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9A" w:rsidRDefault="000D529A" w:rsidP="002B536C">
      <w:pPr>
        <w:spacing w:after="0" w:line="240" w:lineRule="auto"/>
        <w:jc w:val="center"/>
        <w:rPr>
          <w:rFonts w:ascii="Times New Roman" w:eastAsia="Times New Roman" w:hAnsi="Times New Roman" w:cs="Times New Roman"/>
          <w:b/>
          <w:snapToGrid w:val="0"/>
          <w:color w:val="000000"/>
          <w:sz w:val="26"/>
          <w:szCs w:val="26"/>
          <w:lang w:eastAsia="ru-RU"/>
        </w:rPr>
      </w:pPr>
    </w:p>
    <w:p w:rsidR="002B536C" w:rsidRPr="002B536C" w:rsidRDefault="002B536C" w:rsidP="002B536C">
      <w:pPr>
        <w:spacing w:after="0" w:line="240" w:lineRule="auto"/>
        <w:jc w:val="center"/>
        <w:rPr>
          <w:rFonts w:ascii="Times New Roman" w:eastAsia="Times New Roman" w:hAnsi="Times New Roman" w:cs="Times New Roman"/>
          <w:b/>
          <w:snapToGrid w:val="0"/>
          <w:color w:val="000000"/>
          <w:sz w:val="26"/>
          <w:szCs w:val="26"/>
          <w:lang w:eastAsia="ru-RU"/>
        </w:rPr>
      </w:pPr>
      <w:r w:rsidRPr="002B536C">
        <w:rPr>
          <w:rFonts w:ascii="Times New Roman" w:eastAsia="Times New Roman" w:hAnsi="Times New Roman" w:cs="Times New Roman"/>
          <w:b/>
          <w:snapToGrid w:val="0"/>
          <w:color w:val="000000"/>
          <w:sz w:val="26"/>
          <w:szCs w:val="26"/>
          <w:lang w:eastAsia="ru-RU"/>
        </w:rPr>
        <w:t xml:space="preserve">РЕВИЗИОННАЯ КОМИССИЯ МУНИЦИПАЛЬНОГО ОБРАЗОВАНЯ </w:t>
      </w:r>
    </w:p>
    <w:p w:rsidR="002B536C" w:rsidRPr="002B536C" w:rsidRDefault="002B536C" w:rsidP="002B536C">
      <w:pPr>
        <w:spacing w:after="0" w:line="240" w:lineRule="auto"/>
        <w:jc w:val="center"/>
        <w:rPr>
          <w:rFonts w:ascii="Times New Roman" w:eastAsia="Times New Roman" w:hAnsi="Times New Roman" w:cs="Times New Roman"/>
          <w:sz w:val="26"/>
          <w:szCs w:val="26"/>
          <w:lang w:eastAsia="ru-RU"/>
        </w:rPr>
      </w:pPr>
      <w:r w:rsidRPr="002B536C">
        <w:rPr>
          <w:rFonts w:ascii="Times New Roman" w:eastAsia="Times New Roman" w:hAnsi="Times New Roman" w:cs="Times New Roman"/>
          <w:b/>
          <w:snapToGrid w:val="0"/>
          <w:color w:val="000000"/>
          <w:sz w:val="26"/>
          <w:szCs w:val="26"/>
          <w:lang w:eastAsia="ru-RU"/>
        </w:rPr>
        <w:t>МУНИЦИПАЛЬНОГО РАЙОНА «СОСНОГОРСК»</w:t>
      </w:r>
    </w:p>
    <w:p w:rsidR="002B536C" w:rsidRPr="002B536C" w:rsidRDefault="002B536C" w:rsidP="002B536C">
      <w:pPr>
        <w:spacing w:after="0" w:line="240" w:lineRule="auto"/>
        <w:jc w:val="center"/>
        <w:rPr>
          <w:rFonts w:ascii="Times New Roman" w:eastAsia="Times New Roman" w:hAnsi="Times New Roman" w:cs="Times New Roman"/>
          <w:sz w:val="26"/>
          <w:szCs w:val="26"/>
          <w:lang w:eastAsia="ru-RU"/>
        </w:rPr>
      </w:pPr>
    </w:p>
    <w:p w:rsidR="002B536C" w:rsidRPr="002B536C" w:rsidRDefault="002B536C" w:rsidP="002B536C">
      <w:pPr>
        <w:spacing w:after="0" w:line="240" w:lineRule="auto"/>
        <w:jc w:val="center"/>
        <w:rPr>
          <w:rFonts w:ascii="Times New Roman" w:eastAsia="Times New Roman" w:hAnsi="Times New Roman" w:cs="Times New Roman"/>
          <w:sz w:val="26"/>
          <w:szCs w:val="26"/>
          <w:lang w:eastAsia="ru-RU"/>
        </w:rPr>
      </w:pPr>
    </w:p>
    <w:p w:rsidR="002B536C" w:rsidRPr="002B536C" w:rsidRDefault="002B536C" w:rsidP="002B536C">
      <w:pPr>
        <w:spacing w:after="0" w:line="240" w:lineRule="auto"/>
        <w:jc w:val="center"/>
        <w:rPr>
          <w:rFonts w:ascii="Times New Roman" w:eastAsia="Times New Roman" w:hAnsi="Times New Roman" w:cs="Times New Roman"/>
          <w:sz w:val="26"/>
          <w:szCs w:val="26"/>
          <w:lang w:eastAsia="ru-RU"/>
        </w:rPr>
      </w:pPr>
    </w:p>
    <w:p w:rsidR="002B536C" w:rsidRPr="002B536C" w:rsidRDefault="002B536C" w:rsidP="002B536C">
      <w:pPr>
        <w:spacing w:after="0" w:line="240" w:lineRule="auto"/>
        <w:jc w:val="center"/>
        <w:rPr>
          <w:rFonts w:ascii="Times New Roman" w:eastAsia="Times New Roman" w:hAnsi="Times New Roman" w:cs="Times New Roman"/>
          <w:sz w:val="26"/>
          <w:szCs w:val="26"/>
          <w:lang w:eastAsia="ru-RU"/>
        </w:rPr>
      </w:pPr>
    </w:p>
    <w:p w:rsidR="002B536C" w:rsidRPr="002B536C" w:rsidRDefault="002B536C" w:rsidP="002B536C">
      <w:pPr>
        <w:spacing w:after="0" w:line="240" w:lineRule="auto"/>
        <w:jc w:val="center"/>
        <w:rPr>
          <w:rFonts w:ascii="Times New Roman" w:eastAsia="Times New Roman" w:hAnsi="Times New Roman" w:cs="Times New Roman"/>
          <w:sz w:val="26"/>
          <w:szCs w:val="26"/>
          <w:lang w:eastAsia="ru-RU"/>
        </w:rPr>
      </w:pPr>
    </w:p>
    <w:p w:rsidR="000D529A" w:rsidRDefault="000D529A" w:rsidP="002B536C">
      <w:pPr>
        <w:tabs>
          <w:tab w:val="left" w:pos="567"/>
        </w:tabs>
        <w:spacing w:after="0" w:line="240" w:lineRule="auto"/>
        <w:jc w:val="center"/>
        <w:rPr>
          <w:rFonts w:ascii="Times New Roman" w:eastAsia="Times New Roman" w:hAnsi="Times New Roman" w:cs="Times New Roman"/>
          <w:b/>
          <w:sz w:val="26"/>
          <w:szCs w:val="26"/>
          <w:lang w:eastAsia="ru-RU"/>
        </w:rPr>
      </w:pPr>
    </w:p>
    <w:p w:rsidR="002B536C" w:rsidRPr="002B536C" w:rsidRDefault="002B536C" w:rsidP="002B536C">
      <w:pPr>
        <w:tabs>
          <w:tab w:val="left" w:pos="567"/>
        </w:tabs>
        <w:spacing w:after="0" w:line="240" w:lineRule="auto"/>
        <w:jc w:val="center"/>
        <w:rPr>
          <w:rFonts w:ascii="Times New Roman" w:eastAsia="Times New Roman" w:hAnsi="Times New Roman" w:cs="Times New Roman"/>
          <w:b/>
          <w:sz w:val="26"/>
          <w:szCs w:val="26"/>
          <w:lang w:eastAsia="ru-RU"/>
        </w:rPr>
      </w:pPr>
      <w:r w:rsidRPr="002B536C">
        <w:rPr>
          <w:rFonts w:ascii="Times New Roman" w:eastAsia="Times New Roman" w:hAnsi="Times New Roman" w:cs="Times New Roman"/>
          <w:b/>
          <w:sz w:val="26"/>
          <w:szCs w:val="26"/>
          <w:lang w:eastAsia="ru-RU"/>
        </w:rPr>
        <w:t xml:space="preserve">СТАНДАРТ </w:t>
      </w:r>
      <w:r>
        <w:rPr>
          <w:rFonts w:ascii="Times New Roman" w:eastAsia="Times New Roman" w:hAnsi="Times New Roman" w:cs="Times New Roman"/>
          <w:b/>
          <w:sz w:val="26"/>
          <w:szCs w:val="26"/>
          <w:lang w:eastAsia="ru-RU"/>
        </w:rPr>
        <w:t>ОРГАНИЗАЦИИ ДЕЯТЕЛЬНОСТИ</w:t>
      </w:r>
    </w:p>
    <w:p w:rsidR="002B536C" w:rsidRPr="002B536C" w:rsidRDefault="002B536C" w:rsidP="002B536C">
      <w:pPr>
        <w:tabs>
          <w:tab w:val="left" w:pos="567"/>
        </w:tabs>
        <w:spacing w:after="0" w:line="240" w:lineRule="auto"/>
        <w:jc w:val="center"/>
        <w:rPr>
          <w:rFonts w:ascii="Times New Roman" w:eastAsia="Times New Roman" w:hAnsi="Times New Roman" w:cs="Times New Roman"/>
          <w:sz w:val="26"/>
          <w:szCs w:val="26"/>
          <w:lang w:eastAsia="ru-RU"/>
        </w:rPr>
      </w:pPr>
    </w:p>
    <w:p w:rsidR="00072457" w:rsidRDefault="00072457">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p>
    <w:p w:rsidR="0077476E" w:rsidRPr="00152988" w:rsidRDefault="0077476E">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p>
    <w:p w:rsidR="0077476E" w:rsidRPr="00152988"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p>
    <w:p w:rsidR="0077476E" w:rsidRDefault="0077476E" w:rsidP="002B536C">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p w:rsidR="002B536C" w:rsidRDefault="002B536C" w:rsidP="002B536C">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p w:rsidR="002B536C" w:rsidRPr="002B536C" w:rsidRDefault="002B536C" w:rsidP="002B536C">
      <w:pPr>
        <w:widowControl w:val="0"/>
        <w:autoSpaceDE w:val="0"/>
        <w:autoSpaceDN w:val="0"/>
        <w:adjustRightInd w:val="0"/>
        <w:spacing w:after="0" w:line="240" w:lineRule="auto"/>
        <w:jc w:val="center"/>
        <w:rPr>
          <w:rFonts w:ascii="Times New Roman" w:hAnsi="Times New Roman" w:cs="Times New Roman"/>
          <w:b/>
          <w:color w:val="000000" w:themeColor="text1"/>
          <w:sz w:val="26"/>
          <w:szCs w:val="26"/>
        </w:rPr>
      </w:pPr>
    </w:p>
    <w:p w:rsidR="0077476E" w:rsidRPr="00152988"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p>
    <w:p w:rsidR="0077476E" w:rsidRPr="00152988" w:rsidRDefault="0077476E" w:rsidP="002B536C">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p w:rsidR="0077476E" w:rsidRPr="002B536C" w:rsidRDefault="0077476E" w:rsidP="002B536C">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2B536C" w:rsidRPr="002B536C" w:rsidRDefault="002B536C" w:rsidP="002B536C">
      <w:pPr>
        <w:suppressAutoHyphens/>
        <w:spacing w:after="0" w:line="240" w:lineRule="auto"/>
        <w:jc w:val="center"/>
        <w:rPr>
          <w:rFonts w:ascii="Times New Roman" w:eastAsia="Calibri" w:hAnsi="Times New Roman" w:cs="Times New Roman"/>
          <w:b/>
          <w:sz w:val="26"/>
          <w:szCs w:val="26"/>
        </w:rPr>
      </w:pPr>
      <w:r w:rsidRPr="002B536C">
        <w:rPr>
          <w:rFonts w:ascii="Times New Roman" w:eastAsia="Calibri" w:hAnsi="Times New Roman" w:cs="Times New Roman"/>
          <w:b/>
          <w:sz w:val="26"/>
          <w:szCs w:val="26"/>
        </w:rPr>
        <w:t>«ПРОИЗВОДСТВО ПО ДЕЛАМ ОБ АДМИНИСТРАТИВНЫХ ПРАВОНАРУШЕНИЯХ»</w:t>
      </w:r>
    </w:p>
    <w:p w:rsidR="0077476E" w:rsidRPr="00152988"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p>
    <w:p w:rsidR="002B536C" w:rsidRPr="002B536C" w:rsidRDefault="002B536C" w:rsidP="002B536C">
      <w:pPr>
        <w:keepNext/>
        <w:spacing w:after="0" w:line="240" w:lineRule="auto"/>
        <w:jc w:val="center"/>
        <w:outlineLvl w:val="2"/>
        <w:rPr>
          <w:rFonts w:ascii="Times New Roman" w:eastAsia="Times New Roman" w:hAnsi="Times New Roman" w:cs="Times New Roman"/>
          <w:snapToGrid w:val="0"/>
          <w:color w:val="000000"/>
          <w:sz w:val="28"/>
          <w:szCs w:val="28"/>
          <w:lang w:eastAsia="ru-RU"/>
        </w:rPr>
      </w:pPr>
      <w:r w:rsidRPr="002B536C">
        <w:rPr>
          <w:rFonts w:ascii="Times New Roman" w:eastAsia="Times New Roman" w:hAnsi="Times New Roman" w:cs="Times New Roman"/>
          <w:snapToGrid w:val="0"/>
          <w:color w:val="000000"/>
          <w:sz w:val="28"/>
          <w:szCs w:val="28"/>
          <w:lang w:eastAsia="ru-RU"/>
        </w:rPr>
        <w:t>(утвержден приказом Ревизионной комиссии</w:t>
      </w:r>
    </w:p>
    <w:p w:rsidR="002B536C" w:rsidRPr="002B536C" w:rsidRDefault="002B536C" w:rsidP="002B536C">
      <w:pPr>
        <w:spacing w:after="0" w:line="240" w:lineRule="auto"/>
        <w:jc w:val="center"/>
        <w:outlineLvl w:val="2"/>
        <w:rPr>
          <w:rFonts w:ascii="Times New Roman" w:eastAsia="Times New Roman" w:hAnsi="Times New Roman" w:cs="Times New Roman"/>
          <w:snapToGrid w:val="0"/>
          <w:color w:val="000000"/>
          <w:sz w:val="28"/>
          <w:szCs w:val="28"/>
          <w:lang w:eastAsia="ru-RU"/>
        </w:rPr>
      </w:pPr>
      <w:r w:rsidRPr="002B536C">
        <w:rPr>
          <w:rFonts w:ascii="Times New Roman" w:eastAsia="Times New Roman" w:hAnsi="Times New Roman" w:cs="Times New Roman"/>
          <w:snapToGrid w:val="0"/>
          <w:color w:val="000000"/>
          <w:sz w:val="28"/>
          <w:szCs w:val="28"/>
          <w:lang w:eastAsia="ru-RU"/>
        </w:rPr>
        <w:t>муниципального образования муниципального района «Сосногорск»</w:t>
      </w:r>
    </w:p>
    <w:p w:rsidR="002B536C" w:rsidRPr="002B536C" w:rsidRDefault="002B536C" w:rsidP="002B536C">
      <w:pPr>
        <w:spacing w:after="0" w:line="240" w:lineRule="auto"/>
        <w:jc w:val="center"/>
        <w:outlineLvl w:val="2"/>
        <w:rPr>
          <w:rFonts w:ascii="Times New Roman" w:eastAsia="Times New Roman" w:hAnsi="Times New Roman" w:cs="Times New Roman"/>
          <w:snapToGrid w:val="0"/>
          <w:color w:val="000000"/>
          <w:sz w:val="28"/>
          <w:szCs w:val="28"/>
          <w:lang w:eastAsia="ru-RU"/>
        </w:rPr>
      </w:pPr>
      <w:r w:rsidRPr="002B536C">
        <w:rPr>
          <w:rFonts w:ascii="Times New Roman" w:eastAsia="Times New Roman" w:hAnsi="Times New Roman" w:cs="Times New Roman"/>
          <w:snapToGrid w:val="0"/>
          <w:color w:val="000000"/>
          <w:sz w:val="28"/>
          <w:szCs w:val="28"/>
          <w:lang w:eastAsia="ru-RU"/>
        </w:rPr>
        <w:t xml:space="preserve">  от 29 декабря 2018 года № 4</w:t>
      </w:r>
      <w:r>
        <w:rPr>
          <w:rFonts w:ascii="Times New Roman" w:eastAsia="Times New Roman" w:hAnsi="Times New Roman" w:cs="Times New Roman"/>
          <w:snapToGrid w:val="0"/>
          <w:color w:val="000000"/>
          <w:sz w:val="28"/>
          <w:szCs w:val="28"/>
          <w:lang w:eastAsia="ru-RU"/>
        </w:rPr>
        <w:t>9</w:t>
      </w:r>
      <w:r w:rsidRPr="002B536C">
        <w:rPr>
          <w:rFonts w:ascii="Times New Roman" w:eastAsia="Times New Roman" w:hAnsi="Times New Roman" w:cs="Times New Roman"/>
          <w:snapToGrid w:val="0"/>
          <w:color w:val="000000"/>
          <w:sz w:val="28"/>
          <w:szCs w:val="28"/>
          <w:lang w:eastAsia="ru-RU"/>
        </w:rPr>
        <w:t>)</w:t>
      </w:r>
    </w:p>
    <w:p w:rsidR="0077476E" w:rsidRPr="00152988"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p>
    <w:p w:rsidR="0077476E" w:rsidRPr="00152988" w:rsidRDefault="0077476E" w:rsidP="0077476E">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p>
    <w:p w:rsidR="0077476E" w:rsidRPr="00152988" w:rsidRDefault="0077476E" w:rsidP="00806260">
      <w:pPr>
        <w:widowControl w:val="0"/>
        <w:autoSpaceDE w:val="0"/>
        <w:autoSpaceDN w:val="0"/>
        <w:adjustRightInd w:val="0"/>
        <w:spacing w:after="0" w:line="360" w:lineRule="auto"/>
        <w:jc w:val="right"/>
        <w:rPr>
          <w:rFonts w:ascii="Times New Roman" w:hAnsi="Times New Roman" w:cs="Times New Roman"/>
          <w:color w:val="000000" w:themeColor="text1"/>
          <w:sz w:val="26"/>
          <w:szCs w:val="26"/>
        </w:rPr>
      </w:pPr>
    </w:p>
    <w:p w:rsidR="0077476E" w:rsidRPr="00152988" w:rsidRDefault="0077476E" w:rsidP="00806260">
      <w:pPr>
        <w:widowControl w:val="0"/>
        <w:autoSpaceDE w:val="0"/>
        <w:autoSpaceDN w:val="0"/>
        <w:adjustRightInd w:val="0"/>
        <w:spacing w:after="0" w:line="360" w:lineRule="auto"/>
        <w:jc w:val="right"/>
        <w:rPr>
          <w:rFonts w:ascii="Times New Roman" w:hAnsi="Times New Roman" w:cs="Times New Roman"/>
          <w:color w:val="000000" w:themeColor="text1"/>
          <w:sz w:val="26"/>
          <w:szCs w:val="26"/>
        </w:rPr>
      </w:pPr>
    </w:p>
    <w:p w:rsidR="0077476E" w:rsidRPr="00152988" w:rsidRDefault="0077476E" w:rsidP="00806260">
      <w:pPr>
        <w:widowControl w:val="0"/>
        <w:autoSpaceDE w:val="0"/>
        <w:autoSpaceDN w:val="0"/>
        <w:adjustRightInd w:val="0"/>
        <w:spacing w:after="0" w:line="360" w:lineRule="auto"/>
        <w:jc w:val="right"/>
        <w:rPr>
          <w:rFonts w:ascii="Times New Roman" w:hAnsi="Times New Roman" w:cs="Times New Roman"/>
          <w:color w:val="000000" w:themeColor="text1"/>
          <w:sz w:val="26"/>
          <w:szCs w:val="26"/>
        </w:rPr>
      </w:pPr>
    </w:p>
    <w:p w:rsidR="002B536C" w:rsidRDefault="002B536C" w:rsidP="002B536C">
      <w:pPr>
        <w:spacing w:line="360" w:lineRule="auto"/>
        <w:jc w:val="center"/>
        <w:rPr>
          <w:rFonts w:ascii="Times New Roman" w:hAnsi="Times New Roman" w:cs="Times New Roman"/>
          <w:color w:val="000000" w:themeColor="text1"/>
          <w:sz w:val="26"/>
          <w:szCs w:val="26"/>
        </w:rPr>
      </w:pPr>
    </w:p>
    <w:p w:rsidR="002B536C" w:rsidRDefault="002B536C" w:rsidP="002B536C">
      <w:pPr>
        <w:spacing w:line="360" w:lineRule="auto"/>
        <w:jc w:val="center"/>
        <w:rPr>
          <w:rFonts w:ascii="Times New Roman" w:hAnsi="Times New Roman" w:cs="Times New Roman"/>
          <w:color w:val="000000" w:themeColor="text1"/>
          <w:sz w:val="26"/>
          <w:szCs w:val="26"/>
        </w:rPr>
      </w:pPr>
    </w:p>
    <w:p w:rsidR="002B536C" w:rsidRDefault="002B536C" w:rsidP="002B536C">
      <w:pPr>
        <w:spacing w:line="360" w:lineRule="auto"/>
        <w:jc w:val="center"/>
        <w:rPr>
          <w:rFonts w:ascii="Times New Roman" w:hAnsi="Times New Roman" w:cs="Times New Roman"/>
          <w:color w:val="000000" w:themeColor="text1"/>
          <w:sz w:val="26"/>
          <w:szCs w:val="26"/>
        </w:rPr>
      </w:pPr>
    </w:p>
    <w:p w:rsidR="002B536C" w:rsidRDefault="002B536C" w:rsidP="002B536C">
      <w:pPr>
        <w:spacing w:line="360" w:lineRule="auto"/>
        <w:jc w:val="center"/>
        <w:rPr>
          <w:rFonts w:ascii="Times New Roman" w:hAnsi="Times New Roman" w:cs="Times New Roman"/>
          <w:color w:val="000000" w:themeColor="text1"/>
          <w:sz w:val="26"/>
          <w:szCs w:val="26"/>
        </w:rPr>
      </w:pPr>
    </w:p>
    <w:p w:rsidR="002B536C" w:rsidRDefault="002B536C" w:rsidP="002B536C">
      <w:pPr>
        <w:spacing w:line="360" w:lineRule="auto"/>
        <w:jc w:val="center"/>
        <w:rPr>
          <w:rFonts w:ascii="Times New Roman" w:hAnsi="Times New Roman" w:cs="Times New Roman"/>
          <w:color w:val="000000" w:themeColor="text1"/>
          <w:sz w:val="26"/>
          <w:szCs w:val="26"/>
        </w:rPr>
      </w:pPr>
    </w:p>
    <w:p w:rsidR="002B536C" w:rsidRDefault="002B536C" w:rsidP="002B536C">
      <w:pPr>
        <w:spacing w:line="360" w:lineRule="auto"/>
        <w:jc w:val="center"/>
        <w:rPr>
          <w:rFonts w:ascii="Times New Roman" w:hAnsi="Times New Roman" w:cs="Times New Roman"/>
          <w:color w:val="000000" w:themeColor="text1"/>
          <w:sz w:val="26"/>
          <w:szCs w:val="26"/>
        </w:rPr>
      </w:pPr>
    </w:p>
    <w:p w:rsidR="002B536C" w:rsidRDefault="002B536C" w:rsidP="002B536C">
      <w:pPr>
        <w:spacing w:line="360" w:lineRule="auto"/>
        <w:jc w:val="center"/>
        <w:rPr>
          <w:rFonts w:ascii="Times New Roman" w:hAnsi="Times New Roman" w:cs="Times New Roman"/>
          <w:color w:val="000000" w:themeColor="text1"/>
          <w:sz w:val="26"/>
          <w:szCs w:val="26"/>
        </w:rPr>
      </w:pPr>
    </w:p>
    <w:p w:rsidR="002B536C" w:rsidRPr="002B536C" w:rsidRDefault="002B536C" w:rsidP="002B536C">
      <w:pPr>
        <w:spacing w:before="100" w:beforeAutospacing="1" w:after="100" w:afterAutospacing="1" w:line="240" w:lineRule="auto"/>
        <w:contextualSpacing/>
        <w:jc w:val="center"/>
        <w:rPr>
          <w:rFonts w:ascii="Times New Roman" w:eastAsia="Times New Roman" w:hAnsi="Times New Roman" w:cs="Times New Roman"/>
          <w:b/>
          <w:bCs/>
          <w:iCs/>
          <w:sz w:val="26"/>
          <w:szCs w:val="26"/>
          <w:lang w:eastAsia="ru-RU"/>
        </w:rPr>
      </w:pPr>
      <w:r w:rsidRPr="002B536C">
        <w:rPr>
          <w:rFonts w:ascii="Times New Roman" w:eastAsia="Times New Roman" w:hAnsi="Times New Roman" w:cs="Times New Roman"/>
          <w:b/>
          <w:bCs/>
          <w:iCs/>
          <w:sz w:val="26"/>
          <w:szCs w:val="26"/>
          <w:lang w:eastAsia="ru-RU"/>
        </w:rPr>
        <w:t>Сосногорск</w:t>
      </w:r>
    </w:p>
    <w:p w:rsidR="002B536C" w:rsidRPr="002B536C" w:rsidRDefault="002B536C" w:rsidP="002B536C">
      <w:pPr>
        <w:spacing w:after="0" w:line="240" w:lineRule="auto"/>
        <w:contextualSpacing/>
        <w:jc w:val="center"/>
        <w:rPr>
          <w:rFonts w:ascii="Times New Roman" w:eastAsia="Times New Roman" w:hAnsi="Times New Roman" w:cs="Times New Roman"/>
          <w:b/>
          <w:bCs/>
          <w:iCs/>
          <w:sz w:val="26"/>
          <w:szCs w:val="26"/>
          <w:lang w:eastAsia="ru-RU"/>
        </w:rPr>
      </w:pPr>
      <w:r w:rsidRPr="002B536C">
        <w:rPr>
          <w:rFonts w:ascii="Times New Roman" w:eastAsia="Times New Roman" w:hAnsi="Times New Roman" w:cs="Times New Roman"/>
          <w:b/>
          <w:bCs/>
          <w:iCs/>
          <w:sz w:val="26"/>
          <w:szCs w:val="26"/>
          <w:lang w:eastAsia="ru-RU"/>
        </w:rPr>
        <w:t>2018</w:t>
      </w:r>
    </w:p>
    <w:p w:rsidR="004920EC" w:rsidRPr="004920EC" w:rsidRDefault="004920EC" w:rsidP="004920EC">
      <w:pPr>
        <w:contextualSpacing/>
        <w:jc w:val="center"/>
        <w:rPr>
          <w:rFonts w:ascii="Times New Roman" w:hAnsi="Times New Roman" w:cs="Times New Roman"/>
          <w:b/>
          <w:sz w:val="26"/>
          <w:szCs w:val="26"/>
        </w:rPr>
      </w:pPr>
      <w:r w:rsidRPr="004920EC">
        <w:rPr>
          <w:rFonts w:ascii="Times New Roman" w:hAnsi="Times New Roman" w:cs="Times New Roman"/>
          <w:b/>
          <w:sz w:val="26"/>
          <w:szCs w:val="26"/>
        </w:rPr>
        <w:lastRenderedPageBreak/>
        <w:t>Содержание</w:t>
      </w:r>
    </w:p>
    <w:p w:rsidR="004920EC" w:rsidRPr="00874D33" w:rsidRDefault="004920EC" w:rsidP="004920EC">
      <w:pPr>
        <w:contextualSpacing/>
        <w:jc w:val="both"/>
        <w:rPr>
          <w:rFonts w:ascii="Times New Roman" w:hAnsi="Times New Roman" w:cs="Times New Roman"/>
          <w:sz w:val="26"/>
          <w:szCs w:val="26"/>
        </w:rPr>
      </w:pPr>
    </w:p>
    <w:p w:rsidR="004920EC" w:rsidRPr="00874D33" w:rsidRDefault="004920EC" w:rsidP="004920EC">
      <w:pPr>
        <w:contextualSpacing/>
        <w:jc w:val="both"/>
        <w:rPr>
          <w:rFonts w:ascii="Times New Roman" w:hAnsi="Times New Roman" w:cs="Times New Roman"/>
          <w:sz w:val="26"/>
          <w:szCs w:val="26"/>
        </w:rPr>
      </w:pPr>
      <w:r w:rsidRPr="00874D33">
        <w:rPr>
          <w:rFonts w:ascii="Times New Roman" w:hAnsi="Times New Roman" w:cs="Times New Roman"/>
          <w:sz w:val="26"/>
          <w:szCs w:val="26"/>
        </w:rPr>
        <w:t>1.</w:t>
      </w:r>
      <w:r>
        <w:rPr>
          <w:rFonts w:ascii="Times New Roman" w:hAnsi="Times New Roman" w:cs="Times New Roman"/>
          <w:sz w:val="26"/>
          <w:szCs w:val="26"/>
        </w:rPr>
        <w:t xml:space="preserve"> </w:t>
      </w:r>
      <w:r w:rsidRPr="00874D33">
        <w:rPr>
          <w:rFonts w:ascii="Times New Roman" w:hAnsi="Times New Roman" w:cs="Times New Roman"/>
          <w:sz w:val="26"/>
          <w:szCs w:val="26"/>
        </w:rPr>
        <w:t>Общие положения</w:t>
      </w:r>
      <w:r>
        <w:rPr>
          <w:rFonts w:ascii="Times New Roman" w:hAnsi="Times New Roman" w:cs="Times New Roman"/>
          <w:sz w:val="26"/>
          <w:szCs w:val="26"/>
        </w:rPr>
        <w:t>……………………………………………………...…………….…3</w:t>
      </w:r>
    </w:p>
    <w:p w:rsidR="004920EC" w:rsidRDefault="004920EC" w:rsidP="004920EC">
      <w:pPr>
        <w:contextualSpacing/>
        <w:jc w:val="both"/>
        <w:rPr>
          <w:rFonts w:ascii="Times New Roman" w:hAnsi="Times New Roman" w:cs="Times New Roman"/>
          <w:sz w:val="26"/>
          <w:szCs w:val="26"/>
        </w:rPr>
      </w:pPr>
    </w:p>
    <w:p w:rsidR="004920EC" w:rsidRPr="00874D33" w:rsidRDefault="004920EC" w:rsidP="004920EC">
      <w:pPr>
        <w:contextualSpacing/>
        <w:jc w:val="both"/>
        <w:rPr>
          <w:rFonts w:ascii="Times New Roman" w:hAnsi="Times New Roman" w:cs="Times New Roman"/>
          <w:sz w:val="26"/>
          <w:szCs w:val="26"/>
        </w:rPr>
      </w:pPr>
      <w:r w:rsidRPr="00874D33">
        <w:rPr>
          <w:rFonts w:ascii="Times New Roman" w:hAnsi="Times New Roman" w:cs="Times New Roman"/>
          <w:sz w:val="26"/>
          <w:szCs w:val="26"/>
        </w:rPr>
        <w:t>2.</w:t>
      </w:r>
      <w:r>
        <w:rPr>
          <w:rFonts w:ascii="Times New Roman" w:hAnsi="Times New Roman" w:cs="Times New Roman"/>
          <w:sz w:val="26"/>
          <w:szCs w:val="26"/>
        </w:rPr>
        <w:t xml:space="preserve"> </w:t>
      </w:r>
      <w:r w:rsidRPr="004920EC">
        <w:rPr>
          <w:rFonts w:ascii="Times New Roman" w:hAnsi="Times New Roman" w:cs="Times New Roman"/>
          <w:sz w:val="26"/>
          <w:szCs w:val="26"/>
        </w:rPr>
        <w:t xml:space="preserve">Порядок возбуждения дел об административных правонарушениях </w:t>
      </w:r>
      <w:r>
        <w:rPr>
          <w:rFonts w:ascii="Times New Roman" w:hAnsi="Times New Roman" w:cs="Times New Roman"/>
          <w:sz w:val="26"/>
          <w:szCs w:val="26"/>
        </w:rPr>
        <w:t>………….…..4</w:t>
      </w:r>
    </w:p>
    <w:p w:rsidR="004920EC" w:rsidRDefault="004920EC" w:rsidP="004920EC">
      <w:pPr>
        <w:contextualSpacing/>
        <w:jc w:val="both"/>
        <w:rPr>
          <w:rFonts w:ascii="Times New Roman" w:hAnsi="Times New Roman" w:cs="Times New Roman"/>
          <w:sz w:val="26"/>
          <w:szCs w:val="26"/>
        </w:rPr>
      </w:pPr>
    </w:p>
    <w:p w:rsidR="004920EC" w:rsidRDefault="004920EC" w:rsidP="004920EC">
      <w:pPr>
        <w:spacing w:line="360" w:lineRule="auto"/>
        <w:jc w:val="both"/>
        <w:rPr>
          <w:rFonts w:ascii="Times New Roman" w:hAnsi="Times New Roman" w:cs="Times New Roman"/>
          <w:sz w:val="26"/>
          <w:szCs w:val="26"/>
        </w:rPr>
      </w:pPr>
      <w:r w:rsidRPr="00874D33">
        <w:rPr>
          <w:rFonts w:ascii="Times New Roman" w:hAnsi="Times New Roman" w:cs="Times New Roman"/>
          <w:sz w:val="26"/>
          <w:szCs w:val="26"/>
        </w:rPr>
        <w:t>3.</w:t>
      </w:r>
      <w:r>
        <w:rPr>
          <w:rFonts w:ascii="Times New Roman" w:hAnsi="Times New Roman" w:cs="Times New Roman"/>
          <w:sz w:val="26"/>
          <w:szCs w:val="26"/>
        </w:rPr>
        <w:t xml:space="preserve"> </w:t>
      </w:r>
      <w:r w:rsidRPr="004920EC">
        <w:rPr>
          <w:rFonts w:ascii="Times New Roman" w:hAnsi="Times New Roman" w:cs="Times New Roman"/>
          <w:sz w:val="26"/>
          <w:szCs w:val="26"/>
        </w:rPr>
        <w:t xml:space="preserve">Направление протокола об административном правонарушении в орган, </w:t>
      </w:r>
      <w:r>
        <w:rPr>
          <w:rFonts w:ascii="Times New Roman" w:hAnsi="Times New Roman" w:cs="Times New Roman"/>
          <w:sz w:val="26"/>
          <w:szCs w:val="26"/>
        </w:rPr>
        <w:t xml:space="preserve"> </w:t>
      </w:r>
      <w:r w:rsidRPr="004920EC">
        <w:rPr>
          <w:rFonts w:ascii="Times New Roman" w:hAnsi="Times New Roman" w:cs="Times New Roman"/>
          <w:sz w:val="26"/>
          <w:szCs w:val="26"/>
        </w:rPr>
        <w:t xml:space="preserve">уполномоченный рассматривать дела об </w:t>
      </w:r>
      <w:r>
        <w:rPr>
          <w:rFonts w:ascii="Times New Roman" w:hAnsi="Times New Roman" w:cs="Times New Roman"/>
          <w:sz w:val="26"/>
          <w:szCs w:val="26"/>
        </w:rPr>
        <w:t>административных правонарушения……10</w:t>
      </w:r>
    </w:p>
    <w:p w:rsidR="004920EC" w:rsidRDefault="004920EC" w:rsidP="004920E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4. Приложение №1 </w:t>
      </w:r>
      <w:r w:rsidRPr="004920EC">
        <w:rPr>
          <w:rFonts w:ascii="Times New Roman" w:hAnsi="Times New Roman" w:cs="Times New Roman"/>
          <w:sz w:val="26"/>
          <w:szCs w:val="26"/>
        </w:rPr>
        <w:t>Применение норм Кодекса Российской Федерации об административных правонарушениях и Закона № 95-РЗ</w:t>
      </w:r>
      <w:r>
        <w:rPr>
          <w:rFonts w:ascii="Times New Roman" w:hAnsi="Times New Roman" w:cs="Times New Roman"/>
          <w:sz w:val="26"/>
          <w:szCs w:val="26"/>
        </w:rPr>
        <w:t>……………………………...1</w:t>
      </w:r>
      <w:r w:rsidR="004735B6">
        <w:rPr>
          <w:rFonts w:ascii="Times New Roman" w:hAnsi="Times New Roman" w:cs="Times New Roman"/>
          <w:sz w:val="26"/>
          <w:szCs w:val="26"/>
        </w:rPr>
        <w:t>2</w:t>
      </w:r>
    </w:p>
    <w:p w:rsidR="004920EC" w:rsidRDefault="004920EC" w:rsidP="004920E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Приложение №2 </w:t>
      </w:r>
      <w:r w:rsidR="004735B6">
        <w:rPr>
          <w:rFonts w:ascii="Times New Roman" w:hAnsi="Times New Roman" w:cs="Times New Roman"/>
          <w:sz w:val="26"/>
          <w:szCs w:val="26"/>
        </w:rPr>
        <w:t xml:space="preserve"> </w:t>
      </w:r>
      <w:r w:rsidRPr="004920EC">
        <w:rPr>
          <w:rFonts w:ascii="Times New Roman" w:hAnsi="Times New Roman" w:cs="Times New Roman"/>
          <w:sz w:val="26"/>
          <w:szCs w:val="26"/>
        </w:rPr>
        <w:t>Протокол об административном  правонарушении</w:t>
      </w:r>
      <w:r>
        <w:rPr>
          <w:rFonts w:ascii="Times New Roman" w:hAnsi="Times New Roman" w:cs="Times New Roman"/>
          <w:sz w:val="26"/>
          <w:szCs w:val="26"/>
        </w:rPr>
        <w:t>…..………….18</w:t>
      </w:r>
    </w:p>
    <w:p w:rsidR="004920EC" w:rsidRDefault="004920EC" w:rsidP="004920E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6. Приложение №3 </w:t>
      </w:r>
      <w:r w:rsidRPr="004920EC">
        <w:rPr>
          <w:rFonts w:ascii="Times New Roman" w:hAnsi="Times New Roman" w:cs="Times New Roman"/>
          <w:sz w:val="26"/>
          <w:szCs w:val="26"/>
        </w:rPr>
        <w:t>Уведомление (извещение)</w:t>
      </w:r>
      <w:r>
        <w:rPr>
          <w:rFonts w:ascii="Times New Roman" w:hAnsi="Times New Roman" w:cs="Times New Roman"/>
          <w:sz w:val="26"/>
          <w:szCs w:val="26"/>
        </w:rPr>
        <w:t xml:space="preserve"> </w:t>
      </w:r>
      <w:r w:rsidRPr="004920EC">
        <w:rPr>
          <w:rFonts w:ascii="Times New Roman" w:hAnsi="Times New Roman" w:cs="Times New Roman"/>
          <w:sz w:val="26"/>
          <w:szCs w:val="26"/>
        </w:rPr>
        <w:t>о времени и месте вынесения определения о возбуждении дела об административном правонарушении</w:t>
      </w:r>
      <w:r>
        <w:rPr>
          <w:rFonts w:ascii="Times New Roman" w:hAnsi="Times New Roman" w:cs="Times New Roman"/>
          <w:sz w:val="26"/>
          <w:szCs w:val="26"/>
        </w:rPr>
        <w:t>……..……21</w:t>
      </w:r>
    </w:p>
    <w:p w:rsidR="004920EC" w:rsidRDefault="004920EC" w:rsidP="004920E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7. Приложение №4 </w:t>
      </w:r>
      <w:r w:rsidRPr="004920EC">
        <w:rPr>
          <w:rFonts w:ascii="Times New Roman" w:hAnsi="Times New Roman" w:cs="Times New Roman"/>
          <w:sz w:val="26"/>
          <w:szCs w:val="26"/>
        </w:rPr>
        <w:t>Определение</w:t>
      </w:r>
      <w:r>
        <w:rPr>
          <w:rFonts w:ascii="Times New Roman" w:hAnsi="Times New Roman" w:cs="Times New Roman"/>
          <w:sz w:val="26"/>
          <w:szCs w:val="26"/>
        </w:rPr>
        <w:t xml:space="preserve"> </w:t>
      </w:r>
      <w:r w:rsidRPr="004920EC">
        <w:rPr>
          <w:rFonts w:ascii="Times New Roman" w:hAnsi="Times New Roman" w:cs="Times New Roman"/>
          <w:sz w:val="26"/>
          <w:szCs w:val="26"/>
        </w:rPr>
        <w:t>о возбуждении дела об административном правонарушении и</w:t>
      </w:r>
      <w:r>
        <w:rPr>
          <w:rFonts w:ascii="Times New Roman" w:hAnsi="Times New Roman" w:cs="Times New Roman"/>
          <w:sz w:val="26"/>
          <w:szCs w:val="26"/>
        </w:rPr>
        <w:t xml:space="preserve"> </w:t>
      </w:r>
      <w:r w:rsidRPr="004920EC">
        <w:rPr>
          <w:rFonts w:ascii="Times New Roman" w:hAnsi="Times New Roman" w:cs="Times New Roman"/>
          <w:sz w:val="26"/>
          <w:szCs w:val="26"/>
        </w:rPr>
        <w:t>проведении административного расследования</w:t>
      </w:r>
      <w:r>
        <w:rPr>
          <w:rFonts w:ascii="Times New Roman" w:hAnsi="Times New Roman" w:cs="Times New Roman"/>
          <w:sz w:val="26"/>
          <w:szCs w:val="26"/>
        </w:rPr>
        <w:t>……….………….23</w:t>
      </w:r>
    </w:p>
    <w:p w:rsidR="004920EC" w:rsidRDefault="004920EC" w:rsidP="004920E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8. Приложение №5 </w:t>
      </w:r>
      <w:r w:rsidRPr="004920EC">
        <w:rPr>
          <w:rFonts w:ascii="Times New Roman" w:hAnsi="Times New Roman" w:cs="Times New Roman"/>
          <w:sz w:val="26"/>
          <w:szCs w:val="26"/>
        </w:rPr>
        <w:t>Определение</w:t>
      </w:r>
      <w:r>
        <w:rPr>
          <w:rFonts w:ascii="Times New Roman" w:hAnsi="Times New Roman" w:cs="Times New Roman"/>
          <w:sz w:val="26"/>
          <w:szCs w:val="26"/>
        </w:rPr>
        <w:t xml:space="preserve"> </w:t>
      </w:r>
      <w:r w:rsidRPr="004920EC">
        <w:rPr>
          <w:rFonts w:ascii="Times New Roman" w:hAnsi="Times New Roman" w:cs="Times New Roman"/>
          <w:sz w:val="26"/>
          <w:szCs w:val="26"/>
        </w:rPr>
        <w:t>о продлении срока административного расследования</w:t>
      </w:r>
      <w:r>
        <w:rPr>
          <w:rFonts w:ascii="Times New Roman" w:hAnsi="Times New Roman" w:cs="Times New Roman"/>
          <w:sz w:val="26"/>
          <w:szCs w:val="26"/>
        </w:rPr>
        <w:t>……………………………………………………………………………..25</w:t>
      </w:r>
    </w:p>
    <w:p w:rsidR="004920EC" w:rsidRDefault="004920EC" w:rsidP="004920E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9. Приложение №6 </w:t>
      </w:r>
      <w:r w:rsidRPr="004920EC">
        <w:rPr>
          <w:rFonts w:ascii="Times New Roman" w:hAnsi="Times New Roman" w:cs="Times New Roman"/>
          <w:sz w:val="26"/>
          <w:szCs w:val="26"/>
        </w:rPr>
        <w:t>Постановление</w:t>
      </w:r>
      <w:r>
        <w:rPr>
          <w:rFonts w:ascii="Times New Roman" w:hAnsi="Times New Roman" w:cs="Times New Roman"/>
          <w:sz w:val="26"/>
          <w:szCs w:val="26"/>
        </w:rPr>
        <w:t xml:space="preserve"> </w:t>
      </w:r>
      <w:r w:rsidRPr="004920EC">
        <w:rPr>
          <w:rFonts w:ascii="Times New Roman" w:hAnsi="Times New Roman" w:cs="Times New Roman"/>
          <w:sz w:val="26"/>
          <w:szCs w:val="26"/>
        </w:rPr>
        <w:t>о прекращении производства по делу об административном правонарушении</w:t>
      </w:r>
      <w:r>
        <w:rPr>
          <w:rFonts w:ascii="Times New Roman" w:hAnsi="Times New Roman" w:cs="Times New Roman"/>
          <w:sz w:val="26"/>
          <w:szCs w:val="26"/>
        </w:rPr>
        <w:t>……………………………………………………27</w:t>
      </w:r>
    </w:p>
    <w:p w:rsidR="004920EC" w:rsidRDefault="004920EC" w:rsidP="004920E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10. Приложение №7 </w:t>
      </w:r>
      <w:r w:rsidRPr="004920EC">
        <w:rPr>
          <w:rFonts w:ascii="Times New Roman" w:hAnsi="Times New Roman" w:cs="Times New Roman"/>
          <w:sz w:val="26"/>
          <w:szCs w:val="26"/>
        </w:rPr>
        <w:t>Определение</w:t>
      </w:r>
      <w:r>
        <w:rPr>
          <w:rFonts w:ascii="Times New Roman" w:hAnsi="Times New Roman" w:cs="Times New Roman"/>
          <w:sz w:val="26"/>
          <w:szCs w:val="26"/>
        </w:rPr>
        <w:t xml:space="preserve"> </w:t>
      </w:r>
      <w:r w:rsidRPr="004920EC">
        <w:rPr>
          <w:rFonts w:ascii="Times New Roman" w:hAnsi="Times New Roman" w:cs="Times New Roman"/>
          <w:sz w:val="26"/>
          <w:szCs w:val="26"/>
        </w:rPr>
        <w:t>об отказе в возбуждении дела об административном  правонарушении</w:t>
      </w:r>
      <w:r>
        <w:rPr>
          <w:rFonts w:ascii="Times New Roman" w:hAnsi="Times New Roman" w:cs="Times New Roman"/>
          <w:sz w:val="26"/>
          <w:szCs w:val="26"/>
        </w:rPr>
        <w:t>………………………………………………………………………….</w:t>
      </w:r>
      <w:r w:rsidR="00C072CF">
        <w:rPr>
          <w:rFonts w:ascii="Times New Roman" w:hAnsi="Times New Roman" w:cs="Times New Roman"/>
          <w:sz w:val="26"/>
          <w:szCs w:val="26"/>
        </w:rPr>
        <w:t>28</w:t>
      </w:r>
    </w:p>
    <w:p w:rsidR="004920EC" w:rsidRDefault="004920EC" w:rsidP="00C072CF">
      <w:pPr>
        <w:spacing w:line="360" w:lineRule="auto"/>
        <w:jc w:val="both"/>
        <w:rPr>
          <w:rFonts w:ascii="Times New Roman" w:hAnsi="Times New Roman" w:cs="Times New Roman"/>
          <w:b/>
          <w:color w:val="000000" w:themeColor="text1"/>
          <w:sz w:val="26"/>
          <w:szCs w:val="26"/>
        </w:rPr>
      </w:pPr>
      <w:r>
        <w:rPr>
          <w:rFonts w:ascii="Times New Roman" w:hAnsi="Times New Roman" w:cs="Times New Roman"/>
          <w:sz w:val="26"/>
          <w:szCs w:val="26"/>
        </w:rPr>
        <w:t xml:space="preserve">11. Приложение №8 </w:t>
      </w:r>
      <w:r w:rsidR="00C072CF" w:rsidRPr="00C072CF">
        <w:rPr>
          <w:rFonts w:ascii="Times New Roman" w:hAnsi="Times New Roman" w:cs="Times New Roman"/>
          <w:sz w:val="26"/>
          <w:szCs w:val="26"/>
        </w:rPr>
        <w:t>Уведомление (извещение)</w:t>
      </w:r>
      <w:r w:rsidR="00C072CF">
        <w:rPr>
          <w:rFonts w:ascii="Times New Roman" w:hAnsi="Times New Roman" w:cs="Times New Roman"/>
          <w:sz w:val="26"/>
          <w:szCs w:val="26"/>
        </w:rPr>
        <w:t xml:space="preserve"> </w:t>
      </w:r>
      <w:r w:rsidR="00C072CF" w:rsidRPr="00C072CF">
        <w:rPr>
          <w:rFonts w:ascii="Times New Roman" w:hAnsi="Times New Roman" w:cs="Times New Roman"/>
          <w:sz w:val="26"/>
          <w:szCs w:val="26"/>
        </w:rPr>
        <w:t>о времени и месте составления протокола об административном правонарушении</w:t>
      </w:r>
      <w:r w:rsidR="00C072CF">
        <w:rPr>
          <w:rFonts w:ascii="Times New Roman" w:hAnsi="Times New Roman" w:cs="Times New Roman"/>
          <w:sz w:val="26"/>
          <w:szCs w:val="26"/>
        </w:rPr>
        <w:t>…………………………………….30</w:t>
      </w:r>
    </w:p>
    <w:p w:rsidR="004920EC" w:rsidRDefault="004920EC" w:rsidP="000D529A">
      <w:pPr>
        <w:spacing w:line="360" w:lineRule="auto"/>
        <w:ind w:firstLine="567"/>
        <w:jc w:val="center"/>
        <w:rPr>
          <w:rFonts w:ascii="Times New Roman" w:hAnsi="Times New Roman" w:cs="Times New Roman"/>
          <w:b/>
          <w:color w:val="000000" w:themeColor="text1"/>
          <w:sz w:val="26"/>
          <w:szCs w:val="26"/>
        </w:rPr>
      </w:pPr>
    </w:p>
    <w:p w:rsidR="004920EC" w:rsidRDefault="004920EC" w:rsidP="000D529A">
      <w:pPr>
        <w:spacing w:line="360" w:lineRule="auto"/>
        <w:ind w:firstLine="567"/>
        <w:jc w:val="center"/>
        <w:rPr>
          <w:rFonts w:ascii="Times New Roman" w:hAnsi="Times New Roman" w:cs="Times New Roman"/>
          <w:b/>
          <w:color w:val="000000" w:themeColor="text1"/>
          <w:sz w:val="26"/>
          <w:szCs w:val="26"/>
        </w:rPr>
      </w:pPr>
    </w:p>
    <w:p w:rsidR="004920EC" w:rsidRDefault="004920EC" w:rsidP="000D529A">
      <w:pPr>
        <w:spacing w:line="360" w:lineRule="auto"/>
        <w:ind w:firstLine="567"/>
        <w:jc w:val="center"/>
        <w:rPr>
          <w:rFonts w:ascii="Times New Roman" w:hAnsi="Times New Roman" w:cs="Times New Roman"/>
          <w:b/>
          <w:color w:val="000000" w:themeColor="text1"/>
          <w:sz w:val="26"/>
          <w:szCs w:val="26"/>
        </w:rPr>
      </w:pPr>
    </w:p>
    <w:p w:rsidR="004920EC" w:rsidRDefault="004920EC" w:rsidP="000D529A">
      <w:pPr>
        <w:spacing w:line="360" w:lineRule="auto"/>
        <w:ind w:firstLine="567"/>
        <w:jc w:val="center"/>
        <w:rPr>
          <w:rFonts w:ascii="Times New Roman" w:hAnsi="Times New Roman" w:cs="Times New Roman"/>
          <w:b/>
          <w:color w:val="000000" w:themeColor="text1"/>
          <w:sz w:val="26"/>
          <w:szCs w:val="26"/>
        </w:rPr>
      </w:pPr>
    </w:p>
    <w:p w:rsidR="004920EC" w:rsidRDefault="004920EC" w:rsidP="000D529A">
      <w:pPr>
        <w:spacing w:line="360" w:lineRule="auto"/>
        <w:ind w:firstLine="567"/>
        <w:jc w:val="center"/>
        <w:rPr>
          <w:rFonts w:ascii="Times New Roman" w:hAnsi="Times New Roman" w:cs="Times New Roman"/>
          <w:b/>
          <w:color w:val="000000" w:themeColor="text1"/>
          <w:sz w:val="26"/>
          <w:szCs w:val="26"/>
        </w:rPr>
      </w:pPr>
    </w:p>
    <w:p w:rsidR="004920EC" w:rsidRDefault="004920EC" w:rsidP="000D529A">
      <w:pPr>
        <w:spacing w:line="360" w:lineRule="auto"/>
        <w:ind w:firstLine="567"/>
        <w:jc w:val="center"/>
        <w:rPr>
          <w:rFonts w:ascii="Times New Roman" w:hAnsi="Times New Roman" w:cs="Times New Roman"/>
          <w:b/>
          <w:color w:val="000000" w:themeColor="text1"/>
          <w:sz w:val="26"/>
          <w:szCs w:val="26"/>
        </w:rPr>
      </w:pPr>
    </w:p>
    <w:p w:rsidR="002B536C" w:rsidRPr="002B536C" w:rsidRDefault="002B536C" w:rsidP="000D529A">
      <w:pPr>
        <w:spacing w:line="360" w:lineRule="auto"/>
        <w:ind w:firstLine="567"/>
        <w:jc w:val="center"/>
        <w:rPr>
          <w:rFonts w:ascii="Times New Roman" w:hAnsi="Times New Roman" w:cs="Times New Roman"/>
          <w:b/>
          <w:color w:val="000000" w:themeColor="text1"/>
          <w:sz w:val="26"/>
          <w:szCs w:val="26"/>
        </w:rPr>
      </w:pPr>
      <w:r w:rsidRPr="002B536C">
        <w:rPr>
          <w:rFonts w:ascii="Times New Roman" w:hAnsi="Times New Roman" w:cs="Times New Roman"/>
          <w:b/>
          <w:color w:val="000000" w:themeColor="text1"/>
          <w:sz w:val="26"/>
          <w:szCs w:val="26"/>
        </w:rPr>
        <w:lastRenderedPageBreak/>
        <w:t>1. Общие положения</w:t>
      </w:r>
    </w:p>
    <w:p w:rsidR="000F6107"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1.1. Стандарт организации деятельности </w:t>
      </w:r>
      <w:bookmarkStart w:id="0" w:name="_GoBack"/>
      <w:r w:rsidRPr="002B536C">
        <w:rPr>
          <w:rFonts w:ascii="Times New Roman" w:hAnsi="Times New Roman" w:cs="Times New Roman"/>
          <w:color w:val="000000" w:themeColor="text1"/>
          <w:sz w:val="26"/>
          <w:szCs w:val="26"/>
        </w:rPr>
        <w:t>«Производство по делам об административных правонарушениях»</w:t>
      </w:r>
      <w:bookmarkEnd w:id="0"/>
      <w:r w:rsidRPr="002B536C">
        <w:rPr>
          <w:rFonts w:ascii="Times New Roman" w:hAnsi="Times New Roman" w:cs="Times New Roman"/>
          <w:color w:val="000000" w:themeColor="text1"/>
          <w:sz w:val="26"/>
          <w:szCs w:val="26"/>
        </w:rPr>
        <w:t xml:space="preserve"> (далее – Стандарт) разработан в соответствии с положениями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Общими требованиями к стандартам внешнего государственного и муниципального финансового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(протокол от 17.10.2014 № 47К (993)), решени</w:t>
      </w:r>
      <w:r>
        <w:rPr>
          <w:rFonts w:ascii="Times New Roman" w:hAnsi="Times New Roman" w:cs="Times New Roman"/>
          <w:color w:val="000000" w:themeColor="text1"/>
          <w:sz w:val="26"/>
          <w:szCs w:val="26"/>
        </w:rPr>
        <w:t>ем</w:t>
      </w:r>
      <w:r w:rsidRPr="002B536C">
        <w:rPr>
          <w:rFonts w:ascii="Times New Roman" w:hAnsi="Times New Roman" w:cs="Times New Roman"/>
          <w:color w:val="000000" w:themeColor="text1"/>
          <w:sz w:val="26"/>
          <w:szCs w:val="26"/>
        </w:rPr>
        <w:t xml:space="preserve"> Совета муниципального района «Сосногорск» от 28.12.2011 №XVIII-142 «Об утверждении Положения о Ревизионной комиссии муниципального образования муниципального района «Сосногорск», Регламентом Ревизионной комиссии муниципального образования муниципального района «Сосногорск».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Стандарт предназначен для использования уполномоченными сотрудниками Ревизионной комиссии муниципального образования муниципального района «Сосногорск» (далее – Ревизионн</w:t>
      </w:r>
      <w:r>
        <w:rPr>
          <w:rFonts w:ascii="Times New Roman" w:hAnsi="Times New Roman" w:cs="Times New Roman"/>
          <w:color w:val="000000" w:themeColor="text1"/>
          <w:sz w:val="26"/>
          <w:szCs w:val="26"/>
        </w:rPr>
        <w:t>ая</w:t>
      </w:r>
      <w:r w:rsidRPr="002B536C">
        <w:rPr>
          <w:rFonts w:ascii="Times New Roman" w:hAnsi="Times New Roman" w:cs="Times New Roman"/>
          <w:color w:val="000000" w:themeColor="text1"/>
          <w:sz w:val="26"/>
          <w:szCs w:val="26"/>
        </w:rPr>
        <w:t xml:space="preserve"> комисси</w:t>
      </w:r>
      <w:r>
        <w:rPr>
          <w:rFonts w:ascii="Times New Roman" w:hAnsi="Times New Roman" w:cs="Times New Roman"/>
          <w:color w:val="000000" w:themeColor="text1"/>
          <w:sz w:val="26"/>
          <w:szCs w:val="26"/>
        </w:rPr>
        <w:t>я</w:t>
      </w:r>
      <w:r w:rsidRPr="002B536C">
        <w:rPr>
          <w:rFonts w:ascii="Times New Roman" w:hAnsi="Times New Roman" w:cs="Times New Roman"/>
          <w:color w:val="000000" w:themeColor="text1"/>
          <w:sz w:val="26"/>
          <w:szCs w:val="26"/>
        </w:rPr>
        <w:t>) при обнаружении в ходе своей деятельности правонарушений, за которые предусмотрена административная ответственность.</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1.2. Настоящий Стандарт устанавливает общую организацию и последовательность  действий  должностных лиц  Ревизионной комиссии, уполномоченных, частью 2 статьи 1(1) Закона Республики Коми от 26.09.2014 № 109-РЗ «О должностных лицах органов исполнительной власти Республики Коми и органов местного самоуправления в Республике Коми, которые вправе составлять протоколы об административных правонарушениях» (далее – Закон № 109-РЗ), составлять протоколы об административных правонарушениях, при производстве по делам об административных правонарушениях с момента непосредственного обнаружения ими достаточных данных, указывающих на наличие события административного  правонарушения, ответственность за которые предусмотрена статьями 5.21, 15.1, 15.11, 15.14 - 15.15.16, частью 1 статьи 19.4, статьей 19.4.1, частями 20 и 20.1 статьи 19.5, статьями 19.6 и 19.7 Кодекса Российской Федерации об административных правонарушениях (далее – КоАП РФ), частью 2 статьи 7(1) Закона Республики Коми от 30.12.2003 № 95-РЗ «Об административной ответственности в Республике Коми» (далее – Закон № 95-РЗ). Общие сведения о применении указанных норм приведены в приложении № 1.</w:t>
      </w:r>
    </w:p>
    <w:p w:rsid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1.3. Перечень должностных лиц, уполномоченных в пределах их компетенции составлять протоколы об административных правонарушениях предусмотренных частью 2 статьи 7(1) Закона № 95-РЗ, устанавливается приказом председателя Ревизионной комиссии.</w:t>
      </w:r>
    </w:p>
    <w:p w:rsidR="000D529A" w:rsidRDefault="000D529A" w:rsidP="000F6107">
      <w:pPr>
        <w:ind w:firstLine="567"/>
        <w:contextualSpacing/>
        <w:jc w:val="both"/>
        <w:rPr>
          <w:rFonts w:ascii="Times New Roman" w:hAnsi="Times New Roman" w:cs="Times New Roman"/>
          <w:color w:val="000000" w:themeColor="text1"/>
          <w:sz w:val="26"/>
          <w:szCs w:val="26"/>
        </w:rPr>
      </w:pPr>
    </w:p>
    <w:p w:rsidR="000D529A" w:rsidRDefault="000D529A" w:rsidP="000F6107">
      <w:pPr>
        <w:ind w:firstLine="567"/>
        <w:contextualSpacing/>
        <w:jc w:val="both"/>
        <w:rPr>
          <w:rFonts w:ascii="Times New Roman" w:hAnsi="Times New Roman" w:cs="Times New Roman"/>
          <w:color w:val="000000" w:themeColor="text1"/>
          <w:sz w:val="26"/>
          <w:szCs w:val="26"/>
        </w:rPr>
      </w:pPr>
    </w:p>
    <w:p w:rsidR="000D529A" w:rsidRDefault="000D529A" w:rsidP="000F6107">
      <w:pPr>
        <w:ind w:firstLine="567"/>
        <w:contextualSpacing/>
        <w:jc w:val="both"/>
        <w:rPr>
          <w:rFonts w:ascii="Times New Roman" w:hAnsi="Times New Roman" w:cs="Times New Roman"/>
          <w:color w:val="000000" w:themeColor="text1"/>
          <w:sz w:val="26"/>
          <w:szCs w:val="26"/>
        </w:rPr>
      </w:pPr>
    </w:p>
    <w:p w:rsidR="002B536C" w:rsidRDefault="002B536C" w:rsidP="000D529A">
      <w:pPr>
        <w:ind w:firstLine="567"/>
        <w:contextualSpacing/>
        <w:jc w:val="center"/>
        <w:rPr>
          <w:rFonts w:ascii="Times New Roman" w:hAnsi="Times New Roman" w:cs="Times New Roman"/>
          <w:b/>
          <w:color w:val="000000" w:themeColor="text1"/>
          <w:sz w:val="26"/>
          <w:szCs w:val="26"/>
        </w:rPr>
      </w:pPr>
      <w:r w:rsidRPr="002B536C">
        <w:rPr>
          <w:rFonts w:ascii="Times New Roman" w:hAnsi="Times New Roman" w:cs="Times New Roman"/>
          <w:b/>
          <w:color w:val="000000" w:themeColor="text1"/>
          <w:sz w:val="26"/>
          <w:szCs w:val="26"/>
        </w:rPr>
        <w:t>2. Порядок возбуждения дел об административных правонарушениях</w:t>
      </w:r>
      <w:r w:rsidR="000D529A">
        <w:rPr>
          <w:rFonts w:ascii="Times New Roman" w:hAnsi="Times New Roman" w:cs="Times New Roman"/>
          <w:b/>
          <w:color w:val="000000" w:themeColor="text1"/>
          <w:sz w:val="26"/>
          <w:szCs w:val="26"/>
        </w:rPr>
        <w:t>.</w:t>
      </w:r>
    </w:p>
    <w:p w:rsidR="000D529A" w:rsidRPr="002B536C" w:rsidRDefault="000D529A" w:rsidP="000F6107">
      <w:pPr>
        <w:ind w:firstLine="567"/>
        <w:contextualSpacing/>
        <w:jc w:val="both"/>
        <w:rPr>
          <w:rFonts w:ascii="Times New Roman" w:hAnsi="Times New Roman" w:cs="Times New Roman"/>
          <w:b/>
          <w:color w:val="000000" w:themeColor="text1"/>
          <w:sz w:val="26"/>
          <w:szCs w:val="26"/>
        </w:rPr>
      </w:pP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2.1. Производство по делу об административном правонарушении возбуждается должностным лицом Ревизионной комиссии путем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2.2. Поводами к возбуждению дела об административном правонарушении (составлению протокола об административном правонарушении) являются непосредственное обнаружение должностными лицами Ревизионной комиссии достаточных данных, указывающих на наличие события административного правонарушения, а также  поступившие в Ревизионной комиссии из правоохранительных органов и других государственных органов, органов местного самоуправления, от общественных объединений материалы, сообщения и заявления физических и юридических лиц, содержащие данные, указывающие на наличие события административного правонарушения, относящегося к компетенции Ревизионной комиссии.</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Дело об административном правонарушении может быть возбуждено только при наличии хотя бы одного из указанных выше поводов и достаточных данных, указывающих на наличие события административного правонарушения.</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2.3. По общему правилу, закрепленному в статье 28.5 КоАП РФ, протокол об административном правонарушении составляется немедленно после выявления совершения административного правонарушения по форме согласно приложению №2.</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С учетом примечания к статье 28.1 КоАП РФ, в случае, если достаточные данные, указывающие на наличие события административного правонарушения, обнаружены должностным лицом Ревизионной комиссии в ходе проведения контрольного мероприятия, дело об административном правонарушении может быть возбуждено после оформления акта проверки.</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Соответственно должностные лица Ревизионной комиссии, уполномоченные на составление протоколов об административных правонарушениях, возбуждают административное производство после оформления, в порядке, установленном Регламентом Ревизионной комиссии, акта проверки.</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2.4. В случаях, если после выявления административного правонарушения назначается экспертиза или осуществляются иные процессуальные действия, требующие значительных временных затрат, проводится административное расследование.</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Административное расследование представляет собой комплекс требующих значительных временных затрат процессуальных действий уполномоченных должностных лиц Ревизионной комиссии,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свидетелей, допроса лиц, проживающих в другой местности. (Постановление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Административное расследование проводится по месту совершения или выявления административного правонарушения.</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Административное расследование по делу об административном правонарушении, возбужденному должностным лицом </w:t>
      </w:r>
      <w:r w:rsidR="000F6107" w:rsidRPr="000F6107">
        <w:rPr>
          <w:rFonts w:ascii="Times New Roman" w:hAnsi="Times New Roman" w:cs="Times New Roman"/>
          <w:color w:val="000000" w:themeColor="text1"/>
          <w:sz w:val="26"/>
          <w:szCs w:val="26"/>
        </w:rPr>
        <w:t>Ревизионной комиссии</w:t>
      </w:r>
      <w:r w:rsidRPr="002B536C">
        <w:rPr>
          <w:rFonts w:ascii="Times New Roman" w:hAnsi="Times New Roman" w:cs="Times New Roman"/>
          <w:color w:val="000000" w:themeColor="text1"/>
          <w:sz w:val="26"/>
          <w:szCs w:val="26"/>
        </w:rPr>
        <w:t xml:space="preserve">, проводится указанным должностным лицом, а по решению председателя </w:t>
      </w:r>
      <w:r w:rsidR="000F6107" w:rsidRPr="000F6107">
        <w:rPr>
          <w:rFonts w:ascii="Times New Roman" w:hAnsi="Times New Roman" w:cs="Times New Roman"/>
          <w:color w:val="000000" w:themeColor="text1"/>
          <w:sz w:val="26"/>
          <w:szCs w:val="26"/>
        </w:rPr>
        <w:t>Ревизионной комиссии</w:t>
      </w:r>
      <w:r w:rsidRPr="002B536C">
        <w:rPr>
          <w:rFonts w:ascii="Times New Roman" w:hAnsi="Times New Roman" w:cs="Times New Roman"/>
          <w:color w:val="000000" w:themeColor="text1"/>
          <w:sz w:val="26"/>
          <w:szCs w:val="26"/>
        </w:rPr>
        <w:t xml:space="preserve"> – другим должностным лицом </w:t>
      </w:r>
      <w:r w:rsidR="000F6107" w:rsidRPr="000F6107">
        <w:rPr>
          <w:rFonts w:ascii="Times New Roman" w:hAnsi="Times New Roman" w:cs="Times New Roman"/>
          <w:color w:val="000000" w:themeColor="text1"/>
          <w:sz w:val="26"/>
          <w:szCs w:val="26"/>
        </w:rPr>
        <w:t>Ревизионной комиссии</w:t>
      </w:r>
      <w:r w:rsidRPr="002B536C">
        <w:rPr>
          <w:rFonts w:ascii="Times New Roman" w:hAnsi="Times New Roman" w:cs="Times New Roman"/>
          <w:color w:val="000000" w:themeColor="text1"/>
          <w:sz w:val="26"/>
          <w:szCs w:val="26"/>
        </w:rPr>
        <w:t>, уполномоченным составлять протоколы об административных правонарушениях.</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2.5. Лицо, в отношении которого выносится определение о возбуждении дела об административном правонарушении, должно заблаговременно быть уведомлено о времени и месте составления определения.</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Уведомление (извещение) о времени и месте составления определения о возбуждении дела об административном правонарушении (форма приведена в приложении № 3)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правонарушении составляется в их отсутствие.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В определении о возбуждении дела об административном правонарушении указываются: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дата и место составления определения;</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должность, фамилия и инициалы лица, составившего определение;</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 повод для возбуждения дела об административном правонарушении (непосредственное обнаружение уполномоченными должностными лицами </w:t>
      </w:r>
      <w:r w:rsidR="000F6107" w:rsidRPr="000F6107">
        <w:rPr>
          <w:rFonts w:ascii="Times New Roman" w:hAnsi="Times New Roman" w:cs="Times New Roman"/>
          <w:color w:val="000000" w:themeColor="text1"/>
          <w:sz w:val="26"/>
          <w:szCs w:val="26"/>
        </w:rPr>
        <w:t>Ревизионной комиссии</w:t>
      </w:r>
      <w:r w:rsidRPr="002B536C">
        <w:rPr>
          <w:rFonts w:ascii="Times New Roman" w:hAnsi="Times New Roman" w:cs="Times New Roman"/>
          <w:color w:val="000000" w:themeColor="text1"/>
          <w:sz w:val="26"/>
          <w:szCs w:val="26"/>
        </w:rPr>
        <w:t xml:space="preserve"> достаточных данных, указывающих на наличие административного правонарушения);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данные, указывающие на наличие события административного правонарушения;</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статья (часть) КоАП РФ либо Закона № 95-РЗ, предусматривающая административную ответственность за данное административное правонарушение;</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 лицо, в отношении которого выносится определение о возбуждении дела об административном правонарушении.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Форма определения о возбуждении дела об административном правонарушении и проведении административного расследования приведена в приложении № 4.</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должностным лицом </w:t>
      </w:r>
      <w:r w:rsidR="000F6107" w:rsidRPr="000F6107">
        <w:rPr>
          <w:rFonts w:ascii="Times New Roman" w:hAnsi="Times New Roman" w:cs="Times New Roman"/>
          <w:color w:val="000000" w:themeColor="text1"/>
          <w:sz w:val="26"/>
          <w:szCs w:val="26"/>
        </w:rPr>
        <w:t>Ревизионной комиссии</w:t>
      </w:r>
      <w:r w:rsidRPr="002B536C">
        <w:rPr>
          <w:rFonts w:ascii="Times New Roman" w:hAnsi="Times New Roman" w:cs="Times New Roman"/>
          <w:color w:val="000000" w:themeColor="text1"/>
          <w:sz w:val="26"/>
          <w:szCs w:val="26"/>
        </w:rPr>
        <w:t xml:space="preserve"> в обязательном порядке разъясняются их права и обязанности, предусмотренные КоАП РФ (по аналогии с протоколом об административном правонарушении), о чем делается запись в определении (часть 3 статьи 28.7 КоАП РФ).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Копия определения о возбуждении дела об административном правонарушении в течение суток вручается под расписку либо высылается (любым способом, позволяющим подтвердить факт получения) физическому лицу или законному представителю юридического лица, в отношении которых оно вынесено.</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В исключительных случаях указанный срок по письменному ходатайству должностного лица </w:t>
      </w:r>
      <w:r w:rsidR="000F6107" w:rsidRPr="000F6107">
        <w:rPr>
          <w:rFonts w:ascii="Times New Roman" w:hAnsi="Times New Roman" w:cs="Times New Roman"/>
          <w:color w:val="000000" w:themeColor="text1"/>
          <w:sz w:val="26"/>
          <w:szCs w:val="26"/>
        </w:rPr>
        <w:t>Ревизионной комиссии</w:t>
      </w:r>
      <w:r w:rsidRPr="002B536C">
        <w:rPr>
          <w:rFonts w:ascii="Times New Roman" w:hAnsi="Times New Roman" w:cs="Times New Roman"/>
          <w:color w:val="000000" w:themeColor="text1"/>
          <w:sz w:val="26"/>
          <w:szCs w:val="26"/>
        </w:rPr>
        <w:t xml:space="preserve">, в производстве которого находится дело, может быть продлен решением председателя </w:t>
      </w:r>
      <w:r w:rsidR="000F6107" w:rsidRPr="000F6107">
        <w:rPr>
          <w:rFonts w:ascii="Times New Roman" w:hAnsi="Times New Roman" w:cs="Times New Roman"/>
          <w:color w:val="000000" w:themeColor="text1"/>
          <w:sz w:val="26"/>
          <w:szCs w:val="26"/>
        </w:rPr>
        <w:t>Ревизионной комиссии</w:t>
      </w:r>
      <w:r w:rsidRPr="002B536C">
        <w:rPr>
          <w:rFonts w:ascii="Times New Roman" w:hAnsi="Times New Roman" w:cs="Times New Roman"/>
          <w:color w:val="000000" w:themeColor="text1"/>
          <w:sz w:val="26"/>
          <w:szCs w:val="26"/>
        </w:rPr>
        <w:t>, на срок не более одного месяца.</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Решение о продлении срока проведения административного расследования принимается в виде определения.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Форма определения о продлении срока проведения административного расследования приведена в приложении № 5.</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2.6.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Форма постановления о прекращении дела об административном правонарушении приведена в приложении № 6.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Постановление по делу об административном правонарушении объявляется немедленно по окончании рассмотрения дела. День изготовления постановления в полном объеме является днем его вынесения.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постановления.</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2.7. В соответствии с частью 3 статьи 2.1 КоАП РФ в случае совершения юридическим лицом административного правонарушения и выявлении конкретных должностных лиц, по вине которых оно было совершено (статья 2.4 КоАП РФ) допускается привлечение к административной ответственности по одной и той же норме, как юридического лица, так и указанных должностных лиц.</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2.8. 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 (Определение Конституционного Суда Российской Федерации от 27.01.2011 № 89-О-О)</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2.9. При отсутствии в акте проверки достаточных данных, указывающих на наличие события административного правонарушения, что не позволяет составить протокол немедленно после оформления акта проверки, и в случае если эти данные получены в ходе проведения дополнительных проверочных мероприятий при подготовке отчета о результатах указанной проверки, решение о возбуждении административного производства принимает уполномоченное должностное лицо </w:t>
      </w:r>
      <w:r w:rsidR="000F6107" w:rsidRPr="000F6107">
        <w:rPr>
          <w:rFonts w:ascii="Times New Roman" w:hAnsi="Times New Roman" w:cs="Times New Roman"/>
          <w:color w:val="000000" w:themeColor="text1"/>
          <w:sz w:val="26"/>
          <w:szCs w:val="26"/>
        </w:rPr>
        <w:t>Ревизионной комиссии</w:t>
      </w:r>
      <w:r w:rsidRPr="002B536C">
        <w:rPr>
          <w:rFonts w:ascii="Times New Roman" w:hAnsi="Times New Roman" w:cs="Times New Roman"/>
          <w:color w:val="000000" w:themeColor="text1"/>
          <w:sz w:val="26"/>
          <w:szCs w:val="26"/>
        </w:rPr>
        <w:t>.</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В соответствии с частью 3 статьи 26.2 КоАП РФ не допускается использование доказательств по делу об административном правонарушении, в том числе результатов проверки, если указанные доказательства получены с нарушением закона. Законность проведения контрольного мероприятия должна быть подтверждена выписками (копиями) плана работы </w:t>
      </w:r>
      <w:r w:rsidR="000F6107" w:rsidRPr="000F6107">
        <w:rPr>
          <w:rFonts w:ascii="Times New Roman" w:hAnsi="Times New Roman" w:cs="Times New Roman"/>
          <w:color w:val="000000" w:themeColor="text1"/>
          <w:sz w:val="26"/>
          <w:szCs w:val="26"/>
        </w:rPr>
        <w:t>Ревизионной комиссии</w:t>
      </w:r>
      <w:r w:rsidRPr="002B536C">
        <w:rPr>
          <w:rFonts w:ascii="Times New Roman" w:hAnsi="Times New Roman" w:cs="Times New Roman"/>
          <w:color w:val="000000" w:themeColor="text1"/>
          <w:sz w:val="26"/>
          <w:szCs w:val="26"/>
        </w:rPr>
        <w:t>, распоряжений о проведении проверки, уведомлений и иными документами, являющимися основанием для проверки.</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2.10. В соответствии с частью 2 статьи 1 (1) Закона № 109-РЗ, председатель, аудитор и инспектор </w:t>
      </w:r>
      <w:r w:rsidR="000F6107" w:rsidRPr="000F6107">
        <w:rPr>
          <w:rFonts w:ascii="Times New Roman" w:hAnsi="Times New Roman" w:cs="Times New Roman"/>
          <w:color w:val="000000" w:themeColor="text1"/>
          <w:sz w:val="26"/>
          <w:szCs w:val="26"/>
        </w:rPr>
        <w:t xml:space="preserve">Ревизионной комиссии </w:t>
      </w:r>
      <w:r w:rsidRPr="002B536C">
        <w:rPr>
          <w:rFonts w:ascii="Times New Roman" w:hAnsi="Times New Roman" w:cs="Times New Roman"/>
          <w:color w:val="000000" w:themeColor="text1"/>
          <w:sz w:val="26"/>
          <w:szCs w:val="26"/>
        </w:rPr>
        <w:t>вправе составлять протоколы об административных правонарушениях, предусмотренных статьями 5.21, 15.1, 15.11, 15.14 - 15.15.16, частью 1 статьи 19.4, статьей 19.4.1, частями 20 и 20.1 статьи 19.5, статьями 19.6 и 19.7 КоАП РФ, а в соответствии с абзацем вторым части 2 статьи 16 Закона № 95-РЗ – об административных правонарушениях, предусмотренных частью 2 статьи 7(1) Закона № 95-РЗ.</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2.11. Применение к участнику бюджетного процесса бюджетной меры принуждения не освобождает его должностных лиц, при наличии соответствующих оснований, от административной ответственности, предусмотренной КоАП РФ.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2.12. За административные правонарушения в области финансов КоАП РФ предусмотрены такие виды наказаний, как штраф (для должностных лиц и юридических лиц) или дисквалификация (для должностных лиц).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2.13. Согласно части 4 статьи 4.1 КоАП РФ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2.14. Если установленные данные указывают на административное правонарушение, допущенное должностным лицом органа местного самоуправления, муниципального учреждения или иной организации, не являющихся объектами проверки, то протокол в отношении такого лица составляется после проверки этих данных в указанном органе, учреждении или организации.</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2.15. При наличии материалов, сообщений, заявлений, указанных в пунктах 2 и 3 части 1 статьи 28.1 КоАП РФ, а именно:</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относящегося к компетенции </w:t>
      </w:r>
      <w:r w:rsidR="000F6107" w:rsidRPr="000F6107">
        <w:rPr>
          <w:rFonts w:ascii="Times New Roman" w:hAnsi="Times New Roman" w:cs="Times New Roman"/>
          <w:color w:val="000000" w:themeColor="text1"/>
          <w:sz w:val="26"/>
          <w:szCs w:val="26"/>
        </w:rPr>
        <w:t>Ревизионной комиссии</w:t>
      </w:r>
      <w:r w:rsidRPr="002B536C">
        <w:rPr>
          <w:rFonts w:ascii="Times New Roman" w:hAnsi="Times New Roman" w:cs="Times New Roman"/>
          <w:color w:val="000000" w:themeColor="text1"/>
          <w:sz w:val="26"/>
          <w:szCs w:val="26"/>
        </w:rPr>
        <w:t>;</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относящегося к компетенции </w:t>
      </w:r>
      <w:r w:rsidR="000F6107" w:rsidRPr="000F6107">
        <w:rPr>
          <w:rFonts w:ascii="Times New Roman" w:hAnsi="Times New Roman" w:cs="Times New Roman"/>
          <w:color w:val="000000" w:themeColor="text1"/>
          <w:sz w:val="26"/>
          <w:szCs w:val="26"/>
        </w:rPr>
        <w:t>Ревизионной комиссии</w:t>
      </w:r>
      <w:r w:rsidRPr="002B536C">
        <w:rPr>
          <w:rFonts w:ascii="Times New Roman" w:hAnsi="Times New Roman" w:cs="Times New Roman"/>
          <w:color w:val="000000" w:themeColor="text1"/>
          <w:sz w:val="26"/>
          <w:szCs w:val="26"/>
        </w:rPr>
        <w:t>;</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должностным лицом, рассмотревшим указанные материалы, сообщения, заявления, при отсутствии данных, указывающих на наличие события или состава административного правонарушения, выносится мотивированное определение об отказе в возбуждении дела об административном правонарушении в соответствии с частью 5 статьи 28.1 КоАП РФ по форме согласно приложению № 7.</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2.16. Административный протокол должен содержать доказательственный материал, подтверждающий фактические сведения о событии правонарушения, времени и месте его совершения, причиненном ущербе и других, имеющих юридическое значение, обстоятельствах его совершения.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Доказательственный материал может быть представлен копией акта проверки (иного документа), оформленного надлежащим образом и подписанного сторонами, со всеми имеющимися приложениями, а также копиями писем, приказов, платежных документов. Если акт подписан с разногласиями, к протоколу прилагаются эти разногласия.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В протоколе в качестве доказательств указываются (перечисляются) имеющиеся объяснения работников проверенной организации по обстоятельствам, доказывающим наличие состава административного правонарушения. Заверенные копии документов, на которые имеются ссылки в протоколе, приобщаются к протоколу.</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2.17. Лицо, в отношении которого принято решение о возбуждении производства по делу об административном правонарушении путем составления протокола, должно быть извещено об этом должностным лицом, уполномоченным составлять протокол об административном правонарушении, письменным извещением по форме согласно приложению № 8.</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Извещение направляется лицу, в отношении которого возбуждается производство по делу: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заказным письмом с уведомлением о вручении;</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вручается непосредственно лицу или законному представителю юридического лица, в отношении которых возбуждено производство по делу, под расписку;</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иным способом, позволяющим зафиксировать факт его получения и обеспечить соблюдение сроков составления протокола об административном правонарушении.</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При этом почтовые или иные документы, свидетельствующие о получении уведомления, приобщаются к материалам дела.</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Согласно позиции Верховного Суда Российской Федерации извещение лица, в отношении которого ведется производство по делу об административном правонарушении,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 извещения адресату.</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Лицо, в отношении которого ведется производство по делу, считается извещенным о времени и месте составления протокола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В случае привлечения к административной ответственности должностного лица, извещение может быть направлено не только по месту его работы (службы), но и по месту жительства.</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При отсутствии сведений о регистрации, паспортных данных должностного лица, совершившего административное правонарушение, необходимо направить запрос в орган, осуществляющий адресно-справочную работу (ОВД России по г. </w:t>
      </w:r>
      <w:r w:rsidR="000F6107">
        <w:rPr>
          <w:rFonts w:ascii="Times New Roman" w:hAnsi="Times New Roman" w:cs="Times New Roman"/>
          <w:color w:val="000000" w:themeColor="text1"/>
          <w:sz w:val="26"/>
          <w:szCs w:val="26"/>
        </w:rPr>
        <w:t>Сосногорску</w:t>
      </w:r>
      <w:r w:rsidRPr="002B536C">
        <w:rPr>
          <w:rFonts w:ascii="Times New Roman" w:hAnsi="Times New Roman" w:cs="Times New Roman"/>
          <w:color w:val="000000" w:themeColor="text1"/>
          <w:sz w:val="26"/>
          <w:szCs w:val="26"/>
        </w:rPr>
        <w:t>), о предоставлении указанной информации.</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2.18. В случае неявки без уважительной причины лица, в отношении которого возбуждается дело об административном правонарушении, при условии, что это лицо надлежащим образом извещено о времени и месте составления протокола, что может быть подтверждено почтовым уведомлением, либо подписью лица в получении извещения, протокол может быть составлен без его участия. При этом время и место составления протокола должны соответствовать указанному в извещении о явке, а в конце последней страницы протокола делается соответствующая запись о составлении протокола в отсутствии надлежащим образом извещенного лица.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2.19. Законными представителями юридического лица, в соответствии с частью 2 статьи 25.4 КоАП РФ,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или доверенностью. Копии этих документов должны быть приобщены к материалам дела об административном правонарушении.</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Защитник лица, в отношении которого возбуждено производство по делу об административном правонарушении, допускается к участию в производстве по делу с момента возбуждения дела об административном правонарушении. Полномочия защитника подтверждаются ордером (для адвоката) либо доверенностью, оформленной в соответствии с законом (для иных лиц). Копии ордера, доверенности и документа удостоверяющего личность, приобщаются к материалам дела.</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Объяснение (позиция) присутствующих при составлении протокола физического лица или законного представителя юридического лица, в отношении которых возбуждено дело, должно быть обязательно отражено в протоколе. Если объяснения (позиция) присутствующих слишком объемны, они могут быть приобщены к протоколу на отдельных листах бумаги.</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Протокол об административном правонарушении подписывается должностным лицом </w:t>
      </w:r>
      <w:r w:rsidR="000F6107" w:rsidRPr="000F6107">
        <w:rPr>
          <w:rFonts w:ascii="Times New Roman" w:hAnsi="Times New Roman" w:cs="Times New Roman"/>
          <w:color w:val="000000" w:themeColor="text1"/>
          <w:sz w:val="26"/>
          <w:szCs w:val="26"/>
        </w:rPr>
        <w:t>Ревизионной комиссии</w:t>
      </w:r>
      <w:r w:rsidRPr="002B536C">
        <w:rPr>
          <w:rFonts w:ascii="Times New Roman" w:hAnsi="Times New Roman" w:cs="Times New Roman"/>
          <w:color w:val="000000" w:themeColor="text1"/>
          <w:sz w:val="26"/>
          <w:szCs w:val="26"/>
        </w:rPr>
        <w:t xml:space="preserve">, его составившим, должностным лицом или законным представителем юридического лица, в отношении которых возбуждено дело об административном правонарушении. </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В случае отказа должностного лица или законного представителя юридического лица, в отношении которых возбуждено дело об административном правонарушении от подписания протокола, в нем делается соответствующая запись должностным лицом </w:t>
      </w:r>
      <w:r w:rsidR="000F6107" w:rsidRPr="000F6107">
        <w:rPr>
          <w:rFonts w:ascii="Times New Roman" w:hAnsi="Times New Roman" w:cs="Times New Roman"/>
          <w:color w:val="000000" w:themeColor="text1"/>
          <w:sz w:val="26"/>
          <w:szCs w:val="26"/>
        </w:rPr>
        <w:t>Ревизионной комиссии</w:t>
      </w:r>
      <w:r w:rsidRPr="002B536C">
        <w:rPr>
          <w:rFonts w:ascii="Times New Roman" w:hAnsi="Times New Roman" w:cs="Times New Roman"/>
          <w:color w:val="000000" w:themeColor="text1"/>
          <w:sz w:val="26"/>
          <w:szCs w:val="26"/>
        </w:rPr>
        <w:t>, его составившим.</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2.20. Копия протокола об административном правонарушении вручается под расписку должностному лицу или законному представителю юридического лица, в отношении которых он составлен, либо защитнику или представителю лица, в отношении которого возбуждено дело об административном правонарушении. В случае неявки на составление протокола указанных лиц, получивших соответствующее уведомление, копия протокола об административном правонарушении с приложениями направляется в их адрес нарочным, либо заказным письмом с уведомлением о вручении, или иным способом, позволяющим зафиксировать факт ее получения.</w:t>
      </w:r>
    </w:p>
    <w:p w:rsid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Все документы и материалы приобщаются к протоколу в форме надлежащим образом заверенных копий.</w:t>
      </w:r>
    </w:p>
    <w:p w:rsidR="000D529A" w:rsidRPr="002B536C" w:rsidRDefault="000D529A" w:rsidP="000F6107">
      <w:pPr>
        <w:ind w:firstLine="567"/>
        <w:contextualSpacing/>
        <w:jc w:val="both"/>
        <w:rPr>
          <w:rFonts w:ascii="Times New Roman" w:hAnsi="Times New Roman" w:cs="Times New Roman"/>
          <w:color w:val="000000" w:themeColor="text1"/>
          <w:sz w:val="26"/>
          <w:szCs w:val="26"/>
        </w:rPr>
      </w:pPr>
    </w:p>
    <w:p w:rsidR="000D529A" w:rsidRDefault="002B536C" w:rsidP="000D529A">
      <w:pPr>
        <w:ind w:firstLine="567"/>
        <w:contextualSpacing/>
        <w:jc w:val="center"/>
        <w:rPr>
          <w:rFonts w:ascii="Times New Roman" w:hAnsi="Times New Roman" w:cs="Times New Roman"/>
          <w:b/>
          <w:color w:val="000000" w:themeColor="text1"/>
          <w:sz w:val="26"/>
          <w:szCs w:val="26"/>
        </w:rPr>
      </w:pPr>
      <w:r w:rsidRPr="002B536C">
        <w:rPr>
          <w:rFonts w:ascii="Times New Roman" w:hAnsi="Times New Roman" w:cs="Times New Roman"/>
          <w:b/>
          <w:color w:val="000000" w:themeColor="text1"/>
          <w:sz w:val="26"/>
          <w:szCs w:val="26"/>
        </w:rPr>
        <w:t xml:space="preserve">3. Направление протокола об административном правонарушении </w:t>
      </w:r>
    </w:p>
    <w:p w:rsidR="002B536C" w:rsidRDefault="002B536C" w:rsidP="000D529A">
      <w:pPr>
        <w:ind w:firstLine="567"/>
        <w:contextualSpacing/>
        <w:jc w:val="center"/>
        <w:rPr>
          <w:rFonts w:ascii="Times New Roman" w:hAnsi="Times New Roman" w:cs="Times New Roman"/>
          <w:b/>
          <w:color w:val="000000" w:themeColor="text1"/>
          <w:sz w:val="26"/>
          <w:szCs w:val="26"/>
        </w:rPr>
      </w:pPr>
      <w:r w:rsidRPr="002B536C">
        <w:rPr>
          <w:rFonts w:ascii="Times New Roman" w:hAnsi="Times New Roman" w:cs="Times New Roman"/>
          <w:b/>
          <w:color w:val="000000" w:themeColor="text1"/>
          <w:sz w:val="26"/>
          <w:szCs w:val="26"/>
        </w:rPr>
        <w:t>в орган, уполномоченный рассматривать дела об административных правонарушениях.</w:t>
      </w:r>
    </w:p>
    <w:p w:rsidR="000D529A" w:rsidRPr="002B536C" w:rsidRDefault="000D529A" w:rsidP="000F6107">
      <w:pPr>
        <w:ind w:firstLine="567"/>
        <w:contextualSpacing/>
        <w:jc w:val="both"/>
        <w:rPr>
          <w:rFonts w:ascii="Times New Roman" w:hAnsi="Times New Roman" w:cs="Times New Roman"/>
          <w:b/>
          <w:color w:val="000000" w:themeColor="text1"/>
          <w:sz w:val="26"/>
          <w:szCs w:val="26"/>
        </w:rPr>
      </w:pPr>
    </w:p>
    <w:p w:rsidR="002B536C" w:rsidRPr="002B536C" w:rsidRDefault="002B536C" w:rsidP="000F6107">
      <w:pPr>
        <w:ind w:firstLine="567"/>
        <w:contextualSpacing/>
        <w:jc w:val="both"/>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xml:space="preserve">3.1. По окончании формирования административного материала (протокола с  приобщенными к нему и заверенными документами) составляется сопроводительное письмо, и весь собранный материал, в течение трех суток с момента составления, направляется в суд, уполномоченный рассматривать дело об административном правонарушении. Сопроводительное письмо в суд должно содержать реквизиты </w:t>
      </w:r>
      <w:r w:rsidR="000F6107" w:rsidRPr="000F6107">
        <w:rPr>
          <w:rFonts w:ascii="Times New Roman" w:hAnsi="Times New Roman" w:cs="Times New Roman"/>
          <w:color w:val="000000" w:themeColor="text1"/>
          <w:sz w:val="26"/>
          <w:szCs w:val="26"/>
        </w:rPr>
        <w:t>Ревизионной комиссии</w:t>
      </w:r>
      <w:r w:rsidRPr="002B536C">
        <w:rPr>
          <w:rFonts w:ascii="Times New Roman" w:hAnsi="Times New Roman" w:cs="Times New Roman"/>
          <w:color w:val="000000" w:themeColor="text1"/>
          <w:sz w:val="26"/>
          <w:szCs w:val="26"/>
        </w:rPr>
        <w:t xml:space="preserve"> (ИНН, КПП, р/счет, БИК, КБК и т.д.), необходимые для заполнения расчетных документов на перечисление сумм административных штрафов.</w:t>
      </w:r>
      <w:r w:rsidRPr="002B536C">
        <w:rPr>
          <w:rFonts w:ascii="Times New Roman" w:hAnsi="Times New Roman" w:cs="Times New Roman"/>
          <w:color w:val="000000" w:themeColor="text1"/>
          <w:sz w:val="26"/>
          <w:szCs w:val="26"/>
        </w:rPr>
        <w:cr/>
      </w:r>
      <w:r w:rsidR="000F6107">
        <w:rPr>
          <w:rFonts w:ascii="Times New Roman" w:hAnsi="Times New Roman" w:cs="Times New Roman"/>
          <w:color w:val="000000" w:themeColor="text1"/>
          <w:sz w:val="26"/>
          <w:szCs w:val="26"/>
        </w:rPr>
        <w:t xml:space="preserve">           </w:t>
      </w:r>
      <w:r w:rsidRPr="002B536C">
        <w:rPr>
          <w:rFonts w:ascii="Times New Roman" w:hAnsi="Times New Roman" w:cs="Times New Roman"/>
          <w:color w:val="000000" w:themeColor="text1"/>
          <w:sz w:val="26"/>
          <w:szCs w:val="26"/>
        </w:rPr>
        <w:t>3.2. В случае неявки на составление протокола должностного лица, или законного представителя юридического лица, в отношении которых составлен протокол, к материалам, направляемым в суд, приобщается также копия сопроводительного письма, свидетельствующего о направлении этим лицам копии протокола об административном правонарушении с приложениями.</w:t>
      </w:r>
    </w:p>
    <w:p w:rsidR="002B536C" w:rsidRDefault="002B536C" w:rsidP="002B536C">
      <w:pPr>
        <w:spacing w:line="360" w:lineRule="auto"/>
        <w:ind w:firstLine="567"/>
        <w:rPr>
          <w:rFonts w:ascii="Times New Roman" w:hAnsi="Times New Roman" w:cs="Times New Roman"/>
          <w:color w:val="000000" w:themeColor="text1"/>
          <w:sz w:val="26"/>
          <w:szCs w:val="26"/>
        </w:rPr>
      </w:pPr>
      <w:r w:rsidRPr="002B536C">
        <w:rPr>
          <w:rFonts w:ascii="Times New Roman" w:hAnsi="Times New Roman" w:cs="Times New Roman"/>
          <w:color w:val="000000" w:themeColor="text1"/>
          <w:sz w:val="26"/>
          <w:szCs w:val="26"/>
        </w:rPr>
        <w:t> </w:t>
      </w:r>
    </w:p>
    <w:p w:rsidR="002B536C" w:rsidRDefault="002B536C" w:rsidP="002B536C">
      <w:pPr>
        <w:spacing w:line="360" w:lineRule="auto"/>
        <w:ind w:firstLine="567"/>
        <w:rPr>
          <w:rFonts w:ascii="Times New Roman" w:hAnsi="Times New Roman" w:cs="Times New Roman"/>
          <w:color w:val="000000" w:themeColor="text1"/>
          <w:sz w:val="26"/>
          <w:szCs w:val="26"/>
        </w:rPr>
      </w:pPr>
    </w:p>
    <w:p w:rsidR="002B536C" w:rsidRDefault="002B536C" w:rsidP="002B536C">
      <w:pPr>
        <w:spacing w:line="360" w:lineRule="auto"/>
        <w:ind w:firstLine="567"/>
        <w:rPr>
          <w:rFonts w:ascii="Times New Roman" w:hAnsi="Times New Roman" w:cs="Times New Roman"/>
          <w:color w:val="000000" w:themeColor="text1"/>
          <w:sz w:val="26"/>
          <w:szCs w:val="26"/>
        </w:rPr>
      </w:pPr>
    </w:p>
    <w:p w:rsidR="002B536C" w:rsidRDefault="002B536C"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DE4835" w:rsidRDefault="00DE4835" w:rsidP="002B536C">
      <w:pPr>
        <w:spacing w:line="360" w:lineRule="auto"/>
        <w:ind w:firstLine="567"/>
        <w:rPr>
          <w:rFonts w:ascii="Times New Roman" w:hAnsi="Times New Roman" w:cs="Times New Roman"/>
          <w:color w:val="000000" w:themeColor="text1"/>
          <w:sz w:val="26"/>
          <w:szCs w:val="26"/>
        </w:rPr>
      </w:pPr>
    </w:p>
    <w:p w:rsidR="0077476E" w:rsidRPr="00152988" w:rsidRDefault="0077476E" w:rsidP="002B536C">
      <w:pPr>
        <w:spacing w:after="0" w:line="360" w:lineRule="auto"/>
        <w:ind w:firstLine="567"/>
        <w:jc w:val="center"/>
        <w:rPr>
          <w:rFonts w:ascii="Times New Roman" w:hAnsi="Times New Roman" w:cs="Times New Roman"/>
          <w:color w:val="000000" w:themeColor="text1"/>
          <w:sz w:val="26"/>
          <w:szCs w:val="26"/>
        </w:rPr>
      </w:pPr>
    </w:p>
    <w:p w:rsidR="00DE4835" w:rsidRDefault="00DE4835" w:rsidP="00DE4835">
      <w:pPr>
        <w:rPr>
          <w:rFonts w:ascii="Times New Roman" w:hAnsi="Times New Roman" w:cs="Times New Roman"/>
          <w:color w:val="000000" w:themeColor="text1"/>
          <w:sz w:val="26"/>
          <w:szCs w:val="26"/>
        </w:rPr>
        <w:sectPr w:rsidR="00DE4835" w:rsidSect="00DE4835">
          <w:pgSz w:w="11906" w:h="16838"/>
          <w:pgMar w:top="851" w:right="849" w:bottom="851" w:left="1418" w:header="709" w:footer="709" w:gutter="0"/>
          <w:cols w:space="708"/>
          <w:titlePg/>
          <w:docGrid w:linePitch="360"/>
        </w:sectPr>
      </w:pPr>
    </w:p>
    <w:p w:rsidR="006C3781" w:rsidRPr="006C3781" w:rsidRDefault="006C3781" w:rsidP="006C3781">
      <w:pPr>
        <w:jc w:val="right"/>
        <w:rPr>
          <w:rFonts w:ascii="Times New Roman" w:eastAsia="Calibri" w:hAnsi="Times New Roman" w:cs="Times New Roman"/>
        </w:rPr>
      </w:pPr>
      <w:r w:rsidRPr="006C3781">
        <w:rPr>
          <w:rFonts w:ascii="Times New Roman" w:eastAsia="Calibri" w:hAnsi="Times New Roman" w:cs="Times New Roman"/>
        </w:rPr>
        <w:t>Приложение №1</w:t>
      </w:r>
    </w:p>
    <w:p w:rsidR="00C072CF" w:rsidRDefault="00C072CF" w:rsidP="00DE4835">
      <w:pPr>
        <w:rPr>
          <w:rFonts w:ascii="Times New Roman" w:eastAsia="Calibri" w:hAnsi="Times New Roman" w:cs="Times New Roman"/>
          <w:b/>
          <w:sz w:val="28"/>
          <w:szCs w:val="28"/>
        </w:rPr>
      </w:pPr>
    </w:p>
    <w:p w:rsidR="000D529A" w:rsidRPr="000D529A" w:rsidRDefault="000D529A" w:rsidP="00DE4835">
      <w:pPr>
        <w:rPr>
          <w:rFonts w:ascii="Times New Roman" w:eastAsia="Calibri" w:hAnsi="Times New Roman" w:cs="Times New Roman"/>
          <w:b/>
          <w:sz w:val="28"/>
          <w:szCs w:val="28"/>
        </w:rPr>
      </w:pPr>
      <w:r w:rsidRPr="000D529A">
        <w:rPr>
          <w:rFonts w:ascii="Times New Roman" w:eastAsia="Calibri" w:hAnsi="Times New Roman" w:cs="Times New Roman"/>
          <w:b/>
          <w:sz w:val="28"/>
          <w:szCs w:val="28"/>
        </w:rPr>
        <w:t>Применение норм Кодекса Российской Федерации об административных правонарушениях и Закона № 95-РЗ</w:t>
      </w:r>
    </w:p>
    <w:tbl>
      <w:tblPr>
        <w:tblW w:w="15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92"/>
        <w:gridCol w:w="7009"/>
        <w:gridCol w:w="4134"/>
      </w:tblGrid>
      <w:tr w:rsidR="000D529A" w:rsidRPr="000D529A" w:rsidTr="002432B4">
        <w:trPr>
          <w:cantSplit/>
          <w:trHeight w:val="230"/>
          <w:tblHeader/>
        </w:trPr>
        <w:tc>
          <w:tcPr>
            <w:tcW w:w="4092" w:type="dxa"/>
            <w:vMerge w:val="restart"/>
            <w:vAlign w:val="center"/>
          </w:tcPr>
          <w:p w:rsidR="000D529A" w:rsidRPr="00C072CF" w:rsidRDefault="000D529A" w:rsidP="000D529A">
            <w:pPr>
              <w:widowControl w:val="0"/>
              <w:autoSpaceDE w:val="0"/>
              <w:autoSpaceDN w:val="0"/>
              <w:adjustRightInd w:val="0"/>
              <w:spacing w:after="0" w:line="240" w:lineRule="auto"/>
              <w:jc w:val="center"/>
              <w:outlineLvl w:val="0"/>
              <w:rPr>
                <w:rFonts w:ascii="Times New Roman" w:eastAsia="Calibri" w:hAnsi="Times New Roman" w:cs="Times New Roman"/>
                <w:b/>
                <w:sz w:val="20"/>
                <w:szCs w:val="20"/>
              </w:rPr>
            </w:pPr>
            <w:r w:rsidRPr="00C072CF">
              <w:rPr>
                <w:rFonts w:ascii="Times New Roman" w:eastAsia="Calibri" w:hAnsi="Times New Roman" w:cs="Times New Roman"/>
                <w:b/>
                <w:sz w:val="20"/>
                <w:szCs w:val="20"/>
              </w:rPr>
              <w:t>Статьи и наименование</w:t>
            </w:r>
          </w:p>
        </w:tc>
        <w:tc>
          <w:tcPr>
            <w:tcW w:w="7009" w:type="dxa"/>
            <w:vMerge w:val="restart"/>
            <w:vAlign w:val="center"/>
          </w:tcPr>
          <w:p w:rsidR="000D529A" w:rsidRPr="00C072CF" w:rsidRDefault="000D529A" w:rsidP="000D529A">
            <w:pPr>
              <w:widowControl w:val="0"/>
              <w:autoSpaceDE w:val="0"/>
              <w:autoSpaceDN w:val="0"/>
              <w:adjustRightInd w:val="0"/>
              <w:spacing w:after="0" w:line="240" w:lineRule="auto"/>
              <w:jc w:val="center"/>
              <w:outlineLvl w:val="0"/>
              <w:rPr>
                <w:rFonts w:ascii="Times New Roman" w:eastAsia="Calibri" w:hAnsi="Times New Roman" w:cs="Times New Roman"/>
                <w:b/>
                <w:sz w:val="20"/>
                <w:szCs w:val="20"/>
              </w:rPr>
            </w:pPr>
            <w:r w:rsidRPr="00C072CF">
              <w:rPr>
                <w:rFonts w:ascii="Times New Roman" w:eastAsia="Calibri" w:hAnsi="Times New Roman" w:cs="Times New Roman"/>
                <w:b/>
                <w:sz w:val="20"/>
                <w:szCs w:val="20"/>
              </w:rPr>
              <w:t>Содержание</w:t>
            </w:r>
          </w:p>
        </w:tc>
        <w:tc>
          <w:tcPr>
            <w:tcW w:w="4134" w:type="dxa"/>
            <w:vMerge w:val="restart"/>
            <w:vAlign w:val="center"/>
          </w:tcPr>
          <w:p w:rsidR="000D529A" w:rsidRPr="00C072CF" w:rsidRDefault="000D529A" w:rsidP="000D529A">
            <w:pPr>
              <w:widowControl w:val="0"/>
              <w:autoSpaceDE w:val="0"/>
              <w:autoSpaceDN w:val="0"/>
              <w:adjustRightInd w:val="0"/>
              <w:spacing w:after="0" w:line="240" w:lineRule="auto"/>
              <w:jc w:val="center"/>
              <w:outlineLvl w:val="0"/>
              <w:rPr>
                <w:rFonts w:ascii="Times New Roman" w:eastAsia="Calibri" w:hAnsi="Times New Roman" w:cs="Times New Roman"/>
                <w:b/>
                <w:sz w:val="20"/>
                <w:szCs w:val="20"/>
              </w:rPr>
            </w:pPr>
            <w:r w:rsidRPr="00C072CF">
              <w:rPr>
                <w:rFonts w:ascii="Times New Roman" w:eastAsia="Calibri" w:hAnsi="Times New Roman" w:cs="Times New Roman"/>
                <w:b/>
                <w:sz w:val="20"/>
                <w:szCs w:val="20"/>
              </w:rPr>
              <w:t>Производство по делу</w:t>
            </w:r>
          </w:p>
        </w:tc>
      </w:tr>
      <w:tr w:rsidR="000D529A" w:rsidRPr="000D529A" w:rsidTr="002432B4">
        <w:trPr>
          <w:cantSplit/>
          <w:trHeight w:val="207"/>
          <w:tblHeader/>
        </w:trPr>
        <w:tc>
          <w:tcPr>
            <w:tcW w:w="4092" w:type="dxa"/>
            <w:vMerge/>
            <w:vAlign w:val="center"/>
          </w:tcPr>
          <w:p w:rsidR="000D529A" w:rsidRPr="000D529A" w:rsidRDefault="000D529A" w:rsidP="000D529A">
            <w:pPr>
              <w:widowControl w:val="0"/>
              <w:autoSpaceDE w:val="0"/>
              <w:autoSpaceDN w:val="0"/>
              <w:adjustRightInd w:val="0"/>
              <w:spacing w:after="0" w:line="240" w:lineRule="auto"/>
              <w:jc w:val="center"/>
              <w:outlineLvl w:val="0"/>
              <w:rPr>
                <w:rFonts w:ascii="Times New Roman" w:eastAsia="Calibri" w:hAnsi="Times New Roman" w:cs="Times New Roman"/>
                <w:b/>
                <w:sz w:val="16"/>
                <w:szCs w:val="16"/>
              </w:rPr>
            </w:pPr>
          </w:p>
        </w:tc>
        <w:tc>
          <w:tcPr>
            <w:tcW w:w="7009" w:type="dxa"/>
            <w:vMerge/>
            <w:vAlign w:val="center"/>
          </w:tcPr>
          <w:p w:rsidR="000D529A" w:rsidRPr="000D529A" w:rsidRDefault="000D529A" w:rsidP="000D529A">
            <w:pPr>
              <w:widowControl w:val="0"/>
              <w:autoSpaceDE w:val="0"/>
              <w:autoSpaceDN w:val="0"/>
              <w:adjustRightInd w:val="0"/>
              <w:spacing w:after="0" w:line="240" w:lineRule="auto"/>
              <w:jc w:val="center"/>
              <w:outlineLvl w:val="0"/>
              <w:rPr>
                <w:rFonts w:ascii="Times New Roman" w:eastAsia="Calibri" w:hAnsi="Times New Roman" w:cs="Times New Roman"/>
                <w:b/>
                <w:sz w:val="16"/>
                <w:szCs w:val="16"/>
              </w:rPr>
            </w:pPr>
          </w:p>
        </w:tc>
        <w:tc>
          <w:tcPr>
            <w:tcW w:w="4134" w:type="dxa"/>
            <w:vMerge/>
            <w:vAlign w:val="center"/>
          </w:tcPr>
          <w:p w:rsidR="000D529A" w:rsidRPr="000D529A" w:rsidRDefault="000D529A" w:rsidP="000D529A">
            <w:pPr>
              <w:widowControl w:val="0"/>
              <w:autoSpaceDE w:val="0"/>
              <w:autoSpaceDN w:val="0"/>
              <w:adjustRightInd w:val="0"/>
              <w:spacing w:after="0" w:line="240" w:lineRule="auto"/>
              <w:jc w:val="center"/>
              <w:outlineLvl w:val="0"/>
              <w:rPr>
                <w:rFonts w:ascii="Times New Roman" w:eastAsia="Calibri" w:hAnsi="Times New Roman" w:cs="Times New Roman"/>
                <w:b/>
                <w:sz w:val="16"/>
                <w:szCs w:val="16"/>
              </w:rPr>
            </w:pPr>
          </w:p>
        </w:tc>
      </w:tr>
      <w:tr w:rsidR="000D529A" w:rsidRPr="000D529A" w:rsidTr="002432B4">
        <w:trPr>
          <w:cantSplit/>
          <w:trHeight w:val="1342"/>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8" w:history="1">
              <w:r w:rsidR="000D529A" w:rsidRPr="00C072CF">
                <w:rPr>
                  <w:rFonts w:ascii="Times New Roman" w:eastAsia="Calibri" w:hAnsi="Times New Roman" w:cs="Times New Roman"/>
                  <w:sz w:val="18"/>
                  <w:szCs w:val="18"/>
                </w:rPr>
                <w:t>Статья 5.21</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color w:val="000000"/>
                <w:sz w:val="18"/>
                <w:szCs w:val="18"/>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sidRPr="00C072CF">
              <w:rPr>
                <w:rFonts w:ascii="Times New Roman" w:eastAsia="Calibri" w:hAnsi="Times New Roman" w:cs="Times New Roman"/>
                <w:sz w:val="18"/>
                <w:szCs w:val="18"/>
                <w:vertAlign w:val="superscript"/>
              </w:rPr>
              <w:t xml:space="preserve"> </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sz w:val="18"/>
                <w:szCs w:val="18"/>
              </w:rPr>
              <w:t>1 год</w:t>
            </w:r>
          </w:p>
        </w:tc>
      </w:tr>
      <w:tr w:rsidR="000D529A" w:rsidRPr="000D529A" w:rsidTr="002432B4">
        <w:trPr>
          <w:cantSplit/>
          <w:trHeight w:val="1150"/>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9" w:history="1">
              <w:r w:rsidR="000D529A" w:rsidRPr="00C072CF">
                <w:rPr>
                  <w:rFonts w:ascii="Times New Roman" w:eastAsia="Calibri" w:hAnsi="Times New Roman" w:cs="Times New Roman"/>
                  <w:sz w:val="18"/>
                  <w:szCs w:val="18"/>
                </w:rPr>
                <w:t>Статья 15.1</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 xml:space="preserve">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w:t>
            </w:r>
            <w:proofErr w:type="spellStart"/>
            <w:r w:rsidRPr="00C072CF">
              <w:rPr>
                <w:rFonts w:ascii="Times New Roman" w:eastAsia="Calibri" w:hAnsi="Times New Roman" w:cs="Times New Roman"/>
                <w:sz w:val="18"/>
                <w:szCs w:val="18"/>
              </w:rPr>
              <w:t>неоприходовании</w:t>
            </w:r>
            <w:proofErr w:type="spellEnd"/>
            <w:r w:rsidRPr="00C072CF">
              <w:rPr>
                <w:rFonts w:ascii="Times New Roman" w:eastAsia="Calibri" w:hAnsi="Times New Roman" w:cs="Times New Roman"/>
                <w:sz w:val="18"/>
                <w:szCs w:val="18"/>
              </w:rPr>
              <w:t xml:space="preserve"> (неполном </w:t>
            </w:r>
            <w:proofErr w:type="spellStart"/>
            <w:r w:rsidRPr="00C072CF">
              <w:rPr>
                <w:rFonts w:ascii="Times New Roman" w:eastAsia="Calibri" w:hAnsi="Times New Roman" w:cs="Times New Roman"/>
                <w:sz w:val="18"/>
                <w:szCs w:val="18"/>
              </w:rPr>
              <w:t>оприходовании</w:t>
            </w:r>
            <w:proofErr w:type="spellEnd"/>
            <w:r w:rsidRPr="00C072CF">
              <w:rPr>
                <w:rFonts w:ascii="Times New Roman" w:eastAsia="Calibri" w:hAnsi="Times New Roman" w:cs="Times New Roman"/>
                <w:sz w:val="18"/>
                <w:szCs w:val="18"/>
              </w:rPr>
              <w:t>)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sz w:val="18"/>
                <w:szCs w:val="18"/>
              </w:rPr>
              <w:t>2 года</w:t>
            </w:r>
          </w:p>
        </w:tc>
      </w:tr>
      <w:tr w:rsidR="000D529A" w:rsidRPr="000D529A" w:rsidTr="002432B4">
        <w:trPr>
          <w:cantSplit/>
          <w:trHeight w:val="1026"/>
        </w:trPr>
        <w:tc>
          <w:tcPr>
            <w:tcW w:w="4092" w:type="dxa"/>
            <w:vMerge w:val="restart"/>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10" w:history="1">
              <w:r w:rsidR="000D529A" w:rsidRPr="00C072CF">
                <w:rPr>
                  <w:rFonts w:ascii="Times New Roman" w:eastAsia="Calibri" w:hAnsi="Times New Roman" w:cs="Times New Roman"/>
                  <w:sz w:val="18"/>
                  <w:szCs w:val="18"/>
                </w:rPr>
                <w:t>Статья 15.11</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Грубое нарушение требований к бухгалтерскому учету, в том числе к бухгалтерской (финансовой)  отчетности</w:t>
            </w:r>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tc>
        <w:tc>
          <w:tcPr>
            <w:tcW w:w="7009" w:type="dxa"/>
            <w:tcBorders>
              <w:bottom w:val="single" w:sz="4" w:space="0" w:color="auto"/>
            </w:tcBorders>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1.Грубое нарушение требований к бухгалтерскому учету, в том числе к бухгалтерской (финансовой)  отчетности</w:t>
            </w:r>
          </w:p>
        </w:tc>
        <w:tc>
          <w:tcPr>
            <w:tcW w:w="4134" w:type="dxa"/>
            <w:tcBorders>
              <w:bottom w:val="single" w:sz="4" w:space="0" w:color="auto"/>
            </w:tcBorders>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2 года</w:t>
            </w:r>
          </w:p>
        </w:tc>
      </w:tr>
      <w:tr w:rsidR="000D529A" w:rsidRPr="000D529A" w:rsidTr="002432B4">
        <w:trPr>
          <w:cantSplit/>
          <w:trHeight w:val="1285"/>
        </w:trPr>
        <w:tc>
          <w:tcPr>
            <w:tcW w:w="4092" w:type="dxa"/>
            <w:vMerge/>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tc>
        <w:tc>
          <w:tcPr>
            <w:tcW w:w="7009" w:type="dxa"/>
            <w:tcBorders>
              <w:top w:val="single" w:sz="4" w:space="0" w:color="auto"/>
            </w:tcBorders>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u w:val="single"/>
              </w:rPr>
            </w:pPr>
            <w:r w:rsidRPr="00C072CF">
              <w:rPr>
                <w:rFonts w:ascii="Times New Roman" w:eastAsia="Calibri" w:hAnsi="Times New Roman" w:cs="Times New Roman"/>
                <w:sz w:val="18"/>
                <w:szCs w:val="18"/>
              </w:rPr>
              <w:t xml:space="preserve">2.Повторное совершение административного правонарушения, предусмотренного </w:t>
            </w:r>
            <w:hyperlink r:id="rId11" w:history="1">
              <w:r w:rsidRPr="00C072CF">
                <w:rPr>
                  <w:rFonts w:ascii="Times New Roman" w:eastAsia="Calibri" w:hAnsi="Times New Roman" w:cs="Times New Roman"/>
                  <w:sz w:val="18"/>
                  <w:szCs w:val="18"/>
                </w:rPr>
                <w:t>частью 1</w:t>
              </w:r>
            </w:hyperlink>
          </w:p>
        </w:tc>
        <w:tc>
          <w:tcPr>
            <w:tcW w:w="4134" w:type="dxa"/>
            <w:tcBorders>
              <w:top w:val="single" w:sz="4" w:space="0" w:color="auto"/>
            </w:tcBorders>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Мировой суд</w:t>
            </w:r>
            <w:r w:rsidRPr="00C072CF">
              <w:rPr>
                <w:rFonts w:ascii="Times New Roman" w:eastAsia="Calibri" w:hAnsi="Times New Roman" w:cs="Times New Roman"/>
                <w:b/>
                <w:sz w:val="18"/>
                <w:szCs w:val="18"/>
              </w:rPr>
              <w:t>,</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sz w:val="18"/>
                <w:szCs w:val="18"/>
              </w:rPr>
              <w:t>Судья городского суда</w:t>
            </w:r>
            <w:r w:rsidRPr="00C072CF">
              <w:rPr>
                <w:rFonts w:ascii="Times New Roman" w:eastAsia="Calibri" w:hAnsi="Times New Roman" w:cs="Times New Roman"/>
                <w:b/>
                <w:sz w:val="18"/>
                <w:szCs w:val="18"/>
              </w:rPr>
              <w:t xml:space="preserve"> </w:t>
            </w:r>
            <w:r w:rsidRPr="00C072CF">
              <w:rPr>
                <w:rFonts w:ascii="Times New Roman" w:eastAsia="Calibri" w:hAnsi="Times New Roman" w:cs="Times New Roman"/>
                <w:sz w:val="18"/>
                <w:szCs w:val="18"/>
              </w:rPr>
              <w:t>(если привлекаются муниципальные служащие или лица, замещающие муниципальные должности)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 xml:space="preserve">2 года </w:t>
            </w:r>
            <w:r w:rsidRPr="00C072CF">
              <w:rPr>
                <w:rFonts w:ascii="Times New Roman" w:eastAsia="Calibri" w:hAnsi="Times New Roman" w:cs="Times New Roman"/>
                <w:bCs/>
                <w:sz w:val="18"/>
                <w:szCs w:val="18"/>
              </w:rPr>
              <w:t>(1 год – для дисквалификации)</w:t>
            </w:r>
          </w:p>
        </w:tc>
      </w:tr>
      <w:tr w:rsidR="000D529A" w:rsidRPr="000D529A" w:rsidTr="002432B4">
        <w:trPr>
          <w:cantSplit/>
          <w:trHeight w:val="1912"/>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12" w:history="1">
              <w:r w:rsidR="000D529A" w:rsidRPr="00C072CF">
                <w:rPr>
                  <w:rFonts w:ascii="Times New Roman" w:eastAsia="Calibri" w:hAnsi="Times New Roman" w:cs="Times New Roman"/>
                  <w:sz w:val="18"/>
                  <w:szCs w:val="18"/>
                </w:rPr>
                <w:t>Статья 15.14</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Нецелевое использование бюджетных средств</w:t>
            </w:r>
          </w:p>
        </w:tc>
        <w:tc>
          <w:tcPr>
            <w:tcW w:w="7009"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u w:val="single"/>
              </w:rPr>
            </w:pPr>
            <w:hyperlink r:id="rId13" w:history="1">
              <w:r w:rsidR="000D529A" w:rsidRPr="00C072CF">
                <w:rPr>
                  <w:rFonts w:ascii="Times New Roman" w:eastAsia="Calibri" w:hAnsi="Times New Roman" w:cs="Times New Roman"/>
                  <w:sz w:val="18"/>
                  <w:szCs w:val="18"/>
                </w:rPr>
                <w:t>Нецелевое</w:t>
              </w:r>
            </w:hyperlink>
            <w:r w:rsidR="000D529A" w:rsidRPr="00C072CF">
              <w:rPr>
                <w:rFonts w:ascii="Times New Roman" w:eastAsia="Calibri" w:hAnsi="Times New Roman" w:cs="Times New Roman"/>
                <w:sz w:val="18"/>
                <w:szCs w:val="18"/>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БС РФ,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4" w:history="1">
              <w:r w:rsidR="000D529A" w:rsidRPr="00C072CF">
                <w:rPr>
                  <w:rFonts w:ascii="Times New Roman" w:eastAsia="Calibri" w:hAnsi="Times New Roman" w:cs="Times New Roman"/>
                  <w:color w:val="000000"/>
                  <w:sz w:val="18"/>
                  <w:szCs w:val="18"/>
                </w:rPr>
                <w:t>деяния</w:t>
              </w:r>
            </w:hyperlink>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Судья городского суда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(если привлекаются муниципальные служащие или лица, замещающие муниципальные должности).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1 год</w:t>
            </w:r>
          </w:p>
        </w:tc>
      </w:tr>
      <w:tr w:rsidR="000D529A" w:rsidRPr="000D529A" w:rsidTr="002432B4">
        <w:trPr>
          <w:cantSplit/>
          <w:trHeight w:val="582"/>
        </w:trPr>
        <w:tc>
          <w:tcPr>
            <w:tcW w:w="4092" w:type="dxa"/>
            <w:vMerge w:val="restart"/>
          </w:tcPr>
          <w:p w:rsidR="000D529A" w:rsidRPr="00C072CF" w:rsidRDefault="003E3E19" w:rsidP="000D529A">
            <w:pPr>
              <w:keepNext/>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15" w:history="1">
              <w:r w:rsidR="000D529A" w:rsidRPr="00C072CF">
                <w:rPr>
                  <w:rFonts w:ascii="Times New Roman" w:eastAsia="Calibri" w:hAnsi="Times New Roman" w:cs="Times New Roman"/>
                  <w:sz w:val="18"/>
                  <w:szCs w:val="18"/>
                </w:rPr>
                <w:t>Статья 15.15</w:t>
              </w:r>
            </w:hyperlink>
          </w:p>
          <w:p w:rsidR="000D529A" w:rsidRPr="00C072CF" w:rsidRDefault="003E3E19" w:rsidP="000D529A">
            <w:pPr>
              <w:keepNext/>
              <w:widowControl w:val="0"/>
              <w:suppressAutoHyphens/>
              <w:autoSpaceDE w:val="0"/>
              <w:autoSpaceDN w:val="0"/>
              <w:adjustRightInd w:val="0"/>
              <w:spacing w:after="0" w:line="240" w:lineRule="auto"/>
              <w:jc w:val="both"/>
              <w:rPr>
                <w:rFonts w:ascii="Times New Roman" w:eastAsia="Calibri" w:hAnsi="Times New Roman" w:cs="Times New Roman"/>
                <w:sz w:val="18"/>
                <w:szCs w:val="18"/>
                <w:u w:val="single"/>
              </w:rPr>
            </w:pPr>
            <w:hyperlink r:id="rId16" w:history="1">
              <w:r w:rsidR="000D529A" w:rsidRPr="00C072CF">
                <w:rPr>
                  <w:rFonts w:ascii="Times New Roman" w:eastAsia="Calibri" w:hAnsi="Times New Roman" w:cs="Times New Roman"/>
                  <w:sz w:val="18"/>
                  <w:szCs w:val="18"/>
                </w:rPr>
                <w:t>Невозврат</w:t>
              </w:r>
            </w:hyperlink>
            <w:r w:rsidR="000D529A" w:rsidRPr="00C072CF">
              <w:rPr>
                <w:rFonts w:ascii="Times New Roman" w:eastAsia="Calibri" w:hAnsi="Times New Roman" w:cs="Times New Roman"/>
                <w:sz w:val="18"/>
                <w:szCs w:val="18"/>
              </w:rPr>
              <w:t xml:space="preserve"> либо несвоевременный возврат бюджетного кредита</w:t>
            </w:r>
          </w:p>
          <w:p w:rsidR="000D529A" w:rsidRPr="00C072CF" w:rsidRDefault="000D529A" w:rsidP="000D529A">
            <w:pPr>
              <w:keepNext/>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tc>
        <w:tc>
          <w:tcPr>
            <w:tcW w:w="7009" w:type="dxa"/>
          </w:tcPr>
          <w:p w:rsidR="000D529A" w:rsidRPr="00C072CF" w:rsidRDefault="000D529A" w:rsidP="000D529A">
            <w:pPr>
              <w:keepNext/>
              <w:widowControl w:val="0"/>
              <w:suppressAutoHyphens/>
              <w:autoSpaceDE w:val="0"/>
              <w:autoSpaceDN w:val="0"/>
              <w:adjustRightInd w:val="0"/>
              <w:spacing w:after="0" w:line="240" w:lineRule="auto"/>
              <w:jc w:val="both"/>
              <w:rPr>
                <w:rFonts w:ascii="Times New Roman" w:eastAsia="Calibri" w:hAnsi="Times New Roman" w:cs="Times New Roman"/>
                <w:sz w:val="18"/>
                <w:szCs w:val="18"/>
                <w:u w:val="single"/>
              </w:rPr>
            </w:pPr>
            <w:r w:rsidRPr="00C072CF">
              <w:rPr>
                <w:rFonts w:ascii="Times New Roman" w:eastAsia="Calibri" w:hAnsi="Times New Roman" w:cs="Times New Roman"/>
                <w:sz w:val="18"/>
                <w:szCs w:val="18"/>
              </w:rPr>
              <w:t>1. Невозврат бюджетного кредита, предоставленного бюджету бюджетной системы РФ</w:t>
            </w:r>
          </w:p>
        </w:tc>
        <w:tc>
          <w:tcPr>
            <w:tcW w:w="4134" w:type="dxa"/>
            <w:vMerge w:val="restart"/>
            <w:vAlign w:val="center"/>
          </w:tcPr>
          <w:p w:rsidR="000D529A" w:rsidRPr="00C072CF" w:rsidRDefault="000D529A" w:rsidP="000D529A">
            <w:pPr>
              <w:keepNext/>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keepNext/>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keepNext/>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keepNext/>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2 года</w:t>
            </w:r>
          </w:p>
        </w:tc>
      </w:tr>
      <w:tr w:rsidR="000D529A" w:rsidRPr="000D529A" w:rsidTr="002432B4">
        <w:trPr>
          <w:cantSplit/>
          <w:trHeight w:val="961"/>
        </w:trPr>
        <w:tc>
          <w:tcPr>
            <w:tcW w:w="4092" w:type="dxa"/>
            <w:vMerge/>
            <w:tcBorders>
              <w:bottom w:val="single" w:sz="4" w:space="0" w:color="000000"/>
            </w:tcBorders>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tc>
        <w:tc>
          <w:tcPr>
            <w:tcW w:w="7009" w:type="dxa"/>
            <w:tcBorders>
              <w:bottom w:val="single" w:sz="4" w:space="0" w:color="000000"/>
            </w:tcBorders>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2. Невозврат бюджетного кредита, предоставленного юридическому лицу</w:t>
            </w:r>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u w:val="single"/>
              </w:rPr>
            </w:pPr>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u w:val="single"/>
              </w:rPr>
            </w:pPr>
          </w:p>
        </w:tc>
        <w:tc>
          <w:tcPr>
            <w:tcW w:w="4134" w:type="dxa"/>
            <w:vMerge/>
            <w:tcBorders>
              <w:bottom w:val="single" w:sz="4" w:space="0" w:color="000000"/>
            </w:tcBorders>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p>
        </w:tc>
      </w:tr>
      <w:tr w:rsidR="000D529A" w:rsidRPr="000D529A" w:rsidTr="002432B4">
        <w:trPr>
          <w:cantSplit/>
          <w:trHeight w:val="300"/>
        </w:trPr>
        <w:tc>
          <w:tcPr>
            <w:tcW w:w="4092" w:type="dxa"/>
            <w:vMerge w:val="restart"/>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17" w:history="1">
              <w:r w:rsidR="000D529A" w:rsidRPr="00C072CF">
                <w:rPr>
                  <w:rFonts w:ascii="Times New Roman" w:eastAsia="Calibri" w:hAnsi="Times New Roman" w:cs="Times New Roman"/>
                  <w:sz w:val="18"/>
                  <w:szCs w:val="18"/>
                </w:rPr>
                <w:t>Статья 15.15.1</w:t>
              </w:r>
            </w:hyperlink>
          </w:p>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18" w:history="1">
              <w:r w:rsidR="000D529A" w:rsidRPr="00C072CF">
                <w:rPr>
                  <w:rFonts w:ascii="Times New Roman" w:eastAsia="Calibri" w:hAnsi="Times New Roman" w:cs="Times New Roman"/>
                  <w:sz w:val="18"/>
                  <w:szCs w:val="18"/>
                </w:rPr>
                <w:t>Неперечисление</w:t>
              </w:r>
            </w:hyperlink>
            <w:r w:rsidR="000D529A" w:rsidRPr="00C072CF">
              <w:rPr>
                <w:rFonts w:ascii="Times New Roman" w:eastAsia="Calibri" w:hAnsi="Times New Roman" w:cs="Times New Roman"/>
                <w:sz w:val="18"/>
                <w:szCs w:val="18"/>
              </w:rPr>
              <w:t xml:space="preserve"> либо несвоевременное перечисление платы за пользование бюджетным кредитом</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u w:val="single"/>
              </w:rPr>
            </w:pPr>
            <w:r w:rsidRPr="00C072CF">
              <w:rPr>
                <w:rFonts w:ascii="Times New Roman" w:eastAsia="Calibri" w:hAnsi="Times New Roman" w:cs="Times New Roman"/>
                <w:bCs/>
                <w:sz w:val="18"/>
                <w:szCs w:val="18"/>
              </w:rPr>
              <w:t>1. Неперечисление платы за пользование бюджетным кредитом, предоставленным бюджету бюджетной системы РФ</w:t>
            </w:r>
          </w:p>
        </w:tc>
        <w:tc>
          <w:tcPr>
            <w:tcW w:w="4134" w:type="dxa"/>
            <w:vMerge w:val="restart"/>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2 года</w:t>
            </w:r>
          </w:p>
        </w:tc>
      </w:tr>
      <w:tr w:rsidR="000D529A" w:rsidRPr="000D529A" w:rsidTr="002432B4">
        <w:trPr>
          <w:cantSplit/>
          <w:trHeight w:val="986"/>
        </w:trPr>
        <w:tc>
          <w:tcPr>
            <w:tcW w:w="4092" w:type="dxa"/>
            <w:vMerge/>
            <w:tcBorders>
              <w:bottom w:val="single" w:sz="4" w:space="0" w:color="000000"/>
            </w:tcBorders>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tc>
        <w:tc>
          <w:tcPr>
            <w:tcW w:w="7009" w:type="dxa"/>
            <w:tcBorders>
              <w:bottom w:val="single" w:sz="4" w:space="0" w:color="000000"/>
            </w:tcBorders>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2. Неперечисление платы за пользование бюджетным кредитом, предоставленным юридическому лицу</w:t>
            </w:r>
          </w:p>
        </w:tc>
        <w:tc>
          <w:tcPr>
            <w:tcW w:w="4134" w:type="dxa"/>
            <w:vMerge/>
            <w:tcBorders>
              <w:bottom w:val="single" w:sz="4" w:space="0" w:color="000000"/>
            </w:tcBorders>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p>
        </w:tc>
      </w:tr>
      <w:tr w:rsidR="000D529A" w:rsidRPr="000D529A" w:rsidTr="002432B4">
        <w:trPr>
          <w:cantSplit/>
          <w:trHeight w:val="436"/>
        </w:trPr>
        <w:tc>
          <w:tcPr>
            <w:tcW w:w="4092" w:type="dxa"/>
            <w:vMerge w:val="restart"/>
            <w:tcBorders>
              <w:bottom w:val="single" w:sz="4" w:space="0" w:color="000000"/>
            </w:tcBorders>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19" w:history="1">
              <w:r w:rsidR="000D529A" w:rsidRPr="00C072CF">
                <w:rPr>
                  <w:rFonts w:ascii="Times New Roman" w:eastAsia="Calibri" w:hAnsi="Times New Roman" w:cs="Times New Roman"/>
                  <w:sz w:val="18"/>
                  <w:szCs w:val="18"/>
                </w:rPr>
                <w:t>Статья 15.15.2</w:t>
              </w:r>
            </w:hyperlink>
          </w:p>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20" w:history="1">
              <w:r w:rsidR="000D529A" w:rsidRPr="00C072CF">
                <w:rPr>
                  <w:rFonts w:ascii="Times New Roman" w:eastAsia="Calibri" w:hAnsi="Times New Roman" w:cs="Times New Roman"/>
                  <w:sz w:val="18"/>
                  <w:szCs w:val="18"/>
                </w:rPr>
                <w:t>Нарушение</w:t>
              </w:r>
            </w:hyperlink>
            <w:r w:rsidR="000D529A" w:rsidRPr="00C072CF">
              <w:rPr>
                <w:rFonts w:ascii="Times New Roman" w:eastAsia="Calibri" w:hAnsi="Times New Roman" w:cs="Times New Roman"/>
                <w:sz w:val="18"/>
                <w:szCs w:val="18"/>
              </w:rPr>
              <w:t xml:space="preserve"> условий предоставления бюджетного кредита</w:t>
            </w:r>
          </w:p>
        </w:tc>
        <w:tc>
          <w:tcPr>
            <w:tcW w:w="7009" w:type="dxa"/>
            <w:tcBorders>
              <w:bottom w:val="single" w:sz="4" w:space="0" w:color="000000"/>
            </w:tcBorders>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 xml:space="preserve">1. Нарушение кредитором условий предоставления бюджетного кредита, за исключением случаев, предусмотренных </w:t>
            </w:r>
            <w:hyperlink r:id="rId21" w:history="1">
              <w:r w:rsidRPr="00C072CF">
                <w:rPr>
                  <w:rFonts w:ascii="Times New Roman" w:eastAsia="Calibri" w:hAnsi="Times New Roman" w:cs="Times New Roman"/>
                  <w:sz w:val="18"/>
                  <w:szCs w:val="18"/>
                </w:rPr>
                <w:t>статьей 15.14</w:t>
              </w:r>
            </w:hyperlink>
            <w:r w:rsidRPr="00C072CF">
              <w:rPr>
                <w:rFonts w:ascii="Times New Roman" w:eastAsia="Calibri" w:hAnsi="Times New Roman" w:cs="Times New Roman"/>
                <w:sz w:val="18"/>
                <w:szCs w:val="18"/>
              </w:rPr>
              <w:t xml:space="preserve"> КоАП РФ</w:t>
            </w:r>
          </w:p>
        </w:tc>
        <w:tc>
          <w:tcPr>
            <w:tcW w:w="4134" w:type="dxa"/>
            <w:vMerge w:val="restart"/>
            <w:tcBorders>
              <w:bottom w:val="single" w:sz="4" w:space="0" w:color="000000"/>
            </w:tcBorders>
            <w:vAlign w:val="center"/>
          </w:tcPr>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Судья городского суда</w:t>
            </w:r>
          </w:p>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sz w:val="18"/>
                <w:szCs w:val="18"/>
              </w:rPr>
              <w:t>(если привлекаются муниципальные, муниципальные служащие или лица, замещающие муниципальные должности).</w:t>
            </w:r>
          </w:p>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bCs/>
                <w:sz w:val="18"/>
                <w:szCs w:val="18"/>
              </w:rPr>
              <w:t>2 года (1 год – для дисквалификации)</w:t>
            </w:r>
          </w:p>
        </w:tc>
      </w:tr>
      <w:tr w:rsidR="000D529A" w:rsidRPr="000D529A" w:rsidTr="002432B4">
        <w:trPr>
          <w:cantSplit/>
          <w:trHeight w:val="734"/>
        </w:trPr>
        <w:tc>
          <w:tcPr>
            <w:tcW w:w="4092" w:type="dxa"/>
            <w:vMerge/>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 xml:space="preserve">2. Нарушение заемщиком условий предоставления бюджетного кредита, предоставленного бюджету </w:t>
            </w:r>
            <w:r w:rsidRPr="00C072CF">
              <w:rPr>
                <w:rFonts w:ascii="Times New Roman" w:eastAsia="Calibri" w:hAnsi="Times New Roman" w:cs="Times New Roman"/>
                <w:bCs/>
                <w:sz w:val="18"/>
                <w:szCs w:val="18"/>
              </w:rPr>
              <w:t>бюджетной системы</w:t>
            </w:r>
            <w:r w:rsidRPr="00C072CF">
              <w:rPr>
                <w:rFonts w:ascii="Times New Roman" w:eastAsia="Calibri" w:hAnsi="Times New Roman" w:cs="Times New Roman"/>
                <w:sz w:val="18"/>
                <w:szCs w:val="18"/>
              </w:rPr>
              <w:t xml:space="preserve"> РФ, за исключением случаев, предусмотренных </w:t>
            </w:r>
            <w:hyperlink r:id="rId22" w:history="1">
              <w:r w:rsidRPr="00C072CF">
                <w:rPr>
                  <w:rFonts w:ascii="Times New Roman" w:eastAsia="Calibri" w:hAnsi="Times New Roman" w:cs="Times New Roman"/>
                  <w:sz w:val="18"/>
                  <w:szCs w:val="18"/>
                </w:rPr>
                <w:t>статьей 15.14</w:t>
              </w:r>
            </w:hyperlink>
            <w:r w:rsidRPr="00C072CF">
              <w:rPr>
                <w:rFonts w:ascii="Times New Roman" w:eastAsia="Calibri" w:hAnsi="Times New Roman" w:cs="Times New Roman"/>
                <w:sz w:val="18"/>
                <w:szCs w:val="18"/>
              </w:rPr>
              <w:t xml:space="preserve"> КоАП РФ</w:t>
            </w:r>
          </w:p>
        </w:tc>
        <w:tc>
          <w:tcPr>
            <w:tcW w:w="4134" w:type="dxa"/>
            <w:vMerge/>
            <w:vAlign w:val="center"/>
          </w:tcPr>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b/>
                <w:sz w:val="18"/>
                <w:szCs w:val="18"/>
              </w:rPr>
            </w:pPr>
          </w:p>
        </w:tc>
      </w:tr>
      <w:tr w:rsidR="000D529A" w:rsidRPr="000D529A" w:rsidTr="002432B4">
        <w:trPr>
          <w:cantSplit/>
          <w:trHeight w:val="1617"/>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23" w:history="1">
              <w:r w:rsidR="000D529A" w:rsidRPr="00C072CF">
                <w:rPr>
                  <w:rFonts w:ascii="Times New Roman" w:eastAsia="Calibri" w:hAnsi="Times New Roman" w:cs="Times New Roman"/>
                  <w:sz w:val="18"/>
                  <w:szCs w:val="18"/>
                </w:rPr>
                <w:t>Статья 15.15.3</w:t>
              </w:r>
            </w:hyperlink>
          </w:p>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24" w:history="1">
              <w:r w:rsidR="000D529A" w:rsidRPr="00C072CF">
                <w:rPr>
                  <w:rFonts w:ascii="Times New Roman" w:eastAsia="Calibri" w:hAnsi="Times New Roman" w:cs="Times New Roman"/>
                  <w:bCs/>
                  <w:sz w:val="18"/>
                  <w:szCs w:val="18"/>
                </w:rPr>
                <w:t>Нарушение</w:t>
              </w:r>
            </w:hyperlink>
            <w:r w:rsidR="000D529A" w:rsidRPr="00C072CF">
              <w:rPr>
                <w:rFonts w:ascii="Times New Roman" w:eastAsia="Calibri" w:hAnsi="Times New Roman" w:cs="Times New Roman"/>
                <w:bCs/>
                <w:sz w:val="18"/>
                <w:szCs w:val="18"/>
              </w:rPr>
              <w:t xml:space="preserve"> условий предоставления межбюджетных трансфертов</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25" w:history="1">
              <w:r w:rsidRPr="00C072CF">
                <w:rPr>
                  <w:rFonts w:ascii="Times New Roman" w:eastAsia="Calibri" w:hAnsi="Times New Roman" w:cs="Times New Roman"/>
                  <w:sz w:val="18"/>
                  <w:szCs w:val="18"/>
                </w:rPr>
                <w:t>статьей 15.14</w:t>
              </w:r>
            </w:hyperlink>
            <w:r w:rsidRPr="00C072CF">
              <w:rPr>
                <w:rFonts w:ascii="Times New Roman" w:eastAsia="Calibri" w:hAnsi="Times New Roman" w:cs="Times New Roman"/>
                <w:sz w:val="18"/>
                <w:szCs w:val="18"/>
              </w:rPr>
              <w:t xml:space="preserve"> КоАП РФ</w:t>
            </w:r>
          </w:p>
        </w:tc>
        <w:tc>
          <w:tcPr>
            <w:tcW w:w="4134" w:type="dxa"/>
            <w:vAlign w:val="center"/>
          </w:tcPr>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Судья городского суда</w:t>
            </w:r>
          </w:p>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sz w:val="18"/>
                <w:szCs w:val="18"/>
              </w:rPr>
              <w:t>(если привлекаются муниципальные служащие или лица, замещающие муниципальные должности).</w:t>
            </w:r>
          </w:p>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1 год</w:t>
            </w:r>
          </w:p>
        </w:tc>
      </w:tr>
      <w:tr w:rsidR="000D529A" w:rsidRPr="000D529A" w:rsidTr="002432B4">
        <w:trPr>
          <w:cantSplit/>
          <w:trHeight w:val="1304"/>
        </w:trPr>
        <w:tc>
          <w:tcPr>
            <w:tcW w:w="4092" w:type="dxa"/>
            <w:vMerge w:val="restart"/>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hyperlink r:id="rId26" w:history="1">
              <w:r w:rsidR="000D529A" w:rsidRPr="00C072CF">
                <w:rPr>
                  <w:rFonts w:ascii="Times New Roman" w:eastAsia="Calibri" w:hAnsi="Times New Roman" w:cs="Times New Roman"/>
                  <w:bCs/>
                  <w:sz w:val="18"/>
                  <w:szCs w:val="18"/>
                </w:rPr>
                <w:t xml:space="preserve">Статья </w:t>
              </w:r>
              <w:r w:rsidR="000D529A" w:rsidRPr="00C072CF">
                <w:rPr>
                  <w:rFonts w:ascii="Times New Roman" w:eastAsia="Calibri" w:hAnsi="Times New Roman" w:cs="Times New Roman"/>
                  <w:sz w:val="18"/>
                  <w:szCs w:val="18"/>
                </w:rPr>
                <w:t>15.15.4</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bCs/>
                <w:sz w:val="18"/>
                <w:szCs w:val="18"/>
              </w:rPr>
              <w:t>Нарушение условий предоставления бюджетных инвестиций</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27" w:history="1">
              <w:r w:rsidRPr="00C072CF">
                <w:rPr>
                  <w:rFonts w:ascii="Times New Roman" w:eastAsia="Calibri" w:hAnsi="Times New Roman" w:cs="Times New Roman"/>
                  <w:sz w:val="18"/>
                  <w:szCs w:val="18"/>
                </w:rPr>
                <w:t>статьей 15.14</w:t>
              </w:r>
            </w:hyperlink>
            <w:r w:rsidRPr="00C072CF">
              <w:rPr>
                <w:rFonts w:ascii="Times New Roman" w:eastAsia="Calibri" w:hAnsi="Times New Roman" w:cs="Times New Roman"/>
                <w:sz w:val="18"/>
                <w:szCs w:val="18"/>
              </w:rPr>
              <w:t xml:space="preserve"> КоАП РФ</w:t>
            </w:r>
          </w:p>
        </w:tc>
        <w:tc>
          <w:tcPr>
            <w:tcW w:w="4134" w:type="dxa"/>
            <w:vMerge w:val="restart"/>
            <w:vAlign w:val="center"/>
          </w:tcPr>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Судья городского суда</w:t>
            </w:r>
          </w:p>
          <w:p w:rsidR="000D529A" w:rsidRPr="00C072CF" w:rsidRDefault="000D529A" w:rsidP="000D529A">
            <w:pPr>
              <w:widowControl w:val="0"/>
              <w:tabs>
                <w:tab w:val="left" w:pos="561"/>
              </w:tabs>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sz w:val="18"/>
                <w:szCs w:val="18"/>
              </w:rPr>
              <w:t>(если привлекаются муниципальные служащие или лица, замещающие муниципальные должности).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2 года (1 год – для дисквалификации)</w:t>
            </w:r>
          </w:p>
        </w:tc>
      </w:tr>
      <w:tr w:rsidR="000D529A" w:rsidRPr="000D529A" w:rsidTr="002432B4">
        <w:trPr>
          <w:cantSplit/>
          <w:trHeight w:val="569"/>
        </w:trPr>
        <w:tc>
          <w:tcPr>
            <w:tcW w:w="4092" w:type="dxa"/>
            <w:vMerge/>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28" w:history="1">
              <w:r w:rsidRPr="00C072CF">
                <w:rPr>
                  <w:rFonts w:ascii="Times New Roman" w:eastAsia="Calibri" w:hAnsi="Times New Roman" w:cs="Times New Roman"/>
                  <w:sz w:val="18"/>
                  <w:szCs w:val="18"/>
                </w:rPr>
                <w:t>статьей 15.14</w:t>
              </w:r>
            </w:hyperlink>
            <w:r w:rsidRPr="00C072CF">
              <w:rPr>
                <w:rFonts w:ascii="Times New Roman" w:eastAsia="Calibri" w:hAnsi="Times New Roman" w:cs="Times New Roman"/>
                <w:sz w:val="18"/>
                <w:szCs w:val="18"/>
              </w:rPr>
              <w:t xml:space="preserve"> КоАП РФ</w:t>
            </w:r>
          </w:p>
        </w:tc>
        <w:tc>
          <w:tcPr>
            <w:tcW w:w="4134" w:type="dxa"/>
            <w:vMerge/>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p>
        </w:tc>
      </w:tr>
      <w:tr w:rsidR="000D529A" w:rsidRPr="000D529A" w:rsidTr="002432B4">
        <w:trPr>
          <w:cantSplit/>
          <w:trHeight w:val="685"/>
        </w:trPr>
        <w:tc>
          <w:tcPr>
            <w:tcW w:w="4092" w:type="dxa"/>
            <w:vMerge w:val="restart"/>
          </w:tcPr>
          <w:p w:rsidR="000D529A" w:rsidRPr="00C072CF" w:rsidRDefault="003E3E19" w:rsidP="000D529A">
            <w:pPr>
              <w:keepNext/>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29" w:history="1">
              <w:r w:rsidR="000D529A" w:rsidRPr="00C072CF">
                <w:rPr>
                  <w:rFonts w:ascii="Times New Roman" w:eastAsia="Calibri" w:hAnsi="Times New Roman" w:cs="Times New Roman"/>
                  <w:sz w:val="18"/>
                  <w:szCs w:val="18"/>
                </w:rPr>
                <w:t>Статья 15.15.5</w:t>
              </w:r>
            </w:hyperlink>
          </w:p>
          <w:p w:rsidR="000D529A" w:rsidRPr="00C072CF" w:rsidRDefault="003E3E19" w:rsidP="000D529A">
            <w:pPr>
              <w:keepNext/>
              <w:widowControl w:val="0"/>
              <w:suppressAutoHyphens/>
              <w:autoSpaceDE w:val="0"/>
              <w:autoSpaceDN w:val="0"/>
              <w:adjustRightInd w:val="0"/>
              <w:spacing w:after="0" w:line="240" w:lineRule="auto"/>
              <w:jc w:val="both"/>
              <w:rPr>
                <w:rFonts w:ascii="Times New Roman" w:eastAsia="Calibri" w:hAnsi="Times New Roman" w:cs="Times New Roman"/>
                <w:sz w:val="18"/>
                <w:szCs w:val="18"/>
                <w:u w:val="single"/>
              </w:rPr>
            </w:pPr>
            <w:hyperlink r:id="rId30" w:history="1">
              <w:r w:rsidR="000D529A" w:rsidRPr="00C072CF">
                <w:rPr>
                  <w:rFonts w:ascii="Times New Roman" w:eastAsia="Calibri" w:hAnsi="Times New Roman" w:cs="Times New Roman"/>
                  <w:sz w:val="18"/>
                  <w:szCs w:val="18"/>
                </w:rPr>
                <w:t>Нарушение</w:t>
              </w:r>
            </w:hyperlink>
            <w:r w:rsidR="000D529A" w:rsidRPr="00C072CF">
              <w:rPr>
                <w:rFonts w:ascii="Times New Roman" w:eastAsia="Calibri" w:hAnsi="Times New Roman" w:cs="Times New Roman"/>
                <w:sz w:val="18"/>
                <w:szCs w:val="18"/>
              </w:rPr>
              <w:t xml:space="preserve"> условий предоставления субсидий</w:t>
            </w:r>
          </w:p>
          <w:p w:rsidR="000D529A" w:rsidRPr="00C072CF" w:rsidRDefault="000D529A" w:rsidP="000D529A">
            <w:pPr>
              <w:keepNext/>
              <w:widowControl w:val="0"/>
              <w:suppressAutoHyphens/>
              <w:autoSpaceDE w:val="0"/>
              <w:autoSpaceDN w:val="0"/>
              <w:adjustRightInd w:val="0"/>
              <w:spacing w:after="0" w:line="240" w:lineRule="auto"/>
              <w:jc w:val="both"/>
              <w:rPr>
                <w:rFonts w:ascii="Times New Roman" w:eastAsia="Calibri" w:hAnsi="Times New Roman" w:cs="Times New Roman"/>
                <w:sz w:val="18"/>
                <w:szCs w:val="18"/>
                <w:u w:val="single"/>
              </w:rPr>
            </w:pPr>
          </w:p>
          <w:p w:rsidR="000D529A" w:rsidRPr="00C072CF" w:rsidRDefault="000D529A" w:rsidP="000D529A">
            <w:pPr>
              <w:keepNext/>
              <w:widowControl w:val="0"/>
              <w:suppressAutoHyphens/>
              <w:autoSpaceDE w:val="0"/>
              <w:autoSpaceDN w:val="0"/>
              <w:adjustRightInd w:val="0"/>
              <w:spacing w:after="0" w:line="240" w:lineRule="auto"/>
              <w:jc w:val="both"/>
              <w:rPr>
                <w:rFonts w:ascii="Times New Roman" w:eastAsia="Calibri" w:hAnsi="Times New Roman" w:cs="Times New Roman"/>
                <w:sz w:val="18"/>
                <w:szCs w:val="18"/>
                <w:u w:val="single"/>
              </w:rPr>
            </w:pPr>
          </w:p>
          <w:p w:rsidR="000D529A" w:rsidRPr="00C072CF" w:rsidRDefault="000D529A" w:rsidP="000D529A">
            <w:pPr>
              <w:keepNext/>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tc>
        <w:tc>
          <w:tcPr>
            <w:tcW w:w="7009" w:type="dxa"/>
          </w:tcPr>
          <w:p w:rsidR="000D529A" w:rsidRPr="00C072CF" w:rsidRDefault="000D529A" w:rsidP="000D529A">
            <w:pPr>
              <w:keepNext/>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31" w:history="1">
              <w:r w:rsidRPr="00C072CF">
                <w:rPr>
                  <w:rFonts w:ascii="Times New Roman" w:eastAsia="Calibri" w:hAnsi="Times New Roman" w:cs="Times New Roman"/>
                  <w:sz w:val="18"/>
                  <w:szCs w:val="18"/>
                </w:rPr>
                <w:t>статьей 15.14</w:t>
              </w:r>
            </w:hyperlink>
            <w:r w:rsidRPr="00C072CF">
              <w:rPr>
                <w:rFonts w:ascii="Times New Roman" w:eastAsia="Calibri" w:hAnsi="Times New Roman" w:cs="Times New Roman"/>
                <w:sz w:val="18"/>
                <w:szCs w:val="18"/>
              </w:rPr>
              <w:t xml:space="preserve"> КоАП РФ</w:t>
            </w:r>
          </w:p>
        </w:tc>
        <w:tc>
          <w:tcPr>
            <w:tcW w:w="4134" w:type="dxa"/>
            <w:vMerge w:val="restart"/>
            <w:vAlign w:val="center"/>
          </w:tcPr>
          <w:p w:rsidR="000D529A" w:rsidRPr="00C072CF" w:rsidRDefault="000D529A" w:rsidP="000D529A">
            <w:pPr>
              <w:keepNext/>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keepNext/>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keepNext/>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Судья городского суда</w:t>
            </w:r>
          </w:p>
          <w:p w:rsidR="000D529A" w:rsidRPr="00C072CF" w:rsidRDefault="000D529A" w:rsidP="000D529A">
            <w:pPr>
              <w:keepNext/>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sz w:val="18"/>
                <w:szCs w:val="18"/>
              </w:rPr>
              <w:t>(если привлекаются муниципальные служащие или лица, замещающие муниципальные должности).</w:t>
            </w:r>
          </w:p>
          <w:p w:rsidR="000D529A" w:rsidRPr="00C072CF" w:rsidRDefault="000D529A" w:rsidP="000D529A">
            <w:pPr>
              <w:keepNext/>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keepNext/>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2 года (1 год – для дисквалификации)</w:t>
            </w:r>
          </w:p>
        </w:tc>
      </w:tr>
      <w:tr w:rsidR="000D529A" w:rsidRPr="000D529A" w:rsidTr="002432B4">
        <w:trPr>
          <w:cantSplit/>
          <w:trHeight w:val="219"/>
        </w:trPr>
        <w:tc>
          <w:tcPr>
            <w:tcW w:w="4092" w:type="dxa"/>
            <w:vMerge/>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32" w:history="1">
              <w:r w:rsidRPr="00C072CF">
                <w:rPr>
                  <w:rFonts w:ascii="Times New Roman" w:eastAsia="Calibri" w:hAnsi="Times New Roman" w:cs="Times New Roman"/>
                  <w:sz w:val="18"/>
                  <w:szCs w:val="18"/>
                </w:rPr>
                <w:t>статьей 15.14</w:t>
              </w:r>
            </w:hyperlink>
            <w:r w:rsidRPr="00C072CF">
              <w:rPr>
                <w:rFonts w:ascii="Times New Roman" w:eastAsia="Calibri" w:hAnsi="Times New Roman" w:cs="Times New Roman"/>
                <w:sz w:val="18"/>
                <w:szCs w:val="18"/>
              </w:rPr>
              <w:t xml:space="preserve"> КоАП РФ</w:t>
            </w:r>
          </w:p>
        </w:tc>
        <w:tc>
          <w:tcPr>
            <w:tcW w:w="4134" w:type="dxa"/>
            <w:vMerge/>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p>
        </w:tc>
      </w:tr>
      <w:tr w:rsidR="000D529A" w:rsidRPr="000D529A" w:rsidTr="002432B4">
        <w:trPr>
          <w:cantSplit/>
          <w:trHeight w:val="1062"/>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33" w:history="1">
              <w:r w:rsidR="000D529A" w:rsidRPr="00C072CF">
                <w:rPr>
                  <w:rFonts w:ascii="Times New Roman" w:eastAsia="Calibri" w:hAnsi="Times New Roman" w:cs="Times New Roman"/>
                  <w:sz w:val="18"/>
                  <w:szCs w:val="18"/>
                </w:rPr>
                <w:t>Статья 15.15.6</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Нарушение порядка представления бюджетной отчетности</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 xml:space="preserve">Непредставление или представление с нарушением сроков, установленных бюджетным </w:t>
            </w:r>
            <w:hyperlink r:id="rId34" w:history="1">
              <w:r w:rsidRPr="00C072CF">
                <w:rPr>
                  <w:rFonts w:ascii="Times New Roman" w:eastAsia="Calibri" w:hAnsi="Times New Roman" w:cs="Times New Roman"/>
                  <w:sz w:val="18"/>
                  <w:szCs w:val="18"/>
                </w:rPr>
                <w:t>законодательством</w:t>
              </w:r>
            </w:hyperlink>
            <w:r w:rsidRPr="00C072CF">
              <w:rPr>
                <w:rFonts w:ascii="Times New Roman" w:eastAsia="Calibri" w:hAnsi="Times New Roman" w:cs="Times New Roman"/>
                <w:sz w:val="18"/>
                <w:szCs w:val="18"/>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БС РФ, исполнения бюджетов БС РФ, либо представление заведомо недостоверной бюджетной отчетности или иных сведений, необходимых для составления и рассмотрения проектов бюджетов БС РФ, исполнения бюджетов БС РФ</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2 года</w:t>
            </w:r>
          </w:p>
        </w:tc>
      </w:tr>
      <w:tr w:rsidR="000D529A" w:rsidRPr="000D529A" w:rsidTr="002432B4">
        <w:trPr>
          <w:cantSplit/>
          <w:trHeight w:val="477"/>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35" w:history="1">
              <w:r w:rsidR="000D529A" w:rsidRPr="00C072CF">
                <w:rPr>
                  <w:rFonts w:ascii="Times New Roman" w:eastAsia="Calibri" w:hAnsi="Times New Roman" w:cs="Times New Roman"/>
                  <w:sz w:val="18"/>
                  <w:szCs w:val="18"/>
                </w:rPr>
                <w:t>Статья 15.15.7</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Нарушение порядка составления, утверждения и ведения бюджетных смет</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 xml:space="preserve">Нарушение казенным учреждением </w:t>
            </w:r>
            <w:hyperlink r:id="rId36" w:history="1">
              <w:r w:rsidRPr="00C072CF">
                <w:rPr>
                  <w:rFonts w:ascii="Times New Roman" w:eastAsia="Calibri" w:hAnsi="Times New Roman" w:cs="Times New Roman"/>
                  <w:sz w:val="18"/>
                  <w:szCs w:val="18"/>
                </w:rPr>
                <w:t>порядка</w:t>
              </w:r>
            </w:hyperlink>
            <w:r w:rsidRPr="00C072CF">
              <w:rPr>
                <w:rFonts w:ascii="Times New Roman" w:eastAsia="Calibri" w:hAnsi="Times New Roman" w:cs="Times New Roman"/>
                <w:sz w:val="18"/>
                <w:szCs w:val="18"/>
              </w:rPr>
              <w:t xml:space="preserve"> составления, утверждения и ведения бюджетных смет или порядка учета бюджетных обязательств</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2 года</w:t>
            </w:r>
          </w:p>
        </w:tc>
      </w:tr>
      <w:tr w:rsidR="000D529A" w:rsidRPr="000D529A" w:rsidTr="002432B4">
        <w:trPr>
          <w:cantSplit/>
          <w:trHeight w:val="582"/>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37" w:history="1">
              <w:r w:rsidR="000D529A" w:rsidRPr="00C072CF">
                <w:rPr>
                  <w:rFonts w:ascii="Times New Roman" w:eastAsia="Calibri" w:hAnsi="Times New Roman" w:cs="Times New Roman"/>
                  <w:sz w:val="18"/>
                  <w:szCs w:val="18"/>
                </w:rPr>
                <w:t>Статья 15.15.8</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Нарушение запрета на предоставление бюджетных кредитов и (или) субсидий</w:t>
            </w:r>
          </w:p>
        </w:tc>
        <w:tc>
          <w:tcPr>
            <w:tcW w:w="7009"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hyperlink r:id="rId38" w:history="1">
              <w:r w:rsidR="000D529A" w:rsidRPr="00C072CF">
                <w:rPr>
                  <w:rFonts w:ascii="Times New Roman" w:eastAsia="Calibri" w:hAnsi="Times New Roman" w:cs="Times New Roman"/>
                  <w:sz w:val="18"/>
                  <w:szCs w:val="18"/>
                </w:rPr>
                <w:t>Нарушение</w:t>
              </w:r>
            </w:hyperlink>
            <w:r w:rsidR="000D529A" w:rsidRPr="00C072CF">
              <w:rPr>
                <w:rFonts w:ascii="Times New Roman" w:eastAsia="Calibri" w:hAnsi="Times New Roman" w:cs="Times New Roman"/>
                <w:sz w:val="18"/>
                <w:szCs w:val="18"/>
              </w:rPr>
              <w:t xml:space="preserve"> запрета на предоставление казенному учреждению бюджетных кредитов и (или) субсидий</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2 года</w:t>
            </w:r>
          </w:p>
        </w:tc>
      </w:tr>
      <w:tr w:rsidR="000D529A" w:rsidRPr="000D529A" w:rsidTr="002432B4">
        <w:trPr>
          <w:cantSplit/>
          <w:trHeight w:val="788"/>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39" w:history="1">
              <w:r w:rsidR="000D529A" w:rsidRPr="00C072CF">
                <w:rPr>
                  <w:rFonts w:ascii="Times New Roman" w:eastAsia="Calibri" w:hAnsi="Times New Roman" w:cs="Times New Roman"/>
                  <w:sz w:val="18"/>
                  <w:szCs w:val="18"/>
                </w:rPr>
                <w:t>Статья 15.15.9</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Несоответствие бюджетной росписи сводной бюджетной росписи</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 xml:space="preserve">Несоответствие бюджетной росписи сводной бюджетной росписи, за исключением случаев, когда такое несоответствие допускается БК РФ, за исключением случаев, предусмотренных </w:t>
            </w:r>
            <w:hyperlink r:id="rId40" w:history="1">
              <w:r w:rsidRPr="00C072CF">
                <w:rPr>
                  <w:rFonts w:ascii="Times New Roman" w:eastAsia="Calibri" w:hAnsi="Times New Roman" w:cs="Times New Roman"/>
                  <w:sz w:val="18"/>
                  <w:szCs w:val="18"/>
                </w:rPr>
                <w:t>статьей 15.14</w:t>
              </w:r>
            </w:hyperlink>
            <w:r w:rsidRPr="00C072CF">
              <w:rPr>
                <w:rFonts w:ascii="Times New Roman" w:eastAsia="Calibri" w:hAnsi="Times New Roman" w:cs="Times New Roman"/>
                <w:sz w:val="18"/>
                <w:szCs w:val="18"/>
              </w:rPr>
              <w:t xml:space="preserve"> КоАП РФ (субъект – ГРБС в соответствии с п.5 ч.1 ст.158 БК РФ)</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2 года</w:t>
            </w:r>
          </w:p>
        </w:tc>
      </w:tr>
      <w:tr w:rsidR="000D529A" w:rsidRPr="000D529A" w:rsidTr="002432B4">
        <w:trPr>
          <w:cantSplit/>
          <w:trHeight w:val="846"/>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41" w:history="1">
              <w:r w:rsidR="000D529A" w:rsidRPr="00C072CF">
                <w:rPr>
                  <w:rFonts w:ascii="Times New Roman" w:eastAsia="Calibri" w:hAnsi="Times New Roman" w:cs="Times New Roman"/>
                  <w:sz w:val="18"/>
                  <w:szCs w:val="18"/>
                </w:rPr>
                <w:t>Статья 15.15.10</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 xml:space="preserve">Нарушение </w:t>
            </w:r>
            <w:hyperlink r:id="rId42" w:history="1">
              <w:r w:rsidRPr="00C072CF">
                <w:rPr>
                  <w:rFonts w:ascii="Times New Roman" w:eastAsia="Calibri" w:hAnsi="Times New Roman" w:cs="Times New Roman"/>
                  <w:sz w:val="18"/>
                  <w:szCs w:val="18"/>
                </w:rPr>
                <w:t>порядка</w:t>
              </w:r>
            </w:hyperlink>
            <w:r w:rsidRPr="00C072CF">
              <w:rPr>
                <w:rFonts w:ascii="Times New Roman" w:eastAsia="Calibri" w:hAnsi="Times New Roman" w:cs="Times New Roman"/>
                <w:sz w:val="18"/>
                <w:szCs w:val="18"/>
              </w:rPr>
              <w:t xml:space="preserve"> принятия бюджетных обязательств</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2 года</w:t>
            </w:r>
          </w:p>
        </w:tc>
      </w:tr>
      <w:tr w:rsidR="000D529A" w:rsidRPr="000D529A" w:rsidTr="002432B4">
        <w:trPr>
          <w:cantSplit/>
          <w:trHeight w:val="768"/>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43" w:history="1">
              <w:r w:rsidR="000D529A" w:rsidRPr="00C072CF">
                <w:rPr>
                  <w:rFonts w:ascii="Times New Roman" w:eastAsia="Calibri" w:hAnsi="Times New Roman" w:cs="Times New Roman"/>
                  <w:sz w:val="18"/>
                  <w:szCs w:val="18"/>
                </w:rPr>
                <w:t>Статья 15.15.11</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Нарушение сроков доведения бюджетных ассигнований и (или) лимитов бюджетных обязательств</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Несвоевременное доведение до распорядителей или получателей бюджетных средств бюджетных ассигнований и (или) лимитов бюджетных обязательств</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2 года</w:t>
            </w:r>
          </w:p>
        </w:tc>
      </w:tr>
      <w:tr w:rsidR="000D529A" w:rsidRPr="000D529A" w:rsidTr="002432B4">
        <w:trPr>
          <w:cantSplit/>
          <w:trHeight w:val="1568"/>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44" w:history="1">
              <w:r w:rsidR="000D529A" w:rsidRPr="00C072CF">
                <w:rPr>
                  <w:rFonts w:ascii="Times New Roman" w:eastAsia="Calibri" w:hAnsi="Times New Roman" w:cs="Times New Roman"/>
                  <w:sz w:val="18"/>
                  <w:szCs w:val="18"/>
                </w:rPr>
                <w:t>Статья 15.15.12</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Нарушение запрета на размещение бюджетных средств</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Судья городского суда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sz w:val="18"/>
                <w:szCs w:val="18"/>
              </w:rPr>
              <w:t>(если привлекаются муниципальные служащие или лица, замещающие муниципальные должности).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1 год</w:t>
            </w:r>
          </w:p>
        </w:tc>
      </w:tr>
      <w:tr w:rsidR="000D529A" w:rsidRPr="000D529A" w:rsidTr="002432B4">
        <w:trPr>
          <w:cantSplit/>
          <w:trHeight w:val="1566"/>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45" w:history="1">
              <w:r w:rsidR="000D529A" w:rsidRPr="00C072CF">
                <w:rPr>
                  <w:rFonts w:ascii="Times New Roman" w:eastAsia="Calibri" w:hAnsi="Times New Roman" w:cs="Times New Roman"/>
                  <w:sz w:val="18"/>
                  <w:szCs w:val="18"/>
                </w:rPr>
                <w:t>Статья 15.15.13</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Нарушение сроков обслуживания и погашения государственного (муниципального) долга</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Нарушение сроков обслуживания и погашения государственного (муниципального) долга</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Судья городского суда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sz w:val="18"/>
                <w:szCs w:val="18"/>
              </w:rPr>
              <w:t>(если привлекаются муниципальные служащие или лица, замещающие муниципальные должности).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1 год</w:t>
            </w:r>
          </w:p>
        </w:tc>
      </w:tr>
      <w:tr w:rsidR="000D529A" w:rsidRPr="000D529A" w:rsidTr="002432B4">
        <w:trPr>
          <w:cantSplit/>
          <w:trHeight w:val="767"/>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46" w:history="1">
              <w:r w:rsidR="000D529A" w:rsidRPr="00C072CF">
                <w:rPr>
                  <w:rFonts w:ascii="Times New Roman" w:eastAsia="Calibri" w:hAnsi="Times New Roman" w:cs="Times New Roman"/>
                  <w:sz w:val="18"/>
                  <w:szCs w:val="18"/>
                </w:rPr>
                <w:t>Статья 15.15.14</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Нарушение срока направления информации о результатах рассмотрения дела в суде</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2 года</w:t>
            </w:r>
          </w:p>
        </w:tc>
      </w:tr>
      <w:tr w:rsidR="000D529A" w:rsidRPr="000D529A" w:rsidTr="002432B4">
        <w:trPr>
          <w:cantSplit/>
          <w:trHeight w:val="544"/>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47" w:history="1">
              <w:r w:rsidR="000D529A" w:rsidRPr="00C072CF">
                <w:rPr>
                  <w:rFonts w:ascii="Times New Roman" w:eastAsia="Calibri" w:hAnsi="Times New Roman" w:cs="Times New Roman"/>
                  <w:sz w:val="18"/>
                  <w:szCs w:val="18"/>
                </w:rPr>
                <w:t>Статья 15.15.15</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Нарушение порядка формирования государственного (муниципального) задания</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 xml:space="preserve">Нарушение </w:t>
            </w:r>
            <w:hyperlink r:id="rId48" w:history="1">
              <w:r w:rsidRPr="00C072CF">
                <w:rPr>
                  <w:rFonts w:ascii="Times New Roman" w:eastAsia="Calibri" w:hAnsi="Times New Roman" w:cs="Times New Roman"/>
                  <w:sz w:val="18"/>
                  <w:szCs w:val="18"/>
                </w:rPr>
                <w:t>порядка</w:t>
              </w:r>
            </w:hyperlink>
            <w:r w:rsidRPr="00C072CF">
              <w:rPr>
                <w:rFonts w:ascii="Times New Roman" w:eastAsia="Calibri" w:hAnsi="Times New Roman" w:cs="Times New Roman"/>
                <w:sz w:val="18"/>
                <w:szCs w:val="18"/>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49" w:history="1">
              <w:r w:rsidRPr="00C072CF">
                <w:rPr>
                  <w:rFonts w:ascii="Times New Roman" w:eastAsia="Calibri" w:hAnsi="Times New Roman" w:cs="Times New Roman"/>
                  <w:sz w:val="18"/>
                  <w:szCs w:val="18"/>
                </w:rPr>
                <w:t>статьей 15.14</w:t>
              </w:r>
            </w:hyperlink>
            <w:r w:rsidRPr="00C072CF">
              <w:rPr>
                <w:rFonts w:ascii="Times New Roman" w:eastAsia="Calibri" w:hAnsi="Times New Roman" w:cs="Times New Roman"/>
                <w:sz w:val="18"/>
                <w:szCs w:val="18"/>
              </w:rPr>
              <w:t xml:space="preserve"> КоАП РФ</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2 года</w:t>
            </w:r>
          </w:p>
        </w:tc>
      </w:tr>
      <w:tr w:rsidR="000D529A" w:rsidRPr="000D529A" w:rsidTr="002432B4">
        <w:trPr>
          <w:cantSplit/>
          <w:trHeight w:val="1342"/>
        </w:trPr>
        <w:tc>
          <w:tcPr>
            <w:tcW w:w="4092" w:type="dxa"/>
            <w:vMerge w:val="restart"/>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50" w:history="1">
              <w:r w:rsidR="000D529A" w:rsidRPr="00C072CF">
                <w:rPr>
                  <w:rFonts w:ascii="Times New Roman" w:eastAsia="Calibri" w:hAnsi="Times New Roman" w:cs="Times New Roman"/>
                  <w:sz w:val="18"/>
                  <w:szCs w:val="18"/>
                </w:rPr>
                <w:t>Статья 15.15.16</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Нарушение исполнения платежных документов и представления органа Федерального казначейства</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БС РФ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БС РФ</w:t>
            </w:r>
          </w:p>
        </w:tc>
        <w:tc>
          <w:tcPr>
            <w:tcW w:w="4134" w:type="dxa"/>
            <w:vMerge w:val="restart"/>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2 года</w:t>
            </w:r>
          </w:p>
        </w:tc>
      </w:tr>
      <w:tr w:rsidR="000D529A" w:rsidRPr="000D529A" w:rsidTr="002432B4">
        <w:trPr>
          <w:cantSplit/>
          <w:trHeight w:val="1354"/>
        </w:trPr>
        <w:tc>
          <w:tcPr>
            <w:tcW w:w="4092" w:type="dxa"/>
            <w:vMerge/>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 xml:space="preserve">2. Неисполнение </w:t>
            </w:r>
            <w:r w:rsidRPr="00C072CF">
              <w:rPr>
                <w:rFonts w:ascii="Times New Roman" w:eastAsia="Calibri" w:hAnsi="Times New Roman" w:cs="Times New Roman"/>
                <w:sz w:val="18"/>
                <w:szCs w:val="18"/>
                <w:u w:val="single"/>
              </w:rPr>
              <w:t>банком или иной кредитной</w:t>
            </w:r>
            <w:r w:rsidRPr="00C072CF">
              <w:rPr>
                <w:rFonts w:ascii="Times New Roman" w:eastAsia="Calibri" w:hAnsi="Times New Roman" w:cs="Times New Roman"/>
                <w:sz w:val="18"/>
                <w:szCs w:val="18"/>
              </w:rPr>
              <w:t xml:space="preserve">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4134" w:type="dxa"/>
            <w:vMerge/>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p>
        </w:tc>
      </w:tr>
      <w:tr w:rsidR="000D529A" w:rsidRPr="000D529A" w:rsidTr="002432B4">
        <w:trPr>
          <w:cantSplit/>
          <w:trHeight w:val="1140"/>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51" w:history="1">
              <w:r w:rsidR="000D529A" w:rsidRPr="00C072CF">
                <w:rPr>
                  <w:rFonts w:ascii="Times New Roman" w:eastAsia="Calibri" w:hAnsi="Times New Roman" w:cs="Times New Roman"/>
                  <w:sz w:val="18"/>
                  <w:szCs w:val="18"/>
                </w:rPr>
                <w:t>Статья 19.5</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20. Невыполнение в установленный срок законного предписания органа муниципального финансового контроля.</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bCs/>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Судья городского суда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bCs/>
                <w:sz w:val="18"/>
                <w:szCs w:val="18"/>
              </w:rPr>
            </w:pPr>
            <w:r w:rsidRPr="00C072CF">
              <w:rPr>
                <w:rFonts w:ascii="Times New Roman" w:eastAsia="Calibri" w:hAnsi="Times New Roman" w:cs="Times New Roman"/>
                <w:sz w:val="18"/>
                <w:szCs w:val="18"/>
              </w:rPr>
              <w:t>(если привлекаются муниципальные служащие или лица, замещающие муниципальные должности).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1 год</w:t>
            </w:r>
          </w:p>
        </w:tc>
      </w:tr>
      <w:tr w:rsidR="000D529A" w:rsidRPr="000D529A" w:rsidTr="002432B4">
        <w:trPr>
          <w:cantSplit/>
          <w:trHeight w:val="1140"/>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52" w:history="1">
              <w:r w:rsidR="000D529A" w:rsidRPr="00C072CF">
                <w:rPr>
                  <w:rFonts w:ascii="Times New Roman" w:eastAsia="Calibri" w:hAnsi="Times New Roman" w:cs="Times New Roman"/>
                  <w:sz w:val="18"/>
                  <w:szCs w:val="18"/>
                </w:rPr>
                <w:t>Статья 19.5</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20.1. Повторное совершение должностным лицом административного правонарушения, предусмотренного частью 20 настоящей статьи.</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Судья городского суда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1 год</w:t>
            </w:r>
          </w:p>
        </w:tc>
      </w:tr>
      <w:tr w:rsidR="000D529A" w:rsidRPr="000D529A" w:rsidTr="002432B4">
        <w:trPr>
          <w:cantSplit/>
          <w:trHeight w:val="842"/>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53" w:history="1">
              <w:r w:rsidR="000D529A" w:rsidRPr="00C072CF">
                <w:rPr>
                  <w:rFonts w:ascii="Times New Roman" w:eastAsia="Calibri" w:hAnsi="Times New Roman" w:cs="Times New Roman"/>
                  <w:sz w:val="18"/>
                  <w:szCs w:val="18"/>
                </w:rPr>
                <w:t>Статьи 19.4</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iCs/>
                <w:sz w:val="18"/>
                <w:szCs w:val="18"/>
              </w:rPr>
            </w:pPr>
            <w:r w:rsidRPr="00C072CF">
              <w:rPr>
                <w:rFonts w:ascii="Times New Roman" w:eastAsia="Calibri" w:hAnsi="Times New Roman" w:cs="Times New Roman"/>
                <w:iCs/>
                <w:sz w:val="18"/>
                <w:szCs w:val="18"/>
              </w:rPr>
              <w:t xml:space="preserve">1.Неповиновение законному распоряжению или требованию должностного лица органа, осуществляющего муниципальный финансовый контроль </w:t>
            </w:r>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3 месяца</w:t>
            </w:r>
          </w:p>
        </w:tc>
      </w:tr>
      <w:tr w:rsidR="000D529A" w:rsidRPr="000D529A" w:rsidTr="002432B4">
        <w:trPr>
          <w:cantSplit/>
          <w:trHeight w:val="730"/>
        </w:trPr>
        <w:tc>
          <w:tcPr>
            <w:tcW w:w="4092" w:type="dxa"/>
            <w:vMerge w:val="restart"/>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54" w:history="1">
              <w:r w:rsidR="000D529A" w:rsidRPr="00C072CF">
                <w:rPr>
                  <w:rFonts w:ascii="Times New Roman" w:eastAsia="Calibri" w:hAnsi="Times New Roman" w:cs="Times New Roman"/>
                  <w:sz w:val="18"/>
                  <w:szCs w:val="18"/>
                </w:rPr>
                <w:t>Статья 19.4.1</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7009" w:type="dxa"/>
            <w:tcBorders>
              <w:bottom w:val="single" w:sz="4" w:space="0" w:color="auto"/>
            </w:tcBorders>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 xml:space="preserve">1. Воспрепятствование законной деятельности должностного лица органа муниципального контроля по проведению проверок или уклонение от таких проверок, за исключением случаев, предусмотренных </w:t>
            </w:r>
            <w:hyperlink w:anchor="sub_142404" w:history="1">
              <w:r w:rsidRPr="00C072CF">
                <w:rPr>
                  <w:rFonts w:ascii="Times New Roman" w:eastAsia="Calibri" w:hAnsi="Times New Roman" w:cs="Times New Roman"/>
                  <w:sz w:val="18"/>
                  <w:szCs w:val="18"/>
                </w:rPr>
                <w:t>частью 4 статьи 14.24</w:t>
              </w:r>
            </w:hyperlink>
            <w:r w:rsidRPr="00C072CF">
              <w:rPr>
                <w:rFonts w:ascii="Times New Roman" w:eastAsia="Calibri" w:hAnsi="Times New Roman" w:cs="Times New Roman"/>
                <w:sz w:val="18"/>
                <w:szCs w:val="18"/>
              </w:rPr>
              <w:t xml:space="preserve">, </w:t>
            </w:r>
            <w:hyperlink w:anchor="sub_152909" w:history="1">
              <w:r w:rsidRPr="00C072CF">
                <w:rPr>
                  <w:rFonts w:ascii="Times New Roman" w:eastAsia="Calibri" w:hAnsi="Times New Roman" w:cs="Times New Roman"/>
                  <w:sz w:val="18"/>
                  <w:szCs w:val="18"/>
                </w:rPr>
                <w:t>частью 9 статьи 15.29</w:t>
              </w:r>
            </w:hyperlink>
            <w:r w:rsidRPr="00C072CF">
              <w:rPr>
                <w:rFonts w:ascii="Times New Roman" w:eastAsia="Calibri" w:hAnsi="Times New Roman" w:cs="Times New Roman"/>
                <w:sz w:val="18"/>
                <w:szCs w:val="18"/>
              </w:rPr>
              <w:t xml:space="preserve"> и </w:t>
            </w:r>
            <w:hyperlink w:anchor="sub_1942" w:history="1">
              <w:r w:rsidRPr="00C072CF">
                <w:rPr>
                  <w:rFonts w:ascii="Times New Roman" w:eastAsia="Calibri" w:hAnsi="Times New Roman" w:cs="Times New Roman"/>
                  <w:sz w:val="18"/>
                  <w:szCs w:val="18"/>
                </w:rPr>
                <w:t>статьей 19.4.2</w:t>
              </w:r>
            </w:hyperlink>
            <w:r w:rsidRPr="00C072CF">
              <w:rPr>
                <w:rFonts w:ascii="Times New Roman" w:eastAsia="Calibri" w:hAnsi="Times New Roman" w:cs="Times New Roman"/>
                <w:sz w:val="18"/>
                <w:szCs w:val="18"/>
              </w:rPr>
              <w:t xml:space="preserve"> КоАП РФ.</w:t>
            </w:r>
          </w:p>
        </w:tc>
        <w:tc>
          <w:tcPr>
            <w:tcW w:w="4134" w:type="dxa"/>
            <w:vMerge w:val="restart"/>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3 месяца</w:t>
            </w:r>
          </w:p>
        </w:tc>
      </w:tr>
      <w:tr w:rsidR="000D529A" w:rsidRPr="000D529A" w:rsidTr="002432B4">
        <w:trPr>
          <w:cantSplit/>
          <w:trHeight w:val="388"/>
        </w:trPr>
        <w:tc>
          <w:tcPr>
            <w:tcW w:w="4092" w:type="dxa"/>
            <w:vMerge/>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tc>
        <w:tc>
          <w:tcPr>
            <w:tcW w:w="7009" w:type="dxa"/>
            <w:tcBorders>
              <w:top w:val="single" w:sz="4" w:space="0" w:color="auto"/>
              <w:bottom w:val="single" w:sz="4" w:space="0" w:color="auto"/>
            </w:tcBorders>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 xml:space="preserve">2. Действия (бездействие), предусмотренные </w:t>
            </w:r>
            <w:hyperlink w:anchor="sub_194011" w:history="1">
              <w:r w:rsidRPr="00C072CF">
                <w:rPr>
                  <w:rFonts w:ascii="Times New Roman" w:eastAsia="Calibri" w:hAnsi="Times New Roman" w:cs="Times New Roman"/>
                  <w:sz w:val="18"/>
                  <w:szCs w:val="18"/>
                </w:rPr>
                <w:t>частью 1</w:t>
              </w:r>
            </w:hyperlink>
            <w:r w:rsidRPr="00C072CF">
              <w:rPr>
                <w:rFonts w:ascii="Times New Roman" w:eastAsia="Calibri" w:hAnsi="Times New Roman" w:cs="Times New Roman"/>
                <w:sz w:val="18"/>
                <w:szCs w:val="18"/>
              </w:rPr>
              <w:t>, повлекшие невозможность проведения или завершения проверки.</w:t>
            </w:r>
          </w:p>
        </w:tc>
        <w:tc>
          <w:tcPr>
            <w:tcW w:w="4134" w:type="dxa"/>
            <w:vMerge/>
            <w:tcBorders>
              <w:bottom w:val="single" w:sz="4" w:space="0" w:color="auto"/>
            </w:tcBorders>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p>
        </w:tc>
      </w:tr>
      <w:tr w:rsidR="000D529A" w:rsidRPr="000D529A" w:rsidTr="002432B4">
        <w:trPr>
          <w:cantSplit/>
          <w:trHeight w:val="548"/>
        </w:trPr>
        <w:tc>
          <w:tcPr>
            <w:tcW w:w="4092" w:type="dxa"/>
            <w:vMerge/>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tc>
        <w:tc>
          <w:tcPr>
            <w:tcW w:w="7009" w:type="dxa"/>
            <w:tcBorders>
              <w:top w:val="single" w:sz="4" w:space="0" w:color="auto"/>
            </w:tcBorders>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 xml:space="preserve">3. Повторное совершение административного правонарушения, предусмотренного </w:t>
            </w:r>
            <w:hyperlink w:anchor="sub_1940012" w:history="1">
              <w:r w:rsidRPr="00C072CF">
                <w:rPr>
                  <w:rFonts w:ascii="Times New Roman" w:eastAsia="Calibri" w:hAnsi="Times New Roman" w:cs="Times New Roman"/>
                  <w:sz w:val="18"/>
                  <w:szCs w:val="18"/>
                </w:rPr>
                <w:t>частью</w:t>
              </w:r>
            </w:hyperlink>
            <w:r w:rsidRPr="00C072CF">
              <w:rPr>
                <w:rFonts w:ascii="Times New Roman" w:eastAsia="Calibri" w:hAnsi="Times New Roman" w:cs="Times New Roman"/>
                <w:sz w:val="18"/>
                <w:szCs w:val="18"/>
              </w:rPr>
              <w:t xml:space="preserve"> 2.</w:t>
            </w:r>
          </w:p>
        </w:tc>
        <w:tc>
          <w:tcPr>
            <w:tcW w:w="4134" w:type="dxa"/>
            <w:tcBorders>
              <w:top w:val="single" w:sz="4" w:space="0" w:color="auto"/>
            </w:tcBorders>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Судья городского суда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(если привлекаются муниципальные служащие или лица, замещающие муниципальные должности).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1 год</w:t>
            </w:r>
          </w:p>
        </w:tc>
      </w:tr>
      <w:tr w:rsidR="000D529A" w:rsidRPr="000D529A" w:rsidTr="002432B4">
        <w:trPr>
          <w:cantSplit/>
          <w:trHeight w:val="736"/>
        </w:trPr>
        <w:tc>
          <w:tcPr>
            <w:tcW w:w="4092" w:type="dxa"/>
            <w:tcBorders>
              <w:top w:val="single" w:sz="4" w:space="0" w:color="auto"/>
              <w:left w:val="single" w:sz="4" w:space="0" w:color="auto"/>
              <w:bottom w:val="single" w:sz="4" w:space="0" w:color="auto"/>
              <w:right w:val="single" w:sz="4" w:space="0" w:color="auto"/>
            </w:tcBorders>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55" w:history="1">
              <w:r w:rsidR="000D529A" w:rsidRPr="00C072CF">
                <w:rPr>
                  <w:rFonts w:ascii="Times New Roman" w:eastAsia="Calibri" w:hAnsi="Times New Roman" w:cs="Times New Roman"/>
                  <w:sz w:val="18"/>
                  <w:szCs w:val="18"/>
                </w:rPr>
                <w:t>Статья 19.6</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Непринятие мер по устранению причин и условий, способствовавших совершению административного правонарушения</w:t>
            </w:r>
          </w:p>
        </w:tc>
        <w:tc>
          <w:tcPr>
            <w:tcW w:w="7009" w:type="dxa"/>
            <w:tcBorders>
              <w:top w:val="single" w:sz="4" w:space="0" w:color="auto"/>
              <w:left w:val="single" w:sz="4" w:space="0" w:color="auto"/>
              <w:bottom w:val="single" w:sz="4" w:space="0" w:color="auto"/>
              <w:right w:val="single" w:sz="4" w:space="0" w:color="auto"/>
            </w:tcBorders>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tc>
        <w:tc>
          <w:tcPr>
            <w:tcW w:w="4134" w:type="dxa"/>
            <w:tcBorders>
              <w:top w:val="single" w:sz="4" w:space="0" w:color="auto"/>
              <w:left w:val="single" w:sz="4" w:space="0" w:color="auto"/>
              <w:right w:val="single" w:sz="4" w:space="0" w:color="auto"/>
            </w:tcBorders>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3 месяца</w:t>
            </w:r>
          </w:p>
        </w:tc>
      </w:tr>
      <w:tr w:rsidR="000D529A" w:rsidRPr="000D529A" w:rsidTr="002432B4">
        <w:trPr>
          <w:cantSplit/>
          <w:trHeight w:val="1681"/>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56" w:history="1">
              <w:r w:rsidR="000D529A" w:rsidRPr="00C072CF">
                <w:rPr>
                  <w:rFonts w:ascii="Times New Roman" w:eastAsia="Calibri" w:hAnsi="Times New Roman" w:cs="Times New Roman"/>
                  <w:sz w:val="18"/>
                  <w:szCs w:val="18"/>
                </w:rPr>
                <w:t>Статья 19.7</w:t>
              </w:r>
            </w:hyperlink>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Непредставление сведений (информации)</w:t>
            </w:r>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bCs/>
                <w:sz w:val="18"/>
                <w:szCs w:val="18"/>
              </w:rPr>
            </w:pPr>
            <w:r w:rsidRPr="00C072CF">
              <w:rPr>
                <w:rFonts w:ascii="Times New Roman" w:eastAsia="Calibri" w:hAnsi="Times New Roman" w:cs="Times New Roman"/>
                <w:sz w:val="18"/>
                <w:szCs w:val="18"/>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таких сведений (информации) в неполном объеме или в искаженном виде. </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Cs/>
                <w:sz w:val="18"/>
                <w:szCs w:val="18"/>
              </w:rPr>
            </w:pPr>
            <w:r w:rsidRPr="00C072CF">
              <w:rPr>
                <w:rFonts w:ascii="Times New Roman" w:eastAsia="Calibri" w:hAnsi="Times New Roman" w:cs="Times New Roman"/>
                <w:bCs/>
                <w:sz w:val="18"/>
                <w:szCs w:val="18"/>
              </w:rPr>
              <w:t>3 месяца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p>
        </w:tc>
      </w:tr>
      <w:tr w:rsidR="000D529A" w:rsidRPr="000D529A" w:rsidTr="002432B4">
        <w:trPr>
          <w:cantSplit/>
          <w:trHeight w:val="405"/>
        </w:trPr>
        <w:tc>
          <w:tcPr>
            <w:tcW w:w="4092" w:type="dxa"/>
          </w:tcPr>
          <w:p w:rsidR="000D529A" w:rsidRPr="00C072CF" w:rsidRDefault="003E3E19"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hyperlink r:id="rId57" w:history="1">
              <w:r w:rsidR="000D529A" w:rsidRPr="00C072CF">
                <w:rPr>
                  <w:rFonts w:ascii="Times New Roman" w:eastAsia="Calibri" w:hAnsi="Times New Roman" w:cs="Times New Roman"/>
                  <w:bCs/>
                  <w:sz w:val="18"/>
                  <w:szCs w:val="18"/>
                </w:rPr>
                <w:t>Статья 7(1)</w:t>
              </w:r>
            </w:hyperlink>
            <w:r w:rsidR="000D529A" w:rsidRPr="00C072CF">
              <w:rPr>
                <w:rFonts w:ascii="Times New Roman" w:eastAsia="Calibri" w:hAnsi="Times New Roman" w:cs="Times New Roman"/>
                <w:sz w:val="18"/>
                <w:szCs w:val="18"/>
              </w:rPr>
              <w:t xml:space="preserve"> Закона № 95-РЗ</w:t>
            </w:r>
          </w:p>
        </w:tc>
        <w:tc>
          <w:tcPr>
            <w:tcW w:w="7009" w:type="dxa"/>
          </w:tcPr>
          <w:p w:rsidR="000D529A" w:rsidRPr="00C072CF"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8"/>
                <w:szCs w:val="18"/>
              </w:rPr>
            </w:pPr>
            <w:r w:rsidRPr="00C072CF">
              <w:rPr>
                <w:rFonts w:ascii="Times New Roman" w:eastAsia="Calibri" w:hAnsi="Times New Roman" w:cs="Times New Roman"/>
                <w:sz w:val="18"/>
                <w:szCs w:val="18"/>
              </w:rPr>
              <w:t>2. Распоряжение объектом нежилого фонда, находящимся в муниципальной собственности муниципального образования в Республике Коми, без разрешения специально уполномоченного органа местного самоуправления.</w:t>
            </w:r>
          </w:p>
        </w:tc>
        <w:tc>
          <w:tcPr>
            <w:tcW w:w="4134" w:type="dxa"/>
            <w:vAlign w:val="center"/>
          </w:tcPr>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Рассмотрение дела:</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b/>
                <w:sz w:val="18"/>
                <w:szCs w:val="18"/>
              </w:rPr>
            </w:pPr>
            <w:r w:rsidRPr="00C072CF">
              <w:rPr>
                <w:rFonts w:ascii="Times New Roman" w:eastAsia="Calibri" w:hAnsi="Times New Roman" w:cs="Times New Roman"/>
                <w:sz w:val="18"/>
                <w:szCs w:val="18"/>
              </w:rPr>
              <w:t>Мировой суд</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Давность привлечения к ответственности:</w:t>
            </w:r>
          </w:p>
          <w:p w:rsidR="000D529A" w:rsidRPr="00C072CF" w:rsidRDefault="000D529A" w:rsidP="000D529A">
            <w:pPr>
              <w:widowControl w:val="0"/>
              <w:suppressAutoHyphens/>
              <w:autoSpaceDE w:val="0"/>
              <w:autoSpaceDN w:val="0"/>
              <w:adjustRightInd w:val="0"/>
              <w:spacing w:after="0" w:line="240" w:lineRule="auto"/>
              <w:jc w:val="center"/>
              <w:rPr>
                <w:rFonts w:ascii="Times New Roman" w:eastAsia="Calibri" w:hAnsi="Times New Roman" w:cs="Times New Roman"/>
                <w:sz w:val="18"/>
                <w:szCs w:val="18"/>
              </w:rPr>
            </w:pPr>
            <w:r w:rsidRPr="00C072CF">
              <w:rPr>
                <w:rFonts w:ascii="Times New Roman" w:eastAsia="Calibri" w:hAnsi="Times New Roman" w:cs="Times New Roman"/>
                <w:bCs/>
                <w:sz w:val="18"/>
                <w:szCs w:val="18"/>
              </w:rPr>
              <w:t>3 месяца</w:t>
            </w:r>
          </w:p>
        </w:tc>
      </w:tr>
    </w:tbl>
    <w:p w:rsidR="000D529A" w:rsidRPr="000D529A" w:rsidRDefault="000D529A" w:rsidP="000D529A">
      <w:pPr>
        <w:widowControl w:val="0"/>
        <w:suppressAutoHyphens/>
        <w:autoSpaceDE w:val="0"/>
        <w:autoSpaceDN w:val="0"/>
        <w:adjustRightInd w:val="0"/>
        <w:spacing w:after="0" w:line="240" w:lineRule="auto"/>
        <w:jc w:val="both"/>
        <w:rPr>
          <w:rFonts w:ascii="Times New Roman" w:eastAsia="Calibri" w:hAnsi="Times New Roman" w:cs="Times New Roman"/>
          <w:sz w:val="16"/>
          <w:szCs w:val="16"/>
        </w:rPr>
        <w:sectPr w:rsidR="000D529A" w:rsidRPr="000D529A" w:rsidSect="00DE4835">
          <w:pgSz w:w="16838" w:h="11906" w:orient="landscape"/>
          <w:pgMar w:top="849" w:right="851" w:bottom="1418" w:left="851" w:header="709" w:footer="709" w:gutter="0"/>
          <w:cols w:space="708"/>
          <w:titlePg/>
          <w:docGrid w:linePitch="360"/>
        </w:sectPr>
      </w:pPr>
    </w:p>
    <w:p w:rsidR="006C3781" w:rsidRPr="006C3781" w:rsidRDefault="006C3781" w:rsidP="006C3781">
      <w:pPr>
        <w:jc w:val="right"/>
        <w:rPr>
          <w:rFonts w:ascii="Times New Roman" w:hAnsi="Times New Roman" w:cs="Times New Roman"/>
          <w:color w:val="000000" w:themeColor="text1"/>
        </w:rPr>
      </w:pPr>
      <w:r w:rsidRPr="006C3781">
        <w:rPr>
          <w:rFonts w:ascii="Times New Roman" w:hAnsi="Times New Roman" w:cs="Times New Roman"/>
          <w:color w:val="000000" w:themeColor="text1"/>
        </w:rPr>
        <w:t>Приложение №2</w:t>
      </w:r>
    </w:p>
    <w:p w:rsidR="0077476E" w:rsidRDefault="002432B4" w:rsidP="002432B4">
      <w:pPr>
        <w:jc w:val="center"/>
        <w:rPr>
          <w:rFonts w:ascii="Times New Roman" w:hAnsi="Times New Roman" w:cs="Times New Roman"/>
          <w:color w:val="000000" w:themeColor="text1"/>
          <w:sz w:val="26"/>
          <w:szCs w:val="26"/>
        </w:rPr>
      </w:pPr>
      <w:r w:rsidRPr="007A5172">
        <w:rPr>
          <w:rFonts w:ascii="Times New Roman" w:hAnsi="Times New Roman"/>
          <w:b/>
          <w:bCs/>
          <w:noProof/>
          <w:szCs w:val="26"/>
          <w:lang w:eastAsia="ru-RU"/>
        </w:rPr>
        <w:drawing>
          <wp:inline distT="0" distB="0" distL="0" distR="0">
            <wp:extent cx="853319" cy="1104900"/>
            <wp:effectExtent l="19050" t="0" r="3931"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58"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2432B4" w:rsidRPr="002432B4" w:rsidRDefault="002432B4" w:rsidP="002432B4">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2432B4">
        <w:rPr>
          <w:rFonts w:ascii="Times New Roman" w:eastAsia="Times New Roman" w:hAnsi="Times New Roman" w:cs="Times New Roman"/>
          <w:b/>
          <w:bCs/>
          <w:sz w:val="20"/>
          <w:szCs w:val="20"/>
          <w:lang w:eastAsia="ar-SA"/>
        </w:rPr>
        <w:t>РЕВИЗИОННАЯ КОМИССИЯ МУНИЦИПАЛЬНОГО ОБРАЗОВАНИЯ</w:t>
      </w:r>
    </w:p>
    <w:p w:rsidR="002432B4" w:rsidRPr="002432B4" w:rsidRDefault="002432B4" w:rsidP="002432B4">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2432B4">
        <w:rPr>
          <w:rFonts w:ascii="Times New Roman" w:eastAsia="Times New Roman" w:hAnsi="Times New Roman" w:cs="Times New Roman"/>
          <w:b/>
          <w:bCs/>
          <w:sz w:val="20"/>
          <w:szCs w:val="20"/>
          <w:lang w:eastAsia="ar-SA"/>
        </w:rPr>
        <w:t>МУНИЦИПАЛЬНОГО РАЙОНА «СОСНОГОРСК»</w:t>
      </w:r>
    </w:p>
    <w:p w:rsidR="002432B4" w:rsidRPr="002432B4" w:rsidRDefault="002432B4" w:rsidP="002432B4">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2432B4" w:rsidRPr="002432B4" w:rsidRDefault="002432B4" w:rsidP="002432B4">
      <w:pPr>
        <w:keepNext/>
        <w:numPr>
          <w:ilvl w:val="0"/>
          <w:numId w:val="35"/>
        </w:numPr>
        <w:suppressAutoHyphens/>
        <w:spacing w:after="0" w:line="240" w:lineRule="auto"/>
        <w:jc w:val="center"/>
        <w:outlineLvl w:val="0"/>
        <w:rPr>
          <w:rFonts w:ascii="Times New Roman" w:eastAsia="Times New Roman" w:hAnsi="Times New Roman" w:cs="Times New Roman"/>
          <w:b/>
          <w:bCs/>
          <w:sz w:val="20"/>
          <w:szCs w:val="20"/>
          <w:lang w:eastAsia="ar-SA"/>
        </w:rPr>
      </w:pPr>
      <w:r w:rsidRPr="002432B4">
        <w:rPr>
          <w:rFonts w:ascii="Times New Roman" w:eastAsia="Times New Roman" w:hAnsi="Times New Roman" w:cs="Times New Roman"/>
          <w:b/>
          <w:bCs/>
          <w:sz w:val="20"/>
          <w:szCs w:val="20"/>
          <w:lang w:eastAsia="ar-SA"/>
        </w:rPr>
        <w:t xml:space="preserve"> «СОСНОГОРСК» МУНИЦИПАЛЬНÖЙ РАЙОНЛÖН</w:t>
      </w:r>
    </w:p>
    <w:p w:rsidR="002432B4" w:rsidRPr="002432B4" w:rsidRDefault="002432B4" w:rsidP="002432B4">
      <w:pPr>
        <w:keepNext/>
        <w:numPr>
          <w:ilvl w:val="0"/>
          <w:numId w:val="35"/>
        </w:numPr>
        <w:suppressAutoHyphens/>
        <w:spacing w:after="0" w:line="240" w:lineRule="auto"/>
        <w:jc w:val="center"/>
        <w:outlineLvl w:val="0"/>
        <w:rPr>
          <w:rFonts w:ascii="Times New Roman" w:eastAsia="Times New Roman" w:hAnsi="Times New Roman" w:cs="Times New Roman"/>
          <w:b/>
          <w:bCs/>
          <w:sz w:val="20"/>
          <w:szCs w:val="20"/>
          <w:lang w:eastAsia="ar-SA"/>
        </w:rPr>
      </w:pPr>
      <w:r w:rsidRPr="002432B4">
        <w:rPr>
          <w:rFonts w:ascii="Times New Roman" w:eastAsia="Times New Roman" w:hAnsi="Times New Roman" w:cs="Times New Roman"/>
          <w:b/>
          <w:bCs/>
          <w:sz w:val="20"/>
          <w:szCs w:val="20"/>
          <w:lang w:eastAsia="ar-SA"/>
        </w:rPr>
        <w:t>МУНИЦИПАЛЬНÖЙ ЮКÖНСА РЕВИЗИОННÖЙ КОМИССИЯ</w:t>
      </w:r>
    </w:p>
    <w:p w:rsidR="002432B4" w:rsidRPr="002432B4" w:rsidRDefault="002432B4" w:rsidP="002432B4">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2432B4" w:rsidRPr="002432B4" w:rsidRDefault="002432B4" w:rsidP="002432B4">
      <w:pPr>
        <w:suppressAutoHyphens/>
        <w:spacing w:after="0" w:line="240" w:lineRule="auto"/>
        <w:jc w:val="center"/>
        <w:rPr>
          <w:rFonts w:ascii="Times New Roman" w:eastAsia="Times New Roman" w:hAnsi="Times New Roman" w:cs="Times New Roman"/>
          <w:b/>
          <w:bCs/>
          <w:sz w:val="20"/>
          <w:szCs w:val="20"/>
          <w:lang w:eastAsia="ar-SA"/>
        </w:rPr>
      </w:pPr>
      <w:r w:rsidRPr="002432B4">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2432B4" w:rsidRPr="002432B4" w:rsidRDefault="002432B4" w:rsidP="002432B4">
      <w:pPr>
        <w:suppressAutoHyphens/>
        <w:spacing w:after="0" w:line="240" w:lineRule="auto"/>
        <w:jc w:val="center"/>
        <w:rPr>
          <w:rFonts w:ascii="Times New Roman" w:eastAsia="Times New Roman" w:hAnsi="Times New Roman" w:cs="Times New Roman"/>
          <w:b/>
          <w:bCs/>
          <w:sz w:val="20"/>
          <w:szCs w:val="20"/>
          <w:lang w:eastAsia="ar-SA"/>
        </w:rPr>
      </w:pPr>
      <w:r w:rsidRPr="002432B4">
        <w:rPr>
          <w:rFonts w:ascii="Times New Roman" w:eastAsia="Times New Roman" w:hAnsi="Times New Roman" w:cs="Times New Roman"/>
          <w:b/>
          <w:bCs/>
          <w:sz w:val="20"/>
          <w:szCs w:val="20"/>
          <w:lang w:eastAsia="ar-SA"/>
        </w:rPr>
        <w:t xml:space="preserve">факс 5-11-57, </w:t>
      </w:r>
      <w:r w:rsidRPr="002432B4">
        <w:rPr>
          <w:rFonts w:ascii="Times New Roman" w:eastAsia="Times New Roman" w:hAnsi="Times New Roman" w:cs="Times New Roman"/>
          <w:b/>
          <w:bCs/>
          <w:sz w:val="20"/>
          <w:szCs w:val="20"/>
          <w:lang w:val="en-US" w:eastAsia="ar-SA"/>
        </w:rPr>
        <w:t>e</w:t>
      </w:r>
      <w:r w:rsidRPr="002432B4">
        <w:rPr>
          <w:rFonts w:ascii="Times New Roman" w:eastAsia="Times New Roman" w:hAnsi="Times New Roman" w:cs="Times New Roman"/>
          <w:b/>
          <w:bCs/>
          <w:sz w:val="20"/>
          <w:szCs w:val="20"/>
          <w:lang w:eastAsia="ar-SA"/>
        </w:rPr>
        <w:t>-</w:t>
      </w:r>
      <w:r w:rsidRPr="002432B4">
        <w:rPr>
          <w:rFonts w:ascii="Times New Roman" w:eastAsia="Times New Roman" w:hAnsi="Times New Roman" w:cs="Times New Roman"/>
          <w:b/>
          <w:bCs/>
          <w:sz w:val="20"/>
          <w:szCs w:val="20"/>
          <w:lang w:val="en-US" w:eastAsia="ar-SA"/>
        </w:rPr>
        <w:t>mail</w:t>
      </w:r>
      <w:r w:rsidRPr="002432B4">
        <w:rPr>
          <w:rFonts w:ascii="Times New Roman" w:eastAsia="Times New Roman" w:hAnsi="Times New Roman" w:cs="Times New Roman"/>
          <w:b/>
          <w:bCs/>
          <w:sz w:val="20"/>
          <w:szCs w:val="20"/>
          <w:lang w:eastAsia="ar-SA"/>
        </w:rPr>
        <w:t xml:space="preserve">: </w:t>
      </w:r>
      <w:r w:rsidRPr="002432B4">
        <w:rPr>
          <w:rFonts w:ascii="Times New Roman" w:eastAsia="Times New Roman" w:hAnsi="Times New Roman" w:cs="Times New Roman"/>
          <w:b/>
          <w:bCs/>
          <w:sz w:val="20"/>
          <w:szCs w:val="20"/>
          <w:lang w:val="en-US" w:eastAsia="ar-SA"/>
        </w:rPr>
        <w:t>rk</w:t>
      </w:r>
      <w:r w:rsidRPr="002432B4">
        <w:rPr>
          <w:rFonts w:ascii="Times New Roman" w:eastAsia="Times New Roman" w:hAnsi="Times New Roman" w:cs="Times New Roman"/>
          <w:b/>
          <w:bCs/>
          <w:sz w:val="20"/>
          <w:szCs w:val="20"/>
          <w:lang w:eastAsia="ar-SA"/>
        </w:rPr>
        <w:t>_</w:t>
      </w:r>
      <w:r w:rsidRPr="002432B4">
        <w:rPr>
          <w:rFonts w:ascii="Times New Roman" w:eastAsia="Times New Roman" w:hAnsi="Times New Roman" w:cs="Times New Roman"/>
          <w:b/>
          <w:bCs/>
          <w:sz w:val="20"/>
          <w:szCs w:val="20"/>
          <w:lang w:val="en-US" w:eastAsia="ar-SA"/>
        </w:rPr>
        <w:t>mososn</w:t>
      </w:r>
      <w:r w:rsidRPr="002432B4">
        <w:rPr>
          <w:rFonts w:ascii="Times New Roman" w:eastAsia="Times New Roman" w:hAnsi="Times New Roman" w:cs="Times New Roman"/>
          <w:b/>
          <w:bCs/>
          <w:sz w:val="20"/>
          <w:szCs w:val="20"/>
          <w:lang w:eastAsia="ar-SA"/>
        </w:rPr>
        <w:t>@</w:t>
      </w:r>
      <w:r w:rsidRPr="002432B4">
        <w:rPr>
          <w:rFonts w:ascii="Times New Roman" w:eastAsia="Times New Roman" w:hAnsi="Times New Roman" w:cs="Times New Roman"/>
          <w:b/>
          <w:bCs/>
          <w:sz w:val="20"/>
          <w:szCs w:val="20"/>
          <w:lang w:val="en-US" w:eastAsia="ar-SA"/>
        </w:rPr>
        <w:t>bk</w:t>
      </w:r>
      <w:r w:rsidRPr="002432B4">
        <w:rPr>
          <w:rFonts w:ascii="Times New Roman" w:eastAsia="Times New Roman" w:hAnsi="Times New Roman" w:cs="Times New Roman"/>
          <w:b/>
          <w:bCs/>
          <w:sz w:val="20"/>
          <w:szCs w:val="20"/>
          <w:lang w:eastAsia="ar-SA"/>
        </w:rPr>
        <w:t>.</w:t>
      </w:r>
      <w:r w:rsidRPr="002432B4">
        <w:rPr>
          <w:rFonts w:ascii="Times New Roman" w:eastAsia="Times New Roman" w:hAnsi="Times New Roman" w:cs="Times New Roman"/>
          <w:b/>
          <w:bCs/>
          <w:sz w:val="20"/>
          <w:szCs w:val="20"/>
          <w:lang w:val="en-US" w:eastAsia="ar-SA"/>
        </w:rPr>
        <w:t>ru</w:t>
      </w:r>
    </w:p>
    <w:p w:rsidR="002432B4" w:rsidRPr="002432B4" w:rsidRDefault="002432B4" w:rsidP="002432B4">
      <w:pPr>
        <w:pBdr>
          <w:bottom w:val="thickThinSmallGap" w:sz="24" w:space="1" w:color="auto"/>
        </w:pBdr>
        <w:suppressAutoHyphens/>
        <w:spacing w:after="0" w:line="240" w:lineRule="auto"/>
        <w:jc w:val="center"/>
        <w:rPr>
          <w:rFonts w:ascii="Times New Roman" w:eastAsia="Times New Roman" w:hAnsi="Times New Roman" w:cs="Times New Roman"/>
          <w:b/>
          <w:bCs/>
          <w:sz w:val="26"/>
          <w:szCs w:val="26"/>
          <w:lang w:eastAsia="ar-SA"/>
        </w:rPr>
      </w:pPr>
    </w:p>
    <w:p w:rsidR="002432B4" w:rsidRPr="002432B4" w:rsidRDefault="002432B4" w:rsidP="002432B4">
      <w:pPr>
        <w:suppressAutoHyphens/>
        <w:spacing w:after="0" w:line="240" w:lineRule="auto"/>
        <w:jc w:val="center"/>
        <w:rPr>
          <w:rFonts w:ascii="Times New Roman" w:eastAsia="Times New Roman" w:hAnsi="Times New Roman" w:cs="Times New Roman"/>
          <w:b/>
          <w:sz w:val="26"/>
          <w:szCs w:val="26"/>
          <w:lang w:eastAsia="ar-SA"/>
        </w:rPr>
      </w:pPr>
    </w:p>
    <w:p w:rsidR="002432B4" w:rsidRDefault="002432B4" w:rsidP="002432B4">
      <w:pPr>
        <w:tabs>
          <w:tab w:val="left" w:pos="708"/>
          <w:tab w:val="left" w:pos="1416"/>
          <w:tab w:val="left" w:pos="2124"/>
          <w:tab w:val="left" w:pos="2832"/>
          <w:tab w:val="left" w:pos="3540"/>
          <w:tab w:val="left" w:pos="4248"/>
          <w:tab w:val="left" w:pos="4956"/>
          <w:tab w:val="left" w:pos="5664"/>
          <w:tab w:val="left" w:pos="6372"/>
          <w:tab w:val="left" w:pos="7094"/>
        </w:tabs>
        <w:suppressAutoHyphens/>
        <w:spacing w:after="0" w:line="240" w:lineRule="auto"/>
        <w:jc w:val="both"/>
        <w:rPr>
          <w:rFonts w:ascii="Times New Roman" w:eastAsia="Times New Roman" w:hAnsi="Times New Roman" w:cs="Times New Roman"/>
          <w:b/>
          <w:sz w:val="26"/>
          <w:szCs w:val="26"/>
          <w:lang w:eastAsia="ar-SA"/>
        </w:rPr>
      </w:pPr>
      <w:r w:rsidRPr="002432B4">
        <w:rPr>
          <w:rFonts w:ascii="Times New Roman" w:eastAsia="Times New Roman" w:hAnsi="Times New Roman" w:cs="Times New Roman"/>
          <w:b/>
          <w:sz w:val="26"/>
          <w:szCs w:val="26"/>
          <w:lang w:eastAsia="ar-SA"/>
        </w:rPr>
        <w:t>г. Сосногорск</w:t>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t xml:space="preserve">          </w:t>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t xml:space="preserve">       </w:t>
      </w:r>
      <w:r>
        <w:rPr>
          <w:rFonts w:ascii="Times New Roman" w:eastAsia="Times New Roman" w:hAnsi="Times New Roman" w:cs="Times New Roman"/>
          <w:b/>
          <w:sz w:val="26"/>
          <w:szCs w:val="26"/>
          <w:lang w:eastAsia="ar-SA"/>
        </w:rPr>
        <w:t>«___»__________201___ г.</w:t>
      </w:r>
    </w:p>
    <w:p w:rsidR="002432B4" w:rsidRDefault="002432B4" w:rsidP="002432B4">
      <w:pPr>
        <w:tabs>
          <w:tab w:val="left" w:pos="708"/>
          <w:tab w:val="left" w:pos="1416"/>
          <w:tab w:val="left" w:pos="2124"/>
          <w:tab w:val="left" w:pos="2832"/>
          <w:tab w:val="left" w:pos="3540"/>
          <w:tab w:val="left" w:pos="4248"/>
          <w:tab w:val="left" w:pos="4956"/>
          <w:tab w:val="left" w:pos="5664"/>
          <w:tab w:val="left" w:pos="6372"/>
          <w:tab w:val="left" w:pos="7094"/>
        </w:tabs>
        <w:suppressAutoHyphens/>
        <w:spacing w:after="0" w:line="240" w:lineRule="auto"/>
        <w:jc w:val="both"/>
        <w:rPr>
          <w:rFonts w:ascii="Times New Roman" w:eastAsia="Times New Roman" w:hAnsi="Times New Roman" w:cs="Times New Roman"/>
          <w:b/>
          <w:sz w:val="26"/>
          <w:szCs w:val="26"/>
          <w:lang w:eastAsia="ar-SA"/>
        </w:rPr>
      </w:pPr>
    </w:p>
    <w:p w:rsidR="002432B4" w:rsidRPr="002432B4" w:rsidRDefault="002432B4" w:rsidP="002432B4">
      <w:pPr>
        <w:suppressAutoHyphens/>
        <w:spacing w:before="240" w:after="0" w:line="240" w:lineRule="auto"/>
        <w:jc w:val="center"/>
        <w:rPr>
          <w:rFonts w:ascii="Times New Roman" w:eastAsia="Times New Roman" w:hAnsi="Times New Roman" w:cs="Times New Roman"/>
          <w:b/>
          <w:sz w:val="28"/>
          <w:szCs w:val="28"/>
          <w:lang w:eastAsia="ru-RU"/>
        </w:rPr>
      </w:pPr>
      <w:r w:rsidRPr="002432B4">
        <w:rPr>
          <w:rFonts w:ascii="Times New Roman" w:eastAsia="Times New Roman" w:hAnsi="Times New Roman" w:cs="Times New Roman"/>
          <w:b/>
          <w:sz w:val="28"/>
          <w:szCs w:val="28"/>
          <w:lang w:eastAsia="ru-RU"/>
        </w:rPr>
        <w:t>ПРОТОКОЛ №___</w:t>
      </w:r>
    </w:p>
    <w:p w:rsidR="002432B4" w:rsidRDefault="002432B4" w:rsidP="002432B4">
      <w:pPr>
        <w:tabs>
          <w:tab w:val="left" w:pos="708"/>
          <w:tab w:val="left" w:pos="1416"/>
          <w:tab w:val="left" w:pos="2124"/>
          <w:tab w:val="left" w:pos="2832"/>
          <w:tab w:val="left" w:pos="3540"/>
          <w:tab w:val="left" w:pos="4248"/>
          <w:tab w:val="left" w:pos="4956"/>
          <w:tab w:val="left" w:pos="5664"/>
          <w:tab w:val="left" w:pos="6372"/>
          <w:tab w:val="left" w:pos="7094"/>
        </w:tabs>
        <w:suppressAutoHyphens/>
        <w:spacing w:after="0" w:line="240" w:lineRule="auto"/>
        <w:jc w:val="center"/>
        <w:rPr>
          <w:rFonts w:ascii="Times New Roman" w:eastAsia="Calibri" w:hAnsi="Times New Roman" w:cs="Times New Roman"/>
          <w:sz w:val="26"/>
          <w:szCs w:val="26"/>
        </w:rPr>
      </w:pPr>
      <w:r w:rsidRPr="002432B4">
        <w:rPr>
          <w:rFonts w:ascii="Times New Roman" w:eastAsia="Calibri" w:hAnsi="Times New Roman" w:cs="Times New Roman"/>
          <w:sz w:val="26"/>
          <w:szCs w:val="26"/>
        </w:rPr>
        <w:t>об административном  правонарушении</w:t>
      </w:r>
    </w:p>
    <w:p w:rsidR="002432B4" w:rsidRDefault="002432B4" w:rsidP="002432B4">
      <w:pPr>
        <w:tabs>
          <w:tab w:val="left" w:pos="708"/>
          <w:tab w:val="left" w:pos="1416"/>
          <w:tab w:val="left" w:pos="2124"/>
          <w:tab w:val="left" w:pos="2832"/>
          <w:tab w:val="left" w:pos="3540"/>
          <w:tab w:val="left" w:pos="4248"/>
          <w:tab w:val="left" w:pos="4956"/>
          <w:tab w:val="left" w:pos="5664"/>
          <w:tab w:val="left" w:pos="6372"/>
          <w:tab w:val="left" w:pos="7094"/>
        </w:tabs>
        <w:suppressAutoHyphens/>
        <w:spacing w:after="0" w:line="240" w:lineRule="auto"/>
        <w:jc w:val="both"/>
        <w:rPr>
          <w:rFonts w:ascii="Times New Roman" w:eastAsia="Calibri" w:hAnsi="Times New Roman" w:cs="Times New Roman"/>
          <w:sz w:val="26"/>
          <w:szCs w:val="26"/>
        </w:rPr>
      </w:pPr>
    </w:p>
    <w:p w:rsidR="002432B4" w:rsidRPr="002432B4" w:rsidRDefault="002432B4" w:rsidP="002432B4">
      <w:pPr>
        <w:tabs>
          <w:tab w:val="left" w:pos="851"/>
        </w:tabs>
        <w:suppressAutoHyphens/>
        <w:spacing w:after="0" w:line="240" w:lineRule="auto"/>
        <w:ind w:firstLine="567"/>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Мною, (</w:t>
      </w:r>
      <w:r w:rsidRPr="002432B4">
        <w:rPr>
          <w:rFonts w:ascii="Times New Roman" w:eastAsia="Calibri" w:hAnsi="Times New Roman" w:cs="Times New Roman"/>
          <w:i/>
          <w:color w:val="FF0000"/>
          <w:sz w:val="24"/>
          <w:szCs w:val="24"/>
        </w:rPr>
        <w:t xml:space="preserve">указывается ФИО и должность уполномоченного лица </w:t>
      </w:r>
      <w:r w:rsidR="00CA7584">
        <w:rPr>
          <w:rFonts w:ascii="Times New Roman" w:eastAsia="Calibri" w:hAnsi="Times New Roman" w:cs="Times New Roman"/>
          <w:i/>
          <w:color w:val="FF0000"/>
          <w:sz w:val="24"/>
          <w:szCs w:val="24"/>
        </w:rPr>
        <w:t>Ревизионной комиссии</w:t>
      </w:r>
      <w:r w:rsidRPr="002432B4">
        <w:rPr>
          <w:rFonts w:ascii="Times New Roman" w:eastAsia="Calibri" w:hAnsi="Times New Roman" w:cs="Times New Roman"/>
          <w:i/>
          <w:color w:val="FF0000"/>
          <w:sz w:val="24"/>
          <w:szCs w:val="24"/>
        </w:rPr>
        <w:t>, составившего протокол</w:t>
      </w:r>
      <w:r w:rsidRPr="002432B4">
        <w:rPr>
          <w:rFonts w:ascii="Times New Roman" w:eastAsia="Calibri" w:hAnsi="Times New Roman" w:cs="Times New Roman"/>
          <w:i/>
          <w:sz w:val="24"/>
          <w:szCs w:val="24"/>
        </w:rPr>
        <w:t>), в помещении (</w:t>
      </w:r>
      <w:r w:rsidRPr="002432B4">
        <w:rPr>
          <w:rFonts w:ascii="Times New Roman" w:eastAsia="Calibri" w:hAnsi="Times New Roman" w:cs="Times New Roman"/>
          <w:i/>
          <w:color w:val="FF0000"/>
          <w:sz w:val="24"/>
          <w:szCs w:val="24"/>
        </w:rPr>
        <w:t>указывается номер помещения или другая информация, позволяющая идентифицировать помещение</w:t>
      </w:r>
      <w:r w:rsidRPr="002432B4">
        <w:rPr>
          <w:rFonts w:ascii="Times New Roman" w:eastAsia="Calibri" w:hAnsi="Times New Roman" w:cs="Times New Roman"/>
          <w:i/>
          <w:sz w:val="24"/>
          <w:szCs w:val="24"/>
        </w:rPr>
        <w:t>) по адресу: (</w:t>
      </w:r>
      <w:r w:rsidRPr="002432B4">
        <w:rPr>
          <w:rFonts w:ascii="Times New Roman" w:eastAsia="Calibri" w:hAnsi="Times New Roman" w:cs="Times New Roman"/>
          <w:i/>
          <w:color w:val="FF0000"/>
          <w:sz w:val="24"/>
          <w:szCs w:val="24"/>
        </w:rPr>
        <w:t>указывается адрес здания, в котором располагается помещение</w:t>
      </w:r>
      <w:r w:rsidRPr="002432B4">
        <w:rPr>
          <w:rFonts w:ascii="Times New Roman" w:eastAsia="Calibri" w:hAnsi="Times New Roman" w:cs="Times New Roman"/>
          <w:sz w:val="24"/>
          <w:szCs w:val="24"/>
        </w:rPr>
        <w:t xml:space="preserve">), в соответствии со </w:t>
      </w:r>
      <w:hyperlink r:id="rId59" w:history="1">
        <w:r w:rsidRPr="002432B4">
          <w:rPr>
            <w:rFonts w:ascii="Times New Roman" w:eastAsia="Calibri" w:hAnsi="Times New Roman" w:cs="Times New Roman"/>
            <w:sz w:val="24"/>
            <w:szCs w:val="24"/>
          </w:rPr>
          <w:t>статьей 28.2</w:t>
        </w:r>
      </w:hyperlink>
      <w:r w:rsidRPr="002432B4">
        <w:rPr>
          <w:rFonts w:ascii="Times New Roman" w:eastAsia="Calibri" w:hAnsi="Times New Roman" w:cs="Times New Roman"/>
          <w:sz w:val="24"/>
          <w:szCs w:val="24"/>
        </w:rPr>
        <w:t xml:space="preserve"> Кодекса Российской Федерации об административных правонарушениях (далее – КоАП РФ), и на основании </w:t>
      </w:r>
      <w:hyperlink r:id="rId60" w:history="1">
        <w:r w:rsidRPr="002432B4">
          <w:rPr>
            <w:rFonts w:ascii="Times New Roman" w:eastAsia="Calibri" w:hAnsi="Times New Roman" w:cs="Times New Roman"/>
            <w:sz w:val="24"/>
          </w:rPr>
          <w:t>части 2 статьи 1(1)</w:t>
        </w:r>
      </w:hyperlink>
      <w:r w:rsidRPr="002432B4">
        <w:rPr>
          <w:rFonts w:ascii="Times New Roman" w:eastAsia="Calibri" w:hAnsi="Times New Roman" w:cs="Times New Roman"/>
          <w:sz w:val="24"/>
        </w:rPr>
        <w:t xml:space="preserve"> Закона Республики Коми</w:t>
      </w:r>
      <w:r w:rsidRPr="002432B4">
        <w:rPr>
          <w:rFonts w:ascii="Times New Roman" w:eastAsia="Calibri" w:hAnsi="Times New Roman" w:cs="Times New Roman"/>
          <w:sz w:val="24"/>
          <w:szCs w:val="24"/>
        </w:rPr>
        <w:t xml:space="preserve"> от 26.09.2014 № 109-РЗ «О должностных лицах органов исполнительной власти Республики Коми и органов местного самоуправления в Республике Коми, которые вправе составлять протоколы об административных правонарушениях», составлен настоящий протокол о совершении (</w:t>
      </w:r>
      <w:r w:rsidRPr="002432B4">
        <w:rPr>
          <w:rFonts w:ascii="Times New Roman" w:eastAsia="Calibri" w:hAnsi="Times New Roman" w:cs="Times New Roman"/>
          <w:i/>
          <w:color w:val="FF0000"/>
          <w:sz w:val="24"/>
          <w:szCs w:val="24"/>
        </w:rPr>
        <w:t>указывается сведения о лице, совершившем административное правонарушение: наименование юридического лица /ФИО и должность должностного лица; ИНН; серия и номер Свидетельства о государственной регистрации юридического лица, основной государственный регистрационный номер юридического лица/сведения о документе, удостоверяющем личность; адрес места нахождения/жительства и регистрации; место работы, дата и место рождения должностного лица, в случае указания юридического лица указываются также данные его законного представителя</w:t>
      </w:r>
      <w:r w:rsidRPr="002432B4">
        <w:rPr>
          <w:rFonts w:ascii="Times New Roman" w:eastAsia="Calibri" w:hAnsi="Times New Roman" w:cs="Times New Roman"/>
          <w:sz w:val="24"/>
          <w:szCs w:val="24"/>
        </w:rPr>
        <w:t>)</w:t>
      </w:r>
      <w:r w:rsidRPr="002432B4">
        <w:rPr>
          <w:rFonts w:ascii="Times New Roman" w:eastAsia="Calibri" w:hAnsi="Times New Roman" w:cs="Times New Roman"/>
          <w:sz w:val="24"/>
        </w:rPr>
        <w:t xml:space="preserve"> </w:t>
      </w:r>
      <w:r w:rsidRPr="002432B4">
        <w:rPr>
          <w:rFonts w:ascii="Times New Roman" w:eastAsia="Calibri" w:hAnsi="Times New Roman" w:cs="Times New Roman"/>
          <w:sz w:val="24"/>
          <w:szCs w:val="24"/>
        </w:rPr>
        <w:t>административного правонарушения, выразившегося в следующем: (</w:t>
      </w:r>
      <w:r w:rsidRPr="002432B4">
        <w:rPr>
          <w:rFonts w:ascii="Times New Roman" w:eastAsia="Calibri" w:hAnsi="Times New Roman" w:cs="Times New Roman"/>
          <w:i/>
          <w:color w:val="FF0000"/>
          <w:sz w:val="24"/>
          <w:szCs w:val="24"/>
        </w:rPr>
        <w:t xml:space="preserve">указываются </w:t>
      </w:r>
      <w:r w:rsidRPr="002432B4">
        <w:rPr>
          <w:rFonts w:ascii="Times New Roman" w:eastAsia="Calibri" w:hAnsi="Times New Roman" w:cs="Times New Roman"/>
          <w:i/>
          <w:color w:val="FF0000"/>
          <w:sz w:val="24"/>
        </w:rPr>
        <w:t>обнаруженные достаточные данные, указывающие на наличие события административного правонарушения, в том числе о месте, времени, способе совершения административного правонарушения, потерпевшем (при наличии), свидетелях (при наличии)</w:t>
      </w:r>
      <w:r w:rsidRPr="002432B4">
        <w:rPr>
          <w:rFonts w:ascii="Times New Roman" w:eastAsia="Calibri" w:hAnsi="Times New Roman" w:cs="Times New Roman"/>
          <w:sz w:val="24"/>
        </w:rPr>
        <w:t>).</w:t>
      </w:r>
    </w:p>
    <w:p w:rsidR="002432B4" w:rsidRPr="002432B4" w:rsidRDefault="002432B4" w:rsidP="002432B4">
      <w:pPr>
        <w:tabs>
          <w:tab w:val="left" w:pos="851"/>
        </w:tabs>
        <w:suppressAutoHyphens/>
        <w:spacing w:after="0" w:line="240" w:lineRule="auto"/>
        <w:ind w:firstLine="567"/>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Данные обстоятельства подтверждаются: (</w:t>
      </w:r>
      <w:r w:rsidRPr="002432B4">
        <w:rPr>
          <w:rFonts w:ascii="Times New Roman" w:eastAsia="Calibri" w:hAnsi="Times New Roman" w:cs="Times New Roman"/>
          <w:i/>
          <w:color w:val="FF0000"/>
          <w:sz w:val="24"/>
          <w:szCs w:val="24"/>
        </w:rPr>
        <w:t>указываются реквизиты акта проверки, приложений к нему, другие доказательства (при наличии), которые прилагаются к протоколу</w:t>
      </w:r>
      <w:r w:rsidRPr="002432B4">
        <w:rPr>
          <w:rFonts w:ascii="Times New Roman" w:eastAsia="Calibri" w:hAnsi="Times New Roman" w:cs="Times New Roman"/>
          <w:sz w:val="24"/>
          <w:szCs w:val="24"/>
        </w:rPr>
        <w:t>)</w:t>
      </w:r>
    </w:p>
    <w:p w:rsidR="002432B4" w:rsidRPr="002432B4" w:rsidRDefault="002432B4" w:rsidP="002432B4">
      <w:pPr>
        <w:suppressAutoHyphens/>
        <w:spacing w:after="0"/>
        <w:ind w:firstLine="567"/>
        <w:jc w:val="both"/>
        <w:rPr>
          <w:rFonts w:ascii="Times New Roman" w:eastAsia="Calibri" w:hAnsi="Times New Roman" w:cs="Times New Roman"/>
          <w:sz w:val="24"/>
        </w:rPr>
      </w:pPr>
      <w:r w:rsidRPr="002432B4">
        <w:rPr>
          <w:rFonts w:ascii="Times New Roman" w:eastAsia="Calibri" w:hAnsi="Times New Roman" w:cs="Times New Roman"/>
          <w:sz w:val="24"/>
        </w:rPr>
        <w:t>За данное административное правонарушение установлена административная ответственность, предусмотренная статьей (</w:t>
      </w:r>
      <w:r w:rsidRPr="002432B4">
        <w:rPr>
          <w:rFonts w:ascii="Times New Roman" w:eastAsia="Calibri" w:hAnsi="Times New Roman" w:cs="Times New Roman"/>
          <w:i/>
          <w:color w:val="FF0000"/>
          <w:sz w:val="24"/>
        </w:rPr>
        <w:t>указывается статья особенной части КоАП РФ или Закона № 95-РЗ</w:t>
      </w:r>
      <w:r w:rsidRPr="002432B4">
        <w:rPr>
          <w:rFonts w:ascii="Times New Roman" w:eastAsia="Calibri" w:hAnsi="Times New Roman" w:cs="Times New Roman"/>
          <w:sz w:val="24"/>
        </w:rPr>
        <w:t>).</w:t>
      </w:r>
    </w:p>
    <w:p w:rsidR="002432B4" w:rsidRPr="002432B4" w:rsidRDefault="002432B4" w:rsidP="002432B4">
      <w:pPr>
        <w:keepNext/>
        <w:keepLines/>
        <w:suppressAutoHyphens/>
        <w:spacing w:before="120" w:after="120"/>
        <w:ind w:firstLine="567"/>
        <w:jc w:val="both"/>
        <w:rPr>
          <w:rFonts w:ascii="Times New Roman" w:eastAsia="Calibri" w:hAnsi="Times New Roman" w:cs="Times New Roman"/>
          <w:bCs/>
          <w:sz w:val="24"/>
          <w:szCs w:val="24"/>
        </w:rPr>
      </w:pPr>
      <w:r w:rsidRPr="002432B4">
        <w:rPr>
          <w:rFonts w:ascii="Times New Roman" w:eastAsia="Calibri" w:hAnsi="Times New Roman" w:cs="Times New Roman"/>
          <w:sz w:val="24"/>
          <w:szCs w:val="24"/>
        </w:rPr>
        <w:t>Лицу, в отношении которого ведется производство по делу: (</w:t>
      </w:r>
      <w:r w:rsidRPr="002432B4">
        <w:rPr>
          <w:rFonts w:ascii="Times New Roman" w:eastAsia="Calibri" w:hAnsi="Times New Roman" w:cs="Times New Roman"/>
          <w:i/>
          <w:color w:val="FF0000"/>
          <w:sz w:val="24"/>
          <w:szCs w:val="24"/>
        </w:rPr>
        <w:t>указывается ФИО лица, в отношении которого составляется протокол</w:t>
      </w:r>
      <w:r w:rsidRPr="002432B4">
        <w:rPr>
          <w:rFonts w:ascii="Times New Roman" w:eastAsia="Calibri" w:hAnsi="Times New Roman" w:cs="Times New Roman"/>
          <w:sz w:val="24"/>
          <w:szCs w:val="24"/>
        </w:rPr>
        <w:t>)</w:t>
      </w:r>
      <w:r w:rsidRPr="002432B4">
        <w:rPr>
          <w:rFonts w:ascii="Times New Roman" w:eastAsia="Calibri" w:hAnsi="Times New Roman" w:cs="Times New Roman"/>
          <w:i/>
          <w:sz w:val="24"/>
          <w:szCs w:val="24"/>
        </w:rPr>
        <w:t xml:space="preserve"> </w:t>
      </w:r>
      <w:r w:rsidRPr="002432B4">
        <w:rPr>
          <w:rFonts w:ascii="Times New Roman" w:eastAsia="Calibri" w:hAnsi="Times New Roman" w:cs="Times New Roman"/>
          <w:sz w:val="24"/>
          <w:szCs w:val="24"/>
        </w:rPr>
        <w:t xml:space="preserve">разъяснены его права и обязанности, предусмотренные </w:t>
      </w:r>
      <w:hyperlink r:id="rId61" w:history="1">
        <w:r w:rsidRPr="002432B4">
          <w:rPr>
            <w:rFonts w:ascii="Times New Roman" w:eastAsia="Calibri" w:hAnsi="Times New Roman" w:cs="Times New Roman"/>
            <w:sz w:val="24"/>
            <w:szCs w:val="24"/>
          </w:rPr>
          <w:t>статьей 25.1</w:t>
        </w:r>
      </w:hyperlink>
      <w:r w:rsidRPr="002432B4">
        <w:rPr>
          <w:rFonts w:ascii="Times New Roman" w:eastAsia="Calibri" w:hAnsi="Times New Roman" w:cs="Times New Roman"/>
          <w:sz w:val="24"/>
          <w:szCs w:val="24"/>
        </w:rPr>
        <w:t xml:space="preserve"> </w:t>
      </w:r>
      <w:r w:rsidRPr="002432B4">
        <w:rPr>
          <w:rFonts w:ascii="Times New Roman" w:eastAsia="Calibri" w:hAnsi="Times New Roman" w:cs="Times New Roman"/>
          <w:bCs/>
          <w:sz w:val="24"/>
          <w:szCs w:val="24"/>
        </w:rPr>
        <w:t>КоАП РФ, а именно, что он вправе:</w:t>
      </w:r>
    </w:p>
    <w:p w:rsidR="002432B4" w:rsidRPr="002432B4" w:rsidRDefault="002432B4" w:rsidP="002432B4">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2B4">
        <w:rPr>
          <w:rFonts w:ascii="Times New Roman" w:eastAsia="Calibri" w:hAnsi="Times New Roman" w:cs="Times New Roman"/>
          <w:sz w:val="24"/>
          <w:szCs w:val="24"/>
        </w:rPr>
        <w:t>знакомиться со всеми материалами дела;</w:t>
      </w:r>
    </w:p>
    <w:p w:rsidR="002432B4" w:rsidRPr="002432B4" w:rsidRDefault="002432B4" w:rsidP="002432B4">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2B4">
        <w:rPr>
          <w:rFonts w:ascii="Times New Roman" w:eastAsia="Calibri" w:hAnsi="Times New Roman" w:cs="Times New Roman"/>
          <w:sz w:val="24"/>
          <w:szCs w:val="24"/>
        </w:rPr>
        <w:t>давать объяснения;</w:t>
      </w:r>
    </w:p>
    <w:p w:rsidR="002432B4" w:rsidRPr="002432B4" w:rsidRDefault="002432B4" w:rsidP="002432B4">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2B4">
        <w:rPr>
          <w:rFonts w:ascii="Times New Roman" w:eastAsia="Calibri" w:hAnsi="Times New Roman" w:cs="Times New Roman"/>
          <w:sz w:val="24"/>
          <w:szCs w:val="24"/>
        </w:rPr>
        <w:t>представлять доказательства;</w:t>
      </w:r>
    </w:p>
    <w:p w:rsidR="002432B4" w:rsidRPr="002432B4" w:rsidRDefault="002432B4" w:rsidP="002432B4">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2B4">
        <w:rPr>
          <w:rFonts w:ascii="Times New Roman" w:eastAsia="Calibri" w:hAnsi="Times New Roman" w:cs="Times New Roman"/>
          <w:sz w:val="24"/>
          <w:szCs w:val="24"/>
        </w:rPr>
        <w:t>заявлять ходатайства и отводы;</w:t>
      </w:r>
    </w:p>
    <w:p w:rsidR="002432B4" w:rsidRPr="002432B4" w:rsidRDefault="002432B4" w:rsidP="002432B4">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2B4">
        <w:rPr>
          <w:rFonts w:ascii="Times New Roman" w:eastAsia="Calibri" w:hAnsi="Times New Roman" w:cs="Times New Roman"/>
          <w:sz w:val="24"/>
          <w:szCs w:val="24"/>
        </w:rPr>
        <w:t>пользоваться юридической помощью защитника;</w:t>
      </w:r>
    </w:p>
    <w:p w:rsidR="002432B4" w:rsidRPr="002432B4" w:rsidRDefault="002432B4" w:rsidP="002432B4">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2B4">
        <w:rPr>
          <w:rFonts w:ascii="Times New Roman" w:eastAsia="Calibri" w:hAnsi="Times New Roman" w:cs="Times New Roman"/>
          <w:sz w:val="24"/>
          <w:szCs w:val="24"/>
        </w:rPr>
        <w:t>быть надлежащим образом извещенным о месте и времени рассмотрения дела;</w:t>
      </w:r>
    </w:p>
    <w:p w:rsidR="002432B4" w:rsidRPr="002432B4" w:rsidRDefault="002432B4" w:rsidP="002432B4">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2B4">
        <w:rPr>
          <w:rFonts w:ascii="Times New Roman" w:eastAsia="Calibri" w:hAnsi="Times New Roman" w:cs="Times New Roman"/>
          <w:sz w:val="24"/>
          <w:szCs w:val="24"/>
        </w:rPr>
        <w:t>присутствовать при рассмотрении дела;</w:t>
      </w:r>
    </w:p>
    <w:p w:rsidR="002432B4" w:rsidRPr="002432B4" w:rsidRDefault="002432B4" w:rsidP="002432B4">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2B4">
        <w:rPr>
          <w:rFonts w:ascii="Times New Roman" w:eastAsia="Calibri" w:hAnsi="Times New Roman" w:cs="Times New Roman"/>
          <w:sz w:val="24"/>
          <w:szCs w:val="24"/>
        </w:rPr>
        <w:t>заявлять ходатайство об отложении рассмотрения дела;</w:t>
      </w:r>
    </w:p>
    <w:p w:rsidR="002432B4" w:rsidRPr="002432B4" w:rsidRDefault="002432B4" w:rsidP="002432B4">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32B4">
        <w:rPr>
          <w:rFonts w:ascii="Times New Roman" w:eastAsia="Calibri" w:hAnsi="Times New Roman" w:cs="Times New Roman"/>
          <w:sz w:val="24"/>
          <w:szCs w:val="24"/>
        </w:rPr>
        <w:t>пользоваться иными процессуальными правами, определенными КоАП РФ;</w:t>
      </w:r>
    </w:p>
    <w:p w:rsidR="002432B4" w:rsidRPr="002432B4" w:rsidRDefault="002432B4" w:rsidP="002432B4">
      <w:pPr>
        <w:suppressAutoHyphens/>
        <w:spacing w:after="0"/>
        <w:jc w:val="both"/>
        <w:rPr>
          <w:rFonts w:ascii="Times New Roman" w:eastAsia="Calibri" w:hAnsi="Times New Roman" w:cs="Times New Roman"/>
          <w:sz w:val="24"/>
        </w:rPr>
      </w:pPr>
      <w:r w:rsidRPr="002432B4">
        <w:rPr>
          <w:rFonts w:ascii="Times New Roman" w:eastAsia="Calibri" w:hAnsi="Times New Roman" w:cs="Times New Roman"/>
          <w:sz w:val="24"/>
        </w:rPr>
        <w:t xml:space="preserve">а также разъяснены права, предусмотренные </w:t>
      </w:r>
      <w:hyperlink r:id="rId62" w:history="1">
        <w:r w:rsidRPr="002432B4">
          <w:rPr>
            <w:rFonts w:ascii="Times New Roman" w:eastAsia="Calibri" w:hAnsi="Times New Roman" w:cs="Times New Roman"/>
            <w:sz w:val="24"/>
          </w:rPr>
          <w:t>статьей 24.2</w:t>
        </w:r>
      </w:hyperlink>
      <w:r w:rsidRPr="002432B4">
        <w:rPr>
          <w:rFonts w:ascii="Times New Roman" w:eastAsia="Calibri" w:hAnsi="Times New Roman" w:cs="Times New Roman"/>
          <w:sz w:val="24"/>
        </w:rPr>
        <w:t xml:space="preserve"> </w:t>
      </w:r>
      <w:r w:rsidRPr="002432B4">
        <w:rPr>
          <w:rFonts w:ascii="Times New Roman" w:eastAsia="Calibri" w:hAnsi="Times New Roman" w:cs="Times New Roman"/>
          <w:bCs/>
          <w:sz w:val="24"/>
        </w:rPr>
        <w:t>КоАП РФ</w:t>
      </w:r>
      <w:r w:rsidRPr="002432B4">
        <w:rPr>
          <w:rFonts w:ascii="Times New Roman" w:eastAsia="Calibri" w:hAnsi="Times New Roman" w:cs="Times New Roman"/>
          <w:sz w:val="24"/>
        </w:rPr>
        <w:t xml:space="preserve">, а именно: что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а также иными процессуальными правами в соответствии с Кодексом РФ об административных правонарушениях, и права, предусмотренные </w:t>
      </w:r>
      <w:hyperlink r:id="rId63" w:history="1">
        <w:r w:rsidRPr="002432B4">
          <w:rPr>
            <w:rFonts w:ascii="Times New Roman" w:eastAsia="Calibri" w:hAnsi="Times New Roman" w:cs="Times New Roman"/>
            <w:sz w:val="24"/>
          </w:rPr>
          <w:t>статьей 51</w:t>
        </w:r>
      </w:hyperlink>
      <w:r w:rsidRPr="002432B4">
        <w:rPr>
          <w:rFonts w:ascii="Times New Roman" w:eastAsia="Calibri" w:hAnsi="Times New Roman" w:cs="Times New Roman"/>
          <w:sz w:val="24"/>
          <w:szCs w:val="24"/>
        </w:rPr>
        <w:t xml:space="preserve"> 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rsidRPr="002432B4">
        <w:rPr>
          <w:rFonts w:ascii="Times New Roman" w:eastAsia="Calibri" w:hAnsi="Times New Roman" w:cs="Times New Roman"/>
          <w:sz w:val="24"/>
        </w:rPr>
        <w:t>.</w:t>
      </w:r>
    </w:p>
    <w:p w:rsidR="002432B4" w:rsidRPr="002432B4" w:rsidRDefault="002432B4" w:rsidP="002432B4">
      <w:pPr>
        <w:suppressAutoHyphens/>
        <w:spacing w:after="0"/>
        <w:ind w:firstLine="567"/>
        <w:jc w:val="both"/>
        <w:rPr>
          <w:rFonts w:ascii="Times New Roman" w:eastAsia="Calibri" w:hAnsi="Times New Roman" w:cs="Times New Roman"/>
          <w:sz w:val="24"/>
        </w:rPr>
      </w:pPr>
      <w:r w:rsidRPr="002432B4">
        <w:rPr>
          <w:rFonts w:ascii="Times New Roman" w:eastAsia="Calibri" w:hAnsi="Times New Roman" w:cs="Times New Roman"/>
          <w:sz w:val="24"/>
        </w:rPr>
        <w:t xml:space="preserve">Права, предусмотренные статьями </w:t>
      </w:r>
      <w:hyperlink r:id="rId64" w:history="1">
        <w:r w:rsidRPr="002432B4">
          <w:rPr>
            <w:rFonts w:ascii="Times New Roman" w:eastAsia="Calibri" w:hAnsi="Times New Roman" w:cs="Times New Roman"/>
            <w:sz w:val="24"/>
          </w:rPr>
          <w:t>24.2</w:t>
        </w:r>
      </w:hyperlink>
      <w:r w:rsidRPr="002432B4">
        <w:rPr>
          <w:rFonts w:ascii="Times New Roman" w:eastAsia="Calibri" w:hAnsi="Times New Roman" w:cs="Times New Roman"/>
          <w:sz w:val="24"/>
        </w:rPr>
        <w:t xml:space="preserve"> и </w:t>
      </w:r>
      <w:hyperlink r:id="rId65" w:history="1">
        <w:r w:rsidRPr="002432B4">
          <w:rPr>
            <w:rFonts w:ascii="Times New Roman" w:eastAsia="Calibri" w:hAnsi="Times New Roman" w:cs="Times New Roman"/>
            <w:sz w:val="24"/>
          </w:rPr>
          <w:t>25.1</w:t>
        </w:r>
      </w:hyperlink>
      <w:r w:rsidRPr="002432B4">
        <w:rPr>
          <w:rFonts w:ascii="Times New Roman" w:eastAsia="Calibri" w:hAnsi="Times New Roman" w:cs="Times New Roman"/>
          <w:sz w:val="24"/>
        </w:rPr>
        <w:t xml:space="preserve"> </w:t>
      </w:r>
      <w:r w:rsidRPr="002432B4">
        <w:rPr>
          <w:rFonts w:ascii="Times New Roman" w:eastAsia="Calibri" w:hAnsi="Times New Roman" w:cs="Times New Roman"/>
          <w:bCs/>
          <w:sz w:val="24"/>
        </w:rPr>
        <w:t>КоАП РФ</w:t>
      </w:r>
      <w:r w:rsidRPr="002432B4">
        <w:rPr>
          <w:rFonts w:ascii="Times New Roman" w:eastAsia="Calibri" w:hAnsi="Times New Roman" w:cs="Times New Roman"/>
          <w:sz w:val="24"/>
        </w:rPr>
        <w:t xml:space="preserve">, а также </w:t>
      </w:r>
      <w:hyperlink r:id="rId66" w:history="1">
        <w:r w:rsidRPr="002432B4">
          <w:rPr>
            <w:rFonts w:ascii="Times New Roman" w:eastAsia="Calibri" w:hAnsi="Times New Roman" w:cs="Times New Roman"/>
            <w:sz w:val="24"/>
          </w:rPr>
          <w:t>статьей 51</w:t>
        </w:r>
      </w:hyperlink>
      <w:r w:rsidRPr="002432B4">
        <w:rPr>
          <w:rFonts w:ascii="Times New Roman" w:eastAsia="Calibri" w:hAnsi="Times New Roman" w:cs="Times New Roman"/>
          <w:sz w:val="24"/>
          <w:szCs w:val="24"/>
        </w:rPr>
        <w:t xml:space="preserve"> Конституции Российской Федерации,</w:t>
      </w:r>
      <w:r w:rsidRPr="002432B4">
        <w:rPr>
          <w:rFonts w:ascii="Times New Roman" w:eastAsia="Calibri" w:hAnsi="Times New Roman" w:cs="Times New Roman"/>
          <w:sz w:val="24"/>
        </w:rPr>
        <w:t xml:space="preserve"> мне разъяснены и понятны. Одновременно я предупрежден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предусмотренной </w:t>
      </w:r>
      <w:hyperlink r:id="rId67" w:history="1">
        <w:r w:rsidRPr="002432B4">
          <w:rPr>
            <w:rFonts w:ascii="Times New Roman" w:eastAsia="Calibri" w:hAnsi="Times New Roman" w:cs="Times New Roman"/>
            <w:sz w:val="24"/>
          </w:rPr>
          <w:t>статьей 17.7</w:t>
        </w:r>
      </w:hyperlink>
      <w:r w:rsidRPr="002432B4">
        <w:rPr>
          <w:rFonts w:ascii="Times New Roman" w:eastAsia="Calibri" w:hAnsi="Times New Roman" w:cs="Times New Roman"/>
          <w:sz w:val="24"/>
        </w:rPr>
        <w:t xml:space="preserve"> КоАП РФ. Языком, на котором ведется</w:t>
      </w:r>
      <w:r w:rsidRPr="002432B4">
        <w:rPr>
          <w:rFonts w:ascii="Times New Roman" w:eastAsia="Calibri" w:hAnsi="Times New Roman" w:cs="Times New Roman"/>
          <w:sz w:val="24"/>
          <w:szCs w:val="24"/>
        </w:rPr>
        <w:t xml:space="preserve"> производство по делу (</w:t>
      </w:r>
      <w:r w:rsidRPr="002432B4">
        <w:rPr>
          <w:rFonts w:ascii="Times New Roman" w:eastAsia="Calibri" w:hAnsi="Times New Roman" w:cs="Times New Roman"/>
          <w:i/>
          <w:color w:val="FF0000"/>
          <w:sz w:val="24"/>
          <w:szCs w:val="24"/>
        </w:rPr>
        <w:t>владею/не владею</w:t>
      </w:r>
      <w:r w:rsidRPr="002432B4">
        <w:rPr>
          <w:rFonts w:ascii="Times New Roman" w:eastAsia="Calibri" w:hAnsi="Times New Roman" w:cs="Times New Roman"/>
          <w:sz w:val="24"/>
          <w:szCs w:val="24"/>
        </w:rPr>
        <w:t>), в услугах переводчика при составлении протокола (</w:t>
      </w:r>
      <w:r w:rsidRPr="002432B4">
        <w:rPr>
          <w:rFonts w:ascii="Times New Roman" w:eastAsia="Calibri" w:hAnsi="Times New Roman" w:cs="Times New Roman"/>
          <w:i/>
          <w:color w:val="FF0000"/>
          <w:sz w:val="24"/>
          <w:szCs w:val="24"/>
        </w:rPr>
        <w:t>нуждаюсь/не нуждаюсь</w:t>
      </w:r>
      <w:r w:rsidRPr="002432B4">
        <w:rPr>
          <w:rFonts w:ascii="Times New Roman" w:eastAsia="Calibri" w:hAnsi="Times New Roman" w:cs="Times New Roman"/>
          <w:sz w:val="24"/>
          <w:szCs w:val="24"/>
        </w:rPr>
        <w:t>):</w:t>
      </w:r>
    </w:p>
    <w:tbl>
      <w:tblPr>
        <w:tblW w:w="0" w:type="auto"/>
        <w:tblInd w:w="150" w:type="dxa"/>
        <w:tblBorders>
          <w:bottom w:val="single" w:sz="4" w:space="0" w:color="auto"/>
        </w:tblBorders>
        <w:tblLook w:val="0000"/>
      </w:tblPr>
      <w:tblGrid>
        <w:gridCol w:w="2085"/>
        <w:gridCol w:w="2976"/>
        <w:gridCol w:w="4599"/>
      </w:tblGrid>
      <w:tr w:rsidR="002432B4" w:rsidRPr="002432B4" w:rsidTr="002432B4">
        <w:trPr>
          <w:trHeight w:val="377"/>
        </w:trPr>
        <w:tc>
          <w:tcPr>
            <w:tcW w:w="2085" w:type="dxa"/>
            <w:tcBorders>
              <w:bottom w:val="single" w:sz="4" w:space="0" w:color="auto"/>
            </w:tcBorders>
            <w:vAlign w:val="bottom"/>
          </w:tcPr>
          <w:p w:rsidR="002432B4" w:rsidRPr="002432B4" w:rsidRDefault="002432B4" w:rsidP="002432B4">
            <w:pPr>
              <w:suppressAutoHyphens/>
              <w:spacing w:after="0" w:line="240" w:lineRule="auto"/>
              <w:ind w:left="-40" w:firstLine="567"/>
              <w:rPr>
                <w:rFonts w:ascii="Times New Roman" w:eastAsia="Calibri" w:hAnsi="Times New Roman" w:cs="Times New Roman"/>
                <w:sz w:val="24"/>
              </w:rPr>
            </w:pPr>
          </w:p>
        </w:tc>
        <w:tc>
          <w:tcPr>
            <w:tcW w:w="2976" w:type="dxa"/>
            <w:tcBorders>
              <w:bottom w:val="single" w:sz="4" w:space="0" w:color="auto"/>
            </w:tcBorders>
            <w:vAlign w:val="bottom"/>
          </w:tcPr>
          <w:p w:rsidR="002432B4" w:rsidRPr="002432B4" w:rsidRDefault="002432B4" w:rsidP="002432B4">
            <w:pPr>
              <w:suppressAutoHyphens/>
              <w:spacing w:after="0" w:line="240" w:lineRule="auto"/>
              <w:ind w:left="-40"/>
              <w:rPr>
                <w:rFonts w:ascii="Times New Roman" w:eastAsia="Calibri" w:hAnsi="Times New Roman" w:cs="Times New Roman"/>
                <w:sz w:val="24"/>
              </w:rPr>
            </w:pPr>
            <w:r w:rsidRPr="002432B4">
              <w:rPr>
                <w:rFonts w:ascii="Times New Roman" w:eastAsia="Calibri" w:hAnsi="Times New Roman" w:cs="Times New Roman"/>
                <w:sz w:val="24"/>
              </w:rPr>
              <w:t>/</w:t>
            </w:r>
          </w:p>
        </w:tc>
        <w:tc>
          <w:tcPr>
            <w:tcW w:w="4599" w:type="dxa"/>
            <w:tcBorders>
              <w:bottom w:val="single" w:sz="4" w:space="0" w:color="auto"/>
            </w:tcBorders>
            <w:vAlign w:val="bottom"/>
          </w:tcPr>
          <w:p w:rsidR="002432B4" w:rsidRPr="002432B4" w:rsidRDefault="002432B4" w:rsidP="002432B4">
            <w:pPr>
              <w:suppressAutoHyphens/>
              <w:spacing w:after="0" w:line="240" w:lineRule="auto"/>
              <w:ind w:left="-40"/>
              <w:rPr>
                <w:rFonts w:ascii="Times New Roman" w:eastAsia="Calibri" w:hAnsi="Times New Roman" w:cs="Times New Roman"/>
                <w:sz w:val="24"/>
              </w:rPr>
            </w:pPr>
            <w:r w:rsidRPr="002432B4">
              <w:rPr>
                <w:rFonts w:ascii="Times New Roman" w:eastAsia="Calibri" w:hAnsi="Times New Roman" w:cs="Times New Roman"/>
                <w:sz w:val="24"/>
              </w:rPr>
              <w:t>/</w:t>
            </w:r>
          </w:p>
        </w:tc>
      </w:tr>
      <w:tr w:rsidR="002432B4" w:rsidRPr="002432B4" w:rsidTr="002432B4">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085"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дата</w:t>
            </w:r>
          </w:p>
        </w:tc>
        <w:tc>
          <w:tcPr>
            <w:tcW w:w="2976"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подпись</w:t>
            </w:r>
          </w:p>
        </w:tc>
        <w:tc>
          <w:tcPr>
            <w:tcW w:w="4599"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ФИО должностного лица (законного представителя юридического  лица), в  отношении которого составляется протокол</w:t>
            </w:r>
          </w:p>
        </w:tc>
      </w:tr>
    </w:tbl>
    <w:p w:rsidR="002432B4" w:rsidRPr="002432B4" w:rsidRDefault="002432B4" w:rsidP="002432B4">
      <w:pPr>
        <w:keepNext/>
        <w:keepLines/>
        <w:suppressAutoHyphens/>
        <w:spacing w:before="120" w:after="120"/>
        <w:ind w:firstLine="567"/>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Объяснения либо замечания лица (законного представителя юридического лица),  в отношении которых возбуждено административное производство по делу (либо изложение мотивов отказа от подписания протокола): (</w:t>
      </w:r>
      <w:r w:rsidRPr="002432B4">
        <w:rPr>
          <w:rFonts w:ascii="Times New Roman" w:eastAsia="Calibri" w:hAnsi="Times New Roman" w:cs="Times New Roman"/>
          <w:i/>
          <w:color w:val="FF0000"/>
          <w:sz w:val="24"/>
          <w:szCs w:val="24"/>
        </w:rPr>
        <w:t>если замечания отсутствуют, пишется «не имеется»,</w:t>
      </w:r>
      <w:r w:rsidRPr="002432B4">
        <w:rPr>
          <w:rFonts w:ascii="Times New Roman" w:eastAsia="Calibri" w:hAnsi="Times New Roman" w:cs="Times New Roman"/>
          <w:i/>
          <w:sz w:val="24"/>
          <w:szCs w:val="24"/>
        </w:rPr>
        <w:t xml:space="preserve"> </w:t>
      </w:r>
      <w:r w:rsidRPr="002432B4">
        <w:rPr>
          <w:rFonts w:ascii="Times New Roman" w:eastAsia="Calibri" w:hAnsi="Times New Roman" w:cs="Times New Roman"/>
          <w:i/>
          <w:color w:val="FF0000"/>
          <w:sz w:val="24"/>
          <w:szCs w:val="24"/>
        </w:rPr>
        <w:t>в случае, если места для замечаний не хватает, к протоколу прилагаются дополнительные листы с замечаниями</w:t>
      </w:r>
      <w:r w:rsidRPr="002432B4">
        <w:rPr>
          <w:rFonts w:ascii="Times New Roman" w:eastAsia="Calibri" w:hAnsi="Times New Roman" w:cs="Times New Roman"/>
          <w:sz w:val="24"/>
          <w:szCs w:val="24"/>
        </w:rPr>
        <w:t>)</w:t>
      </w:r>
    </w:p>
    <w:tbl>
      <w:tblPr>
        <w:tblW w:w="0" w:type="auto"/>
        <w:tblInd w:w="150" w:type="dxa"/>
        <w:tblBorders>
          <w:bottom w:val="single" w:sz="4" w:space="0" w:color="auto"/>
        </w:tblBorders>
        <w:tblLook w:val="0000"/>
      </w:tblPr>
      <w:tblGrid>
        <w:gridCol w:w="2085"/>
        <w:gridCol w:w="2976"/>
        <w:gridCol w:w="4599"/>
      </w:tblGrid>
      <w:tr w:rsidR="002432B4" w:rsidRPr="002432B4" w:rsidTr="002432B4">
        <w:trPr>
          <w:trHeight w:val="377"/>
        </w:trPr>
        <w:tc>
          <w:tcPr>
            <w:tcW w:w="2085" w:type="dxa"/>
            <w:tcBorders>
              <w:bottom w:val="single" w:sz="4" w:space="0" w:color="auto"/>
            </w:tcBorders>
            <w:vAlign w:val="bottom"/>
          </w:tcPr>
          <w:p w:rsidR="002432B4" w:rsidRPr="002432B4" w:rsidRDefault="002432B4" w:rsidP="002432B4">
            <w:pPr>
              <w:suppressAutoHyphens/>
              <w:spacing w:after="0" w:line="240" w:lineRule="auto"/>
              <w:ind w:left="-40" w:firstLine="567"/>
              <w:rPr>
                <w:rFonts w:ascii="Times New Roman" w:eastAsia="Calibri" w:hAnsi="Times New Roman" w:cs="Times New Roman"/>
                <w:sz w:val="24"/>
              </w:rPr>
            </w:pPr>
          </w:p>
        </w:tc>
        <w:tc>
          <w:tcPr>
            <w:tcW w:w="2976" w:type="dxa"/>
            <w:tcBorders>
              <w:bottom w:val="single" w:sz="4" w:space="0" w:color="auto"/>
            </w:tcBorders>
            <w:vAlign w:val="bottom"/>
          </w:tcPr>
          <w:p w:rsidR="002432B4" w:rsidRPr="002432B4" w:rsidRDefault="002432B4" w:rsidP="002432B4">
            <w:pPr>
              <w:suppressAutoHyphens/>
              <w:spacing w:after="0" w:line="240" w:lineRule="auto"/>
              <w:ind w:left="-40"/>
              <w:rPr>
                <w:rFonts w:ascii="Times New Roman" w:eastAsia="Calibri" w:hAnsi="Times New Roman" w:cs="Times New Roman"/>
                <w:sz w:val="24"/>
              </w:rPr>
            </w:pPr>
            <w:r w:rsidRPr="002432B4">
              <w:rPr>
                <w:rFonts w:ascii="Times New Roman" w:eastAsia="Calibri" w:hAnsi="Times New Roman" w:cs="Times New Roman"/>
                <w:sz w:val="24"/>
              </w:rPr>
              <w:t>/</w:t>
            </w:r>
          </w:p>
        </w:tc>
        <w:tc>
          <w:tcPr>
            <w:tcW w:w="4599" w:type="dxa"/>
            <w:tcBorders>
              <w:bottom w:val="single" w:sz="4" w:space="0" w:color="auto"/>
            </w:tcBorders>
            <w:vAlign w:val="bottom"/>
          </w:tcPr>
          <w:p w:rsidR="002432B4" w:rsidRPr="002432B4" w:rsidRDefault="002432B4" w:rsidP="002432B4">
            <w:pPr>
              <w:suppressAutoHyphens/>
              <w:spacing w:after="0" w:line="240" w:lineRule="auto"/>
              <w:ind w:left="-40"/>
              <w:rPr>
                <w:rFonts w:ascii="Times New Roman" w:eastAsia="Calibri" w:hAnsi="Times New Roman" w:cs="Times New Roman"/>
                <w:sz w:val="24"/>
              </w:rPr>
            </w:pPr>
            <w:r w:rsidRPr="002432B4">
              <w:rPr>
                <w:rFonts w:ascii="Times New Roman" w:eastAsia="Calibri" w:hAnsi="Times New Roman" w:cs="Times New Roman"/>
                <w:sz w:val="24"/>
              </w:rPr>
              <w:t>/</w:t>
            </w:r>
          </w:p>
        </w:tc>
      </w:tr>
      <w:tr w:rsidR="002432B4" w:rsidRPr="002432B4" w:rsidTr="002432B4">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085"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дата</w:t>
            </w:r>
          </w:p>
        </w:tc>
        <w:tc>
          <w:tcPr>
            <w:tcW w:w="2976"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подпись</w:t>
            </w:r>
          </w:p>
        </w:tc>
        <w:tc>
          <w:tcPr>
            <w:tcW w:w="4599"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ФИО должностного лица (законного представителя юридического  лица), в  отношении которого составляется протокол</w:t>
            </w:r>
          </w:p>
        </w:tc>
      </w:tr>
    </w:tbl>
    <w:p w:rsidR="002432B4" w:rsidRPr="002432B4" w:rsidRDefault="002432B4" w:rsidP="002432B4">
      <w:pPr>
        <w:keepNext/>
        <w:keepLines/>
        <w:suppressAutoHyphens/>
        <w:spacing w:before="120" w:after="120"/>
        <w:ind w:firstLine="567"/>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 xml:space="preserve">Протокол составлен в отсутствие должностного лица (законного представителя юридического  лица) (указывается должность и ФИО), в  отношении которого ведется производство по делу об административном правонарушении, и которое, несмотря на то, что было надлежащим образом (в соответствии со </w:t>
      </w:r>
      <w:hyperlink r:id="rId68" w:history="1">
        <w:r w:rsidRPr="002432B4">
          <w:rPr>
            <w:rFonts w:ascii="Times New Roman" w:eastAsia="Calibri" w:hAnsi="Times New Roman" w:cs="Times New Roman"/>
            <w:sz w:val="24"/>
            <w:szCs w:val="24"/>
          </w:rPr>
          <w:t>статьей 25.15</w:t>
        </w:r>
      </w:hyperlink>
      <w:r w:rsidRPr="002432B4">
        <w:rPr>
          <w:rFonts w:ascii="Times New Roman" w:eastAsia="Calibri" w:hAnsi="Times New Roman" w:cs="Times New Roman"/>
          <w:sz w:val="24"/>
          <w:szCs w:val="24"/>
        </w:rPr>
        <w:t xml:space="preserve"> КоАП РФ) уведомлено о месте и времени составления протокола, на составление не явилось (</w:t>
      </w:r>
      <w:r w:rsidRPr="002432B4">
        <w:rPr>
          <w:rFonts w:ascii="Times New Roman" w:eastAsia="Calibri" w:hAnsi="Times New Roman" w:cs="Times New Roman"/>
          <w:i/>
          <w:color w:val="FF0000"/>
          <w:sz w:val="24"/>
          <w:szCs w:val="24"/>
        </w:rPr>
        <w:t>запись делается в случае необходимости</w:t>
      </w:r>
      <w:r w:rsidRPr="002432B4">
        <w:rPr>
          <w:rFonts w:ascii="Times New Roman" w:eastAsia="Calibri" w:hAnsi="Times New Roman" w:cs="Times New Roman"/>
          <w:sz w:val="24"/>
          <w:szCs w:val="24"/>
        </w:rPr>
        <w:t>)</w:t>
      </w:r>
    </w:p>
    <w:tbl>
      <w:tblPr>
        <w:tblW w:w="0" w:type="auto"/>
        <w:tblInd w:w="150" w:type="dxa"/>
        <w:tblBorders>
          <w:bottom w:val="single" w:sz="4" w:space="0" w:color="auto"/>
        </w:tblBorders>
        <w:tblLook w:val="0000"/>
      </w:tblPr>
      <w:tblGrid>
        <w:gridCol w:w="3050"/>
        <w:gridCol w:w="3571"/>
        <w:gridCol w:w="3039"/>
      </w:tblGrid>
      <w:tr w:rsidR="002432B4" w:rsidRPr="002432B4" w:rsidTr="002432B4">
        <w:trPr>
          <w:trHeight w:val="377"/>
        </w:trPr>
        <w:tc>
          <w:tcPr>
            <w:tcW w:w="3050" w:type="dxa"/>
            <w:tcBorders>
              <w:bottom w:val="single" w:sz="4" w:space="0" w:color="auto"/>
            </w:tcBorders>
            <w:vAlign w:val="bottom"/>
          </w:tcPr>
          <w:p w:rsidR="002432B4" w:rsidRPr="002432B4" w:rsidRDefault="002432B4" w:rsidP="002432B4">
            <w:pPr>
              <w:suppressAutoHyphens/>
              <w:spacing w:after="0" w:line="240" w:lineRule="auto"/>
              <w:ind w:left="-40" w:firstLine="567"/>
              <w:rPr>
                <w:rFonts w:ascii="Times New Roman" w:eastAsia="Calibri" w:hAnsi="Times New Roman" w:cs="Times New Roman"/>
                <w:sz w:val="24"/>
              </w:rPr>
            </w:pPr>
          </w:p>
        </w:tc>
        <w:tc>
          <w:tcPr>
            <w:tcW w:w="3571" w:type="dxa"/>
            <w:tcBorders>
              <w:bottom w:val="single" w:sz="4" w:space="0" w:color="auto"/>
            </w:tcBorders>
            <w:vAlign w:val="bottom"/>
          </w:tcPr>
          <w:p w:rsidR="002432B4" w:rsidRPr="002432B4" w:rsidRDefault="002432B4" w:rsidP="002432B4">
            <w:pPr>
              <w:suppressAutoHyphens/>
              <w:spacing w:after="0" w:line="240" w:lineRule="auto"/>
              <w:ind w:left="-40"/>
              <w:rPr>
                <w:rFonts w:ascii="Times New Roman" w:eastAsia="Calibri" w:hAnsi="Times New Roman" w:cs="Times New Roman"/>
                <w:sz w:val="24"/>
              </w:rPr>
            </w:pPr>
            <w:r w:rsidRPr="002432B4">
              <w:rPr>
                <w:rFonts w:ascii="Times New Roman" w:eastAsia="Calibri" w:hAnsi="Times New Roman" w:cs="Times New Roman"/>
                <w:sz w:val="24"/>
              </w:rPr>
              <w:t>/</w:t>
            </w:r>
          </w:p>
        </w:tc>
        <w:tc>
          <w:tcPr>
            <w:tcW w:w="3039" w:type="dxa"/>
            <w:tcBorders>
              <w:bottom w:val="single" w:sz="4" w:space="0" w:color="auto"/>
            </w:tcBorders>
            <w:vAlign w:val="bottom"/>
          </w:tcPr>
          <w:p w:rsidR="002432B4" w:rsidRPr="002432B4" w:rsidRDefault="002432B4" w:rsidP="002432B4">
            <w:pPr>
              <w:suppressAutoHyphens/>
              <w:spacing w:after="0" w:line="240" w:lineRule="auto"/>
              <w:ind w:left="-40"/>
              <w:rPr>
                <w:rFonts w:ascii="Times New Roman" w:eastAsia="Calibri" w:hAnsi="Times New Roman" w:cs="Times New Roman"/>
                <w:sz w:val="24"/>
              </w:rPr>
            </w:pPr>
            <w:r w:rsidRPr="002432B4">
              <w:rPr>
                <w:rFonts w:ascii="Times New Roman" w:eastAsia="Calibri" w:hAnsi="Times New Roman" w:cs="Times New Roman"/>
                <w:sz w:val="24"/>
              </w:rPr>
              <w:t>/</w:t>
            </w:r>
          </w:p>
        </w:tc>
      </w:tr>
      <w:tr w:rsidR="002432B4" w:rsidRPr="002432B4" w:rsidTr="002432B4">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3050"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дата</w:t>
            </w:r>
          </w:p>
        </w:tc>
        <w:tc>
          <w:tcPr>
            <w:tcW w:w="3571"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подпись</w:t>
            </w:r>
          </w:p>
        </w:tc>
        <w:tc>
          <w:tcPr>
            <w:tcW w:w="3039"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ФИО лица, составившего протокол</w:t>
            </w:r>
          </w:p>
        </w:tc>
      </w:tr>
    </w:tbl>
    <w:p w:rsidR="002432B4" w:rsidRPr="002432B4" w:rsidRDefault="002432B4" w:rsidP="002432B4">
      <w:pPr>
        <w:keepNext/>
        <w:keepLines/>
        <w:suppressAutoHyphens/>
        <w:spacing w:before="120" w:after="120"/>
        <w:ind w:firstLine="567"/>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Лицо, в отношении которого возбуждено дело об административном правонарушении (его законный представитель), подписать протокол отказалось (</w:t>
      </w:r>
      <w:r w:rsidRPr="002432B4">
        <w:rPr>
          <w:rFonts w:ascii="Times New Roman" w:eastAsia="Calibri" w:hAnsi="Times New Roman" w:cs="Times New Roman"/>
          <w:i/>
          <w:color w:val="FF0000"/>
          <w:sz w:val="24"/>
          <w:szCs w:val="24"/>
        </w:rPr>
        <w:t>запись делается в случае необходимости</w:t>
      </w:r>
      <w:r w:rsidRPr="002432B4">
        <w:rPr>
          <w:rFonts w:ascii="Times New Roman" w:eastAsia="Calibri" w:hAnsi="Times New Roman" w:cs="Times New Roman"/>
          <w:sz w:val="24"/>
          <w:szCs w:val="24"/>
        </w:rPr>
        <w:t>)</w:t>
      </w:r>
    </w:p>
    <w:tbl>
      <w:tblPr>
        <w:tblW w:w="0" w:type="auto"/>
        <w:tblInd w:w="150" w:type="dxa"/>
        <w:tblBorders>
          <w:bottom w:val="single" w:sz="4" w:space="0" w:color="auto"/>
        </w:tblBorders>
        <w:tblLook w:val="0000"/>
      </w:tblPr>
      <w:tblGrid>
        <w:gridCol w:w="3050"/>
        <w:gridCol w:w="3571"/>
        <w:gridCol w:w="3039"/>
      </w:tblGrid>
      <w:tr w:rsidR="002432B4" w:rsidRPr="002432B4" w:rsidTr="002432B4">
        <w:trPr>
          <w:trHeight w:val="377"/>
        </w:trPr>
        <w:tc>
          <w:tcPr>
            <w:tcW w:w="3050" w:type="dxa"/>
            <w:tcBorders>
              <w:bottom w:val="single" w:sz="4" w:space="0" w:color="auto"/>
            </w:tcBorders>
            <w:vAlign w:val="bottom"/>
          </w:tcPr>
          <w:p w:rsidR="002432B4" w:rsidRPr="002432B4" w:rsidRDefault="002432B4" w:rsidP="002432B4">
            <w:pPr>
              <w:suppressAutoHyphens/>
              <w:spacing w:after="0" w:line="240" w:lineRule="auto"/>
              <w:ind w:left="-40" w:firstLine="567"/>
              <w:rPr>
                <w:rFonts w:ascii="Times New Roman" w:eastAsia="Calibri" w:hAnsi="Times New Roman" w:cs="Times New Roman"/>
                <w:sz w:val="24"/>
              </w:rPr>
            </w:pPr>
          </w:p>
        </w:tc>
        <w:tc>
          <w:tcPr>
            <w:tcW w:w="3571" w:type="dxa"/>
            <w:tcBorders>
              <w:bottom w:val="single" w:sz="4" w:space="0" w:color="auto"/>
            </w:tcBorders>
            <w:vAlign w:val="bottom"/>
          </w:tcPr>
          <w:p w:rsidR="002432B4" w:rsidRPr="002432B4" w:rsidRDefault="002432B4" w:rsidP="002432B4">
            <w:pPr>
              <w:suppressAutoHyphens/>
              <w:spacing w:after="0" w:line="240" w:lineRule="auto"/>
              <w:ind w:left="-40"/>
              <w:rPr>
                <w:rFonts w:ascii="Times New Roman" w:eastAsia="Calibri" w:hAnsi="Times New Roman" w:cs="Times New Roman"/>
                <w:sz w:val="24"/>
              </w:rPr>
            </w:pPr>
            <w:r w:rsidRPr="002432B4">
              <w:rPr>
                <w:rFonts w:ascii="Times New Roman" w:eastAsia="Calibri" w:hAnsi="Times New Roman" w:cs="Times New Roman"/>
                <w:sz w:val="24"/>
              </w:rPr>
              <w:t>/</w:t>
            </w:r>
          </w:p>
        </w:tc>
        <w:tc>
          <w:tcPr>
            <w:tcW w:w="3039" w:type="dxa"/>
            <w:tcBorders>
              <w:bottom w:val="single" w:sz="4" w:space="0" w:color="auto"/>
            </w:tcBorders>
            <w:vAlign w:val="bottom"/>
          </w:tcPr>
          <w:p w:rsidR="002432B4" w:rsidRPr="002432B4" w:rsidRDefault="002432B4" w:rsidP="002432B4">
            <w:pPr>
              <w:suppressAutoHyphens/>
              <w:spacing w:after="0" w:line="240" w:lineRule="auto"/>
              <w:ind w:left="-40"/>
              <w:rPr>
                <w:rFonts w:ascii="Times New Roman" w:eastAsia="Calibri" w:hAnsi="Times New Roman" w:cs="Times New Roman"/>
                <w:sz w:val="24"/>
              </w:rPr>
            </w:pPr>
            <w:r w:rsidRPr="002432B4">
              <w:rPr>
                <w:rFonts w:ascii="Times New Roman" w:eastAsia="Calibri" w:hAnsi="Times New Roman" w:cs="Times New Roman"/>
                <w:sz w:val="24"/>
              </w:rPr>
              <w:t>/</w:t>
            </w:r>
          </w:p>
        </w:tc>
      </w:tr>
      <w:tr w:rsidR="002432B4" w:rsidRPr="002432B4" w:rsidTr="002432B4">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3050"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дата</w:t>
            </w:r>
          </w:p>
        </w:tc>
        <w:tc>
          <w:tcPr>
            <w:tcW w:w="3571"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подпись</w:t>
            </w:r>
          </w:p>
        </w:tc>
        <w:tc>
          <w:tcPr>
            <w:tcW w:w="3039"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ФИО лица, составившего протокол</w:t>
            </w:r>
          </w:p>
        </w:tc>
      </w:tr>
    </w:tbl>
    <w:p w:rsidR="002432B4" w:rsidRPr="002432B4" w:rsidRDefault="002432B4" w:rsidP="002432B4">
      <w:pPr>
        <w:keepNext/>
        <w:keepLines/>
        <w:suppressAutoHyphens/>
        <w:spacing w:before="120" w:after="120"/>
        <w:ind w:firstLine="567"/>
        <w:jc w:val="both"/>
        <w:rPr>
          <w:rFonts w:ascii="Times New Roman" w:eastAsia="Calibri" w:hAnsi="Times New Roman" w:cs="Times New Roman"/>
          <w:sz w:val="24"/>
          <w:szCs w:val="24"/>
        </w:rPr>
      </w:pPr>
      <w:r w:rsidRPr="002432B4">
        <w:rPr>
          <w:rFonts w:ascii="Times New Roman" w:eastAsia="Calibri" w:hAnsi="Times New Roman" w:cs="Times New Roman"/>
          <w:sz w:val="24"/>
          <w:szCs w:val="24"/>
        </w:rPr>
        <w:t xml:space="preserve">С протоколом ознакомлен(а), копию протокола получил(а) на ___листах: </w:t>
      </w:r>
    </w:p>
    <w:tbl>
      <w:tblPr>
        <w:tblW w:w="0" w:type="auto"/>
        <w:tblInd w:w="150" w:type="dxa"/>
        <w:tblBorders>
          <w:bottom w:val="single" w:sz="4" w:space="0" w:color="auto"/>
        </w:tblBorders>
        <w:tblLook w:val="0000"/>
      </w:tblPr>
      <w:tblGrid>
        <w:gridCol w:w="2226"/>
        <w:gridCol w:w="3119"/>
        <w:gridCol w:w="4315"/>
      </w:tblGrid>
      <w:tr w:rsidR="002432B4" w:rsidRPr="002432B4" w:rsidTr="002432B4">
        <w:trPr>
          <w:trHeight w:val="377"/>
        </w:trPr>
        <w:tc>
          <w:tcPr>
            <w:tcW w:w="2226" w:type="dxa"/>
            <w:tcBorders>
              <w:bottom w:val="single" w:sz="4" w:space="0" w:color="auto"/>
            </w:tcBorders>
            <w:vAlign w:val="bottom"/>
          </w:tcPr>
          <w:p w:rsidR="002432B4" w:rsidRPr="002432B4" w:rsidRDefault="002432B4" w:rsidP="002432B4">
            <w:pPr>
              <w:suppressAutoHyphens/>
              <w:spacing w:after="0" w:line="240" w:lineRule="auto"/>
              <w:ind w:left="-40" w:firstLine="567"/>
              <w:rPr>
                <w:rFonts w:ascii="Times New Roman" w:eastAsia="Calibri" w:hAnsi="Times New Roman" w:cs="Times New Roman"/>
                <w:sz w:val="24"/>
              </w:rPr>
            </w:pPr>
          </w:p>
        </w:tc>
        <w:tc>
          <w:tcPr>
            <w:tcW w:w="3119" w:type="dxa"/>
            <w:tcBorders>
              <w:bottom w:val="single" w:sz="4" w:space="0" w:color="auto"/>
            </w:tcBorders>
            <w:vAlign w:val="bottom"/>
          </w:tcPr>
          <w:p w:rsidR="002432B4" w:rsidRPr="002432B4" w:rsidRDefault="002432B4" w:rsidP="002432B4">
            <w:pPr>
              <w:suppressAutoHyphens/>
              <w:spacing w:after="0" w:line="240" w:lineRule="auto"/>
              <w:ind w:left="-40"/>
              <w:rPr>
                <w:rFonts w:ascii="Times New Roman" w:eastAsia="Calibri" w:hAnsi="Times New Roman" w:cs="Times New Roman"/>
                <w:sz w:val="24"/>
              </w:rPr>
            </w:pPr>
            <w:r w:rsidRPr="002432B4">
              <w:rPr>
                <w:rFonts w:ascii="Times New Roman" w:eastAsia="Calibri" w:hAnsi="Times New Roman" w:cs="Times New Roman"/>
                <w:sz w:val="24"/>
              </w:rPr>
              <w:t>/</w:t>
            </w:r>
          </w:p>
        </w:tc>
        <w:tc>
          <w:tcPr>
            <w:tcW w:w="4315" w:type="dxa"/>
            <w:tcBorders>
              <w:bottom w:val="single" w:sz="4" w:space="0" w:color="auto"/>
            </w:tcBorders>
            <w:vAlign w:val="bottom"/>
          </w:tcPr>
          <w:p w:rsidR="002432B4" w:rsidRPr="002432B4" w:rsidRDefault="002432B4" w:rsidP="002432B4">
            <w:pPr>
              <w:suppressAutoHyphens/>
              <w:spacing w:after="0" w:line="240" w:lineRule="auto"/>
              <w:ind w:left="-40"/>
              <w:rPr>
                <w:rFonts w:ascii="Times New Roman" w:eastAsia="Calibri" w:hAnsi="Times New Roman" w:cs="Times New Roman"/>
                <w:sz w:val="24"/>
              </w:rPr>
            </w:pPr>
            <w:r w:rsidRPr="002432B4">
              <w:rPr>
                <w:rFonts w:ascii="Times New Roman" w:eastAsia="Calibri" w:hAnsi="Times New Roman" w:cs="Times New Roman"/>
                <w:sz w:val="24"/>
              </w:rPr>
              <w:t>/</w:t>
            </w:r>
          </w:p>
        </w:tc>
      </w:tr>
      <w:tr w:rsidR="002432B4" w:rsidRPr="002432B4" w:rsidTr="002432B4">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226"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дата</w:t>
            </w:r>
          </w:p>
        </w:tc>
        <w:tc>
          <w:tcPr>
            <w:tcW w:w="3119"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подпись</w:t>
            </w:r>
          </w:p>
        </w:tc>
        <w:tc>
          <w:tcPr>
            <w:tcW w:w="4315" w:type="dxa"/>
            <w:tcBorders>
              <w:top w:val="single" w:sz="4" w:space="0" w:color="auto"/>
              <w:left w:val="nil"/>
              <w:bottom w:val="nil"/>
              <w:right w:val="nil"/>
            </w:tcBorders>
          </w:tcPr>
          <w:p w:rsidR="002432B4" w:rsidRPr="002432B4" w:rsidRDefault="002432B4" w:rsidP="002432B4">
            <w:pPr>
              <w:spacing w:after="0" w:line="240" w:lineRule="auto"/>
              <w:jc w:val="center"/>
              <w:rPr>
                <w:rFonts w:ascii="Times New Roman" w:eastAsia="Calibri" w:hAnsi="Times New Roman" w:cs="Times New Roman"/>
                <w:sz w:val="14"/>
                <w:szCs w:val="14"/>
              </w:rPr>
            </w:pPr>
            <w:r w:rsidRPr="002432B4">
              <w:rPr>
                <w:rFonts w:ascii="Times New Roman" w:eastAsia="Calibri" w:hAnsi="Times New Roman" w:cs="Times New Roman"/>
                <w:sz w:val="14"/>
                <w:szCs w:val="14"/>
              </w:rPr>
              <w:t>ФИО должностного лица (законного представителя юридического  лица), в  отношении которого составляется протокол</w:t>
            </w:r>
          </w:p>
        </w:tc>
      </w:tr>
    </w:tbl>
    <w:p w:rsidR="002432B4" w:rsidRPr="002432B4" w:rsidRDefault="002432B4" w:rsidP="002432B4">
      <w:pPr>
        <w:tabs>
          <w:tab w:val="left" w:pos="708"/>
          <w:tab w:val="left" w:pos="1416"/>
          <w:tab w:val="left" w:pos="2124"/>
          <w:tab w:val="left" w:pos="2832"/>
          <w:tab w:val="left" w:pos="3540"/>
          <w:tab w:val="left" w:pos="4248"/>
          <w:tab w:val="left" w:pos="4956"/>
          <w:tab w:val="left" w:pos="5664"/>
          <w:tab w:val="left" w:pos="6372"/>
          <w:tab w:val="left" w:pos="7094"/>
        </w:tabs>
        <w:suppressAutoHyphens/>
        <w:spacing w:after="0" w:line="240" w:lineRule="auto"/>
        <w:jc w:val="both"/>
        <w:rPr>
          <w:rFonts w:ascii="Times New Roman" w:eastAsia="Times New Roman" w:hAnsi="Times New Roman" w:cs="Times New Roman"/>
          <w:b/>
          <w:sz w:val="26"/>
          <w:szCs w:val="26"/>
          <w:lang w:eastAsia="ar-SA"/>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2432B4" w:rsidRDefault="002432B4" w:rsidP="002432B4">
      <w:pPr>
        <w:jc w:val="center"/>
        <w:rPr>
          <w:rFonts w:ascii="Times New Roman" w:hAnsi="Times New Roman" w:cs="Times New Roman"/>
          <w:color w:val="000000" w:themeColor="text1"/>
          <w:sz w:val="26"/>
          <w:szCs w:val="26"/>
        </w:rPr>
      </w:pPr>
    </w:p>
    <w:p w:rsidR="006C3781" w:rsidRDefault="002432B4" w:rsidP="002432B4">
      <w:pPr>
        <w:tabs>
          <w:tab w:val="left" w:pos="10065"/>
        </w:tabs>
        <w:spacing w:after="0" w:line="240" w:lineRule="auto"/>
        <w:jc w:val="both"/>
        <w:rPr>
          <w:rFonts w:ascii="Times New Roman" w:eastAsia="SimSun" w:hAnsi="Times New Roman" w:cs="Times New Roman"/>
          <w:b/>
          <w:sz w:val="24"/>
          <w:szCs w:val="24"/>
          <w:lang w:eastAsia="zh-CN"/>
        </w:rPr>
      </w:pPr>
      <w:r w:rsidRPr="002432B4">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 xml:space="preserve">               </w:t>
      </w:r>
    </w:p>
    <w:p w:rsidR="006C3781" w:rsidRPr="006C3781" w:rsidRDefault="006C3781" w:rsidP="006C3781">
      <w:pPr>
        <w:tabs>
          <w:tab w:val="left" w:pos="10065"/>
        </w:tabs>
        <w:spacing w:after="0" w:line="240" w:lineRule="auto"/>
        <w:jc w:val="right"/>
        <w:rPr>
          <w:rFonts w:ascii="Times New Roman" w:eastAsia="SimSun" w:hAnsi="Times New Roman" w:cs="Times New Roman"/>
          <w:sz w:val="24"/>
          <w:szCs w:val="24"/>
          <w:lang w:eastAsia="zh-CN"/>
        </w:rPr>
      </w:pPr>
      <w:r w:rsidRPr="006C3781">
        <w:rPr>
          <w:rFonts w:ascii="Times New Roman" w:eastAsia="SimSun" w:hAnsi="Times New Roman" w:cs="Times New Roman"/>
          <w:sz w:val="24"/>
          <w:szCs w:val="24"/>
          <w:lang w:eastAsia="zh-CN"/>
        </w:rPr>
        <w:t>Приложение №3</w:t>
      </w:r>
    </w:p>
    <w:p w:rsidR="006C3781" w:rsidRDefault="006C3781" w:rsidP="002432B4">
      <w:pPr>
        <w:tabs>
          <w:tab w:val="left" w:pos="10065"/>
        </w:tabs>
        <w:spacing w:after="0" w:line="240" w:lineRule="auto"/>
        <w:jc w:val="both"/>
        <w:rPr>
          <w:rFonts w:ascii="Times New Roman" w:eastAsia="SimSun" w:hAnsi="Times New Roman" w:cs="Times New Roman"/>
          <w:b/>
          <w:sz w:val="24"/>
          <w:szCs w:val="24"/>
          <w:lang w:eastAsia="zh-CN"/>
        </w:rPr>
      </w:pPr>
    </w:p>
    <w:p w:rsidR="002432B4" w:rsidRDefault="006C3781" w:rsidP="002432B4">
      <w:pPr>
        <w:tabs>
          <w:tab w:val="left" w:pos="10065"/>
        </w:tabs>
        <w:spacing w:after="0" w:line="240" w:lineRule="auto"/>
        <w:jc w:val="both"/>
        <w:rPr>
          <w:rFonts w:ascii="Times New Roman" w:eastAsia="SimSun" w:hAnsi="Times New Roman" w:cs="Times New Roman"/>
          <w:b/>
          <w:noProof/>
          <w:sz w:val="24"/>
          <w:szCs w:val="24"/>
          <w:lang w:eastAsia="ru-RU"/>
        </w:rPr>
      </w:pPr>
      <w:r>
        <w:rPr>
          <w:rFonts w:ascii="Times New Roman" w:eastAsia="SimSun" w:hAnsi="Times New Roman" w:cs="Times New Roman"/>
          <w:b/>
          <w:sz w:val="24"/>
          <w:szCs w:val="24"/>
          <w:lang w:eastAsia="zh-CN"/>
        </w:rPr>
        <w:t xml:space="preserve">                   </w:t>
      </w:r>
      <w:r w:rsidR="002432B4">
        <w:rPr>
          <w:rFonts w:ascii="Times New Roman" w:eastAsia="SimSun" w:hAnsi="Times New Roman" w:cs="Times New Roman"/>
          <w:b/>
          <w:sz w:val="24"/>
          <w:szCs w:val="24"/>
          <w:lang w:eastAsia="zh-CN"/>
        </w:rPr>
        <w:t xml:space="preserve">    </w:t>
      </w:r>
      <w:r w:rsidR="002432B4">
        <w:rPr>
          <w:b/>
          <w:noProof/>
          <w:lang w:eastAsia="ru-RU"/>
        </w:rPr>
        <w:drawing>
          <wp:inline distT="0" distB="0" distL="0" distR="0">
            <wp:extent cx="594360" cy="731520"/>
            <wp:effectExtent l="0" t="0" r="0" b="0"/>
            <wp:docPr id="3" name="Рисунок 3"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герб11"/>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 cy="731520"/>
                    </a:xfrm>
                    <a:prstGeom prst="rect">
                      <a:avLst/>
                    </a:prstGeom>
                    <a:noFill/>
                    <a:ln>
                      <a:noFill/>
                    </a:ln>
                  </pic:spPr>
                </pic:pic>
              </a:graphicData>
            </a:graphic>
          </wp:inline>
        </w:drawing>
      </w:r>
    </w:p>
    <w:p w:rsidR="002432B4" w:rsidRPr="002432B4" w:rsidRDefault="006C3781" w:rsidP="002432B4">
      <w:pPr>
        <w:tabs>
          <w:tab w:val="left" w:pos="10065"/>
        </w:tabs>
        <w:spacing w:after="0" w:line="240" w:lineRule="auto"/>
        <w:jc w:val="both"/>
        <w:rPr>
          <w:rFonts w:ascii="Times New Roman" w:eastAsia="SimSun" w:hAnsi="Times New Roman" w:cs="Times New Roman"/>
          <w:b/>
          <w:sz w:val="24"/>
          <w:szCs w:val="24"/>
          <w:lang w:eastAsia="zh-CN"/>
        </w:rPr>
      </w:pPr>
      <w:r>
        <w:rPr>
          <w:rFonts w:ascii="Times New Roman" w:eastAsia="SimSun" w:hAnsi="Times New Roman" w:cs="Times New Roman"/>
          <w:b/>
          <w:noProof/>
          <w:sz w:val="24"/>
          <w:szCs w:val="24"/>
          <w:lang w:eastAsia="ru-RU"/>
        </w:rPr>
        <w:t xml:space="preserve">          </w:t>
      </w:r>
    </w:p>
    <w:tbl>
      <w:tblPr>
        <w:tblpPr w:leftFromText="180" w:rightFromText="180" w:vertAnchor="text" w:horzAnchor="margin" w:tblpY="10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6096"/>
      </w:tblGrid>
      <w:tr w:rsidR="002432B4" w:rsidRPr="002432B4" w:rsidTr="002432B4">
        <w:trPr>
          <w:trHeight w:val="3219"/>
        </w:trPr>
        <w:tc>
          <w:tcPr>
            <w:tcW w:w="4077" w:type="dxa"/>
            <w:tcBorders>
              <w:top w:val="nil"/>
              <w:left w:val="nil"/>
              <w:bottom w:val="nil"/>
              <w:right w:val="nil"/>
            </w:tcBorders>
          </w:tcPr>
          <w:p w:rsidR="002432B4" w:rsidRPr="002432B4" w:rsidRDefault="002432B4" w:rsidP="002432B4">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РЕВИЗИОННАЯ КОМИССИЯ</w:t>
            </w:r>
          </w:p>
          <w:p w:rsidR="002432B4" w:rsidRPr="002432B4" w:rsidRDefault="002432B4" w:rsidP="002432B4">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 xml:space="preserve">МУНИЦИПАЛЬНОГО </w:t>
            </w:r>
          </w:p>
          <w:p w:rsidR="002432B4" w:rsidRPr="002432B4" w:rsidRDefault="002432B4" w:rsidP="002432B4">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 xml:space="preserve">ОБРАЗОВАНИЯ  </w:t>
            </w:r>
          </w:p>
          <w:p w:rsidR="002432B4" w:rsidRPr="002432B4" w:rsidRDefault="002432B4" w:rsidP="002432B4">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 xml:space="preserve">МУНИЦИПАЛЬНОГО РАЙОНА </w:t>
            </w:r>
          </w:p>
          <w:p w:rsidR="002432B4" w:rsidRPr="002432B4" w:rsidRDefault="002432B4" w:rsidP="002432B4">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«СОСНОГОРСК»</w:t>
            </w:r>
          </w:p>
          <w:p w:rsidR="002432B4" w:rsidRPr="002432B4" w:rsidRDefault="002432B4" w:rsidP="002432B4">
            <w:pPr>
              <w:spacing w:after="0" w:line="240" w:lineRule="auto"/>
              <w:jc w:val="center"/>
              <w:rPr>
                <w:rFonts w:ascii="Times New Roman" w:eastAsia="Times New Roman" w:hAnsi="Times New Roman" w:cs="Times New Roman"/>
                <w:b/>
                <w:sz w:val="18"/>
                <w:szCs w:val="18"/>
                <w:lang w:eastAsia="ru-RU"/>
              </w:rPr>
            </w:pPr>
          </w:p>
          <w:p w:rsidR="002432B4" w:rsidRPr="002432B4" w:rsidRDefault="002432B4" w:rsidP="002432B4">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«СОСНОГОРСК» МУНИЦИПАЛЬНÖЙ РАЙОНЛÖН</w:t>
            </w:r>
          </w:p>
          <w:p w:rsidR="002432B4" w:rsidRPr="002432B4" w:rsidRDefault="002432B4" w:rsidP="002432B4">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МУНИЦИПАЛЬНÖЙ ЮКÖНСА РЕВИЗИОННÖЙ КОМИССИЯ</w:t>
            </w:r>
          </w:p>
          <w:p w:rsidR="002432B4" w:rsidRPr="002432B4" w:rsidRDefault="002432B4" w:rsidP="002432B4">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169500, г. Сосногорск,</w:t>
            </w:r>
          </w:p>
          <w:p w:rsidR="002432B4" w:rsidRPr="002432B4" w:rsidRDefault="002432B4" w:rsidP="002432B4">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ул. З.Космодемьянской, 72</w:t>
            </w:r>
          </w:p>
          <w:p w:rsidR="002432B4" w:rsidRPr="002432B4" w:rsidRDefault="002432B4" w:rsidP="002432B4">
            <w:pPr>
              <w:spacing w:after="0" w:line="240" w:lineRule="auto"/>
              <w:jc w:val="center"/>
              <w:rPr>
                <w:rFonts w:ascii="Times New Roman" w:eastAsia="SimSun" w:hAnsi="Times New Roman" w:cs="Times New Roman"/>
                <w:b/>
                <w:sz w:val="20"/>
                <w:szCs w:val="20"/>
                <w:lang w:val="en-US" w:eastAsia="zh-CN"/>
              </w:rPr>
            </w:pPr>
            <w:r w:rsidRPr="002432B4">
              <w:rPr>
                <w:rFonts w:ascii="Times New Roman" w:eastAsia="SimSun" w:hAnsi="Times New Roman" w:cs="Times New Roman"/>
                <w:b/>
                <w:sz w:val="18"/>
                <w:szCs w:val="24"/>
                <w:lang w:val="en-US" w:eastAsia="zh-CN"/>
              </w:rPr>
              <w:t>e-mail: rk_mososn@bk.ru</w:t>
            </w:r>
            <w:r w:rsidRPr="002432B4">
              <w:rPr>
                <w:rFonts w:ascii="Times New Roman" w:eastAsia="SimSun" w:hAnsi="Times New Roman" w:cs="Times New Roman"/>
                <w:b/>
                <w:sz w:val="20"/>
                <w:szCs w:val="20"/>
                <w:lang w:val="en-US" w:eastAsia="zh-CN"/>
              </w:rPr>
              <w:t xml:space="preserve"> </w:t>
            </w:r>
          </w:p>
          <w:p w:rsidR="002432B4" w:rsidRPr="002432B4" w:rsidRDefault="002432B4" w:rsidP="002432B4">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тел. 5-46-16 факс 5-11-57</w:t>
            </w:r>
          </w:p>
          <w:p w:rsidR="002432B4" w:rsidRPr="002432B4" w:rsidRDefault="002432B4" w:rsidP="002432B4">
            <w:pPr>
              <w:spacing w:after="0" w:line="240" w:lineRule="auto"/>
              <w:jc w:val="center"/>
              <w:rPr>
                <w:rFonts w:ascii="Times New Roman" w:eastAsia="SimSun" w:hAnsi="Times New Roman" w:cs="Times New Roman"/>
                <w:b/>
                <w:sz w:val="8"/>
                <w:szCs w:val="8"/>
                <w:lang w:eastAsia="zh-CN"/>
              </w:rPr>
            </w:pPr>
          </w:p>
          <w:p w:rsidR="002432B4" w:rsidRPr="002432B4" w:rsidRDefault="002432B4" w:rsidP="002432B4">
            <w:pPr>
              <w:spacing w:after="0" w:line="240" w:lineRule="auto"/>
              <w:jc w:val="center"/>
              <w:rPr>
                <w:rFonts w:ascii="Times New Roman" w:eastAsia="SimSun" w:hAnsi="Times New Roman" w:cs="Times New Roman"/>
                <w:b/>
                <w:sz w:val="20"/>
                <w:szCs w:val="20"/>
                <w:lang w:eastAsia="zh-CN"/>
              </w:rPr>
            </w:pPr>
            <w:r w:rsidRPr="002432B4">
              <w:rPr>
                <w:rFonts w:ascii="Times New Roman" w:eastAsia="SimSun" w:hAnsi="Times New Roman" w:cs="Times New Roman"/>
                <w:b/>
                <w:sz w:val="20"/>
                <w:szCs w:val="20"/>
                <w:lang w:eastAsia="zh-CN"/>
              </w:rPr>
              <w:t xml:space="preserve">  </w:t>
            </w:r>
            <w:r w:rsidRPr="002432B4">
              <w:rPr>
                <w:rFonts w:ascii="Times New Roman" w:eastAsia="SimSun" w:hAnsi="Times New Roman" w:cs="Times New Roman"/>
                <w:sz w:val="20"/>
                <w:szCs w:val="20"/>
                <w:lang w:eastAsia="zh-CN"/>
              </w:rPr>
              <w:t>__</w:t>
            </w:r>
            <w:r>
              <w:rPr>
                <w:rFonts w:ascii="Times New Roman" w:eastAsia="SimSun" w:hAnsi="Times New Roman" w:cs="Times New Roman"/>
                <w:sz w:val="20"/>
                <w:szCs w:val="20"/>
                <w:lang w:eastAsia="zh-CN"/>
              </w:rPr>
              <w:t>_________</w:t>
            </w:r>
            <w:r w:rsidRPr="002432B4">
              <w:rPr>
                <w:rFonts w:ascii="Times New Roman" w:eastAsia="SimSun" w:hAnsi="Times New Roman" w:cs="Times New Roman"/>
                <w:b/>
                <w:sz w:val="20"/>
                <w:szCs w:val="20"/>
                <w:lang w:eastAsia="zh-CN"/>
              </w:rPr>
              <w:t xml:space="preserve">_ </w:t>
            </w:r>
            <w:r>
              <w:rPr>
                <w:rFonts w:ascii="Times New Roman" w:eastAsia="SimSun" w:hAnsi="Times New Roman" w:cs="Times New Roman"/>
                <w:b/>
                <w:sz w:val="20"/>
                <w:szCs w:val="20"/>
                <w:lang w:eastAsia="zh-CN"/>
              </w:rPr>
              <w:t xml:space="preserve"> </w:t>
            </w:r>
            <w:r w:rsidRPr="002432B4">
              <w:rPr>
                <w:rFonts w:ascii="Times New Roman" w:eastAsia="SimSun" w:hAnsi="Times New Roman" w:cs="Times New Roman"/>
                <w:b/>
                <w:sz w:val="20"/>
                <w:szCs w:val="20"/>
                <w:lang w:eastAsia="zh-CN"/>
              </w:rPr>
              <w:t>№ _</w:t>
            </w:r>
            <w:r>
              <w:rPr>
                <w:rFonts w:ascii="Times New Roman" w:eastAsia="SimSun" w:hAnsi="Times New Roman" w:cs="Times New Roman"/>
                <w:b/>
                <w:sz w:val="20"/>
                <w:szCs w:val="20"/>
                <w:lang w:eastAsia="zh-CN"/>
              </w:rPr>
              <w:t>__________</w:t>
            </w:r>
            <w:r w:rsidRPr="002432B4">
              <w:rPr>
                <w:rFonts w:ascii="Times New Roman" w:eastAsia="SimSun" w:hAnsi="Times New Roman" w:cs="Times New Roman"/>
                <w:b/>
                <w:sz w:val="20"/>
                <w:szCs w:val="20"/>
                <w:lang w:eastAsia="zh-CN"/>
              </w:rPr>
              <w:t>_</w:t>
            </w:r>
          </w:p>
          <w:p w:rsidR="002432B4" w:rsidRPr="002432B4" w:rsidRDefault="002432B4" w:rsidP="002432B4">
            <w:pPr>
              <w:spacing w:after="0" w:line="240" w:lineRule="auto"/>
              <w:rPr>
                <w:rFonts w:ascii="Times New Roman" w:eastAsia="SimSun" w:hAnsi="Times New Roman" w:cs="Times New Roman"/>
                <w:b/>
                <w:sz w:val="20"/>
                <w:szCs w:val="20"/>
                <w:lang w:eastAsia="zh-CN"/>
              </w:rPr>
            </w:pPr>
            <w:r w:rsidRPr="002432B4">
              <w:rPr>
                <w:rFonts w:ascii="Times New Roman" w:eastAsia="SimSun" w:hAnsi="Times New Roman" w:cs="Times New Roman"/>
                <w:b/>
                <w:sz w:val="20"/>
                <w:szCs w:val="20"/>
                <w:lang w:eastAsia="zh-CN"/>
              </w:rPr>
              <w:t xml:space="preserve">  на № _</w:t>
            </w:r>
            <w:r>
              <w:rPr>
                <w:rFonts w:ascii="Times New Roman" w:eastAsia="SimSun" w:hAnsi="Times New Roman" w:cs="Times New Roman"/>
                <w:b/>
                <w:sz w:val="20"/>
                <w:szCs w:val="20"/>
                <w:lang w:eastAsia="zh-CN"/>
              </w:rPr>
              <w:t>________</w:t>
            </w:r>
            <w:r w:rsidRPr="002432B4">
              <w:rPr>
                <w:rFonts w:ascii="Times New Roman" w:eastAsia="SimSun" w:hAnsi="Times New Roman" w:cs="Times New Roman"/>
                <w:b/>
                <w:sz w:val="20"/>
                <w:szCs w:val="20"/>
                <w:lang w:eastAsia="zh-CN"/>
              </w:rPr>
              <w:t xml:space="preserve">__ от </w:t>
            </w:r>
            <w:r>
              <w:rPr>
                <w:rFonts w:ascii="Times New Roman" w:eastAsia="SimSun" w:hAnsi="Times New Roman" w:cs="Times New Roman"/>
                <w:b/>
                <w:sz w:val="20"/>
                <w:szCs w:val="20"/>
                <w:lang w:eastAsia="zh-CN"/>
              </w:rPr>
              <w:t>_____________</w:t>
            </w:r>
            <w:r w:rsidRPr="002432B4">
              <w:rPr>
                <w:rFonts w:ascii="Times New Roman" w:eastAsia="SimSun" w:hAnsi="Times New Roman" w:cs="Times New Roman"/>
                <w:b/>
                <w:sz w:val="20"/>
                <w:szCs w:val="20"/>
                <w:lang w:eastAsia="zh-CN"/>
              </w:rPr>
              <w:t>_</w:t>
            </w:r>
          </w:p>
          <w:p w:rsidR="002432B4" w:rsidRPr="002432B4" w:rsidRDefault="002432B4" w:rsidP="002432B4">
            <w:pPr>
              <w:spacing w:after="0" w:line="240" w:lineRule="auto"/>
              <w:jc w:val="center"/>
              <w:rPr>
                <w:rFonts w:ascii="Times New Roman" w:eastAsia="SimSun" w:hAnsi="Times New Roman" w:cs="Times New Roman"/>
                <w:b/>
                <w:sz w:val="12"/>
                <w:szCs w:val="12"/>
                <w:lang w:eastAsia="zh-CN"/>
              </w:rPr>
            </w:pPr>
          </w:p>
          <w:p w:rsidR="002432B4" w:rsidRPr="002432B4" w:rsidRDefault="002432B4" w:rsidP="002432B4">
            <w:pPr>
              <w:spacing w:after="0" w:line="240" w:lineRule="auto"/>
              <w:jc w:val="center"/>
              <w:rPr>
                <w:rFonts w:ascii="Times New Roman" w:eastAsia="SimSun" w:hAnsi="Times New Roman" w:cs="Times New Roman"/>
                <w:b/>
                <w:sz w:val="20"/>
                <w:szCs w:val="20"/>
                <w:lang w:eastAsia="zh-CN"/>
              </w:rPr>
            </w:pPr>
          </w:p>
        </w:tc>
        <w:tc>
          <w:tcPr>
            <w:tcW w:w="6096" w:type="dxa"/>
            <w:tcBorders>
              <w:top w:val="nil"/>
              <w:left w:val="nil"/>
              <w:bottom w:val="nil"/>
              <w:right w:val="nil"/>
            </w:tcBorders>
            <w:vAlign w:val="center"/>
          </w:tcPr>
          <w:p w:rsidR="00C072CF" w:rsidRPr="00C072CF" w:rsidRDefault="00C072CF" w:rsidP="00C072CF">
            <w:pPr>
              <w:suppressAutoHyphens/>
              <w:spacing w:after="0" w:line="240" w:lineRule="auto"/>
              <w:jc w:val="center"/>
              <w:rPr>
                <w:rFonts w:ascii="Times New Roman" w:eastAsia="Times New Roman" w:hAnsi="Times New Roman" w:cs="Times New Roman"/>
                <w:sz w:val="24"/>
                <w:szCs w:val="24"/>
                <w:lang w:eastAsia="ru-RU"/>
              </w:rPr>
            </w:pPr>
            <w:r w:rsidRPr="00C072CF">
              <w:rPr>
                <w:rFonts w:ascii="Times New Roman" w:eastAsia="Times New Roman" w:hAnsi="Times New Roman" w:cs="Times New Roman"/>
                <w:sz w:val="24"/>
                <w:szCs w:val="24"/>
                <w:lang w:eastAsia="ru-RU"/>
              </w:rPr>
              <w:t xml:space="preserve">Лицо, в отношении которого выносится определение о возбуждении дела об административном правонарушении </w:t>
            </w:r>
          </w:p>
          <w:p w:rsidR="00C072CF" w:rsidRPr="00C072CF" w:rsidRDefault="00C072CF" w:rsidP="00C072CF">
            <w:pPr>
              <w:suppressAutoHyphens/>
              <w:spacing w:after="0" w:line="240" w:lineRule="auto"/>
              <w:jc w:val="center"/>
              <w:rPr>
                <w:rFonts w:ascii="Times New Roman" w:eastAsia="Times New Roman" w:hAnsi="Times New Roman" w:cs="Times New Roman"/>
                <w:sz w:val="24"/>
                <w:szCs w:val="24"/>
                <w:lang w:eastAsia="ru-RU"/>
              </w:rPr>
            </w:pPr>
          </w:p>
          <w:p w:rsidR="002432B4" w:rsidRPr="002432B4" w:rsidRDefault="00C072CF" w:rsidP="00C072CF">
            <w:pPr>
              <w:spacing w:after="0" w:line="240" w:lineRule="auto"/>
              <w:ind w:right="34" w:hanging="249"/>
              <w:jc w:val="center"/>
              <w:rPr>
                <w:rFonts w:ascii="Times New Roman" w:eastAsia="SimSun" w:hAnsi="Times New Roman" w:cs="Times New Roman"/>
                <w:b/>
                <w:sz w:val="26"/>
                <w:szCs w:val="26"/>
                <w:lang w:eastAsia="zh-CN"/>
              </w:rPr>
            </w:pPr>
            <w:r w:rsidRPr="00C072CF">
              <w:rPr>
                <w:rFonts w:ascii="Times New Roman" w:eastAsia="Times New Roman" w:hAnsi="Times New Roman" w:cs="Times New Roman"/>
                <w:sz w:val="24"/>
                <w:szCs w:val="24"/>
                <w:lang w:eastAsia="ru-RU"/>
              </w:rPr>
              <w:t>И.О. Фамилия</w:t>
            </w:r>
          </w:p>
        </w:tc>
      </w:tr>
    </w:tbl>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2"/>
      </w:tblGrid>
      <w:tr w:rsidR="006C3781" w:rsidRPr="006C3781" w:rsidTr="00C072CF">
        <w:trPr>
          <w:trHeight w:val="1333"/>
        </w:trPr>
        <w:tc>
          <w:tcPr>
            <w:tcW w:w="5000" w:type="pct"/>
            <w:tcBorders>
              <w:top w:val="nil"/>
              <w:left w:val="nil"/>
              <w:bottom w:val="nil"/>
              <w:right w:val="nil"/>
            </w:tcBorders>
          </w:tcPr>
          <w:p w:rsidR="006C3781" w:rsidRPr="006C3781" w:rsidRDefault="006C3781" w:rsidP="006C3781">
            <w:pPr>
              <w:suppressAutoHyphens/>
              <w:spacing w:before="240" w:after="0" w:line="240" w:lineRule="auto"/>
              <w:jc w:val="center"/>
              <w:rPr>
                <w:rFonts w:ascii="Times New Roman" w:eastAsia="Times New Roman" w:hAnsi="Times New Roman" w:cs="Times New Roman"/>
                <w:b/>
                <w:sz w:val="28"/>
                <w:szCs w:val="28"/>
                <w:lang w:eastAsia="ru-RU"/>
              </w:rPr>
            </w:pPr>
            <w:r w:rsidRPr="006C3781">
              <w:rPr>
                <w:rFonts w:ascii="Times New Roman" w:eastAsia="Times New Roman" w:hAnsi="Times New Roman" w:cs="Times New Roman"/>
                <w:b/>
                <w:sz w:val="28"/>
                <w:szCs w:val="28"/>
                <w:lang w:eastAsia="ru-RU"/>
              </w:rPr>
              <w:t>УВЕДОМЛЕНИЕ (извещение)</w:t>
            </w:r>
          </w:p>
          <w:p w:rsidR="006C3781" w:rsidRPr="006C3781" w:rsidRDefault="006C3781" w:rsidP="006C3781">
            <w:pPr>
              <w:suppressAutoHyphens/>
              <w:spacing w:after="0" w:line="240" w:lineRule="auto"/>
              <w:jc w:val="center"/>
              <w:rPr>
                <w:rFonts w:ascii="Times New Roman" w:eastAsia="Times New Roman" w:hAnsi="Times New Roman" w:cs="Times New Roman"/>
                <w:b/>
                <w:sz w:val="28"/>
                <w:szCs w:val="24"/>
                <w:lang w:eastAsia="ru-RU"/>
              </w:rPr>
            </w:pPr>
            <w:r w:rsidRPr="006C3781">
              <w:rPr>
                <w:rFonts w:ascii="Times New Roman" w:eastAsia="Times New Roman" w:hAnsi="Times New Roman" w:cs="Times New Roman"/>
                <w:b/>
                <w:sz w:val="28"/>
                <w:szCs w:val="24"/>
                <w:lang w:eastAsia="ru-RU"/>
              </w:rPr>
              <w:t>о времени и месте вынесения определения о возбуждении дела об административном правонарушении</w:t>
            </w:r>
          </w:p>
        </w:tc>
      </w:tr>
      <w:tr w:rsidR="006C3781" w:rsidRPr="006C3781" w:rsidTr="006C3781">
        <w:trPr>
          <w:trHeight w:val="475"/>
        </w:trPr>
        <w:tc>
          <w:tcPr>
            <w:tcW w:w="5000" w:type="pct"/>
            <w:tcBorders>
              <w:top w:val="nil"/>
              <w:left w:val="nil"/>
              <w:bottom w:val="nil"/>
              <w:right w:val="nil"/>
            </w:tcBorders>
          </w:tcPr>
          <w:p w:rsidR="006C3781" w:rsidRPr="006C3781" w:rsidRDefault="006C3781" w:rsidP="006C3781">
            <w:pPr>
              <w:suppressAutoHyphens/>
              <w:spacing w:after="0" w:line="240" w:lineRule="auto"/>
              <w:jc w:val="center"/>
              <w:rPr>
                <w:rFonts w:ascii="Times New Roman" w:eastAsia="Times New Roman" w:hAnsi="Times New Roman" w:cs="Times New Roman"/>
                <w:b/>
                <w:sz w:val="28"/>
                <w:szCs w:val="28"/>
                <w:lang w:eastAsia="ru-RU"/>
              </w:rPr>
            </w:pPr>
          </w:p>
        </w:tc>
      </w:tr>
    </w:tbl>
    <w:p w:rsidR="006C3781" w:rsidRPr="006C3781" w:rsidRDefault="006C3781" w:rsidP="006C3781">
      <w:pPr>
        <w:tabs>
          <w:tab w:val="left" w:pos="851"/>
        </w:tabs>
        <w:suppressAutoHyphen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C3781">
        <w:rPr>
          <w:rFonts w:ascii="Times New Roman" w:eastAsiaTheme="minorEastAsia" w:hAnsi="Times New Roman" w:cs="Times New Roman"/>
          <w:sz w:val="24"/>
          <w:szCs w:val="24"/>
          <w:lang w:eastAsia="ru-RU"/>
        </w:rPr>
        <w:t>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«_____»____________20__года, в _________часов, по адресу: (</w:t>
      </w:r>
      <w:r w:rsidRPr="006C3781">
        <w:rPr>
          <w:rFonts w:ascii="Times New Roman" w:eastAsiaTheme="minorEastAsia" w:hAnsi="Times New Roman" w:cs="Times New Roman"/>
          <w:i/>
          <w:color w:val="FF0000"/>
          <w:sz w:val="24"/>
          <w:szCs w:val="24"/>
          <w:lang w:eastAsia="ru-RU"/>
        </w:rPr>
        <w:t>указывается адрес вынесения определения</w:t>
      </w:r>
      <w:r w:rsidRPr="006C3781">
        <w:rPr>
          <w:rFonts w:ascii="Times New Roman" w:eastAsiaTheme="minorEastAsia" w:hAnsi="Times New Roman" w:cs="Times New Roman"/>
          <w:sz w:val="24"/>
          <w:szCs w:val="24"/>
          <w:lang w:eastAsia="ru-RU"/>
        </w:rPr>
        <w:t>), кабинет №__ к (</w:t>
      </w:r>
      <w:r w:rsidRPr="006C3781">
        <w:rPr>
          <w:rFonts w:ascii="Times New Roman" w:eastAsiaTheme="minorEastAsia" w:hAnsi="Times New Roman" w:cs="Times New Roman"/>
          <w:i/>
          <w:color w:val="FF0000"/>
          <w:sz w:val="24"/>
          <w:szCs w:val="24"/>
          <w:lang w:eastAsia="ru-RU"/>
        </w:rPr>
        <w:t xml:space="preserve">ФИО, должность лица </w:t>
      </w:r>
      <w:r>
        <w:rPr>
          <w:rFonts w:ascii="Times New Roman" w:eastAsiaTheme="minorEastAsia" w:hAnsi="Times New Roman" w:cs="Times New Roman"/>
          <w:i/>
          <w:color w:val="FF0000"/>
          <w:sz w:val="24"/>
          <w:szCs w:val="24"/>
          <w:lang w:eastAsia="ru-RU"/>
        </w:rPr>
        <w:t>Ревизионной комиссии</w:t>
      </w:r>
      <w:r w:rsidRPr="006C3781">
        <w:rPr>
          <w:rFonts w:ascii="Times New Roman" w:eastAsiaTheme="minorEastAsia" w:hAnsi="Times New Roman" w:cs="Times New Roman"/>
          <w:sz w:val="24"/>
          <w:szCs w:val="24"/>
          <w:lang w:eastAsia="ru-RU"/>
        </w:rPr>
        <w:t>), для вынесения определения о возбуждении дела об административном правонарушении, ответственность за которое предусмотрена</w:t>
      </w:r>
      <w:r w:rsidRPr="006C3781">
        <w:rPr>
          <w:rFonts w:ascii="Times New Roman" w:eastAsiaTheme="minorEastAsia" w:hAnsi="Times New Roman" w:cs="Times New Roman"/>
          <w:iCs/>
          <w:sz w:val="24"/>
          <w:szCs w:val="24"/>
          <w:lang w:eastAsia="ru-RU"/>
        </w:rPr>
        <w:t xml:space="preserve"> статьей (номер статьи) КоАП РФ (или Закона № 95-РЗ)</w:t>
      </w:r>
      <w:r w:rsidRPr="006C3781">
        <w:rPr>
          <w:rFonts w:ascii="Times New Roman" w:eastAsiaTheme="minorEastAsia" w:hAnsi="Times New Roman" w:cs="Times New Roman"/>
          <w:i/>
          <w:iCs/>
          <w:sz w:val="24"/>
          <w:szCs w:val="24"/>
          <w:lang w:eastAsia="ru-RU"/>
        </w:rPr>
        <w:t xml:space="preserve"> </w:t>
      </w:r>
      <w:r w:rsidRPr="006C3781">
        <w:rPr>
          <w:rFonts w:ascii="Times New Roman" w:eastAsiaTheme="minorEastAsia" w:hAnsi="Times New Roman" w:cs="Times New Roman"/>
          <w:sz w:val="24"/>
          <w:szCs w:val="24"/>
          <w:lang w:eastAsia="ru-RU"/>
        </w:rPr>
        <w:t>по факту нарушения (</w:t>
      </w:r>
      <w:r w:rsidRPr="006C3781">
        <w:rPr>
          <w:rFonts w:ascii="Times New Roman" w:eastAsiaTheme="minorEastAsia" w:hAnsi="Times New Roman" w:cs="Times New Roman"/>
          <w:i/>
          <w:color w:val="FF0000"/>
          <w:sz w:val="24"/>
          <w:szCs w:val="24"/>
          <w:lang w:eastAsia="ru-RU"/>
        </w:rPr>
        <w:t>описывается нарушение</w:t>
      </w:r>
      <w:r w:rsidRPr="006C3781">
        <w:rPr>
          <w:rFonts w:ascii="Times New Roman" w:eastAsiaTheme="minorEastAsia" w:hAnsi="Times New Roman" w:cs="Times New Roman"/>
          <w:sz w:val="24"/>
          <w:szCs w:val="24"/>
          <w:lang w:eastAsia="ru-RU"/>
        </w:rPr>
        <w:t>), выявленного (</w:t>
      </w:r>
      <w:r w:rsidRPr="006C3781">
        <w:rPr>
          <w:rFonts w:ascii="Times New Roman" w:eastAsiaTheme="minorEastAsia" w:hAnsi="Times New Roman" w:cs="Times New Roman"/>
          <w:i/>
          <w:color w:val="FF0000"/>
          <w:sz w:val="24"/>
          <w:szCs w:val="24"/>
          <w:lang w:eastAsia="ru-RU"/>
        </w:rPr>
        <w:t>указываются обстоятельства выявления правонарушения, реквизиты контрольного мероприятия с указанием оснований для его проведения (если правонарушение выявлено в ходе проведения мероприятия)</w:t>
      </w:r>
      <w:r w:rsidRPr="006C3781">
        <w:rPr>
          <w:rFonts w:ascii="Times New Roman" w:eastAsiaTheme="minorEastAsia" w:hAnsi="Times New Roman" w:cs="Times New Roman"/>
          <w:sz w:val="24"/>
          <w:szCs w:val="24"/>
          <w:lang w:eastAsia="ru-RU"/>
        </w:rPr>
        <w:t>).</w:t>
      </w:r>
    </w:p>
    <w:p w:rsidR="006C3781" w:rsidRPr="006C3781" w:rsidRDefault="006C3781" w:rsidP="006C3781">
      <w:pPr>
        <w:keepNext/>
        <w:keepLines/>
        <w:suppressAutoHyphens/>
        <w:spacing w:before="120" w:after="120"/>
        <w:ind w:firstLine="567"/>
        <w:jc w:val="both"/>
        <w:rPr>
          <w:rFonts w:ascii="Times New Roman" w:eastAsia="Calibri" w:hAnsi="Times New Roman" w:cs="Times New Roman"/>
          <w:bCs/>
          <w:sz w:val="24"/>
          <w:szCs w:val="24"/>
        </w:rPr>
      </w:pPr>
      <w:r w:rsidRPr="006C3781">
        <w:rPr>
          <w:rFonts w:ascii="Times New Roman" w:eastAsiaTheme="minorEastAsia" w:hAnsi="Times New Roman" w:cs="Times New Roman"/>
          <w:sz w:val="24"/>
          <w:szCs w:val="24"/>
          <w:lang w:eastAsia="ru-RU"/>
        </w:rPr>
        <w:t xml:space="preserve">Настоящим уведомлением Вам также разъясняются Ваши права и обязанности, предусмотренные </w:t>
      </w:r>
      <w:hyperlink r:id="rId70" w:history="1">
        <w:r w:rsidRPr="006C3781">
          <w:rPr>
            <w:rFonts w:ascii="Times New Roman" w:eastAsia="Calibri" w:hAnsi="Times New Roman" w:cs="Times New Roman"/>
            <w:sz w:val="24"/>
            <w:szCs w:val="24"/>
          </w:rPr>
          <w:t>статьей 25.1</w:t>
        </w:r>
      </w:hyperlink>
      <w:r w:rsidRPr="006C3781">
        <w:rPr>
          <w:rFonts w:ascii="Times New Roman" w:eastAsia="Calibri" w:hAnsi="Times New Roman" w:cs="Times New Roman"/>
          <w:sz w:val="24"/>
          <w:szCs w:val="24"/>
        </w:rPr>
        <w:t xml:space="preserve"> </w:t>
      </w:r>
      <w:r w:rsidRPr="006C3781">
        <w:rPr>
          <w:rFonts w:ascii="Times New Roman" w:eastAsia="Calibri" w:hAnsi="Times New Roman" w:cs="Times New Roman"/>
          <w:bCs/>
          <w:sz w:val="24"/>
          <w:szCs w:val="24"/>
        </w:rPr>
        <w:t>КоАП РФ, а именно, что Вы вправе:</w:t>
      </w:r>
    </w:p>
    <w:p w:rsidR="006C3781" w:rsidRPr="006C3781" w:rsidRDefault="006C3781" w:rsidP="006C3781">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3781">
        <w:rPr>
          <w:rFonts w:ascii="Times New Roman" w:eastAsia="Calibri" w:hAnsi="Times New Roman" w:cs="Times New Roman"/>
          <w:sz w:val="24"/>
          <w:szCs w:val="24"/>
        </w:rPr>
        <w:t>знакомиться со всеми материалами дела;</w:t>
      </w:r>
    </w:p>
    <w:p w:rsidR="006C3781" w:rsidRPr="006C3781" w:rsidRDefault="006C3781" w:rsidP="006C3781">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3781">
        <w:rPr>
          <w:rFonts w:ascii="Times New Roman" w:eastAsia="Calibri" w:hAnsi="Times New Roman" w:cs="Times New Roman"/>
          <w:sz w:val="24"/>
          <w:szCs w:val="24"/>
        </w:rPr>
        <w:t>давать объяснения;</w:t>
      </w:r>
    </w:p>
    <w:p w:rsidR="006C3781" w:rsidRPr="006C3781" w:rsidRDefault="006C3781" w:rsidP="006C3781">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3781">
        <w:rPr>
          <w:rFonts w:ascii="Times New Roman" w:eastAsia="Calibri" w:hAnsi="Times New Roman" w:cs="Times New Roman"/>
          <w:sz w:val="24"/>
          <w:szCs w:val="24"/>
        </w:rPr>
        <w:t>представлять доказательства;</w:t>
      </w:r>
    </w:p>
    <w:p w:rsidR="006C3781" w:rsidRPr="006C3781" w:rsidRDefault="006C3781" w:rsidP="006C3781">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3781">
        <w:rPr>
          <w:rFonts w:ascii="Times New Roman" w:eastAsia="Calibri" w:hAnsi="Times New Roman" w:cs="Times New Roman"/>
          <w:sz w:val="24"/>
          <w:szCs w:val="24"/>
        </w:rPr>
        <w:t>заявлять ходатайства и отводы;</w:t>
      </w:r>
    </w:p>
    <w:p w:rsidR="006C3781" w:rsidRPr="006C3781" w:rsidRDefault="006C3781" w:rsidP="006C3781">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3781">
        <w:rPr>
          <w:rFonts w:ascii="Times New Roman" w:eastAsia="Calibri" w:hAnsi="Times New Roman" w:cs="Times New Roman"/>
          <w:sz w:val="24"/>
          <w:szCs w:val="24"/>
        </w:rPr>
        <w:t>пользоваться юридической помощью защитника;</w:t>
      </w:r>
    </w:p>
    <w:p w:rsidR="006C3781" w:rsidRPr="006C3781" w:rsidRDefault="006C3781" w:rsidP="006C3781">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3781">
        <w:rPr>
          <w:rFonts w:ascii="Times New Roman" w:eastAsia="Calibri" w:hAnsi="Times New Roman" w:cs="Times New Roman"/>
          <w:sz w:val="24"/>
          <w:szCs w:val="24"/>
        </w:rPr>
        <w:t>быть надлежащим образом, извещенным о месте и времени рассмотрения дела;</w:t>
      </w:r>
    </w:p>
    <w:p w:rsidR="006C3781" w:rsidRPr="006C3781" w:rsidRDefault="006C3781" w:rsidP="006C3781">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3781">
        <w:rPr>
          <w:rFonts w:ascii="Times New Roman" w:eastAsia="Calibri" w:hAnsi="Times New Roman" w:cs="Times New Roman"/>
          <w:sz w:val="24"/>
          <w:szCs w:val="24"/>
        </w:rPr>
        <w:t>присутствовать при рассмотрении дела;</w:t>
      </w:r>
    </w:p>
    <w:p w:rsidR="006C3781" w:rsidRPr="006C3781" w:rsidRDefault="006C3781" w:rsidP="006C3781">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3781">
        <w:rPr>
          <w:rFonts w:ascii="Times New Roman" w:eastAsia="Calibri" w:hAnsi="Times New Roman" w:cs="Times New Roman"/>
          <w:sz w:val="24"/>
          <w:szCs w:val="24"/>
        </w:rPr>
        <w:t>заявлять ходатайство об отложении рассмотрения дела;</w:t>
      </w:r>
    </w:p>
    <w:p w:rsidR="006C3781" w:rsidRPr="006C3781" w:rsidRDefault="006C3781" w:rsidP="006C3781">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3781">
        <w:rPr>
          <w:rFonts w:ascii="Times New Roman" w:eastAsia="Calibri" w:hAnsi="Times New Roman" w:cs="Times New Roman"/>
          <w:sz w:val="24"/>
          <w:szCs w:val="24"/>
        </w:rPr>
        <w:t>пользоваться иными процессуальными правами, определенными КоАП РФ;</w:t>
      </w:r>
    </w:p>
    <w:p w:rsidR="006C3781" w:rsidRPr="006C3781" w:rsidRDefault="006C3781" w:rsidP="006C3781">
      <w:pPr>
        <w:suppressAutoHyphens/>
        <w:spacing w:after="0"/>
        <w:jc w:val="both"/>
        <w:rPr>
          <w:rFonts w:ascii="Times New Roman" w:eastAsia="Calibri" w:hAnsi="Times New Roman" w:cs="Times New Roman"/>
          <w:sz w:val="24"/>
        </w:rPr>
      </w:pPr>
      <w:r w:rsidRPr="006C3781">
        <w:rPr>
          <w:rFonts w:ascii="Times New Roman" w:eastAsia="Calibri" w:hAnsi="Times New Roman" w:cs="Times New Roman"/>
          <w:sz w:val="24"/>
        </w:rPr>
        <w:t xml:space="preserve">а также права, предусмотренные </w:t>
      </w:r>
      <w:hyperlink r:id="rId71" w:history="1">
        <w:r w:rsidRPr="006C3781">
          <w:rPr>
            <w:rFonts w:ascii="Times New Roman" w:eastAsia="Calibri" w:hAnsi="Times New Roman" w:cs="Times New Roman"/>
            <w:sz w:val="24"/>
          </w:rPr>
          <w:t>статьей 24.2</w:t>
        </w:r>
      </w:hyperlink>
      <w:r w:rsidRPr="006C3781">
        <w:rPr>
          <w:rFonts w:ascii="Times New Roman" w:eastAsia="Calibri" w:hAnsi="Times New Roman" w:cs="Times New Roman"/>
          <w:sz w:val="24"/>
        </w:rPr>
        <w:t xml:space="preserve"> </w:t>
      </w:r>
      <w:r w:rsidRPr="006C3781">
        <w:rPr>
          <w:rFonts w:ascii="Times New Roman" w:eastAsia="Calibri" w:hAnsi="Times New Roman" w:cs="Times New Roman"/>
          <w:bCs/>
          <w:sz w:val="24"/>
        </w:rPr>
        <w:t>КоАП РФ</w:t>
      </w:r>
      <w:r w:rsidRPr="006C3781">
        <w:rPr>
          <w:rFonts w:ascii="Times New Roman" w:eastAsia="Calibri" w:hAnsi="Times New Roman" w:cs="Times New Roman"/>
          <w:sz w:val="24"/>
        </w:rPr>
        <w:t xml:space="preserve">, а именно: что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а также иными процессуальными правами в соответствии с Кодексом РФ об административных правонарушениях, и права, предусмотренные </w:t>
      </w:r>
      <w:hyperlink r:id="rId72" w:history="1">
        <w:r w:rsidRPr="006C3781">
          <w:rPr>
            <w:rFonts w:ascii="Times New Roman" w:eastAsia="Calibri" w:hAnsi="Times New Roman" w:cs="Times New Roman"/>
            <w:sz w:val="24"/>
          </w:rPr>
          <w:t>статьей 51</w:t>
        </w:r>
      </w:hyperlink>
      <w:r w:rsidRPr="006C3781">
        <w:rPr>
          <w:rFonts w:ascii="Times New Roman" w:eastAsia="Calibri" w:hAnsi="Times New Roman" w:cs="Times New Roman"/>
          <w:sz w:val="24"/>
          <w:szCs w:val="24"/>
        </w:rPr>
        <w:t xml:space="preserve"> 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rsidRPr="006C3781">
        <w:rPr>
          <w:rFonts w:ascii="Times New Roman" w:eastAsia="Calibri" w:hAnsi="Times New Roman" w:cs="Times New Roman"/>
          <w:sz w:val="24"/>
        </w:rPr>
        <w:t>.</w:t>
      </w:r>
    </w:p>
    <w:p w:rsidR="006C3781" w:rsidRPr="006C3781" w:rsidRDefault="006C3781" w:rsidP="006C3781">
      <w:pPr>
        <w:keepNext/>
        <w:keepLines/>
        <w:suppressAutoHyphens/>
        <w:spacing w:before="120" w:after="120"/>
        <w:ind w:firstLine="567"/>
        <w:jc w:val="both"/>
        <w:rPr>
          <w:rFonts w:ascii="Times New Roman" w:eastAsia="Calibri" w:hAnsi="Times New Roman" w:cs="Times New Roman"/>
          <w:sz w:val="24"/>
          <w:szCs w:val="24"/>
          <w:lang w:eastAsia="ru-RU"/>
        </w:rPr>
      </w:pPr>
      <w:r w:rsidRPr="006C3781">
        <w:rPr>
          <w:rFonts w:ascii="Times New Roman" w:eastAsia="Calibri" w:hAnsi="Times New Roman" w:cs="Times New Roman"/>
          <w:sz w:val="24"/>
          <w:szCs w:val="24"/>
          <w:lang w:eastAsia="ru-RU"/>
        </w:rPr>
        <w:t>Копию уведомления получил(а):</w:t>
      </w:r>
    </w:p>
    <w:tbl>
      <w:tblPr>
        <w:tblW w:w="0" w:type="auto"/>
        <w:tblInd w:w="150" w:type="dxa"/>
        <w:tblBorders>
          <w:bottom w:val="single" w:sz="4" w:space="0" w:color="auto"/>
        </w:tblBorders>
        <w:tblLook w:val="0000"/>
      </w:tblPr>
      <w:tblGrid>
        <w:gridCol w:w="2226"/>
        <w:gridCol w:w="3119"/>
        <w:gridCol w:w="4315"/>
      </w:tblGrid>
      <w:tr w:rsidR="006C3781" w:rsidRPr="006C3781" w:rsidTr="00C072CF">
        <w:trPr>
          <w:trHeight w:val="377"/>
        </w:trPr>
        <w:tc>
          <w:tcPr>
            <w:tcW w:w="2226" w:type="dxa"/>
            <w:tcBorders>
              <w:bottom w:val="single" w:sz="4" w:space="0" w:color="auto"/>
            </w:tcBorders>
            <w:vAlign w:val="bottom"/>
          </w:tcPr>
          <w:p w:rsidR="006C3781" w:rsidRPr="006C3781" w:rsidRDefault="006C3781" w:rsidP="006C3781">
            <w:pPr>
              <w:suppressAutoHyphens/>
              <w:spacing w:after="0" w:line="240" w:lineRule="auto"/>
              <w:ind w:left="-40" w:firstLine="567"/>
              <w:rPr>
                <w:rFonts w:ascii="Times New Roman" w:eastAsia="Calibri" w:hAnsi="Times New Roman" w:cs="Times New Roman"/>
                <w:sz w:val="24"/>
              </w:rPr>
            </w:pPr>
          </w:p>
        </w:tc>
        <w:tc>
          <w:tcPr>
            <w:tcW w:w="3119" w:type="dxa"/>
            <w:tcBorders>
              <w:bottom w:val="single" w:sz="4" w:space="0" w:color="auto"/>
            </w:tcBorders>
            <w:vAlign w:val="bottom"/>
          </w:tcPr>
          <w:p w:rsidR="006C3781" w:rsidRPr="006C3781" w:rsidRDefault="006C3781" w:rsidP="006C3781">
            <w:pPr>
              <w:suppressAutoHyphens/>
              <w:spacing w:after="0" w:line="240" w:lineRule="auto"/>
              <w:ind w:left="-40"/>
              <w:rPr>
                <w:rFonts w:ascii="Times New Roman" w:eastAsia="Calibri" w:hAnsi="Times New Roman" w:cs="Times New Roman"/>
                <w:sz w:val="24"/>
              </w:rPr>
            </w:pPr>
            <w:r w:rsidRPr="006C3781">
              <w:rPr>
                <w:rFonts w:ascii="Times New Roman" w:eastAsia="Calibri" w:hAnsi="Times New Roman" w:cs="Times New Roman"/>
                <w:sz w:val="24"/>
              </w:rPr>
              <w:t>/</w:t>
            </w:r>
          </w:p>
        </w:tc>
        <w:tc>
          <w:tcPr>
            <w:tcW w:w="4315" w:type="dxa"/>
            <w:tcBorders>
              <w:bottom w:val="single" w:sz="4" w:space="0" w:color="auto"/>
            </w:tcBorders>
            <w:vAlign w:val="bottom"/>
          </w:tcPr>
          <w:p w:rsidR="006C3781" w:rsidRPr="006C3781" w:rsidRDefault="006C3781" w:rsidP="006C3781">
            <w:pPr>
              <w:suppressAutoHyphens/>
              <w:spacing w:after="0" w:line="240" w:lineRule="auto"/>
              <w:ind w:left="-40"/>
              <w:rPr>
                <w:rFonts w:ascii="Times New Roman" w:eastAsia="Calibri" w:hAnsi="Times New Roman" w:cs="Times New Roman"/>
                <w:sz w:val="24"/>
              </w:rPr>
            </w:pPr>
            <w:r w:rsidRPr="006C3781">
              <w:rPr>
                <w:rFonts w:ascii="Times New Roman" w:eastAsia="Calibri" w:hAnsi="Times New Roman" w:cs="Times New Roman"/>
                <w:sz w:val="24"/>
              </w:rPr>
              <w:t>/</w:t>
            </w:r>
          </w:p>
        </w:tc>
      </w:tr>
      <w:tr w:rsidR="006C3781" w:rsidRPr="006C3781" w:rsidTr="00C072CF">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226"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дата</w:t>
            </w:r>
          </w:p>
        </w:tc>
        <w:tc>
          <w:tcPr>
            <w:tcW w:w="3119"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подпись</w:t>
            </w:r>
          </w:p>
        </w:tc>
        <w:tc>
          <w:tcPr>
            <w:tcW w:w="4315"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ФИО должностного лица (законного представителя юридического  лица), в  отношении которого выносится определение</w:t>
            </w:r>
          </w:p>
        </w:tc>
      </w:tr>
    </w:tbl>
    <w:p w:rsidR="006C3781" w:rsidRPr="006C3781" w:rsidRDefault="006C3781" w:rsidP="006C3781">
      <w:pPr>
        <w:tabs>
          <w:tab w:val="left" w:pos="851"/>
        </w:tabs>
        <w:suppressAutoHyphens/>
        <w:autoSpaceDE w:val="0"/>
        <w:autoSpaceDN w:val="0"/>
        <w:spacing w:after="0" w:line="240" w:lineRule="auto"/>
        <w:ind w:firstLine="567"/>
        <w:jc w:val="both"/>
        <w:rPr>
          <w:rFonts w:ascii="Times New Roman" w:eastAsia="Calibri" w:hAnsi="Times New Roman" w:cs="Times New Roman"/>
          <w:sz w:val="24"/>
          <w:szCs w:val="24"/>
        </w:rPr>
      </w:pPr>
    </w:p>
    <w:p w:rsidR="002432B4" w:rsidRDefault="002432B4"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2432B4">
      <w:pPr>
        <w:jc w:val="center"/>
        <w:rPr>
          <w:rFonts w:ascii="Times New Roman" w:hAnsi="Times New Roman" w:cs="Times New Roman"/>
          <w:color w:val="000000" w:themeColor="text1"/>
          <w:sz w:val="26"/>
          <w:szCs w:val="26"/>
        </w:rPr>
      </w:pPr>
    </w:p>
    <w:p w:rsidR="006C3781" w:rsidRDefault="006C3781" w:rsidP="006C3781">
      <w:pPr>
        <w:jc w:val="right"/>
        <w:rPr>
          <w:rFonts w:ascii="Times New Roman" w:hAnsi="Times New Roman" w:cs="Times New Roman"/>
          <w:color w:val="000000" w:themeColor="text1"/>
        </w:rPr>
      </w:pPr>
      <w:r w:rsidRPr="006C3781">
        <w:rPr>
          <w:rFonts w:ascii="Times New Roman" w:hAnsi="Times New Roman" w:cs="Times New Roman"/>
          <w:color w:val="000000" w:themeColor="text1"/>
        </w:rPr>
        <w:t>Приложение №4</w:t>
      </w:r>
    </w:p>
    <w:p w:rsidR="006C3781" w:rsidRDefault="006C3781" w:rsidP="006C3781">
      <w:pPr>
        <w:jc w:val="center"/>
        <w:rPr>
          <w:rFonts w:ascii="Times New Roman" w:hAnsi="Times New Roman" w:cs="Times New Roman"/>
          <w:color w:val="000000" w:themeColor="text1"/>
        </w:rPr>
      </w:pPr>
      <w:r w:rsidRPr="007A5172">
        <w:rPr>
          <w:rFonts w:ascii="Times New Roman" w:hAnsi="Times New Roman"/>
          <w:b/>
          <w:bCs/>
          <w:noProof/>
          <w:szCs w:val="26"/>
          <w:lang w:eastAsia="ru-RU"/>
        </w:rPr>
        <w:drawing>
          <wp:inline distT="0" distB="0" distL="0" distR="0">
            <wp:extent cx="853319" cy="1104900"/>
            <wp:effectExtent l="19050" t="0" r="3931" b="0"/>
            <wp:docPr id="4" name="Рисунок 4"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58"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C3781" w:rsidRPr="006C3781" w:rsidRDefault="006C3781" w:rsidP="006C3781">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РЕВИЗИОННАЯ КОМИССИЯ МУНИЦИПАЛЬНОГО ОБРАЗОВАНИЯ</w:t>
      </w:r>
    </w:p>
    <w:p w:rsidR="006C3781" w:rsidRPr="006C3781" w:rsidRDefault="006C3781" w:rsidP="006C3781">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МУНИЦИПАЛЬНОГО РАЙОНА «СОСНОГОРСК»</w:t>
      </w:r>
    </w:p>
    <w:p w:rsidR="006C3781" w:rsidRPr="006C3781" w:rsidRDefault="006C3781" w:rsidP="006C3781">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C3781" w:rsidRPr="006C3781" w:rsidRDefault="006C3781" w:rsidP="006C3781">
      <w:pPr>
        <w:keepNext/>
        <w:numPr>
          <w:ilvl w:val="0"/>
          <w:numId w:val="35"/>
        </w:numPr>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 xml:space="preserve"> «СОСНОГОРСК» МУНИЦИПАЛЬНÖЙ РАЙОНЛÖН</w:t>
      </w:r>
    </w:p>
    <w:p w:rsidR="006C3781" w:rsidRPr="006C3781" w:rsidRDefault="006C3781" w:rsidP="006C3781">
      <w:pPr>
        <w:keepNext/>
        <w:numPr>
          <w:ilvl w:val="0"/>
          <w:numId w:val="35"/>
        </w:numPr>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МУНИЦИПАЛЬНÖЙ ЮКÖНСА РЕВИЗИОННÖЙ КОМИССИЯ</w:t>
      </w:r>
    </w:p>
    <w:p w:rsidR="006C3781" w:rsidRPr="006C3781" w:rsidRDefault="006C3781" w:rsidP="006C3781">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C3781" w:rsidRPr="006C3781" w:rsidRDefault="006C3781" w:rsidP="006C3781">
      <w:pPr>
        <w:suppressAutoHyphens/>
        <w:spacing w:after="0" w:line="240" w:lineRule="auto"/>
        <w:jc w:val="center"/>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C3781" w:rsidRPr="006C3781" w:rsidRDefault="006C3781" w:rsidP="006C3781">
      <w:pPr>
        <w:suppressAutoHyphens/>
        <w:spacing w:after="0" w:line="240" w:lineRule="auto"/>
        <w:jc w:val="center"/>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 xml:space="preserve">факс 5-11-57, </w:t>
      </w:r>
      <w:r w:rsidRPr="006C3781">
        <w:rPr>
          <w:rFonts w:ascii="Times New Roman" w:eastAsia="Times New Roman" w:hAnsi="Times New Roman" w:cs="Times New Roman"/>
          <w:b/>
          <w:bCs/>
          <w:sz w:val="20"/>
          <w:szCs w:val="20"/>
          <w:lang w:val="en-US" w:eastAsia="ar-SA"/>
        </w:rPr>
        <w:t>e</w:t>
      </w:r>
      <w:r w:rsidRPr="006C3781">
        <w:rPr>
          <w:rFonts w:ascii="Times New Roman" w:eastAsia="Times New Roman" w:hAnsi="Times New Roman" w:cs="Times New Roman"/>
          <w:b/>
          <w:bCs/>
          <w:sz w:val="20"/>
          <w:szCs w:val="20"/>
          <w:lang w:eastAsia="ar-SA"/>
        </w:rPr>
        <w:t>-</w:t>
      </w:r>
      <w:r w:rsidRPr="006C3781">
        <w:rPr>
          <w:rFonts w:ascii="Times New Roman" w:eastAsia="Times New Roman" w:hAnsi="Times New Roman" w:cs="Times New Roman"/>
          <w:b/>
          <w:bCs/>
          <w:sz w:val="20"/>
          <w:szCs w:val="20"/>
          <w:lang w:val="en-US" w:eastAsia="ar-SA"/>
        </w:rPr>
        <w:t>mail</w:t>
      </w:r>
      <w:r w:rsidRPr="006C3781">
        <w:rPr>
          <w:rFonts w:ascii="Times New Roman" w:eastAsia="Times New Roman" w:hAnsi="Times New Roman" w:cs="Times New Roman"/>
          <w:b/>
          <w:bCs/>
          <w:sz w:val="20"/>
          <w:szCs w:val="20"/>
          <w:lang w:eastAsia="ar-SA"/>
        </w:rPr>
        <w:t xml:space="preserve">: </w:t>
      </w:r>
      <w:r w:rsidRPr="006C3781">
        <w:rPr>
          <w:rFonts w:ascii="Times New Roman" w:eastAsia="Times New Roman" w:hAnsi="Times New Roman" w:cs="Times New Roman"/>
          <w:b/>
          <w:bCs/>
          <w:sz w:val="20"/>
          <w:szCs w:val="20"/>
          <w:lang w:val="en-US" w:eastAsia="ar-SA"/>
        </w:rPr>
        <w:t>rk</w:t>
      </w:r>
      <w:r w:rsidRPr="006C3781">
        <w:rPr>
          <w:rFonts w:ascii="Times New Roman" w:eastAsia="Times New Roman" w:hAnsi="Times New Roman" w:cs="Times New Roman"/>
          <w:b/>
          <w:bCs/>
          <w:sz w:val="20"/>
          <w:szCs w:val="20"/>
          <w:lang w:eastAsia="ar-SA"/>
        </w:rPr>
        <w:t>_</w:t>
      </w:r>
      <w:r w:rsidRPr="006C3781">
        <w:rPr>
          <w:rFonts w:ascii="Times New Roman" w:eastAsia="Times New Roman" w:hAnsi="Times New Roman" w:cs="Times New Roman"/>
          <w:b/>
          <w:bCs/>
          <w:sz w:val="20"/>
          <w:szCs w:val="20"/>
          <w:lang w:val="en-US" w:eastAsia="ar-SA"/>
        </w:rPr>
        <w:t>mososn</w:t>
      </w:r>
      <w:r w:rsidRPr="006C3781">
        <w:rPr>
          <w:rFonts w:ascii="Times New Roman" w:eastAsia="Times New Roman" w:hAnsi="Times New Roman" w:cs="Times New Roman"/>
          <w:b/>
          <w:bCs/>
          <w:sz w:val="20"/>
          <w:szCs w:val="20"/>
          <w:lang w:eastAsia="ar-SA"/>
        </w:rPr>
        <w:t>@</w:t>
      </w:r>
      <w:r w:rsidRPr="006C3781">
        <w:rPr>
          <w:rFonts w:ascii="Times New Roman" w:eastAsia="Times New Roman" w:hAnsi="Times New Roman" w:cs="Times New Roman"/>
          <w:b/>
          <w:bCs/>
          <w:sz w:val="20"/>
          <w:szCs w:val="20"/>
          <w:lang w:val="en-US" w:eastAsia="ar-SA"/>
        </w:rPr>
        <w:t>bk</w:t>
      </w:r>
      <w:r w:rsidRPr="006C3781">
        <w:rPr>
          <w:rFonts w:ascii="Times New Roman" w:eastAsia="Times New Roman" w:hAnsi="Times New Roman" w:cs="Times New Roman"/>
          <w:b/>
          <w:bCs/>
          <w:sz w:val="20"/>
          <w:szCs w:val="20"/>
          <w:lang w:eastAsia="ar-SA"/>
        </w:rPr>
        <w:t>.</w:t>
      </w:r>
      <w:r w:rsidRPr="006C3781">
        <w:rPr>
          <w:rFonts w:ascii="Times New Roman" w:eastAsia="Times New Roman" w:hAnsi="Times New Roman" w:cs="Times New Roman"/>
          <w:b/>
          <w:bCs/>
          <w:sz w:val="20"/>
          <w:szCs w:val="20"/>
          <w:lang w:val="en-US" w:eastAsia="ar-SA"/>
        </w:rPr>
        <w:t>ru</w:t>
      </w:r>
    </w:p>
    <w:p w:rsidR="006C3781" w:rsidRPr="006C3781" w:rsidRDefault="006C3781" w:rsidP="006C3781">
      <w:pPr>
        <w:pBdr>
          <w:bottom w:val="thickThinSmallGap" w:sz="24" w:space="1" w:color="auto"/>
        </w:pBdr>
        <w:suppressAutoHyphens/>
        <w:spacing w:after="0" w:line="240" w:lineRule="auto"/>
        <w:jc w:val="center"/>
        <w:rPr>
          <w:rFonts w:ascii="Times New Roman" w:eastAsia="Times New Roman" w:hAnsi="Times New Roman" w:cs="Times New Roman"/>
          <w:b/>
          <w:bCs/>
          <w:sz w:val="12"/>
          <w:szCs w:val="12"/>
          <w:lang w:eastAsia="ar-SA"/>
        </w:rPr>
      </w:pPr>
    </w:p>
    <w:p w:rsidR="006C3781" w:rsidRPr="006C3781" w:rsidRDefault="006C3781" w:rsidP="006C3781">
      <w:pPr>
        <w:suppressAutoHyphens/>
        <w:spacing w:after="0" w:line="240" w:lineRule="auto"/>
        <w:jc w:val="center"/>
        <w:rPr>
          <w:rFonts w:ascii="Times New Roman" w:eastAsia="Times New Roman" w:hAnsi="Times New Roman" w:cs="Times New Roman"/>
          <w:b/>
          <w:sz w:val="26"/>
          <w:szCs w:val="26"/>
          <w:lang w:eastAsia="ar-SA"/>
        </w:rPr>
      </w:pPr>
    </w:p>
    <w:p w:rsidR="006C3781" w:rsidRDefault="006C3781" w:rsidP="006C3781">
      <w:pPr>
        <w:tabs>
          <w:tab w:val="left" w:pos="708"/>
          <w:tab w:val="left" w:pos="1416"/>
          <w:tab w:val="left" w:pos="2124"/>
          <w:tab w:val="left" w:pos="2832"/>
          <w:tab w:val="left" w:pos="3540"/>
          <w:tab w:val="left" w:pos="4248"/>
          <w:tab w:val="left" w:pos="4956"/>
          <w:tab w:val="left" w:pos="5664"/>
          <w:tab w:val="left" w:pos="6372"/>
          <w:tab w:val="left" w:pos="7094"/>
        </w:tabs>
        <w:suppressAutoHyphens/>
        <w:spacing w:after="0" w:line="240" w:lineRule="auto"/>
        <w:jc w:val="both"/>
        <w:rPr>
          <w:rFonts w:ascii="Times New Roman" w:eastAsia="Times New Roman" w:hAnsi="Times New Roman" w:cs="Times New Roman"/>
          <w:b/>
          <w:sz w:val="26"/>
          <w:szCs w:val="26"/>
          <w:lang w:eastAsia="ar-SA"/>
        </w:rPr>
      </w:pPr>
      <w:r w:rsidRPr="002432B4">
        <w:rPr>
          <w:rFonts w:ascii="Times New Roman" w:eastAsia="Times New Roman" w:hAnsi="Times New Roman" w:cs="Times New Roman"/>
          <w:b/>
          <w:sz w:val="26"/>
          <w:szCs w:val="26"/>
          <w:lang w:eastAsia="ar-SA"/>
        </w:rPr>
        <w:t>г. Сосногорск</w:t>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t xml:space="preserve">          </w:t>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t xml:space="preserve">       </w:t>
      </w:r>
      <w:r>
        <w:rPr>
          <w:rFonts w:ascii="Times New Roman" w:eastAsia="Times New Roman" w:hAnsi="Times New Roman" w:cs="Times New Roman"/>
          <w:b/>
          <w:sz w:val="26"/>
          <w:szCs w:val="26"/>
          <w:lang w:eastAsia="ar-SA"/>
        </w:rPr>
        <w:t>«___»__________201___ г.</w:t>
      </w:r>
    </w:p>
    <w:p w:rsidR="006C3781" w:rsidRDefault="006C3781" w:rsidP="006C3781">
      <w:pPr>
        <w:jc w:val="both"/>
        <w:rPr>
          <w:rFonts w:ascii="Times New Roman" w:hAnsi="Times New Roman" w:cs="Times New Roman"/>
          <w:color w:val="000000" w:themeColor="text1"/>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1"/>
      </w:tblGrid>
      <w:tr w:rsidR="006C3781" w:rsidRPr="006C3781" w:rsidTr="00C072CF">
        <w:trPr>
          <w:trHeight w:val="1590"/>
        </w:trPr>
        <w:tc>
          <w:tcPr>
            <w:tcW w:w="5000" w:type="pct"/>
            <w:tcBorders>
              <w:top w:val="nil"/>
              <w:left w:val="nil"/>
              <w:bottom w:val="nil"/>
              <w:right w:val="nil"/>
            </w:tcBorders>
          </w:tcPr>
          <w:p w:rsidR="006C3781" w:rsidRPr="006C3781" w:rsidRDefault="006C3781" w:rsidP="006C3781">
            <w:pPr>
              <w:suppressAutoHyphens/>
              <w:spacing w:before="240" w:after="0" w:line="240" w:lineRule="auto"/>
              <w:jc w:val="center"/>
              <w:rPr>
                <w:rFonts w:ascii="Times New Roman" w:eastAsia="Times New Roman" w:hAnsi="Times New Roman" w:cs="Times New Roman"/>
                <w:b/>
                <w:sz w:val="28"/>
                <w:szCs w:val="28"/>
                <w:lang w:eastAsia="ru-RU"/>
              </w:rPr>
            </w:pPr>
            <w:r w:rsidRPr="006C3781">
              <w:rPr>
                <w:rFonts w:ascii="Times New Roman" w:eastAsia="Times New Roman" w:hAnsi="Times New Roman" w:cs="Times New Roman"/>
                <w:b/>
                <w:sz w:val="28"/>
                <w:szCs w:val="28"/>
                <w:lang w:eastAsia="ru-RU"/>
              </w:rPr>
              <w:t>ОПРЕДЕЛЕНИЕ</w:t>
            </w:r>
          </w:p>
          <w:p w:rsidR="006C3781" w:rsidRPr="006C3781" w:rsidRDefault="006C3781" w:rsidP="006C3781">
            <w:pPr>
              <w:suppressAutoHyphens/>
              <w:spacing w:after="0" w:line="240" w:lineRule="auto"/>
              <w:jc w:val="center"/>
              <w:rPr>
                <w:rFonts w:ascii="Times New Roman" w:eastAsia="Times New Roman" w:hAnsi="Times New Roman" w:cs="Times New Roman"/>
                <w:b/>
                <w:sz w:val="28"/>
                <w:szCs w:val="24"/>
                <w:lang w:eastAsia="ru-RU"/>
              </w:rPr>
            </w:pPr>
            <w:r w:rsidRPr="006C3781">
              <w:rPr>
                <w:rFonts w:ascii="Times New Roman" w:eastAsia="Times New Roman" w:hAnsi="Times New Roman" w:cs="Times New Roman"/>
                <w:b/>
                <w:sz w:val="28"/>
                <w:szCs w:val="24"/>
                <w:lang w:eastAsia="ru-RU"/>
              </w:rPr>
              <w:t>о возбуждении дела об административном правонарушении и</w:t>
            </w:r>
          </w:p>
          <w:p w:rsidR="006C3781" w:rsidRPr="006C3781" w:rsidRDefault="006C3781" w:rsidP="006C3781">
            <w:pPr>
              <w:suppressAutoHyphens/>
              <w:spacing w:after="0" w:line="240" w:lineRule="auto"/>
              <w:jc w:val="center"/>
              <w:rPr>
                <w:rFonts w:ascii="Times New Roman" w:eastAsia="Times New Roman" w:hAnsi="Times New Roman" w:cs="Times New Roman"/>
                <w:b/>
                <w:sz w:val="28"/>
                <w:szCs w:val="24"/>
                <w:lang w:eastAsia="ru-RU"/>
              </w:rPr>
            </w:pPr>
            <w:r w:rsidRPr="006C3781">
              <w:rPr>
                <w:rFonts w:ascii="Times New Roman" w:eastAsia="Times New Roman" w:hAnsi="Times New Roman" w:cs="Times New Roman"/>
                <w:b/>
                <w:sz w:val="28"/>
                <w:szCs w:val="24"/>
                <w:lang w:eastAsia="ru-RU"/>
              </w:rPr>
              <w:t>проведении административного расследования</w:t>
            </w:r>
          </w:p>
        </w:tc>
      </w:tr>
      <w:tr w:rsidR="006C3781" w:rsidRPr="006C3781" w:rsidTr="00C072CF">
        <w:trPr>
          <w:trHeight w:val="475"/>
        </w:trPr>
        <w:tc>
          <w:tcPr>
            <w:tcW w:w="5000" w:type="pct"/>
            <w:tcBorders>
              <w:top w:val="nil"/>
              <w:left w:val="nil"/>
              <w:bottom w:val="nil"/>
              <w:right w:val="nil"/>
            </w:tcBorders>
          </w:tcPr>
          <w:p w:rsidR="006C3781" w:rsidRPr="006C3781" w:rsidRDefault="006C3781" w:rsidP="006C3781">
            <w:pPr>
              <w:suppressAutoHyphens/>
              <w:spacing w:after="0" w:line="240" w:lineRule="auto"/>
              <w:jc w:val="center"/>
              <w:rPr>
                <w:rFonts w:ascii="Times New Roman" w:eastAsia="Times New Roman" w:hAnsi="Times New Roman" w:cs="Times New Roman"/>
                <w:b/>
                <w:sz w:val="28"/>
                <w:szCs w:val="28"/>
                <w:lang w:eastAsia="ru-RU"/>
              </w:rPr>
            </w:pPr>
          </w:p>
        </w:tc>
      </w:tr>
    </w:tbl>
    <w:p w:rsidR="006C3781" w:rsidRPr="006C3781" w:rsidRDefault="006C3781" w:rsidP="006C3781">
      <w:pPr>
        <w:suppressAutoHyphens/>
        <w:spacing w:after="0"/>
        <w:ind w:firstLine="567"/>
        <w:jc w:val="both"/>
        <w:rPr>
          <w:rFonts w:ascii="Times New Roman" w:eastAsia="Calibri" w:hAnsi="Times New Roman" w:cs="Times New Roman"/>
          <w:sz w:val="24"/>
        </w:rPr>
      </w:pPr>
      <w:r w:rsidRPr="006C3781">
        <w:rPr>
          <w:rFonts w:ascii="Times New Roman" w:eastAsia="Calibri" w:hAnsi="Times New Roman" w:cs="Times New Roman"/>
          <w:sz w:val="24"/>
        </w:rPr>
        <w:t>(</w:t>
      </w:r>
      <w:r w:rsidRPr="006C3781">
        <w:rPr>
          <w:rFonts w:ascii="Times New Roman" w:eastAsia="Calibri" w:hAnsi="Times New Roman" w:cs="Times New Roman"/>
          <w:i/>
          <w:color w:val="FF0000"/>
          <w:sz w:val="24"/>
        </w:rPr>
        <w:t>должность, ФИО лица, составившего определение</w:t>
      </w:r>
      <w:r w:rsidRPr="006C3781">
        <w:rPr>
          <w:rFonts w:ascii="Times New Roman" w:eastAsia="Calibri" w:hAnsi="Times New Roman" w:cs="Times New Roman"/>
          <w:sz w:val="24"/>
        </w:rPr>
        <w:t>)</w:t>
      </w:r>
    </w:p>
    <w:p w:rsidR="006C3781" w:rsidRPr="006C3781" w:rsidRDefault="006C3781" w:rsidP="006C3781">
      <w:pPr>
        <w:autoSpaceDE w:val="0"/>
        <w:autoSpaceDN w:val="0"/>
        <w:spacing w:before="120" w:after="120" w:line="240" w:lineRule="auto"/>
        <w:jc w:val="center"/>
        <w:rPr>
          <w:rFonts w:ascii="Times New Roman" w:eastAsiaTheme="minorEastAsia" w:hAnsi="Times New Roman" w:cs="Times New Roman"/>
          <w:b/>
          <w:bCs/>
          <w:sz w:val="24"/>
          <w:szCs w:val="24"/>
          <w:lang w:eastAsia="ru-RU"/>
        </w:rPr>
      </w:pPr>
      <w:r w:rsidRPr="006C3781">
        <w:rPr>
          <w:rFonts w:ascii="Times New Roman" w:eastAsiaTheme="minorEastAsia" w:hAnsi="Times New Roman" w:cs="Times New Roman"/>
          <w:b/>
          <w:bCs/>
          <w:sz w:val="24"/>
          <w:szCs w:val="24"/>
          <w:lang w:eastAsia="ru-RU"/>
        </w:rPr>
        <w:t>УСТАНОВИЛ:</w:t>
      </w:r>
    </w:p>
    <w:p w:rsidR="006C3781" w:rsidRPr="006C3781" w:rsidRDefault="006C3781" w:rsidP="006C3781">
      <w:pPr>
        <w:keepNext/>
        <w:keepLines/>
        <w:suppressAutoHyphens/>
        <w:spacing w:before="120" w:after="120"/>
        <w:ind w:firstLine="567"/>
        <w:jc w:val="both"/>
        <w:rPr>
          <w:rFonts w:ascii="Times New Roman" w:eastAsia="Calibri" w:hAnsi="Times New Roman" w:cs="Times New Roman"/>
          <w:sz w:val="24"/>
          <w:szCs w:val="24"/>
        </w:rPr>
      </w:pPr>
      <w:r w:rsidRPr="006C3781">
        <w:rPr>
          <w:rFonts w:ascii="Times New Roman" w:eastAsia="Calibri" w:hAnsi="Times New Roman" w:cs="Times New Roman"/>
          <w:sz w:val="24"/>
          <w:szCs w:val="24"/>
        </w:rPr>
        <w:t>(</w:t>
      </w:r>
      <w:r w:rsidRPr="006C3781">
        <w:rPr>
          <w:rFonts w:ascii="Times New Roman" w:eastAsia="Calibri" w:hAnsi="Times New Roman" w:cs="Times New Roman"/>
          <w:i/>
          <w:color w:val="FF0000"/>
          <w:sz w:val="24"/>
          <w:szCs w:val="24"/>
        </w:rPr>
        <w:t>указываются повод для возбуждения дела об административном правонарушении,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rsidRPr="006C3781">
        <w:rPr>
          <w:rFonts w:ascii="Times New Roman" w:eastAsia="Calibri" w:hAnsi="Times New Roman" w:cs="Times New Roman"/>
          <w:sz w:val="24"/>
          <w:szCs w:val="24"/>
        </w:rPr>
        <w:t>)</w:t>
      </w:r>
    </w:p>
    <w:p w:rsidR="006C3781" w:rsidRPr="006C3781" w:rsidRDefault="006C3781" w:rsidP="006C3781">
      <w:pPr>
        <w:keepNext/>
        <w:keepLines/>
        <w:suppressAutoHyphens/>
        <w:spacing w:before="120" w:after="120"/>
        <w:ind w:firstLine="567"/>
        <w:jc w:val="both"/>
        <w:rPr>
          <w:rFonts w:ascii="Times New Roman" w:eastAsia="Calibri" w:hAnsi="Times New Roman" w:cs="Times New Roman"/>
          <w:sz w:val="24"/>
          <w:szCs w:val="24"/>
        </w:rPr>
      </w:pPr>
      <w:r w:rsidRPr="006C3781">
        <w:rPr>
          <w:rFonts w:ascii="Times New Roman" w:eastAsia="Calibri" w:hAnsi="Times New Roman" w:cs="Times New Roman"/>
          <w:sz w:val="24"/>
          <w:szCs w:val="24"/>
        </w:rPr>
        <w:t>Принимая во внимание, что для выявления всех обстоятельств правонарушения необходимо провести (</w:t>
      </w:r>
      <w:r w:rsidRPr="006C3781">
        <w:rPr>
          <w:rFonts w:ascii="Times New Roman" w:eastAsia="Calibri" w:hAnsi="Times New Roman" w:cs="Times New Roman"/>
          <w:i/>
          <w:color w:val="FF0000"/>
          <w:sz w:val="24"/>
          <w:szCs w:val="24"/>
        </w:rPr>
        <w:t>указывается, что необходимо провести, например, экспертизу и/или и иные процессуальные действия, требующие значительных временных затрат</w:t>
      </w:r>
      <w:r w:rsidRPr="006C3781">
        <w:rPr>
          <w:rFonts w:ascii="Times New Roman" w:eastAsia="Calibri" w:hAnsi="Times New Roman" w:cs="Times New Roman"/>
          <w:sz w:val="24"/>
          <w:szCs w:val="24"/>
        </w:rPr>
        <w:t xml:space="preserve">), руководствуясь статьей 28.7 КоАП РФ, </w:t>
      </w:r>
    </w:p>
    <w:p w:rsidR="006C3781" w:rsidRPr="006C3781" w:rsidRDefault="006C3781" w:rsidP="006C3781">
      <w:pPr>
        <w:autoSpaceDE w:val="0"/>
        <w:autoSpaceDN w:val="0"/>
        <w:spacing w:before="120" w:after="120" w:line="240" w:lineRule="auto"/>
        <w:jc w:val="center"/>
        <w:rPr>
          <w:rFonts w:ascii="Times New Roman" w:eastAsiaTheme="minorEastAsia" w:hAnsi="Times New Roman" w:cs="Times New Roman"/>
          <w:b/>
          <w:bCs/>
          <w:sz w:val="24"/>
          <w:szCs w:val="24"/>
          <w:lang w:eastAsia="ru-RU"/>
        </w:rPr>
      </w:pPr>
      <w:r w:rsidRPr="006C3781">
        <w:rPr>
          <w:rFonts w:ascii="Times New Roman" w:eastAsiaTheme="minorEastAsia" w:hAnsi="Times New Roman" w:cs="Times New Roman"/>
          <w:b/>
          <w:bCs/>
          <w:sz w:val="24"/>
          <w:szCs w:val="24"/>
          <w:lang w:eastAsia="ru-RU"/>
        </w:rPr>
        <w:t>ОПРЕДЕЛИЛ:</w:t>
      </w:r>
    </w:p>
    <w:p w:rsidR="006C3781" w:rsidRPr="006C3781" w:rsidRDefault="006C3781" w:rsidP="006C3781">
      <w:pPr>
        <w:suppressAutoHyphens/>
        <w:spacing w:after="0"/>
        <w:ind w:firstLine="567"/>
        <w:jc w:val="both"/>
        <w:rPr>
          <w:rFonts w:ascii="Times New Roman" w:eastAsia="Calibri" w:hAnsi="Times New Roman" w:cs="Times New Roman"/>
          <w:sz w:val="24"/>
        </w:rPr>
      </w:pPr>
      <w:r w:rsidRPr="006C3781">
        <w:rPr>
          <w:rFonts w:ascii="Times New Roman" w:eastAsia="Calibri" w:hAnsi="Times New Roman" w:cs="Times New Roman"/>
          <w:sz w:val="24"/>
        </w:rPr>
        <w:t>Возбудить дело об административном правонарушении в отношении (</w:t>
      </w:r>
      <w:r w:rsidRPr="006C3781">
        <w:rPr>
          <w:rFonts w:ascii="Times New Roman" w:eastAsia="Calibri" w:hAnsi="Times New Roman" w:cs="Times New Roman"/>
          <w:i/>
          <w:color w:val="FF0000"/>
          <w:sz w:val="24"/>
        </w:rPr>
        <w:t>должность, ФИО лица, в отношении которого выносится определение</w:t>
      </w:r>
      <w:r w:rsidRPr="006C3781">
        <w:rPr>
          <w:rFonts w:ascii="Times New Roman" w:eastAsia="Calibri" w:hAnsi="Times New Roman" w:cs="Times New Roman"/>
          <w:sz w:val="24"/>
        </w:rPr>
        <w:t>) по статье (</w:t>
      </w:r>
      <w:r w:rsidRPr="006C3781">
        <w:rPr>
          <w:rFonts w:ascii="Times New Roman" w:eastAsia="Calibri" w:hAnsi="Times New Roman" w:cs="Times New Roman"/>
          <w:i/>
          <w:color w:val="FF0000"/>
          <w:sz w:val="24"/>
        </w:rPr>
        <w:t>номер статьи</w:t>
      </w:r>
      <w:r w:rsidRPr="006C3781">
        <w:rPr>
          <w:rFonts w:ascii="Times New Roman" w:eastAsia="Calibri" w:hAnsi="Times New Roman" w:cs="Times New Roman"/>
          <w:sz w:val="24"/>
        </w:rPr>
        <w:t xml:space="preserve">) КоАП РФ (Закона № 95-РЗ) и провести по нему административное расследование.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1559"/>
        <w:gridCol w:w="3402"/>
      </w:tblGrid>
      <w:tr w:rsidR="006C3781" w:rsidRPr="006C3781" w:rsidTr="00C072CF">
        <w:trPr>
          <w:trHeight w:val="637"/>
        </w:trPr>
        <w:tc>
          <w:tcPr>
            <w:tcW w:w="4786" w:type="dxa"/>
            <w:vAlign w:val="center"/>
          </w:tcPr>
          <w:p w:rsidR="006C3781" w:rsidRPr="006C3781" w:rsidRDefault="006C3781" w:rsidP="006C3781">
            <w:pPr>
              <w:suppressAutoHyphens/>
              <w:spacing w:before="120" w:after="120"/>
            </w:pPr>
            <w:r w:rsidRPr="006C3781">
              <w:rPr>
                <w:i/>
                <w:color w:val="FF0000"/>
              </w:rPr>
              <w:t>Должность</w:t>
            </w:r>
            <w:r w:rsidRPr="006C3781">
              <w:t xml:space="preserve"> </w:t>
            </w:r>
            <w:r w:rsidR="00CA7584" w:rsidRPr="00CA7584">
              <w:rPr>
                <w:i/>
                <w:color w:val="FF0000"/>
              </w:rPr>
              <w:t>лица Ревизионной комиссии</w:t>
            </w:r>
          </w:p>
        </w:tc>
        <w:tc>
          <w:tcPr>
            <w:tcW w:w="1559" w:type="dxa"/>
          </w:tcPr>
          <w:p w:rsidR="006C3781" w:rsidRPr="006C3781" w:rsidRDefault="006C3781" w:rsidP="006C3781">
            <w:pPr>
              <w:suppressAutoHyphens/>
              <w:ind w:firstLine="567"/>
              <w:jc w:val="both"/>
            </w:pPr>
          </w:p>
        </w:tc>
        <w:tc>
          <w:tcPr>
            <w:tcW w:w="3402" w:type="dxa"/>
            <w:vAlign w:val="center"/>
          </w:tcPr>
          <w:p w:rsidR="006C3781" w:rsidRPr="006C3781" w:rsidRDefault="006C3781" w:rsidP="006C3781">
            <w:pPr>
              <w:spacing w:before="120" w:after="120"/>
              <w:jc w:val="right"/>
            </w:pPr>
            <w:r w:rsidRPr="006C3781">
              <w:t>И.О. Фамилия</w:t>
            </w:r>
          </w:p>
        </w:tc>
      </w:tr>
      <w:tr w:rsidR="006C3781" w:rsidRPr="006C3781" w:rsidTr="00C072CF">
        <w:tc>
          <w:tcPr>
            <w:tcW w:w="4786" w:type="dxa"/>
          </w:tcPr>
          <w:p w:rsidR="006C3781" w:rsidRPr="006C3781" w:rsidRDefault="006C3781" w:rsidP="006C3781">
            <w:pPr>
              <w:suppressAutoHyphens/>
              <w:ind w:firstLine="567"/>
              <w:jc w:val="both"/>
            </w:pPr>
          </w:p>
        </w:tc>
        <w:tc>
          <w:tcPr>
            <w:tcW w:w="1559" w:type="dxa"/>
          </w:tcPr>
          <w:p w:rsidR="006C3781" w:rsidRPr="006C3781" w:rsidRDefault="006C3781" w:rsidP="006C3781">
            <w:pPr>
              <w:suppressAutoHyphens/>
              <w:ind w:firstLine="567"/>
              <w:jc w:val="both"/>
            </w:pPr>
          </w:p>
        </w:tc>
        <w:tc>
          <w:tcPr>
            <w:tcW w:w="3402" w:type="dxa"/>
          </w:tcPr>
          <w:p w:rsidR="006C3781" w:rsidRPr="006C3781" w:rsidRDefault="006C3781" w:rsidP="006C3781">
            <w:pPr>
              <w:suppressAutoHyphens/>
              <w:ind w:firstLine="567"/>
              <w:jc w:val="both"/>
            </w:pPr>
          </w:p>
        </w:tc>
      </w:tr>
      <w:tr w:rsidR="006C3781" w:rsidRPr="006C3781" w:rsidTr="00C072CF">
        <w:tc>
          <w:tcPr>
            <w:tcW w:w="4786" w:type="dxa"/>
          </w:tcPr>
          <w:p w:rsidR="006C3781" w:rsidRPr="006C3781" w:rsidRDefault="006C3781" w:rsidP="006C3781">
            <w:pPr>
              <w:suppressAutoHyphens/>
              <w:spacing w:before="120" w:after="120"/>
              <w:rPr>
                <w:i/>
              </w:rPr>
            </w:pPr>
            <w:r w:rsidRPr="006C3781">
              <w:rPr>
                <w:i/>
                <w:color w:val="FF0000"/>
              </w:rPr>
              <w:t>Должность лица, в отношении которого выносится определение</w:t>
            </w:r>
          </w:p>
        </w:tc>
        <w:tc>
          <w:tcPr>
            <w:tcW w:w="1559" w:type="dxa"/>
          </w:tcPr>
          <w:p w:rsidR="006C3781" w:rsidRPr="006C3781" w:rsidRDefault="006C3781" w:rsidP="006C3781">
            <w:pPr>
              <w:suppressAutoHyphens/>
              <w:ind w:firstLine="567"/>
              <w:jc w:val="both"/>
            </w:pPr>
          </w:p>
        </w:tc>
        <w:tc>
          <w:tcPr>
            <w:tcW w:w="3402" w:type="dxa"/>
          </w:tcPr>
          <w:p w:rsidR="006C3781" w:rsidRPr="006C3781" w:rsidRDefault="006C3781" w:rsidP="006C3781">
            <w:pPr>
              <w:spacing w:before="120" w:after="120"/>
              <w:jc w:val="right"/>
            </w:pPr>
            <w:r w:rsidRPr="006C3781">
              <w:t>И.О. Фамилия</w:t>
            </w:r>
          </w:p>
        </w:tc>
      </w:tr>
    </w:tbl>
    <w:p w:rsidR="006C3781" w:rsidRPr="006C3781" w:rsidRDefault="006C3781" w:rsidP="006C3781">
      <w:pPr>
        <w:keepNext/>
        <w:keepLines/>
        <w:suppressAutoHyphens/>
        <w:spacing w:before="120" w:after="120"/>
        <w:ind w:firstLine="567"/>
        <w:jc w:val="both"/>
        <w:rPr>
          <w:rFonts w:ascii="Times New Roman" w:eastAsia="Calibri" w:hAnsi="Times New Roman" w:cs="Times New Roman"/>
          <w:sz w:val="24"/>
          <w:szCs w:val="24"/>
        </w:rPr>
      </w:pPr>
      <w:r w:rsidRPr="006C3781">
        <w:rPr>
          <w:rFonts w:ascii="Times New Roman" w:eastAsia="Calibri" w:hAnsi="Times New Roman" w:cs="Times New Roman"/>
          <w:sz w:val="24"/>
          <w:szCs w:val="24"/>
        </w:rPr>
        <w:t>С настоящим определением ознакомлен(а). Объяснения и замечания по содержанию настоящего определения (</w:t>
      </w:r>
      <w:r w:rsidRPr="006C3781">
        <w:rPr>
          <w:rFonts w:ascii="Times New Roman" w:eastAsia="Calibri" w:hAnsi="Times New Roman" w:cs="Times New Roman"/>
          <w:i/>
          <w:color w:val="FF0000"/>
          <w:sz w:val="24"/>
          <w:szCs w:val="24"/>
        </w:rPr>
        <w:t>если замечания отсутствуют, пишется «не имею»,</w:t>
      </w:r>
      <w:r w:rsidRPr="006C3781">
        <w:rPr>
          <w:rFonts w:ascii="Times New Roman" w:eastAsia="Calibri" w:hAnsi="Times New Roman" w:cs="Times New Roman"/>
          <w:i/>
          <w:sz w:val="24"/>
          <w:szCs w:val="24"/>
        </w:rPr>
        <w:t xml:space="preserve"> </w:t>
      </w:r>
      <w:r w:rsidRPr="006C3781">
        <w:rPr>
          <w:rFonts w:ascii="Times New Roman" w:eastAsia="Calibri" w:hAnsi="Times New Roman" w:cs="Times New Roman"/>
          <w:i/>
          <w:color w:val="FF0000"/>
          <w:sz w:val="24"/>
          <w:szCs w:val="24"/>
        </w:rPr>
        <w:t>в случае, если места для замечаний не хватает, к определению прилагаются дополнительные листы с замечаниями</w:t>
      </w:r>
      <w:r w:rsidRPr="006C3781">
        <w:rPr>
          <w:rFonts w:ascii="Times New Roman" w:eastAsia="Calibri" w:hAnsi="Times New Roman" w:cs="Times New Roman"/>
          <w:i/>
          <w:sz w:val="24"/>
          <w:szCs w:val="24"/>
        </w:rPr>
        <w:t>)</w:t>
      </w:r>
    </w:p>
    <w:tbl>
      <w:tblPr>
        <w:tblW w:w="0" w:type="auto"/>
        <w:tblInd w:w="-34" w:type="dxa"/>
        <w:tblBorders>
          <w:bottom w:val="single" w:sz="4" w:space="0" w:color="auto"/>
        </w:tblBorders>
        <w:tblLook w:val="0000"/>
      </w:tblPr>
      <w:tblGrid>
        <w:gridCol w:w="2410"/>
        <w:gridCol w:w="3119"/>
        <w:gridCol w:w="4252"/>
      </w:tblGrid>
      <w:tr w:rsidR="006C3781" w:rsidRPr="006C3781" w:rsidTr="00C072CF">
        <w:trPr>
          <w:trHeight w:val="377"/>
        </w:trPr>
        <w:tc>
          <w:tcPr>
            <w:tcW w:w="2410" w:type="dxa"/>
            <w:tcBorders>
              <w:bottom w:val="single" w:sz="4" w:space="0" w:color="auto"/>
            </w:tcBorders>
            <w:vAlign w:val="bottom"/>
          </w:tcPr>
          <w:p w:rsidR="006C3781" w:rsidRPr="006C3781" w:rsidRDefault="006C3781" w:rsidP="006C3781">
            <w:pPr>
              <w:suppressAutoHyphens/>
              <w:spacing w:after="0" w:line="240" w:lineRule="auto"/>
              <w:ind w:left="-40" w:firstLine="567"/>
              <w:rPr>
                <w:rFonts w:ascii="Times New Roman" w:eastAsia="Calibri" w:hAnsi="Times New Roman" w:cs="Times New Roman"/>
                <w:sz w:val="24"/>
              </w:rPr>
            </w:pPr>
          </w:p>
        </w:tc>
        <w:tc>
          <w:tcPr>
            <w:tcW w:w="3119" w:type="dxa"/>
            <w:tcBorders>
              <w:bottom w:val="single" w:sz="4" w:space="0" w:color="auto"/>
            </w:tcBorders>
            <w:vAlign w:val="bottom"/>
          </w:tcPr>
          <w:p w:rsidR="006C3781" w:rsidRPr="006C3781" w:rsidRDefault="006C3781" w:rsidP="006C3781">
            <w:pPr>
              <w:suppressAutoHyphens/>
              <w:spacing w:after="0" w:line="240" w:lineRule="auto"/>
              <w:ind w:left="-40"/>
              <w:rPr>
                <w:rFonts w:ascii="Times New Roman" w:eastAsia="Calibri" w:hAnsi="Times New Roman" w:cs="Times New Roman"/>
                <w:sz w:val="24"/>
              </w:rPr>
            </w:pPr>
            <w:r w:rsidRPr="006C3781">
              <w:rPr>
                <w:rFonts w:ascii="Times New Roman" w:eastAsia="Calibri" w:hAnsi="Times New Roman" w:cs="Times New Roman"/>
                <w:sz w:val="24"/>
              </w:rPr>
              <w:t>/</w:t>
            </w:r>
          </w:p>
        </w:tc>
        <w:tc>
          <w:tcPr>
            <w:tcW w:w="4252" w:type="dxa"/>
            <w:tcBorders>
              <w:bottom w:val="single" w:sz="4" w:space="0" w:color="auto"/>
            </w:tcBorders>
            <w:vAlign w:val="bottom"/>
          </w:tcPr>
          <w:p w:rsidR="006C3781" w:rsidRPr="006C3781" w:rsidRDefault="006C3781" w:rsidP="006C3781">
            <w:pPr>
              <w:suppressAutoHyphens/>
              <w:spacing w:after="0" w:line="240" w:lineRule="auto"/>
              <w:ind w:left="-40"/>
              <w:rPr>
                <w:rFonts w:ascii="Times New Roman" w:eastAsia="Calibri" w:hAnsi="Times New Roman" w:cs="Times New Roman"/>
                <w:sz w:val="24"/>
              </w:rPr>
            </w:pPr>
            <w:r w:rsidRPr="006C3781">
              <w:rPr>
                <w:rFonts w:ascii="Times New Roman" w:eastAsia="Calibri" w:hAnsi="Times New Roman" w:cs="Times New Roman"/>
                <w:sz w:val="24"/>
              </w:rPr>
              <w:t>/</w:t>
            </w:r>
          </w:p>
        </w:tc>
      </w:tr>
      <w:tr w:rsidR="006C3781" w:rsidRPr="006C3781" w:rsidTr="00C072CF">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410"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дата</w:t>
            </w:r>
          </w:p>
        </w:tc>
        <w:tc>
          <w:tcPr>
            <w:tcW w:w="3119"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подпись</w:t>
            </w:r>
          </w:p>
        </w:tc>
        <w:tc>
          <w:tcPr>
            <w:tcW w:w="4252"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ФИО должностного лица (законного представителя юридического  лица), в  отношении которого выносится определение</w:t>
            </w:r>
          </w:p>
        </w:tc>
      </w:tr>
    </w:tbl>
    <w:p w:rsidR="006C3781" w:rsidRPr="006C3781" w:rsidRDefault="006C3781" w:rsidP="006C3781">
      <w:pPr>
        <w:keepNext/>
        <w:keepLines/>
        <w:suppressAutoHyphens/>
        <w:spacing w:before="120" w:after="120"/>
        <w:ind w:firstLine="567"/>
        <w:jc w:val="both"/>
        <w:rPr>
          <w:rFonts w:ascii="Times New Roman" w:eastAsia="Calibri" w:hAnsi="Times New Roman" w:cs="Times New Roman"/>
          <w:sz w:val="24"/>
          <w:szCs w:val="24"/>
        </w:rPr>
      </w:pPr>
      <w:r w:rsidRPr="006C3781">
        <w:rPr>
          <w:rFonts w:ascii="Times New Roman" w:eastAsia="Calibri" w:hAnsi="Times New Roman" w:cs="Times New Roman"/>
          <w:sz w:val="24"/>
          <w:szCs w:val="24"/>
        </w:rPr>
        <w:t>Копию настоящего определения получил(а) «____»__________20____года (на__ листах).</w:t>
      </w:r>
    </w:p>
    <w:tbl>
      <w:tblPr>
        <w:tblW w:w="0" w:type="auto"/>
        <w:tblInd w:w="-34" w:type="dxa"/>
        <w:tblBorders>
          <w:bottom w:val="single" w:sz="4" w:space="0" w:color="auto"/>
        </w:tblBorders>
        <w:tblLook w:val="0000"/>
      </w:tblPr>
      <w:tblGrid>
        <w:gridCol w:w="2410"/>
        <w:gridCol w:w="3119"/>
        <w:gridCol w:w="4252"/>
      </w:tblGrid>
      <w:tr w:rsidR="006C3781" w:rsidRPr="006C3781" w:rsidTr="00C072CF">
        <w:trPr>
          <w:trHeight w:val="377"/>
        </w:trPr>
        <w:tc>
          <w:tcPr>
            <w:tcW w:w="2410" w:type="dxa"/>
            <w:tcBorders>
              <w:bottom w:val="single" w:sz="4" w:space="0" w:color="auto"/>
            </w:tcBorders>
            <w:vAlign w:val="bottom"/>
          </w:tcPr>
          <w:p w:rsidR="006C3781" w:rsidRPr="006C3781" w:rsidRDefault="006C3781" w:rsidP="006C3781">
            <w:pPr>
              <w:suppressAutoHyphens/>
              <w:spacing w:after="0" w:line="240" w:lineRule="auto"/>
              <w:ind w:left="-40" w:firstLine="567"/>
              <w:rPr>
                <w:rFonts w:ascii="Times New Roman" w:eastAsia="Calibri" w:hAnsi="Times New Roman" w:cs="Times New Roman"/>
                <w:sz w:val="24"/>
              </w:rPr>
            </w:pPr>
          </w:p>
        </w:tc>
        <w:tc>
          <w:tcPr>
            <w:tcW w:w="3119" w:type="dxa"/>
            <w:tcBorders>
              <w:bottom w:val="single" w:sz="4" w:space="0" w:color="auto"/>
            </w:tcBorders>
            <w:vAlign w:val="bottom"/>
          </w:tcPr>
          <w:p w:rsidR="006C3781" w:rsidRPr="006C3781" w:rsidRDefault="006C3781" w:rsidP="006C3781">
            <w:pPr>
              <w:suppressAutoHyphens/>
              <w:spacing w:after="0" w:line="240" w:lineRule="auto"/>
              <w:ind w:left="-40"/>
              <w:rPr>
                <w:rFonts w:ascii="Times New Roman" w:eastAsia="Calibri" w:hAnsi="Times New Roman" w:cs="Times New Roman"/>
                <w:sz w:val="24"/>
              </w:rPr>
            </w:pPr>
            <w:r w:rsidRPr="006C3781">
              <w:rPr>
                <w:rFonts w:ascii="Times New Roman" w:eastAsia="Calibri" w:hAnsi="Times New Roman" w:cs="Times New Roman"/>
                <w:sz w:val="24"/>
              </w:rPr>
              <w:t>/</w:t>
            </w:r>
          </w:p>
        </w:tc>
        <w:tc>
          <w:tcPr>
            <w:tcW w:w="4252" w:type="dxa"/>
            <w:tcBorders>
              <w:bottom w:val="single" w:sz="4" w:space="0" w:color="auto"/>
            </w:tcBorders>
            <w:vAlign w:val="bottom"/>
          </w:tcPr>
          <w:p w:rsidR="006C3781" w:rsidRPr="006C3781" w:rsidRDefault="006C3781" w:rsidP="006C3781">
            <w:pPr>
              <w:suppressAutoHyphens/>
              <w:spacing w:after="0" w:line="240" w:lineRule="auto"/>
              <w:ind w:left="-40"/>
              <w:rPr>
                <w:rFonts w:ascii="Times New Roman" w:eastAsia="Calibri" w:hAnsi="Times New Roman" w:cs="Times New Roman"/>
                <w:sz w:val="24"/>
              </w:rPr>
            </w:pPr>
            <w:r w:rsidRPr="006C3781">
              <w:rPr>
                <w:rFonts w:ascii="Times New Roman" w:eastAsia="Calibri" w:hAnsi="Times New Roman" w:cs="Times New Roman"/>
                <w:sz w:val="24"/>
              </w:rPr>
              <w:t>/</w:t>
            </w:r>
          </w:p>
        </w:tc>
      </w:tr>
      <w:tr w:rsidR="006C3781" w:rsidRPr="006C3781" w:rsidTr="00C072CF">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410"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дата</w:t>
            </w:r>
          </w:p>
        </w:tc>
        <w:tc>
          <w:tcPr>
            <w:tcW w:w="3119"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подпись</w:t>
            </w:r>
          </w:p>
        </w:tc>
        <w:tc>
          <w:tcPr>
            <w:tcW w:w="4252"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ФИО должностного лица (законного представителя юридического  лица), в  отношении которого выносится определение</w:t>
            </w:r>
          </w:p>
        </w:tc>
      </w:tr>
    </w:tbl>
    <w:p w:rsidR="006C3781" w:rsidRPr="006C3781" w:rsidRDefault="006C3781" w:rsidP="006C3781">
      <w:pPr>
        <w:keepNext/>
        <w:keepLines/>
        <w:suppressAutoHyphens/>
        <w:spacing w:before="120" w:after="120"/>
        <w:ind w:firstLine="567"/>
        <w:jc w:val="both"/>
        <w:rPr>
          <w:rFonts w:ascii="Times New Roman" w:eastAsia="Calibri" w:hAnsi="Times New Roman" w:cs="Times New Roman"/>
          <w:sz w:val="24"/>
          <w:szCs w:val="24"/>
        </w:rPr>
      </w:pPr>
      <w:r w:rsidRPr="006C3781">
        <w:rPr>
          <w:rFonts w:ascii="Times New Roman" w:eastAsia="Calibri" w:hAnsi="Times New Roman" w:cs="Times New Roman"/>
          <w:sz w:val="24"/>
          <w:szCs w:val="24"/>
        </w:rPr>
        <w:t>Определение составлено в отсутствие должностного лица (законного представителя юридического  лица) (</w:t>
      </w:r>
      <w:r w:rsidRPr="006C3781">
        <w:rPr>
          <w:rFonts w:ascii="Times New Roman" w:eastAsia="Calibri" w:hAnsi="Times New Roman" w:cs="Times New Roman"/>
          <w:i/>
          <w:color w:val="FF0000"/>
          <w:sz w:val="24"/>
          <w:szCs w:val="24"/>
        </w:rPr>
        <w:t>указывается должность и ФИО</w:t>
      </w:r>
      <w:r w:rsidRPr="006C3781">
        <w:rPr>
          <w:rFonts w:ascii="Times New Roman" w:eastAsia="Calibri" w:hAnsi="Times New Roman" w:cs="Times New Roman"/>
          <w:sz w:val="24"/>
          <w:szCs w:val="24"/>
        </w:rPr>
        <w:t xml:space="preserve">), в  отношении которого ведется производство по делу об административном правонарушении, и которое, несмотря на то, что было надлежащим образом (в соответствии со </w:t>
      </w:r>
      <w:hyperlink r:id="rId73" w:history="1">
        <w:r w:rsidRPr="006C3781">
          <w:rPr>
            <w:rFonts w:ascii="Times New Roman" w:eastAsia="Calibri" w:hAnsi="Times New Roman" w:cs="Times New Roman"/>
            <w:sz w:val="24"/>
            <w:szCs w:val="24"/>
          </w:rPr>
          <w:t>статьей 25.15</w:t>
        </w:r>
      </w:hyperlink>
      <w:r w:rsidRPr="006C3781">
        <w:rPr>
          <w:rFonts w:ascii="Times New Roman" w:eastAsia="Calibri" w:hAnsi="Times New Roman" w:cs="Times New Roman"/>
          <w:sz w:val="24"/>
          <w:szCs w:val="24"/>
        </w:rPr>
        <w:t xml:space="preserve"> КоАП РФ) уведомлено о месте и времени вынесения определения, на вынесение не явилось (</w:t>
      </w:r>
      <w:r w:rsidRPr="006C3781">
        <w:rPr>
          <w:rFonts w:ascii="Times New Roman" w:eastAsia="Calibri" w:hAnsi="Times New Roman" w:cs="Times New Roman"/>
          <w:i/>
          <w:color w:val="FF0000"/>
          <w:sz w:val="24"/>
          <w:szCs w:val="24"/>
        </w:rPr>
        <w:t>запись делается в случае необходимости</w:t>
      </w:r>
      <w:r w:rsidRPr="006C3781">
        <w:rPr>
          <w:rFonts w:ascii="Times New Roman" w:eastAsia="Calibri" w:hAnsi="Times New Roman" w:cs="Times New Roman"/>
          <w:sz w:val="24"/>
          <w:szCs w:val="24"/>
        </w:rPr>
        <w:t>)</w:t>
      </w:r>
    </w:p>
    <w:tbl>
      <w:tblPr>
        <w:tblW w:w="0" w:type="auto"/>
        <w:tblInd w:w="150" w:type="dxa"/>
        <w:tblBorders>
          <w:bottom w:val="single" w:sz="4" w:space="0" w:color="auto"/>
        </w:tblBorders>
        <w:tblLook w:val="0000"/>
      </w:tblPr>
      <w:tblGrid>
        <w:gridCol w:w="3050"/>
        <w:gridCol w:w="3571"/>
        <w:gridCol w:w="3039"/>
      </w:tblGrid>
      <w:tr w:rsidR="006C3781" w:rsidRPr="006C3781" w:rsidTr="00C072CF">
        <w:trPr>
          <w:trHeight w:val="377"/>
        </w:trPr>
        <w:tc>
          <w:tcPr>
            <w:tcW w:w="3050" w:type="dxa"/>
            <w:tcBorders>
              <w:bottom w:val="single" w:sz="4" w:space="0" w:color="auto"/>
            </w:tcBorders>
            <w:vAlign w:val="bottom"/>
          </w:tcPr>
          <w:p w:rsidR="006C3781" w:rsidRPr="006C3781" w:rsidRDefault="006C3781" w:rsidP="006C3781">
            <w:pPr>
              <w:suppressAutoHyphens/>
              <w:spacing w:after="0" w:line="240" w:lineRule="auto"/>
              <w:ind w:left="-40" w:firstLine="567"/>
              <w:rPr>
                <w:rFonts w:ascii="Times New Roman" w:eastAsia="Calibri" w:hAnsi="Times New Roman" w:cs="Times New Roman"/>
                <w:sz w:val="24"/>
              </w:rPr>
            </w:pPr>
          </w:p>
        </w:tc>
        <w:tc>
          <w:tcPr>
            <w:tcW w:w="3571" w:type="dxa"/>
            <w:tcBorders>
              <w:bottom w:val="single" w:sz="4" w:space="0" w:color="auto"/>
            </w:tcBorders>
            <w:vAlign w:val="bottom"/>
          </w:tcPr>
          <w:p w:rsidR="006C3781" w:rsidRPr="006C3781" w:rsidRDefault="006C3781" w:rsidP="006C3781">
            <w:pPr>
              <w:suppressAutoHyphens/>
              <w:spacing w:after="0" w:line="240" w:lineRule="auto"/>
              <w:ind w:left="-40"/>
              <w:rPr>
                <w:rFonts w:ascii="Times New Roman" w:eastAsia="Calibri" w:hAnsi="Times New Roman" w:cs="Times New Roman"/>
                <w:sz w:val="24"/>
              </w:rPr>
            </w:pPr>
            <w:r w:rsidRPr="006C3781">
              <w:rPr>
                <w:rFonts w:ascii="Times New Roman" w:eastAsia="Calibri" w:hAnsi="Times New Roman" w:cs="Times New Roman"/>
                <w:sz w:val="24"/>
              </w:rPr>
              <w:t>/</w:t>
            </w:r>
          </w:p>
        </w:tc>
        <w:tc>
          <w:tcPr>
            <w:tcW w:w="3039" w:type="dxa"/>
            <w:tcBorders>
              <w:bottom w:val="single" w:sz="4" w:space="0" w:color="auto"/>
            </w:tcBorders>
            <w:vAlign w:val="bottom"/>
          </w:tcPr>
          <w:p w:rsidR="006C3781" w:rsidRPr="006C3781" w:rsidRDefault="006C3781" w:rsidP="006C3781">
            <w:pPr>
              <w:suppressAutoHyphens/>
              <w:spacing w:after="0" w:line="240" w:lineRule="auto"/>
              <w:ind w:left="-40"/>
              <w:rPr>
                <w:rFonts w:ascii="Times New Roman" w:eastAsia="Calibri" w:hAnsi="Times New Roman" w:cs="Times New Roman"/>
                <w:sz w:val="24"/>
              </w:rPr>
            </w:pPr>
            <w:r w:rsidRPr="006C3781">
              <w:rPr>
                <w:rFonts w:ascii="Times New Roman" w:eastAsia="Calibri" w:hAnsi="Times New Roman" w:cs="Times New Roman"/>
                <w:sz w:val="24"/>
              </w:rPr>
              <w:t>/</w:t>
            </w:r>
          </w:p>
        </w:tc>
      </w:tr>
      <w:tr w:rsidR="006C3781" w:rsidRPr="006C3781" w:rsidTr="00C072CF">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3050"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дата</w:t>
            </w:r>
          </w:p>
        </w:tc>
        <w:tc>
          <w:tcPr>
            <w:tcW w:w="3571"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подпись</w:t>
            </w:r>
          </w:p>
        </w:tc>
        <w:tc>
          <w:tcPr>
            <w:tcW w:w="3039"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ФИО лица, составившего протокол</w:t>
            </w:r>
          </w:p>
        </w:tc>
      </w:tr>
    </w:tbl>
    <w:p w:rsidR="006C3781" w:rsidRPr="006C3781" w:rsidRDefault="006C3781" w:rsidP="006C3781">
      <w:pPr>
        <w:keepNext/>
        <w:keepLines/>
        <w:suppressAutoHyphens/>
        <w:spacing w:before="120" w:after="120"/>
        <w:ind w:firstLine="567"/>
        <w:jc w:val="both"/>
        <w:rPr>
          <w:rFonts w:ascii="Times New Roman" w:eastAsia="Calibri" w:hAnsi="Times New Roman" w:cs="Times New Roman"/>
          <w:sz w:val="24"/>
          <w:szCs w:val="24"/>
        </w:rPr>
      </w:pPr>
      <w:r w:rsidRPr="006C3781">
        <w:rPr>
          <w:rFonts w:ascii="Times New Roman" w:eastAsia="Calibri" w:hAnsi="Times New Roman" w:cs="Times New Roman"/>
          <w:sz w:val="24"/>
          <w:szCs w:val="24"/>
        </w:rPr>
        <w:t xml:space="preserve">Лицо, в отношении которого возбуждено дело об административном правонарушении (его законный представитель), </w:t>
      </w:r>
      <w:r w:rsidRPr="006C3781">
        <w:rPr>
          <w:rFonts w:ascii="Times New Roman" w:eastAsia="Calibri" w:hAnsi="Times New Roman" w:cs="Times New Roman"/>
          <w:i/>
          <w:color w:val="FF0000"/>
          <w:sz w:val="24"/>
          <w:szCs w:val="24"/>
        </w:rPr>
        <w:t>подписать/получить</w:t>
      </w:r>
      <w:r w:rsidRPr="006C3781">
        <w:rPr>
          <w:rFonts w:ascii="Times New Roman" w:eastAsia="Calibri" w:hAnsi="Times New Roman" w:cs="Times New Roman"/>
          <w:color w:val="FF0000"/>
          <w:sz w:val="24"/>
          <w:szCs w:val="24"/>
        </w:rPr>
        <w:t xml:space="preserve"> </w:t>
      </w:r>
      <w:r w:rsidRPr="006C3781">
        <w:rPr>
          <w:rFonts w:ascii="Times New Roman" w:eastAsia="Calibri" w:hAnsi="Times New Roman" w:cs="Times New Roman"/>
          <w:sz w:val="24"/>
          <w:szCs w:val="24"/>
        </w:rPr>
        <w:t>определение отказалось (</w:t>
      </w:r>
      <w:r w:rsidRPr="006C3781">
        <w:rPr>
          <w:rFonts w:ascii="Times New Roman" w:eastAsia="Calibri" w:hAnsi="Times New Roman" w:cs="Times New Roman"/>
          <w:i/>
          <w:color w:val="FF0000"/>
          <w:sz w:val="24"/>
          <w:szCs w:val="24"/>
        </w:rPr>
        <w:t>запись делается в случае необходимости</w:t>
      </w:r>
      <w:r w:rsidRPr="006C3781">
        <w:rPr>
          <w:rFonts w:ascii="Times New Roman" w:eastAsia="Calibri" w:hAnsi="Times New Roman" w:cs="Times New Roman"/>
          <w:sz w:val="24"/>
          <w:szCs w:val="24"/>
        </w:rPr>
        <w:t>)</w:t>
      </w:r>
    </w:p>
    <w:tbl>
      <w:tblPr>
        <w:tblW w:w="0" w:type="auto"/>
        <w:tblInd w:w="150" w:type="dxa"/>
        <w:tblBorders>
          <w:bottom w:val="single" w:sz="4" w:space="0" w:color="auto"/>
        </w:tblBorders>
        <w:tblLook w:val="0000"/>
      </w:tblPr>
      <w:tblGrid>
        <w:gridCol w:w="3050"/>
        <w:gridCol w:w="3571"/>
        <w:gridCol w:w="3039"/>
      </w:tblGrid>
      <w:tr w:rsidR="006C3781" w:rsidRPr="006C3781" w:rsidTr="00C072CF">
        <w:trPr>
          <w:trHeight w:val="377"/>
        </w:trPr>
        <w:tc>
          <w:tcPr>
            <w:tcW w:w="3050" w:type="dxa"/>
            <w:tcBorders>
              <w:bottom w:val="single" w:sz="4" w:space="0" w:color="auto"/>
            </w:tcBorders>
            <w:vAlign w:val="bottom"/>
          </w:tcPr>
          <w:p w:rsidR="006C3781" w:rsidRPr="006C3781" w:rsidRDefault="006C3781" w:rsidP="006C3781">
            <w:pPr>
              <w:suppressAutoHyphens/>
              <w:spacing w:after="0" w:line="240" w:lineRule="auto"/>
              <w:ind w:left="-40" w:firstLine="567"/>
              <w:rPr>
                <w:rFonts w:ascii="Times New Roman" w:eastAsia="Calibri" w:hAnsi="Times New Roman" w:cs="Times New Roman"/>
                <w:sz w:val="24"/>
              </w:rPr>
            </w:pPr>
          </w:p>
        </w:tc>
        <w:tc>
          <w:tcPr>
            <w:tcW w:w="3571" w:type="dxa"/>
            <w:tcBorders>
              <w:bottom w:val="single" w:sz="4" w:space="0" w:color="auto"/>
            </w:tcBorders>
            <w:vAlign w:val="bottom"/>
          </w:tcPr>
          <w:p w:rsidR="006C3781" w:rsidRPr="006C3781" w:rsidRDefault="006C3781" w:rsidP="006C3781">
            <w:pPr>
              <w:suppressAutoHyphens/>
              <w:spacing w:after="0" w:line="240" w:lineRule="auto"/>
              <w:ind w:left="-40"/>
              <w:rPr>
                <w:rFonts w:ascii="Times New Roman" w:eastAsia="Calibri" w:hAnsi="Times New Roman" w:cs="Times New Roman"/>
                <w:sz w:val="24"/>
              </w:rPr>
            </w:pPr>
            <w:r w:rsidRPr="006C3781">
              <w:rPr>
                <w:rFonts w:ascii="Times New Roman" w:eastAsia="Calibri" w:hAnsi="Times New Roman" w:cs="Times New Roman"/>
                <w:sz w:val="24"/>
              </w:rPr>
              <w:t>/</w:t>
            </w:r>
          </w:p>
        </w:tc>
        <w:tc>
          <w:tcPr>
            <w:tcW w:w="3039" w:type="dxa"/>
            <w:tcBorders>
              <w:bottom w:val="single" w:sz="4" w:space="0" w:color="auto"/>
            </w:tcBorders>
            <w:vAlign w:val="bottom"/>
          </w:tcPr>
          <w:p w:rsidR="006C3781" w:rsidRPr="006C3781" w:rsidRDefault="006C3781" w:rsidP="006C3781">
            <w:pPr>
              <w:suppressAutoHyphens/>
              <w:spacing w:after="0" w:line="240" w:lineRule="auto"/>
              <w:ind w:left="-40"/>
              <w:rPr>
                <w:rFonts w:ascii="Times New Roman" w:eastAsia="Calibri" w:hAnsi="Times New Roman" w:cs="Times New Roman"/>
                <w:sz w:val="24"/>
              </w:rPr>
            </w:pPr>
            <w:r w:rsidRPr="006C3781">
              <w:rPr>
                <w:rFonts w:ascii="Times New Roman" w:eastAsia="Calibri" w:hAnsi="Times New Roman" w:cs="Times New Roman"/>
                <w:sz w:val="24"/>
              </w:rPr>
              <w:t>/</w:t>
            </w:r>
          </w:p>
        </w:tc>
      </w:tr>
      <w:tr w:rsidR="006C3781" w:rsidRPr="006C3781" w:rsidTr="00C072CF">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3050"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дата</w:t>
            </w:r>
          </w:p>
        </w:tc>
        <w:tc>
          <w:tcPr>
            <w:tcW w:w="3571"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подпись</w:t>
            </w:r>
          </w:p>
        </w:tc>
        <w:tc>
          <w:tcPr>
            <w:tcW w:w="3039"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ФИО лица, составившего протокол</w:t>
            </w:r>
          </w:p>
        </w:tc>
      </w:tr>
    </w:tbl>
    <w:p w:rsidR="006C3781" w:rsidRPr="006C3781" w:rsidRDefault="006C3781" w:rsidP="006C3781">
      <w:pPr>
        <w:suppressAutoHyphens/>
        <w:spacing w:after="0"/>
        <w:ind w:firstLine="567"/>
        <w:jc w:val="both"/>
        <w:rPr>
          <w:rFonts w:ascii="Times New Roman" w:eastAsia="Calibri" w:hAnsi="Times New Roman" w:cs="Times New Roman"/>
          <w:sz w:val="24"/>
        </w:rPr>
      </w:pPr>
      <w:r w:rsidRPr="006C3781">
        <w:rPr>
          <w:rFonts w:ascii="Times New Roman" w:eastAsia="Calibri" w:hAnsi="Times New Roman" w:cs="Times New Roman"/>
          <w:sz w:val="24"/>
        </w:rPr>
        <w:t>Копия настоящего определения направлена лицу, в отношении которого возбуждено дело об административном правонарушении, по адресу: (</w:t>
      </w:r>
      <w:r w:rsidRPr="006C3781">
        <w:rPr>
          <w:rFonts w:ascii="Times New Roman" w:eastAsia="Calibri" w:hAnsi="Times New Roman" w:cs="Times New Roman"/>
          <w:i/>
          <w:color w:val="FF0000"/>
          <w:sz w:val="24"/>
        </w:rPr>
        <w:t>указывается адрес, по которому направлена копия и реквизиты сопроводительного письма</w:t>
      </w:r>
      <w:r w:rsidRPr="006C3781">
        <w:rPr>
          <w:rFonts w:ascii="Times New Roman" w:eastAsia="Calibri" w:hAnsi="Times New Roman" w:cs="Times New Roman"/>
          <w:sz w:val="24"/>
        </w:rPr>
        <w:t>)</w:t>
      </w: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right"/>
        <w:rPr>
          <w:rFonts w:ascii="Times New Roman" w:hAnsi="Times New Roman" w:cs="Times New Roman"/>
          <w:color w:val="000000" w:themeColor="text1"/>
        </w:rPr>
      </w:pPr>
      <w:r>
        <w:rPr>
          <w:rFonts w:ascii="Times New Roman" w:hAnsi="Times New Roman" w:cs="Times New Roman"/>
          <w:color w:val="000000" w:themeColor="text1"/>
        </w:rPr>
        <w:t>Приложение №5</w:t>
      </w:r>
    </w:p>
    <w:p w:rsidR="006C3781" w:rsidRDefault="006C3781" w:rsidP="006C3781">
      <w:pPr>
        <w:jc w:val="center"/>
        <w:rPr>
          <w:rFonts w:ascii="Times New Roman" w:hAnsi="Times New Roman" w:cs="Times New Roman"/>
          <w:color w:val="000000" w:themeColor="text1"/>
        </w:rPr>
      </w:pPr>
      <w:r w:rsidRPr="007A5172">
        <w:rPr>
          <w:rFonts w:ascii="Times New Roman" w:hAnsi="Times New Roman"/>
          <w:b/>
          <w:bCs/>
          <w:noProof/>
          <w:szCs w:val="26"/>
          <w:lang w:eastAsia="ru-RU"/>
        </w:rPr>
        <w:drawing>
          <wp:inline distT="0" distB="0" distL="0" distR="0">
            <wp:extent cx="853319" cy="1104900"/>
            <wp:effectExtent l="19050" t="0" r="3931" b="0"/>
            <wp:docPr id="5" name="Рисунок 5"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58"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C3781" w:rsidRPr="006C3781" w:rsidRDefault="006C3781" w:rsidP="006C3781">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РЕВИЗИОННАЯ КОМИССИЯ МУНИЦИПАЛЬНОГО ОБРАЗОВАНИЯ</w:t>
      </w:r>
    </w:p>
    <w:p w:rsidR="006C3781" w:rsidRPr="006C3781" w:rsidRDefault="006C3781" w:rsidP="006C3781">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МУНИЦИПАЛЬНОГО РАЙОНА «СОСНОГОРСК»</w:t>
      </w:r>
    </w:p>
    <w:p w:rsidR="006C3781" w:rsidRPr="006C3781" w:rsidRDefault="006C3781" w:rsidP="006C3781">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C3781" w:rsidRPr="006C3781" w:rsidRDefault="006C3781" w:rsidP="006C3781">
      <w:pPr>
        <w:keepNext/>
        <w:numPr>
          <w:ilvl w:val="0"/>
          <w:numId w:val="35"/>
        </w:numPr>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 xml:space="preserve"> «СОСНОГОРСК» МУНИЦИПАЛЬНÖЙ РАЙОНЛÖН</w:t>
      </w:r>
    </w:p>
    <w:p w:rsidR="006C3781" w:rsidRPr="006C3781" w:rsidRDefault="006C3781" w:rsidP="006C3781">
      <w:pPr>
        <w:keepNext/>
        <w:numPr>
          <w:ilvl w:val="0"/>
          <w:numId w:val="35"/>
        </w:numPr>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МУНИЦИПАЛЬНÖЙ ЮКÖНСА РЕВИЗИОННÖЙ КОМИССИЯ</w:t>
      </w:r>
    </w:p>
    <w:p w:rsidR="006C3781" w:rsidRPr="006C3781" w:rsidRDefault="006C3781" w:rsidP="006C3781">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C3781" w:rsidRPr="006C3781" w:rsidRDefault="006C3781" w:rsidP="006C3781">
      <w:pPr>
        <w:suppressAutoHyphens/>
        <w:spacing w:after="0" w:line="240" w:lineRule="auto"/>
        <w:jc w:val="center"/>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C3781" w:rsidRPr="006C3781" w:rsidRDefault="006C3781" w:rsidP="006C3781">
      <w:pPr>
        <w:suppressAutoHyphens/>
        <w:spacing w:after="0" w:line="240" w:lineRule="auto"/>
        <w:jc w:val="center"/>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 xml:space="preserve">факс 5-11-57, </w:t>
      </w:r>
      <w:r w:rsidRPr="006C3781">
        <w:rPr>
          <w:rFonts w:ascii="Times New Roman" w:eastAsia="Times New Roman" w:hAnsi="Times New Roman" w:cs="Times New Roman"/>
          <w:b/>
          <w:bCs/>
          <w:sz w:val="20"/>
          <w:szCs w:val="20"/>
          <w:lang w:val="en-US" w:eastAsia="ar-SA"/>
        </w:rPr>
        <w:t>e</w:t>
      </w:r>
      <w:r w:rsidRPr="006C3781">
        <w:rPr>
          <w:rFonts w:ascii="Times New Roman" w:eastAsia="Times New Roman" w:hAnsi="Times New Roman" w:cs="Times New Roman"/>
          <w:b/>
          <w:bCs/>
          <w:sz w:val="20"/>
          <w:szCs w:val="20"/>
          <w:lang w:eastAsia="ar-SA"/>
        </w:rPr>
        <w:t>-</w:t>
      </w:r>
      <w:r w:rsidRPr="006C3781">
        <w:rPr>
          <w:rFonts w:ascii="Times New Roman" w:eastAsia="Times New Roman" w:hAnsi="Times New Roman" w:cs="Times New Roman"/>
          <w:b/>
          <w:bCs/>
          <w:sz w:val="20"/>
          <w:szCs w:val="20"/>
          <w:lang w:val="en-US" w:eastAsia="ar-SA"/>
        </w:rPr>
        <w:t>mail</w:t>
      </w:r>
      <w:r w:rsidRPr="006C3781">
        <w:rPr>
          <w:rFonts w:ascii="Times New Roman" w:eastAsia="Times New Roman" w:hAnsi="Times New Roman" w:cs="Times New Roman"/>
          <w:b/>
          <w:bCs/>
          <w:sz w:val="20"/>
          <w:szCs w:val="20"/>
          <w:lang w:eastAsia="ar-SA"/>
        </w:rPr>
        <w:t xml:space="preserve">: </w:t>
      </w:r>
      <w:r w:rsidRPr="006C3781">
        <w:rPr>
          <w:rFonts w:ascii="Times New Roman" w:eastAsia="Times New Roman" w:hAnsi="Times New Roman" w:cs="Times New Roman"/>
          <w:b/>
          <w:bCs/>
          <w:sz w:val="20"/>
          <w:szCs w:val="20"/>
          <w:lang w:val="en-US" w:eastAsia="ar-SA"/>
        </w:rPr>
        <w:t>rk</w:t>
      </w:r>
      <w:r w:rsidRPr="006C3781">
        <w:rPr>
          <w:rFonts w:ascii="Times New Roman" w:eastAsia="Times New Roman" w:hAnsi="Times New Roman" w:cs="Times New Roman"/>
          <w:b/>
          <w:bCs/>
          <w:sz w:val="20"/>
          <w:szCs w:val="20"/>
          <w:lang w:eastAsia="ar-SA"/>
        </w:rPr>
        <w:t>_</w:t>
      </w:r>
      <w:r w:rsidRPr="006C3781">
        <w:rPr>
          <w:rFonts w:ascii="Times New Roman" w:eastAsia="Times New Roman" w:hAnsi="Times New Roman" w:cs="Times New Roman"/>
          <w:b/>
          <w:bCs/>
          <w:sz w:val="20"/>
          <w:szCs w:val="20"/>
          <w:lang w:val="en-US" w:eastAsia="ar-SA"/>
        </w:rPr>
        <w:t>mososn</w:t>
      </w:r>
      <w:r w:rsidRPr="006C3781">
        <w:rPr>
          <w:rFonts w:ascii="Times New Roman" w:eastAsia="Times New Roman" w:hAnsi="Times New Roman" w:cs="Times New Roman"/>
          <w:b/>
          <w:bCs/>
          <w:sz w:val="20"/>
          <w:szCs w:val="20"/>
          <w:lang w:eastAsia="ar-SA"/>
        </w:rPr>
        <w:t>@</w:t>
      </w:r>
      <w:r w:rsidRPr="006C3781">
        <w:rPr>
          <w:rFonts w:ascii="Times New Roman" w:eastAsia="Times New Roman" w:hAnsi="Times New Roman" w:cs="Times New Roman"/>
          <w:b/>
          <w:bCs/>
          <w:sz w:val="20"/>
          <w:szCs w:val="20"/>
          <w:lang w:val="en-US" w:eastAsia="ar-SA"/>
        </w:rPr>
        <w:t>bk</w:t>
      </w:r>
      <w:r w:rsidRPr="006C3781">
        <w:rPr>
          <w:rFonts w:ascii="Times New Roman" w:eastAsia="Times New Roman" w:hAnsi="Times New Roman" w:cs="Times New Roman"/>
          <w:b/>
          <w:bCs/>
          <w:sz w:val="20"/>
          <w:szCs w:val="20"/>
          <w:lang w:eastAsia="ar-SA"/>
        </w:rPr>
        <w:t>.</w:t>
      </w:r>
      <w:r w:rsidRPr="006C3781">
        <w:rPr>
          <w:rFonts w:ascii="Times New Roman" w:eastAsia="Times New Roman" w:hAnsi="Times New Roman" w:cs="Times New Roman"/>
          <w:b/>
          <w:bCs/>
          <w:sz w:val="20"/>
          <w:szCs w:val="20"/>
          <w:lang w:val="en-US" w:eastAsia="ar-SA"/>
        </w:rPr>
        <w:t>ru</w:t>
      </w:r>
    </w:p>
    <w:p w:rsidR="006C3781" w:rsidRPr="006C3781" w:rsidRDefault="006C3781" w:rsidP="006C3781">
      <w:pPr>
        <w:pBdr>
          <w:bottom w:val="thickThinSmallGap" w:sz="24" w:space="1" w:color="auto"/>
        </w:pBdr>
        <w:suppressAutoHyphens/>
        <w:spacing w:after="0" w:line="240" w:lineRule="auto"/>
        <w:jc w:val="center"/>
        <w:rPr>
          <w:rFonts w:ascii="Times New Roman" w:eastAsia="Times New Roman" w:hAnsi="Times New Roman" w:cs="Times New Roman"/>
          <w:b/>
          <w:bCs/>
          <w:sz w:val="12"/>
          <w:szCs w:val="12"/>
          <w:lang w:eastAsia="ar-SA"/>
        </w:rPr>
      </w:pPr>
    </w:p>
    <w:p w:rsidR="006C3781" w:rsidRPr="006C3781" w:rsidRDefault="006C3781" w:rsidP="006C3781">
      <w:pPr>
        <w:suppressAutoHyphens/>
        <w:spacing w:after="0" w:line="240" w:lineRule="auto"/>
        <w:jc w:val="center"/>
        <w:rPr>
          <w:rFonts w:ascii="Times New Roman" w:eastAsia="Times New Roman" w:hAnsi="Times New Roman" w:cs="Times New Roman"/>
          <w:b/>
          <w:sz w:val="26"/>
          <w:szCs w:val="26"/>
          <w:lang w:eastAsia="ar-SA"/>
        </w:rPr>
      </w:pPr>
    </w:p>
    <w:p w:rsidR="006C3781" w:rsidRDefault="006C3781" w:rsidP="006C3781">
      <w:pPr>
        <w:tabs>
          <w:tab w:val="left" w:pos="708"/>
          <w:tab w:val="left" w:pos="1416"/>
          <w:tab w:val="left" w:pos="2124"/>
          <w:tab w:val="left" w:pos="2832"/>
          <w:tab w:val="left" w:pos="3540"/>
          <w:tab w:val="left" w:pos="4248"/>
          <w:tab w:val="left" w:pos="4956"/>
          <w:tab w:val="left" w:pos="5664"/>
          <w:tab w:val="left" w:pos="6372"/>
          <w:tab w:val="left" w:pos="7094"/>
        </w:tabs>
        <w:suppressAutoHyphens/>
        <w:spacing w:after="0" w:line="240" w:lineRule="auto"/>
        <w:jc w:val="both"/>
        <w:rPr>
          <w:rFonts w:ascii="Times New Roman" w:eastAsia="Times New Roman" w:hAnsi="Times New Roman" w:cs="Times New Roman"/>
          <w:b/>
          <w:sz w:val="26"/>
          <w:szCs w:val="26"/>
          <w:lang w:eastAsia="ar-SA"/>
        </w:rPr>
      </w:pPr>
      <w:r w:rsidRPr="002432B4">
        <w:rPr>
          <w:rFonts w:ascii="Times New Roman" w:eastAsia="Times New Roman" w:hAnsi="Times New Roman" w:cs="Times New Roman"/>
          <w:b/>
          <w:sz w:val="26"/>
          <w:szCs w:val="26"/>
          <w:lang w:eastAsia="ar-SA"/>
        </w:rPr>
        <w:t>г. Сосногорск</w:t>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t xml:space="preserve">          </w:t>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t xml:space="preserve">       </w:t>
      </w:r>
      <w:r>
        <w:rPr>
          <w:rFonts w:ascii="Times New Roman" w:eastAsia="Times New Roman" w:hAnsi="Times New Roman" w:cs="Times New Roman"/>
          <w:b/>
          <w:sz w:val="26"/>
          <w:szCs w:val="26"/>
          <w:lang w:eastAsia="ar-SA"/>
        </w:rPr>
        <w:t>«___»__________201___ г.</w:t>
      </w:r>
    </w:p>
    <w:p w:rsidR="006C3781" w:rsidRDefault="006C3781" w:rsidP="006C3781">
      <w:pPr>
        <w:jc w:val="both"/>
        <w:rPr>
          <w:rFonts w:ascii="Times New Roman" w:hAnsi="Times New Roman" w:cs="Times New Roman"/>
          <w:color w:val="000000" w:themeColor="text1"/>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1"/>
      </w:tblGrid>
      <w:tr w:rsidR="006C3781" w:rsidRPr="006C3781" w:rsidTr="00C072CF">
        <w:trPr>
          <w:trHeight w:val="921"/>
        </w:trPr>
        <w:tc>
          <w:tcPr>
            <w:tcW w:w="5000" w:type="pct"/>
            <w:tcBorders>
              <w:top w:val="nil"/>
              <w:left w:val="nil"/>
              <w:bottom w:val="nil"/>
              <w:right w:val="nil"/>
            </w:tcBorders>
          </w:tcPr>
          <w:p w:rsidR="006C3781" w:rsidRPr="006C3781" w:rsidRDefault="006C3781" w:rsidP="006C3781">
            <w:pPr>
              <w:suppressAutoHyphens/>
              <w:spacing w:before="240" w:after="0" w:line="240" w:lineRule="auto"/>
              <w:jc w:val="center"/>
              <w:rPr>
                <w:rFonts w:ascii="Times New Roman" w:eastAsia="Times New Roman" w:hAnsi="Times New Roman" w:cs="Times New Roman"/>
                <w:b/>
                <w:sz w:val="28"/>
                <w:szCs w:val="28"/>
                <w:lang w:eastAsia="ru-RU"/>
              </w:rPr>
            </w:pPr>
            <w:r w:rsidRPr="006C3781">
              <w:rPr>
                <w:rFonts w:ascii="Times New Roman" w:eastAsia="Times New Roman" w:hAnsi="Times New Roman" w:cs="Times New Roman"/>
                <w:b/>
                <w:sz w:val="28"/>
                <w:szCs w:val="28"/>
                <w:lang w:eastAsia="ru-RU"/>
              </w:rPr>
              <w:t>ОПРЕДЕЛЕНИЕ</w:t>
            </w:r>
          </w:p>
          <w:p w:rsidR="006C3781" w:rsidRPr="006C3781" w:rsidRDefault="006C3781" w:rsidP="006C3781">
            <w:pPr>
              <w:suppressAutoHyphens/>
              <w:spacing w:after="0" w:line="240" w:lineRule="auto"/>
              <w:jc w:val="center"/>
              <w:rPr>
                <w:rFonts w:ascii="Times New Roman" w:eastAsia="Times New Roman" w:hAnsi="Times New Roman" w:cs="Times New Roman"/>
                <w:b/>
                <w:sz w:val="28"/>
                <w:szCs w:val="24"/>
                <w:lang w:eastAsia="ru-RU"/>
              </w:rPr>
            </w:pPr>
            <w:r w:rsidRPr="006C3781">
              <w:rPr>
                <w:rFonts w:ascii="Times New Roman" w:eastAsia="Times New Roman" w:hAnsi="Times New Roman" w:cs="Times New Roman"/>
                <w:b/>
                <w:sz w:val="28"/>
                <w:szCs w:val="24"/>
                <w:lang w:eastAsia="ru-RU"/>
              </w:rPr>
              <w:t>о продлении срока административного расследования</w:t>
            </w:r>
          </w:p>
        </w:tc>
      </w:tr>
      <w:tr w:rsidR="006C3781" w:rsidRPr="006C3781" w:rsidTr="006C3781">
        <w:trPr>
          <w:trHeight w:val="92"/>
        </w:trPr>
        <w:tc>
          <w:tcPr>
            <w:tcW w:w="5000" w:type="pct"/>
            <w:tcBorders>
              <w:top w:val="nil"/>
              <w:left w:val="nil"/>
              <w:bottom w:val="nil"/>
              <w:right w:val="nil"/>
            </w:tcBorders>
          </w:tcPr>
          <w:p w:rsidR="006C3781" w:rsidRPr="006C3781" w:rsidRDefault="006C3781" w:rsidP="006C3781">
            <w:pPr>
              <w:suppressAutoHyphens/>
              <w:spacing w:after="0" w:line="240" w:lineRule="auto"/>
              <w:jc w:val="center"/>
              <w:rPr>
                <w:rFonts w:ascii="Times New Roman" w:eastAsia="Times New Roman" w:hAnsi="Times New Roman" w:cs="Times New Roman"/>
                <w:b/>
                <w:sz w:val="28"/>
                <w:szCs w:val="28"/>
                <w:lang w:eastAsia="ru-RU"/>
              </w:rPr>
            </w:pPr>
          </w:p>
        </w:tc>
      </w:tr>
    </w:tbl>
    <w:p w:rsidR="006C3781" w:rsidRPr="006C3781" w:rsidRDefault="006C3781" w:rsidP="006C3781">
      <w:pPr>
        <w:keepNext/>
        <w:keepLines/>
        <w:suppressAutoHyphens/>
        <w:spacing w:before="120" w:after="120"/>
        <w:ind w:firstLine="567"/>
        <w:jc w:val="both"/>
        <w:rPr>
          <w:rFonts w:ascii="Times New Roman" w:eastAsia="Calibri" w:hAnsi="Times New Roman" w:cs="Times New Roman"/>
          <w:sz w:val="24"/>
          <w:szCs w:val="24"/>
        </w:rPr>
      </w:pPr>
      <w:r w:rsidRPr="006C3781">
        <w:rPr>
          <w:rFonts w:ascii="Times New Roman" w:eastAsia="Calibri" w:hAnsi="Times New Roman" w:cs="Times New Roman"/>
          <w:sz w:val="24"/>
          <w:szCs w:val="24"/>
        </w:rPr>
        <w:t xml:space="preserve">Председатель </w:t>
      </w:r>
      <w:r w:rsidR="00CA7584">
        <w:rPr>
          <w:rFonts w:ascii="Times New Roman" w:eastAsia="Calibri" w:hAnsi="Times New Roman" w:cs="Times New Roman"/>
          <w:sz w:val="24"/>
          <w:szCs w:val="24"/>
        </w:rPr>
        <w:t>Ревизионной комиссии муниципального образования муниципального района «Сосногорск»</w:t>
      </w:r>
      <w:r w:rsidRPr="006C3781">
        <w:rPr>
          <w:rFonts w:ascii="Times New Roman" w:eastAsia="Calibri" w:hAnsi="Times New Roman" w:cs="Times New Roman"/>
          <w:sz w:val="24"/>
          <w:szCs w:val="24"/>
        </w:rPr>
        <w:t xml:space="preserve"> (</w:t>
      </w:r>
      <w:r w:rsidRPr="006C3781">
        <w:rPr>
          <w:rFonts w:ascii="Times New Roman" w:eastAsia="Calibri" w:hAnsi="Times New Roman" w:cs="Times New Roman"/>
          <w:i/>
          <w:color w:val="FF0000"/>
          <w:sz w:val="24"/>
          <w:szCs w:val="24"/>
        </w:rPr>
        <w:t>ФИО</w:t>
      </w:r>
      <w:r w:rsidRPr="006C3781">
        <w:rPr>
          <w:rFonts w:ascii="Times New Roman" w:eastAsia="Calibri" w:hAnsi="Times New Roman" w:cs="Times New Roman"/>
          <w:sz w:val="24"/>
          <w:szCs w:val="24"/>
        </w:rPr>
        <w:t>), в ходе рассмотрения ходатайства (</w:t>
      </w:r>
      <w:r w:rsidRPr="006C3781">
        <w:rPr>
          <w:rFonts w:ascii="Times New Roman" w:eastAsia="Calibri" w:hAnsi="Times New Roman" w:cs="Times New Roman"/>
          <w:i/>
          <w:color w:val="FF0000"/>
          <w:sz w:val="24"/>
          <w:szCs w:val="24"/>
        </w:rPr>
        <w:t>должность, ФИО лица, проводящего административное расследование</w:t>
      </w:r>
      <w:r w:rsidRPr="006C3781">
        <w:rPr>
          <w:rFonts w:ascii="Times New Roman" w:eastAsia="Calibri" w:hAnsi="Times New Roman" w:cs="Times New Roman"/>
          <w:sz w:val="24"/>
          <w:szCs w:val="24"/>
        </w:rPr>
        <w:t>) о продлении срока проведения административного расследования по делу об административном правонарушении (</w:t>
      </w:r>
      <w:r w:rsidRPr="006C3781">
        <w:rPr>
          <w:rFonts w:ascii="Times New Roman" w:eastAsia="Calibri" w:hAnsi="Times New Roman" w:cs="Times New Roman"/>
          <w:i/>
          <w:color w:val="FF0000"/>
          <w:sz w:val="24"/>
          <w:szCs w:val="24"/>
        </w:rPr>
        <w:t>указываются реквизиты дела, номер, дата, лицо, в отношении которого проводится, статья, по которой дело возбуждено</w:t>
      </w:r>
      <w:r w:rsidRPr="006C3781">
        <w:rPr>
          <w:rFonts w:ascii="Times New Roman" w:eastAsia="Calibri" w:hAnsi="Times New Roman" w:cs="Times New Roman"/>
          <w:sz w:val="24"/>
          <w:szCs w:val="24"/>
        </w:rPr>
        <w:t>),</w:t>
      </w:r>
    </w:p>
    <w:p w:rsidR="006C3781" w:rsidRPr="006C3781" w:rsidRDefault="006C3781" w:rsidP="006C3781">
      <w:pPr>
        <w:autoSpaceDE w:val="0"/>
        <w:autoSpaceDN w:val="0"/>
        <w:spacing w:before="120" w:after="120" w:line="240" w:lineRule="auto"/>
        <w:jc w:val="center"/>
        <w:rPr>
          <w:rFonts w:ascii="Times New Roman" w:eastAsiaTheme="minorEastAsia" w:hAnsi="Times New Roman" w:cs="Times New Roman"/>
          <w:b/>
          <w:bCs/>
          <w:sz w:val="24"/>
          <w:szCs w:val="24"/>
          <w:lang w:eastAsia="ru-RU"/>
        </w:rPr>
      </w:pPr>
      <w:r w:rsidRPr="006C3781">
        <w:rPr>
          <w:rFonts w:ascii="Times New Roman" w:eastAsiaTheme="minorEastAsia" w:hAnsi="Times New Roman" w:cs="Times New Roman"/>
          <w:b/>
          <w:bCs/>
          <w:sz w:val="24"/>
          <w:szCs w:val="24"/>
          <w:lang w:eastAsia="ru-RU"/>
        </w:rPr>
        <w:t>УСТАНОВИЛ:</w:t>
      </w:r>
    </w:p>
    <w:p w:rsidR="006C3781" w:rsidRPr="006C3781" w:rsidRDefault="006C3781" w:rsidP="006C3781">
      <w:pPr>
        <w:suppressAutoHyphens/>
        <w:spacing w:after="0"/>
        <w:ind w:firstLine="567"/>
        <w:jc w:val="both"/>
        <w:rPr>
          <w:rFonts w:ascii="Times New Roman" w:eastAsia="Calibri" w:hAnsi="Times New Roman" w:cs="Times New Roman"/>
          <w:sz w:val="24"/>
        </w:rPr>
      </w:pPr>
      <w:r w:rsidRPr="006C3781">
        <w:rPr>
          <w:rFonts w:ascii="Times New Roman" w:eastAsia="Calibri" w:hAnsi="Times New Roman" w:cs="Times New Roman"/>
          <w:sz w:val="24"/>
        </w:rPr>
        <w:t>Срок проведения административного расследования по делу об административном правонарушении истекает (</w:t>
      </w:r>
      <w:r w:rsidRPr="006C3781">
        <w:rPr>
          <w:rFonts w:ascii="Times New Roman" w:eastAsia="Calibri" w:hAnsi="Times New Roman" w:cs="Times New Roman"/>
          <w:i/>
          <w:color w:val="FF0000"/>
          <w:sz w:val="24"/>
        </w:rPr>
        <w:t>дата истечения</w:t>
      </w:r>
      <w:r w:rsidRPr="006C3781">
        <w:rPr>
          <w:rFonts w:ascii="Times New Roman" w:eastAsia="Calibri" w:hAnsi="Times New Roman" w:cs="Times New Roman"/>
          <w:sz w:val="24"/>
        </w:rPr>
        <w:t>).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rsidR="006C3781" w:rsidRPr="006C3781" w:rsidRDefault="006C3781" w:rsidP="006C3781">
      <w:pPr>
        <w:keepNext/>
        <w:keepLines/>
        <w:suppressAutoHyphens/>
        <w:spacing w:before="120" w:after="120"/>
        <w:ind w:firstLine="567"/>
        <w:jc w:val="both"/>
        <w:rPr>
          <w:rFonts w:ascii="Times New Roman" w:eastAsia="Calibri" w:hAnsi="Times New Roman" w:cs="Times New Roman"/>
          <w:sz w:val="24"/>
          <w:szCs w:val="24"/>
        </w:rPr>
      </w:pPr>
      <w:r w:rsidRPr="006C3781">
        <w:rPr>
          <w:rFonts w:ascii="Times New Roman" w:eastAsia="Calibri" w:hAnsi="Times New Roman" w:cs="Times New Roman"/>
          <w:sz w:val="24"/>
          <w:szCs w:val="24"/>
        </w:rPr>
        <w:t>На основании вышеизложенного, руководствуясь статьей 28.7 КоАП РФ,</w:t>
      </w:r>
    </w:p>
    <w:p w:rsidR="006C3781" w:rsidRPr="006C3781" w:rsidRDefault="006C3781" w:rsidP="006C3781">
      <w:pPr>
        <w:autoSpaceDE w:val="0"/>
        <w:autoSpaceDN w:val="0"/>
        <w:spacing w:before="120" w:after="120" w:line="240" w:lineRule="auto"/>
        <w:jc w:val="center"/>
        <w:rPr>
          <w:rFonts w:ascii="Times New Roman" w:eastAsiaTheme="minorEastAsia" w:hAnsi="Times New Roman" w:cs="Times New Roman"/>
          <w:b/>
          <w:bCs/>
          <w:sz w:val="24"/>
          <w:szCs w:val="24"/>
          <w:lang w:eastAsia="ru-RU"/>
        </w:rPr>
      </w:pPr>
      <w:r w:rsidRPr="006C3781">
        <w:rPr>
          <w:rFonts w:ascii="Times New Roman" w:eastAsiaTheme="minorEastAsia" w:hAnsi="Times New Roman" w:cs="Times New Roman"/>
          <w:b/>
          <w:bCs/>
          <w:sz w:val="24"/>
          <w:szCs w:val="24"/>
          <w:lang w:eastAsia="ru-RU"/>
        </w:rPr>
        <w:t>ОПРЕДЕЛИЛ:</w:t>
      </w:r>
    </w:p>
    <w:p w:rsidR="006C3781" w:rsidRPr="006C3781" w:rsidRDefault="006C3781" w:rsidP="006C3781">
      <w:pPr>
        <w:suppressAutoHyphens/>
        <w:spacing w:after="0"/>
        <w:ind w:firstLine="567"/>
        <w:jc w:val="both"/>
        <w:rPr>
          <w:rFonts w:ascii="Times New Roman" w:eastAsia="Calibri" w:hAnsi="Times New Roman" w:cs="Times New Roman"/>
          <w:sz w:val="24"/>
        </w:rPr>
      </w:pPr>
      <w:r w:rsidRPr="006C3781">
        <w:rPr>
          <w:rFonts w:ascii="Times New Roman" w:eastAsia="Calibri" w:hAnsi="Times New Roman" w:cs="Times New Roman"/>
          <w:sz w:val="24"/>
        </w:rPr>
        <w:t>Продлить срок административного расследования по делу об административном правонарушении № __ до (</w:t>
      </w:r>
      <w:r w:rsidRPr="006C3781">
        <w:rPr>
          <w:rFonts w:ascii="Times New Roman" w:eastAsia="Calibri" w:hAnsi="Times New Roman" w:cs="Times New Roman"/>
          <w:i/>
          <w:color w:val="FF0000"/>
          <w:sz w:val="24"/>
        </w:rPr>
        <w:t>дата</w:t>
      </w:r>
      <w:r w:rsidRPr="006C3781">
        <w:rPr>
          <w:rFonts w:ascii="Times New Roman" w:eastAsia="Calibri" w:hAnsi="Times New Roman" w:cs="Times New Roman"/>
          <w:sz w:val="24"/>
        </w:rPr>
        <w:t>).</w:t>
      </w:r>
    </w:p>
    <w:tbl>
      <w:tblPr>
        <w:tblW w:w="9589" w:type="dxa"/>
        <w:tblInd w:w="108" w:type="dxa"/>
        <w:tblLook w:val="0000"/>
      </w:tblPr>
      <w:tblGrid>
        <w:gridCol w:w="3686"/>
        <w:gridCol w:w="5903"/>
      </w:tblGrid>
      <w:tr w:rsidR="006C3781" w:rsidRPr="006C3781" w:rsidTr="006C3781">
        <w:trPr>
          <w:trHeight w:val="859"/>
        </w:trPr>
        <w:tc>
          <w:tcPr>
            <w:tcW w:w="3686" w:type="dxa"/>
            <w:vAlign w:val="bottom"/>
          </w:tcPr>
          <w:p w:rsidR="006C3781" w:rsidRPr="006C3781" w:rsidRDefault="006C3781" w:rsidP="006C3781">
            <w:pPr>
              <w:suppressAutoHyphens/>
              <w:spacing w:before="480" w:after="0" w:line="240" w:lineRule="auto"/>
              <w:rPr>
                <w:rFonts w:ascii="Times New Roman" w:eastAsia="Times New Roman" w:hAnsi="Times New Roman" w:cs="Times New Roman"/>
                <w:sz w:val="24"/>
                <w:szCs w:val="24"/>
                <w:lang w:eastAsia="ru-RU"/>
              </w:rPr>
            </w:pPr>
            <w:r w:rsidRPr="006C3781">
              <w:rPr>
                <w:rFonts w:ascii="Times New Roman" w:eastAsia="Times New Roman" w:hAnsi="Times New Roman" w:cs="Times New Roman"/>
                <w:sz w:val="24"/>
                <w:szCs w:val="24"/>
                <w:lang w:eastAsia="ru-RU"/>
              </w:rPr>
              <w:t>Председатель</w:t>
            </w:r>
          </w:p>
          <w:p w:rsidR="006C3781" w:rsidRPr="006C3781" w:rsidRDefault="00CA7584" w:rsidP="006C378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Ревизионной комиссии муниципального образования муниципального района «Сосногорск»</w:t>
            </w:r>
            <w:r w:rsidR="006C3781" w:rsidRPr="006C3781">
              <w:rPr>
                <w:rFonts w:ascii="Times New Roman" w:eastAsia="Times New Roman" w:hAnsi="Times New Roman" w:cs="Times New Roman"/>
                <w:sz w:val="24"/>
                <w:szCs w:val="24"/>
                <w:lang w:eastAsia="ru-RU"/>
              </w:rPr>
              <w:t xml:space="preserve"> </w:t>
            </w:r>
          </w:p>
        </w:tc>
        <w:tc>
          <w:tcPr>
            <w:tcW w:w="5903" w:type="dxa"/>
            <w:vAlign w:val="bottom"/>
          </w:tcPr>
          <w:p w:rsidR="006C3781" w:rsidRPr="006C3781" w:rsidRDefault="006C3781" w:rsidP="006C3781">
            <w:pPr>
              <w:suppressAutoHyphens/>
              <w:spacing w:after="0" w:line="240" w:lineRule="auto"/>
              <w:jc w:val="right"/>
              <w:rPr>
                <w:rFonts w:ascii="Times New Roman" w:eastAsia="Times New Roman" w:hAnsi="Times New Roman" w:cs="Times New Roman"/>
                <w:sz w:val="24"/>
                <w:szCs w:val="24"/>
                <w:lang w:eastAsia="ru-RU"/>
              </w:rPr>
            </w:pPr>
            <w:r w:rsidRPr="006C3781">
              <w:rPr>
                <w:rFonts w:ascii="Times New Roman" w:eastAsia="Times New Roman" w:hAnsi="Times New Roman" w:cs="Times New Roman"/>
                <w:sz w:val="24"/>
                <w:szCs w:val="24"/>
                <w:lang w:eastAsia="ru-RU"/>
              </w:rPr>
              <w:t>И.О. Фамилия</w:t>
            </w:r>
          </w:p>
        </w:tc>
      </w:tr>
    </w:tbl>
    <w:p w:rsidR="006C3781" w:rsidRPr="006C3781" w:rsidRDefault="006C3781" w:rsidP="006C3781">
      <w:pPr>
        <w:keepNext/>
        <w:keepLines/>
        <w:suppressAutoHyphens/>
        <w:spacing w:before="120" w:after="120"/>
        <w:ind w:firstLine="567"/>
        <w:jc w:val="both"/>
        <w:rPr>
          <w:rFonts w:ascii="Times New Roman" w:eastAsia="Calibri" w:hAnsi="Times New Roman" w:cs="Times New Roman"/>
          <w:sz w:val="24"/>
          <w:szCs w:val="24"/>
        </w:rPr>
      </w:pPr>
      <w:r w:rsidRPr="006C3781">
        <w:rPr>
          <w:rFonts w:ascii="Times New Roman" w:eastAsia="Calibri" w:hAnsi="Times New Roman" w:cs="Times New Roman"/>
          <w:sz w:val="24"/>
          <w:szCs w:val="24"/>
        </w:rPr>
        <w:t>Копия настоящего определения направлена лицу, в отношении которого возбуждено дело об административном правонарушении, по адресу: (</w:t>
      </w:r>
      <w:r w:rsidRPr="006C3781">
        <w:rPr>
          <w:rFonts w:ascii="Times New Roman" w:eastAsia="Calibri" w:hAnsi="Times New Roman" w:cs="Times New Roman"/>
          <w:i/>
          <w:color w:val="FF0000"/>
          <w:sz w:val="24"/>
          <w:szCs w:val="24"/>
        </w:rPr>
        <w:t>указывается адрес, по которому направлена копия и реквизиты сопроводительного письма</w:t>
      </w:r>
      <w:r w:rsidRPr="006C3781">
        <w:rPr>
          <w:rFonts w:ascii="Times New Roman" w:eastAsia="Calibri" w:hAnsi="Times New Roman" w:cs="Times New Roman"/>
          <w:sz w:val="24"/>
          <w:szCs w:val="24"/>
        </w:rPr>
        <w:t>).</w:t>
      </w: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right"/>
        <w:rPr>
          <w:rFonts w:ascii="Times New Roman" w:hAnsi="Times New Roman" w:cs="Times New Roman"/>
          <w:color w:val="000000" w:themeColor="text1"/>
        </w:rPr>
      </w:pPr>
      <w:r>
        <w:rPr>
          <w:rFonts w:ascii="Times New Roman" w:hAnsi="Times New Roman" w:cs="Times New Roman"/>
          <w:color w:val="000000" w:themeColor="text1"/>
        </w:rPr>
        <w:t>Приложение №6</w:t>
      </w:r>
    </w:p>
    <w:p w:rsidR="006C3781" w:rsidRDefault="006C3781" w:rsidP="006C3781">
      <w:pPr>
        <w:jc w:val="center"/>
        <w:rPr>
          <w:rFonts w:ascii="Times New Roman" w:hAnsi="Times New Roman" w:cs="Times New Roman"/>
          <w:color w:val="000000" w:themeColor="text1"/>
        </w:rPr>
      </w:pPr>
    </w:p>
    <w:p w:rsidR="006C3781" w:rsidRDefault="006C3781" w:rsidP="006C3781">
      <w:pPr>
        <w:jc w:val="center"/>
        <w:rPr>
          <w:rFonts w:ascii="Times New Roman" w:hAnsi="Times New Roman" w:cs="Times New Roman"/>
          <w:color w:val="000000" w:themeColor="text1"/>
        </w:rPr>
      </w:pPr>
      <w:r w:rsidRPr="007A5172">
        <w:rPr>
          <w:rFonts w:ascii="Times New Roman" w:hAnsi="Times New Roman"/>
          <w:b/>
          <w:bCs/>
          <w:noProof/>
          <w:szCs w:val="26"/>
          <w:lang w:eastAsia="ru-RU"/>
        </w:rPr>
        <w:drawing>
          <wp:inline distT="0" distB="0" distL="0" distR="0">
            <wp:extent cx="853319" cy="1104900"/>
            <wp:effectExtent l="19050" t="0" r="3931" b="0"/>
            <wp:docPr id="6" name="Рисунок 6"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58"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C3781" w:rsidRPr="006C3781" w:rsidRDefault="006C3781" w:rsidP="006C3781">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РЕВИЗИОННАЯ КОМИССИЯ МУНИЦИПАЛЬНОГО ОБРАЗОВАНИЯ</w:t>
      </w:r>
    </w:p>
    <w:p w:rsidR="006C3781" w:rsidRPr="006C3781" w:rsidRDefault="006C3781" w:rsidP="006C3781">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МУНИЦИПАЛЬНОГО РАЙОНА «СОСНОГОРСК»</w:t>
      </w:r>
    </w:p>
    <w:p w:rsidR="006C3781" w:rsidRPr="006C3781" w:rsidRDefault="006C3781" w:rsidP="006C3781">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C3781" w:rsidRPr="006C3781" w:rsidRDefault="006C3781" w:rsidP="006C3781">
      <w:pPr>
        <w:keepNext/>
        <w:numPr>
          <w:ilvl w:val="0"/>
          <w:numId w:val="35"/>
        </w:numPr>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 xml:space="preserve"> «СОСНОГОРСК» МУНИЦИПАЛЬНÖЙ РАЙОНЛÖН</w:t>
      </w:r>
    </w:p>
    <w:p w:rsidR="006C3781" w:rsidRPr="006C3781" w:rsidRDefault="006C3781" w:rsidP="006C3781">
      <w:pPr>
        <w:keepNext/>
        <w:numPr>
          <w:ilvl w:val="0"/>
          <w:numId w:val="35"/>
        </w:numPr>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МУНИЦИПАЛЬНÖЙ ЮКÖНСА РЕВИЗИОННÖЙ КОМИССИЯ</w:t>
      </w:r>
    </w:p>
    <w:p w:rsidR="006C3781" w:rsidRPr="006C3781" w:rsidRDefault="006C3781" w:rsidP="006C3781">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C3781" w:rsidRPr="006C3781" w:rsidRDefault="006C3781" w:rsidP="006C3781">
      <w:pPr>
        <w:suppressAutoHyphens/>
        <w:spacing w:after="0" w:line="240" w:lineRule="auto"/>
        <w:jc w:val="center"/>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C3781" w:rsidRPr="006C3781" w:rsidRDefault="006C3781" w:rsidP="006C3781">
      <w:pPr>
        <w:suppressAutoHyphens/>
        <w:spacing w:after="0" w:line="240" w:lineRule="auto"/>
        <w:jc w:val="center"/>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 xml:space="preserve">факс 5-11-57, </w:t>
      </w:r>
      <w:r w:rsidRPr="006C3781">
        <w:rPr>
          <w:rFonts w:ascii="Times New Roman" w:eastAsia="Times New Roman" w:hAnsi="Times New Roman" w:cs="Times New Roman"/>
          <w:b/>
          <w:bCs/>
          <w:sz w:val="20"/>
          <w:szCs w:val="20"/>
          <w:lang w:val="en-US" w:eastAsia="ar-SA"/>
        </w:rPr>
        <w:t>e</w:t>
      </w:r>
      <w:r w:rsidRPr="006C3781">
        <w:rPr>
          <w:rFonts w:ascii="Times New Roman" w:eastAsia="Times New Roman" w:hAnsi="Times New Roman" w:cs="Times New Roman"/>
          <w:b/>
          <w:bCs/>
          <w:sz w:val="20"/>
          <w:szCs w:val="20"/>
          <w:lang w:eastAsia="ar-SA"/>
        </w:rPr>
        <w:t>-</w:t>
      </w:r>
      <w:r w:rsidRPr="006C3781">
        <w:rPr>
          <w:rFonts w:ascii="Times New Roman" w:eastAsia="Times New Roman" w:hAnsi="Times New Roman" w:cs="Times New Roman"/>
          <w:b/>
          <w:bCs/>
          <w:sz w:val="20"/>
          <w:szCs w:val="20"/>
          <w:lang w:val="en-US" w:eastAsia="ar-SA"/>
        </w:rPr>
        <w:t>mail</w:t>
      </w:r>
      <w:r w:rsidRPr="006C3781">
        <w:rPr>
          <w:rFonts w:ascii="Times New Roman" w:eastAsia="Times New Roman" w:hAnsi="Times New Roman" w:cs="Times New Roman"/>
          <w:b/>
          <w:bCs/>
          <w:sz w:val="20"/>
          <w:szCs w:val="20"/>
          <w:lang w:eastAsia="ar-SA"/>
        </w:rPr>
        <w:t xml:space="preserve">: </w:t>
      </w:r>
      <w:r w:rsidRPr="006C3781">
        <w:rPr>
          <w:rFonts w:ascii="Times New Roman" w:eastAsia="Times New Roman" w:hAnsi="Times New Roman" w:cs="Times New Roman"/>
          <w:b/>
          <w:bCs/>
          <w:sz w:val="20"/>
          <w:szCs w:val="20"/>
          <w:lang w:val="en-US" w:eastAsia="ar-SA"/>
        </w:rPr>
        <w:t>rk</w:t>
      </w:r>
      <w:r w:rsidRPr="006C3781">
        <w:rPr>
          <w:rFonts w:ascii="Times New Roman" w:eastAsia="Times New Roman" w:hAnsi="Times New Roman" w:cs="Times New Roman"/>
          <w:b/>
          <w:bCs/>
          <w:sz w:val="20"/>
          <w:szCs w:val="20"/>
          <w:lang w:eastAsia="ar-SA"/>
        </w:rPr>
        <w:t>_</w:t>
      </w:r>
      <w:r w:rsidRPr="006C3781">
        <w:rPr>
          <w:rFonts w:ascii="Times New Roman" w:eastAsia="Times New Roman" w:hAnsi="Times New Roman" w:cs="Times New Roman"/>
          <w:b/>
          <w:bCs/>
          <w:sz w:val="20"/>
          <w:szCs w:val="20"/>
          <w:lang w:val="en-US" w:eastAsia="ar-SA"/>
        </w:rPr>
        <w:t>mososn</w:t>
      </w:r>
      <w:r w:rsidRPr="006C3781">
        <w:rPr>
          <w:rFonts w:ascii="Times New Roman" w:eastAsia="Times New Roman" w:hAnsi="Times New Roman" w:cs="Times New Roman"/>
          <w:b/>
          <w:bCs/>
          <w:sz w:val="20"/>
          <w:szCs w:val="20"/>
          <w:lang w:eastAsia="ar-SA"/>
        </w:rPr>
        <w:t>@</w:t>
      </w:r>
      <w:r w:rsidRPr="006C3781">
        <w:rPr>
          <w:rFonts w:ascii="Times New Roman" w:eastAsia="Times New Roman" w:hAnsi="Times New Roman" w:cs="Times New Roman"/>
          <w:b/>
          <w:bCs/>
          <w:sz w:val="20"/>
          <w:szCs w:val="20"/>
          <w:lang w:val="en-US" w:eastAsia="ar-SA"/>
        </w:rPr>
        <w:t>bk</w:t>
      </w:r>
      <w:r w:rsidRPr="006C3781">
        <w:rPr>
          <w:rFonts w:ascii="Times New Roman" w:eastAsia="Times New Roman" w:hAnsi="Times New Roman" w:cs="Times New Roman"/>
          <w:b/>
          <w:bCs/>
          <w:sz w:val="20"/>
          <w:szCs w:val="20"/>
          <w:lang w:eastAsia="ar-SA"/>
        </w:rPr>
        <w:t>.</w:t>
      </w:r>
      <w:r w:rsidRPr="006C3781">
        <w:rPr>
          <w:rFonts w:ascii="Times New Roman" w:eastAsia="Times New Roman" w:hAnsi="Times New Roman" w:cs="Times New Roman"/>
          <w:b/>
          <w:bCs/>
          <w:sz w:val="20"/>
          <w:szCs w:val="20"/>
          <w:lang w:val="en-US" w:eastAsia="ar-SA"/>
        </w:rPr>
        <w:t>ru</w:t>
      </w:r>
    </w:p>
    <w:p w:rsidR="006C3781" w:rsidRPr="006C3781" w:rsidRDefault="006C3781" w:rsidP="006C3781">
      <w:pPr>
        <w:pBdr>
          <w:bottom w:val="thickThinSmallGap" w:sz="24" w:space="1" w:color="auto"/>
        </w:pBdr>
        <w:suppressAutoHyphens/>
        <w:spacing w:after="0" w:line="240" w:lineRule="auto"/>
        <w:jc w:val="center"/>
        <w:rPr>
          <w:rFonts w:ascii="Times New Roman" w:eastAsia="Times New Roman" w:hAnsi="Times New Roman" w:cs="Times New Roman"/>
          <w:b/>
          <w:bCs/>
          <w:sz w:val="12"/>
          <w:szCs w:val="12"/>
          <w:lang w:eastAsia="ar-SA"/>
        </w:rPr>
      </w:pPr>
    </w:p>
    <w:p w:rsidR="006C3781" w:rsidRPr="006C3781" w:rsidRDefault="006C3781" w:rsidP="006C3781">
      <w:pPr>
        <w:suppressAutoHyphens/>
        <w:spacing w:after="0" w:line="240" w:lineRule="auto"/>
        <w:jc w:val="center"/>
        <w:rPr>
          <w:rFonts w:ascii="Times New Roman" w:eastAsia="Times New Roman" w:hAnsi="Times New Roman" w:cs="Times New Roman"/>
          <w:b/>
          <w:sz w:val="26"/>
          <w:szCs w:val="26"/>
          <w:lang w:eastAsia="ar-SA"/>
        </w:rPr>
      </w:pPr>
    </w:p>
    <w:p w:rsidR="006C3781" w:rsidRDefault="006C3781" w:rsidP="006C3781">
      <w:pPr>
        <w:tabs>
          <w:tab w:val="left" w:pos="708"/>
          <w:tab w:val="left" w:pos="1416"/>
          <w:tab w:val="left" w:pos="2124"/>
          <w:tab w:val="left" w:pos="2832"/>
          <w:tab w:val="left" w:pos="3540"/>
          <w:tab w:val="left" w:pos="4248"/>
          <w:tab w:val="left" w:pos="4956"/>
          <w:tab w:val="left" w:pos="5664"/>
          <w:tab w:val="left" w:pos="6372"/>
          <w:tab w:val="left" w:pos="7094"/>
        </w:tabs>
        <w:suppressAutoHyphens/>
        <w:spacing w:after="0" w:line="240" w:lineRule="auto"/>
        <w:jc w:val="both"/>
        <w:rPr>
          <w:rFonts w:ascii="Times New Roman" w:eastAsia="Times New Roman" w:hAnsi="Times New Roman" w:cs="Times New Roman"/>
          <w:b/>
          <w:sz w:val="26"/>
          <w:szCs w:val="26"/>
          <w:lang w:eastAsia="ar-SA"/>
        </w:rPr>
      </w:pPr>
      <w:r w:rsidRPr="002432B4">
        <w:rPr>
          <w:rFonts w:ascii="Times New Roman" w:eastAsia="Times New Roman" w:hAnsi="Times New Roman" w:cs="Times New Roman"/>
          <w:b/>
          <w:sz w:val="26"/>
          <w:szCs w:val="26"/>
          <w:lang w:eastAsia="ar-SA"/>
        </w:rPr>
        <w:t>г. Сосногорск</w:t>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t xml:space="preserve">          </w:t>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t xml:space="preserve">       </w:t>
      </w:r>
      <w:r>
        <w:rPr>
          <w:rFonts w:ascii="Times New Roman" w:eastAsia="Times New Roman" w:hAnsi="Times New Roman" w:cs="Times New Roman"/>
          <w:b/>
          <w:sz w:val="26"/>
          <w:szCs w:val="26"/>
          <w:lang w:eastAsia="ar-SA"/>
        </w:rPr>
        <w:t>«___»__________201___ г.</w:t>
      </w:r>
    </w:p>
    <w:p w:rsidR="006C3781" w:rsidRDefault="006C3781" w:rsidP="006C3781">
      <w:pPr>
        <w:jc w:val="both"/>
        <w:rPr>
          <w:rFonts w:ascii="Times New Roman" w:hAnsi="Times New Roman" w:cs="Times New Roman"/>
          <w:color w:val="000000" w:themeColor="text1"/>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1"/>
      </w:tblGrid>
      <w:tr w:rsidR="006C3781" w:rsidRPr="006C3781" w:rsidTr="00C072CF">
        <w:trPr>
          <w:trHeight w:val="1590"/>
        </w:trPr>
        <w:tc>
          <w:tcPr>
            <w:tcW w:w="5000" w:type="pct"/>
            <w:tcBorders>
              <w:top w:val="nil"/>
              <w:left w:val="nil"/>
              <w:bottom w:val="nil"/>
              <w:right w:val="nil"/>
            </w:tcBorders>
          </w:tcPr>
          <w:p w:rsidR="006C3781" w:rsidRPr="006C3781" w:rsidRDefault="006C3781" w:rsidP="006C3781">
            <w:pPr>
              <w:suppressAutoHyphens/>
              <w:spacing w:before="240" w:after="0" w:line="240" w:lineRule="auto"/>
              <w:jc w:val="center"/>
              <w:rPr>
                <w:rFonts w:ascii="Times New Roman" w:eastAsia="Times New Roman" w:hAnsi="Times New Roman" w:cs="Times New Roman"/>
                <w:b/>
                <w:sz w:val="28"/>
                <w:szCs w:val="28"/>
                <w:lang w:eastAsia="ru-RU"/>
              </w:rPr>
            </w:pPr>
            <w:r w:rsidRPr="006C3781">
              <w:rPr>
                <w:rFonts w:ascii="Times New Roman" w:eastAsia="Times New Roman" w:hAnsi="Times New Roman" w:cs="Times New Roman"/>
                <w:b/>
                <w:sz w:val="28"/>
                <w:szCs w:val="28"/>
                <w:lang w:eastAsia="ru-RU"/>
              </w:rPr>
              <w:t>ПОСТАНОВЛЕНИЕ</w:t>
            </w:r>
          </w:p>
          <w:p w:rsidR="006C3781" w:rsidRPr="006C3781" w:rsidRDefault="006C3781" w:rsidP="006C3781">
            <w:pPr>
              <w:suppressAutoHyphens/>
              <w:spacing w:after="0" w:line="240" w:lineRule="auto"/>
              <w:jc w:val="center"/>
              <w:rPr>
                <w:rFonts w:ascii="Times New Roman" w:eastAsia="Times New Roman" w:hAnsi="Times New Roman" w:cs="Times New Roman"/>
                <w:b/>
                <w:sz w:val="28"/>
                <w:szCs w:val="24"/>
                <w:lang w:eastAsia="ru-RU"/>
              </w:rPr>
            </w:pPr>
            <w:r w:rsidRPr="006C3781">
              <w:rPr>
                <w:rFonts w:ascii="Times New Roman" w:eastAsia="Times New Roman" w:hAnsi="Times New Roman" w:cs="Times New Roman"/>
                <w:b/>
                <w:sz w:val="28"/>
                <w:szCs w:val="24"/>
                <w:lang w:eastAsia="ru-RU"/>
              </w:rPr>
              <w:t>о прекращении производства по делу об административном правонарушении</w:t>
            </w:r>
          </w:p>
        </w:tc>
      </w:tr>
      <w:tr w:rsidR="006C3781" w:rsidRPr="006C3781" w:rsidTr="00C072CF">
        <w:trPr>
          <w:trHeight w:val="475"/>
        </w:trPr>
        <w:tc>
          <w:tcPr>
            <w:tcW w:w="5000" w:type="pct"/>
            <w:tcBorders>
              <w:top w:val="nil"/>
              <w:left w:val="nil"/>
              <w:bottom w:val="nil"/>
              <w:right w:val="nil"/>
            </w:tcBorders>
          </w:tcPr>
          <w:p w:rsidR="006C3781" w:rsidRPr="006C3781" w:rsidRDefault="006C3781" w:rsidP="006C3781">
            <w:pPr>
              <w:suppressAutoHyphens/>
              <w:spacing w:after="0" w:line="240" w:lineRule="auto"/>
              <w:jc w:val="center"/>
              <w:rPr>
                <w:rFonts w:ascii="Times New Roman" w:eastAsia="Times New Roman" w:hAnsi="Times New Roman" w:cs="Times New Roman"/>
                <w:b/>
                <w:sz w:val="28"/>
                <w:szCs w:val="28"/>
                <w:lang w:eastAsia="ru-RU"/>
              </w:rPr>
            </w:pPr>
          </w:p>
        </w:tc>
      </w:tr>
    </w:tbl>
    <w:p w:rsidR="006C3781" w:rsidRPr="006C3781" w:rsidRDefault="006C3781" w:rsidP="006C3781">
      <w:pPr>
        <w:tabs>
          <w:tab w:val="right" w:pos="9923"/>
        </w:tabs>
        <w:suppressAutoHyphens/>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6C3781">
        <w:rPr>
          <w:rFonts w:ascii="Times New Roman" w:eastAsiaTheme="minorEastAsia" w:hAnsi="Times New Roman" w:cs="Times New Roman"/>
          <w:sz w:val="24"/>
          <w:szCs w:val="24"/>
          <w:lang w:eastAsia="ru-RU"/>
        </w:rPr>
        <w:t>Я,  (</w:t>
      </w:r>
      <w:r w:rsidRPr="006C3781">
        <w:rPr>
          <w:rFonts w:ascii="Times New Roman" w:eastAsiaTheme="minorEastAsia" w:hAnsi="Times New Roman" w:cs="Times New Roman"/>
          <w:i/>
          <w:color w:val="FF0000"/>
          <w:sz w:val="24"/>
          <w:szCs w:val="24"/>
          <w:lang w:eastAsia="ru-RU"/>
        </w:rPr>
        <w:t>должность,  ФИО должностного лица, вынесшего постановление</w:t>
      </w:r>
      <w:r w:rsidRPr="006C3781">
        <w:rPr>
          <w:rFonts w:ascii="Times New Roman" w:eastAsiaTheme="minorEastAsia" w:hAnsi="Times New Roman" w:cs="Times New Roman"/>
          <w:sz w:val="24"/>
          <w:szCs w:val="24"/>
          <w:lang w:eastAsia="ru-RU"/>
        </w:rPr>
        <w:t>), рассмотрев материалы дела об административном правонарушении, возбужденного (</w:t>
      </w:r>
      <w:r w:rsidRPr="006C3781">
        <w:rPr>
          <w:rFonts w:ascii="Times New Roman" w:eastAsiaTheme="minorEastAsia" w:hAnsi="Times New Roman" w:cs="Times New Roman"/>
          <w:i/>
          <w:color w:val="FF0000"/>
          <w:sz w:val="24"/>
          <w:szCs w:val="24"/>
          <w:lang w:eastAsia="ru-RU"/>
        </w:rPr>
        <w:t>реквизиты протокола или определения о возбуждении</w:t>
      </w:r>
      <w:r w:rsidRPr="006C3781">
        <w:rPr>
          <w:rFonts w:ascii="Times New Roman" w:eastAsiaTheme="minorEastAsia" w:hAnsi="Times New Roman" w:cs="Times New Roman"/>
          <w:sz w:val="24"/>
          <w:szCs w:val="24"/>
          <w:lang w:eastAsia="ru-RU"/>
        </w:rPr>
        <w:t>)</w:t>
      </w:r>
    </w:p>
    <w:p w:rsidR="006C3781" w:rsidRPr="006C3781" w:rsidRDefault="006C3781" w:rsidP="006C3781">
      <w:pPr>
        <w:autoSpaceDE w:val="0"/>
        <w:autoSpaceDN w:val="0"/>
        <w:spacing w:before="120" w:after="120" w:line="240" w:lineRule="auto"/>
        <w:jc w:val="center"/>
        <w:rPr>
          <w:rFonts w:ascii="Times New Roman" w:eastAsiaTheme="minorEastAsia" w:hAnsi="Times New Roman" w:cs="Times New Roman"/>
          <w:b/>
          <w:bCs/>
          <w:sz w:val="24"/>
          <w:szCs w:val="24"/>
          <w:lang w:eastAsia="ru-RU"/>
        </w:rPr>
      </w:pPr>
      <w:r w:rsidRPr="006C3781">
        <w:rPr>
          <w:rFonts w:ascii="Times New Roman" w:eastAsiaTheme="minorEastAsia" w:hAnsi="Times New Roman" w:cs="Times New Roman"/>
          <w:b/>
          <w:bCs/>
          <w:sz w:val="24"/>
          <w:szCs w:val="24"/>
          <w:lang w:eastAsia="ru-RU"/>
        </w:rPr>
        <w:t>УСТАНОВИЛ:</w:t>
      </w:r>
    </w:p>
    <w:p w:rsidR="006C3781" w:rsidRPr="006C3781" w:rsidRDefault="006C3781" w:rsidP="006C3781">
      <w:pPr>
        <w:suppressAutoHyphens/>
        <w:spacing w:after="0"/>
        <w:ind w:firstLine="567"/>
        <w:jc w:val="both"/>
        <w:rPr>
          <w:rFonts w:ascii="Times New Roman" w:eastAsiaTheme="minorEastAsia" w:hAnsi="Times New Roman" w:cs="Times New Roman"/>
          <w:sz w:val="24"/>
          <w:szCs w:val="24"/>
          <w:lang w:eastAsia="ru-RU"/>
        </w:rPr>
      </w:pPr>
      <w:r w:rsidRPr="006C3781">
        <w:rPr>
          <w:rFonts w:ascii="Times New Roman" w:eastAsia="Calibri" w:hAnsi="Times New Roman" w:cs="Times New Roman"/>
          <w:sz w:val="24"/>
        </w:rPr>
        <w:t>(</w:t>
      </w:r>
      <w:r w:rsidRPr="006C3781">
        <w:rPr>
          <w:rFonts w:ascii="Times New Roman" w:eastAsia="Calibri" w:hAnsi="Times New Roman" w:cs="Times New Roman"/>
          <w:i/>
          <w:color w:val="FF0000"/>
          <w:sz w:val="24"/>
        </w:rPr>
        <w:t xml:space="preserve">Ф.И.О., место работы и должность, место жительства правонарушителя – законного представителя юридического лица, </w:t>
      </w:r>
      <w:r w:rsidRPr="006C3781">
        <w:rPr>
          <w:rFonts w:ascii="Times New Roman" w:eastAsiaTheme="minorEastAsia" w:hAnsi="Times New Roman" w:cs="Times New Roman"/>
          <w:i/>
          <w:color w:val="FF0000"/>
          <w:sz w:val="24"/>
          <w:szCs w:val="24"/>
          <w:lang w:eastAsia="ru-RU"/>
        </w:rPr>
        <w:t>наименование и место нахождения юридического лица (организации), время, место, существо правонарушения; нормативный правовой акт, предусматривающий ответственность; обстоятельства, исключающие производство по делу, перечисленные в статье 24.5 КоАП РФ</w:t>
      </w:r>
      <w:r w:rsidRPr="006C3781">
        <w:rPr>
          <w:rFonts w:ascii="Times New Roman" w:eastAsiaTheme="minorEastAsia" w:hAnsi="Times New Roman" w:cs="Times New Roman"/>
          <w:sz w:val="24"/>
          <w:szCs w:val="24"/>
          <w:lang w:eastAsia="ru-RU"/>
        </w:rPr>
        <w:t>).</w:t>
      </w:r>
    </w:p>
    <w:p w:rsidR="006C3781" w:rsidRPr="006C3781" w:rsidRDefault="006C3781" w:rsidP="006C3781">
      <w:pPr>
        <w:keepNext/>
        <w:keepLines/>
        <w:suppressAutoHyphens/>
        <w:spacing w:before="120" w:after="120"/>
        <w:ind w:firstLine="567"/>
        <w:jc w:val="both"/>
        <w:rPr>
          <w:rFonts w:ascii="Times New Roman" w:eastAsia="Calibri" w:hAnsi="Times New Roman" w:cs="Times New Roman"/>
          <w:sz w:val="24"/>
          <w:szCs w:val="24"/>
          <w:lang w:eastAsia="ru-RU"/>
        </w:rPr>
      </w:pPr>
      <w:r w:rsidRPr="006C3781">
        <w:rPr>
          <w:rFonts w:ascii="Times New Roman" w:eastAsia="Calibri" w:hAnsi="Times New Roman" w:cs="Times New Roman"/>
          <w:sz w:val="24"/>
          <w:szCs w:val="24"/>
          <w:lang w:eastAsia="ru-RU"/>
        </w:rPr>
        <w:t xml:space="preserve">Руководствуясь пунктом __части __ статьи </w:t>
      </w:r>
      <w:hyperlink r:id="rId74" w:history="1">
        <w:r w:rsidRPr="006C3781">
          <w:rPr>
            <w:rFonts w:ascii="Times New Roman" w:eastAsia="Calibri" w:hAnsi="Times New Roman" w:cs="Times New Roman"/>
            <w:sz w:val="24"/>
            <w:szCs w:val="24"/>
            <w:lang w:eastAsia="ru-RU"/>
          </w:rPr>
          <w:t>24.5</w:t>
        </w:r>
      </w:hyperlink>
      <w:r w:rsidRPr="006C3781">
        <w:rPr>
          <w:rFonts w:ascii="Times New Roman" w:eastAsia="Calibri" w:hAnsi="Times New Roman" w:cs="Times New Roman"/>
          <w:sz w:val="24"/>
          <w:szCs w:val="24"/>
          <w:lang w:eastAsia="ru-RU"/>
        </w:rPr>
        <w:t xml:space="preserve">, а также статьями </w:t>
      </w:r>
      <w:hyperlink r:id="rId75" w:history="1">
        <w:r w:rsidRPr="006C3781">
          <w:rPr>
            <w:rFonts w:ascii="Times New Roman" w:eastAsia="Calibri" w:hAnsi="Times New Roman" w:cs="Times New Roman"/>
            <w:sz w:val="24"/>
            <w:szCs w:val="24"/>
            <w:lang w:eastAsia="ru-RU"/>
          </w:rPr>
          <w:t>29.9</w:t>
        </w:r>
      </w:hyperlink>
      <w:r w:rsidRPr="006C3781">
        <w:rPr>
          <w:rFonts w:ascii="Times New Roman" w:eastAsia="Calibri" w:hAnsi="Times New Roman" w:cs="Times New Roman"/>
          <w:sz w:val="24"/>
          <w:szCs w:val="24"/>
          <w:lang w:eastAsia="ru-RU"/>
        </w:rPr>
        <w:t xml:space="preserve"> – </w:t>
      </w:r>
      <w:hyperlink r:id="rId76" w:history="1">
        <w:r w:rsidRPr="006C3781">
          <w:rPr>
            <w:rFonts w:ascii="Times New Roman" w:eastAsia="Calibri" w:hAnsi="Times New Roman" w:cs="Times New Roman"/>
            <w:sz w:val="24"/>
            <w:szCs w:val="24"/>
            <w:lang w:eastAsia="ru-RU"/>
          </w:rPr>
          <w:t>29.11</w:t>
        </w:r>
      </w:hyperlink>
      <w:r w:rsidRPr="006C3781">
        <w:rPr>
          <w:rFonts w:ascii="Times New Roman" w:eastAsia="Calibri" w:hAnsi="Times New Roman" w:cs="Times New Roman"/>
          <w:sz w:val="24"/>
          <w:szCs w:val="24"/>
          <w:lang w:eastAsia="ru-RU"/>
        </w:rPr>
        <w:t xml:space="preserve"> КоАП РФ</w:t>
      </w:r>
    </w:p>
    <w:p w:rsidR="006C3781" w:rsidRPr="006C3781" w:rsidRDefault="006C3781" w:rsidP="006C3781">
      <w:pPr>
        <w:autoSpaceDE w:val="0"/>
        <w:autoSpaceDN w:val="0"/>
        <w:spacing w:before="120" w:after="120" w:line="240" w:lineRule="auto"/>
        <w:jc w:val="center"/>
        <w:rPr>
          <w:rFonts w:ascii="Times New Roman" w:eastAsiaTheme="minorEastAsia" w:hAnsi="Times New Roman" w:cs="Times New Roman"/>
          <w:b/>
          <w:bCs/>
          <w:sz w:val="24"/>
          <w:szCs w:val="24"/>
          <w:lang w:eastAsia="ru-RU"/>
        </w:rPr>
      </w:pPr>
      <w:r w:rsidRPr="006C3781">
        <w:rPr>
          <w:rFonts w:ascii="Times New Roman" w:eastAsiaTheme="minorEastAsia" w:hAnsi="Times New Roman" w:cs="Times New Roman"/>
          <w:b/>
          <w:bCs/>
          <w:sz w:val="24"/>
          <w:szCs w:val="24"/>
          <w:lang w:eastAsia="ru-RU"/>
        </w:rPr>
        <w:t>ПОСТАНОВИЛ:</w:t>
      </w:r>
    </w:p>
    <w:p w:rsidR="006C3781" w:rsidRPr="006C3781" w:rsidRDefault="006C3781" w:rsidP="006C3781">
      <w:pPr>
        <w:tabs>
          <w:tab w:val="right" w:pos="9921"/>
        </w:tabs>
        <w:suppressAutoHyphen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C3781">
        <w:rPr>
          <w:rFonts w:ascii="Times New Roman" w:eastAsiaTheme="minorEastAsia" w:hAnsi="Times New Roman" w:cs="Times New Roman"/>
          <w:sz w:val="24"/>
          <w:szCs w:val="24"/>
          <w:lang w:eastAsia="ru-RU"/>
        </w:rPr>
        <w:t>Производство по делу об административном правонарушении, предусмотренном (</w:t>
      </w:r>
      <w:r w:rsidRPr="006C3781">
        <w:rPr>
          <w:rFonts w:ascii="Times New Roman" w:eastAsiaTheme="minorEastAsia" w:hAnsi="Times New Roman" w:cs="Times New Roman"/>
          <w:i/>
          <w:color w:val="FF0000"/>
          <w:sz w:val="24"/>
          <w:szCs w:val="24"/>
          <w:lang w:eastAsia="ru-RU"/>
        </w:rPr>
        <w:t>указать нормативный правовой акт, предусматривающий ответственность</w:t>
      </w:r>
      <w:r w:rsidRPr="006C3781">
        <w:rPr>
          <w:rFonts w:ascii="Times New Roman" w:eastAsiaTheme="minorEastAsia" w:hAnsi="Times New Roman" w:cs="Times New Roman"/>
          <w:sz w:val="24"/>
          <w:szCs w:val="24"/>
          <w:lang w:eastAsia="ru-RU"/>
        </w:rPr>
        <w:t>) в отношении (</w:t>
      </w:r>
      <w:r w:rsidRPr="006C3781">
        <w:rPr>
          <w:rFonts w:ascii="Times New Roman" w:eastAsiaTheme="minorEastAsia" w:hAnsi="Times New Roman" w:cs="Times New Roman"/>
          <w:i/>
          <w:color w:val="FF0000"/>
          <w:sz w:val="24"/>
          <w:szCs w:val="24"/>
          <w:lang w:eastAsia="ru-RU"/>
        </w:rPr>
        <w:t>сведения о правонарушителе</w:t>
      </w:r>
      <w:r w:rsidRPr="006C3781">
        <w:rPr>
          <w:rFonts w:ascii="Times New Roman" w:eastAsiaTheme="minorEastAsia" w:hAnsi="Times New Roman" w:cs="Times New Roman"/>
          <w:sz w:val="24"/>
          <w:szCs w:val="24"/>
          <w:lang w:eastAsia="ru-RU"/>
        </w:rPr>
        <w:t>) прекратить, о чем уведомить заинтересованных лиц.</w:t>
      </w:r>
    </w:p>
    <w:tbl>
      <w:tblPr>
        <w:tblW w:w="9384" w:type="dxa"/>
        <w:tblLayout w:type="fixed"/>
        <w:tblCellMar>
          <w:left w:w="28" w:type="dxa"/>
          <w:right w:w="28" w:type="dxa"/>
        </w:tblCellMar>
        <w:tblLook w:val="0000"/>
      </w:tblPr>
      <w:tblGrid>
        <w:gridCol w:w="3856"/>
        <w:gridCol w:w="141"/>
        <w:gridCol w:w="454"/>
        <w:gridCol w:w="255"/>
        <w:gridCol w:w="1247"/>
        <w:gridCol w:w="397"/>
        <w:gridCol w:w="369"/>
        <w:gridCol w:w="1503"/>
        <w:gridCol w:w="1162"/>
      </w:tblGrid>
      <w:tr w:rsidR="006C3781" w:rsidRPr="006C3781" w:rsidTr="00C072CF">
        <w:tc>
          <w:tcPr>
            <w:tcW w:w="3856" w:type="dxa"/>
            <w:vAlign w:val="bottom"/>
          </w:tcPr>
          <w:p w:rsidR="006C3781" w:rsidRPr="006C3781" w:rsidRDefault="006C3781" w:rsidP="006C3781">
            <w:pPr>
              <w:suppressAutoHyphens/>
              <w:spacing w:after="0" w:line="240" w:lineRule="auto"/>
              <w:rPr>
                <w:rFonts w:ascii="Times New Roman" w:eastAsiaTheme="minorEastAsia" w:hAnsi="Times New Roman" w:cs="Times New Roman"/>
                <w:sz w:val="24"/>
                <w:szCs w:val="24"/>
                <w:lang w:eastAsia="ru-RU"/>
              </w:rPr>
            </w:pPr>
            <w:r w:rsidRPr="006C3781">
              <w:rPr>
                <w:rFonts w:ascii="Times New Roman" w:eastAsiaTheme="minorEastAsia" w:hAnsi="Times New Roman" w:cs="Times New Roman"/>
                <w:sz w:val="24"/>
                <w:szCs w:val="24"/>
                <w:lang w:eastAsia="ru-RU"/>
              </w:rPr>
              <w:t>Копию постановления получил(а)</w:t>
            </w:r>
          </w:p>
        </w:tc>
        <w:tc>
          <w:tcPr>
            <w:tcW w:w="141" w:type="dxa"/>
            <w:tcBorders>
              <w:bottom w:val="single" w:sz="4" w:space="0" w:color="auto"/>
            </w:tcBorders>
            <w:vAlign w:val="bottom"/>
          </w:tcPr>
          <w:p w:rsidR="006C3781" w:rsidRPr="006C3781" w:rsidRDefault="006C3781" w:rsidP="006C3781">
            <w:pPr>
              <w:suppressAutoHyphens/>
              <w:autoSpaceDE w:val="0"/>
              <w:autoSpaceDN w:val="0"/>
              <w:spacing w:after="0" w:line="240" w:lineRule="auto"/>
              <w:ind w:firstLine="567"/>
              <w:jc w:val="right"/>
              <w:rPr>
                <w:rFonts w:ascii="Times New Roman" w:eastAsiaTheme="minorEastAsia" w:hAnsi="Times New Roman" w:cs="Times New Roman"/>
                <w:sz w:val="24"/>
                <w:szCs w:val="24"/>
                <w:lang w:eastAsia="ru-RU"/>
              </w:rPr>
            </w:pPr>
            <w:r w:rsidRPr="006C3781">
              <w:rPr>
                <w:rFonts w:ascii="Times New Roman" w:eastAsiaTheme="minorEastAsia" w:hAnsi="Times New Roman" w:cs="Times New Roman"/>
                <w:sz w:val="24"/>
                <w:szCs w:val="24"/>
                <w:lang w:eastAsia="ru-RU"/>
              </w:rPr>
              <w:t>“</w:t>
            </w:r>
          </w:p>
        </w:tc>
        <w:tc>
          <w:tcPr>
            <w:tcW w:w="454" w:type="dxa"/>
            <w:tcBorders>
              <w:bottom w:val="single" w:sz="4" w:space="0" w:color="auto"/>
            </w:tcBorders>
            <w:vAlign w:val="bottom"/>
          </w:tcPr>
          <w:p w:rsidR="006C3781" w:rsidRPr="006C3781" w:rsidRDefault="006C3781" w:rsidP="006C3781">
            <w:pPr>
              <w:suppressAutoHyphens/>
              <w:autoSpaceDE w:val="0"/>
              <w:autoSpaceDN w:val="0"/>
              <w:spacing w:after="0" w:line="240" w:lineRule="auto"/>
              <w:ind w:firstLine="567"/>
              <w:jc w:val="center"/>
              <w:rPr>
                <w:rFonts w:ascii="Times New Roman" w:eastAsiaTheme="minorEastAsia" w:hAnsi="Times New Roman" w:cs="Times New Roman"/>
                <w:sz w:val="24"/>
                <w:szCs w:val="24"/>
                <w:lang w:eastAsia="ru-RU"/>
              </w:rPr>
            </w:pPr>
          </w:p>
        </w:tc>
        <w:tc>
          <w:tcPr>
            <w:tcW w:w="255" w:type="dxa"/>
            <w:tcBorders>
              <w:bottom w:val="single" w:sz="4" w:space="0" w:color="auto"/>
            </w:tcBorders>
            <w:vAlign w:val="bottom"/>
          </w:tcPr>
          <w:p w:rsidR="006C3781" w:rsidRPr="006C3781" w:rsidRDefault="006C3781" w:rsidP="006C3781">
            <w:pPr>
              <w:suppressAutoHyphen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C3781">
              <w:rPr>
                <w:rFonts w:ascii="Times New Roman" w:eastAsiaTheme="minorEastAsia" w:hAnsi="Times New Roman" w:cs="Times New Roman"/>
                <w:sz w:val="24"/>
                <w:szCs w:val="24"/>
                <w:lang w:eastAsia="ru-RU"/>
              </w:rPr>
              <w:t>”</w:t>
            </w:r>
          </w:p>
        </w:tc>
        <w:tc>
          <w:tcPr>
            <w:tcW w:w="1247" w:type="dxa"/>
            <w:tcBorders>
              <w:bottom w:val="single" w:sz="4" w:space="0" w:color="auto"/>
            </w:tcBorders>
            <w:vAlign w:val="bottom"/>
          </w:tcPr>
          <w:p w:rsidR="006C3781" w:rsidRPr="006C3781" w:rsidRDefault="006C3781" w:rsidP="006C3781">
            <w:pPr>
              <w:suppressAutoHyphens/>
              <w:autoSpaceDE w:val="0"/>
              <w:autoSpaceDN w:val="0"/>
              <w:spacing w:after="0" w:line="240" w:lineRule="auto"/>
              <w:ind w:firstLine="567"/>
              <w:jc w:val="center"/>
              <w:rPr>
                <w:rFonts w:ascii="Times New Roman" w:eastAsiaTheme="minorEastAsia" w:hAnsi="Times New Roman" w:cs="Times New Roman"/>
                <w:sz w:val="24"/>
                <w:szCs w:val="24"/>
                <w:lang w:eastAsia="ru-RU"/>
              </w:rPr>
            </w:pPr>
          </w:p>
        </w:tc>
        <w:tc>
          <w:tcPr>
            <w:tcW w:w="397" w:type="dxa"/>
            <w:tcBorders>
              <w:bottom w:val="single" w:sz="4" w:space="0" w:color="auto"/>
            </w:tcBorders>
            <w:vAlign w:val="bottom"/>
          </w:tcPr>
          <w:p w:rsidR="006C3781" w:rsidRPr="006C3781" w:rsidRDefault="006C3781" w:rsidP="006C3781">
            <w:pPr>
              <w:suppressAutoHyphens/>
              <w:autoSpaceDE w:val="0"/>
              <w:autoSpaceDN w:val="0"/>
              <w:spacing w:after="0" w:line="240" w:lineRule="auto"/>
              <w:ind w:firstLine="567"/>
              <w:jc w:val="right"/>
              <w:rPr>
                <w:rFonts w:ascii="Times New Roman" w:eastAsiaTheme="minorEastAsia" w:hAnsi="Times New Roman" w:cs="Times New Roman"/>
                <w:sz w:val="24"/>
                <w:szCs w:val="24"/>
                <w:lang w:eastAsia="ru-RU"/>
              </w:rPr>
            </w:pPr>
            <w:r w:rsidRPr="006C3781">
              <w:rPr>
                <w:rFonts w:ascii="Times New Roman" w:eastAsiaTheme="minorEastAsia" w:hAnsi="Times New Roman" w:cs="Times New Roman"/>
                <w:sz w:val="24"/>
                <w:szCs w:val="24"/>
                <w:lang w:eastAsia="ru-RU"/>
              </w:rPr>
              <w:t>220</w:t>
            </w:r>
          </w:p>
        </w:tc>
        <w:tc>
          <w:tcPr>
            <w:tcW w:w="369" w:type="dxa"/>
            <w:tcBorders>
              <w:bottom w:val="single" w:sz="4" w:space="0" w:color="auto"/>
            </w:tcBorders>
            <w:vAlign w:val="bottom"/>
          </w:tcPr>
          <w:p w:rsidR="006C3781" w:rsidRPr="006C3781" w:rsidRDefault="006C3781" w:rsidP="006C3781">
            <w:pPr>
              <w:suppressAutoHyphens/>
              <w:autoSpaceDE w:val="0"/>
              <w:autoSpaceDN w:val="0"/>
              <w:spacing w:after="0" w:line="240" w:lineRule="auto"/>
              <w:ind w:firstLine="567"/>
              <w:jc w:val="both"/>
              <w:rPr>
                <w:rFonts w:ascii="Times New Roman" w:eastAsiaTheme="minorEastAsia" w:hAnsi="Times New Roman" w:cs="Times New Roman"/>
                <w:sz w:val="24"/>
                <w:szCs w:val="24"/>
                <w:lang w:eastAsia="ru-RU"/>
              </w:rPr>
            </w:pPr>
          </w:p>
        </w:tc>
        <w:tc>
          <w:tcPr>
            <w:tcW w:w="1503" w:type="dxa"/>
            <w:tcBorders>
              <w:bottom w:val="single" w:sz="4" w:space="0" w:color="auto"/>
            </w:tcBorders>
            <w:vAlign w:val="bottom"/>
          </w:tcPr>
          <w:p w:rsidR="006C3781" w:rsidRPr="006C3781" w:rsidRDefault="006C3781" w:rsidP="006C3781">
            <w:pPr>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6C3781">
              <w:rPr>
                <w:rFonts w:ascii="Times New Roman" w:eastAsiaTheme="minorEastAsia" w:hAnsi="Times New Roman" w:cs="Times New Roman"/>
                <w:sz w:val="24"/>
                <w:szCs w:val="24"/>
                <w:lang w:eastAsia="ru-RU"/>
              </w:rPr>
              <w:t>года</w:t>
            </w:r>
          </w:p>
        </w:tc>
        <w:tc>
          <w:tcPr>
            <w:tcW w:w="1162" w:type="dxa"/>
            <w:tcBorders>
              <w:bottom w:val="single" w:sz="4" w:space="0" w:color="auto"/>
            </w:tcBorders>
            <w:vAlign w:val="bottom"/>
          </w:tcPr>
          <w:p w:rsidR="006C3781" w:rsidRPr="006C3781" w:rsidRDefault="006C3781" w:rsidP="006C3781">
            <w:pPr>
              <w:suppressAutoHyphens/>
              <w:autoSpaceDE w:val="0"/>
              <w:autoSpaceDN w:val="0"/>
              <w:spacing w:after="0" w:line="240" w:lineRule="auto"/>
              <w:ind w:firstLine="567"/>
              <w:jc w:val="center"/>
              <w:rPr>
                <w:rFonts w:ascii="Times New Roman" w:eastAsiaTheme="minorEastAsia" w:hAnsi="Times New Roman" w:cs="Times New Roman"/>
                <w:sz w:val="24"/>
                <w:szCs w:val="24"/>
                <w:lang w:eastAsia="ru-RU"/>
              </w:rPr>
            </w:pPr>
          </w:p>
        </w:tc>
      </w:tr>
      <w:tr w:rsidR="006C3781" w:rsidRPr="006C3781" w:rsidTr="00C072CF">
        <w:tc>
          <w:tcPr>
            <w:tcW w:w="3856" w:type="dxa"/>
            <w:tcBorders>
              <w:left w:val="nil"/>
              <w:bottom w:val="single" w:sz="4" w:space="0" w:color="auto"/>
              <w:right w:val="nil"/>
            </w:tcBorders>
          </w:tcPr>
          <w:p w:rsidR="006C3781" w:rsidRPr="006C3781" w:rsidRDefault="006C3781" w:rsidP="006C3781">
            <w:pPr>
              <w:suppressAutoHyphens/>
              <w:autoSpaceDE w:val="0"/>
              <w:autoSpaceDN w:val="0"/>
              <w:spacing w:after="0" w:line="240" w:lineRule="auto"/>
              <w:ind w:firstLine="567"/>
              <w:jc w:val="both"/>
              <w:rPr>
                <w:rFonts w:ascii="Times New Roman" w:eastAsiaTheme="minorEastAsia" w:hAnsi="Times New Roman" w:cs="Times New Roman"/>
                <w:sz w:val="24"/>
                <w:szCs w:val="24"/>
                <w:lang w:eastAsia="ru-RU"/>
              </w:rPr>
            </w:pPr>
          </w:p>
        </w:tc>
        <w:tc>
          <w:tcPr>
            <w:tcW w:w="141" w:type="dxa"/>
            <w:tcBorders>
              <w:top w:val="single" w:sz="4" w:space="0" w:color="auto"/>
              <w:left w:val="nil"/>
              <w:bottom w:val="single" w:sz="4" w:space="0" w:color="auto"/>
              <w:right w:val="nil"/>
            </w:tcBorders>
          </w:tcPr>
          <w:p w:rsidR="006C3781" w:rsidRPr="006C3781" w:rsidRDefault="006C3781" w:rsidP="006C3781">
            <w:pPr>
              <w:suppressAutoHyphens/>
              <w:autoSpaceDE w:val="0"/>
              <w:autoSpaceDN w:val="0"/>
              <w:spacing w:after="0" w:line="240" w:lineRule="auto"/>
              <w:ind w:firstLine="567"/>
              <w:jc w:val="both"/>
              <w:rPr>
                <w:rFonts w:ascii="Times New Roman" w:eastAsiaTheme="minorEastAsia" w:hAnsi="Times New Roman" w:cs="Times New Roman"/>
                <w:sz w:val="24"/>
                <w:szCs w:val="24"/>
                <w:lang w:eastAsia="ru-RU"/>
              </w:rPr>
            </w:pPr>
          </w:p>
        </w:tc>
        <w:tc>
          <w:tcPr>
            <w:tcW w:w="454" w:type="dxa"/>
            <w:tcBorders>
              <w:top w:val="single" w:sz="4" w:space="0" w:color="auto"/>
              <w:left w:val="nil"/>
              <w:bottom w:val="single" w:sz="4" w:space="0" w:color="auto"/>
              <w:right w:val="nil"/>
            </w:tcBorders>
          </w:tcPr>
          <w:p w:rsidR="006C3781" w:rsidRPr="006C3781" w:rsidRDefault="006C3781" w:rsidP="006C3781">
            <w:pPr>
              <w:suppressAutoHyphens/>
              <w:autoSpaceDE w:val="0"/>
              <w:autoSpaceDN w:val="0"/>
              <w:spacing w:after="0" w:line="240" w:lineRule="auto"/>
              <w:ind w:firstLine="567"/>
              <w:jc w:val="both"/>
              <w:rPr>
                <w:rFonts w:ascii="Times New Roman" w:eastAsiaTheme="minorEastAsia" w:hAnsi="Times New Roman" w:cs="Times New Roman"/>
                <w:sz w:val="24"/>
                <w:szCs w:val="24"/>
                <w:lang w:eastAsia="ru-RU"/>
              </w:rPr>
            </w:pPr>
          </w:p>
        </w:tc>
        <w:tc>
          <w:tcPr>
            <w:tcW w:w="255" w:type="dxa"/>
            <w:tcBorders>
              <w:top w:val="single" w:sz="4" w:space="0" w:color="auto"/>
              <w:left w:val="nil"/>
              <w:bottom w:val="single" w:sz="4" w:space="0" w:color="auto"/>
              <w:right w:val="nil"/>
            </w:tcBorders>
          </w:tcPr>
          <w:p w:rsidR="006C3781" w:rsidRPr="006C3781" w:rsidRDefault="006C3781" w:rsidP="006C3781">
            <w:pPr>
              <w:suppressAutoHyphens/>
              <w:autoSpaceDE w:val="0"/>
              <w:autoSpaceDN w:val="0"/>
              <w:spacing w:after="0" w:line="240" w:lineRule="auto"/>
              <w:ind w:firstLine="567"/>
              <w:jc w:val="both"/>
              <w:rPr>
                <w:rFonts w:ascii="Times New Roman" w:eastAsiaTheme="minorEastAsia" w:hAnsi="Times New Roman" w:cs="Times New Roman"/>
                <w:sz w:val="24"/>
                <w:szCs w:val="24"/>
                <w:lang w:eastAsia="ru-RU"/>
              </w:rPr>
            </w:pPr>
          </w:p>
        </w:tc>
        <w:tc>
          <w:tcPr>
            <w:tcW w:w="1247" w:type="dxa"/>
            <w:tcBorders>
              <w:top w:val="single" w:sz="4" w:space="0" w:color="auto"/>
              <w:left w:val="nil"/>
              <w:bottom w:val="single" w:sz="4" w:space="0" w:color="auto"/>
              <w:right w:val="nil"/>
            </w:tcBorders>
          </w:tcPr>
          <w:p w:rsidR="006C3781" w:rsidRPr="006C3781" w:rsidRDefault="006C3781" w:rsidP="006C3781">
            <w:pPr>
              <w:suppressAutoHyphens/>
              <w:autoSpaceDE w:val="0"/>
              <w:autoSpaceDN w:val="0"/>
              <w:spacing w:after="0" w:line="240" w:lineRule="auto"/>
              <w:ind w:firstLine="567"/>
              <w:jc w:val="both"/>
              <w:rPr>
                <w:rFonts w:ascii="Times New Roman" w:eastAsiaTheme="minorEastAsia" w:hAnsi="Times New Roman" w:cs="Times New Roman"/>
                <w:sz w:val="24"/>
                <w:szCs w:val="24"/>
                <w:lang w:eastAsia="ru-RU"/>
              </w:rPr>
            </w:pPr>
          </w:p>
        </w:tc>
        <w:tc>
          <w:tcPr>
            <w:tcW w:w="397" w:type="dxa"/>
            <w:tcBorders>
              <w:top w:val="single" w:sz="4" w:space="0" w:color="auto"/>
              <w:left w:val="nil"/>
              <w:bottom w:val="single" w:sz="4" w:space="0" w:color="auto"/>
              <w:right w:val="nil"/>
            </w:tcBorders>
          </w:tcPr>
          <w:p w:rsidR="006C3781" w:rsidRPr="006C3781" w:rsidRDefault="006C3781" w:rsidP="006C3781">
            <w:pPr>
              <w:suppressAutoHyphens/>
              <w:autoSpaceDE w:val="0"/>
              <w:autoSpaceDN w:val="0"/>
              <w:spacing w:after="0" w:line="240" w:lineRule="auto"/>
              <w:ind w:firstLine="567"/>
              <w:jc w:val="both"/>
              <w:rPr>
                <w:rFonts w:ascii="Times New Roman" w:eastAsiaTheme="minorEastAsia" w:hAnsi="Times New Roman" w:cs="Times New Roman"/>
                <w:sz w:val="24"/>
                <w:szCs w:val="24"/>
                <w:lang w:eastAsia="ru-RU"/>
              </w:rPr>
            </w:pPr>
          </w:p>
        </w:tc>
        <w:tc>
          <w:tcPr>
            <w:tcW w:w="369" w:type="dxa"/>
            <w:tcBorders>
              <w:top w:val="single" w:sz="4" w:space="0" w:color="auto"/>
              <w:left w:val="nil"/>
              <w:bottom w:val="single" w:sz="4" w:space="0" w:color="auto"/>
              <w:right w:val="nil"/>
            </w:tcBorders>
          </w:tcPr>
          <w:p w:rsidR="006C3781" w:rsidRPr="006C3781" w:rsidRDefault="006C3781" w:rsidP="006C3781">
            <w:pPr>
              <w:suppressAutoHyphens/>
              <w:autoSpaceDE w:val="0"/>
              <w:autoSpaceDN w:val="0"/>
              <w:spacing w:after="0" w:line="240" w:lineRule="auto"/>
              <w:ind w:firstLine="567"/>
              <w:jc w:val="both"/>
              <w:rPr>
                <w:rFonts w:ascii="Times New Roman" w:eastAsiaTheme="minorEastAsia" w:hAnsi="Times New Roman" w:cs="Times New Roman"/>
                <w:sz w:val="24"/>
                <w:szCs w:val="24"/>
                <w:lang w:eastAsia="ru-RU"/>
              </w:rPr>
            </w:pPr>
          </w:p>
        </w:tc>
        <w:tc>
          <w:tcPr>
            <w:tcW w:w="1503" w:type="dxa"/>
            <w:tcBorders>
              <w:top w:val="single" w:sz="4" w:space="0" w:color="auto"/>
              <w:left w:val="nil"/>
              <w:bottom w:val="single" w:sz="4" w:space="0" w:color="auto"/>
              <w:right w:val="nil"/>
            </w:tcBorders>
          </w:tcPr>
          <w:p w:rsidR="006C3781" w:rsidRPr="006C3781" w:rsidRDefault="006C3781" w:rsidP="006C3781">
            <w:pPr>
              <w:suppressAutoHyphens/>
              <w:autoSpaceDE w:val="0"/>
              <w:autoSpaceDN w:val="0"/>
              <w:spacing w:after="0" w:line="240" w:lineRule="auto"/>
              <w:ind w:left="57" w:firstLine="567"/>
              <w:jc w:val="both"/>
              <w:rPr>
                <w:rFonts w:ascii="Times New Roman" w:eastAsiaTheme="minorEastAsia" w:hAnsi="Times New Roman" w:cs="Times New Roman"/>
                <w:sz w:val="24"/>
                <w:szCs w:val="24"/>
                <w:lang w:eastAsia="ru-RU"/>
              </w:rPr>
            </w:pPr>
          </w:p>
        </w:tc>
        <w:tc>
          <w:tcPr>
            <w:tcW w:w="1162" w:type="dxa"/>
            <w:tcBorders>
              <w:top w:val="single" w:sz="4" w:space="0" w:color="auto"/>
              <w:left w:val="nil"/>
              <w:bottom w:val="single" w:sz="4" w:space="0" w:color="auto"/>
              <w:right w:val="nil"/>
            </w:tcBorders>
          </w:tcPr>
          <w:p w:rsidR="006C3781" w:rsidRPr="006C3781" w:rsidRDefault="006C3781" w:rsidP="006C3781">
            <w:pPr>
              <w:suppressAutoHyphens/>
              <w:spacing w:after="0" w:line="240" w:lineRule="auto"/>
              <w:jc w:val="center"/>
              <w:rPr>
                <w:rFonts w:ascii="Times New Roman" w:eastAsiaTheme="minorEastAsia" w:hAnsi="Times New Roman" w:cs="Times New Roman"/>
                <w:sz w:val="16"/>
                <w:szCs w:val="16"/>
                <w:lang w:eastAsia="ru-RU"/>
              </w:rPr>
            </w:pPr>
            <w:r w:rsidRPr="006C3781">
              <w:rPr>
                <w:rFonts w:ascii="Times New Roman" w:eastAsiaTheme="minorEastAsia" w:hAnsi="Times New Roman" w:cs="Times New Roman"/>
                <w:sz w:val="16"/>
                <w:szCs w:val="16"/>
                <w:lang w:eastAsia="ru-RU"/>
              </w:rPr>
              <w:t>(подпись)</w:t>
            </w:r>
          </w:p>
        </w:tc>
      </w:tr>
      <w:tr w:rsidR="006C3781" w:rsidRPr="006C3781" w:rsidTr="00C072CF">
        <w:trPr>
          <w:trHeight w:val="468"/>
        </w:trPr>
        <w:tc>
          <w:tcPr>
            <w:tcW w:w="9384" w:type="dxa"/>
            <w:gridSpan w:val="9"/>
            <w:tcBorders>
              <w:top w:val="single" w:sz="4" w:space="0" w:color="auto"/>
            </w:tcBorders>
          </w:tcPr>
          <w:p w:rsidR="006C3781" w:rsidRPr="006C3781" w:rsidRDefault="006C3781" w:rsidP="006C3781">
            <w:pPr>
              <w:suppressAutoHyphen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C3781">
              <w:rPr>
                <w:rFonts w:ascii="Times New Roman" w:eastAsiaTheme="minorEastAsia" w:hAnsi="Times New Roman" w:cs="Times New Roman"/>
                <w:color w:val="FF0000"/>
                <w:sz w:val="24"/>
                <w:szCs w:val="24"/>
                <w:lang w:eastAsia="ru-RU"/>
              </w:rPr>
              <w:t>В случае отправления посредством почтовой связи делается отметка об извещении</w:t>
            </w:r>
            <w:r w:rsidRPr="006C3781">
              <w:rPr>
                <w:rFonts w:ascii="Times New Roman" w:eastAsiaTheme="minorEastAsia" w:hAnsi="Times New Roman" w:cs="Times New Roman"/>
                <w:sz w:val="24"/>
                <w:szCs w:val="24"/>
                <w:lang w:eastAsia="ru-RU"/>
              </w:rPr>
              <w:t>: дата, ______№ ________адрес ___________________________________________</w:t>
            </w:r>
          </w:p>
        </w:tc>
      </w:tr>
    </w:tbl>
    <w:p w:rsidR="006C3781" w:rsidRDefault="006C3781" w:rsidP="006C3781">
      <w:pPr>
        <w:jc w:val="right"/>
        <w:rPr>
          <w:rFonts w:ascii="Times New Roman" w:hAnsi="Times New Roman" w:cs="Times New Roman"/>
          <w:color w:val="000000" w:themeColor="text1"/>
        </w:rPr>
      </w:pPr>
      <w:r>
        <w:rPr>
          <w:rFonts w:ascii="Times New Roman" w:hAnsi="Times New Roman" w:cs="Times New Roman"/>
          <w:color w:val="000000" w:themeColor="text1"/>
        </w:rPr>
        <w:t>Приложение №7</w:t>
      </w:r>
    </w:p>
    <w:p w:rsidR="006C3781" w:rsidRDefault="006C3781" w:rsidP="006C3781">
      <w:pPr>
        <w:jc w:val="center"/>
        <w:rPr>
          <w:rFonts w:ascii="Times New Roman" w:hAnsi="Times New Roman" w:cs="Times New Roman"/>
          <w:color w:val="000000" w:themeColor="text1"/>
        </w:rPr>
      </w:pPr>
      <w:r w:rsidRPr="007A5172">
        <w:rPr>
          <w:rFonts w:ascii="Times New Roman" w:hAnsi="Times New Roman"/>
          <w:b/>
          <w:bCs/>
          <w:noProof/>
          <w:szCs w:val="26"/>
          <w:lang w:eastAsia="ru-RU"/>
        </w:rPr>
        <w:drawing>
          <wp:inline distT="0" distB="0" distL="0" distR="0">
            <wp:extent cx="853319" cy="1104900"/>
            <wp:effectExtent l="19050" t="0" r="3931" b="0"/>
            <wp:docPr id="7" name="Рисунок 7"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58" cstate="print"/>
                    <a:srcRect/>
                    <a:stretch>
                      <a:fillRect/>
                    </a:stretch>
                  </pic:blipFill>
                  <pic:spPr bwMode="auto">
                    <a:xfrm>
                      <a:off x="0" y="0"/>
                      <a:ext cx="853319" cy="1104900"/>
                    </a:xfrm>
                    <a:prstGeom prst="rect">
                      <a:avLst/>
                    </a:prstGeom>
                    <a:noFill/>
                    <a:ln w="9525">
                      <a:noFill/>
                      <a:miter lim="800000"/>
                      <a:headEnd/>
                      <a:tailEnd/>
                    </a:ln>
                  </pic:spPr>
                </pic:pic>
              </a:graphicData>
            </a:graphic>
          </wp:inline>
        </w:drawing>
      </w:r>
    </w:p>
    <w:p w:rsidR="006C3781" w:rsidRPr="006C3781" w:rsidRDefault="006C3781" w:rsidP="006C3781">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РЕВИЗИОННАЯ КОМИССИЯ МУНИЦИПАЛЬНОГО ОБРАЗОВАНИЯ</w:t>
      </w:r>
    </w:p>
    <w:p w:rsidR="006C3781" w:rsidRPr="006C3781" w:rsidRDefault="006C3781" w:rsidP="006C3781">
      <w:pPr>
        <w:keepNext/>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МУНИЦИПАЛЬНОГО РАЙОНА «СОСНОГОРСК»</w:t>
      </w:r>
    </w:p>
    <w:p w:rsidR="006C3781" w:rsidRPr="006C3781" w:rsidRDefault="006C3781" w:rsidP="006C3781">
      <w:pPr>
        <w:keepNext/>
        <w:suppressAutoHyphens/>
        <w:spacing w:after="0" w:line="240" w:lineRule="auto"/>
        <w:jc w:val="center"/>
        <w:outlineLvl w:val="0"/>
        <w:rPr>
          <w:rFonts w:ascii="Times New Roman" w:eastAsia="Times New Roman" w:hAnsi="Times New Roman" w:cs="Times New Roman"/>
          <w:b/>
          <w:bCs/>
          <w:sz w:val="20"/>
          <w:szCs w:val="20"/>
          <w:lang w:eastAsia="ar-SA"/>
        </w:rPr>
      </w:pPr>
    </w:p>
    <w:p w:rsidR="006C3781" w:rsidRPr="006C3781" w:rsidRDefault="006C3781" w:rsidP="006C3781">
      <w:pPr>
        <w:keepNext/>
        <w:numPr>
          <w:ilvl w:val="0"/>
          <w:numId w:val="35"/>
        </w:numPr>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 xml:space="preserve"> «СОСНОГОРСК» МУНИЦИПАЛЬНÖЙ РАЙОНЛÖН</w:t>
      </w:r>
    </w:p>
    <w:p w:rsidR="006C3781" w:rsidRPr="006C3781" w:rsidRDefault="006C3781" w:rsidP="006C3781">
      <w:pPr>
        <w:keepNext/>
        <w:numPr>
          <w:ilvl w:val="0"/>
          <w:numId w:val="35"/>
        </w:numPr>
        <w:suppressAutoHyphens/>
        <w:spacing w:after="0" w:line="240" w:lineRule="auto"/>
        <w:jc w:val="center"/>
        <w:outlineLvl w:val="0"/>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МУНИЦИПАЛЬНÖЙ ЮКÖНСА РЕВИЗИОННÖЙ КОМИССИЯ</w:t>
      </w:r>
    </w:p>
    <w:p w:rsidR="006C3781" w:rsidRPr="006C3781" w:rsidRDefault="006C3781" w:rsidP="006C3781">
      <w:pPr>
        <w:keepNext/>
        <w:suppressAutoHyphens/>
        <w:spacing w:after="0" w:line="240" w:lineRule="auto"/>
        <w:jc w:val="right"/>
        <w:outlineLvl w:val="0"/>
        <w:rPr>
          <w:rFonts w:ascii="Times New Roman" w:eastAsia="Times New Roman" w:hAnsi="Times New Roman" w:cs="Times New Roman"/>
          <w:b/>
          <w:bCs/>
          <w:sz w:val="20"/>
          <w:szCs w:val="20"/>
          <w:lang w:eastAsia="ar-SA"/>
        </w:rPr>
      </w:pPr>
    </w:p>
    <w:p w:rsidR="006C3781" w:rsidRPr="006C3781" w:rsidRDefault="006C3781" w:rsidP="006C3781">
      <w:pPr>
        <w:suppressAutoHyphens/>
        <w:spacing w:after="0" w:line="240" w:lineRule="auto"/>
        <w:jc w:val="center"/>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169500 Республика Коми, г. Сосногорск, ул. Зои Космодемьянской,72, тел. 5-46-16</w:t>
      </w:r>
    </w:p>
    <w:p w:rsidR="006C3781" w:rsidRPr="006C3781" w:rsidRDefault="006C3781" w:rsidP="006C3781">
      <w:pPr>
        <w:suppressAutoHyphens/>
        <w:spacing w:after="0" w:line="240" w:lineRule="auto"/>
        <w:jc w:val="center"/>
        <w:rPr>
          <w:rFonts w:ascii="Times New Roman" w:eastAsia="Times New Roman" w:hAnsi="Times New Roman" w:cs="Times New Roman"/>
          <w:b/>
          <w:bCs/>
          <w:sz w:val="20"/>
          <w:szCs w:val="20"/>
          <w:lang w:eastAsia="ar-SA"/>
        </w:rPr>
      </w:pPr>
      <w:r w:rsidRPr="006C3781">
        <w:rPr>
          <w:rFonts w:ascii="Times New Roman" w:eastAsia="Times New Roman" w:hAnsi="Times New Roman" w:cs="Times New Roman"/>
          <w:b/>
          <w:bCs/>
          <w:sz w:val="20"/>
          <w:szCs w:val="20"/>
          <w:lang w:eastAsia="ar-SA"/>
        </w:rPr>
        <w:t xml:space="preserve">факс 5-11-57, </w:t>
      </w:r>
      <w:r w:rsidRPr="006C3781">
        <w:rPr>
          <w:rFonts w:ascii="Times New Roman" w:eastAsia="Times New Roman" w:hAnsi="Times New Roman" w:cs="Times New Roman"/>
          <w:b/>
          <w:bCs/>
          <w:sz w:val="20"/>
          <w:szCs w:val="20"/>
          <w:lang w:val="en-US" w:eastAsia="ar-SA"/>
        </w:rPr>
        <w:t>e</w:t>
      </w:r>
      <w:r w:rsidRPr="006C3781">
        <w:rPr>
          <w:rFonts w:ascii="Times New Roman" w:eastAsia="Times New Roman" w:hAnsi="Times New Roman" w:cs="Times New Roman"/>
          <w:b/>
          <w:bCs/>
          <w:sz w:val="20"/>
          <w:szCs w:val="20"/>
          <w:lang w:eastAsia="ar-SA"/>
        </w:rPr>
        <w:t>-</w:t>
      </w:r>
      <w:r w:rsidRPr="006C3781">
        <w:rPr>
          <w:rFonts w:ascii="Times New Roman" w:eastAsia="Times New Roman" w:hAnsi="Times New Roman" w:cs="Times New Roman"/>
          <w:b/>
          <w:bCs/>
          <w:sz w:val="20"/>
          <w:szCs w:val="20"/>
          <w:lang w:val="en-US" w:eastAsia="ar-SA"/>
        </w:rPr>
        <w:t>mail</w:t>
      </w:r>
      <w:r w:rsidRPr="006C3781">
        <w:rPr>
          <w:rFonts w:ascii="Times New Roman" w:eastAsia="Times New Roman" w:hAnsi="Times New Roman" w:cs="Times New Roman"/>
          <w:b/>
          <w:bCs/>
          <w:sz w:val="20"/>
          <w:szCs w:val="20"/>
          <w:lang w:eastAsia="ar-SA"/>
        </w:rPr>
        <w:t xml:space="preserve">: </w:t>
      </w:r>
      <w:r w:rsidRPr="006C3781">
        <w:rPr>
          <w:rFonts w:ascii="Times New Roman" w:eastAsia="Times New Roman" w:hAnsi="Times New Roman" w:cs="Times New Roman"/>
          <w:b/>
          <w:bCs/>
          <w:sz w:val="20"/>
          <w:szCs w:val="20"/>
          <w:lang w:val="en-US" w:eastAsia="ar-SA"/>
        </w:rPr>
        <w:t>rk</w:t>
      </w:r>
      <w:r w:rsidRPr="006C3781">
        <w:rPr>
          <w:rFonts w:ascii="Times New Roman" w:eastAsia="Times New Roman" w:hAnsi="Times New Roman" w:cs="Times New Roman"/>
          <w:b/>
          <w:bCs/>
          <w:sz w:val="20"/>
          <w:szCs w:val="20"/>
          <w:lang w:eastAsia="ar-SA"/>
        </w:rPr>
        <w:t>_</w:t>
      </w:r>
      <w:r w:rsidRPr="006C3781">
        <w:rPr>
          <w:rFonts w:ascii="Times New Roman" w:eastAsia="Times New Roman" w:hAnsi="Times New Roman" w:cs="Times New Roman"/>
          <w:b/>
          <w:bCs/>
          <w:sz w:val="20"/>
          <w:szCs w:val="20"/>
          <w:lang w:val="en-US" w:eastAsia="ar-SA"/>
        </w:rPr>
        <w:t>mososn</w:t>
      </w:r>
      <w:r w:rsidRPr="006C3781">
        <w:rPr>
          <w:rFonts w:ascii="Times New Roman" w:eastAsia="Times New Roman" w:hAnsi="Times New Roman" w:cs="Times New Roman"/>
          <w:b/>
          <w:bCs/>
          <w:sz w:val="20"/>
          <w:szCs w:val="20"/>
          <w:lang w:eastAsia="ar-SA"/>
        </w:rPr>
        <w:t>@</w:t>
      </w:r>
      <w:r w:rsidRPr="006C3781">
        <w:rPr>
          <w:rFonts w:ascii="Times New Roman" w:eastAsia="Times New Roman" w:hAnsi="Times New Roman" w:cs="Times New Roman"/>
          <w:b/>
          <w:bCs/>
          <w:sz w:val="20"/>
          <w:szCs w:val="20"/>
          <w:lang w:val="en-US" w:eastAsia="ar-SA"/>
        </w:rPr>
        <w:t>bk</w:t>
      </w:r>
      <w:r w:rsidRPr="006C3781">
        <w:rPr>
          <w:rFonts w:ascii="Times New Roman" w:eastAsia="Times New Roman" w:hAnsi="Times New Roman" w:cs="Times New Roman"/>
          <w:b/>
          <w:bCs/>
          <w:sz w:val="20"/>
          <w:szCs w:val="20"/>
          <w:lang w:eastAsia="ar-SA"/>
        </w:rPr>
        <w:t>.</w:t>
      </w:r>
      <w:r w:rsidRPr="006C3781">
        <w:rPr>
          <w:rFonts w:ascii="Times New Roman" w:eastAsia="Times New Roman" w:hAnsi="Times New Roman" w:cs="Times New Roman"/>
          <w:b/>
          <w:bCs/>
          <w:sz w:val="20"/>
          <w:szCs w:val="20"/>
          <w:lang w:val="en-US" w:eastAsia="ar-SA"/>
        </w:rPr>
        <w:t>ru</w:t>
      </w:r>
    </w:p>
    <w:p w:rsidR="006C3781" w:rsidRPr="006C3781" w:rsidRDefault="006C3781" w:rsidP="006C3781">
      <w:pPr>
        <w:pBdr>
          <w:bottom w:val="thickThinSmallGap" w:sz="24" w:space="1" w:color="auto"/>
        </w:pBdr>
        <w:suppressAutoHyphens/>
        <w:spacing w:after="0" w:line="240" w:lineRule="auto"/>
        <w:jc w:val="center"/>
        <w:rPr>
          <w:rFonts w:ascii="Times New Roman" w:eastAsia="Times New Roman" w:hAnsi="Times New Roman" w:cs="Times New Roman"/>
          <w:b/>
          <w:bCs/>
          <w:sz w:val="12"/>
          <w:szCs w:val="12"/>
          <w:lang w:eastAsia="ar-SA"/>
        </w:rPr>
      </w:pPr>
    </w:p>
    <w:p w:rsidR="006C3781" w:rsidRPr="006C3781" w:rsidRDefault="006C3781" w:rsidP="006C3781">
      <w:pPr>
        <w:suppressAutoHyphens/>
        <w:spacing w:after="0" w:line="240" w:lineRule="auto"/>
        <w:jc w:val="center"/>
        <w:rPr>
          <w:rFonts w:ascii="Times New Roman" w:eastAsia="Times New Roman" w:hAnsi="Times New Roman" w:cs="Times New Roman"/>
          <w:b/>
          <w:sz w:val="26"/>
          <w:szCs w:val="26"/>
          <w:lang w:eastAsia="ar-SA"/>
        </w:rPr>
      </w:pPr>
    </w:p>
    <w:p w:rsidR="006C3781" w:rsidRDefault="006C3781" w:rsidP="006C3781">
      <w:pPr>
        <w:tabs>
          <w:tab w:val="left" w:pos="708"/>
          <w:tab w:val="left" w:pos="1416"/>
          <w:tab w:val="left" w:pos="2124"/>
          <w:tab w:val="left" w:pos="2832"/>
          <w:tab w:val="left" w:pos="3540"/>
          <w:tab w:val="left" w:pos="4248"/>
          <w:tab w:val="left" w:pos="4956"/>
          <w:tab w:val="left" w:pos="5664"/>
          <w:tab w:val="left" w:pos="6372"/>
          <w:tab w:val="left" w:pos="7094"/>
        </w:tabs>
        <w:suppressAutoHyphens/>
        <w:spacing w:after="0" w:line="240" w:lineRule="auto"/>
        <w:jc w:val="both"/>
        <w:rPr>
          <w:rFonts w:ascii="Times New Roman" w:eastAsia="Times New Roman" w:hAnsi="Times New Roman" w:cs="Times New Roman"/>
          <w:b/>
          <w:sz w:val="26"/>
          <w:szCs w:val="26"/>
          <w:lang w:eastAsia="ar-SA"/>
        </w:rPr>
      </w:pPr>
      <w:r w:rsidRPr="002432B4">
        <w:rPr>
          <w:rFonts w:ascii="Times New Roman" w:eastAsia="Times New Roman" w:hAnsi="Times New Roman" w:cs="Times New Roman"/>
          <w:b/>
          <w:sz w:val="26"/>
          <w:szCs w:val="26"/>
          <w:lang w:eastAsia="ar-SA"/>
        </w:rPr>
        <w:t>г. Сосногорск</w:t>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t xml:space="preserve">          </w:t>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r>
      <w:r w:rsidRPr="002432B4">
        <w:rPr>
          <w:rFonts w:ascii="Times New Roman" w:eastAsia="Times New Roman" w:hAnsi="Times New Roman" w:cs="Times New Roman"/>
          <w:b/>
          <w:sz w:val="26"/>
          <w:szCs w:val="26"/>
          <w:lang w:eastAsia="ar-SA"/>
        </w:rPr>
        <w:tab/>
        <w:t xml:space="preserve">       </w:t>
      </w:r>
      <w:r>
        <w:rPr>
          <w:rFonts w:ascii="Times New Roman" w:eastAsia="Times New Roman" w:hAnsi="Times New Roman" w:cs="Times New Roman"/>
          <w:b/>
          <w:sz w:val="26"/>
          <w:szCs w:val="26"/>
          <w:lang w:eastAsia="ar-SA"/>
        </w:rPr>
        <w:t>«___»__________201___ г.</w:t>
      </w:r>
    </w:p>
    <w:p w:rsidR="006C3781" w:rsidRDefault="006C3781" w:rsidP="006C3781">
      <w:pPr>
        <w:jc w:val="center"/>
        <w:rPr>
          <w:rFonts w:ascii="Times New Roman" w:hAnsi="Times New Roman" w:cs="Times New Roman"/>
          <w:color w:val="000000" w:themeColor="text1"/>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1"/>
      </w:tblGrid>
      <w:tr w:rsidR="006C3781" w:rsidRPr="006C3781" w:rsidTr="00C072CF">
        <w:trPr>
          <w:trHeight w:val="1052"/>
        </w:trPr>
        <w:tc>
          <w:tcPr>
            <w:tcW w:w="5000" w:type="pct"/>
            <w:tcBorders>
              <w:top w:val="nil"/>
              <w:left w:val="nil"/>
              <w:bottom w:val="nil"/>
              <w:right w:val="nil"/>
            </w:tcBorders>
          </w:tcPr>
          <w:p w:rsidR="006C3781" w:rsidRPr="006C3781" w:rsidRDefault="006C3781" w:rsidP="006C3781">
            <w:pPr>
              <w:suppressAutoHyphens/>
              <w:spacing w:before="240" w:after="0" w:line="240" w:lineRule="auto"/>
              <w:jc w:val="center"/>
              <w:rPr>
                <w:rFonts w:ascii="Times New Roman" w:eastAsia="Times New Roman" w:hAnsi="Times New Roman" w:cs="Times New Roman"/>
                <w:b/>
                <w:sz w:val="28"/>
                <w:szCs w:val="28"/>
                <w:lang w:eastAsia="ru-RU"/>
              </w:rPr>
            </w:pPr>
            <w:r w:rsidRPr="006C3781">
              <w:rPr>
                <w:rFonts w:ascii="Times New Roman" w:eastAsia="Times New Roman" w:hAnsi="Times New Roman" w:cs="Times New Roman"/>
                <w:b/>
                <w:sz w:val="28"/>
                <w:szCs w:val="28"/>
                <w:lang w:eastAsia="ru-RU"/>
              </w:rPr>
              <w:t>ОПРЕДЕЛЕНИЕ</w:t>
            </w:r>
          </w:p>
          <w:p w:rsidR="006C3781" w:rsidRPr="006C3781" w:rsidRDefault="006C3781" w:rsidP="006C3781">
            <w:pPr>
              <w:suppressAutoHyphens/>
              <w:spacing w:after="0" w:line="240" w:lineRule="auto"/>
              <w:jc w:val="center"/>
              <w:rPr>
                <w:rFonts w:ascii="Times New Roman" w:eastAsia="Times New Roman" w:hAnsi="Times New Roman" w:cs="Times New Roman"/>
                <w:b/>
                <w:sz w:val="28"/>
                <w:szCs w:val="24"/>
                <w:lang w:eastAsia="ru-RU"/>
              </w:rPr>
            </w:pPr>
            <w:r w:rsidRPr="006C3781">
              <w:rPr>
                <w:rFonts w:ascii="Times New Roman" w:eastAsia="Times New Roman" w:hAnsi="Times New Roman" w:cs="Times New Roman"/>
                <w:b/>
                <w:sz w:val="28"/>
                <w:szCs w:val="24"/>
                <w:lang w:eastAsia="ru-RU"/>
              </w:rPr>
              <w:t>об отказе в возбуждении дела об административном  правонарушении</w:t>
            </w:r>
          </w:p>
        </w:tc>
      </w:tr>
      <w:tr w:rsidR="006C3781" w:rsidRPr="006C3781" w:rsidTr="00C072CF">
        <w:trPr>
          <w:trHeight w:val="475"/>
        </w:trPr>
        <w:tc>
          <w:tcPr>
            <w:tcW w:w="5000" w:type="pct"/>
            <w:tcBorders>
              <w:top w:val="nil"/>
              <w:left w:val="nil"/>
              <w:bottom w:val="nil"/>
              <w:right w:val="nil"/>
            </w:tcBorders>
          </w:tcPr>
          <w:p w:rsidR="006C3781" w:rsidRPr="006C3781" w:rsidRDefault="006C3781" w:rsidP="006C3781">
            <w:pPr>
              <w:suppressAutoHyphens/>
              <w:spacing w:after="0" w:line="240" w:lineRule="auto"/>
              <w:jc w:val="center"/>
              <w:rPr>
                <w:rFonts w:ascii="Times New Roman" w:eastAsia="Times New Roman" w:hAnsi="Times New Roman" w:cs="Times New Roman"/>
                <w:b/>
                <w:sz w:val="28"/>
                <w:szCs w:val="28"/>
                <w:lang w:eastAsia="ru-RU"/>
              </w:rPr>
            </w:pPr>
          </w:p>
        </w:tc>
      </w:tr>
    </w:tbl>
    <w:p w:rsidR="006C3781" w:rsidRPr="006C3781" w:rsidRDefault="006C3781" w:rsidP="006C3781">
      <w:pPr>
        <w:suppressAutoHyphens/>
        <w:spacing w:after="0"/>
        <w:ind w:firstLine="567"/>
        <w:jc w:val="both"/>
        <w:rPr>
          <w:rFonts w:ascii="Times New Roman" w:eastAsia="Calibri" w:hAnsi="Times New Roman" w:cs="Times New Roman"/>
          <w:sz w:val="24"/>
        </w:rPr>
      </w:pPr>
      <w:r w:rsidRPr="006C3781">
        <w:rPr>
          <w:rFonts w:ascii="Times New Roman" w:eastAsia="Calibri" w:hAnsi="Times New Roman" w:cs="Times New Roman"/>
          <w:sz w:val="24"/>
        </w:rPr>
        <w:t>(</w:t>
      </w:r>
      <w:r w:rsidRPr="006C3781">
        <w:rPr>
          <w:rFonts w:ascii="Times New Roman" w:eastAsia="Calibri" w:hAnsi="Times New Roman" w:cs="Times New Roman"/>
          <w:i/>
          <w:color w:val="FF0000"/>
          <w:sz w:val="24"/>
        </w:rPr>
        <w:t>должность, ФИО лица, составившего определение</w:t>
      </w:r>
      <w:r w:rsidRPr="006C3781">
        <w:rPr>
          <w:rFonts w:ascii="Times New Roman" w:eastAsia="Calibri" w:hAnsi="Times New Roman" w:cs="Times New Roman"/>
          <w:sz w:val="24"/>
        </w:rPr>
        <w:t>), в соответствии с частью 5 статьи 28.1 Кодекса Российской Федерации об административных правонарушениях, рассмотрев поступившие (</w:t>
      </w:r>
      <w:r w:rsidRPr="006C3781">
        <w:rPr>
          <w:rFonts w:ascii="Times New Roman" w:eastAsia="Calibri" w:hAnsi="Times New Roman" w:cs="Times New Roman"/>
          <w:i/>
          <w:color w:val="FF0000"/>
          <w:sz w:val="24"/>
        </w:rPr>
        <w:t>из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а также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r w:rsidRPr="006C3781">
        <w:rPr>
          <w:rFonts w:ascii="Times New Roman" w:eastAsia="Calibri" w:hAnsi="Times New Roman" w:cs="Times New Roman"/>
          <w:sz w:val="24"/>
        </w:rPr>
        <w:t>) материалы по факту (</w:t>
      </w:r>
      <w:r w:rsidRPr="006C3781">
        <w:rPr>
          <w:rFonts w:ascii="Times New Roman" w:eastAsia="Calibri" w:hAnsi="Times New Roman" w:cs="Times New Roman"/>
          <w:i/>
          <w:color w:val="FF0000"/>
          <w:sz w:val="24"/>
        </w:rPr>
        <w:t>указывается сущность поступившего обращения</w:t>
      </w:r>
      <w:r w:rsidRPr="006C3781">
        <w:rPr>
          <w:rFonts w:ascii="Times New Roman" w:eastAsia="Calibri" w:hAnsi="Times New Roman" w:cs="Times New Roman"/>
          <w:sz w:val="24"/>
        </w:rPr>
        <w:t>)</w:t>
      </w:r>
    </w:p>
    <w:p w:rsidR="006C3781" w:rsidRPr="006C3781" w:rsidRDefault="006C3781" w:rsidP="006C3781">
      <w:pPr>
        <w:autoSpaceDE w:val="0"/>
        <w:autoSpaceDN w:val="0"/>
        <w:spacing w:before="120" w:after="120" w:line="240" w:lineRule="auto"/>
        <w:jc w:val="center"/>
        <w:rPr>
          <w:rFonts w:ascii="Times New Roman" w:eastAsiaTheme="minorEastAsia" w:hAnsi="Times New Roman" w:cs="Times New Roman"/>
          <w:b/>
          <w:bCs/>
          <w:sz w:val="24"/>
          <w:szCs w:val="24"/>
          <w:lang w:eastAsia="ru-RU"/>
        </w:rPr>
      </w:pPr>
      <w:r w:rsidRPr="006C3781">
        <w:rPr>
          <w:rFonts w:ascii="Times New Roman" w:eastAsiaTheme="minorEastAsia" w:hAnsi="Times New Roman" w:cs="Times New Roman"/>
          <w:b/>
          <w:bCs/>
          <w:sz w:val="24"/>
          <w:szCs w:val="24"/>
          <w:lang w:eastAsia="ru-RU"/>
        </w:rPr>
        <w:t>УСТАНОВИЛ:</w:t>
      </w:r>
    </w:p>
    <w:p w:rsidR="006C3781" w:rsidRPr="006C3781" w:rsidRDefault="006C3781" w:rsidP="006C3781">
      <w:pPr>
        <w:keepNext/>
        <w:keepLines/>
        <w:suppressAutoHyphens/>
        <w:spacing w:before="120" w:after="120"/>
        <w:ind w:firstLine="567"/>
        <w:jc w:val="both"/>
        <w:rPr>
          <w:rFonts w:ascii="Times New Roman" w:eastAsia="Calibri" w:hAnsi="Times New Roman" w:cs="Times New Roman"/>
          <w:sz w:val="24"/>
          <w:szCs w:val="24"/>
        </w:rPr>
      </w:pPr>
      <w:r w:rsidRPr="006C3781">
        <w:rPr>
          <w:rFonts w:ascii="Times New Roman" w:eastAsia="Calibri" w:hAnsi="Times New Roman" w:cs="Times New Roman"/>
          <w:sz w:val="24"/>
          <w:szCs w:val="24"/>
        </w:rPr>
        <w:t xml:space="preserve">В адрес </w:t>
      </w:r>
      <w:r w:rsidR="00CA7584" w:rsidRPr="00CA7584">
        <w:rPr>
          <w:rFonts w:ascii="Times New Roman" w:eastAsia="Calibri" w:hAnsi="Times New Roman" w:cs="Times New Roman"/>
          <w:sz w:val="24"/>
          <w:szCs w:val="24"/>
        </w:rPr>
        <w:t xml:space="preserve">Ревизионной комиссии </w:t>
      </w:r>
      <w:r w:rsidR="00CA7584">
        <w:rPr>
          <w:rFonts w:ascii="Times New Roman" w:eastAsia="Calibri" w:hAnsi="Times New Roman" w:cs="Times New Roman"/>
          <w:sz w:val="24"/>
          <w:szCs w:val="24"/>
        </w:rPr>
        <w:t xml:space="preserve">муниципального образования муниципального района «Сосногорск» </w:t>
      </w:r>
      <w:r w:rsidRPr="006C3781">
        <w:rPr>
          <w:rFonts w:ascii="Times New Roman" w:eastAsia="Calibri" w:hAnsi="Times New Roman" w:cs="Times New Roman"/>
          <w:sz w:val="24"/>
          <w:szCs w:val="24"/>
        </w:rPr>
        <w:t>(</w:t>
      </w:r>
      <w:r w:rsidRPr="006C3781">
        <w:rPr>
          <w:rFonts w:ascii="Times New Roman" w:eastAsia="Calibri" w:hAnsi="Times New Roman" w:cs="Times New Roman"/>
          <w:i/>
          <w:color w:val="FF0000"/>
          <w:sz w:val="24"/>
          <w:szCs w:val="24"/>
        </w:rPr>
        <w:t>дата</w:t>
      </w:r>
      <w:r w:rsidRPr="006C3781">
        <w:rPr>
          <w:rFonts w:ascii="Times New Roman" w:eastAsia="Calibri" w:hAnsi="Times New Roman" w:cs="Times New Roman"/>
          <w:sz w:val="24"/>
          <w:szCs w:val="24"/>
        </w:rPr>
        <w:t>) поступили материалы (</w:t>
      </w:r>
      <w:r w:rsidRPr="006C3781">
        <w:rPr>
          <w:rFonts w:ascii="Times New Roman" w:eastAsia="Calibri" w:hAnsi="Times New Roman" w:cs="Times New Roman"/>
          <w:i/>
          <w:color w:val="FF0000"/>
          <w:sz w:val="24"/>
          <w:szCs w:val="24"/>
        </w:rPr>
        <w:t>краткое содержание полученных материалов</w:t>
      </w:r>
      <w:r w:rsidRPr="006C3781">
        <w:rPr>
          <w:rFonts w:ascii="Times New Roman" w:eastAsia="Calibri" w:hAnsi="Times New Roman" w:cs="Times New Roman"/>
          <w:sz w:val="24"/>
          <w:szCs w:val="24"/>
        </w:rPr>
        <w:t>).</w:t>
      </w:r>
    </w:p>
    <w:p w:rsidR="006C3781" w:rsidRPr="006C3781" w:rsidRDefault="006C3781" w:rsidP="006C3781">
      <w:pPr>
        <w:suppressAutoHyphens/>
        <w:spacing w:after="0"/>
        <w:ind w:firstLine="567"/>
        <w:jc w:val="both"/>
        <w:rPr>
          <w:rFonts w:ascii="Times New Roman" w:eastAsia="Calibri" w:hAnsi="Times New Roman" w:cs="Times New Roman"/>
          <w:i/>
          <w:color w:val="FF0000"/>
          <w:sz w:val="24"/>
        </w:rPr>
      </w:pPr>
      <w:r w:rsidRPr="006C3781">
        <w:rPr>
          <w:rFonts w:ascii="Times New Roman" w:eastAsia="Calibri" w:hAnsi="Times New Roman" w:cs="Times New Roman"/>
          <w:sz w:val="24"/>
        </w:rPr>
        <w:t>(</w:t>
      </w:r>
      <w:r w:rsidRPr="006C3781">
        <w:rPr>
          <w:rFonts w:ascii="Times New Roman" w:eastAsia="Calibri" w:hAnsi="Times New Roman" w:cs="Times New Roman"/>
          <w:i/>
          <w:color w:val="FF0000"/>
          <w:sz w:val="24"/>
        </w:rPr>
        <w:t>Указывается мотивированная причина отказа в возбуждении дела, к примеру, при отказе из-за истечения срока давности привлечения к ответственности:</w:t>
      </w:r>
    </w:p>
    <w:p w:rsidR="006C3781" w:rsidRPr="006C3781" w:rsidRDefault="006C3781" w:rsidP="006C3781">
      <w:pPr>
        <w:suppressAutoHyphens/>
        <w:spacing w:after="0"/>
        <w:ind w:firstLine="567"/>
        <w:jc w:val="both"/>
        <w:rPr>
          <w:rFonts w:ascii="Times New Roman" w:eastAsia="Calibri" w:hAnsi="Times New Roman" w:cs="Times New Roman"/>
          <w:i/>
          <w:sz w:val="24"/>
        </w:rPr>
      </w:pPr>
      <w:r w:rsidRPr="006C3781">
        <w:rPr>
          <w:rFonts w:ascii="Times New Roman" w:eastAsia="Calibri" w:hAnsi="Times New Roman" w:cs="Times New Roman"/>
          <w:i/>
          <w:color w:val="FF0000"/>
          <w:sz w:val="24"/>
        </w:rPr>
        <w:t>Вместе с тем, в соответствии со статьей 4.5 КоАП РФ, за нарушение бюджетного законодательства Российской Федерации, постановление по данному административному правонарушению не может быть вынесено по истечении трех месяцев со дня совершения административного правонарушения, тогда как со дня совершения названного правонарушения прошло более года. А в соответствии со статьей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r w:rsidRPr="006C3781">
        <w:rPr>
          <w:rFonts w:ascii="Times New Roman" w:eastAsia="Calibri" w:hAnsi="Times New Roman" w:cs="Times New Roman"/>
          <w:sz w:val="24"/>
        </w:rPr>
        <w:t>)</w:t>
      </w:r>
    </w:p>
    <w:p w:rsidR="006C3781" w:rsidRPr="006C3781" w:rsidRDefault="006C3781" w:rsidP="006C3781">
      <w:pPr>
        <w:keepNext/>
        <w:keepLines/>
        <w:suppressAutoHyphens/>
        <w:spacing w:before="120" w:after="120"/>
        <w:ind w:firstLine="567"/>
        <w:jc w:val="both"/>
        <w:rPr>
          <w:rFonts w:ascii="Times New Roman" w:eastAsia="Calibri" w:hAnsi="Times New Roman" w:cs="Times New Roman"/>
          <w:sz w:val="24"/>
          <w:szCs w:val="24"/>
        </w:rPr>
      </w:pPr>
      <w:r w:rsidRPr="006C3781">
        <w:rPr>
          <w:rFonts w:ascii="Times New Roman" w:eastAsia="Calibri" w:hAnsi="Times New Roman" w:cs="Times New Roman"/>
          <w:sz w:val="24"/>
          <w:szCs w:val="24"/>
        </w:rPr>
        <w:t xml:space="preserve">В этой связи, учитывая вышеизложенное, руководствуясь пунктом ___ части 1 статьи 24.5 и </w:t>
      </w:r>
      <w:hyperlink r:id="rId77" w:history="1">
        <w:r w:rsidRPr="006C3781">
          <w:rPr>
            <w:rFonts w:ascii="Times New Roman" w:eastAsia="Calibri" w:hAnsi="Times New Roman" w:cs="Times New Roman"/>
            <w:sz w:val="24"/>
            <w:szCs w:val="24"/>
          </w:rPr>
          <w:t>частью 5 статьи 28.1</w:t>
        </w:r>
      </w:hyperlink>
      <w:r w:rsidRPr="006C3781">
        <w:rPr>
          <w:rFonts w:ascii="Times New Roman" w:eastAsia="Calibri" w:hAnsi="Times New Roman" w:cs="Times New Roman"/>
          <w:sz w:val="24"/>
          <w:szCs w:val="24"/>
        </w:rPr>
        <w:t xml:space="preserve"> КоАП РФ,</w:t>
      </w:r>
    </w:p>
    <w:p w:rsidR="006C3781" w:rsidRPr="006C3781" w:rsidRDefault="006C3781" w:rsidP="006C3781">
      <w:pPr>
        <w:autoSpaceDE w:val="0"/>
        <w:autoSpaceDN w:val="0"/>
        <w:spacing w:before="120" w:after="120" w:line="240" w:lineRule="auto"/>
        <w:jc w:val="center"/>
        <w:rPr>
          <w:rFonts w:ascii="Times New Roman" w:eastAsiaTheme="minorEastAsia" w:hAnsi="Times New Roman" w:cs="Times New Roman"/>
          <w:b/>
          <w:bCs/>
          <w:sz w:val="24"/>
          <w:szCs w:val="24"/>
          <w:lang w:eastAsia="ru-RU"/>
        </w:rPr>
      </w:pPr>
    </w:p>
    <w:p w:rsidR="006C3781" w:rsidRPr="006C3781" w:rsidRDefault="006C3781" w:rsidP="006C3781">
      <w:pPr>
        <w:autoSpaceDE w:val="0"/>
        <w:autoSpaceDN w:val="0"/>
        <w:spacing w:before="120" w:after="120" w:line="240" w:lineRule="auto"/>
        <w:jc w:val="center"/>
        <w:rPr>
          <w:rFonts w:ascii="Times New Roman" w:eastAsiaTheme="minorEastAsia" w:hAnsi="Times New Roman" w:cs="Times New Roman"/>
          <w:b/>
          <w:bCs/>
          <w:sz w:val="24"/>
          <w:szCs w:val="24"/>
          <w:lang w:eastAsia="ru-RU"/>
        </w:rPr>
      </w:pPr>
      <w:r w:rsidRPr="006C3781">
        <w:rPr>
          <w:rFonts w:ascii="Times New Roman" w:eastAsiaTheme="minorEastAsia" w:hAnsi="Times New Roman" w:cs="Times New Roman"/>
          <w:b/>
          <w:bCs/>
          <w:sz w:val="24"/>
          <w:szCs w:val="24"/>
          <w:lang w:eastAsia="ru-RU"/>
        </w:rPr>
        <w:t>ОПРЕДЕЛИЛ:</w:t>
      </w:r>
    </w:p>
    <w:p w:rsidR="006C3781" w:rsidRPr="006C3781" w:rsidRDefault="006C3781" w:rsidP="006C3781">
      <w:pPr>
        <w:suppressAutoHyphens/>
        <w:spacing w:after="0"/>
        <w:ind w:firstLine="708"/>
        <w:jc w:val="both"/>
        <w:rPr>
          <w:rFonts w:ascii="Times New Roman" w:eastAsia="Calibri" w:hAnsi="Times New Roman" w:cs="Times New Roman"/>
          <w:sz w:val="24"/>
        </w:rPr>
      </w:pPr>
      <w:r w:rsidRPr="006C3781">
        <w:rPr>
          <w:rFonts w:ascii="Times New Roman" w:eastAsia="Calibri" w:hAnsi="Times New Roman" w:cs="Times New Roman"/>
          <w:sz w:val="24"/>
        </w:rPr>
        <w:t>1. Отказать в возбуждении дела об административном правонарушении в отношении (</w:t>
      </w:r>
      <w:r w:rsidRPr="006C3781">
        <w:rPr>
          <w:rFonts w:ascii="Times New Roman" w:eastAsia="Calibri" w:hAnsi="Times New Roman" w:cs="Times New Roman"/>
          <w:i/>
          <w:color w:val="FF0000"/>
          <w:sz w:val="24"/>
        </w:rPr>
        <w:t>должность, фамилия лица</w:t>
      </w:r>
      <w:r w:rsidRPr="006C3781">
        <w:rPr>
          <w:rFonts w:ascii="Times New Roman" w:eastAsia="Calibri" w:hAnsi="Times New Roman" w:cs="Times New Roman"/>
          <w:sz w:val="24"/>
        </w:rPr>
        <w:t>) по факту (</w:t>
      </w:r>
      <w:r w:rsidRPr="006C3781">
        <w:rPr>
          <w:rFonts w:ascii="Times New Roman" w:eastAsia="Calibri" w:hAnsi="Times New Roman" w:cs="Times New Roman"/>
          <w:i/>
          <w:color w:val="FF0000"/>
          <w:sz w:val="24"/>
        </w:rPr>
        <w:t>указывается сущность поступившего обращения</w:t>
      </w:r>
      <w:r w:rsidRPr="006C3781">
        <w:rPr>
          <w:rFonts w:ascii="Times New Roman" w:eastAsia="Calibri" w:hAnsi="Times New Roman" w:cs="Times New Roman"/>
          <w:sz w:val="24"/>
        </w:rPr>
        <w:t>) в связи с (</w:t>
      </w:r>
      <w:r w:rsidRPr="006C3781">
        <w:rPr>
          <w:rFonts w:ascii="Times New Roman" w:eastAsia="Calibri" w:hAnsi="Times New Roman" w:cs="Times New Roman"/>
          <w:i/>
          <w:color w:val="FF0000"/>
          <w:sz w:val="24"/>
        </w:rPr>
        <w:t>истечением сроков давности привлечения к административной ответственности, отсутствием события правонарушения, и т.п</w:t>
      </w:r>
      <w:r w:rsidRPr="006C3781">
        <w:rPr>
          <w:rFonts w:ascii="Times New Roman" w:eastAsia="Calibri" w:hAnsi="Times New Roman" w:cs="Times New Roman"/>
          <w:i/>
          <w:sz w:val="24"/>
        </w:rPr>
        <w:t>.</w:t>
      </w:r>
      <w:r w:rsidRPr="006C3781">
        <w:rPr>
          <w:rFonts w:ascii="Times New Roman" w:eastAsia="Calibri" w:hAnsi="Times New Roman" w:cs="Times New Roman"/>
          <w:sz w:val="24"/>
        </w:rPr>
        <w:t>).</w:t>
      </w:r>
    </w:p>
    <w:p w:rsidR="006C3781" w:rsidRPr="006C3781" w:rsidRDefault="006C3781" w:rsidP="006C3781">
      <w:pPr>
        <w:suppressAutoHyphens/>
        <w:autoSpaceDE w:val="0"/>
        <w:autoSpaceDN w:val="0"/>
        <w:adjustRightInd w:val="0"/>
        <w:spacing w:after="0"/>
        <w:ind w:firstLine="720"/>
        <w:jc w:val="both"/>
        <w:rPr>
          <w:rFonts w:ascii="Times New Roman" w:eastAsia="Calibri" w:hAnsi="Times New Roman" w:cs="Times New Roman"/>
          <w:sz w:val="24"/>
        </w:rPr>
      </w:pPr>
      <w:r w:rsidRPr="006C3781">
        <w:rPr>
          <w:rFonts w:ascii="Times New Roman" w:eastAsia="Calibri" w:hAnsi="Times New Roman" w:cs="Times New Roman"/>
          <w:sz w:val="24"/>
        </w:rPr>
        <w:t>2. О принятом решении уведомить</w:t>
      </w:r>
      <w:r w:rsidRPr="006C3781">
        <w:rPr>
          <w:rFonts w:ascii="Times New Roman" w:eastAsia="Calibri" w:hAnsi="Times New Roman" w:cs="Times New Roman"/>
          <w:i/>
          <w:sz w:val="24"/>
        </w:rPr>
        <w:t xml:space="preserve"> </w:t>
      </w:r>
      <w:r w:rsidRPr="006C3781">
        <w:rPr>
          <w:rFonts w:ascii="Times New Roman" w:eastAsia="Calibri" w:hAnsi="Times New Roman" w:cs="Times New Roman"/>
          <w:sz w:val="24"/>
        </w:rPr>
        <w:t>(</w:t>
      </w:r>
      <w:r w:rsidRPr="006C3781">
        <w:rPr>
          <w:rFonts w:ascii="Times New Roman" w:eastAsia="Calibri" w:hAnsi="Times New Roman" w:cs="Times New Roman"/>
          <w:i/>
          <w:color w:val="FF0000"/>
          <w:sz w:val="24"/>
        </w:rPr>
        <w:t>должность, фамилия лица</w:t>
      </w:r>
      <w:r w:rsidRPr="006C3781">
        <w:rPr>
          <w:rFonts w:ascii="Times New Roman" w:eastAsia="Calibri" w:hAnsi="Times New Roman" w:cs="Times New Roman"/>
          <w:sz w:val="24"/>
        </w:rPr>
        <w:t>).</w:t>
      </w:r>
    </w:p>
    <w:tbl>
      <w:tblPr>
        <w:tblW w:w="10030" w:type="dxa"/>
        <w:tblBorders>
          <w:bottom w:val="single" w:sz="4" w:space="0" w:color="auto"/>
        </w:tblBorders>
        <w:tblLook w:val="0000"/>
      </w:tblPr>
      <w:tblGrid>
        <w:gridCol w:w="2459"/>
        <w:gridCol w:w="3238"/>
        <w:gridCol w:w="4333"/>
      </w:tblGrid>
      <w:tr w:rsidR="006C3781" w:rsidRPr="006C3781" w:rsidTr="00C072CF">
        <w:trPr>
          <w:trHeight w:val="377"/>
        </w:trPr>
        <w:tc>
          <w:tcPr>
            <w:tcW w:w="2368" w:type="dxa"/>
            <w:tcBorders>
              <w:bottom w:val="single" w:sz="4" w:space="0" w:color="auto"/>
            </w:tcBorders>
            <w:vAlign w:val="bottom"/>
          </w:tcPr>
          <w:p w:rsidR="006C3781" w:rsidRPr="006C3781" w:rsidRDefault="006C3781" w:rsidP="006C3781">
            <w:pPr>
              <w:suppressAutoHyphens/>
              <w:spacing w:after="0" w:line="240" w:lineRule="auto"/>
              <w:ind w:left="-40" w:firstLine="567"/>
              <w:rPr>
                <w:rFonts w:ascii="Times New Roman" w:eastAsia="Calibri" w:hAnsi="Times New Roman" w:cs="Times New Roman"/>
                <w:sz w:val="24"/>
              </w:rPr>
            </w:pPr>
          </w:p>
        </w:tc>
        <w:tc>
          <w:tcPr>
            <w:tcW w:w="3119" w:type="dxa"/>
            <w:tcBorders>
              <w:bottom w:val="single" w:sz="4" w:space="0" w:color="auto"/>
            </w:tcBorders>
            <w:vAlign w:val="bottom"/>
          </w:tcPr>
          <w:p w:rsidR="006C3781" w:rsidRPr="006C3781" w:rsidRDefault="006C3781" w:rsidP="006C3781">
            <w:pPr>
              <w:suppressAutoHyphens/>
              <w:spacing w:after="0" w:line="240" w:lineRule="auto"/>
              <w:ind w:left="-40"/>
              <w:rPr>
                <w:rFonts w:ascii="Times New Roman" w:eastAsia="Calibri" w:hAnsi="Times New Roman" w:cs="Times New Roman"/>
                <w:sz w:val="24"/>
              </w:rPr>
            </w:pPr>
            <w:r w:rsidRPr="006C3781">
              <w:rPr>
                <w:rFonts w:ascii="Times New Roman" w:eastAsia="Calibri" w:hAnsi="Times New Roman" w:cs="Times New Roman"/>
                <w:sz w:val="24"/>
              </w:rPr>
              <w:t>/</w:t>
            </w:r>
          </w:p>
        </w:tc>
        <w:tc>
          <w:tcPr>
            <w:tcW w:w="4173" w:type="dxa"/>
            <w:tcBorders>
              <w:bottom w:val="single" w:sz="4" w:space="0" w:color="auto"/>
            </w:tcBorders>
            <w:vAlign w:val="bottom"/>
          </w:tcPr>
          <w:p w:rsidR="006C3781" w:rsidRPr="006C3781" w:rsidRDefault="006C3781" w:rsidP="006C3781">
            <w:pPr>
              <w:suppressAutoHyphens/>
              <w:spacing w:after="0" w:line="240" w:lineRule="auto"/>
              <w:ind w:left="-40"/>
              <w:rPr>
                <w:rFonts w:ascii="Times New Roman" w:eastAsia="Calibri" w:hAnsi="Times New Roman" w:cs="Times New Roman"/>
                <w:sz w:val="24"/>
              </w:rPr>
            </w:pPr>
            <w:r w:rsidRPr="006C3781">
              <w:rPr>
                <w:rFonts w:ascii="Times New Roman" w:eastAsia="Calibri" w:hAnsi="Times New Roman" w:cs="Times New Roman"/>
                <w:sz w:val="24"/>
              </w:rPr>
              <w:t>/</w:t>
            </w:r>
          </w:p>
        </w:tc>
      </w:tr>
      <w:tr w:rsidR="006C3781" w:rsidRPr="006C3781" w:rsidTr="00C072CF">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368"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дата</w:t>
            </w:r>
          </w:p>
        </w:tc>
        <w:tc>
          <w:tcPr>
            <w:tcW w:w="3119"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подпись</w:t>
            </w:r>
          </w:p>
        </w:tc>
        <w:tc>
          <w:tcPr>
            <w:tcW w:w="4173" w:type="dxa"/>
            <w:tcBorders>
              <w:top w:val="single" w:sz="4" w:space="0" w:color="auto"/>
              <w:left w:val="nil"/>
              <w:bottom w:val="nil"/>
              <w:right w:val="nil"/>
            </w:tcBorders>
          </w:tcPr>
          <w:p w:rsidR="006C3781" w:rsidRPr="006C3781" w:rsidRDefault="006C3781" w:rsidP="006C3781">
            <w:pPr>
              <w:spacing w:after="0" w:line="240" w:lineRule="auto"/>
              <w:jc w:val="center"/>
              <w:rPr>
                <w:rFonts w:ascii="Times New Roman" w:eastAsia="Calibri" w:hAnsi="Times New Roman" w:cs="Times New Roman"/>
                <w:sz w:val="14"/>
                <w:szCs w:val="14"/>
              </w:rPr>
            </w:pPr>
            <w:r w:rsidRPr="006C3781">
              <w:rPr>
                <w:rFonts w:ascii="Times New Roman" w:eastAsia="Calibri" w:hAnsi="Times New Roman" w:cs="Times New Roman"/>
                <w:sz w:val="14"/>
                <w:szCs w:val="14"/>
              </w:rPr>
              <w:t>ФИО лица, составившего определение</w:t>
            </w:r>
          </w:p>
        </w:tc>
      </w:tr>
    </w:tbl>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both"/>
        <w:rPr>
          <w:rFonts w:ascii="Times New Roman" w:hAnsi="Times New Roman" w:cs="Times New Roman"/>
          <w:color w:val="000000" w:themeColor="text1"/>
        </w:rPr>
      </w:pPr>
    </w:p>
    <w:p w:rsidR="006C3781" w:rsidRDefault="006C3781" w:rsidP="006C3781">
      <w:pPr>
        <w:jc w:val="right"/>
        <w:rPr>
          <w:rFonts w:ascii="Times New Roman" w:hAnsi="Times New Roman" w:cs="Times New Roman"/>
          <w:color w:val="000000" w:themeColor="text1"/>
        </w:rPr>
      </w:pPr>
      <w:r>
        <w:rPr>
          <w:rFonts w:ascii="Times New Roman" w:hAnsi="Times New Roman" w:cs="Times New Roman"/>
          <w:color w:val="000000" w:themeColor="text1"/>
        </w:rPr>
        <w:t>Приложение №8</w:t>
      </w:r>
    </w:p>
    <w:p w:rsidR="006C3781" w:rsidRDefault="006C3781" w:rsidP="006C3781">
      <w:pPr>
        <w:jc w:val="center"/>
        <w:rPr>
          <w:rFonts w:ascii="Times New Roman" w:hAnsi="Times New Roman" w:cs="Times New Roman"/>
          <w:color w:val="000000" w:themeColor="text1"/>
        </w:rPr>
      </w:pPr>
    </w:p>
    <w:p w:rsidR="004920EC" w:rsidRDefault="004920EC" w:rsidP="004920EC">
      <w:pPr>
        <w:tabs>
          <w:tab w:val="left" w:pos="10065"/>
        </w:tabs>
        <w:spacing w:after="0" w:line="240" w:lineRule="auto"/>
        <w:jc w:val="both"/>
        <w:rPr>
          <w:rFonts w:ascii="Times New Roman" w:eastAsia="SimSun" w:hAnsi="Times New Roman" w:cs="Times New Roman"/>
          <w:b/>
          <w:noProof/>
          <w:sz w:val="24"/>
          <w:szCs w:val="24"/>
          <w:lang w:eastAsia="ru-RU"/>
        </w:rPr>
      </w:pPr>
      <w:r>
        <w:rPr>
          <w:rFonts w:ascii="Times New Roman" w:eastAsia="SimSun" w:hAnsi="Times New Roman" w:cs="Times New Roman"/>
          <w:b/>
          <w:sz w:val="24"/>
          <w:szCs w:val="24"/>
          <w:lang w:eastAsia="zh-CN"/>
        </w:rPr>
        <w:t xml:space="preserve">                       </w:t>
      </w:r>
      <w:r>
        <w:rPr>
          <w:b/>
          <w:noProof/>
          <w:lang w:eastAsia="ru-RU"/>
        </w:rPr>
        <w:drawing>
          <wp:inline distT="0" distB="0" distL="0" distR="0">
            <wp:extent cx="594360" cy="731520"/>
            <wp:effectExtent l="0" t="0" r="0" b="0"/>
            <wp:docPr id="8" name="Рисунок 8"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герб11"/>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 cy="731520"/>
                    </a:xfrm>
                    <a:prstGeom prst="rect">
                      <a:avLst/>
                    </a:prstGeom>
                    <a:noFill/>
                    <a:ln>
                      <a:noFill/>
                    </a:ln>
                  </pic:spPr>
                </pic:pic>
              </a:graphicData>
            </a:graphic>
          </wp:inline>
        </w:drawing>
      </w:r>
    </w:p>
    <w:p w:rsidR="004920EC" w:rsidRPr="002432B4" w:rsidRDefault="004920EC" w:rsidP="004920EC">
      <w:pPr>
        <w:tabs>
          <w:tab w:val="left" w:pos="10065"/>
        </w:tabs>
        <w:spacing w:after="0" w:line="240" w:lineRule="auto"/>
        <w:jc w:val="both"/>
        <w:rPr>
          <w:rFonts w:ascii="Times New Roman" w:eastAsia="SimSun" w:hAnsi="Times New Roman" w:cs="Times New Roman"/>
          <w:b/>
          <w:sz w:val="24"/>
          <w:szCs w:val="24"/>
          <w:lang w:eastAsia="zh-CN"/>
        </w:rPr>
      </w:pPr>
      <w:r>
        <w:rPr>
          <w:rFonts w:ascii="Times New Roman" w:eastAsia="SimSun" w:hAnsi="Times New Roman" w:cs="Times New Roman"/>
          <w:b/>
          <w:noProof/>
          <w:sz w:val="24"/>
          <w:szCs w:val="24"/>
          <w:lang w:eastAsia="ru-RU"/>
        </w:rPr>
        <w:t xml:space="preserve">          </w:t>
      </w:r>
    </w:p>
    <w:tbl>
      <w:tblPr>
        <w:tblpPr w:leftFromText="180" w:rightFromText="180" w:vertAnchor="text" w:horzAnchor="margin" w:tblpY="10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6096"/>
      </w:tblGrid>
      <w:tr w:rsidR="004920EC" w:rsidRPr="002432B4" w:rsidTr="00C072CF">
        <w:trPr>
          <w:trHeight w:val="3219"/>
        </w:trPr>
        <w:tc>
          <w:tcPr>
            <w:tcW w:w="4077" w:type="dxa"/>
            <w:tcBorders>
              <w:top w:val="nil"/>
              <w:left w:val="nil"/>
              <w:bottom w:val="nil"/>
              <w:right w:val="nil"/>
            </w:tcBorders>
          </w:tcPr>
          <w:p w:rsidR="004920EC" w:rsidRPr="002432B4" w:rsidRDefault="004920EC" w:rsidP="00C072CF">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РЕВИЗИОННАЯ КОМИССИЯ</w:t>
            </w:r>
          </w:p>
          <w:p w:rsidR="004920EC" w:rsidRPr="002432B4" w:rsidRDefault="004920EC" w:rsidP="00C072CF">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 xml:space="preserve">МУНИЦИПАЛЬНОГО </w:t>
            </w:r>
          </w:p>
          <w:p w:rsidR="004920EC" w:rsidRPr="002432B4" w:rsidRDefault="004920EC" w:rsidP="00C072CF">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 xml:space="preserve">ОБРАЗОВАНИЯ  </w:t>
            </w:r>
          </w:p>
          <w:p w:rsidR="004920EC" w:rsidRPr="002432B4" w:rsidRDefault="004920EC" w:rsidP="00C072CF">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 xml:space="preserve">МУНИЦИПАЛЬНОГО РАЙОНА </w:t>
            </w:r>
          </w:p>
          <w:p w:rsidR="004920EC" w:rsidRPr="002432B4" w:rsidRDefault="004920EC" w:rsidP="00C072CF">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«СОСНОГОРСК»</w:t>
            </w:r>
          </w:p>
          <w:p w:rsidR="004920EC" w:rsidRPr="002432B4" w:rsidRDefault="004920EC" w:rsidP="00C072CF">
            <w:pPr>
              <w:spacing w:after="0" w:line="240" w:lineRule="auto"/>
              <w:jc w:val="center"/>
              <w:rPr>
                <w:rFonts w:ascii="Times New Roman" w:eastAsia="Times New Roman" w:hAnsi="Times New Roman" w:cs="Times New Roman"/>
                <w:b/>
                <w:sz w:val="18"/>
                <w:szCs w:val="18"/>
                <w:lang w:eastAsia="ru-RU"/>
              </w:rPr>
            </w:pPr>
          </w:p>
          <w:p w:rsidR="004920EC" w:rsidRPr="002432B4" w:rsidRDefault="004920EC" w:rsidP="00C072CF">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«СОСНОГОРСК» МУНИЦИПАЛЬНÖЙ РАЙОНЛÖН</w:t>
            </w:r>
          </w:p>
          <w:p w:rsidR="004920EC" w:rsidRPr="002432B4" w:rsidRDefault="004920EC" w:rsidP="00C072CF">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МУНИЦИПАЛЬНÖЙ ЮКÖНСА РЕВИЗИОННÖЙ КОМИССИЯ</w:t>
            </w:r>
          </w:p>
          <w:p w:rsidR="004920EC" w:rsidRPr="002432B4" w:rsidRDefault="004920EC" w:rsidP="00C072CF">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169500, г. Сосногорск,</w:t>
            </w:r>
          </w:p>
          <w:p w:rsidR="004920EC" w:rsidRPr="002432B4" w:rsidRDefault="004920EC" w:rsidP="00C072CF">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ул. З.Космодемьянской, 72</w:t>
            </w:r>
          </w:p>
          <w:p w:rsidR="004920EC" w:rsidRPr="002432B4" w:rsidRDefault="004920EC" w:rsidP="00C072CF">
            <w:pPr>
              <w:spacing w:after="0" w:line="240" w:lineRule="auto"/>
              <w:jc w:val="center"/>
              <w:rPr>
                <w:rFonts w:ascii="Times New Roman" w:eastAsia="SimSun" w:hAnsi="Times New Roman" w:cs="Times New Roman"/>
                <w:b/>
                <w:sz w:val="20"/>
                <w:szCs w:val="20"/>
                <w:lang w:val="en-US" w:eastAsia="zh-CN"/>
              </w:rPr>
            </w:pPr>
            <w:r w:rsidRPr="002432B4">
              <w:rPr>
                <w:rFonts w:ascii="Times New Roman" w:eastAsia="SimSun" w:hAnsi="Times New Roman" w:cs="Times New Roman"/>
                <w:b/>
                <w:sz w:val="18"/>
                <w:szCs w:val="24"/>
                <w:lang w:val="en-US" w:eastAsia="zh-CN"/>
              </w:rPr>
              <w:t>e-mail: rk_mososn@bk.ru</w:t>
            </w:r>
            <w:r w:rsidRPr="002432B4">
              <w:rPr>
                <w:rFonts w:ascii="Times New Roman" w:eastAsia="SimSun" w:hAnsi="Times New Roman" w:cs="Times New Roman"/>
                <w:b/>
                <w:sz w:val="20"/>
                <w:szCs w:val="20"/>
                <w:lang w:val="en-US" w:eastAsia="zh-CN"/>
              </w:rPr>
              <w:t xml:space="preserve"> </w:t>
            </w:r>
          </w:p>
          <w:p w:rsidR="004920EC" w:rsidRPr="002432B4" w:rsidRDefault="004920EC" w:rsidP="00C072CF">
            <w:pPr>
              <w:spacing w:after="0" w:line="240" w:lineRule="auto"/>
              <w:jc w:val="center"/>
              <w:rPr>
                <w:rFonts w:ascii="Times New Roman" w:eastAsia="Times New Roman" w:hAnsi="Times New Roman" w:cs="Times New Roman"/>
                <w:b/>
                <w:sz w:val="18"/>
                <w:szCs w:val="18"/>
                <w:lang w:eastAsia="ru-RU"/>
              </w:rPr>
            </w:pPr>
            <w:r w:rsidRPr="002432B4">
              <w:rPr>
                <w:rFonts w:ascii="Times New Roman" w:eastAsia="Times New Roman" w:hAnsi="Times New Roman" w:cs="Times New Roman"/>
                <w:b/>
                <w:sz w:val="18"/>
                <w:szCs w:val="18"/>
                <w:lang w:eastAsia="ru-RU"/>
              </w:rPr>
              <w:t>тел. 5-46-16 факс 5-11-57</w:t>
            </w:r>
          </w:p>
          <w:p w:rsidR="004920EC" w:rsidRPr="002432B4" w:rsidRDefault="004920EC" w:rsidP="00C072CF">
            <w:pPr>
              <w:spacing w:after="0" w:line="240" w:lineRule="auto"/>
              <w:jc w:val="center"/>
              <w:rPr>
                <w:rFonts w:ascii="Times New Roman" w:eastAsia="SimSun" w:hAnsi="Times New Roman" w:cs="Times New Roman"/>
                <w:b/>
                <w:sz w:val="8"/>
                <w:szCs w:val="8"/>
                <w:lang w:eastAsia="zh-CN"/>
              </w:rPr>
            </w:pPr>
          </w:p>
          <w:p w:rsidR="004920EC" w:rsidRPr="002432B4" w:rsidRDefault="004920EC" w:rsidP="00C072CF">
            <w:pPr>
              <w:spacing w:after="0" w:line="240" w:lineRule="auto"/>
              <w:jc w:val="center"/>
              <w:rPr>
                <w:rFonts w:ascii="Times New Roman" w:eastAsia="SimSun" w:hAnsi="Times New Roman" w:cs="Times New Roman"/>
                <w:b/>
                <w:sz w:val="20"/>
                <w:szCs w:val="20"/>
                <w:lang w:eastAsia="zh-CN"/>
              </w:rPr>
            </w:pPr>
            <w:r w:rsidRPr="002432B4">
              <w:rPr>
                <w:rFonts w:ascii="Times New Roman" w:eastAsia="SimSun" w:hAnsi="Times New Roman" w:cs="Times New Roman"/>
                <w:b/>
                <w:sz w:val="20"/>
                <w:szCs w:val="20"/>
                <w:lang w:eastAsia="zh-CN"/>
              </w:rPr>
              <w:t xml:space="preserve">  </w:t>
            </w:r>
            <w:r w:rsidRPr="002432B4">
              <w:rPr>
                <w:rFonts w:ascii="Times New Roman" w:eastAsia="SimSun" w:hAnsi="Times New Roman" w:cs="Times New Roman"/>
                <w:sz w:val="20"/>
                <w:szCs w:val="20"/>
                <w:lang w:eastAsia="zh-CN"/>
              </w:rPr>
              <w:t>__</w:t>
            </w:r>
            <w:r>
              <w:rPr>
                <w:rFonts w:ascii="Times New Roman" w:eastAsia="SimSun" w:hAnsi="Times New Roman" w:cs="Times New Roman"/>
                <w:sz w:val="20"/>
                <w:szCs w:val="20"/>
                <w:lang w:eastAsia="zh-CN"/>
              </w:rPr>
              <w:t>_________</w:t>
            </w:r>
            <w:r w:rsidRPr="002432B4">
              <w:rPr>
                <w:rFonts w:ascii="Times New Roman" w:eastAsia="SimSun" w:hAnsi="Times New Roman" w:cs="Times New Roman"/>
                <w:b/>
                <w:sz w:val="20"/>
                <w:szCs w:val="20"/>
                <w:lang w:eastAsia="zh-CN"/>
              </w:rPr>
              <w:t xml:space="preserve">_ </w:t>
            </w:r>
            <w:r>
              <w:rPr>
                <w:rFonts w:ascii="Times New Roman" w:eastAsia="SimSun" w:hAnsi="Times New Roman" w:cs="Times New Roman"/>
                <w:b/>
                <w:sz w:val="20"/>
                <w:szCs w:val="20"/>
                <w:lang w:eastAsia="zh-CN"/>
              </w:rPr>
              <w:t xml:space="preserve"> </w:t>
            </w:r>
            <w:r w:rsidRPr="002432B4">
              <w:rPr>
                <w:rFonts w:ascii="Times New Roman" w:eastAsia="SimSun" w:hAnsi="Times New Roman" w:cs="Times New Roman"/>
                <w:b/>
                <w:sz w:val="20"/>
                <w:szCs w:val="20"/>
                <w:lang w:eastAsia="zh-CN"/>
              </w:rPr>
              <w:t>№ _</w:t>
            </w:r>
            <w:r>
              <w:rPr>
                <w:rFonts w:ascii="Times New Roman" w:eastAsia="SimSun" w:hAnsi="Times New Roman" w:cs="Times New Roman"/>
                <w:b/>
                <w:sz w:val="20"/>
                <w:szCs w:val="20"/>
                <w:lang w:eastAsia="zh-CN"/>
              </w:rPr>
              <w:t>__________</w:t>
            </w:r>
            <w:r w:rsidRPr="002432B4">
              <w:rPr>
                <w:rFonts w:ascii="Times New Roman" w:eastAsia="SimSun" w:hAnsi="Times New Roman" w:cs="Times New Roman"/>
                <w:b/>
                <w:sz w:val="20"/>
                <w:szCs w:val="20"/>
                <w:lang w:eastAsia="zh-CN"/>
              </w:rPr>
              <w:t>_</w:t>
            </w:r>
          </w:p>
          <w:p w:rsidR="004920EC" w:rsidRPr="002432B4" w:rsidRDefault="004920EC" w:rsidP="00C072CF">
            <w:pPr>
              <w:spacing w:after="0" w:line="240" w:lineRule="auto"/>
              <w:rPr>
                <w:rFonts w:ascii="Times New Roman" w:eastAsia="SimSun" w:hAnsi="Times New Roman" w:cs="Times New Roman"/>
                <w:b/>
                <w:sz w:val="20"/>
                <w:szCs w:val="20"/>
                <w:lang w:eastAsia="zh-CN"/>
              </w:rPr>
            </w:pPr>
            <w:r w:rsidRPr="002432B4">
              <w:rPr>
                <w:rFonts w:ascii="Times New Roman" w:eastAsia="SimSun" w:hAnsi="Times New Roman" w:cs="Times New Roman"/>
                <w:b/>
                <w:sz w:val="20"/>
                <w:szCs w:val="20"/>
                <w:lang w:eastAsia="zh-CN"/>
              </w:rPr>
              <w:t xml:space="preserve">  на № _</w:t>
            </w:r>
            <w:r>
              <w:rPr>
                <w:rFonts w:ascii="Times New Roman" w:eastAsia="SimSun" w:hAnsi="Times New Roman" w:cs="Times New Roman"/>
                <w:b/>
                <w:sz w:val="20"/>
                <w:szCs w:val="20"/>
                <w:lang w:eastAsia="zh-CN"/>
              </w:rPr>
              <w:t>________</w:t>
            </w:r>
            <w:r w:rsidRPr="002432B4">
              <w:rPr>
                <w:rFonts w:ascii="Times New Roman" w:eastAsia="SimSun" w:hAnsi="Times New Roman" w:cs="Times New Roman"/>
                <w:b/>
                <w:sz w:val="20"/>
                <w:szCs w:val="20"/>
                <w:lang w:eastAsia="zh-CN"/>
              </w:rPr>
              <w:t xml:space="preserve">__ от </w:t>
            </w:r>
            <w:r>
              <w:rPr>
                <w:rFonts w:ascii="Times New Roman" w:eastAsia="SimSun" w:hAnsi="Times New Roman" w:cs="Times New Roman"/>
                <w:b/>
                <w:sz w:val="20"/>
                <w:szCs w:val="20"/>
                <w:lang w:eastAsia="zh-CN"/>
              </w:rPr>
              <w:t>_____________</w:t>
            </w:r>
            <w:r w:rsidRPr="002432B4">
              <w:rPr>
                <w:rFonts w:ascii="Times New Roman" w:eastAsia="SimSun" w:hAnsi="Times New Roman" w:cs="Times New Roman"/>
                <w:b/>
                <w:sz w:val="20"/>
                <w:szCs w:val="20"/>
                <w:lang w:eastAsia="zh-CN"/>
              </w:rPr>
              <w:t>_</w:t>
            </w:r>
          </w:p>
          <w:p w:rsidR="004920EC" w:rsidRPr="002432B4" w:rsidRDefault="004920EC" w:rsidP="00C072CF">
            <w:pPr>
              <w:spacing w:after="0" w:line="240" w:lineRule="auto"/>
              <w:jc w:val="center"/>
              <w:rPr>
                <w:rFonts w:ascii="Times New Roman" w:eastAsia="SimSun" w:hAnsi="Times New Roman" w:cs="Times New Roman"/>
                <w:b/>
                <w:sz w:val="12"/>
                <w:szCs w:val="12"/>
                <w:lang w:eastAsia="zh-CN"/>
              </w:rPr>
            </w:pPr>
          </w:p>
          <w:p w:rsidR="004920EC" w:rsidRPr="002432B4" w:rsidRDefault="004920EC" w:rsidP="00C072CF">
            <w:pPr>
              <w:spacing w:after="0" w:line="240" w:lineRule="auto"/>
              <w:jc w:val="center"/>
              <w:rPr>
                <w:rFonts w:ascii="Times New Roman" w:eastAsia="SimSun" w:hAnsi="Times New Roman" w:cs="Times New Roman"/>
                <w:b/>
                <w:sz w:val="20"/>
                <w:szCs w:val="20"/>
                <w:lang w:eastAsia="zh-CN"/>
              </w:rPr>
            </w:pPr>
          </w:p>
        </w:tc>
        <w:tc>
          <w:tcPr>
            <w:tcW w:w="6096" w:type="dxa"/>
            <w:tcBorders>
              <w:top w:val="nil"/>
              <w:left w:val="nil"/>
              <w:bottom w:val="nil"/>
              <w:right w:val="nil"/>
            </w:tcBorders>
            <w:vAlign w:val="center"/>
          </w:tcPr>
          <w:p w:rsidR="00C072CF" w:rsidRPr="00C072CF" w:rsidRDefault="00C072CF" w:rsidP="00C072CF">
            <w:pPr>
              <w:suppressAutoHyphens/>
              <w:spacing w:after="0" w:line="240" w:lineRule="auto"/>
              <w:jc w:val="center"/>
              <w:rPr>
                <w:rFonts w:ascii="Times New Roman" w:eastAsia="Times New Roman" w:hAnsi="Times New Roman" w:cs="Times New Roman"/>
                <w:sz w:val="24"/>
                <w:szCs w:val="24"/>
                <w:lang w:eastAsia="ru-RU"/>
              </w:rPr>
            </w:pPr>
            <w:r w:rsidRPr="00C072CF">
              <w:rPr>
                <w:rFonts w:ascii="Times New Roman" w:eastAsia="Times New Roman" w:hAnsi="Times New Roman" w:cs="Times New Roman"/>
                <w:sz w:val="24"/>
                <w:szCs w:val="24"/>
                <w:lang w:eastAsia="ru-RU"/>
              </w:rPr>
              <w:t>Лицо, в отношении которого</w:t>
            </w:r>
          </w:p>
          <w:p w:rsidR="00C072CF" w:rsidRPr="00C072CF" w:rsidRDefault="00C072CF" w:rsidP="00C072CF">
            <w:pPr>
              <w:suppressAutoHyphens/>
              <w:spacing w:after="0" w:line="240" w:lineRule="auto"/>
              <w:jc w:val="center"/>
              <w:rPr>
                <w:rFonts w:ascii="Times New Roman" w:eastAsia="Times New Roman" w:hAnsi="Times New Roman" w:cs="Times New Roman"/>
                <w:sz w:val="24"/>
                <w:szCs w:val="24"/>
                <w:lang w:eastAsia="ru-RU"/>
              </w:rPr>
            </w:pPr>
            <w:r w:rsidRPr="00C072CF">
              <w:rPr>
                <w:rFonts w:ascii="Times New Roman" w:eastAsia="Times New Roman" w:hAnsi="Times New Roman" w:cs="Times New Roman"/>
                <w:sz w:val="24"/>
                <w:szCs w:val="24"/>
                <w:lang w:eastAsia="ru-RU"/>
              </w:rPr>
              <w:t>принято решение о возбуждении производства об административном правонарушении путем составления протокола</w:t>
            </w:r>
          </w:p>
          <w:p w:rsidR="00C072CF" w:rsidRPr="00C072CF" w:rsidRDefault="00C072CF" w:rsidP="00C072CF">
            <w:pPr>
              <w:suppressAutoHyphens/>
              <w:spacing w:after="0" w:line="240" w:lineRule="auto"/>
              <w:jc w:val="center"/>
              <w:rPr>
                <w:rFonts w:ascii="Times New Roman" w:eastAsia="Times New Roman" w:hAnsi="Times New Roman" w:cs="Times New Roman"/>
                <w:sz w:val="24"/>
                <w:szCs w:val="24"/>
                <w:lang w:eastAsia="ru-RU"/>
              </w:rPr>
            </w:pPr>
          </w:p>
          <w:p w:rsidR="004920EC" w:rsidRPr="002432B4" w:rsidRDefault="00C072CF" w:rsidP="00C072CF">
            <w:pPr>
              <w:spacing w:after="0" w:line="240" w:lineRule="auto"/>
              <w:ind w:hanging="249"/>
              <w:jc w:val="center"/>
              <w:rPr>
                <w:rFonts w:ascii="Times New Roman" w:eastAsia="SimSun" w:hAnsi="Times New Roman" w:cs="Times New Roman"/>
                <w:b/>
                <w:sz w:val="26"/>
                <w:szCs w:val="26"/>
                <w:lang w:eastAsia="zh-CN"/>
              </w:rPr>
            </w:pPr>
            <w:r w:rsidRPr="00C072CF">
              <w:rPr>
                <w:rFonts w:ascii="Times New Roman" w:eastAsia="Times New Roman" w:hAnsi="Times New Roman" w:cs="Times New Roman"/>
                <w:sz w:val="24"/>
                <w:szCs w:val="24"/>
                <w:lang w:eastAsia="ru-RU"/>
              </w:rPr>
              <w:t>И.О. Фамилия</w:t>
            </w:r>
          </w:p>
        </w:tc>
      </w:tr>
    </w:tbl>
    <w:p w:rsidR="006C3781" w:rsidRDefault="006C3781" w:rsidP="006C3781">
      <w:pPr>
        <w:jc w:val="both"/>
        <w:rPr>
          <w:rFonts w:ascii="Times New Roman" w:hAnsi="Times New Roman" w:cs="Times New Roman"/>
          <w:color w:val="000000" w:themeColor="text1"/>
        </w:rPr>
      </w:pPr>
    </w:p>
    <w:p w:rsidR="004920EC" w:rsidRPr="004920EC" w:rsidRDefault="004920EC" w:rsidP="004920EC">
      <w:pPr>
        <w:suppressAutoHyphens/>
        <w:spacing w:before="240" w:after="0" w:line="240" w:lineRule="auto"/>
        <w:jc w:val="center"/>
        <w:rPr>
          <w:rFonts w:ascii="Times New Roman" w:eastAsia="Times New Roman" w:hAnsi="Times New Roman" w:cs="Times New Roman"/>
          <w:b/>
          <w:sz w:val="26"/>
          <w:szCs w:val="26"/>
          <w:lang w:eastAsia="ru-RU"/>
        </w:rPr>
      </w:pPr>
      <w:r w:rsidRPr="004920EC">
        <w:rPr>
          <w:rFonts w:ascii="Times New Roman" w:eastAsia="Times New Roman" w:hAnsi="Times New Roman" w:cs="Times New Roman"/>
          <w:b/>
          <w:sz w:val="26"/>
          <w:szCs w:val="26"/>
          <w:lang w:eastAsia="ru-RU"/>
        </w:rPr>
        <w:t>УВЕДОМЛЕНИЕ (извещение)</w:t>
      </w:r>
    </w:p>
    <w:p w:rsidR="006C3781" w:rsidRDefault="004920EC" w:rsidP="004920EC">
      <w:pPr>
        <w:jc w:val="center"/>
        <w:rPr>
          <w:rFonts w:ascii="Times New Roman" w:eastAsia="Calibri" w:hAnsi="Times New Roman" w:cs="Times New Roman"/>
          <w:b/>
          <w:sz w:val="26"/>
          <w:szCs w:val="26"/>
        </w:rPr>
      </w:pPr>
      <w:r w:rsidRPr="004920EC">
        <w:rPr>
          <w:rFonts w:ascii="Times New Roman" w:eastAsia="Calibri" w:hAnsi="Times New Roman" w:cs="Times New Roman"/>
          <w:b/>
          <w:sz w:val="26"/>
          <w:szCs w:val="26"/>
        </w:rPr>
        <w:t>о времени и месте составления протокола об административном правонарушении</w:t>
      </w:r>
    </w:p>
    <w:p w:rsidR="004920EC" w:rsidRPr="004920EC" w:rsidRDefault="004920EC" w:rsidP="004920EC">
      <w:pPr>
        <w:suppressAutoHyphens/>
        <w:spacing w:after="0"/>
        <w:ind w:firstLine="567"/>
        <w:jc w:val="both"/>
        <w:rPr>
          <w:rFonts w:ascii="Times New Roman" w:eastAsia="Calibri" w:hAnsi="Times New Roman" w:cs="Times New Roman"/>
          <w:sz w:val="24"/>
          <w:lang w:eastAsia="ru-RU"/>
        </w:rPr>
      </w:pPr>
      <w:r w:rsidRPr="004920EC">
        <w:rPr>
          <w:rFonts w:ascii="Times New Roman" w:eastAsia="Calibri" w:hAnsi="Times New Roman" w:cs="Times New Roman"/>
          <w:sz w:val="24"/>
          <w:lang w:eastAsia="ru-RU"/>
        </w:rPr>
        <w:t xml:space="preserve">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в соответствии с </w:t>
      </w:r>
      <w:hyperlink r:id="rId78" w:history="1">
        <w:r w:rsidRPr="004920EC">
          <w:rPr>
            <w:rFonts w:ascii="Times New Roman" w:eastAsiaTheme="minorEastAsia" w:hAnsi="Times New Roman" w:cs="Times New Roman"/>
            <w:sz w:val="24"/>
            <w:szCs w:val="24"/>
            <w:lang w:eastAsia="ru-RU"/>
          </w:rPr>
          <w:t>частью 4 статьи 28.2</w:t>
        </w:r>
      </w:hyperlink>
      <w:r w:rsidRPr="004920EC">
        <w:rPr>
          <w:rFonts w:ascii="Times New Roman" w:eastAsia="Calibri" w:hAnsi="Times New Roman" w:cs="Times New Roman"/>
          <w:sz w:val="24"/>
          <w:lang w:eastAsia="ru-RU"/>
        </w:rPr>
        <w:t xml:space="preserve"> Кодекса РФ об административных правонарушениях, необходимо прибыть «_____»____________20__года, в _________часов, по адресу: (</w:t>
      </w:r>
      <w:r w:rsidRPr="004920EC">
        <w:rPr>
          <w:rFonts w:ascii="Times New Roman" w:eastAsia="Calibri" w:hAnsi="Times New Roman" w:cs="Times New Roman"/>
          <w:i/>
          <w:color w:val="FF0000"/>
          <w:sz w:val="24"/>
          <w:lang w:eastAsia="ru-RU"/>
        </w:rPr>
        <w:t>указывается адрес составления протокола</w:t>
      </w:r>
      <w:r w:rsidRPr="004920EC">
        <w:rPr>
          <w:rFonts w:ascii="Times New Roman" w:eastAsia="Calibri" w:hAnsi="Times New Roman" w:cs="Times New Roman"/>
          <w:sz w:val="24"/>
          <w:lang w:eastAsia="ru-RU"/>
        </w:rPr>
        <w:t>), кабинет №__ к (</w:t>
      </w:r>
      <w:r w:rsidRPr="004920EC">
        <w:rPr>
          <w:rFonts w:ascii="Times New Roman" w:eastAsia="Calibri" w:hAnsi="Times New Roman" w:cs="Times New Roman"/>
          <w:i/>
          <w:color w:val="FF0000"/>
          <w:sz w:val="24"/>
          <w:lang w:eastAsia="ru-RU"/>
        </w:rPr>
        <w:t xml:space="preserve">ФИО, должность лица </w:t>
      </w:r>
      <w:r w:rsidR="00CA7584" w:rsidRPr="00CA7584">
        <w:rPr>
          <w:rFonts w:ascii="Times New Roman" w:eastAsia="Calibri" w:hAnsi="Times New Roman" w:cs="Times New Roman"/>
          <w:i/>
          <w:color w:val="FF0000"/>
          <w:sz w:val="24"/>
          <w:lang w:eastAsia="ru-RU"/>
        </w:rPr>
        <w:t>Ревизионной комиссии</w:t>
      </w:r>
      <w:r w:rsidRPr="004920EC">
        <w:rPr>
          <w:rFonts w:ascii="Times New Roman" w:eastAsia="Calibri" w:hAnsi="Times New Roman" w:cs="Times New Roman"/>
          <w:sz w:val="24"/>
          <w:lang w:eastAsia="ru-RU"/>
        </w:rPr>
        <w:t>), для составления протокола об административном правонарушении, ответственность за которое предусмотрена</w:t>
      </w:r>
      <w:r w:rsidRPr="004920EC">
        <w:rPr>
          <w:rFonts w:ascii="Times New Roman" w:eastAsia="Calibri" w:hAnsi="Times New Roman" w:cs="Times New Roman"/>
          <w:iCs/>
          <w:sz w:val="24"/>
          <w:lang w:eastAsia="ru-RU"/>
        </w:rPr>
        <w:t xml:space="preserve"> статьей (</w:t>
      </w:r>
      <w:r w:rsidRPr="004920EC">
        <w:rPr>
          <w:rFonts w:ascii="Times New Roman" w:eastAsia="Calibri" w:hAnsi="Times New Roman" w:cs="Times New Roman"/>
          <w:i/>
          <w:iCs/>
          <w:sz w:val="24"/>
          <w:lang w:eastAsia="ru-RU"/>
        </w:rPr>
        <w:t>номер статьи</w:t>
      </w:r>
      <w:r w:rsidRPr="004920EC">
        <w:rPr>
          <w:rFonts w:ascii="Times New Roman" w:eastAsia="Calibri" w:hAnsi="Times New Roman" w:cs="Times New Roman"/>
          <w:iCs/>
          <w:sz w:val="24"/>
          <w:lang w:eastAsia="ru-RU"/>
        </w:rPr>
        <w:t>) КоАП РФ (или Закона № 95-РЗ)</w:t>
      </w:r>
      <w:r w:rsidRPr="004920EC">
        <w:rPr>
          <w:rFonts w:ascii="Times New Roman" w:eastAsia="Calibri" w:hAnsi="Times New Roman" w:cs="Times New Roman"/>
          <w:i/>
          <w:iCs/>
          <w:sz w:val="24"/>
          <w:lang w:eastAsia="ru-RU"/>
        </w:rPr>
        <w:t xml:space="preserve"> </w:t>
      </w:r>
      <w:r w:rsidRPr="004920EC">
        <w:rPr>
          <w:rFonts w:ascii="Times New Roman" w:eastAsia="Calibri" w:hAnsi="Times New Roman" w:cs="Times New Roman"/>
          <w:sz w:val="24"/>
          <w:lang w:eastAsia="ru-RU"/>
        </w:rPr>
        <w:t>по факту нарушения (</w:t>
      </w:r>
      <w:r w:rsidRPr="004920EC">
        <w:rPr>
          <w:rFonts w:ascii="Times New Roman" w:eastAsia="Calibri" w:hAnsi="Times New Roman" w:cs="Times New Roman"/>
          <w:i/>
          <w:color w:val="FF0000"/>
          <w:sz w:val="24"/>
          <w:lang w:eastAsia="ru-RU"/>
        </w:rPr>
        <w:t>описывается нарушение</w:t>
      </w:r>
      <w:r w:rsidRPr="004920EC">
        <w:rPr>
          <w:rFonts w:ascii="Times New Roman" w:eastAsia="Calibri" w:hAnsi="Times New Roman" w:cs="Times New Roman"/>
          <w:sz w:val="24"/>
          <w:lang w:eastAsia="ru-RU"/>
        </w:rPr>
        <w:t>), выявленного (</w:t>
      </w:r>
      <w:r w:rsidRPr="004920EC">
        <w:rPr>
          <w:rFonts w:ascii="Times New Roman" w:eastAsia="Calibri" w:hAnsi="Times New Roman" w:cs="Times New Roman"/>
          <w:i/>
          <w:color w:val="FF0000"/>
          <w:sz w:val="24"/>
          <w:lang w:eastAsia="ru-RU"/>
        </w:rPr>
        <w:t>указываются обстоятельства выявления правонарушения, реквизиты контрольного мероприятия с указанием оснований для его проведения (если правонарушение выявлено в ходе проведения мероприятия)</w:t>
      </w:r>
      <w:r w:rsidRPr="004920EC">
        <w:rPr>
          <w:rFonts w:ascii="Times New Roman" w:eastAsia="Calibri" w:hAnsi="Times New Roman" w:cs="Times New Roman"/>
          <w:sz w:val="24"/>
          <w:lang w:eastAsia="ru-RU"/>
        </w:rPr>
        <w:t>).</w:t>
      </w:r>
    </w:p>
    <w:p w:rsidR="004920EC" w:rsidRPr="004920EC" w:rsidRDefault="004920EC" w:rsidP="004920EC">
      <w:pPr>
        <w:keepNext/>
        <w:keepLines/>
        <w:suppressAutoHyphens/>
        <w:spacing w:before="120" w:after="120"/>
        <w:ind w:firstLine="567"/>
        <w:jc w:val="both"/>
        <w:rPr>
          <w:rFonts w:ascii="Times New Roman" w:eastAsia="Calibri" w:hAnsi="Times New Roman" w:cs="Times New Roman"/>
          <w:bCs/>
          <w:sz w:val="24"/>
          <w:szCs w:val="24"/>
        </w:rPr>
      </w:pPr>
      <w:r w:rsidRPr="004920EC">
        <w:rPr>
          <w:rFonts w:ascii="Times New Roman" w:eastAsiaTheme="minorEastAsia" w:hAnsi="Times New Roman" w:cs="Times New Roman"/>
          <w:sz w:val="24"/>
          <w:szCs w:val="24"/>
          <w:lang w:eastAsia="ru-RU"/>
        </w:rPr>
        <w:t xml:space="preserve">Настоящим уведомлением Вам также разъясняются Ваши права и обязанности, предусмотренные </w:t>
      </w:r>
      <w:hyperlink r:id="rId79" w:history="1">
        <w:r w:rsidRPr="004920EC">
          <w:rPr>
            <w:rFonts w:ascii="Times New Roman" w:eastAsia="Calibri" w:hAnsi="Times New Roman" w:cs="Times New Roman"/>
            <w:sz w:val="24"/>
            <w:szCs w:val="24"/>
          </w:rPr>
          <w:t>статьей 25.1</w:t>
        </w:r>
      </w:hyperlink>
      <w:r w:rsidRPr="004920EC">
        <w:rPr>
          <w:rFonts w:ascii="Times New Roman" w:eastAsia="Calibri" w:hAnsi="Times New Roman" w:cs="Times New Roman"/>
          <w:sz w:val="24"/>
          <w:szCs w:val="24"/>
        </w:rPr>
        <w:t xml:space="preserve"> </w:t>
      </w:r>
      <w:r w:rsidRPr="004920EC">
        <w:rPr>
          <w:rFonts w:ascii="Times New Roman" w:eastAsia="Calibri" w:hAnsi="Times New Roman" w:cs="Times New Roman"/>
          <w:bCs/>
          <w:sz w:val="24"/>
          <w:szCs w:val="24"/>
        </w:rPr>
        <w:t>КоАП РФ, а именно, что Вы вправе:</w:t>
      </w:r>
    </w:p>
    <w:p w:rsidR="004920EC" w:rsidRPr="004920EC" w:rsidRDefault="00CA7584" w:rsidP="004920EC">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20EC" w:rsidRPr="004920EC">
        <w:rPr>
          <w:rFonts w:ascii="Times New Roman" w:eastAsia="Calibri" w:hAnsi="Times New Roman" w:cs="Times New Roman"/>
          <w:sz w:val="24"/>
          <w:szCs w:val="24"/>
        </w:rPr>
        <w:t>знакомиться со всеми материалами дела;</w:t>
      </w:r>
    </w:p>
    <w:p w:rsidR="004920EC" w:rsidRPr="004920EC" w:rsidRDefault="00CA7584" w:rsidP="004920EC">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20EC" w:rsidRPr="004920EC">
        <w:rPr>
          <w:rFonts w:ascii="Times New Roman" w:eastAsia="Calibri" w:hAnsi="Times New Roman" w:cs="Times New Roman"/>
          <w:sz w:val="24"/>
          <w:szCs w:val="24"/>
        </w:rPr>
        <w:t>давать объяснения;</w:t>
      </w:r>
    </w:p>
    <w:p w:rsidR="004920EC" w:rsidRPr="004920EC" w:rsidRDefault="00CA7584" w:rsidP="004920EC">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20EC" w:rsidRPr="004920EC">
        <w:rPr>
          <w:rFonts w:ascii="Times New Roman" w:eastAsia="Calibri" w:hAnsi="Times New Roman" w:cs="Times New Roman"/>
          <w:sz w:val="24"/>
          <w:szCs w:val="24"/>
        </w:rPr>
        <w:t>представлять доказательства;</w:t>
      </w:r>
    </w:p>
    <w:p w:rsidR="004920EC" w:rsidRPr="004920EC" w:rsidRDefault="00CA7584" w:rsidP="004920EC">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20EC" w:rsidRPr="004920EC">
        <w:rPr>
          <w:rFonts w:ascii="Times New Roman" w:eastAsia="Calibri" w:hAnsi="Times New Roman" w:cs="Times New Roman"/>
          <w:sz w:val="24"/>
          <w:szCs w:val="24"/>
        </w:rPr>
        <w:t>заявлять ходатайства и отводы;</w:t>
      </w:r>
    </w:p>
    <w:p w:rsidR="004920EC" w:rsidRPr="004920EC" w:rsidRDefault="00CA7584" w:rsidP="004920EC">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20EC" w:rsidRPr="004920EC">
        <w:rPr>
          <w:rFonts w:ascii="Times New Roman" w:eastAsia="Calibri" w:hAnsi="Times New Roman" w:cs="Times New Roman"/>
          <w:sz w:val="24"/>
          <w:szCs w:val="24"/>
        </w:rPr>
        <w:t>пользоваться юридической помощью защитника;</w:t>
      </w:r>
    </w:p>
    <w:p w:rsidR="004920EC" w:rsidRPr="004920EC" w:rsidRDefault="00CA7584" w:rsidP="004920EC">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20EC" w:rsidRPr="004920EC">
        <w:rPr>
          <w:rFonts w:ascii="Times New Roman" w:eastAsia="Calibri" w:hAnsi="Times New Roman" w:cs="Times New Roman"/>
          <w:sz w:val="24"/>
          <w:szCs w:val="24"/>
        </w:rPr>
        <w:t>быть надлежащим образом, извещенным о месте и времени рассмотрения дела;</w:t>
      </w:r>
    </w:p>
    <w:p w:rsidR="004920EC" w:rsidRPr="004920EC" w:rsidRDefault="00CA7584" w:rsidP="004920EC">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20EC" w:rsidRPr="004920EC">
        <w:rPr>
          <w:rFonts w:ascii="Times New Roman" w:eastAsia="Calibri" w:hAnsi="Times New Roman" w:cs="Times New Roman"/>
          <w:sz w:val="24"/>
          <w:szCs w:val="24"/>
        </w:rPr>
        <w:t>присутствовать при рассмотрении дела;</w:t>
      </w:r>
    </w:p>
    <w:p w:rsidR="004920EC" w:rsidRPr="004920EC" w:rsidRDefault="00CA7584" w:rsidP="004920EC">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20EC" w:rsidRPr="004920EC">
        <w:rPr>
          <w:rFonts w:ascii="Times New Roman" w:eastAsia="Calibri" w:hAnsi="Times New Roman" w:cs="Times New Roman"/>
          <w:sz w:val="24"/>
          <w:szCs w:val="24"/>
        </w:rPr>
        <w:t>заявлять ходатайство об отложении рассмотрения дела;</w:t>
      </w:r>
    </w:p>
    <w:p w:rsidR="004920EC" w:rsidRPr="004920EC" w:rsidRDefault="00CA7584" w:rsidP="004920EC">
      <w:pPr>
        <w:widowControl w:val="0"/>
        <w:tabs>
          <w:tab w:val="num" w:pos="1276"/>
        </w:tabs>
        <w:suppressAutoHyphens/>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20EC" w:rsidRPr="004920EC">
        <w:rPr>
          <w:rFonts w:ascii="Times New Roman" w:eastAsia="Calibri" w:hAnsi="Times New Roman" w:cs="Times New Roman"/>
          <w:sz w:val="24"/>
          <w:szCs w:val="24"/>
        </w:rPr>
        <w:t>пользоваться иными процессуальными правами, определенными КоАП РФ;</w:t>
      </w:r>
    </w:p>
    <w:p w:rsidR="004920EC" w:rsidRPr="004920EC" w:rsidRDefault="004920EC" w:rsidP="004920EC">
      <w:pPr>
        <w:suppressAutoHyphens/>
        <w:spacing w:after="0"/>
        <w:jc w:val="both"/>
        <w:rPr>
          <w:rFonts w:ascii="Times New Roman" w:eastAsia="Calibri" w:hAnsi="Times New Roman" w:cs="Times New Roman"/>
          <w:sz w:val="24"/>
        </w:rPr>
      </w:pPr>
      <w:r w:rsidRPr="004920EC">
        <w:rPr>
          <w:rFonts w:ascii="Times New Roman" w:eastAsia="Calibri" w:hAnsi="Times New Roman" w:cs="Times New Roman"/>
          <w:sz w:val="24"/>
        </w:rPr>
        <w:t xml:space="preserve">а также права, предусмотренные </w:t>
      </w:r>
      <w:hyperlink r:id="rId80" w:history="1">
        <w:r w:rsidRPr="004920EC">
          <w:rPr>
            <w:rFonts w:ascii="Times New Roman" w:eastAsia="Calibri" w:hAnsi="Times New Roman" w:cs="Times New Roman"/>
            <w:sz w:val="24"/>
          </w:rPr>
          <w:t>статьей 24.2</w:t>
        </w:r>
      </w:hyperlink>
      <w:r w:rsidRPr="004920EC">
        <w:rPr>
          <w:rFonts w:ascii="Times New Roman" w:eastAsia="Calibri" w:hAnsi="Times New Roman" w:cs="Times New Roman"/>
          <w:sz w:val="24"/>
        </w:rPr>
        <w:t xml:space="preserve"> </w:t>
      </w:r>
      <w:r w:rsidRPr="004920EC">
        <w:rPr>
          <w:rFonts w:ascii="Times New Roman" w:eastAsia="Calibri" w:hAnsi="Times New Roman" w:cs="Times New Roman"/>
          <w:bCs/>
          <w:sz w:val="24"/>
        </w:rPr>
        <w:t>КоАП РФ</w:t>
      </w:r>
      <w:r w:rsidRPr="004920EC">
        <w:rPr>
          <w:rFonts w:ascii="Times New Roman" w:eastAsia="Calibri" w:hAnsi="Times New Roman" w:cs="Times New Roman"/>
          <w:sz w:val="24"/>
        </w:rPr>
        <w:t xml:space="preserve">, а именно: что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а также иными процессуальными правами в соответствии с Кодексом РФ об административных правонарушениях, и права, предусмотренные </w:t>
      </w:r>
      <w:hyperlink r:id="rId81" w:history="1">
        <w:r w:rsidRPr="004920EC">
          <w:rPr>
            <w:rFonts w:ascii="Times New Roman" w:eastAsia="Calibri" w:hAnsi="Times New Roman" w:cs="Times New Roman"/>
            <w:sz w:val="24"/>
          </w:rPr>
          <w:t>статьей 51</w:t>
        </w:r>
      </w:hyperlink>
      <w:r w:rsidRPr="004920EC">
        <w:rPr>
          <w:rFonts w:ascii="Times New Roman" w:eastAsia="Calibri" w:hAnsi="Times New Roman" w:cs="Times New Roman"/>
          <w:sz w:val="24"/>
          <w:szCs w:val="24"/>
        </w:rPr>
        <w:t xml:space="preserve"> 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rsidRPr="004920EC">
        <w:rPr>
          <w:rFonts w:ascii="Times New Roman" w:eastAsia="Calibri" w:hAnsi="Times New Roman" w:cs="Times New Roman"/>
          <w:sz w:val="24"/>
        </w:rPr>
        <w:t>.</w:t>
      </w:r>
    </w:p>
    <w:p w:rsidR="004920EC" w:rsidRPr="004920EC" w:rsidRDefault="004920EC" w:rsidP="004920EC">
      <w:pPr>
        <w:keepNext/>
        <w:keepLines/>
        <w:suppressAutoHyphens/>
        <w:spacing w:before="120" w:after="120"/>
        <w:ind w:firstLine="567"/>
        <w:jc w:val="both"/>
        <w:rPr>
          <w:rFonts w:ascii="Times New Roman" w:eastAsia="Calibri" w:hAnsi="Times New Roman" w:cs="Times New Roman"/>
          <w:sz w:val="24"/>
          <w:szCs w:val="24"/>
          <w:lang w:eastAsia="ru-RU"/>
        </w:rPr>
      </w:pPr>
      <w:r w:rsidRPr="004920EC">
        <w:rPr>
          <w:rFonts w:ascii="Times New Roman" w:eastAsia="Calibri" w:hAnsi="Times New Roman" w:cs="Times New Roman"/>
          <w:sz w:val="24"/>
          <w:szCs w:val="24"/>
          <w:lang w:eastAsia="ru-RU"/>
        </w:rPr>
        <w:t>Копию уведомления получил(а):</w:t>
      </w:r>
    </w:p>
    <w:tbl>
      <w:tblPr>
        <w:tblW w:w="0" w:type="auto"/>
        <w:tblInd w:w="150" w:type="dxa"/>
        <w:tblBorders>
          <w:bottom w:val="single" w:sz="4" w:space="0" w:color="auto"/>
        </w:tblBorders>
        <w:tblLook w:val="0000"/>
      </w:tblPr>
      <w:tblGrid>
        <w:gridCol w:w="2226"/>
        <w:gridCol w:w="3119"/>
        <w:gridCol w:w="4315"/>
      </w:tblGrid>
      <w:tr w:rsidR="004920EC" w:rsidRPr="004920EC" w:rsidTr="00C072CF">
        <w:trPr>
          <w:trHeight w:val="377"/>
        </w:trPr>
        <w:tc>
          <w:tcPr>
            <w:tcW w:w="2226" w:type="dxa"/>
            <w:tcBorders>
              <w:bottom w:val="single" w:sz="4" w:space="0" w:color="auto"/>
            </w:tcBorders>
            <w:vAlign w:val="bottom"/>
          </w:tcPr>
          <w:p w:rsidR="004920EC" w:rsidRPr="004920EC" w:rsidRDefault="004920EC" w:rsidP="004920EC">
            <w:pPr>
              <w:suppressAutoHyphens/>
              <w:spacing w:after="0" w:line="240" w:lineRule="auto"/>
              <w:ind w:left="-40" w:firstLine="567"/>
              <w:rPr>
                <w:rFonts w:ascii="Times New Roman" w:eastAsia="Calibri" w:hAnsi="Times New Roman" w:cs="Times New Roman"/>
                <w:sz w:val="24"/>
              </w:rPr>
            </w:pPr>
          </w:p>
        </w:tc>
        <w:tc>
          <w:tcPr>
            <w:tcW w:w="3119" w:type="dxa"/>
            <w:tcBorders>
              <w:bottom w:val="single" w:sz="4" w:space="0" w:color="auto"/>
            </w:tcBorders>
            <w:vAlign w:val="bottom"/>
          </w:tcPr>
          <w:p w:rsidR="004920EC" w:rsidRPr="004920EC" w:rsidRDefault="004920EC" w:rsidP="004920EC">
            <w:pPr>
              <w:suppressAutoHyphens/>
              <w:spacing w:after="0" w:line="240" w:lineRule="auto"/>
              <w:ind w:left="-40"/>
              <w:rPr>
                <w:rFonts w:ascii="Times New Roman" w:eastAsia="Calibri" w:hAnsi="Times New Roman" w:cs="Times New Roman"/>
                <w:sz w:val="24"/>
              </w:rPr>
            </w:pPr>
            <w:r w:rsidRPr="004920EC">
              <w:rPr>
                <w:rFonts w:ascii="Times New Roman" w:eastAsia="Calibri" w:hAnsi="Times New Roman" w:cs="Times New Roman"/>
                <w:sz w:val="24"/>
              </w:rPr>
              <w:t>/</w:t>
            </w:r>
          </w:p>
        </w:tc>
        <w:tc>
          <w:tcPr>
            <w:tcW w:w="4315" w:type="dxa"/>
            <w:tcBorders>
              <w:bottom w:val="single" w:sz="4" w:space="0" w:color="auto"/>
            </w:tcBorders>
            <w:vAlign w:val="bottom"/>
          </w:tcPr>
          <w:p w:rsidR="004920EC" w:rsidRPr="004920EC" w:rsidRDefault="004920EC" w:rsidP="004920EC">
            <w:pPr>
              <w:suppressAutoHyphens/>
              <w:spacing w:after="0" w:line="240" w:lineRule="auto"/>
              <w:ind w:left="-40"/>
              <w:rPr>
                <w:rFonts w:ascii="Times New Roman" w:eastAsia="Calibri" w:hAnsi="Times New Roman" w:cs="Times New Roman"/>
                <w:sz w:val="24"/>
              </w:rPr>
            </w:pPr>
            <w:r w:rsidRPr="004920EC">
              <w:rPr>
                <w:rFonts w:ascii="Times New Roman" w:eastAsia="Calibri" w:hAnsi="Times New Roman" w:cs="Times New Roman"/>
                <w:sz w:val="24"/>
              </w:rPr>
              <w:t>/</w:t>
            </w:r>
          </w:p>
        </w:tc>
      </w:tr>
      <w:tr w:rsidR="004920EC" w:rsidRPr="004920EC" w:rsidTr="00C072CF">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226" w:type="dxa"/>
            <w:tcBorders>
              <w:top w:val="single" w:sz="4" w:space="0" w:color="auto"/>
              <w:left w:val="nil"/>
              <w:bottom w:val="nil"/>
              <w:right w:val="nil"/>
            </w:tcBorders>
          </w:tcPr>
          <w:p w:rsidR="004920EC" w:rsidRPr="004920EC" w:rsidRDefault="004920EC" w:rsidP="004920EC">
            <w:pPr>
              <w:spacing w:after="0" w:line="240" w:lineRule="auto"/>
              <w:jc w:val="center"/>
              <w:rPr>
                <w:rFonts w:ascii="Times New Roman" w:eastAsia="Calibri" w:hAnsi="Times New Roman" w:cs="Times New Roman"/>
                <w:sz w:val="14"/>
                <w:szCs w:val="14"/>
              </w:rPr>
            </w:pPr>
            <w:r w:rsidRPr="004920EC">
              <w:rPr>
                <w:rFonts w:ascii="Times New Roman" w:eastAsia="Calibri" w:hAnsi="Times New Roman" w:cs="Times New Roman"/>
                <w:sz w:val="14"/>
                <w:szCs w:val="14"/>
              </w:rPr>
              <w:t>дата</w:t>
            </w:r>
          </w:p>
        </w:tc>
        <w:tc>
          <w:tcPr>
            <w:tcW w:w="3119" w:type="dxa"/>
            <w:tcBorders>
              <w:top w:val="single" w:sz="4" w:space="0" w:color="auto"/>
              <w:left w:val="nil"/>
              <w:bottom w:val="nil"/>
              <w:right w:val="nil"/>
            </w:tcBorders>
          </w:tcPr>
          <w:p w:rsidR="004920EC" w:rsidRPr="004920EC" w:rsidRDefault="004920EC" w:rsidP="004920EC">
            <w:pPr>
              <w:spacing w:after="0" w:line="240" w:lineRule="auto"/>
              <w:jc w:val="center"/>
              <w:rPr>
                <w:rFonts w:ascii="Times New Roman" w:eastAsia="Calibri" w:hAnsi="Times New Roman" w:cs="Times New Roman"/>
                <w:sz w:val="14"/>
                <w:szCs w:val="14"/>
              </w:rPr>
            </w:pPr>
            <w:r w:rsidRPr="004920EC">
              <w:rPr>
                <w:rFonts w:ascii="Times New Roman" w:eastAsia="Calibri" w:hAnsi="Times New Roman" w:cs="Times New Roman"/>
                <w:sz w:val="14"/>
                <w:szCs w:val="14"/>
              </w:rPr>
              <w:t>подпись</w:t>
            </w:r>
          </w:p>
        </w:tc>
        <w:tc>
          <w:tcPr>
            <w:tcW w:w="4315" w:type="dxa"/>
            <w:tcBorders>
              <w:top w:val="single" w:sz="4" w:space="0" w:color="auto"/>
              <w:left w:val="nil"/>
              <w:bottom w:val="nil"/>
              <w:right w:val="nil"/>
            </w:tcBorders>
          </w:tcPr>
          <w:p w:rsidR="004920EC" w:rsidRPr="004920EC" w:rsidRDefault="004920EC" w:rsidP="004920EC">
            <w:pPr>
              <w:spacing w:after="0" w:line="240" w:lineRule="auto"/>
              <w:jc w:val="center"/>
              <w:rPr>
                <w:rFonts w:ascii="Times New Roman" w:eastAsia="Calibri" w:hAnsi="Times New Roman" w:cs="Times New Roman"/>
                <w:sz w:val="14"/>
                <w:szCs w:val="14"/>
              </w:rPr>
            </w:pPr>
            <w:r w:rsidRPr="004920EC">
              <w:rPr>
                <w:rFonts w:ascii="Times New Roman" w:eastAsia="Calibri" w:hAnsi="Times New Roman" w:cs="Times New Roman"/>
                <w:sz w:val="14"/>
                <w:szCs w:val="14"/>
              </w:rPr>
              <w:t>ФИО должностного лица (законного представителя юридического  лица), в  отношении которого составляется протокол</w:t>
            </w:r>
          </w:p>
        </w:tc>
      </w:tr>
    </w:tbl>
    <w:p w:rsidR="004920EC" w:rsidRPr="004920EC" w:rsidRDefault="004920EC" w:rsidP="004920EC">
      <w:pPr>
        <w:suppressAutoHyphens/>
        <w:autoSpaceDE w:val="0"/>
        <w:autoSpaceDN w:val="0"/>
        <w:spacing w:after="0" w:line="240" w:lineRule="auto"/>
        <w:ind w:firstLine="567"/>
        <w:jc w:val="both"/>
        <w:rPr>
          <w:rFonts w:ascii="Times New Roman" w:eastAsia="Calibri" w:hAnsi="Times New Roman" w:cs="Times New Roman"/>
          <w:sz w:val="24"/>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both"/>
        <w:rPr>
          <w:rFonts w:ascii="Times New Roman" w:eastAsia="Calibri" w:hAnsi="Times New Roman" w:cs="Times New Roman"/>
          <w:b/>
          <w:sz w:val="26"/>
          <w:szCs w:val="26"/>
        </w:rPr>
      </w:pPr>
    </w:p>
    <w:p w:rsidR="004920EC" w:rsidRDefault="004920EC" w:rsidP="004920EC">
      <w:pPr>
        <w:jc w:val="right"/>
        <w:rPr>
          <w:rFonts w:ascii="Times New Roman" w:eastAsia="Calibri" w:hAnsi="Times New Roman" w:cs="Times New Roman"/>
        </w:rPr>
      </w:pPr>
    </w:p>
    <w:p w:rsidR="004920EC" w:rsidRPr="004920EC" w:rsidRDefault="004920EC" w:rsidP="004920EC">
      <w:pPr>
        <w:jc w:val="right"/>
        <w:rPr>
          <w:rFonts w:ascii="Times New Roman" w:eastAsia="Calibri" w:hAnsi="Times New Roman" w:cs="Times New Roman"/>
        </w:rPr>
      </w:pPr>
    </w:p>
    <w:p w:rsidR="004920EC" w:rsidRPr="006C3781" w:rsidRDefault="004920EC" w:rsidP="004920EC">
      <w:pPr>
        <w:jc w:val="both"/>
        <w:rPr>
          <w:rFonts w:ascii="Times New Roman" w:hAnsi="Times New Roman" w:cs="Times New Roman"/>
          <w:color w:val="000000" w:themeColor="text1"/>
        </w:rPr>
      </w:pPr>
    </w:p>
    <w:sectPr w:rsidR="004920EC" w:rsidRPr="006C3781" w:rsidSect="000D529A">
      <w:footerReference w:type="default" r:id="rId82"/>
      <w:pgSz w:w="11906" w:h="16838"/>
      <w:pgMar w:top="1134" w:right="707" w:bottom="709" w:left="1276" w:header="708" w:footer="1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64" w:rsidRDefault="00C23564" w:rsidP="002D448C">
      <w:pPr>
        <w:spacing w:after="0" w:line="240" w:lineRule="auto"/>
      </w:pPr>
      <w:r>
        <w:separator/>
      </w:r>
    </w:p>
  </w:endnote>
  <w:endnote w:type="continuationSeparator" w:id="0">
    <w:p w:rsidR="00C23564" w:rsidRDefault="00C23564" w:rsidP="002D4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311945"/>
      <w:docPartObj>
        <w:docPartGallery w:val="Page Numbers (Bottom of Page)"/>
        <w:docPartUnique/>
      </w:docPartObj>
    </w:sdtPr>
    <w:sdtContent>
      <w:p w:rsidR="00C072CF" w:rsidRDefault="003E3E19">
        <w:pPr>
          <w:pStyle w:val="a6"/>
          <w:jc w:val="right"/>
        </w:pPr>
        <w:r>
          <w:fldChar w:fldCharType="begin"/>
        </w:r>
        <w:r w:rsidR="00C072CF">
          <w:instrText>PAGE   \* MERGEFORMAT</w:instrText>
        </w:r>
        <w:r>
          <w:fldChar w:fldCharType="separate"/>
        </w:r>
        <w:r w:rsidR="004735B6">
          <w:rPr>
            <w:noProof/>
          </w:rPr>
          <w:t>31</w:t>
        </w:r>
        <w:r>
          <w:fldChar w:fldCharType="end"/>
        </w:r>
      </w:p>
    </w:sdtContent>
  </w:sdt>
  <w:p w:rsidR="00C072CF" w:rsidRDefault="00C072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64" w:rsidRDefault="00C23564" w:rsidP="002D448C">
      <w:pPr>
        <w:spacing w:after="0" w:line="240" w:lineRule="auto"/>
      </w:pPr>
      <w:r>
        <w:separator/>
      </w:r>
    </w:p>
  </w:footnote>
  <w:footnote w:type="continuationSeparator" w:id="0">
    <w:p w:rsidR="00C23564" w:rsidRDefault="00C23564" w:rsidP="002D4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2C0F94"/>
    <w:multiLevelType w:val="multilevel"/>
    <w:tmpl w:val="EEF4867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849"/>
        </w:tabs>
        <w:ind w:left="1849" w:hanging="1140"/>
      </w:pPr>
      <w:rPr>
        <w:rFonts w:hint="default"/>
      </w:rPr>
    </w:lvl>
    <w:lvl w:ilvl="2">
      <w:start w:val="1"/>
      <w:numFmt w:val="decimal"/>
      <w:isLgl/>
      <w:lvlText w:val="%1.%2.%3."/>
      <w:lvlJc w:val="left"/>
      <w:pPr>
        <w:tabs>
          <w:tab w:val="num" w:pos="1849"/>
        </w:tabs>
        <w:ind w:left="1849" w:hanging="1140"/>
      </w:pPr>
      <w:rPr>
        <w:rFonts w:hint="default"/>
      </w:rPr>
    </w:lvl>
    <w:lvl w:ilvl="3">
      <w:start w:val="1"/>
      <w:numFmt w:val="decimal"/>
      <w:isLgl/>
      <w:lvlText w:val="%1.%2.%3.%4."/>
      <w:lvlJc w:val="left"/>
      <w:pPr>
        <w:tabs>
          <w:tab w:val="num" w:pos="1849"/>
        </w:tabs>
        <w:ind w:left="1849" w:hanging="1140"/>
      </w:pPr>
      <w:rPr>
        <w:rFonts w:hint="default"/>
      </w:rPr>
    </w:lvl>
    <w:lvl w:ilvl="4">
      <w:start w:val="1"/>
      <w:numFmt w:val="decimal"/>
      <w:isLgl/>
      <w:lvlText w:val="%1.%2.%3.%4.%5."/>
      <w:lvlJc w:val="left"/>
      <w:pPr>
        <w:tabs>
          <w:tab w:val="num" w:pos="1849"/>
        </w:tabs>
        <w:ind w:left="1849" w:hanging="1140"/>
      </w:pPr>
      <w:rPr>
        <w:rFonts w:hint="default"/>
      </w:rPr>
    </w:lvl>
    <w:lvl w:ilvl="5">
      <w:start w:val="1"/>
      <w:numFmt w:val="decimal"/>
      <w:isLgl/>
      <w:lvlText w:val="%1.%2.%3.%4.%5.%6."/>
      <w:lvlJc w:val="left"/>
      <w:pPr>
        <w:tabs>
          <w:tab w:val="num" w:pos="1849"/>
        </w:tabs>
        <w:ind w:left="1849" w:hanging="11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
    <w:nsid w:val="05554C3D"/>
    <w:multiLevelType w:val="multilevel"/>
    <w:tmpl w:val="189A329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E5C21"/>
    <w:multiLevelType w:val="hybridMultilevel"/>
    <w:tmpl w:val="AD30823A"/>
    <w:lvl w:ilvl="0" w:tplc="A7448500">
      <w:start w:val="1"/>
      <w:numFmt w:val="decimal"/>
      <w:lvlText w:val="%1."/>
      <w:lvlJc w:val="left"/>
      <w:pPr>
        <w:ind w:left="107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0E410029"/>
    <w:multiLevelType w:val="multilevel"/>
    <w:tmpl w:val="9A10CA98"/>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A03A4"/>
    <w:multiLevelType w:val="multilevel"/>
    <w:tmpl w:val="9D4611AA"/>
    <w:lvl w:ilvl="0">
      <w:start w:val="3"/>
      <w:numFmt w:val="decimal"/>
      <w:lvlText w:val="%1."/>
      <w:lvlJc w:val="left"/>
      <w:pPr>
        <w:tabs>
          <w:tab w:val="num" w:pos="750"/>
        </w:tabs>
        <w:ind w:left="750" w:hanging="39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3A72306"/>
    <w:multiLevelType w:val="multilevel"/>
    <w:tmpl w:val="8FE4A4BC"/>
    <w:lvl w:ilvl="0">
      <w:start w:val="6"/>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1D4906"/>
    <w:multiLevelType w:val="multilevel"/>
    <w:tmpl w:val="47C4B08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BC2756"/>
    <w:multiLevelType w:val="hybridMultilevel"/>
    <w:tmpl w:val="ECE0E91C"/>
    <w:lvl w:ilvl="0" w:tplc="BCD0FFC0">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0">
    <w:nsid w:val="2D0B46F1"/>
    <w:multiLevelType w:val="hybridMultilevel"/>
    <w:tmpl w:val="12D0FD7A"/>
    <w:lvl w:ilvl="0" w:tplc="816465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ECC12B7"/>
    <w:multiLevelType w:val="hybridMultilevel"/>
    <w:tmpl w:val="46F21156"/>
    <w:lvl w:ilvl="0" w:tplc="429236A4">
      <w:start w:val="1"/>
      <w:numFmt w:val="decimal"/>
      <w:lvlText w:val="3."/>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311660AF"/>
    <w:multiLevelType w:val="hybridMultilevel"/>
    <w:tmpl w:val="B15E1164"/>
    <w:lvl w:ilvl="0" w:tplc="85BE569E">
      <w:start w:val="2"/>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9D104C"/>
    <w:multiLevelType w:val="multilevel"/>
    <w:tmpl w:val="C1127A38"/>
    <w:lvl w:ilvl="0">
      <w:start w:val="1"/>
      <w:numFmt w:val="decimal"/>
      <w:pStyle w:val="a"/>
      <w:suff w:val="space"/>
      <w:lvlText w:val="Приложение №%1"/>
      <w:lvlJc w:val="left"/>
      <w:pPr>
        <w:ind w:left="8866"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Приложение №%1.%2"/>
      <w:lvlJc w:val="left"/>
      <w:pPr>
        <w:ind w:left="9298" w:hanging="432"/>
      </w:pPr>
      <w:rPr>
        <w:rFonts w:hint="default"/>
      </w:rPr>
    </w:lvl>
    <w:lvl w:ilvl="2">
      <w:start w:val="1"/>
      <w:numFmt w:val="decimal"/>
      <w:lvlText w:val="%1.%2.%3."/>
      <w:lvlJc w:val="left"/>
      <w:pPr>
        <w:ind w:left="9730" w:hanging="504"/>
      </w:pPr>
      <w:rPr>
        <w:rFonts w:hint="default"/>
      </w:rPr>
    </w:lvl>
    <w:lvl w:ilvl="3">
      <w:start w:val="1"/>
      <w:numFmt w:val="decimal"/>
      <w:lvlText w:val="%1.%2.%3.%4."/>
      <w:lvlJc w:val="left"/>
      <w:pPr>
        <w:ind w:left="10234" w:hanging="648"/>
      </w:pPr>
      <w:rPr>
        <w:rFonts w:hint="default"/>
      </w:rPr>
    </w:lvl>
    <w:lvl w:ilvl="4">
      <w:start w:val="1"/>
      <w:numFmt w:val="decimal"/>
      <w:lvlText w:val="%1.%2.%3.%4.%5."/>
      <w:lvlJc w:val="left"/>
      <w:pPr>
        <w:ind w:left="10738" w:hanging="792"/>
      </w:pPr>
      <w:rPr>
        <w:rFonts w:hint="default"/>
      </w:rPr>
    </w:lvl>
    <w:lvl w:ilvl="5">
      <w:start w:val="1"/>
      <w:numFmt w:val="decimal"/>
      <w:lvlText w:val="%1.%2.%3.%4.%5.%6."/>
      <w:lvlJc w:val="left"/>
      <w:pPr>
        <w:ind w:left="11242" w:hanging="936"/>
      </w:pPr>
      <w:rPr>
        <w:rFonts w:hint="default"/>
      </w:rPr>
    </w:lvl>
    <w:lvl w:ilvl="6">
      <w:start w:val="1"/>
      <w:numFmt w:val="decimal"/>
      <w:lvlText w:val="%1.%2.%3.%4.%5.%6.%7."/>
      <w:lvlJc w:val="left"/>
      <w:pPr>
        <w:ind w:left="11746" w:hanging="1080"/>
      </w:pPr>
      <w:rPr>
        <w:rFonts w:hint="default"/>
      </w:rPr>
    </w:lvl>
    <w:lvl w:ilvl="7">
      <w:start w:val="1"/>
      <w:numFmt w:val="decimal"/>
      <w:lvlText w:val="%1.%2.%3.%4.%5.%6.%7.%8."/>
      <w:lvlJc w:val="left"/>
      <w:pPr>
        <w:ind w:left="12250" w:hanging="1224"/>
      </w:pPr>
      <w:rPr>
        <w:rFonts w:hint="default"/>
      </w:rPr>
    </w:lvl>
    <w:lvl w:ilvl="8">
      <w:start w:val="1"/>
      <w:numFmt w:val="decimal"/>
      <w:lvlText w:val="%1.%2.%3.%4.%5.%6.%7.%8.%9."/>
      <w:lvlJc w:val="left"/>
      <w:pPr>
        <w:ind w:left="12826" w:hanging="1440"/>
      </w:pPr>
      <w:rPr>
        <w:rFonts w:hint="default"/>
      </w:rPr>
    </w:lvl>
  </w:abstractNum>
  <w:abstractNum w:abstractNumId="14">
    <w:nsid w:val="3469634D"/>
    <w:multiLevelType w:val="hybridMultilevel"/>
    <w:tmpl w:val="870EBA90"/>
    <w:lvl w:ilvl="0" w:tplc="47A298BA">
      <w:start w:val="1"/>
      <w:numFmt w:val="decimal"/>
      <w:lvlText w:val="%1."/>
      <w:lvlJc w:val="left"/>
      <w:pPr>
        <w:tabs>
          <w:tab w:val="num" w:pos="1965"/>
        </w:tabs>
        <w:ind w:left="1965" w:hanging="1245"/>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84F71C8"/>
    <w:multiLevelType w:val="hybridMultilevel"/>
    <w:tmpl w:val="F2649390"/>
    <w:lvl w:ilvl="0" w:tplc="D90AF0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82D0D"/>
    <w:multiLevelType w:val="multilevel"/>
    <w:tmpl w:val="EB5813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15F6C"/>
    <w:multiLevelType w:val="multilevel"/>
    <w:tmpl w:val="F7B6BC2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FE76DA"/>
    <w:multiLevelType w:val="hybridMultilevel"/>
    <w:tmpl w:val="8F763D02"/>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809422B"/>
    <w:multiLevelType w:val="multilevel"/>
    <w:tmpl w:val="5FE2FDC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E37272"/>
    <w:multiLevelType w:val="multilevel"/>
    <w:tmpl w:val="9C6C65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5917CE"/>
    <w:multiLevelType w:val="multilevel"/>
    <w:tmpl w:val="C23E699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51FD0"/>
    <w:multiLevelType w:val="multilevel"/>
    <w:tmpl w:val="45D0AA7E"/>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7C6501"/>
    <w:multiLevelType w:val="multilevel"/>
    <w:tmpl w:val="2E0265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D54E82"/>
    <w:multiLevelType w:val="hybridMultilevel"/>
    <w:tmpl w:val="F3FE2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67614B"/>
    <w:multiLevelType w:val="hybridMultilevel"/>
    <w:tmpl w:val="DDC6AF24"/>
    <w:lvl w:ilvl="0" w:tplc="8EAA9B26">
      <w:start w:val="1"/>
      <w:numFmt w:val="decimal"/>
      <w:lvlText w:val="%1."/>
      <w:lvlJc w:val="left"/>
      <w:pPr>
        <w:ind w:left="928" w:hanging="360"/>
      </w:pPr>
      <w:rPr>
        <w:sz w:val="24"/>
        <w:szCs w:val="24"/>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num w:numId="1">
    <w:abstractNumId w:val="18"/>
  </w:num>
  <w:num w:numId="2">
    <w:abstractNumId w:val="6"/>
  </w:num>
  <w:num w:numId="3">
    <w:abstractNumId w:val="0"/>
    <w:lvlOverride w:ilvl="0">
      <w:lvl w:ilvl="0">
        <w:start w:val="65535"/>
        <w:numFmt w:val="bullet"/>
        <w:lvlText w:val="-"/>
        <w:legacy w:legacy="1" w:legacySpace="0" w:legacyIndent="144"/>
        <w:lvlJc w:val="left"/>
        <w:rPr>
          <w:rFonts w:ascii="Arial" w:hAnsi="Arial" w:cs="Arial" w:hint="default"/>
        </w:rPr>
      </w:lvl>
    </w:lvlOverride>
  </w:num>
  <w:num w:numId="4">
    <w:abstractNumId w:val="0"/>
    <w:lvlOverride w:ilvl="0">
      <w:lvl w:ilvl="0">
        <w:start w:val="65535"/>
        <w:numFmt w:val="bullet"/>
        <w:lvlText w:val="-"/>
        <w:legacy w:legacy="1" w:legacySpace="0" w:legacyIndent="158"/>
        <w:lvlJc w:val="left"/>
        <w:rPr>
          <w:rFonts w:ascii="Arial" w:hAnsi="Arial" w:cs="Arial" w:hint="default"/>
        </w:rPr>
      </w:lvl>
    </w:lvlOverride>
  </w:num>
  <w:num w:numId="5">
    <w:abstractNumId w:val="0"/>
    <w:lvlOverride w:ilvl="0">
      <w:lvl w:ilvl="0">
        <w:start w:val="65535"/>
        <w:numFmt w:val="bullet"/>
        <w:lvlText w:val="-"/>
        <w:legacy w:legacy="1" w:legacySpace="0" w:legacyIndent="153"/>
        <w:lvlJc w:val="left"/>
        <w:rPr>
          <w:rFonts w:ascii="Arial" w:hAnsi="Arial" w:cs="Arial" w:hint="default"/>
        </w:rPr>
      </w:lvl>
    </w:lvlOverride>
  </w:num>
  <w:num w:numId="6">
    <w:abstractNumId w:val="0"/>
    <w:lvlOverride w:ilvl="0">
      <w:lvl w:ilvl="0">
        <w:start w:val="65535"/>
        <w:numFmt w:val="bullet"/>
        <w:lvlText w:val="-"/>
        <w:legacy w:legacy="1" w:legacySpace="0" w:legacyIndent="139"/>
        <w:lvlJc w:val="left"/>
        <w:rPr>
          <w:rFonts w:ascii="Arial" w:hAnsi="Arial" w:cs="Arial" w:hint="default"/>
        </w:rPr>
      </w:lvl>
    </w:lvlOverride>
  </w:num>
  <w:num w:numId="7">
    <w:abstractNumId w:val="0"/>
    <w:lvlOverride w:ilvl="0">
      <w:lvl w:ilvl="0">
        <w:start w:val="65535"/>
        <w:numFmt w:val="bullet"/>
        <w:lvlText w:val="-"/>
        <w:legacy w:legacy="1" w:legacySpace="0" w:legacyIndent="164"/>
        <w:lvlJc w:val="left"/>
        <w:rPr>
          <w:rFonts w:ascii="Arial" w:hAnsi="Arial" w:cs="Arial" w:hint="default"/>
        </w:rPr>
      </w:lvl>
    </w:lvlOverride>
  </w:num>
  <w:num w:numId="8">
    <w:abstractNumId w:val="12"/>
  </w:num>
  <w:num w:numId="9">
    <w:abstractNumId w:val="14"/>
  </w:num>
  <w:num w:numId="10">
    <w:abstractNumId w:val="2"/>
  </w:num>
  <w:num w:numId="11">
    <w:abstractNumId w:val="11"/>
  </w:num>
  <w:num w:numId="12">
    <w:abstractNumId w:val="23"/>
  </w:num>
  <w:num w:numId="13">
    <w:abstractNumId w:val="3"/>
  </w:num>
  <w:num w:numId="14">
    <w:abstractNumId w:val="21"/>
  </w:num>
  <w:num w:numId="15">
    <w:abstractNumId w:val="5"/>
  </w:num>
  <w:num w:numId="16">
    <w:abstractNumId w:val="22"/>
  </w:num>
  <w:num w:numId="17">
    <w:abstractNumId w:val="0"/>
    <w:lvlOverride w:ilvl="0">
      <w:lvl w:ilvl="0">
        <w:start w:val="65535"/>
        <w:numFmt w:val="bullet"/>
        <w:lvlText w:val="-"/>
        <w:legacy w:legacy="1" w:legacySpace="0" w:legacyIndent="149"/>
        <w:lvlJc w:val="left"/>
        <w:rPr>
          <w:rFonts w:ascii="Arial" w:hAnsi="Arial" w:cs="Arial" w:hint="default"/>
        </w:rPr>
      </w:lvl>
    </w:lvlOverride>
  </w:num>
  <w:num w:numId="18">
    <w:abstractNumId w:val="24"/>
  </w:num>
  <w:num w:numId="19">
    <w:abstractNumId w:val="16"/>
  </w:num>
  <w:num w:numId="20">
    <w:abstractNumId w:val="17"/>
  </w:num>
  <w:num w:numId="21">
    <w:abstractNumId w:val="8"/>
  </w:num>
  <w:num w:numId="22">
    <w:abstractNumId w:val="20"/>
  </w:num>
  <w:num w:numId="23">
    <w:abstractNumId w:val="19"/>
  </w:num>
  <w:num w:numId="24">
    <w:abstractNumId w:val="7"/>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3"/>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72457"/>
    <w:rsid w:val="000014AA"/>
    <w:rsid w:val="000014DB"/>
    <w:rsid w:val="00001784"/>
    <w:rsid w:val="00001BDD"/>
    <w:rsid w:val="00001D28"/>
    <w:rsid w:val="00002E71"/>
    <w:rsid w:val="000124F8"/>
    <w:rsid w:val="00012CE3"/>
    <w:rsid w:val="00013625"/>
    <w:rsid w:val="00013812"/>
    <w:rsid w:val="00016F4A"/>
    <w:rsid w:val="00017E00"/>
    <w:rsid w:val="00022E10"/>
    <w:rsid w:val="00023A05"/>
    <w:rsid w:val="00023D9E"/>
    <w:rsid w:val="00024BDC"/>
    <w:rsid w:val="00024FC7"/>
    <w:rsid w:val="00025BF1"/>
    <w:rsid w:val="00026037"/>
    <w:rsid w:val="00026763"/>
    <w:rsid w:val="000274BC"/>
    <w:rsid w:val="00027F59"/>
    <w:rsid w:val="0003040E"/>
    <w:rsid w:val="000309AE"/>
    <w:rsid w:val="00033DF7"/>
    <w:rsid w:val="00035075"/>
    <w:rsid w:val="000358A3"/>
    <w:rsid w:val="00036119"/>
    <w:rsid w:val="0003753C"/>
    <w:rsid w:val="0004106C"/>
    <w:rsid w:val="00041F86"/>
    <w:rsid w:val="00042B28"/>
    <w:rsid w:val="000454F0"/>
    <w:rsid w:val="000502C6"/>
    <w:rsid w:val="0005303B"/>
    <w:rsid w:val="00053535"/>
    <w:rsid w:val="00056039"/>
    <w:rsid w:val="000561BC"/>
    <w:rsid w:val="00060A7B"/>
    <w:rsid w:val="000624AA"/>
    <w:rsid w:val="00066814"/>
    <w:rsid w:val="000702C5"/>
    <w:rsid w:val="00071B2F"/>
    <w:rsid w:val="00072457"/>
    <w:rsid w:val="00074A30"/>
    <w:rsid w:val="00075168"/>
    <w:rsid w:val="0007772E"/>
    <w:rsid w:val="000779DC"/>
    <w:rsid w:val="000800C6"/>
    <w:rsid w:val="00081192"/>
    <w:rsid w:val="000843EA"/>
    <w:rsid w:val="00084F02"/>
    <w:rsid w:val="00085593"/>
    <w:rsid w:val="00087490"/>
    <w:rsid w:val="000907A4"/>
    <w:rsid w:val="000909EF"/>
    <w:rsid w:val="00091058"/>
    <w:rsid w:val="000914F2"/>
    <w:rsid w:val="0009207F"/>
    <w:rsid w:val="0009496A"/>
    <w:rsid w:val="000A2770"/>
    <w:rsid w:val="000A34C1"/>
    <w:rsid w:val="000A3912"/>
    <w:rsid w:val="000A3E42"/>
    <w:rsid w:val="000A3EA7"/>
    <w:rsid w:val="000A4819"/>
    <w:rsid w:val="000A7004"/>
    <w:rsid w:val="000B0D96"/>
    <w:rsid w:val="000B0EF7"/>
    <w:rsid w:val="000B10E1"/>
    <w:rsid w:val="000B1D45"/>
    <w:rsid w:val="000B22D3"/>
    <w:rsid w:val="000B2C3F"/>
    <w:rsid w:val="000B6080"/>
    <w:rsid w:val="000B7454"/>
    <w:rsid w:val="000C0A19"/>
    <w:rsid w:val="000C4494"/>
    <w:rsid w:val="000C4E79"/>
    <w:rsid w:val="000C7AFF"/>
    <w:rsid w:val="000D0D3E"/>
    <w:rsid w:val="000D4C97"/>
    <w:rsid w:val="000D529A"/>
    <w:rsid w:val="000E108A"/>
    <w:rsid w:val="000E110C"/>
    <w:rsid w:val="000E4A03"/>
    <w:rsid w:val="000E4A5B"/>
    <w:rsid w:val="000E51B1"/>
    <w:rsid w:val="000E553B"/>
    <w:rsid w:val="000E579C"/>
    <w:rsid w:val="000E6951"/>
    <w:rsid w:val="000F539B"/>
    <w:rsid w:val="000F5949"/>
    <w:rsid w:val="000F6107"/>
    <w:rsid w:val="0010342A"/>
    <w:rsid w:val="00105E72"/>
    <w:rsid w:val="00106B4C"/>
    <w:rsid w:val="00106D4E"/>
    <w:rsid w:val="00106F91"/>
    <w:rsid w:val="00107BCF"/>
    <w:rsid w:val="001109DC"/>
    <w:rsid w:val="001116C5"/>
    <w:rsid w:val="001143CE"/>
    <w:rsid w:val="00114F17"/>
    <w:rsid w:val="0012207D"/>
    <w:rsid w:val="00122377"/>
    <w:rsid w:val="00122519"/>
    <w:rsid w:val="00123B91"/>
    <w:rsid w:val="00124B93"/>
    <w:rsid w:val="00125FA9"/>
    <w:rsid w:val="00126748"/>
    <w:rsid w:val="00126DF8"/>
    <w:rsid w:val="00127481"/>
    <w:rsid w:val="00127FD4"/>
    <w:rsid w:val="00130D91"/>
    <w:rsid w:val="0013498E"/>
    <w:rsid w:val="00137FA5"/>
    <w:rsid w:val="0014045F"/>
    <w:rsid w:val="001426D3"/>
    <w:rsid w:val="00143E27"/>
    <w:rsid w:val="00150617"/>
    <w:rsid w:val="00152182"/>
    <w:rsid w:val="00152988"/>
    <w:rsid w:val="00153AAB"/>
    <w:rsid w:val="00154959"/>
    <w:rsid w:val="00155230"/>
    <w:rsid w:val="00156BF6"/>
    <w:rsid w:val="0015746F"/>
    <w:rsid w:val="00162978"/>
    <w:rsid w:val="0016467D"/>
    <w:rsid w:val="00165AE4"/>
    <w:rsid w:val="00170D28"/>
    <w:rsid w:val="00170E0B"/>
    <w:rsid w:val="00170EB1"/>
    <w:rsid w:val="001710B1"/>
    <w:rsid w:val="0017182E"/>
    <w:rsid w:val="00173161"/>
    <w:rsid w:val="0017413E"/>
    <w:rsid w:val="00174FCB"/>
    <w:rsid w:val="00175741"/>
    <w:rsid w:val="00176574"/>
    <w:rsid w:val="00177571"/>
    <w:rsid w:val="00180F30"/>
    <w:rsid w:val="00181439"/>
    <w:rsid w:val="00181955"/>
    <w:rsid w:val="00182448"/>
    <w:rsid w:val="00182B5E"/>
    <w:rsid w:val="001834A4"/>
    <w:rsid w:val="00184E9E"/>
    <w:rsid w:val="001850E7"/>
    <w:rsid w:val="001855FA"/>
    <w:rsid w:val="00186CF4"/>
    <w:rsid w:val="00192DEC"/>
    <w:rsid w:val="00193D3C"/>
    <w:rsid w:val="00195CF6"/>
    <w:rsid w:val="00195D5C"/>
    <w:rsid w:val="0019621E"/>
    <w:rsid w:val="001A0161"/>
    <w:rsid w:val="001A1AD3"/>
    <w:rsid w:val="001A2494"/>
    <w:rsid w:val="001A4D16"/>
    <w:rsid w:val="001A79BF"/>
    <w:rsid w:val="001B1C89"/>
    <w:rsid w:val="001B6339"/>
    <w:rsid w:val="001B65A4"/>
    <w:rsid w:val="001B6A60"/>
    <w:rsid w:val="001B6F43"/>
    <w:rsid w:val="001B7930"/>
    <w:rsid w:val="001C1B0D"/>
    <w:rsid w:val="001C28F8"/>
    <w:rsid w:val="001C50F2"/>
    <w:rsid w:val="001C52F5"/>
    <w:rsid w:val="001C5FD6"/>
    <w:rsid w:val="001C6025"/>
    <w:rsid w:val="001D1739"/>
    <w:rsid w:val="001D4859"/>
    <w:rsid w:val="001D70DF"/>
    <w:rsid w:val="001D779C"/>
    <w:rsid w:val="001E2347"/>
    <w:rsid w:val="001E4110"/>
    <w:rsid w:val="001E6CED"/>
    <w:rsid w:val="001F10F5"/>
    <w:rsid w:val="001F3640"/>
    <w:rsid w:val="001F3AB6"/>
    <w:rsid w:val="001F4B8D"/>
    <w:rsid w:val="001F4BBE"/>
    <w:rsid w:val="001F6E0F"/>
    <w:rsid w:val="001F75B2"/>
    <w:rsid w:val="00200BB4"/>
    <w:rsid w:val="00200E2C"/>
    <w:rsid w:val="00201938"/>
    <w:rsid w:val="00202A2E"/>
    <w:rsid w:val="00205990"/>
    <w:rsid w:val="002066B5"/>
    <w:rsid w:val="00211C2F"/>
    <w:rsid w:val="002134A7"/>
    <w:rsid w:val="0021434E"/>
    <w:rsid w:val="00220609"/>
    <w:rsid w:val="00223573"/>
    <w:rsid w:val="00230902"/>
    <w:rsid w:val="00231E9F"/>
    <w:rsid w:val="00232183"/>
    <w:rsid w:val="002330BA"/>
    <w:rsid w:val="00233C4A"/>
    <w:rsid w:val="00234105"/>
    <w:rsid w:val="002358E9"/>
    <w:rsid w:val="00237653"/>
    <w:rsid w:val="0024038D"/>
    <w:rsid w:val="002420CB"/>
    <w:rsid w:val="002432B4"/>
    <w:rsid w:val="00245050"/>
    <w:rsid w:val="00251534"/>
    <w:rsid w:val="00251DE3"/>
    <w:rsid w:val="002540C5"/>
    <w:rsid w:val="00255218"/>
    <w:rsid w:val="00255DE6"/>
    <w:rsid w:val="00256A2C"/>
    <w:rsid w:val="002607E4"/>
    <w:rsid w:val="0026161E"/>
    <w:rsid w:val="00264B76"/>
    <w:rsid w:val="0027104A"/>
    <w:rsid w:val="00272017"/>
    <w:rsid w:val="002729AD"/>
    <w:rsid w:val="00280B18"/>
    <w:rsid w:val="00283965"/>
    <w:rsid w:val="00283D84"/>
    <w:rsid w:val="00293183"/>
    <w:rsid w:val="00293501"/>
    <w:rsid w:val="002A01B3"/>
    <w:rsid w:val="002A126C"/>
    <w:rsid w:val="002A26D8"/>
    <w:rsid w:val="002A2F1A"/>
    <w:rsid w:val="002A418B"/>
    <w:rsid w:val="002A4585"/>
    <w:rsid w:val="002A4CD6"/>
    <w:rsid w:val="002A5BC5"/>
    <w:rsid w:val="002A5C51"/>
    <w:rsid w:val="002A683E"/>
    <w:rsid w:val="002B1E23"/>
    <w:rsid w:val="002B4B80"/>
    <w:rsid w:val="002B536C"/>
    <w:rsid w:val="002B72A8"/>
    <w:rsid w:val="002B7504"/>
    <w:rsid w:val="002C009B"/>
    <w:rsid w:val="002C01D4"/>
    <w:rsid w:val="002C1408"/>
    <w:rsid w:val="002C1492"/>
    <w:rsid w:val="002C5652"/>
    <w:rsid w:val="002C6055"/>
    <w:rsid w:val="002C62A3"/>
    <w:rsid w:val="002C643E"/>
    <w:rsid w:val="002C65EA"/>
    <w:rsid w:val="002D055C"/>
    <w:rsid w:val="002D1F3C"/>
    <w:rsid w:val="002D3E34"/>
    <w:rsid w:val="002D448C"/>
    <w:rsid w:val="002D4E5E"/>
    <w:rsid w:val="002D67FA"/>
    <w:rsid w:val="002E0746"/>
    <w:rsid w:val="002E1009"/>
    <w:rsid w:val="002E1E3F"/>
    <w:rsid w:val="002E2A72"/>
    <w:rsid w:val="002E56EC"/>
    <w:rsid w:val="002E5D83"/>
    <w:rsid w:val="002E5DF8"/>
    <w:rsid w:val="002E6066"/>
    <w:rsid w:val="002E6C48"/>
    <w:rsid w:val="002E715A"/>
    <w:rsid w:val="002E72B5"/>
    <w:rsid w:val="002F05F0"/>
    <w:rsid w:val="002F07A4"/>
    <w:rsid w:val="002F287A"/>
    <w:rsid w:val="002F2AAC"/>
    <w:rsid w:val="002F42FA"/>
    <w:rsid w:val="002F4AF2"/>
    <w:rsid w:val="00304F97"/>
    <w:rsid w:val="00305A45"/>
    <w:rsid w:val="003114CF"/>
    <w:rsid w:val="0031178F"/>
    <w:rsid w:val="00311AA6"/>
    <w:rsid w:val="00312378"/>
    <w:rsid w:val="003125E9"/>
    <w:rsid w:val="00313A2D"/>
    <w:rsid w:val="00313BA9"/>
    <w:rsid w:val="0031407F"/>
    <w:rsid w:val="00317D94"/>
    <w:rsid w:val="003213A2"/>
    <w:rsid w:val="003226FB"/>
    <w:rsid w:val="00323408"/>
    <w:rsid w:val="00324920"/>
    <w:rsid w:val="00325889"/>
    <w:rsid w:val="00326D5D"/>
    <w:rsid w:val="00330622"/>
    <w:rsid w:val="00331B53"/>
    <w:rsid w:val="003325BF"/>
    <w:rsid w:val="00333F12"/>
    <w:rsid w:val="00336ECA"/>
    <w:rsid w:val="00340BFB"/>
    <w:rsid w:val="00342E09"/>
    <w:rsid w:val="00344242"/>
    <w:rsid w:val="003445D5"/>
    <w:rsid w:val="00344659"/>
    <w:rsid w:val="003456DB"/>
    <w:rsid w:val="00346253"/>
    <w:rsid w:val="003513CB"/>
    <w:rsid w:val="0035507E"/>
    <w:rsid w:val="0035564B"/>
    <w:rsid w:val="00355937"/>
    <w:rsid w:val="00356095"/>
    <w:rsid w:val="003602C0"/>
    <w:rsid w:val="00367569"/>
    <w:rsid w:val="00370F7C"/>
    <w:rsid w:val="003747E5"/>
    <w:rsid w:val="00374878"/>
    <w:rsid w:val="003748B1"/>
    <w:rsid w:val="00374B09"/>
    <w:rsid w:val="00374C70"/>
    <w:rsid w:val="00374DE5"/>
    <w:rsid w:val="00374F00"/>
    <w:rsid w:val="00377467"/>
    <w:rsid w:val="00377AD9"/>
    <w:rsid w:val="003820A7"/>
    <w:rsid w:val="00382CF8"/>
    <w:rsid w:val="00383146"/>
    <w:rsid w:val="00385C09"/>
    <w:rsid w:val="00386935"/>
    <w:rsid w:val="003929AE"/>
    <w:rsid w:val="00394B05"/>
    <w:rsid w:val="00394C5A"/>
    <w:rsid w:val="003A146E"/>
    <w:rsid w:val="003A24D6"/>
    <w:rsid w:val="003A491A"/>
    <w:rsid w:val="003B222E"/>
    <w:rsid w:val="003B5885"/>
    <w:rsid w:val="003B694A"/>
    <w:rsid w:val="003B721F"/>
    <w:rsid w:val="003C03EA"/>
    <w:rsid w:val="003C12F6"/>
    <w:rsid w:val="003C2841"/>
    <w:rsid w:val="003C2C2A"/>
    <w:rsid w:val="003C36F4"/>
    <w:rsid w:val="003C45A0"/>
    <w:rsid w:val="003C6497"/>
    <w:rsid w:val="003C768B"/>
    <w:rsid w:val="003C7B11"/>
    <w:rsid w:val="003C7CC5"/>
    <w:rsid w:val="003D19B7"/>
    <w:rsid w:val="003D5549"/>
    <w:rsid w:val="003E12F5"/>
    <w:rsid w:val="003E1D8D"/>
    <w:rsid w:val="003E3DB0"/>
    <w:rsid w:val="003E3E19"/>
    <w:rsid w:val="003E4325"/>
    <w:rsid w:val="003E49F4"/>
    <w:rsid w:val="003E64BA"/>
    <w:rsid w:val="003E7443"/>
    <w:rsid w:val="003E7FE5"/>
    <w:rsid w:val="003F1454"/>
    <w:rsid w:val="003F4171"/>
    <w:rsid w:val="003F553E"/>
    <w:rsid w:val="003F6E26"/>
    <w:rsid w:val="003F6E4A"/>
    <w:rsid w:val="0040292D"/>
    <w:rsid w:val="00403161"/>
    <w:rsid w:val="00404C3E"/>
    <w:rsid w:val="00405BF3"/>
    <w:rsid w:val="00405E43"/>
    <w:rsid w:val="00406682"/>
    <w:rsid w:val="0040680C"/>
    <w:rsid w:val="00406B4F"/>
    <w:rsid w:val="00406F81"/>
    <w:rsid w:val="00407FC3"/>
    <w:rsid w:val="00413C42"/>
    <w:rsid w:val="0041551D"/>
    <w:rsid w:val="00415C61"/>
    <w:rsid w:val="00415CA7"/>
    <w:rsid w:val="00416036"/>
    <w:rsid w:val="004172F8"/>
    <w:rsid w:val="00421295"/>
    <w:rsid w:val="00424394"/>
    <w:rsid w:val="0042625E"/>
    <w:rsid w:val="004263D8"/>
    <w:rsid w:val="00426772"/>
    <w:rsid w:val="004277C0"/>
    <w:rsid w:val="0043063A"/>
    <w:rsid w:val="00430701"/>
    <w:rsid w:val="0043491C"/>
    <w:rsid w:val="00434CE0"/>
    <w:rsid w:val="00435502"/>
    <w:rsid w:val="00435847"/>
    <w:rsid w:val="0043710F"/>
    <w:rsid w:val="00442B06"/>
    <w:rsid w:val="00443784"/>
    <w:rsid w:val="00443F78"/>
    <w:rsid w:val="00444471"/>
    <w:rsid w:val="004458E0"/>
    <w:rsid w:val="00446291"/>
    <w:rsid w:val="004465F5"/>
    <w:rsid w:val="00446FDF"/>
    <w:rsid w:val="00447818"/>
    <w:rsid w:val="004500C0"/>
    <w:rsid w:val="00452B97"/>
    <w:rsid w:val="00453184"/>
    <w:rsid w:val="00455B53"/>
    <w:rsid w:val="00456B7C"/>
    <w:rsid w:val="00457099"/>
    <w:rsid w:val="004618CE"/>
    <w:rsid w:val="00462975"/>
    <w:rsid w:val="00463359"/>
    <w:rsid w:val="004634FE"/>
    <w:rsid w:val="00463C5E"/>
    <w:rsid w:val="004640B5"/>
    <w:rsid w:val="004663B4"/>
    <w:rsid w:val="0046720C"/>
    <w:rsid w:val="004673B1"/>
    <w:rsid w:val="00467786"/>
    <w:rsid w:val="00467963"/>
    <w:rsid w:val="0047062E"/>
    <w:rsid w:val="00473448"/>
    <w:rsid w:val="004735B6"/>
    <w:rsid w:val="00473893"/>
    <w:rsid w:val="0047465C"/>
    <w:rsid w:val="004751C4"/>
    <w:rsid w:val="004814CE"/>
    <w:rsid w:val="0048187F"/>
    <w:rsid w:val="004822EC"/>
    <w:rsid w:val="00482A9C"/>
    <w:rsid w:val="004870CA"/>
    <w:rsid w:val="0049153E"/>
    <w:rsid w:val="004920EC"/>
    <w:rsid w:val="00493479"/>
    <w:rsid w:val="00496389"/>
    <w:rsid w:val="004A0C00"/>
    <w:rsid w:val="004A1685"/>
    <w:rsid w:val="004A5C26"/>
    <w:rsid w:val="004A6DCB"/>
    <w:rsid w:val="004B00E9"/>
    <w:rsid w:val="004B040E"/>
    <w:rsid w:val="004B2137"/>
    <w:rsid w:val="004B288F"/>
    <w:rsid w:val="004B3043"/>
    <w:rsid w:val="004B49FB"/>
    <w:rsid w:val="004B62EB"/>
    <w:rsid w:val="004C16D4"/>
    <w:rsid w:val="004C38CA"/>
    <w:rsid w:val="004C4C5A"/>
    <w:rsid w:val="004C55D2"/>
    <w:rsid w:val="004D3486"/>
    <w:rsid w:val="004D684A"/>
    <w:rsid w:val="004D70DE"/>
    <w:rsid w:val="004D77BD"/>
    <w:rsid w:val="004E0509"/>
    <w:rsid w:val="004E2FCF"/>
    <w:rsid w:val="004E320A"/>
    <w:rsid w:val="004E32AB"/>
    <w:rsid w:val="004E3E43"/>
    <w:rsid w:val="004E451B"/>
    <w:rsid w:val="004E4EEB"/>
    <w:rsid w:val="004E7D15"/>
    <w:rsid w:val="004F1504"/>
    <w:rsid w:val="004F1DBC"/>
    <w:rsid w:val="004F4CFF"/>
    <w:rsid w:val="00501B18"/>
    <w:rsid w:val="0050304C"/>
    <w:rsid w:val="00504518"/>
    <w:rsid w:val="00505364"/>
    <w:rsid w:val="00506215"/>
    <w:rsid w:val="00507FC9"/>
    <w:rsid w:val="00511C80"/>
    <w:rsid w:val="005136B4"/>
    <w:rsid w:val="00514AA8"/>
    <w:rsid w:val="00520D64"/>
    <w:rsid w:val="005235D6"/>
    <w:rsid w:val="00523638"/>
    <w:rsid w:val="00523CEE"/>
    <w:rsid w:val="005240CC"/>
    <w:rsid w:val="005247A1"/>
    <w:rsid w:val="00525ABE"/>
    <w:rsid w:val="005270A0"/>
    <w:rsid w:val="005272A8"/>
    <w:rsid w:val="00532137"/>
    <w:rsid w:val="00533709"/>
    <w:rsid w:val="005338F8"/>
    <w:rsid w:val="0053540B"/>
    <w:rsid w:val="0053784B"/>
    <w:rsid w:val="005414D8"/>
    <w:rsid w:val="00543F5B"/>
    <w:rsid w:val="00547E80"/>
    <w:rsid w:val="00550544"/>
    <w:rsid w:val="005513DF"/>
    <w:rsid w:val="005515E3"/>
    <w:rsid w:val="005535D2"/>
    <w:rsid w:val="00556A78"/>
    <w:rsid w:val="00556E73"/>
    <w:rsid w:val="005577A2"/>
    <w:rsid w:val="00561DF2"/>
    <w:rsid w:val="00563830"/>
    <w:rsid w:val="00565948"/>
    <w:rsid w:val="00566B6C"/>
    <w:rsid w:val="005673D1"/>
    <w:rsid w:val="005712F0"/>
    <w:rsid w:val="00571C8B"/>
    <w:rsid w:val="005721D1"/>
    <w:rsid w:val="0057413B"/>
    <w:rsid w:val="00575D96"/>
    <w:rsid w:val="005766EE"/>
    <w:rsid w:val="00580121"/>
    <w:rsid w:val="00581B66"/>
    <w:rsid w:val="0058524E"/>
    <w:rsid w:val="005866F8"/>
    <w:rsid w:val="005872FE"/>
    <w:rsid w:val="00594E56"/>
    <w:rsid w:val="00595852"/>
    <w:rsid w:val="0059621F"/>
    <w:rsid w:val="005974A6"/>
    <w:rsid w:val="005A1497"/>
    <w:rsid w:val="005A28F2"/>
    <w:rsid w:val="005A2DBC"/>
    <w:rsid w:val="005A4E04"/>
    <w:rsid w:val="005A6EF2"/>
    <w:rsid w:val="005A73C3"/>
    <w:rsid w:val="005A7430"/>
    <w:rsid w:val="005B0B6F"/>
    <w:rsid w:val="005B1238"/>
    <w:rsid w:val="005B12DD"/>
    <w:rsid w:val="005B1701"/>
    <w:rsid w:val="005B1A82"/>
    <w:rsid w:val="005B2361"/>
    <w:rsid w:val="005B2796"/>
    <w:rsid w:val="005B798A"/>
    <w:rsid w:val="005C140C"/>
    <w:rsid w:val="005C242F"/>
    <w:rsid w:val="005C29D7"/>
    <w:rsid w:val="005C4347"/>
    <w:rsid w:val="005C7535"/>
    <w:rsid w:val="005D0077"/>
    <w:rsid w:val="005D1E07"/>
    <w:rsid w:val="005D1FDD"/>
    <w:rsid w:val="005D340A"/>
    <w:rsid w:val="005D6A68"/>
    <w:rsid w:val="005E0B1D"/>
    <w:rsid w:val="005E159B"/>
    <w:rsid w:val="005E1F9C"/>
    <w:rsid w:val="005E26C4"/>
    <w:rsid w:val="005E38B9"/>
    <w:rsid w:val="005E4186"/>
    <w:rsid w:val="005E5749"/>
    <w:rsid w:val="005E70A9"/>
    <w:rsid w:val="005E70C5"/>
    <w:rsid w:val="005F0BA2"/>
    <w:rsid w:val="005F1906"/>
    <w:rsid w:val="005F3080"/>
    <w:rsid w:val="005F52CA"/>
    <w:rsid w:val="005F5800"/>
    <w:rsid w:val="005F631A"/>
    <w:rsid w:val="005F798D"/>
    <w:rsid w:val="00603E64"/>
    <w:rsid w:val="00604BAD"/>
    <w:rsid w:val="0060776F"/>
    <w:rsid w:val="00607C29"/>
    <w:rsid w:val="00614D98"/>
    <w:rsid w:val="00614DCF"/>
    <w:rsid w:val="0061723D"/>
    <w:rsid w:val="0061757D"/>
    <w:rsid w:val="00617F82"/>
    <w:rsid w:val="0062033E"/>
    <w:rsid w:val="00620952"/>
    <w:rsid w:val="00620ECE"/>
    <w:rsid w:val="00621E9C"/>
    <w:rsid w:val="0062231D"/>
    <w:rsid w:val="0062345A"/>
    <w:rsid w:val="0062374B"/>
    <w:rsid w:val="00623956"/>
    <w:rsid w:val="0062578B"/>
    <w:rsid w:val="00626A80"/>
    <w:rsid w:val="00627231"/>
    <w:rsid w:val="00627A07"/>
    <w:rsid w:val="00627FC4"/>
    <w:rsid w:val="00632999"/>
    <w:rsid w:val="00634BF6"/>
    <w:rsid w:val="00640312"/>
    <w:rsid w:val="0064034D"/>
    <w:rsid w:val="00641308"/>
    <w:rsid w:val="00641F58"/>
    <w:rsid w:val="00642B60"/>
    <w:rsid w:val="00642F42"/>
    <w:rsid w:val="00642F91"/>
    <w:rsid w:val="00643244"/>
    <w:rsid w:val="00644865"/>
    <w:rsid w:val="006451E9"/>
    <w:rsid w:val="00646277"/>
    <w:rsid w:val="00646EA7"/>
    <w:rsid w:val="0065252D"/>
    <w:rsid w:val="00654874"/>
    <w:rsid w:val="00655522"/>
    <w:rsid w:val="00663579"/>
    <w:rsid w:val="00664B58"/>
    <w:rsid w:val="006657E5"/>
    <w:rsid w:val="006664CD"/>
    <w:rsid w:val="0067173D"/>
    <w:rsid w:val="00673994"/>
    <w:rsid w:val="00675D5F"/>
    <w:rsid w:val="00676467"/>
    <w:rsid w:val="00682F52"/>
    <w:rsid w:val="0068445A"/>
    <w:rsid w:val="006901D1"/>
    <w:rsid w:val="00692311"/>
    <w:rsid w:val="00693DAD"/>
    <w:rsid w:val="00693F6C"/>
    <w:rsid w:val="006969A9"/>
    <w:rsid w:val="006A04FE"/>
    <w:rsid w:val="006A7E1D"/>
    <w:rsid w:val="006B0948"/>
    <w:rsid w:val="006B0EFF"/>
    <w:rsid w:val="006B4999"/>
    <w:rsid w:val="006B6CEA"/>
    <w:rsid w:val="006B712E"/>
    <w:rsid w:val="006C0C8D"/>
    <w:rsid w:val="006C0EEE"/>
    <w:rsid w:val="006C3351"/>
    <w:rsid w:val="006C3781"/>
    <w:rsid w:val="006C6C42"/>
    <w:rsid w:val="006D095F"/>
    <w:rsid w:val="006D2E14"/>
    <w:rsid w:val="006D36B0"/>
    <w:rsid w:val="006D3771"/>
    <w:rsid w:val="006D5C94"/>
    <w:rsid w:val="006D631B"/>
    <w:rsid w:val="006E2705"/>
    <w:rsid w:val="006E28DC"/>
    <w:rsid w:val="006E4ECB"/>
    <w:rsid w:val="006E51AF"/>
    <w:rsid w:val="006E637F"/>
    <w:rsid w:val="006E63EC"/>
    <w:rsid w:val="006E69AF"/>
    <w:rsid w:val="006E7539"/>
    <w:rsid w:val="006E7D9C"/>
    <w:rsid w:val="006F199B"/>
    <w:rsid w:val="006F3173"/>
    <w:rsid w:val="006F5422"/>
    <w:rsid w:val="006F72C2"/>
    <w:rsid w:val="006F7BEB"/>
    <w:rsid w:val="0070058A"/>
    <w:rsid w:val="007039FF"/>
    <w:rsid w:val="00703CD9"/>
    <w:rsid w:val="00705080"/>
    <w:rsid w:val="00705F1F"/>
    <w:rsid w:val="00706B85"/>
    <w:rsid w:val="00710483"/>
    <w:rsid w:val="00711DA1"/>
    <w:rsid w:val="00713C61"/>
    <w:rsid w:val="00715D04"/>
    <w:rsid w:val="0071753B"/>
    <w:rsid w:val="00721AA3"/>
    <w:rsid w:val="007236C6"/>
    <w:rsid w:val="00723AB6"/>
    <w:rsid w:val="007248CE"/>
    <w:rsid w:val="007254EF"/>
    <w:rsid w:val="00725561"/>
    <w:rsid w:val="007257C3"/>
    <w:rsid w:val="007275D9"/>
    <w:rsid w:val="00734C2E"/>
    <w:rsid w:val="00737B8F"/>
    <w:rsid w:val="00742881"/>
    <w:rsid w:val="00744ABE"/>
    <w:rsid w:val="00744D81"/>
    <w:rsid w:val="0074591F"/>
    <w:rsid w:val="0075153B"/>
    <w:rsid w:val="00751DA8"/>
    <w:rsid w:val="00753E18"/>
    <w:rsid w:val="007549D4"/>
    <w:rsid w:val="00757B81"/>
    <w:rsid w:val="00757F26"/>
    <w:rsid w:val="007600EF"/>
    <w:rsid w:val="0076158E"/>
    <w:rsid w:val="00763F4E"/>
    <w:rsid w:val="00764EDF"/>
    <w:rsid w:val="00765F2A"/>
    <w:rsid w:val="007677C9"/>
    <w:rsid w:val="00767903"/>
    <w:rsid w:val="00770487"/>
    <w:rsid w:val="00771965"/>
    <w:rsid w:val="00773C34"/>
    <w:rsid w:val="0077476E"/>
    <w:rsid w:val="00776367"/>
    <w:rsid w:val="00782747"/>
    <w:rsid w:val="007837A4"/>
    <w:rsid w:val="007845EC"/>
    <w:rsid w:val="007846D5"/>
    <w:rsid w:val="00785191"/>
    <w:rsid w:val="00785A35"/>
    <w:rsid w:val="00790CF7"/>
    <w:rsid w:val="0079445D"/>
    <w:rsid w:val="007959CF"/>
    <w:rsid w:val="00795B6C"/>
    <w:rsid w:val="00795D15"/>
    <w:rsid w:val="007A0EEB"/>
    <w:rsid w:val="007A1E61"/>
    <w:rsid w:val="007A2698"/>
    <w:rsid w:val="007A48B7"/>
    <w:rsid w:val="007A7DEC"/>
    <w:rsid w:val="007B0E71"/>
    <w:rsid w:val="007B37A8"/>
    <w:rsid w:val="007B455A"/>
    <w:rsid w:val="007B45EA"/>
    <w:rsid w:val="007B4CD7"/>
    <w:rsid w:val="007B6251"/>
    <w:rsid w:val="007B737F"/>
    <w:rsid w:val="007B7DFC"/>
    <w:rsid w:val="007C066C"/>
    <w:rsid w:val="007C2D9D"/>
    <w:rsid w:val="007C50E4"/>
    <w:rsid w:val="007D113F"/>
    <w:rsid w:val="007D129C"/>
    <w:rsid w:val="007D7E93"/>
    <w:rsid w:val="007E2970"/>
    <w:rsid w:val="007E3E9B"/>
    <w:rsid w:val="007E450B"/>
    <w:rsid w:val="007E6689"/>
    <w:rsid w:val="007E6785"/>
    <w:rsid w:val="007E72E5"/>
    <w:rsid w:val="007F0006"/>
    <w:rsid w:val="007F0A88"/>
    <w:rsid w:val="007F1DA3"/>
    <w:rsid w:val="007F4825"/>
    <w:rsid w:val="007F6A38"/>
    <w:rsid w:val="007F6C16"/>
    <w:rsid w:val="00802B16"/>
    <w:rsid w:val="0080354C"/>
    <w:rsid w:val="00804638"/>
    <w:rsid w:val="00806260"/>
    <w:rsid w:val="0080681D"/>
    <w:rsid w:val="00806EEA"/>
    <w:rsid w:val="008101ED"/>
    <w:rsid w:val="00810E79"/>
    <w:rsid w:val="00813399"/>
    <w:rsid w:val="008143F0"/>
    <w:rsid w:val="008166AB"/>
    <w:rsid w:val="0082091C"/>
    <w:rsid w:val="00823106"/>
    <w:rsid w:val="0082330E"/>
    <w:rsid w:val="0082415E"/>
    <w:rsid w:val="00826A9C"/>
    <w:rsid w:val="008276ED"/>
    <w:rsid w:val="00832603"/>
    <w:rsid w:val="00833142"/>
    <w:rsid w:val="00833C51"/>
    <w:rsid w:val="008368AA"/>
    <w:rsid w:val="0083745F"/>
    <w:rsid w:val="008414F2"/>
    <w:rsid w:val="00842181"/>
    <w:rsid w:val="00842712"/>
    <w:rsid w:val="00842BAD"/>
    <w:rsid w:val="0084383F"/>
    <w:rsid w:val="0084501E"/>
    <w:rsid w:val="00845881"/>
    <w:rsid w:val="008465FA"/>
    <w:rsid w:val="0085274C"/>
    <w:rsid w:val="008530B3"/>
    <w:rsid w:val="00855786"/>
    <w:rsid w:val="0086188B"/>
    <w:rsid w:val="00865F39"/>
    <w:rsid w:val="00866181"/>
    <w:rsid w:val="00866613"/>
    <w:rsid w:val="00870904"/>
    <w:rsid w:val="00870A6E"/>
    <w:rsid w:val="0087129F"/>
    <w:rsid w:val="008730B0"/>
    <w:rsid w:val="008748B5"/>
    <w:rsid w:val="00874C43"/>
    <w:rsid w:val="0088338F"/>
    <w:rsid w:val="00884DD8"/>
    <w:rsid w:val="0088686A"/>
    <w:rsid w:val="0089198E"/>
    <w:rsid w:val="00892CB7"/>
    <w:rsid w:val="0089379D"/>
    <w:rsid w:val="008A099B"/>
    <w:rsid w:val="008A10F9"/>
    <w:rsid w:val="008A3402"/>
    <w:rsid w:val="008A6535"/>
    <w:rsid w:val="008A6E23"/>
    <w:rsid w:val="008A7DD7"/>
    <w:rsid w:val="008B1E62"/>
    <w:rsid w:val="008B2D90"/>
    <w:rsid w:val="008B3A28"/>
    <w:rsid w:val="008C3A19"/>
    <w:rsid w:val="008C3EE8"/>
    <w:rsid w:val="008C5511"/>
    <w:rsid w:val="008C712A"/>
    <w:rsid w:val="008C7DC2"/>
    <w:rsid w:val="008C7E3D"/>
    <w:rsid w:val="008D1554"/>
    <w:rsid w:val="008D4BEB"/>
    <w:rsid w:val="008D555A"/>
    <w:rsid w:val="008D5CC6"/>
    <w:rsid w:val="008D6BF2"/>
    <w:rsid w:val="008D70FD"/>
    <w:rsid w:val="008D7CC3"/>
    <w:rsid w:val="008E0694"/>
    <w:rsid w:val="008E118B"/>
    <w:rsid w:val="008E288B"/>
    <w:rsid w:val="008E2F67"/>
    <w:rsid w:val="008E6C9F"/>
    <w:rsid w:val="008E7760"/>
    <w:rsid w:val="008E7CED"/>
    <w:rsid w:val="008F056C"/>
    <w:rsid w:val="008F0DB5"/>
    <w:rsid w:val="008F14AE"/>
    <w:rsid w:val="008F1539"/>
    <w:rsid w:val="008F1916"/>
    <w:rsid w:val="008F202B"/>
    <w:rsid w:val="008F2069"/>
    <w:rsid w:val="008F2411"/>
    <w:rsid w:val="008F5062"/>
    <w:rsid w:val="008F702A"/>
    <w:rsid w:val="0090025F"/>
    <w:rsid w:val="00900C77"/>
    <w:rsid w:val="00900DDC"/>
    <w:rsid w:val="009021C9"/>
    <w:rsid w:val="00903216"/>
    <w:rsid w:val="0090717F"/>
    <w:rsid w:val="00910816"/>
    <w:rsid w:val="00912C32"/>
    <w:rsid w:val="00913E6C"/>
    <w:rsid w:val="00920B41"/>
    <w:rsid w:val="00920E4C"/>
    <w:rsid w:val="0092197D"/>
    <w:rsid w:val="00923B2C"/>
    <w:rsid w:val="00925A1A"/>
    <w:rsid w:val="00926608"/>
    <w:rsid w:val="00934D93"/>
    <w:rsid w:val="00941B21"/>
    <w:rsid w:val="00942B34"/>
    <w:rsid w:val="00942F9B"/>
    <w:rsid w:val="0094656E"/>
    <w:rsid w:val="00953071"/>
    <w:rsid w:val="0095611C"/>
    <w:rsid w:val="00961150"/>
    <w:rsid w:val="009635AB"/>
    <w:rsid w:val="009635CB"/>
    <w:rsid w:val="00964264"/>
    <w:rsid w:val="009669AB"/>
    <w:rsid w:val="009703A6"/>
    <w:rsid w:val="0097242E"/>
    <w:rsid w:val="00972ED3"/>
    <w:rsid w:val="009775C2"/>
    <w:rsid w:val="009801E6"/>
    <w:rsid w:val="0098271C"/>
    <w:rsid w:val="0098277E"/>
    <w:rsid w:val="00986B74"/>
    <w:rsid w:val="0099066F"/>
    <w:rsid w:val="009923C4"/>
    <w:rsid w:val="009951E3"/>
    <w:rsid w:val="00996DDD"/>
    <w:rsid w:val="009A1BB8"/>
    <w:rsid w:val="009A1CD8"/>
    <w:rsid w:val="009A2780"/>
    <w:rsid w:val="009A3044"/>
    <w:rsid w:val="009A3ED1"/>
    <w:rsid w:val="009A549F"/>
    <w:rsid w:val="009A5A7A"/>
    <w:rsid w:val="009A5F0A"/>
    <w:rsid w:val="009A7350"/>
    <w:rsid w:val="009B0CD9"/>
    <w:rsid w:val="009B3190"/>
    <w:rsid w:val="009B3C27"/>
    <w:rsid w:val="009C1DFA"/>
    <w:rsid w:val="009C4B97"/>
    <w:rsid w:val="009D00E2"/>
    <w:rsid w:val="009D02EA"/>
    <w:rsid w:val="009D0B67"/>
    <w:rsid w:val="009D1225"/>
    <w:rsid w:val="009D23E0"/>
    <w:rsid w:val="009D2D1F"/>
    <w:rsid w:val="009D30B5"/>
    <w:rsid w:val="009D4F74"/>
    <w:rsid w:val="009D6DD7"/>
    <w:rsid w:val="009E092E"/>
    <w:rsid w:val="009E0FB7"/>
    <w:rsid w:val="009E2DD0"/>
    <w:rsid w:val="009E333A"/>
    <w:rsid w:val="009E3695"/>
    <w:rsid w:val="009E4C97"/>
    <w:rsid w:val="009E4D0E"/>
    <w:rsid w:val="009E69F8"/>
    <w:rsid w:val="009F0D39"/>
    <w:rsid w:val="009F147B"/>
    <w:rsid w:val="009F238C"/>
    <w:rsid w:val="009F2A03"/>
    <w:rsid w:val="009F595B"/>
    <w:rsid w:val="009F5BCE"/>
    <w:rsid w:val="009F5D1E"/>
    <w:rsid w:val="009F5E4F"/>
    <w:rsid w:val="009F5F62"/>
    <w:rsid w:val="009F7294"/>
    <w:rsid w:val="00A007E6"/>
    <w:rsid w:val="00A00B16"/>
    <w:rsid w:val="00A02E93"/>
    <w:rsid w:val="00A042A0"/>
    <w:rsid w:val="00A10DA0"/>
    <w:rsid w:val="00A1167B"/>
    <w:rsid w:val="00A132CF"/>
    <w:rsid w:val="00A13477"/>
    <w:rsid w:val="00A15891"/>
    <w:rsid w:val="00A2118B"/>
    <w:rsid w:val="00A224D6"/>
    <w:rsid w:val="00A22CB2"/>
    <w:rsid w:val="00A24235"/>
    <w:rsid w:val="00A24DDC"/>
    <w:rsid w:val="00A25DC5"/>
    <w:rsid w:val="00A26F2F"/>
    <w:rsid w:val="00A278E6"/>
    <w:rsid w:val="00A27949"/>
    <w:rsid w:val="00A31B1C"/>
    <w:rsid w:val="00A33093"/>
    <w:rsid w:val="00A33E06"/>
    <w:rsid w:val="00A33E9F"/>
    <w:rsid w:val="00A34532"/>
    <w:rsid w:val="00A3588C"/>
    <w:rsid w:val="00A35FE9"/>
    <w:rsid w:val="00A36E2D"/>
    <w:rsid w:val="00A371FC"/>
    <w:rsid w:val="00A40177"/>
    <w:rsid w:val="00A40A72"/>
    <w:rsid w:val="00A41C64"/>
    <w:rsid w:val="00A41F39"/>
    <w:rsid w:val="00A425DC"/>
    <w:rsid w:val="00A42E54"/>
    <w:rsid w:val="00A43DAB"/>
    <w:rsid w:val="00A44C62"/>
    <w:rsid w:val="00A451B4"/>
    <w:rsid w:val="00A456DA"/>
    <w:rsid w:val="00A459B5"/>
    <w:rsid w:val="00A45E7C"/>
    <w:rsid w:val="00A470D7"/>
    <w:rsid w:val="00A50361"/>
    <w:rsid w:val="00A51793"/>
    <w:rsid w:val="00A529FD"/>
    <w:rsid w:val="00A53D0E"/>
    <w:rsid w:val="00A5639F"/>
    <w:rsid w:val="00A60CD0"/>
    <w:rsid w:val="00A6563E"/>
    <w:rsid w:val="00A66BC2"/>
    <w:rsid w:val="00A717D9"/>
    <w:rsid w:val="00A757A4"/>
    <w:rsid w:val="00A771D5"/>
    <w:rsid w:val="00A77268"/>
    <w:rsid w:val="00A8043A"/>
    <w:rsid w:val="00A819FF"/>
    <w:rsid w:val="00A81DD7"/>
    <w:rsid w:val="00A820CE"/>
    <w:rsid w:val="00A8215A"/>
    <w:rsid w:val="00A82328"/>
    <w:rsid w:val="00A8441E"/>
    <w:rsid w:val="00A8541F"/>
    <w:rsid w:val="00A870C7"/>
    <w:rsid w:val="00A873D9"/>
    <w:rsid w:val="00A91734"/>
    <w:rsid w:val="00A918BC"/>
    <w:rsid w:val="00A91B70"/>
    <w:rsid w:val="00A97F27"/>
    <w:rsid w:val="00AA0CFE"/>
    <w:rsid w:val="00AA1849"/>
    <w:rsid w:val="00AA3882"/>
    <w:rsid w:val="00AA3914"/>
    <w:rsid w:val="00AA3ED4"/>
    <w:rsid w:val="00AA4B49"/>
    <w:rsid w:val="00AA5276"/>
    <w:rsid w:val="00AA55A9"/>
    <w:rsid w:val="00AB32EC"/>
    <w:rsid w:val="00AB3A72"/>
    <w:rsid w:val="00AB464D"/>
    <w:rsid w:val="00AB7D0D"/>
    <w:rsid w:val="00AC04D6"/>
    <w:rsid w:val="00AC0869"/>
    <w:rsid w:val="00AC3831"/>
    <w:rsid w:val="00AC4BE2"/>
    <w:rsid w:val="00AC4E21"/>
    <w:rsid w:val="00AC5529"/>
    <w:rsid w:val="00AC695F"/>
    <w:rsid w:val="00AC7F24"/>
    <w:rsid w:val="00AC7F2C"/>
    <w:rsid w:val="00AD039A"/>
    <w:rsid w:val="00AD0648"/>
    <w:rsid w:val="00AD391A"/>
    <w:rsid w:val="00AD5144"/>
    <w:rsid w:val="00AD76A1"/>
    <w:rsid w:val="00AD79B1"/>
    <w:rsid w:val="00AD7DFE"/>
    <w:rsid w:val="00AE058D"/>
    <w:rsid w:val="00AE06CA"/>
    <w:rsid w:val="00AE1166"/>
    <w:rsid w:val="00AE22DC"/>
    <w:rsid w:val="00AE3A0D"/>
    <w:rsid w:val="00AE4E16"/>
    <w:rsid w:val="00AE5217"/>
    <w:rsid w:val="00AE661E"/>
    <w:rsid w:val="00AE6B06"/>
    <w:rsid w:val="00AE6CD5"/>
    <w:rsid w:val="00AE738E"/>
    <w:rsid w:val="00AF1EA4"/>
    <w:rsid w:val="00AF36D1"/>
    <w:rsid w:val="00AF3E03"/>
    <w:rsid w:val="00AF4ED4"/>
    <w:rsid w:val="00AF5928"/>
    <w:rsid w:val="00AF5EBF"/>
    <w:rsid w:val="00AF63EF"/>
    <w:rsid w:val="00B0001B"/>
    <w:rsid w:val="00B01C60"/>
    <w:rsid w:val="00B0230F"/>
    <w:rsid w:val="00B03F22"/>
    <w:rsid w:val="00B0433C"/>
    <w:rsid w:val="00B062D8"/>
    <w:rsid w:val="00B06475"/>
    <w:rsid w:val="00B1002E"/>
    <w:rsid w:val="00B12433"/>
    <w:rsid w:val="00B1790A"/>
    <w:rsid w:val="00B20871"/>
    <w:rsid w:val="00B21B51"/>
    <w:rsid w:val="00B22C0B"/>
    <w:rsid w:val="00B23385"/>
    <w:rsid w:val="00B24474"/>
    <w:rsid w:val="00B251AA"/>
    <w:rsid w:val="00B25494"/>
    <w:rsid w:val="00B27429"/>
    <w:rsid w:val="00B30752"/>
    <w:rsid w:val="00B35115"/>
    <w:rsid w:val="00B36BD0"/>
    <w:rsid w:val="00B4143A"/>
    <w:rsid w:val="00B42525"/>
    <w:rsid w:val="00B45055"/>
    <w:rsid w:val="00B454AB"/>
    <w:rsid w:val="00B46B57"/>
    <w:rsid w:val="00B510BC"/>
    <w:rsid w:val="00B53543"/>
    <w:rsid w:val="00B53990"/>
    <w:rsid w:val="00B542AB"/>
    <w:rsid w:val="00B54535"/>
    <w:rsid w:val="00B5516F"/>
    <w:rsid w:val="00B60B77"/>
    <w:rsid w:val="00B6195A"/>
    <w:rsid w:val="00B62863"/>
    <w:rsid w:val="00B653ED"/>
    <w:rsid w:val="00B72255"/>
    <w:rsid w:val="00B768EA"/>
    <w:rsid w:val="00B76C6E"/>
    <w:rsid w:val="00B779F3"/>
    <w:rsid w:val="00B77C2A"/>
    <w:rsid w:val="00B82E4A"/>
    <w:rsid w:val="00B8682D"/>
    <w:rsid w:val="00B86D68"/>
    <w:rsid w:val="00B8715D"/>
    <w:rsid w:val="00B87A21"/>
    <w:rsid w:val="00B975DC"/>
    <w:rsid w:val="00B97996"/>
    <w:rsid w:val="00B97A4F"/>
    <w:rsid w:val="00BA03E3"/>
    <w:rsid w:val="00BA07B0"/>
    <w:rsid w:val="00BA1212"/>
    <w:rsid w:val="00BA2576"/>
    <w:rsid w:val="00BA4C79"/>
    <w:rsid w:val="00BA5360"/>
    <w:rsid w:val="00BA7EBA"/>
    <w:rsid w:val="00BB23AF"/>
    <w:rsid w:val="00BB2796"/>
    <w:rsid w:val="00BB30EE"/>
    <w:rsid w:val="00BC1840"/>
    <w:rsid w:val="00BC3B00"/>
    <w:rsid w:val="00BC4335"/>
    <w:rsid w:val="00BC43B2"/>
    <w:rsid w:val="00BC4E63"/>
    <w:rsid w:val="00BD3CB3"/>
    <w:rsid w:val="00BD5F19"/>
    <w:rsid w:val="00BD698E"/>
    <w:rsid w:val="00BD6C60"/>
    <w:rsid w:val="00BD6DE0"/>
    <w:rsid w:val="00BE1E85"/>
    <w:rsid w:val="00BE3EC8"/>
    <w:rsid w:val="00BE4126"/>
    <w:rsid w:val="00BE4DE4"/>
    <w:rsid w:val="00BE556D"/>
    <w:rsid w:val="00BE591B"/>
    <w:rsid w:val="00BE6612"/>
    <w:rsid w:val="00BE7A51"/>
    <w:rsid w:val="00BE7A57"/>
    <w:rsid w:val="00BF0E51"/>
    <w:rsid w:val="00BF2611"/>
    <w:rsid w:val="00BF31DF"/>
    <w:rsid w:val="00BF4CD3"/>
    <w:rsid w:val="00BF6B0A"/>
    <w:rsid w:val="00BF6C95"/>
    <w:rsid w:val="00C01BC0"/>
    <w:rsid w:val="00C01E4C"/>
    <w:rsid w:val="00C047FF"/>
    <w:rsid w:val="00C04B3A"/>
    <w:rsid w:val="00C055CB"/>
    <w:rsid w:val="00C055F8"/>
    <w:rsid w:val="00C072CF"/>
    <w:rsid w:val="00C07782"/>
    <w:rsid w:val="00C10B4C"/>
    <w:rsid w:val="00C13FCA"/>
    <w:rsid w:val="00C14BF3"/>
    <w:rsid w:val="00C167C6"/>
    <w:rsid w:val="00C2290E"/>
    <w:rsid w:val="00C23564"/>
    <w:rsid w:val="00C25D6F"/>
    <w:rsid w:val="00C25DE7"/>
    <w:rsid w:val="00C26B21"/>
    <w:rsid w:val="00C27939"/>
    <w:rsid w:val="00C27C58"/>
    <w:rsid w:val="00C31F74"/>
    <w:rsid w:val="00C3322C"/>
    <w:rsid w:val="00C35833"/>
    <w:rsid w:val="00C358CE"/>
    <w:rsid w:val="00C35B75"/>
    <w:rsid w:val="00C444A2"/>
    <w:rsid w:val="00C45496"/>
    <w:rsid w:val="00C46B59"/>
    <w:rsid w:val="00C511CB"/>
    <w:rsid w:val="00C524C0"/>
    <w:rsid w:val="00C53560"/>
    <w:rsid w:val="00C54E0B"/>
    <w:rsid w:val="00C55AE8"/>
    <w:rsid w:val="00C55D23"/>
    <w:rsid w:val="00C57755"/>
    <w:rsid w:val="00C60F79"/>
    <w:rsid w:val="00C619C9"/>
    <w:rsid w:val="00C62378"/>
    <w:rsid w:val="00C6282F"/>
    <w:rsid w:val="00C62EBF"/>
    <w:rsid w:val="00C6382C"/>
    <w:rsid w:val="00C647A6"/>
    <w:rsid w:val="00C6572D"/>
    <w:rsid w:val="00C663A3"/>
    <w:rsid w:val="00C66D4B"/>
    <w:rsid w:val="00C70EC4"/>
    <w:rsid w:val="00C73091"/>
    <w:rsid w:val="00C73DAA"/>
    <w:rsid w:val="00C747DF"/>
    <w:rsid w:val="00C75683"/>
    <w:rsid w:val="00C75938"/>
    <w:rsid w:val="00C75C80"/>
    <w:rsid w:val="00C817C0"/>
    <w:rsid w:val="00C825AC"/>
    <w:rsid w:val="00C8393F"/>
    <w:rsid w:val="00C92A8C"/>
    <w:rsid w:val="00C93072"/>
    <w:rsid w:val="00C93A0C"/>
    <w:rsid w:val="00C9489C"/>
    <w:rsid w:val="00C95D8B"/>
    <w:rsid w:val="00C9654C"/>
    <w:rsid w:val="00CA0B6B"/>
    <w:rsid w:val="00CA610A"/>
    <w:rsid w:val="00CA6706"/>
    <w:rsid w:val="00CA7584"/>
    <w:rsid w:val="00CA77B1"/>
    <w:rsid w:val="00CB05CA"/>
    <w:rsid w:val="00CB2C3A"/>
    <w:rsid w:val="00CB4381"/>
    <w:rsid w:val="00CB71AD"/>
    <w:rsid w:val="00CB7F49"/>
    <w:rsid w:val="00CC1AA1"/>
    <w:rsid w:val="00CC3520"/>
    <w:rsid w:val="00CC4D3B"/>
    <w:rsid w:val="00CD119F"/>
    <w:rsid w:val="00CD3573"/>
    <w:rsid w:val="00CD4980"/>
    <w:rsid w:val="00CD4F19"/>
    <w:rsid w:val="00CD5364"/>
    <w:rsid w:val="00CD61A0"/>
    <w:rsid w:val="00CD6FB8"/>
    <w:rsid w:val="00CD7F2C"/>
    <w:rsid w:val="00CE03C2"/>
    <w:rsid w:val="00CE7391"/>
    <w:rsid w:val="00CF0C8D"/>
    <w:rsid w:val="00CF12EB"/>
    <w:rsid w:val="00CF1A28"/>
    <w:rsid w:val="00CF214E"/>
    <w:rsid w:val="00CF2B12"/>
    <w:rsid w:val="00CF2DD1"/>
    <w:rsid w:val="00CF2E32"/>
    <w:rsid w:val="00CF477E"/>
    <w:rsid w:val="00CF538F"/>
    <w:rsid w:val="00CF6320"/>
    <w:rsid w:val="00CF633F"/>
    <w:rsid w:val="00CF7370"/>
    <w:rsid w:val="00D02BC4"/>
    <w:rsid w:val="00D0302E"/>
    <w:rsid w:val="00D034CC"/>
    <w:rsid w:val="00D048E5"/>
    <w:rsid w:val="00D06DB2"/>
    <w:rsid w:val="00D11CF7"/>
    <w:rsid w:val="00D138F5"/>
    <w:rsid w:val="00D212D9"/>
    <w:rsid w:val="00D213E4"/>
    <w:rsid w:val="00D27251"/>
    <w:rsid w:val="00D274D4"/>
    <w:rsid w:val="00D30168"/>
    <w:rsid w:val="00D30903"/>
    <w:rsid w:val="00D30C03"/>
    <w:rsid w:val="00D31BE5"/>
    <w:rsid w:val="00D36887"/>
    <w:rsid w:val="00D40566"/>
    <w:rsid w:val="00D422C6"/>
    <w:rsid w:val="00D43B76"/>
    <w:rsid w:val="00D4578A"/>
    <w:rsid w:val="00D52270"/>
    <w:rsid w:val="00D5321B"/>
    <w:rsid w:val="00D54A41"/>
    <w:rsid w:val="00D6302C"/>
    <w:rsid w:val="00D64C3D"/>
    <w:rsid w:val="00D665A5"/>
    <w:rsid w:val="00D70ACF"/>
    <w:rsid w:val="00D70B56"/>
    <w:rsid w:val="00D71012"/>
    <w:rsid w:val="00D71764"/>
    <w:rsid w:val="00D717B1"/>
    <w:rsid w:val="00D71DD6"/>
    <w:rsid w:val="00D72999"/>
    <w:rsid w:val="00D74A64"/>
    <w:rsid w:val="00D7534A"/>
    <w:rsid w:val="00D76ADC"/>
    <w:rsid w:val="00D837F0"/>
    <w:rsid w:val="00D86D78"/>
    <w:rsid w:val="00D87DF7"/>
    <w:rsid w:val="00D90856"/>
    <w:rsid w:val="00D91124"/>
    <w:rsid w:val="00D9155F"/>
    <w:rsid w:val="00D91D86"/>
    <w:rsid w:val="00D93A1A"/>
    <w:rsid w:val="00DA0C57"/>
    <w:rsid w:val="00DA22BA"/>
    <w:rsid w:val="00DA36F8"/>
    <w:rsid w:val="00DA57B8"/>
    <w:rsid w:val="00DA6C53"/>
    <w:rsid w:val="00DA6E20"/>
    <w:rsid w:val="00DA7138"/>
    <w:rsid w:val="00DA7CD4"/>
    <w:rsid w:val="00DB08AE"/>
    <w:rsid w:val="00DC014E"/>
    <w:rsid w:val="00DC016D"/>
    <w:rsid w:val="00DC23F2"/>
    <w:rsid w:val="00DC269D"/>
    <w:rsid w:val="00DC2AF5"/>
    <w:rsid w:val="00DC326F"/>
    <w:rsid w:val="00DC3497"/>
    <w:rsid w:val="00DC3D60"/>
    <w:rsid w:val="00DC64A5"/>
    <w:rsid w:val="00DC77B7"/>
    <w:rsid w:val="00DC7EAF"/>
    <w:rsid w:val="00DD0DB3"/>
    <w:rsid w:val="00DD5C91"/>
    <w:rsid w:val="00DD6FC9"/>
    <w:rsid w:val="00DD7DAF"/>
    <w:rsid w:val="00DE17A0"/>
    <w:rsid w:val="00DE23E0"/>
    <w:rsid w:val="00DE4835"/>
    <w:rsid w:val="00DF1F96"/>
    <w:rsid w:val="00DF6BD8"/>
    <w:rsid w:val="00E0036E"/>
    <w:rsid w:val="00E008AC"/>
    <w:rsid w:val="00E00A44"/>
    <w:rsid w:val="00E00D8D"/>
    <w:rsid w:val="00E01394"/>
    <w:rsid w:val="00E02343"/>
    <w:rsid w:val="00E07436"/>
    <w:rsid w:val="00E11BA9"/>
    <w:rsid w:val="00E12DFF"/>
    <w:rsid w:val="00E14E8C"/>
    <w:rsid w:val="00E14FF5"/>
    <w:rsid w:val="00E16D8B"/>
    <w:rsid w:val="00E2057D"/>
    <w:rsid w:val="00E21E67"/>
    <w:rsid w:val="00E223CA"/>
    <w:rsid w:val="00E22AC4"/>
    <w:rsid w:val="00E22F15"/>
    <w:rsid w:val="00E25E50"/>
    <w:rsid w:val="00E268A4"/>
    <w:rsid w:val="00E27B40"/>
    <w:rsid w:val="00E31CCB"/>
    <w:rsid w:val="00E325FB"/>
    <w:rsid w:val="00E35E4B"/>
    <w:rsid w:val="00E37097"/>
    <w:rsid w:val="00E40E53"/>
    <w:rsid w:val="00E4118D"/>
    <w:rsid w:val="00E41397"/>
    <w:rsid w:val="00E414CD"/>
    <w:rsid w:val="00E41D32"/>
    <w:rsid w:val="00E431F8"/>
    <w:rsid w:val="00E43DEB"/>
    <w:rsid w:val="00E4420B"/>
    <w:rsid w:val="00E45359"/>
    <w:rsid w:val="00E45A2D"/>
    <w:rsid w:val="00E50354"/>
    <w:rsid w:val="00E50CB8"/>
    <w:rsid w:val="00E54B55"/>
    <w:rsid w:val="00E57B73"/>
    <w:rsid w:val="00E60CA4"/>
    <w:rsid w:val="00E60D39"/>
    <w:rsid w:val="00E62BD4"/>
    <w:rsid w:val="00E65292"/>
    <w:rsid w:val="00E659B6"/>
    <w:rsid w:val="00E659BF"/>
    <w:rsid w:val="00E65A91"/>
    <w:rsid w:val="00E66E07"/>
    <w:rsid w:val="00E700E1"/>
    <w:rsid w:val="00E70119"/>
    <w:rsid w:val="00E723C4"/>
    <w:rsid w:val="00E7407D"/>
    <w:rsid w:val="00E743AE"/>
    <w:rsid w:val="00E75C42"/>
    <w:rsid w:val="00E76225"/>
    <w:rsid w:val="00E76B69"/>
    <w:rsid w:val="00E777B7"/>
    <w:rsid w:val="00E77821"/>
    <w:rsid w:val="00E80BF9"/>
    <w:rsid w:val="00E8281B"/>
    <w:rsid w:val="00E8287C"/>
    <w:rsid w:val="00E836A1"/>
    <w:rsid w:val="00E8374B"/>
    <w:rsid w:val="00E878BA"/>
    <w:rsid w:val="00E90F89"/>
    <w:rsid w:val="00E93015"/>
    <w:rsid w:val="00E94A03"/>
    <w:rsid w:val="00E954BD"/>
    <w:rsid w:val="00E9566E"/>
    <w:rsid w:val="00E9628B"/>
    <w:rsid w:val="00EB38F9"/>
    <w:rsid w:val="00EB3C71"/>
    <w:rsid w:val="00EB42C8"/>
    <w:rsid w:val="00EB459C"/>
    <w:rsid w:val="00EB6648"/>
    <w:rsid w:val="00EC1215"/>
    <w:rsid w:val="00ED1097"/>
    <w:rsid w:val="00ED3401"/>
    <w:rsid w:val="00EE0486"/>
    <w:rsid w:val="00EE1A25"/>
    <w:rsid w:val="00EE219B"/>
    <w:rsid w:val="00EE301E"/>
    <w:rsid w:val="00EE5D88"/>
    <w:rsid w:val="00EF0953"/>
    <w:rsid w:val="00EF4B9D"/>
    <w:rsid w:val="00EF4C86"/>
    <w:rsid w:val="00EF6161"/>
    <w:rsid w:val="00F00249"/>
    <w:rsid w:val="00F0030A"/>
    <w:rsid w:val="00F03424"/>
    <w:rsid w:val="00F047E9"/>
    <w:rsid w:val="00F06F67"/>
    <w:rsid w:val="00F07838"/>
    <w:rsid w:val="00F07C76"/>
    <w:rsid w:val="00F11DEC"/>
    <w:rsid w:val="00F13536"/>
    <w:rsid w:val="00F13DFF"/>
    <w:rsid w:val="00F154E4"/>
    <w:rsid w:val="00F16CE1"/>
    <w:rsid w:val="00F172D7"/>
    <w:rsid w:val="00F17629"/>
    <w:rsid w:val="00F20956"/>
    <w:rsid w:val="00F20DA7"/>
    <w:rsid w:val="00F21ACE"/>
    <w:rsid w:val="00F22DD9"/>
    <w:rsid w:val="00F258E4"/>
    <w:rsid w:val="00F2647A"/>
    <w:rsid w:val="00F3045F"/>
    <w:rsid w:val="00F34DF8"/>
    <w:rsid w:val="00F357B6"/>
    <w:rsid w:val="00F36A20"/>
    <w:rsid w:val="00F371CA"/>
    <w:rsid w:val="00F41024"/>
    <w:rsid w:val="00F41294"/>
    <w:rsid w:val="00F420CE"/>
    <w:rsid w:val="00F42BB2"/>
    <w:rsid w:val="00F448A8"/>
    <w:rsid w:val="00F45801"/>
    <w:rsid w:val="00F461A9"/>
    <w:rsid w:val="00F5365C"/>
    <w:rsid w:val="00F5472C"/>
    <w:rsid w:val="00F570D8"/>
    <w:rsid w:val="00F609A3"/>
    <w:rsid w:val="00F63049"/>
    <w:rsid w:val="00F65EC6"/>
    <w:rsid w:val="00F66C1F"/>
    <w:rsid w:val="00F67B6E"/>
    <w:rsid w:val="00F67EE1"/>
    <w:rsid w:val="00F7048F"/>
    <w:rsid w:val="00F727D7"/>
    <w:rsid w:val="00F74C83"/>
    <w:rsid w:val="00F812DE"/>
    <w:rsid w:val="00F83A96"/>
    <w:rsid w:val="00F83FAB"/>
    <w:rsid w:val="00F8469D"/>
    <w:rsid w:val="00F84DD7"/>
    <w:rsid w:val="00F856D5"/>
    <w:rsid w:val="00F85D04"/>
    <w:rsid w:val="00F86583"/>
    <w:rsid w:val="00F877E7"/>
    <w:rsid w:val="00F87E17"/>
    <w:rsid w:val="00F90E98"/>
    <w:rsid w:val="00F91A55"/>
    <w:rsid w:val="00F92293"/>
    <w:rsid w:val="00F93601"/>
    <w:rsid w:val="00F93C33"/>
    <w:rsid w:val="00FA08B2"/>
    <w:rsid w:val="00FA196C"/>
    <w:rsid w:val="00FA197A"/>
    <w:rsid w:val="00FA41AC"/>
    <w:rsid w:val="00FA4607"/>
    <w:rsid w:val="00FA665A"/>
    <w:rsid w:val="00FB0004"/>
    <w:rsid w:val="00FB0CAF"/>
    <w:rsid w:val="00FB18D1"/>
    <w:rsid w:val="00FB4457"/>
    <w:rsid w:val="00FB53F3"/>
    <w:rsid w:val="00FC1928"/>
    <w:rsid w:val="00FC6BC3"/>
    <w:rsid w:val="00FD072F"/>
    <w:rsid w:val="00FD147B"/>
    <w:rsid w:val="00FD1F24"/>
    <w:rsid w:val="00FD389E"/>
    <w:rsid w:val="00FD3C30"/>
    <w:rsid w:val="00FD498D"/>
    <w:rsid w:val="00FD59B0"/>
    <w:rsid w:val="00FE07A6"/>
    <w:rsid w:val="00FE0DD3"/>
    <w:rsid w:val="00FE24BB"/>
    <w:rsid w:val="00FF639F"/>
    <w:rsid w:val="00FF6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E19"/>
  </w:style>
  <w:style w:type="paragraph" w:styleId="1">
    <w:name w:val="heading 1"/>
    <w:basedOn w:val="a0"/>
    <w:next w:val="a0"/>
    <w:link w:val="10"/>
    <w:qFormat/>
    <w:rsid w:val="00311AA6"/>
    <w:pPr>
      <w:keepNext/>
      <w:spacing w:after="0" w:line="240" w:lineRule="auto"/>
      <w:ind w:left="5670" w:right="567"/>
      <w:jc w:val="both"/>
      <w:outlineLvl w:val="0"/>
    </w:pPr>
    <w:rPr>
      <w:rFonts w:ascii="Times New Roman" w:eastAsia="Times New Roman" w:hAnsi="Times New Roman" w:cs="Times New Roman"/>
      <w:sz w:val="24"/>
      <w:szCs w:val="20"/>
      <w:lang w:eastAsia="ru-RU"/>
    </w:rPr>
  </w:style>
  <w:style w:type="paragraph" w:styleId="2">
    <w:name w:val="heading 2"/>
    <w:basedOn w:val="a0"/>
    <w:next w:val="a0"/>
    <w:link w:val="20"/>
    <w:qFormat/>
    <w:rsid w:val="00311AA6"/>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qFormat/>
    <w:rsid w:val="00311AA6"/>
    <w:pPr>
      <w:keepNext/>
      <w:spacing w:after="0" w:line="240" w:lineRule="auto"/>
      <w:ind w:left="5670" w:right="567"/>
      <w:jc w:val="both"/>
      <w:outlineLvl w:val="2"/>
    </w:pPr>
    <w:rPr>
      <w:rFonts w:ascii="Times New Roman" w:eastAsia="Times New Roman" w:hAnsi="Times New Roman" w:cs="Times New Roman"/>
      <w:b/>
      <w:sz w:val="24"/>
      <w:szCs w:val="20"/>
      <w:lang w:eastAsia="ru-RU"/>
    </w:rPr>
  </w:style>
  <w:style w:type="paragraph" w:styleId="4">
    <w:name w:val="heading 4"/>
    <w:basedOn w:val="a0"/>
    <w:next w:val="a0"/>
    <w:link w:val="40"/>
    <w:qFormat/>
    <w:rsid w:val="00311AA6"/>
    <w:pPr>
      <w:keepNext/>
      <w:spacing w:after="0" w:line="240" w:lineRule="auto"/>
      <w:ind w:right="567" w:firstLine="709"/>
      <w:jc w:val="both"/>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311AA6"/>
    <w:pPr>
      <w:keepNext/>
      <w:spacing w:after="0" w:line="240" w:lineRule="auto"/>
      <w:ind w:right="567" w:firstLine="567"/>
      <w:jc w:val="both"/>
      <w:outlineLvl w:val="4"/>
    </w:pPr>
    <w:rPr>
      <w:rFonts w:ascii="Times New Roman" w:eastAsia="Times New Roman" w:hAnsi="Times New Roman" w:cs="Times New Roman"/>
      <w:sz w:val="24"/>
      <w:szCs w:val="20"/>
      <w:lang w:eastAsia="ru-RU"/>
    </w:rPr>
  </w:style>
  <w:style w:type="paragraph" w:styleId="6">
    <w:name w:val="heading 6"/>
    <w:basedOn w:val="a0"/>
    <w:next w:val="a0"/>
    <w:link w:val="60"/>
    <w:qFormat/>
    <w:rsid w:val="00311AA6"/>
    <w:pPr>
      <w:keepNext/>
      <w:spacing w:after="0" w:line="240" w:lineRule="auto"/>
      <w:ind w:right="567" w:firstLine="567"/>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qFormat/>
    <w:rsid w:val="00311AA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311AA6"/>
    <w:pPr>
      <w:keepNext/>
      <w:spacing w:after="0" w:line="240" w:lineRule="auto"/>
      <w:ind w:right="567" w:firstLine="567"/>
      <w:jc w:val="both"/>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311AA6"/>
    <w:p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724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24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4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2457"/>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header"/>
    <w:basedOn w:val="a0"/>
    <w:link w:val="a5"/>
    <w:unhideWhenUsed/>
    <w:rsid w:val="002D448C"/>
    <w:pPr>
      <w:tabs>
        <w:tab w:val="center" w:pos="4677"/>
        <w:tab w:val="right" w:pos="9355"/>
      </w:tabs>
      <w:spacing w:after="0" w:line="240" w:lineRule="auto"/>
    </w:pPr>
  </w:style>
  <w:style w:type="character" w:customStyle="1" w:styleId="a5">
    <w:name w:val="Верхний колонтитул Знак"/>
    <w:basedOn w:val="a1"/>
    <w:link w:val="a4"/>
    <w:rsid w:val="002D448C"/>
  </w:style>
  <w:style w:type="paragraph" w:styleId="a6">
    <w:name w:val="footer"/>
    <w:basedOn w:val="a0"/>
    <w:link w:val="a7"/>
    <w:uiPriority w:val="99"/>
    <w:unhideWhenUsed/>
    <w:rsid w:val="002D448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D448C"/>
  </w:style>
  <w:style w:type="character" w:customStyle="1" w:styleId="10">
    <w:name w:val="Заголовок 1 Знак"/>
    <w:basedOn w:val="a1"/>
    <w:link w:val="1"/>
    <w:rsid w:val="00311AA6"/>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311AA6"/>
    <w:rPr>
      <w:rFonts w:ascii="Arial" w:eastAsia="Times New Roman" w:hAnsi="Arial" w:cs="Times New Roman"/>
      <w:b/>
      <w:i/>
      <w:sz w:val="24"/>
      <w:szCs w:val="20"/>
      <w:lang w:eastAsia="ru-RU"/>
    </w:rPr>
  </w:style>
  <w:style w:type="character" w:customStyle="1" w:styleId="30">
    <w:name w:val="Заголовок 3 Знак"/>
    <w:basedOn w:val="a1"/>
    <w:link w:val="3"/>
    <w:rsid w:val="00311AA6"/>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311AA6"/>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311AA6"/>
    <w:rPr>
      <w:rFonts w:ascii="Times New Roman" w:eastAsia="Times New Roman" w:hAnsi="Times New Roman" w:cs="Times New Roman"/>
      <w:sz w:val="24"/>
      <w:szCs w:val="20"/>
      <w:lang w:eastAsia="ru-RU"/>
    </w:rPr>
  </w:style>
  <w:style w:type="character" w:customStyle="1" w:styleId="60">
    <w:name w:val="Заголовок 6 Знак"/>
    <w:basedOn w:val="a1"/>
    <w:link w:val="6"/>
    <w:rsid w:val="00311AA6"/>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311AA6"/>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311AA6"/>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311AA6"/>
    <w:rPr>
      <w:rFonts w:ascii="Arial" w:eastAsia="Times New Roman" w:hAnsi="Arial" w:cs="Times New Roman"/>
      <w:b/>
      <w:i/>
      <w:sz w:val="18"/>
      <w:szCs w:val="20"/>
      <w:lang w:eastAsia="ru-RU"/>
    </w:rPr>
  </w:style>
  <w:style w:type="numbering" w:customStyle="1" w:styleId="11">
    <w:name w:val="Нет списка1"/>
    <w:next w:val="a3"/>
    <w:uiPriority w:val="99"/>
    <w:semiHidden/>
    <w:unhideWhenUsed/>
    <w:rsid w:val="00311AA6"/>
  </w:style>
  <w:style w:type="numbering" w:customStyle="1" w:styleId="110">
    <w:name w:val="Нет списка11"/>
    <w:next w:val="a3"/>
    <w:semiHidden/>
    <w:rsid w:val="00311AA6"/>
  </w:style>
  <w:style w:type="paragraph" w:customStyle="1" w:styleId="ConsTitle">
    <w:name w:val="ConsTitle"/>
    <w:rsid w:val="00311A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311AA6"/>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311A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1">
    <w:name w:val="FR1"/>
    <w:rsid w:val="00311AA6"/>
    <w:pPr>
      <w:widowControl w:val="0"/>
      <w:autoSpaceDE w:val="0"/>
      <w:autoSpaceDN w:val="0"/>
      <w:adjustRightInd w:val="0"/>
      <w:spacing w:after="0" w:line="240" w:lineRule="auto"/>
      <w:ind w:firstLine="480"/>
    </w:pPr>
    <w:rPr>
      <w:rFonts w:ascii="Arial" w:eastAsia="Times New Roman" w:hAnsi="Arial" w:cs="Arial"/>
      <w:sz w:val="16"/>
      <w:szCs w:val="16"/>
      <w:lang w:eastAsia="ru-RU"/>
    </w:rPr>
  </w:style>
  <w:style w:type="paragraph" w:styleId="a8">
    <w:name w:val="Body Text Indent"/>
    <w:basedOn w:val="a0"/>
    <w:link w:val="a9"/>
    <w:rsid w:val="00311AA6"/>
    <w:pPr>
      <w:widowControl w:val="0"/>
      <w:autoSpaceDE w:val="0"/>
      <w:autoSpaceDN w:val="0"/>
      <w:adjustRightInd w:val="0"/>
      <w:spacing w:after="0" w:line="240" w:lineRule="auto"/>
      <w:ind w:firstLine="782"/>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rsid w:val="00311AA6"/>
    <w:rPr>
      <w:rFonts w:ascii="Times New Roman" w:eastAsia="Times New Roman" w:hAnsi="Times New Roman" w:cs="Times New Roman"/>
      <w:sz w:val="24"/>
      <w:szCs w:val="24"/>
      <w:lang w:eastAsia="ru-RU"/>
    </w:rPr>
  </w:style>
  <w:style w:type="paragraph" w:styleId="21">
    <w:name w:val="Body Text Indent 2"/>
    <w:basedOn w:val="a0"/>
    <w:link w:val="22"/>
    <w:rsid w:val="00311AA6"/>
    <w:pPr>
      <w:widowControl w:val="0"/>
      <w:autoSpaceDE w:val="0"/>
      <w:autoSpaceDN w:val="0"/>
      <w:adjustRightInd w:val="0"/>
      <w:spacing w:after="0" w:line="240" w:lineRule="auto"/>
      <w:ind w:firstLine="782"/>
      <w:jc w:val="both"/>
    </w:pPr>
    <w:rPr>
      <w:rFonts w:ascii="Times New Roman" w:eastAsia="Times New Roman" w:hAnsi="Times New Roman" w:cs="Times New Roman"/>
      <w:sz w:val="24"/>
      <w:szCs w:val="24"/>
      <w:u w:val="single"/>
      <w:lang w:eastAsia="ru-RU"/>
    </w:rPr>
  </w:style>
  <w:style w:type="character" w:customStyle="1" w:styleId="22">
    <w:name w:val="Основной текст с отступом 2 Знак"/>
    <w:basedOn w:val="a1"/>
    <w:link w:val="21"/>
    <w:rsid w:val="00311AA6"/>
    <w:rPr>
      <w:rFonts w:ascii="Times New Roman" w:eastAsia="Times New Roman" w:hAnsi="Times New Roman" w:cs="Times New Roman"/>
      <w:sz w:val="24"/>
      <w:szCs w:val="24"/>
      <w:u w:val="single"/>
      <w:lang w:eastAsia="ru-RU"/>
    </w:rPr>
  </w:style>
  <w:style w:type="paragraph" w:styleId="31">
    <w:name w:val="Body Text Indent 3"/>
    <w:basedOn w:val="a0"/>
    <w:link w:val="32"/>
    <w:rsid w:val="00311AA6"/>
    <w:pPr>
      <w:widowControl w:val="0"/>
      <w:autoSpaceDE w:val="0"/>
      <w:autoSpaceDN w:val="0"/>
      <w:adjustRightInd w:val="0"/>
      <w:spacing w:after="0" w:line="240" w:lineRule="auto"/>
      <w:ind w:firstLine="782"/>
      <w:jc w:val="both"/>
    </w:pPr>
    <w:rPr>
      <w:rFonts w:ascii="Times New Roman" w:eastAsia="Times New Roman" w:hAnsi="Times New Roman" w:cs="Times New Roman"/>
      <w:b/>
      <w:bCs/>
      <w:sz w:val="24"/>
      <w:szCs w:val="24"/>
      <w:lang w:eastAsia="ru-RU"/>
    </w:rPr>
  </w:style>
  <w:style w:type="character" w:customStyle="1" w:styleId="32">
    <w:name w:val="Основной текст с отступом 3 Знак"/>
    <w:basedOn w:val="a1"/>
    <w:link w:val="31"/>
    <w:rsid w:val="00311AA6"/>
    <w:rPr>
      <w:rFonts w:ascii="Times New Roman" w:eastAsia="Times New Roman" w:hAnsi="Times New Roman" w:cs="Times New Roman"/>
      <w:b/>
      <w:bCs/>
      <w:sz w:val="24"/>
      <w:szCs w:val="24"/>
      <w:lang w:eastAsia="ru-RU"/>
    </w:rPr>
  </w:style>
  <w:style w:type="paragraph" w:styleId="aa">
    <w:name w:val="Body Text"/>
    <w:basedOn w:val="a0"/>
    <w:link w:val="ab"/>
    <w:rsid w:val="00311AA6"/>
    <w:pPr>
      <w:widowControl w:val="0"/>
      <w:autoSpaceDE w:val="0"/>
      <w:autoSpaceDN w:val="0"/>
      <w:adjustRightInd w:val="0"/>
      <w:spacing w:after="120" w:line="240" w:lineRule="auto"/>
      <w:ind w:firstLine="500"/>
    </w:pPr>
    <w:rPr>
      <w:rFonts w:ascii="Times New Roman" w:eastAsia="Times New Roman" w:hAnsi="Times New Roman" w:cs="Times New Roman"/>
      <w:sz w:val="16"/>
      <w:szCs w:val="16"/>
      <w:lang w:eastAsia="ru-RU"/>
    </w:rPr>
  </w:style>
  <w:style w:type="character" w:customStyle="1" w:styleId="ab">
    <w:name w:val="Основной текст Знак"/>
    <w:basedOn w:val="a1"/>
    <w:link w:val="aa"/>
    <w:rsid w:val="00311AA6"/>
    <w:rPr>
      <w:rFonts w:ascii="Times New Roman" w:eastAsia="Times New Roman" w:hAnsi="Times New Roman" w:cs="Times New Roman"/>
      <w:sz w:val="16"/>
      <w:szCs w:val="16"/>
      <w:lang w:eastAsia="ru-RU"/>
    </w:rPr>
  </w:style>
  <w:style w:type="paragraph" w:styleId="ac">
    <w:name w:val="Plain Text"/>
    <w:basedOn w:val="a0"/>
    <w:link w:val="ad"/>
    <w:rsid w:val="00311AA6"/>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1"/>
    <w:link w:val="ac"/>
    <w:rsid w:val="00311AA6"/>
    <w:rPr>
      <w:rFonts w:ascii="Courier New" w:eastAsia="Times New Roman" w:hAnsi="Courier New" w:cs="Courier New"/>
      <w:sz w:val="20"/>
      <w:szCs w:val="20"/>
      <w:lang w:eastAsia="ru-RU"/>
    </w:rPr>
  </w:style>
  <w:style w:type="character" w:styleId="ae">
    <w:name w:val="page number"/>
    <w:rsid w:val="00311AA6"/>
  </w:style>
  <w:style w:type="paragraph" w:customStyle="1" w:styleId="210">
    <w:name w:val="Основной текст 21"/>
    <w:basedOn w:val="a0"/>
    <w:rsid w:val="00311AA6"/>
    <w:pPr>
      <w:spacing w:after="0" w:line="240" w:lineRule="auto"/>
      <w:ind w:right="567" w:firstLine="709"/>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0"/>
    <w:rsid w:val="00311AA6"/>
    <w:pPr>
      <w:spacing w:after="0" w:line="240" w:lineRule="auto"/>
      <w:ind w:right="567" w:firstLine="567"/>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311AA6"/>
    <w:pPr>
      <w:spacing w:after="0" w:line="240" w:lineRule="auto"/>
      <w:ind w:right="566" w:firstLine="567"/>
      <w:jc w:val="both"/>
    </w:pPr>
    <w:rPr>
      <w:rFonts w:ascii="Times New Roman" w:eastAsia="Times New Roman" w:hAnsi="Times New Roman" w:cs="Times New Roman"/>
      <w:sz w:val="24"/>
      <w:szCs w:val="20"/>
      <w:lang w:eastAsia="ru-RU"/>
    </w:rPr>
  </w:style>
  <w:style w:type="paragraph" w:customStyle="1" w:styleId="12">
    <w:name w:val="Цитата1"/>
    <w:basedOn w:val="a0"/>
    <w:rsid w:val="00311AA6"/>
    <w:pPr>
      <w:spacing w:after="0" w:line="240" w:lineRule="auto"/>
      <w:ind w:left="-567" w:right="-766"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a0"/>
    <w:rsid w:val="00311AA6"/>
    <w:pPr>
      <w:spacing w:after="0" w:line="240" w:lineRule="auto"/>
      <w:ind w:right="-1"/>
      <w:jc w:val="both"/>
    </w:pPr>
    <w:rPr>
      <w:rFonts w:ascii="Times New Roman" w:eastAsia="Times New Roman" w:hAnsi="Times New Roman" w:cs="Times New Roman"/>
      <w:b/>
      <w:sz w:val="24"/>
      <w:szCs w:val="20"/>
      <w:lang w:eastAsia="ru-RU"/>
    </w:rPr>
  </w:style>
  <w:style w:type="paragraph" w:customStyle="1" w:styleId="311">
    <w:name w:val="Основной текст 31"/>
    <w:basedOn w:val="a0"/>
    <w:rsid w:val="00311AA6"/>
    <w:pPr>
      <w:spacing w:after="0" w:line="240" w:lineRule="auto"/>
      <w:ind w:right="-1"/>
      <w:jc w:val="both"/>
    </w:pPr>
    <w:rPr>
      <w:rFonts w:ascii="Times New Roman" w:eastAsia="Times New Roman" w:hAnsi="Times New Roman" w:cs="Times New Roman"/>
      <w:sz w:val="24"/>
      <w:szCs w:val="20"/>
      <w:lang w:eastAsia="ru-RU"/>
    </w:rPr>
  </w:style>
  <w:style w:type="paragraph" w:styleId="af">
    <w:name w:val="Block Text"/>
    <w:basedOn w:val="a0"/>
    <w:rsid w:val="00311AA6"/>
    <w:pPr>
      <w:tabs>
        <w:tab w:val="left" w:pos="1636"/>
      </w:tabs>
      <w:spacing w:after="0" w:line="240" w:lineRule="auto"/>
      <w:ind w:left="567" w:right="-1"/>
      <w:jc w:val="center"/>
    </w:pPr>
    <w:rPr>
      <w:rFonts w:ascii="Times New Roman" w:eastAsia="Times New Roman" w:hAnsi="Times New Roman" w:cs="Times New Roman"/>
      <w:b/>
      <w:sz w:val="24"/>
      <w:szCs w:val="20"/>
      <w:lang w:val="en-US" w:eastAsia="ru-RU"/>
    </w:rPr>
  </w:style>
  <w:style w:type="paragraph" w:styleId="af0">
    <w:name w:val="Title"/>
    <w:basedOn w:val="a0"/>
    <w:link w:val="af1"/>
    <w:qFormat/>
    <w:rsid w:val="00311AA6"/>
    <w:pPr>
      <w:spacing w:after="0" w:line="240" w:lineRule="auto"/>
      <w:ind w:left="567" w:right="566"/>
      <w:jc w:val="center"/>
    </w:pPr>
    <w:rPr>
      <w:rFonts w:ascii="Times New Roman" w:eastAsia="Times New Roman" w:hAnsi="Times New Roman" w:cs="Times New Roman"/>
      <w:b/>
      <w:sz w:val="32"/>
      <w:szCs w:val="20"/>
      <w:lang w:eastAsia="ru-RU"/>
    </w:rPr>
  </w:style>
  <w:style w:type="character" w:customStyle="1" w:styleId="af1">
    <w:name w:val="Название Знак"/>
    <w:basedOn w:val="a1"/>
    <w:link w:val="af0"/>
    <w:rsid w:val="00311AA6"/>
    <w:rPr>
      <w:rFonts w:ascii="Times New Roman" w:eastAsia="Times New Roman" w:hAnsi="Times New Roman" w:cs="Times New Roman"/>
      <w:b/>
      <w:sz w:val="32"/>
      <w:szCs w:val="20"/>
      <w:lang w:eastAsia="ru-RU"/>
    </w:rPr>
  </w:style>
  <w:style w:type="table" w:styleId="af2">
    <w:name w:val="Table Grid"/>
    <w:basedOn w:val="a2"/>
    <w:rsid w:val="00311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21">
    <w:name w:val="hl21"/>
    <w:rsid w:val="00311AA6"/>
    <w:rPr>
      <w:b/>
      <w:bCs/>
      <w:sz w:val="24"/>
      <w:szCs w:val="24"/>
    </w:rPr>
  </w:style>
  <w:style w:type="paragraph" w:styleId="af3">
    <w:name w:val="Normal (Web)"/>
    <w:basedOn w:val="a0"/>
    <w:rsid w:val="0031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Subtitle"/>
    <w:basedOn w:val="a0"/>
    <w:link w:val="af5"/>
    <w:qFormat/>
    <w:rsid w:val="00311AA6"/>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Подзаголовок Знак"/>
    <w:basedOn w:val="a1"/>
    <w:link w:val="af4"/>
    <w:rsid w:val="00311AA6"/>
    <w:rPr>
      <w:rFonts w:ascii="Times New Roman" w:eastAsia="Times New Roman" w:hAnsi="Times New Roman" w:cs="Times New Roman"/>
      <w:b/>
      <w:sz w:val="28"/>
      <w:szCs w:val="20"/>
      <w:lang w:eastAsia="ru-RU"/>
    </w:rPr>
  </w:style>
  <w:style w:type="paragraph" w:customStyle="1" w:styleId="FR2">
    <w:name w:val="FR2"/>
    <w:rsid w:val="00311AA6"/>
    <w:pPr>
      <w:widowControl w:val="0"/>
      <w:autoSpaceDE w:val="0"/>
      <w:autoSpaceDN w:val="0"/>
      <w:adjustRightInd w:val="0"/>
      <w:spacing w:after="0" w:line="260" w:lineRule="auto"/>
      <w:ind w:firstLine="740"/>
      <w:jc w:val="both"/>
    </w:pPr>
    <w:rPr>
      <w:rFonts w:ascii="Times New Roman" w:eastAsia="Times New Roman" w:hAnsi="Times New Roman" w:cs="Times New Roman"/>
      <w:sz w:val="28"/>
      <w:szCs w:val="28"/>
      <w:lang w:eastAsia="ru-RU"/>
    </w:rPr>
  </w:style>
  <w:style w:type="paragraph" w:customStyle="1" w:styleId="FR3">
    <w:name w:val="FR3"/>
    <w:rsid w:val="00311AA6"/>
    <w:pPr>
      <w:widowControl w:val="0"/>
      <w:autoSpaceDE w:val="0"/>
      <w:autoSpaceDN w:val="0"/>
      <w:adjustRightInd w:val="0"/>
      <w:spacing w:after="0" w:line="300" w:lineRule="auto"/>
      <w:ind w:firstLine="680"/>
      <w:jc w:val="both"/>
    </w:pPr>
    <w:rPr>
      <w:rFonts w:ascii="Times New Roman" w:eastAsia="Times New Roman" w:hAnsi="Times New Roman" w:cs="Times New Roman"/>
      <w:sz w:val="24"/>
      <w:szCs w:val="24"/>
      <w:lang w:eastAsia="ru-RU"/>
    </w:rPr>
  </w:style>
  <w:style w:type="character" w:styleId="af6">
    <w:name w:val="Hyperlink"/>
    <w:rsid w:val="00311AA6"/>
    <w:rPr>
      <w:color w:val="0000FF"/>
      <w:u w:val="single"/>
    </w:rPr>
  </w:style>
  <w:style w:type="character" w:styleId="af7">
    <w:name w:val="footnote reference"/>
    <w:semiHidden/>
    <w:rsid w:val="00311AA6"/>
    <w:rPr>
      <w:vertAlign w:val="superscript"/>
    </w:rPr>
  </w:style>
  <w:style w:type="paragraph" w:styleId="af8">
    <w:name w:val="footnote text"/>
    <w:basedOn w:val="a0"/>
    <w:link w:val="af9"/>
    <w:semiHidden/>
    <w:rsid w:val="00311AA6"/>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semiHidden/>
    <w:rsid w:val="00311AA6"/>
    <w:rPr>
      <w:rFonts w:ascii="Times New Roman" w:eastAsia="Times New Roman" w:hAnsi="Times New Roman" w:cs="Times New Roman"/>
      <w:sz w:val="20"/>
      <w:szCs w:val="20"/>
      <w:lang w:eastAsia="ru-RU"/>
    </w:rPr>
  </w:style>
  <w:style w:type="character" w:styleId="afa">
    <w:name w:val="FollowedHyperlink"/>
    <w:rsid w:val="00311AA6"/>
    <w:rPr>
      <w:color w:val="800080"/>
      <w:u w:val="single"/>
    </w:rPr>
  </w:style>
  <w:style w:type="character" w:styleId="afb">
    <w:name w:val="Strong"/>
    <w:qFormat/>
    <w:rsid w:val="00311AA6"/>
    <w:rPr>
      <w:rFonts w:ascii="Verdana" w:hAnsi="Verdana" w:hint="default"/>
      <w:b/>
      <w:bCs/>
    </w:rPr>
  </w:style>
  <w:style w:type="paragraph" w:styleId="afc">
    <w:name w:val="List Paragraph"/>
    <w:basedOn w:val="a0"/>
    <w:uiPriority w:val="34"/>
    <w:qFormat/>
    <w:rsid w:val="006A7E1D"/>
    <w:pPr>
      <w:ind w:left="720"/>
      <w:contextualSpacing/>
    </w:pPr>
  </w:style>
  <w:style w:type="paragraph" w:styleId="afd">
    <w:name w:val="Balloon Text"/>
    <w:basedOn w:val="a0"/>
    <w:link w:val="afe"/>
    <w:uiPriority w:val="99"/>
    <w:semiHidden/>
    <w:unhideWhenUsed/>
    <w:rsid w:val="00AD391A"/>
    <w:pPr>
      <w:spacing w:after="0" w:line="240" w:lineRule="auto"/>
    </w:pPr>
    <w:rPr>
      <w:rFonts w:ascii="Tahoma" w:hAnsi="Tahoma" w:cs="Tahoma"/>
      <w:sz w:val="16"/>
      <w:szCs w:val="16"/>
    </w:rPr>
  </w:style>
  <w:style w:type="character" w:customStyle="1" w:styleId="afe">
    <w:name w:val="Текст выноски Знак"/>
    <w:basedOn w:val="a1"/>
    <w:link w:val="afd"/>
    <w:uiPriority w:val="99"/>
    <w:semiHidden/>
    <w:rsid w:val="00AD391A"/>
    <w:rPr>
      <w:rFonts w:ascii="Tahoma" w:hAnsi="Tahoma" w:cs="Tahoma"/>
      <w:sz w:val="16"/>
      <w:szCs w:val="16"/>
    </w:rPr>
  </w:style>
  <w:style w:type="numbering" w:customStyle="1" w:styleId="23">
    <w:name w:val="Нет списка2"/>
    <w:next w:val="a3"/>
    <w:uiPriority w:val="99"/>
    <w:semiHidden/>
    <w:unhideWhenUsed/>
    <w:rsid w:val="00934D93"/>
  </w:style>
  <w:style w:type="paragraph" w:styleId="24">
    <w:name w:val="Body Text 2"/>
    <w:basedOn w:val="a0"/>
    <w:link w:val="25"/>
    <w:rsid w:val="0026161E"/>
    <w:pPr>
      <w:spacing w:after="120" w:line="480" w:lineRule="auto"/>
    </w:pPr>
    <w:rPr>
      <w:rFonts w:ascii="Times New Roman" w:eastAsia="Times New Roman" w:hAnsi="Times New Roman" w:cs="Times New Roman"/>
      <w:sz w:val="28"/>
      <w:szCs w:val="28"/>
      <w:lang w:eastAsia="ru-RU"/>
    </w:rPr>
  </w:style>
  <w:style w:type="character" w:customStyle="1" w:styleId="25">
    <w:name w:val="Основной текст 2 Знак"/>
    <w:basedOn w:val="a1"/>
    <w:link w:val="24"/>
    <w:rsid w:val="0026161E"/>
    <w:rPr>
      <w:rFonts w:ascii="Times New Roman" w:eastAsia="Times New Roman" w:hAnsi="Times New Roman" w:cs="Times New Roman"/>
      <w:sz w:val="28"/>
      <w:szCs w:val="28"/>
      <w:lang w:eastAsia="ru-RU"/>
    </w:rPr>
  </w:style>
  <w:style w:type="paragraph" w:customStyle="1" w:styleId="a">
    <w:name w:val="Приложение"/>
    <w:basedOn w:val="a0"/>
    <w:link w:val="aff"/>
    <w:qFormat/>
    <w:rsid w:val="000D529A"/>
    <w:pPr>
      <w:pageBreakBefore/>
      <w:numPr>
        <w:numId w:val="34"/>
      </w:numPr>
      <w:tabs>
        <w:tab w:val="left" w:pos="1800"/>
      </w:tabs>
      <w:suppressAutoHyphens/>
      <w:autoSpaceDE w:val="0"/>
      <w:spacing w:after="0" w:line="240" w:lineRule="auto"/>
      <w:jc w:val="right"/>
      <w:outlineLvl w:val="1"/>
    </w:pPr>
    <w:rPr>
      <w:rFonts w:ascii="Times New Roman" w:eastAsia="Times New Roman" w:hAnsi="Times New Roman" w:cs="Times New Roman"/>
      <w:sz w:val="16"/>
      <w:szCs w:val="16"/>
      <w:lang w:eastAsia="ar-SA"/>
    </w:rPr>
  </w:style>
  <w:style w:type="character" w:customStyle="1" w:styleId="aff">
    <w:name w:val="Приложение Знак"/>
    <w:basedOn w:val="a1"/>
    <w:link w:val="a"/>
    <w:rsid w:val="000D529A"/>
    <w:rPr>
      <w:rFonts w:ascii="Times New Roman" w:eastAsia="Times New Roman" w:hAnsi="Times New Roman" w:cs="Times New Roman"/>
      <w:sz w:val="16"/>
      <w:szCs w:val="16"/>
      <w:lang w:eastAsia="ar-SA"/>
    </w:rPr>
  </w:style>
  <w:style w:type="table" w:customStyle="1" w:styleId="13">
    <w:name w:val="Сетка таблицы1"/>
    <w:basedOn w:val="a2"/>
    <w:next w:val="af2"/>
    <w:uiPriority w:val="59"/>
    <w:rsid w:val="006C378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11AA6"/>
    <w:pPr>
      <w:keepNext/>
      <w:spacing w:after="0" w:line="240" w:lineRule="auto"/>
      <w:ind w:left="5670" w:right="567"/>
      <w:jc w:val="both"/>
      <w:outlineLvl w:val="0"/>
    </w:pPr>
    <w:rPr>
      <w:rFonts w:ascii="Times New Roman" w:eastAsia="Times New Roman" w:hAnsi="Times New Roman" w:cs="Times New Roman"/>
      <w:sz w:val="24"/>
      <w:szCs w:val="20"/>
      <w:lang w:eastAsia="ru-RU"/>
    </w:rPr>
  </w:style>
  <w:style w:type="paragraph" w:styleId="2">
    <w:name w:val="heading 2"/>
    <w:basedOn w:val="a0"/>
    <w:next w:val="a0"/>
    <w:link w:val="20"/>
    <w:qFormat/>
    <w:rsid w:val="00311AA6"/>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qFormat/>
    <w:rsid w:val="00311AA6"/>
    <w:pPr>
      <w:keepNext/>
      <w:spacing w:after="0" w:line="240" w:lineRule="auto"/>
      <w:ind w:left="5670" w:right="567"/>
      <w:jc w:val="both"/>
      <w:outlineLvl w:val="2"/>
    </w:pPr>
    <w:rPr>
      <w:rFonts w:ascii="Times New Roman" w:eastAsia="Times New Roman" w:hAnsi="Times New Roman" w:cs="Times New Roman"/>
      <w:b/>
      <w:sz w:val="24"/>
      <w:szCs w:val="20"/>
      <w:lang w:eastAsia="ru-RU"/>
    </w:rPr>
  </w:style>
  <w:style w:type="paragraph" w:styleId="4">
    <w:name w:val="heading 4"/>
    <w:basedOn w:val="a0"/>
    <w:next w:val="a0"/>
    <w:link w:val="40"/>
    <w:qFormat/>
    <w:rsid w:val="00311AA6"/>
    <w:pPr>
      <w:keepNext/>
      <w:spacing w:after="0" w:line="240" w:lineRule="auto"/>
      <w:ind w:right="567" w:firstLine="709"/>
      <w:jc w:val="both"/>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311AA6"/>
    <w:pPr>
      <w:keepNext/>
      <w:spacing w:after="0" w:line="240" w:lineRule="auto"/>
      <w:ind w:right="567" w:firstLine="567"/>
      <w:jc w:val="both"/>
      <w:outlineLvl w:val="4"/>
    </w:pPr>
    <w:rPr>
      <w:rFonts w:ascii="Times New Roman" w:eastAsia="Times New Roman" w:hAnsi="Times New Roman" w:cs="Times New Roman"/>
      <w:sz w:val="24"/>
      <w:szCs w:val="20"/>
      <w:lang w:eastAsia="ru-RU"/>
    </w:rPr>
  </w:style>
  <w:style w:type="paragraph" w:styleId="6">
    <w:name w:val="heading 6"/>
    <w:basedOn w:val="a0"/>
    <w:next w:val="a0"/>
    <w:link w:val="60"/>
    <w:qFormat/>
    <w:rsid w:val="00311AA6"/>
    <w:pPr>
      <w:keepNext/>
      <w:spacing w:after="0" w:line="240" w:lineRule="auto"/>
      <w:ind w:right="567" w:firstLine="567"/>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qFormat/>
    <w:rsid w:val="00311AA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311AA6"/>
    <w:pPr>
      <w:keepNext/>
      <w:spacing w:after="0" w:line="240" w:lineRule="auto"/>
      <w:ind w:right="567" w:firstLine="567"/>
      <w:jc w:val="both"/>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311AA6"/>
    <w:p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724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24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4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2457"/>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header"/>
    <w:basedOn w:val="a0"/>
    <w:link w:val="a5"/>
    <w:unhideWhenUsed/>
    <w:rsid w:val="002D448C"/>
    <w:pPr>
      <w:tabs>
        <w:tab w:val="center" w:pos="4677"/>
        <w:tab w:val="right" w:pos="9355"/>
      </w:tabs>
      <w:spacing w:after="0" w:line="240" w:lineRule="auto"/>
    </w:pPr>
  </w:style>
  <w:style w:type="character" w:customStyle="1" w:styleId="a5">
    <w:name w:val="Верхний колонтитул Знак"/>
    <w:basedOn w:val="a1"/>
    <w:link w:val="a4"/>
    <w:rsid w:val="002D448C"/>
  </w:style>
  <w:style w:type="paragraph" w:styleId="a6">
    <w:name w:val="footer"/>
    <w:basedOn w:val="a0"/>
    <w:link w:val="a7"/>
    <w:uiPriority w:val="99"/>
    <w:unhideWhenUsed/>
    <w:rsid w:val="002D448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D448C"/>
  </w:style>
  <w:style w:type="character" w:customStyle="1" w:styleId="10">
    <w:name w:val="Заголовок 1 Знак"/>
    <w:basedOn w:val="a1"/>
    <w:link w:val="1"/>
    <w:rsid w:val="00311AA6"/>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311AA6"/>
    <w:rPr>
      <w:rFonts w:ascii="Arial" w:eastAsia="Times New Roman" w:hAnsi="Arial" w:cs="Times New Roman"/>
      <w:b/>
      <w:i/>
      <w:sz w:val="24"/>
      <w:szCs w:val="20"/>
      <w:lang w:eastAsia="ru-RU"/>
    </w:rPr>
  </w:style>
  <w:style w:type="character" w:customStyle="1" w:styleId="30">
    <w:name w:val="Заголовок 3 Знак"/>
    <w:basedOn w:val="a1"/>
    <w:link w:val="3"/>
    <w:rsid w:val="00311AA6"/>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311AA6"/>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311AA6"/>
    <w:rPr>
      <w:rFonts w:ascii="Times New Roman" w:eastAsia="Times New Roman" w:hAnsi="Times New Roman" w:cs="Times New Roman"/>
      <w:sz w:val="24"/>
      <w:szCs w:val="20"/>
      <w:lang w:eastAsia="ru-RU"/>
    </w:rPr>
  </w:style>
  <w:style w:type="character" w:customStyle="1" w:styleId="60">
    <w:name w:val="Заголовок 6 Знак"/>
    <w:basedOn w:val="a1"/>
    <w:link w:val="6"/>
    <w:rsid w:val="00311AA6"/>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311AA6"/>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311AA6"/>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311AA6"/>
    <w:rPr>
      <w:rFonts w:ascii="Arial" w:eastAsia="Times New Roman" w:hAnsi="Arial" w:cs="Times New Roman"/>
      <w:b/>
      <w:i/>
      <w:sz w:val="18"/>
      <w:szCs w:val="20"/>
      <w:lang w:eastAsia="ru-RU"/>
    </w:rPr>
  </w:style>
  <w:style w:type="numbering" w:customStyle="1" w:styleId="11">
    <w:name w:val="Нет списка1"/>
    <w:next w:val="a3"/>
    <w:uiPriority w:val="99"/>
    <w:semiHidden/>
    <w:unhideWhenUsed/>
    <w:rsid w:val="00311AA6"/>
  </w:style>
  <w:style w:type="numbering" w:customStyle="1" w:styleId="110">
    <w:name w:val="Нет списка11"/>
    <w:next w:val="a3"/>
    <w:semiHidden/>
    <w:rsid w:val="00311AA6"/>
  </w:style>
  <w:style w:type="paragraph" w:customStyle="1" w:styleId="ConsTitle">
    <w:name w:val="ConsTitle"/>
    <w:rsid w:val="00311A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311AA6"/>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311A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1">
    <w:name w:val="FR1"/>
    <w:rsid w:val="00311AA6"/>
    <w:pPr>
      <w:widowControl w:val="0"/>
      <w:autoSpaceDE w:val="0"/>
      <w:autoSpaceDN w:val="0"/>
      <w:adjustRightInd w:val="0"/>
      <w:spacing w:after="0" w:line="240" w:lineRule="auto"/>
      <w:ind w:firstLine="480"/>
    </w:pPr>
    <w:rPr>
      <w:rFonts w:ascii="Arial" w:eastAsia="Times New Roman" w:hAnsi="Arial" w:cs="Arial"/>
      <w:sz w:val="16"/>
      <w:szCs w:val="16"/>
      <w:lang w:eastAsia="ru-RU"/>
    </w:rPr>
  </w:style>
  <w:style w:type="paragraph" w:styleId="a8">
    <w:name w:val="Body Text Indent"/>
    <w:basedOn w:val="a0"/>
    <w:link w:val="a9"/>
    <w:rsid w:val="00311AA6"/>
    <w:pPr>
      <w:widowControl w:val="0"/>
      <w:autoSpaceDE w:val="0"/>
      <w:autoSpaceDN w:val="0"/>
      <w:adjustRightInd w:val="0"/>
      <w:spacing w:after="0" w:line="240" w:lineRule="auto"/>
      <w:ind w:firstLine="782"/>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rsid w:val="00311AA6"/>
    <w:rPr>
      <w:rFonts w:ascii="Times New Roman" w:eastAsia="Times New Roman" w:hAnsi="Times New Roman" w:cs="Times New Roman"/>
      <w:sz w:val="24"/>
      <w:szCs w:val="24"/>
      <w:lang w:eastAsia="ru-RU"/>
    </w:rPr>
  </w:style>
  <w:style w:type="paragraph" w:styleId="21">
    <w:name w:val="Body Text Indent 2"/>
    <w:basedOn w:val="a0"/>
    <w:link w:val="22"/>
    <w:rsid w:val="00311AA6"/>
    <w:pPr>
      <w:widowControl w:val="0"/>
      <w:autoSpaceDE w:val="0"/>
      <w:autoSpaceDN w:val="0"/>
      <w:adjustRightInd w:val="0"/>
      <w:spacing w:after="0" w:line="240" w:lineRule="auto"/>
      <w:ind w:firstLine="782"/>
      <w:jc w:val="both"/>
    </w:pPr>
    <w:rPr>
      <w:rFonts w:ascii="Times New Roman" w:eastAsia="Times New Roman" w:hAnsi="Times New Roman" w:cs="Times New Roman"/>
      <w:sz w:val="24"/>
      <w:szCs w:val="24"/>
      <w:u w:val="single"/>
      <w:lang w:eastAsia="ru-RU"/>
    </w:rPr>
  </w:style>
  <w:style w:type="character" w:customStyle="1" w:styleId="22">
    <w:name w:val="Основной текст с отступом 2 Знак"/>
    <w:basedOn w:val="a1"/>
    <w:link w:val="21"/>
    <w:rsid w:val="00311AA6"/>
    <w:rPr>
      <w:rFonts w:ascii="Times New Roman" w:eastAsia="Times New Roman" w:hAnsi="Times New Roman" w:cs="Times New Roman"/>
      <w:sz w:val="24"/>
      <w:szCs w:val="24"/>
      <w:u w:val="single"/>
      <w:lang w:eastAsia="ru-RU"/>
    </w:rPr>
  </w:style>
  <w:style w:type="paragraph" w:styleId="31">
    <w:name w:val="Body Text Indent 3"/>
    <w:basedOn w:val="a0"/>
    <w:link w:val="32"/>
    <w:rsid w:val="00311AA6"/>
    <w:pPr>
      <w:widowControl w:val="0"/>
      <w:autoSpaceDE w:val="0"/>
      <w:autoSpaceDN w:val="0"/>
      <w:adjustRightInd w:val="0"/>
      <w:spacing w:after="0" w:line="240" w:lineRule="auto"/>
      <w:ind w:firstLine="782"/>
      <w:jc w:val="both"/>
    </w:pPr>
    <w:rPr>
      <w:rFonts w:ascii="Times New Roman" w:eastAsia="Times New Roman" w:hAnsi="Times New Roman" w:cs="Times New Roman"/>
      <w:b/>
      <w:bCs/>
      <w:sz w:val="24"/>
      <w:szCs w:val="24"/>
      <w:lang w:eastAsia="ru-RU"/>
    </w:rPr>
  </w:style>
  <w:style w:type="character" w:customStyle="1" w:styleId="32">
    <w:name w:val="Основной текст с отступом 3 Знак"/>
    <w:basedOn w:val="a1"/>
    <w:link w:val="31"/>
    <w:rsid w:val="00311AA6"/>
    <w:rPr>
      <w:rFonts w:ascii="Times New Roman" w:eastAsia="Times New Roman" w:hAnsi="Times New Roman" w:cs="Times New Roman"/>
      <w:b/>
      <w:bCs/>
      <w:sz w:val="24"/>
      <w:szCs w:val="24"/>
      <w:lang w:eastAsia="ru-RU"/>
    </w:rPr>
  </w:style>
  <w:style w:type="paragraph" w:styleId="aa">
    <w:name w:val="Body Text"/>
    <w:basedOn w:val="a0"/>
    <w:link w:val="ab"/>
    <w:rsid w:val="00311AA6"/>
    <w:pPr>
      <w:widowControl w:val="0"/>
      <w:autoSpaceDE w:val="0"/>
      <w:autoSpaceDN w:val="0"/>
      <w:adjustRightInd w:val="0"/>
      <w:spacing w:after="120" w:line="240" w:lineRule="auto"/>
      <w:ind w:firstLine="500"/>
    </w:pPr>
    <w:rPr>
      <w:rFonts w:ascii="Times New Roman" w:eastAsia="Times New Roman" w:hAnsi="Times New Roman" w:cs="Times New Roman"/>
      <w:sz w:val="16"/>
      <w:szCs w:val="16"/>
      <w:lang w:eastAsia="ru-RU"/>
    </w:rPr>
  </w:style>
  <w:style w:type="character" w:customStyle="1" w:styleId="ab">
    <w:name w:val="Основной текст Знак"/>
    <w:basedOn w:val="a1"/>
    <w:link w:val="aa"/>
    <w:rsid w:val="00311AA6"/>
    <w:rPr>
      <w:rFonts w:ascii="Times New Roman" w:eastAsia="Times New Roman" w:hAnsi="Times New Roman" w:cs="Times New Roman"/>
      <w:sz w:val="16"/>
      <w:szCs w:val="16"/>
      <w:lang w:eastAsia="ru-RU"/>
    </w:rPr>
  </w:style>
  <w:style w:type="paragraph" w:styleId="ac">
    <w:name w:val="Plain Text"/>
    <w:basedOn w:val="a0"/>
    <w:link w:val="ad"/>
    <w:rsid w:val="00311AA6"/>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1"/>
    <w:link w:val="ac"/>
    <w:rsid w:val="00311AA6"/>
    <w:rPr>
      <w:rFonts w:ascii="Courier New" w:eastAsia="Times New Roman" w:hAnsi="Courier New" w:cs="Courier New"/>
      <w:sz w:val="20"/>
      <w:szCs w:val="20"/>
      <w:lang w:eastAsia="ru-RU"/>
    </w:rPr>
  </w:style>
  <w:style w:type="character" w:styleId="ae">
    <w:name w:val="page number"/>
    <w:rsid w:val="00311AA6"/>
  </w:style>
  <w:style w:type="paragraph" w:customStyle="1" w:styleId="210">
    <w:name w:val="Основной текст 21"/>
    <w:basedOn w:val="a0"/>
    <w:rsid w:val="00311AA6"/>
    <w:pPr>
      <w:spacing w:after="0" w:line="240" w:lineRule="auto"/>
      <w:ind w:right="567" w:firstLine="709"/>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0"/>
    <w:rsid w:val="00311AA6"/>
    <w:pPr>
      <w:spacing w:after="0" w:line="240" w:lineRule="auto"/>
      <w:ind w:right="567" w:firstLine="567"/>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311AA6"/>
    <w:pPr>
      <w:spacing w:after="0" w:line="240" w:lineRule="auto"/>
      <w:ind w:right="566" w:firstLine="567"/>
      <w:jc w:val="both"/>
    </w:pPr>
    <w:rPr>
      <w:rFonts w:ascii="Times New Roman" w:eastAsia="Times New Roman" w:hAnsi="Times New Roman" w:cs="Times New Roman"/>
      <w:sz w:val="24"/>
      <w:szCs w:val="20"/>
      <w:lang w:eastAsia="ru-RU"/>
    </w:rPr>
  </w:style>
  <w:style w:type="paragraph" w:customStyle="1" w:styleId="12">
    <w:name w:val="Цитата1"/>
    <w:basedOn w:val="a0"/>
    <w:rsid w:val="00311AA6"/>
    <w:pPr>
      <w:spacing w:after="0" w:line="240" w:lineRule="auto"/>
      <w:ind w:left="-567" w:right="-766"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a0"/>
    <w:rsid w:val="00311AA6"/>
    <w:pPr>
      <w:spacing w:after="0" w:line="240" w:lineRule="auto"/>
      <w:ind w:right="-1"/>
      <w:jc w:val="both"/>
    </w:pPr>
    <w:rPr>
      <w:rFonts w:ascii="Times New Roman" w:eastAsia="Times New Roman" w:hAnsi="Times New Roman" w:cs="Times New Roman"/>
      <w:b/>
      <w:sz w:val="24"/>
      <w:szCs w:val="20"/>
      <w:lang w:eastAsia="ru-RU"/>
    </w:rPr>
  </w:style>
  <w:style w:type="paragraph" w:customStyle="1" w:styleId="311">
    <w:name w:val="Основной текст 31"/>
    <w:basedOn w:val="a0"/>
    <w:rsid w:val="00311AA6"/>
    <w:pPr>
      <w:spacing w:after="0" w:line="240" w:lineRule="auto"/>
      <w:ind w:right="-1"/>
      <w:jc w:val="both"/>
    </w:pPr>
    <w:rPr>
      <w:rFonts w:ascii="Times New Roman" w:eastAsia="Times New Roman" w:hAnsi="Times New Roman" w:cs="Times New Roman"/>
      <w:sz w:val="24"/>
      <w:szCs w:val="20"/>
      <w:lang w:eastAsia="ru-RU"/>
    </w:rPr>
  </w:style>
  <w:style w:type="paragraph" w:styleId="af">
    <w:name w:val="Block Text"/>
    <w:basedOn w:val="a0"/>
    <w:rsid w:val="00311AA6"/>
    <w:pPr>
      <w:tabs>
        <w:tab w:val="left" w:pos="1636"/>
      </w:tabs>
      <w:spacing w:after="0" w:line="240" w:lineRule="auto"/>
      <w:ind w:left="567" w:right="-1"/>
      <w:jc w:val="center"/>
    </w:pPr>
    <w:rPr>
      <w:rFonts w:ascii="Times New Roman" w:eastAsia="Times New Roman" w:hAnsi="Times New Roman" w:cs="Times New Roman"/>
      <w:b/>
      <w:sz w:val="24"/>
      <w:szCs w:val="20"/>
      <w:lang w:val="en-US" w:eastAsia="ru-RU"/>
    </w:rPr>
  </w:style>
  <w:style w:type="paragraph" w:styleId="af0">
    <w:name w:val="Title"/>
    <w:basedOn w:val="a0"/>
    <w:link w:val="af1"/>
    <w:qFormat/>
    <w:rsid w:val="00311AA6"/>
    <w:pPr>
      <w:spacing w:after="0" w:line="240" w:lineRule="auto"/>
      <w:ind w:left="567" w:right="566"/>
      <w:jc w:val="center"/>
    </w:pPr>
    <w:rPr>
      <w:rFonts w:ascii="Times New Roman" w:eastAsia="Times New Roman" w:hAnsi="Times New Roman" w:cs="Times New Roman"/>
      <w:b/>
      <w:sz w:val="32"/>
      <w:szCs w:val="20"/>
      <w:lang w:eastAsia="ru-RU"/>
    </w:rPr>
  </w:style>
  <w:style w:type="character" w:customStyle="1" w:styleId="af1">
    <w:name w:val="Название Знак"/>
    <w:basedOn w:val="a1"/>
    <w:link w:val="af0"/>
    <w:rsid w:val="00311AA6"/>
    <w:rPr>
      <w:rFonts w:ascii="Times New Roman" w:eastAsia="Times New Roman" w:hAnsi="Times New Roman" w:cs="Times New Roman"/>
      <w:b/>
      <w:sz w:val="32"/>
      <w:szCs w:val="20"/>
      <w:lang w:eastAsia="ru-RU"/>
    </w:rPr>
  </w:style>
  <w:style w:type="table" w:styleId="af2">
    <w:name w:val="Table Grid"/>
    <w:basedOn w:val="a2"/>
    <w:rsid w:val="00311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21">
    <w:name w:val="hl21"/>
    <w:rsid w:val="00311AA6"/>
    <w:rPr>
      <w:b/>
      <w:bCs/>
      <w:sz w:val="24"/>
      <w:szCs w:val="24"/>
    </w:rPr>
  </w:style>
  <w:style w:type="paragraph" w:styleId="af3">
    <w:name w:val="Normal (Web)"/>
    <w:basedOn w:val="a0"/>
    <w:rsid w:val="0031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Subtitle"/>
    <w:basedOn w:val="a0"/>
    <w:link w:val="af5"/>
    <w:qFormat/>
    <w:rsid w:val="00311AA6"/>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Подзаголовок Знак"/>
    <w:basedOn w:val="a1"/>
    <w:link w:val="af4"/>
    <w:rsid w:val="00311AA6"/>
    <w:rPr>
      <w:rFonts w:ascii="Times New Roman" w:eastAsia="Times New Roman" w:hAnsi="Times New Roman" w:cs="Times New Roman"/>
      <w:b/>
      <w:sz w:val="28"/>
      <w:szCs w:val="20"/>
      <w:lang w:eastAsia="ru-RU"/>
    </w:rPr>
  </w:style>
  <w:style w:type="paragraph" w:customStyle="1" w:styleId="FR2">
    <w:name w:val="FR2"/>
    <w:rsid w:val="00311AA6"/>
    <w:pPr>
      <w:widowControl w:val="0"/>
      <w:autoSpaceDE w:val="0"/>
      <w:autoSpaceDN w:val="0"/>
      <w:adjustRightInd w:val="0"/>
      <w:spacing w:after="0" w:line="260" w:lineRule="auto"/>
      <w:ind w:firstLine="740"/>
      <w:jc w:val="both"/>
    </w:pPr>
    <w:rPr>
      <w:rFonts w:ascii="Times New Roman" w:eastAsia="Times New Roman" w:hAnsi="Times New Roman" w:cs="Times New Roman"/>
      <w:sz w:val="28"/>
      <w:szCs w:val="28"/>
      <w:lang w:eastAsia="ru-RU"/>
    </w:rPr>
  </w:style>
  <w:style w:type="paragraph" w:customStyle="1" w:styleId="FR3">
    <w:name w:val="FR3"/>
    <w:rsid w:val="00311AA6"/>
    <w:pPr>
      <w:widowControl w:val="0"/>
      <w:autoSpaceDE w:val="0"/>
      <w:autoSpaceDN w:val="0"/>
      <w:adjustRightInd w:val="0"/>
      <w:spacing w:after="0" w:line="300" w:lineRule="auto"/>
      <w:ind w:firstLine="680"/>
      <w:jc w:val="both"/>
    </w:pPr>
    <w:rPr>
      <w:rFonts w:ascii="Times New Roman" w:eastAsia="Times New Roman" w:hAnsi="Times New Roman" w:cs="Times New Roman"/>
      <w:sz w:val="24"/>
      <w:szCs w:val="24"/>
      <w:lang w:eastAsia="ru-RU"/>
    </w:rPr>
  </w:style>
  <w:style w:type="character" w:styleId="af6">
    <w:name w:val="Hyperlink"/>
    <w:rsid w:val="00311AA6"/>
    <w:rPr>
      <w:color w:val="0000FF"/>
      <w:u w:val="single"/>
    </w:rPr>
  </w:style>
  <w:style w:type="character" w:styleId="af7">
    <w:name w:val="footnote reference"/>
    <w:semiHidden/>
    <w:rsid w:val="00311AA6"/>
    <w:rPr>
      <w:vertAlign w:val="superscript"/>
    </w:rPr>
  </w:style>
  <w:style w:type="paragraph" w:styleId="af8">
    <w:name w:val="footnote text"/>
    <w:basedOn w:val="a0"/>
    <w:link w:val="af9"/>
    <w:semiHidden/>
    <w:rsid w:val="00311AA6"/>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semiHidden/>
    <w:rsid w:val="00311AA6"/>
    <w:rPr>
      <w:rFonts w:ascii="Times New Roman" w:eastAsia="Times New Roman" w:hAnsi="Times New Roman" w:cs="Times New Roman"/>
      <w:sz w:val="20"/>
      <w:szCs w:val="20"/>
      <w:lang w:eastAsia="ru-RU"/>
    </w:rPr>
  </w:style>
  <w:style w:type="character" w:styleId="afa">
    <w:name w:val="FollowedHyperlink"/>
    <w:rsid w:val="00311AA6"/>
    <w:rPr>
      <w:color w:val="800080"/>
      <w:u w:val="single"/>
    </w:rPr>
  </w:style>
  <w:style w:type="character" w:styleId="afb">
    <w:name w:val="Strong"/>
    <w:qFormat/>
    <w:rsid w:val="00311AA6"/>
    <w:rPr>
      <w:rFonts w:ascii="Verdana" w:hAnsi="Verdana" w:hint="default"/>
      <w:b/>
      <w:bCs/>
    </w:rPr>
  </w:style>
  <w:style w:type="paragraph" w:styleId="afc">
    <w:name w:val="List Paragraph"/>
    <w:basedOn w:val="a0"/>
    <w:uiPriority w:val="34"/>
    <w:qFormat/>
    <w:rsid w:val="006A7E1D"/>
    <w:pPr>
      <w:ind w:left="720"/>
      <w:contextualSpacing/>
    </w:pPr>
  </w:style>
  <w:style w:type="paragraph" w:styleId="afd">
    <w:name w:val="Balloon Text"/>
    <w:basedOn w:val="a0"/>
    <w:link w:val="afe"/>
    <w:uiPriority w:val="99"/>
    <w:semiHidden/>
    <w:unhideWhenUsed/>
    <w:rsid w:val="00AD391A"/>
    <w:pPr>
      <w:spacing w:after="0" w:line="240" w:lineRule="auto"/>
    </w:pPr>
    <w:rPr>
      <w:rFonts w:ascii="Tahoma" w:hAnsi="Tahoma" w:cs="Tahoma"/>
      <w:sz w:val="16"/>
      <w:szCs w:val="16"/>
    </w:rPr>
  </w:style>
  <w:style w:type="character" w:customStyle="1" w:styleId="afe">
    <w:name w:val="Текст выноски Знак"/>
    <w:basedOn w:val="a1"/>
    <w:link w:val="afd"/>
    <w:uiPriority w:val="99"/>
    <w:semiHidden/>
    <w:rsid w:val="00AD391A"/>
    <w:rPr>
      <w:rFonts w:ascii="Tahoma" w:hAnsi="Tahoma" w:cs="Tahoma"/>
      <w:sz w:val="16"/>
      <w:szCs w:val="16"/>
    </w:rPr>
  </w:style>
  <w:style w:type="numbering" w:customStyle="1" w:styleId="23">
    <w:name w:val="Нет списка2"/>
    <w:next w:val="a3"/>
    <w:uiPriority w:val="99"/>
    <w:semiHidden/>
    <w:unhideWhenUsed/>
    <w:rsid w:val="00934D93"/>
  </w:style>
  <w:style w:type="paragraph" w:styleId="24">
    <w:name w:val="Body Text 2"/>
    <w:basedOn w:val="a0"/>
    <w:link w:val="25"/>
    <w:rsid w:val="0026161E"/>
    <w:pPr>
      <w:spacing w:after="120" w:line="480" w:lineRule="auto"/>
    </w:pPr>
    <w:rPr>
      <w:rFonts w:ascii="Times New Roman" w:eastAsia="Times New Roman" w:hAnsi="Times New Roman" w:cs="Times New Roman"/>
      <w:sz w:val="28"/>
      <w:szCs w:val="28"/>
      <w:lang w:eastAsia="ru-RU"/>
    </w:rPr>
  </w:style>
  <w:style w:type="character" w:customStyle="1" w:styleId="25">
    <w:name w:val="Основной текст 2 Знак"/>
    <w:basedOn w:val="a1"/>
    <w:link w:val="24"/>
    <w:rsid w:val="0026161E"/>
    <w:rPr>
      <w:rFonts w:ascii="Times New Roman" w:eastAsia="Times New Roman" w:hAnsi="Times New Roman" w:cs="Times New Roman"/>
      <w:sz w:val="28"/>
      <w:szCs w:val="28"/>
      <w:lang w:eastAsia="ru-RU"/>
    </w:rPr>
  </w:style>
  <w:style w:type="paragraph" w:customStyle="1" w:styleId="a">
    <w:name w:val="Приложение"/>
    <w:basedOn w:val="a0"/>
    <w:link w:val="aff"/>
    <w:qFormat/>
    <w:rsid w:val="000D529A"/>
    <w:pPr>
      <w:pageBreakBefore/>
      <w:numPr>
        <w:numId w:val="34"/>
      </w:numPr>
      <w:tabs>
        <w:tab w:val="left" w:pos="1800"/>
      </w:tabs>
      <w:suppressAutoHyphens/>
      <w:autoSpaceDE w:val="0"/>
      <w:spacing w:after="0" w:line="240" w:lineRule="auto"/>
      <w:jc w:val="right"/>
      <w:outlineLvl w:val="1"/>
    </w:pPr>
    <w:rPr>
      <w:rFonts w:ascii="Times New Roman" w:eastAsia="Times New Roman" w:hAnsi="Times New Roman" w:cs="Times New Roman"/>
      <w:sz w:val="16"/>
      <w:szCs w:val="16"/>
      <w:lang w:eastAsia="ar-SA"/>
    </w:rPr>
  </w:style>
  <w:style w:type="character" w:customStyle="1" w:styleId="aff">
    <w:name w:val="Приложение Знак"/>
    <w:basedOn w:val="a1"/>
    <w:link w:val="a"/>
    <w:rsid w:val="000D529A"/>
    <w:rPr>
      <w:rFonts w:ascii="Times New Roman" w:eastAsia="Times New Roman" w:hAnsi="Times New Roman" w:cs="Times New Roman"/>
      <w:sz w:val="16"/>
      <w:szCs w:val="16"/>
      <w:lang w:eastAsia="ar-SA"/>
    </w:rPr>
  </w:style>
  <w:style w:type="table" w:customStyle="1" w:styleId="13">
    <w:name w:val="Сетка таблицы1"/>
    <w:basedOn w:val="a2"/>
    <w:next w:val="af2"/>
    <w:uiPriority w:val="59"/>
    <w:rsid w:val="006C378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522171">
      <w:bodyDiv w:val="1"/>
      <w:marLeft w:val="0"/>
      <w:marRight w:val="0"/>
      <w:marTop w:val="0"/>
      <w:marBottom w:val="0"/>
      <w:divBdr>
        <w:top w:val="none" w:sz="0" w:space="0" w:color="auto"/>
        <w:left w:val="none" w:sz="0" w:space="0" w:color="auto"/>
        <w:bottom w:val="none" w:sz="0" w:space="0" w:color="auto"/>
        <w:right w:val="none" w:sz="0" w:space="0" w:color="auto"/>
      </w:divBdr>
    </w:div>
    <w:div w:id="7098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67639EBD5D8E2BB670B7741FAB122967370AC2F71275A30153AAD2CD416186E941AB31AABEk402G" TargetMode="External"/><Relationship Id="rId18" Type="http://schemas.openxmlformats.org/officeDocument/2006/relationships/hyperlink" Target="consultantplus://offline/ref=8CE12FA8AF6849101FA97D29F4A1A9576F2CE6DB7EF2289786F0B8586FD6FEAD6DCE0792ADCCYBn4N" TargetMode="External"/><Relationship Id="rId26" Type="http://schemas.openxmlformats.org/officeDocument/2006/relationships/hyperlink" Target="consultantplus://offline/ref=1F51138924C4E160D2D9FEFFDBC64667477C1AB5F6FC730813B185DC18C544AD0344D026ABAEf9dEG" TargetMode="External"/><Relationship Id="rId39" Type="http://schemas.openxmlformats.org/officeDocument/2006/relationships/hyperlink" Target="consultantplus://offline/ref=EE31E8AFCDA438D648B2B3FA7EEF7A8506074A140D126DE793B20620AA3EDCDA364C47E1D38EqBh7H" TargetMode="External"/><Relationship Id="rId21" Type="http://schemas.openxmlformats.org/officeDocument/2006/relationships/hyperlink" Target="consultantplus://offline/ref=956E95A9818E9ACD6AD778E066034D93700CA505C9C51C77F8FC914134F2174802E498F829DES0A2F" TargetMode="External"/><Relationship Id="rId34" Type="http://schemas.openxmlformats.org/officeDocument/2006/relationships/hyperlink" Target="consultantplus://offline/ref=11FA0CF0FA6B0EDD8F41CF2FF115B724FBD6922AF753E2720C8640C49624862802514D6F537Ce6L9K" TargetMode="External"/><Relationship Id="rId42" Type="http://schemas.openxmlformats.org/officeDocument/2006/relationships/hyperlink" Target="consultantplus://offline/ref=B54AF0AE92D66DD1EE82552BF7FA82E86B37F8B1E1F0245D2BF517E1B06E339CF77A8F3745101485O162K" TargetMode="External"/><Relationship Id="rId47" Type="http://schemas.openxmlformats.org/officeDocument/2006/relationships/hyperlink" Target="consultantplus://offline/ref=DD7C0EA7E71BF5D829FBC83FA60FC6945CD4C0B2AB3EEB500C299F6222030E11A586F3567E48c05EH" TargetMode="External"/><Relationship Id="rId50" Type="http://schemas.openxmlformats.org/officeDocument/2006/relationships/hyperlink" Target="consultantplus://offline/ref=D10300147C3386BADDC4B0B59AD4D723A5051738E317522D263790BDA81C0B04F3A2EEA917BAj965H" TargetMode="External"/><Relationship Id="rId55" Type="http://schemas.openxmlformats.org/officeDocument/2006/relationships/hyperlink" Target="consultantplus://offline/ref=CF265CA377B2DDB939852456A849CED24B6B5899038E16C547A97E00C451F672F26BB75DE234A8D5C4w1I" TargetMode="External"/><Relationship Id="rId63" Type="http://schemas.openxmlformats.org/officeDocument/2006/relationships/hyperlink" Target="consultantplus://offline/ref=660AD80CE9A33E4F4E2CC58702D3FED9A19A38ED5EC6026E8794FE4AB09F87798A06FA61F681419EC604e0N4N" TargetMode="External"/><Relationship Id="rId68" Type="http://schemas.openxmlformats.org/officeDocument/2006/relationships/hyperlink" Target="consultantplus://offline/ref=B30AB9624EF2F3CCD535FA8FFC21D64F912276073DABD1A73ED42FBC0B17529F7B7A72587984B5z8F" TargetMode="External"/><Relationship Id="rId76" Type="http://schemas.openxmlformats.org/officeDocument/2006/relationships/hyperlink" Target="consultantplus://offline/ref=F743DDBC0E503439BE31F462C7FAF66B6FBE329F1789430DE6229F390142CA4F03AE359A0D8A75EBO7u5H"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63EB6F885AE5175DD5223DCA6D56E51BEFF29277A5950A576EBB884B6D6E479B6BE3443963AE06CBt5M9N" TargetMode="External"/><Relationship Id="rId2" Type="http://schemas.openxmlformats.org/officeDocument/2006/relationships/numbering" Target="numbering.xml"/><Relationship Id="rId16" Type="http://schemas.openxmlformats.org/officeDocument/2006/relationships/hyperlink" Target="consultantplus://offline/ref=43CBBA41CE5B6B9D88DCE37558D1121978B957AA4AA5797D580FAF156ACB15E03CC662030883v5DBH" TargetMode="External"/><Relationship Id="rId29" Type="http://schemas.openxmlformats.org/officeDocument/2006/relationships/hyperlink" Target="consultantplus://offline/ref=7B609190B241B8E87798251231F21DC7DCF6905644FC81C67CCE08D48811C5B12C4C298D227Eh6uEG" TargetMode="External"/><Relationship Id="rId11" Type="http://schemas.openxmlformats.org/officeDocument/2006/relationships/hyperlink" Target="consultantplus://offline/ref=3EFE7859A044668B59F9773178A7A381CBC3A971B477763BC8FABB11600587E590CA0C23D963K3f1G" TargetMode="External"/><Relationship Id="rId24" Type="http://schemas.openxmlformats.org/officeDocument/2006/relationships/hyperlink" Target="consultantplus://offline/ref=7A0A2227F5135567EACBA1C55B09856E3F2593687DCA1DE77D298FF94D7C44A95770C55442F0a8nDI" TargetMode="External"/><Relationship Id="rId32" Type="http://schemas.openxmlformats.org/officeDocument/2006/relationships/hyperlink" Target="consultantplus://offline/ref=01DC69B97E03779D23D5DE90246F98D7F904BD617902F66E922B4691FA321D8A618C1264E200UA30J" TargetMode="External"/><Relationship Id="rId37" Type="http://schemas.openxmlformats.org/officeDocument/2006/relationships/hyperlink" Target="consultantplus://offline/ref=1DA86259D2B506397DA51C568D8F191F7F6417F54CC4E85F1BC540B9EC5D314EFECA7F740BACeEhCH" TargetMode="External"/><Relationship Id="rId40" Type="http://schemas.openxmlformats.org/officeDocument/2006/relationships/hyperlink" Target="consultantplus://offline/ref=1F78CA53F6BC734A543B57BDBBC4830380F2CAE553F7DFAC89375CEF10EABD0B7DE5984DAED1y5w2K" TargetMode="External"/><Relationship Id="rId45" Type="http://schemas.openxmlformats.org/officeDocument/2006/relationships/hyperlink" Target="consultantplus://offline/ref=A2B47637BE8D009C76F2BF415CFB3D4529E3C8963489F56EB75F5D5F1E3F9CF4144A3858F9737CuFH" TargetMode="External"/><Relationship Id="rId53" Type="http://schemas.openxmlformats.org/officeDocument/2006/relationships/hyperlink" Target="consultantplus://offline/ref=6EE3F62F541ACA9D22180CC72457850A232724A27E2E99716D3D6E95A185BD6E2BED91226F3Dy5TDI" TargetMode="External"/><Relationship Id="rId58" Type="http://schemas.openxmlformats.org/officeDocument/2006/relationships/image" Target="media/image1.jpeg"/><Relationship Id="rId66" Type="http://schemas.openxmlformats.org/officeDocument/2006/relationships/hyperlink" Target="consultantplus://offline/ref=660AD80CE9A33E4F4E2CC58702D3FED9A19A38ED5EC6026E8794FE4AB09F87798A06FA61F681419EC604e0N4N" TargetMode="External"/><Relationship Id="rId74" Type="http://schemas.openxmlformats.org/officeDocument/2006/relationships/hyperlink" Target="consultantplus://offline/ref=F3A472861BB62EDA97E395728EA8AF08445D5A1A47DCCBD3B59C5F3897EE58DA53C631774F82B208R1tCH" TargetMode="External"/><Relationship Id="rId79" Type="http://schemas.openxmlformats.org/officeDocument/2006/relationships/hyperlink" Target="consultantplus://offline/ref=1573F33567C3D655D55720D0012ECB18D787E4083537448406D3DFE12021588B2E0EFF14F96F112AWEM3N" TargetMode="External"/><Relationship Id="rId5" Type="http://schemas.openxmlformats.org/officeDocument/2006/relationships/webSettings" Target="webSettings.xml"/><Relationship Id="rId61" Type="http://schemas.openxmlformats.org/officeDocument/2006/relationships/hyperlink" Target="consultantplus://offline/ref=1573F33567C3D655D55720D0012ECB18D787E4083537448406D3DFE12021588B2E0EFF14F96F112AWEM3N" TargetMode="External"/><Relationship Id="rId82" Type="http://schemas.openxmlformats.org/officeDocument/2006/relationships/footer" Target="footer1.xml"/><Relationship Id="rId19" Type="http://schemas.openxmlformats.org/officeDocument/2006/relationships/hyperlink" Target="consultantplus://offline/ref=BAEE66F55E0BF7F6217F9A228A909DDC6936EE95221E64489B94D53C9E18F47AD2D2BFE2F32B7EW5G" TargetMode="External"/><Relationship Id="rId4" Type="http://schemas.openxmlformats.org/officeDocument/2006/relationships/settings" Target="settings.xml"/><Relationship Id="rId9" Type="http://schemas.openxmlformats.org/officeDocument/2006/relationships/hyperlink" Target="consultantplus://offline/ref=513CA3F665D74083E78FACE6DBCC69E44C923FEBB5B6CA5A597310FFA5FD10A72352E05D36973139F" TargetMode="External"/><Relationship Id="rId14" Type="http://schemas.openxmlformats.org/officeDocument/2006/relationships/hyperlink" Target="consultantplus://offline/ref=8467639EBD5D8E2BB670B7741FAB1229673602C3FE1475A30153AAD2CD416186E941AB33ADBB476Bk90FG" TargetMode="External"/><Relationship Id="rId22" Type="http://schemas.openxmlformats.org/officeDocument/2006/relationships/hyperlink" Target="consultantplus://offline/ref=2B31980A60BCEE08B862BFE6A6B155AC01481F03188F285E67A5C2FF815AE7DC2B0441F78FB6LFB3F" TargetMode="External"/><Relationship Id="rId27" Type="http://schemas.openxmlformats.org/officeDocument/2006/relationships/hyperlink" Target="consultantplus://offline/ref=9C573830CE8D6C8CA66C1B52D1531F1305227CA18DFB5F109E8C21E2DFACED515E370CBF8BF409xAI" TargetMode="External"/><Relationship Id="rId30" Type="http://schemas.openxmlformats.org/officeDocument/2006/relationships/hyperlink" Target="consultantplus://offline/ref=266B02FF4B354349FA0FCB1459BE9838F9897C60BC9F05353941EA09C23048BDC6F4B025D47037780628J" TargetMode="External"/><Relationship Id="rId35" Type="http://schemas.openxmlformats.org/officeDocument/2006/relationships/hyperlink" Target="consultantplus://offline/ref=F51AE1CEE40A678012615FFC0513F2FCA382FCF8B8829AA2045BF6D63A9971F6DEC9B6DE90DBe8Z7H" TargetMode="External"/><Relationship Id="rId43" Type="http://schemas.openxmlformats.org/officeDocument/2006/relationships/hyperlink" Target="consultantplus://offline/ref=8C9AEE1B8EF3B2C0DC4C98EF10E5A964575A6D818F0F9E77430A8467FF935DE04AFAB2A7F219FAj1H" TargetMode="External"/><Relationship Id="rId48" Type="http://schemas.openxmlformats.org/officeDocument/2006/relationships/hyperlink" Target="consultantplus://offline/ref=BD36447883D6E04F53CC002079C50F5152597AE3F31CD39777D888B233E595F21FFC73709B2DjCnEL" TargetMode="External"/><Relationship Id="rId56" Type="http://schemas.openxmlformats.org/officeDocument/2006/relationships/hyperlink" Target="consultantplus://offline/ref=3F4C3E20FE235383421AD92C219DD0A1FF4BF8793A42713771AD036C87CFB87609D837B00B69B9DDRCwCI" TargetMode="External"/><Relationship Id="rId64" Type="http://schemas.openxmlformats.org/officeDocument/2006/relationships/hyperlink" Target="consultantplus://offline/ref=63EB6F885AE5175DD5223DCA6D56E51BEFF29277A5950A576EBB884B6D6E479B6BE3443963AE06CBt5M9N" TargetMode="External"/><Relationship Id="rId69" Type="http://schemas.openxmlformats.org/officeDocument/2006/relationships/image" Target="media/image2.jpeg"/><Relationship Id="rId77" Type="http://schemas.openxmlformats.org/officeDocument/2006/relationships/hyperlink" Target="consultantplus://offline/ref=D313EF20AA8EE1AFF43729A7C0ADBC777C0C3795348E5F1677C3B0CC14FF4290372B559C2341567AkBUBJ" TargetMode="External"/><Relationship Id="rId8" Type="http://schemas.openxmlformats.org/officeDocument/2006/relationships/hyperlink" Target="consultantplus://offline/ref=B3284D66D24C647771034AFA75852E558CC2AF6BFA198157C3BB9BB132E55DF62CE5F684E43E8B55z32EF" TargetMode="External"/><Relationship Id="rId51" Type="http://schemas.openxmlformats.org/officeDocument/2006/relationships/hyperlink" Target="consultantplus://offline/ref=58BDAE3A13D1E49FCAB86E23918B2A578B71C9115BC60CD96F22440298C7E4BEBE36870C620Dd6RCI" TargetMode="External"/><Relationship Id="rId72" Type="http://schemas.openxmlformats.org/officeDocument/2006/relationships/hyperlink" Target="consultantplus://offline/ref=660AD80CE9A33E4F4E2CC58702D3FED9A19A38ED5EC6026E8794FE4AB09F87798A06FA61F681419EC604e0N4N" TargetMode="External"/><Relationship Id="rId80" Type="http://schemas.openxmlformats.org/officeDocument/2006/relationships/hyperlink" Target="consultantplus://offline/ref=63EB6F885AE5175DD5223DCA6D56E51BEFF29277A5950A576EBB884B6D6E479B6BE3443963AE06CBt5M9N" TargetMode="Externa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56137A0D081DD6C48B3B1452F5BCFA0AE1D782604DA25C1C4F5F98866BE8A271445D77D58E75vES6G" TargetMode="External"/><Relationship Id="rId17" Type="http://schemas.openxmlformats.org/officeDocument/2006/relationships/hyperlink" Target="consultantplus://offline/ref=1D79BE3AA084245D7687A7FD8A33E3BA7D9C279BFF0EB998D5A076E13649DF723655F7109FE333VEG" TargetMode="External"/><Relationship Id="rId25" Type="http://schemas.openxmlformats.org/officeDocument/2006/relationships/hyperlink" Target="consultantplus://offline/ref=6FAEC43E68F8C3DBFB9B957EF0FF61FE04A2239636505B8C87E5BAA5039331E2D09A6DE574A2U7o5I" TargetMode="External"/><Relationship Id="rId33" Type="http://schemas.openxmlformats.org/officeDocument/2006/relationships/hyperlink" Target="consultantplus://offline/ref=275E5B97C4DA80CF79D29020F66D0E2BB4AE58D698321CEE2134C28664B784D4A60D182757FDT4Y2H" TargetMode="External"/><Relationship Id="rId38" Type="http://schemas.openxmlformats.org/officeDocument/2006/relationships/hyperlink" Target="consultantplus://offline/ref=AAB31515496668814B7C4BB9B73825544FD63610F5D754B675FE18884E7DDA1440E7CC27D7101Bq5K" TargetMode="External"/><Relationship Id="rId46" Type="http://schemas.openxmlformats.org/officeDocument/2006/relationships/hyperlink" Target="consultantplus://offline/ref=C662FF050CE1F62AE2B26D75C32DA1E51CBC69C17A3038520049E87F4693191A2F28B705B8E6z8v2H" TargetMode="External"/><Relationship Id="rId59" Type="http://schemas.openxmlformats.org/officeDocument/2006/relationships/hyperlink" Target="consultantplus://offline/ref=2D50FBD1B3EBB2EE37BFB0609828582C9B90B0487C9BAE2495E904E97EEB1010176E73787DAB2CF542LFN" TargetMode="External"/><Relationship Id="rId67" Type="http://schemas.openxmlformats.org/officeDocument/2006/relationships/hyperlink" Target="consultantplus://offline/ref=94ACCFDDC987126F148FB0F12C27DB327613C5F57EF02AADF3814D8AFF1A5CB083879356A1DCD1B8g0ACN" TargetMode="External"/><Relationship Id="rId20" Type="http://schemas.openxmlformats.org/officeDocument/2006/relationships/hyperlink" Target="consultantplus://offline/ref=9197ED67E755D7F6E78CB9DBEBA0B510DCB15C53B01F9FF849DF106BB746D3A7E68CF3BA5690X6N5I" TargetMode="External"/><Relationship Id="rId41" Type="http://schemas.openxmlformats.org/officeDocument/2006/relationships/hyperlink" Target="consultantplus://offline/ref=218D2C318572EA254D8AFFC7535CFBE33D436B6CEE67C921189C84CAE33D3DEE0EA24921B5EAO6i0H" TargetMode="External"/><Relationship Id="rId54" Type="http://schemas.openxmlformats.org/officeDocument/2006/relationships/hyperlink" Target="consultantplus://offline/ref=2FE080C224ACC522ECC95EBC8F41FD999092D0AF721FFEE136213E7F431E9F0DF2FD6D42B5B1P8W0I" TargetMode="External"/><Relationship Id="rId62" Type="http://schemas.openxmlformats.org/officeDocument/2006/relationships/hyperlink" Target="consultantplus://offline/ref=63EB6F885AE5175DD5223DCA6D56E51BEFF29277A5950A576EBB884B6D6E479B6BE3443963AE06CBt5M9N" TargetMode="External"/><Relationship Id="rId70" Type="http://schemas.openxmlformats.org/officeDocument/2006/relationships/hyperlink" Target="consultantplus://offline/ref=1573F33567C3D655D55720D0012ECB18D787E4083537448406D3DFE12021588B2E0EFF14F96F112AWEM3N" TargetMode="External"/><Relationship Id="rId75" Type="http://schemas.openxmlformats.org/officeDocument/2006/relationships/hyperlink" Target="consultantplus://offline/ref=0F02A73340F149F901B514F3D885AC8A6D7453B39B23CB80573136796AE504432247DAB0CD8A3EAB61tDH"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CF33E2C90C4362E80D2A875069B9325E3BF4E8CCE516A97C92B97D7C520DEFD63A136CC4E70t0TCG" TargetMode="External"/><Relationship Id="rId23" Type="http://schemas.openxmlformats.org/officeDocument/2006/relationships/hyperlink" Target="consultantplus://offline/ref=AA8D46A5683518B5D7F6E86CD4BCA10A673EE66F71A20DA9EA5A9E9A8F2DD6F36216A4D94C645Fa2G" TargetMode="External"/><Relationship Id="rId28" Type="http://schemas.openxmlformats.org/officeDocument/2006/relationships/hyperlink" Target="consultantplus://offline/ref=9C573830CE8D6C8CA66C1B52D1531F1305227CA18DFB5F109E8C21E2DFACED515E370CBF8BF409xAI" TargetMode="External"/><Relationship Id="rId36" Type="http://schemas.openxmlformats.org/officeDocument/2006/relationships/hyperlink" Target="consultantplus://offline/ref=06E2FBAA7721691371E976044DECD88E05A8B6D352F54CB69BE77FD88F8D0F44CA8D2A5D9EACR7i7K" TargetMode="External"/><Relationship Id="rId49" Type="http://schemas.openxmlformats.org/officeDocument/2006/relationships/hyperlink" Target="consultantplus://offline/ref=BD36447883D6E04F53CC002079C50F51525872EFFA13D39777D888B233E595F21FFC73759B22jCnDL" TargetMode="External"/><Relationship Id="rId57" Type="http://schemas.openxmlformats.org/officeDocument/2006/relationships/hyperlink" Target="consultantplus://offline/ref=357DF4F535B5F8E7D9BEF7FA83715F5AC032308EA509915CF17557D1991E1CB5FBA857A56569512DA5623C3FM3z5I" TargetMode="External"/><Relationship Id="rId10" Type="http://schemas.openxmlformats.org/officeDocument/2006/relationships/hyperlink" Target="consultantplus://offline/ref=2051DF1BBA58121F14B061B528405CF69BAFCC74F893C83FDE908550A3EF92B73BA087FED3CAcB49F" TargetMode="External"/><Relationship Id="rId31" Type="http://schemas.openxmlformats.org/officeDocument/2006/relationships/hyperlink" Target="consultantplus://offline/ref=01DC69B97E03779D23D5DE90246F98D7F904BD617902F66E922B4691FA321D8A618C1264E200UA30J" TargetMode="External"/><Relationship Id="rId44" Type="http://schemas.openxmlformats.org/officeDocument/2006/relationships/hyperlink" Target="consultantplus://offline/ref=58F1E26B52EE44F3CA4AE6148E5AA037394BB9C4CD757CB69F0EBB439A31C17BCD08144B8FB7E0kCH" TargetMode="External"/><Relationship Id="rId52" Type="http://schemas.openxmlformats.org/officeDocument/2006/relationships/hyperlink" Target="consultantplus://offline/ref=58BDAE3A13D1E49FCAB86E23918B2A578B71C9115BC60CD96F22440298C7E4BEBE36870C620Dd6RCI" TargetMode="External"/><Relationship Id="rId60" Type="http://schemas.openxmlformats.org/officeDocument/2006/relationships/hyperlink" Target="consultantplus://offline/ref=4E25C89F2F57761ADC3C6322462CB2E25256BB2DBCF82D4696E7756EA2810FF49BB5480C83F7F32E9A3387A7t6z2L" TargetMode="External"/><Relationship Id="rId65" Type="http://schemas.openxmlformats.org/officeDocument/2006/relationships/hyperlink" Target="consultantplus://offline/ref=1573F33567C3D655D55720D0012ECB18D787E4083537448406D3DFE12021588B2E0EFF14F96F112AWEM3N" TargetMode="External"/><Relationship Id="rId73" Type="http://schemas.openxmlformats.org/officeDocument/2006/relationships/hyperlink" Target="consultantplus://offline/ref=B30AB9624EF2F3CCD535FA8FFC21D64F912276073DABD1A73ED42FBC0B17529F7B7A72587984B5z8F" TargetMode="External"/><Relationship Id="rId78" Type="http://schemas.openxmlformats.org/officeDocument/2006/relationships/hyperlink" Target="consultantplus://offline/ref=434C2F2AA777EE4FD350105874D5E2D19D1644C6544D6B1334AC49197906C3D0CE488DFAB63FE59371rAJ" TargetMode="External"/><Relationship Id="rId81" Type="http://schemas.openxmlformats.org/officeDocument/2006/relationships/hyperlink" Target="consultantplus://offline/ref=660AD80CE9A33E4F4E2CC58702D3FED9A19A38ED5EC6026E8794FE4AB09F87798A06FA61F681419EC604e0N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064D-F030-41FE-8417-3F4D0C7A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10352</Words>
  <Characters>59009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Стаценко</dc:creator>
  <cp:lastModifiedBy>user</cp:lastModifiedBy>
  <cp:revision>2</cp:revision>
  <cp:lastPrinted>2019-04-16T11:27:00Z</cp:lastPrinted>
  <dcterms:created xsi:type="dcterms:W3CDTF">2019-04-16T13:07:00Z</dcterms:created>
  <dcterms:modified xsi:type="dcterms:W3CDTF">2019-04-16T13:07:00Z</dcterms:modified>
</cp:coreProperties>
</file>