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B84" w:rsidRPr="00225B84" w:rsidRDefault="00225B84" w:rsidP="00225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0575" cy="933450"/>
            <wp:effectExtent l="0" t="0" r="9525" b="0"/>
            <wp:docPr id="2" name="Рисунок 2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герб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B84" w:rsidRPr="00225B84" w:rsidRDefault="00225B84" w:rsidP="00225B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</w:t>
      </w:r>
      <w:r w:rsidRPr="00225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</w:p>
    <w:p w:rsidR="00225B84" w:rsidRPr="00225B84" w:rsidRDefault="00225B84" w:rsidP="00225B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3483"/>
        <w:gridCol w:w="3285"/>
      </w:tblGrid>
      <w:tr w:rsidR="00225B84" w:rsidRPr="00225B84" w:rsidTr="00AE4E7D">
        <w:tc>
          <w:tcPr>
            <w:tcW w:w="3085" w:type="dxa"/>
          </w:tcPr>
          <w:p w:rsidR="00225B84" w:rsidRPr="00225B84" w:rsidRDefault="00225B84" w:rsidP="0022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25B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АДМИНИСТРАЦИЯ</w:t>
            </w:r>
          </w:p>
          <w:p w:rsidR="00225B84" w:rsidRPr="00225B84" w:rsidRDefault="00225B84" w:rsidP="0022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25B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МУНИЦИПАЛЬНОГО   РАЙОНА</w:t>
            </w:r>
          </w:p>
          <w:p w:rsidR="00225B84" w:rsidRPr="00225B84" w:rsidRDefault="00225B84" w:rsidP="0022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B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«СОСНОГОРСК»</w:t>
            </w:r>
          </w:p>
        </w:tc>
        <w:tc>
          <w:tcPr>
            <w:tcW w:w="3483" w:type="dxa"/>
          </w:tcPr>
          <w:p w:rsidR="00225B84" w:rsidRPr="00225B84" w:rsidRDefault="00225B84" w:rsidP="0022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225B84" w:rsidRPr="00225B84" w:rsidRDefault="00225B84" w:rsidP="0022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25B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«СОСНОГОРСК»</w:t>
            </w:r>
          </w:p>
          <w:p w:rsidR="00225B84" w:rsidRPr="00225B84" w:rsidRDefault="00225B84" w:rsidP="0022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25B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</w:t>
            </w:r>
            <w:r w:rsidRPr="00225B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Ö</w:t>
            </w:r>
            <w:r w:rsidRPr="00225B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Й</w:t>
            </w:r>
            <w:r w:rsidRPr="00225B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</w:t>
            </w:r>
            <w:r w:rsidRPr="00225B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РАЙОНСА</w:t>
            </w:r>
          </w:p>
          <w:p w:rsidR="00225B84" w:rsidRPr="00225B84" w:rsidRDefault="00225B84" w:rsidP="0022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B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</w:t>
            </w:r>
          </w:p>
        </w:tc>
      </w:tr>
    </w:tbl>
    <w:p w:rsidR="00225B84" w:rsidRPr="00225B84" w:rsidRDefault="00225B84" w:rsidP="00225B8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25B8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                                          </w:t>
      </w:r>
    </w:p>
    <w:p w:rsidR="00225B84" w:rsidRPr="00225B84" w:rsidRDefault="00225B84" w:rsidP="00225B8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25B8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         </w:t>
      </w:r>
    </w:p>
    <w:p w:rsidR="00225B84" w:rsidRPr="00225B84" w:rsidRDefault="00225B84" w:rsidP="00225B8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25B8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                                 </w:t>
      </w:r>
    </w:p>
    <w:p w:rsidR="00225B84" w:rsidRPr="00225B84" w:rsidRDefault="00225B84" w:rsidP="00225B8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225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25B84" w:rsidRPr="00225B84" w:rsidRDefault="00225B84" w:rsidP="00225B8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25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ШУÖМ</w:t>
      </w:r>
      <w:proofErr w:type="gramEnd"/>
    </w:p>
    <w:p w:rsidR="00225B84" w:rsidRPr="00225B84" w:rsidRDefault="00225B84" w:rsidP="00225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B84" w:rsidRPr="00225B84" w:rsidRDefault="00225B84" w:rsidP="00225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 » __________ 2017                                                                            № __________ </w:t>
      </w:r>
    </w:p>
    <w:p w:rsidR="00225B84" w:rsidRPr="00225B84" w:rsidRDefault="00225B84" w:rsidP="00225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B8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   </w:t>
      </w:r>
      <w:r w:rsidRPr="00225B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г. Сосногорск </w:t>
      </w:r>
    </w:p>
    <w:p w:rsidR="00225B84" w:rsidRPr="00225B84" w:rsidRDefault="00225B84" w:rsidP="00225B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225B84" w:rsidRPr="00225B84" w:rsidTr="00AE4E7D">
        <w:tc>
          <w:tcPr>
            <w:tcW w:w="9639" w:type="dxa"/>
          </w:tcPr>
          <w:p w:rsidR="00225B84" w:rsidRPr="00225B84" w:rsidRDefault="00225B84" w:rsidP="00D4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административного регламента </w:t>
            </w:r>
            <w:r w:rsidRPr="00225B84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предоставления муниципальной услуги «</w:t>
            </w:r>
            <w:r w:rsidR="00D44612" w:rsidRPr="00D44612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Согласование местоположения границ земельных участков</w:t>
            </w:r>
            <w:r w:rsidRPr="00225B8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225B84" w:rsidRPr="00225B84" w:rsidRDefault="00225B84" w:rsidP="00225B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B84" w:rsidRPr="00225B84" w:rsidRDefault="00225B84" w:rsidP="00225B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5B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Земельным кодексом Российской Федерации, распоряжением Правительства Республики Коми от 03.04.2017 № 156-р «Об утверждении типового (рекомендованного) перечня муниципальных услуг, предоставление которых осуществляется по принципу «одного окна», в том числе в многофункциональных центрах предоставления государственных и муниципальных услуг в Республике Коми, с указанием органов исполнительной власти Республики Коми, курирующих соответствующее направление деятельности, и признании утратившими силу некоторых распоряжений Правительства</w:t>
      </w:r>
      <w:proofErr w:type="gramEnd"/>
      <w:r w:rsidRPr="00225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Коми» Администрация муниципального района «Сосногорск» </w:t>
      </w:r>
    </w:p>
    <w:p w:rsidR="00225B84" w:rsidRPr="00225B84" w:rsidRDefault="00225B84" w:rsidP="00225B84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B84" w:rsidRPr="00225B84" w:rsidRDefault="00225B84" w:rsidP="00225B84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ПОСТАНОВЛЯЕТ:</w:t>
      </w:r>
    </w:p>
    <w:p w:rsidR="00225B84" w:rsidRPr="00225B84" w:rsidRDefault="00225B84" w:rsidP="00D446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B84" w:rsidRPr="00225B84" w:rsidRDefault="00225B84" w:rsidP="00D4461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  </w:t>
      </w:r>
      <w:r w:rsidRPr="00225B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административный регламент осуществления муниципальной </w:t>
      </w:r>
      <w:r w:rsidRPr="00225B84">
        <w:rPr>
          <w:rFonts w:ascii="Times New Roman" w:eastAsia="Calibri" w:hAnsi="Times New Roman" w:cs="Times New Roman"/>
          <w:sz w:val="24"/>
          <w:szCs w:val="24"/>
        </w:rPr>
        <w:t>услуги «</w:t>
      </w:r>
      <w:r w:rsidR="00D44612" w:rsidRPr="00D44612">
        <w:rPr>
          <w:rFonts w:ascii="Times New Roman" w:eastAsia="Calibri" w:hAnsi="Times New Roman" w:cs="Times New Roman"/>
          <w:sz w:val="24"/>
          <w:szCs w:val="24"/>
        </w:rPr>
        <w:t>Согласование местоположения границ земельных участков</w:t>
      </w:r>
      <w:r w:rsidRPr="00225B84">
        <w:rPr>
          <w:rFonts w:ascii="Times New Roman" w:eastAsia="Calibri" w:hAnsi="Times New Roman" w:cs="Times New Roman"/>
          <w:sz w:val="24"/>
          <w:szCs w:val="24"/>
        </w:rPr>
        <w:t>»</w:t>
      </w:r>
      <w:r w:rsidRPr="00225B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25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к настоящему постановлению. </w:t>
      </w:r>
    </w:p>
    <w:p w:rsidR="00225B84" w:rsidRPr="00225B84" w:rsidRDefault="00225B84" w:rsidP="00D4461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5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 силу </w:t>
      </w:r>
      <w:r w:rsidRPr="00225B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Администрации муниципального района «Сосногорск» от 29.10.2015 № 156</w:t>
      </w:r>
      <w:r w:rsidR="00D44612" w:rsidRPr="00D446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225B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D44612" w:rsidRPr="00D446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административного регламента </w:t>
      </w:r>
      <w:r w:rsidR="00D44612" w:rsidRPr="00D44612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 «Согласование местоположения границ земельных участков, граничащих с земельными участками, находящимися в муниципальной собственности и государственная собственность на которые не разграничена</w:t>
      </w:r>
      <w:r w:rsidR="00D44612" w:rsidRPr="00D446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225B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25B84" w:rsidRPr="00225B84" w:rsidRDefault="00225B84" w:rsidP="00D44612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225B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25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председателя Комитета по управлению имуществом администрации муниципального района «Сосногорск».</w:t>
      </w:r>
    </w:p>
    <w:p w:rsidR="00225B84" w:rsidRPr="00225B84" w:rsidRDefault="00225B84" w:rsidP="00D44612">
      <w:pPr>
        <w:tabs>
          <w:tab w:val="left" w:pos="993"/>
          <w:tab w:val="left" w:pos="1134"/>
        </w:tabs>
        <w:autoSpaceDE w:val="0"/>
        <w:autoSpaceDN w:val="0"/>
        <w:adjustRightInd w:val="0"/>
        <w:spacing w:after="12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B84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вступает в силу со дня его официального опубликования.</w:t>
      </w:r>
    </w:p>
    <w:p w:rsidR="00225B84" w:rsidRPr="00225B84" w:rsidRDefault="00225B84" w:rsidP="00225B84">
      <w:pPr>
        <w:keepNext/>
        <w:keepLines/>
        <w:spacing w:after="0" w:line="240" w:lineRule="auto"/>
        <w:outlineLvl w:val="6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25B84" w:rsidRPr="00225B84" w:rsidRDefault="00225B84" w:rsidP="00225B84">
      <w:pPr>
        <w:keepNext/>
        <w:keepLines/>
        <w:spacing w:after="0" w:line="240" w:lineRule="auto"/>
        <w:outlineLvl w:val="6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25B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Руководитель администрации </w:t>
      </w:r>
    </w:p>
    <w:p w:rsidR="00225B84" w:rsidRPr="00225B84" w:rsidRDefault="00225B84" w:rsidP="00225B84">
      <w:pPr>
        <w:keepNext/>
        <w:keepLines/>
        <w:spacing w:after="0" w:line="240" w:lineRule="auto"/>
        <w:ind w:right="-2"/>
        <w:outlineLvl w:val="6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25B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муниципального района «Сосногорск»                                                                     В.И. </w:t>
      </w:r>
      <w:proofErr w:type="spellStart"/>
      <w:r w:rsidRPr="00225B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Шомесов</w:t>
      </w:r>
      <w:proofErr w:type="spellEnd"/>
    </w:p>
    <w:p w:rsidR="00225B84" w:rsidRPr="00225B84" w:rsidRDefault="00225B84" w:rsidP="00225B8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B84" w:rsidRPr="00225B84" w:rsidRDefault="00225B84" w:rsidP="00225B8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B84" w:rsidRPr="00225B84" w:rsidRDefault="00225B84" w:rsidP="00225B8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B84" w:rsidRDefault="00225B84" w:rsidP="00225B8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612" w:rsidRDefault="00D44612" w:rsidP="00225B8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612" w:rsidRPr="00225B84" w:rsidRDefault="00D44612" w:rsidP="00225B8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B84" w:rsidRPr="00225B84" w:rsidRDefault="00225B84" w:rsidP="00225B8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B84" w:rsidRPr="00225B84" w:rsidRDefault="00225B84" w:rsidP="00DA5FD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B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УТВЕРЖДЕН</w:t>
      </w:r>
    </w:p>
    <w:p w:rsidR="00225B84" w:rsidRPr="00225B84" w:rsidRDefault="00225B84" w:rsidP="00DA5FDC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5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постановлением Администрации</w:t>
      </w:r>
    </w:p>
    <w:p w:rsidR="00225B84" w:rsidRPr="00225B84" w:rsidRDefault="00225B84" w:rsidP="00DA5FDC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муниципального района  «Сосногорск»</w:t>
      </w:r>
    </w:p>
    <w:p w:rsidR="00225B84" w:rsidRPr="00225B84" w:rsidRDefault="00225B84" w:rsidP="00DA5FDC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от «__» ________ 2017  № _______</w:t>
      </w:r>
    </w:p>
    <w:p w:rsidR="00225B84" w:rsidRPr="00225B84" w:rsidRDefault="00225B84" w:rsidP="00DA5FDC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(приложение)</w:t>
      </w:r>
    </w:p>
    <w:p w:rsidR="00225B84" w:rsidRPr="00225B84" w:rsidRDefault="00225B84" w:rsidP="00DA5FDC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4D7F" w:rsidRPr="00DA5FDC" w:rsidRDefault="00294D7F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6835" w:rsidRPr="00DA5FDC" w:rsidRDefault="00386835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386835" w:rsidRPr="00DA5FDC" w:rsidRDefault="00386835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 «</w:t>
      </w:r>
      <w:r w:rsidR="00455A04" w:rsidRPr="00DA5FDC">
        <w:rPr>
          <w:rFonts w:ascii="Times New Roman" w:eastAsia="Calibri" w:hAnsi="Times New Roman" w:cs="Times New Roman"/>
          <w:b/>
          <w:sz w:val="24"/>
          <w:szCs w:val="24"/>
        </w:rPr>
        <w:t>Согласование местоположения границ земельных участков</w:t>
      </w:r>
      <w:r w:rsidRPr="00DA5F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0B3FD6" w:rsidRPr="00DA5FDC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</w:p>
    <w:p w:rsidR="00386835" w:rsidRPr="00DA5FDC" w:rsidRDefault="00386835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4D13" w:rsidRPr="00DA5FDC" w:rsidRDefault="000B4D13" w:rsidP="006830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DA5FDC">
        <w:rPr>
          <w:rFonts w:ascii="Times New Roman" w:eastAsia="Calibri" w:hAnsi="Times New Roman" w:cs="Times New Roman"/>
          <w:b/>
          <w:sz w:val="24"/>
          <w:szCs w:val="24"/>
        </w:rPr>
        <w:t>I. Общие положения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Par55"/>
      <w:bookmarkEnd w:id="0"/>
      <w:r w:rsidRPr="00DA5FDC">
        <w:rPr>
          <w:rFonts w:ascii="Times New Roman" w:eastAsia="Calibri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предоставления муниципальной услуги «</w:t>
      </w:r>
      <w:r w:rsidR="00455A04"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Согласование местоположения границ земельных участков</w:t>
      </w: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DA5FD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административный регламент), определяет порядок, сроки и последовательность действий (административных процедур) </w:t>
      </w:r>
      <w:r w:rsidR="00A01E7C"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Комитета по управлению имуществом администрации муниципального района «Сосногорск» (далее – Орган), </w:t>
      </w:r>
      <w:r w:rsidR="00A01E7C" w:rsidRPr="00DA5FDC">
        <w:rPr>
          <w:rFonts w:ascii="Times New Roman" w:eastAsia="Calibri" w:hAnsi="Times New Roman" w:cs="Times New Roman"/>
          <w:sz w:val="24"/>
          <w:szCs w:val="24"/>
        </w:rPr>
        <w:t xml:space="preserve">территориального отдела по городу Сосногорску государственного автономного учреждения Республики Коми  «Многофункциональный центр предоставления государственных и муниципальных услуг Республики Коми» </w:t>
      </w:r>
      <w:r w:rsidR="00A01E7C"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(далее – МФЦ),  </w:t>
      </w: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контроля за исполнением административного регламента, ответственность должностных</w:t>
      </w:r>
      <w:proofErr w:type="gramEnd"/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AB4673" w:rsidRPr="00DA5FDC" w:rsidRDefault="00AB467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>Согласование местоположения границ проводится с лицами, обладающими смежными земельными участками на праве:</w:t>
      </w:r>
    </w:p>
    <w:p w:rsidR="00AB4673" w:rsidRPr="00DA5FDC" w:rsidRDefault="00AB4673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>1) собственности (за исключением случаев, если такие смежные земельные участки, находящиеся в государственной или муниципальной собственности, предоставлены гражданам в пожизненное наследуемое владение, постоянное (бессрочное) пользование либо юридическим лицам, не являющимся государственными или муниципальными учреждениями либо казенными предприятиями, в постоянное (бессрочное) пользование);</w:t>
      </w:r>
    </w:p>
    <w:p w:rsidR="00AB4673" w:rsidRPr="00DA5FDC" w:rsidRDefault="00AB4673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>2) пожизненного наследуемого владения;</w:t>
      </w:r>
    </w:p>
    <w:p w:rsidR="00AB4673" w:rsidRPr="00DA5FDC" w:rsidRDefault="00AB4673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>3) постоянного (бессрочного) пользования (за исключением случаев, если такие смежные земельные участки предоставлены государственным или муниципальным учреждениям, казенным предприятиям, органам государственной власти или органам местного самоуправления в постоянное (бессрочное) пользование);</w:t>
      </w:r>
    </w:p>
    <w:p w:rsidR="00AB4673" w:rsidRPr="00DA5FDC" w:rsidRDefault="00AB4673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>4) аренды (если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лет).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Par59"/>
      <w:bookmarkEnd w:id="1"/>
      <w:r w:rsidRPr="00DA5FDC">
        <w:rPr>
          <w:rFonts w:ascii="Times New Roman" w:eastAsia="Calibri" w:hAnsi="Times New Roman" w:cs="Times New Roman"/>
          <w:b/>
          <w:sz w:val="24"/>
          <w:szCs w:val="24"/>
        </w:rPr>
        <w:t>Круг заявителей</w:t>
      </w:r>
    </w:p>
    <w:p w:rsidR="00533CE5" w:rsidRPr="00DA5FDC" w:rsidRDefault="00154BBC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61"/>
      <w:bookmarkEnd w:id="2"/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1.2. </w:t>
      </w:r>
      <w:r w:rsidR="00AB4673" w:rsidRPr="00DA5FDC">
        <w:rPr>
          <w:rFonts w:ascii="Times New Roman" w:eastAsia="Calibri" w:hAnsi="Times New Roman" w:cs="Times New Roman"/>
          <w:sz w:val="24"/>
          <w:szCs w:val="24"/>
        </w:rPr>
        <w:t>Заявителями являются физические (в том числе индивидуальные предприниматели) и юридические лица</w:t>
      </w:r>
      <w:r w:rsidR="001709F9" w:rsidRPr="00DA5FD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709F9" w:rsidRPr="00DA5FDC" w:rsidRDefault="001709F9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1.3. 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</w:t>
      </w:r>
      <w:r w:rsidR="00B8649C"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8649C" w:rsidRPr="00DA5FDC" w:rsidRDefault="00B8649C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DA5FDC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 информирования о предоставлении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DA5FDC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A01E7C" w:rsidRPr="00A01E7C" w:rsidRDefault="00A01E7C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Par96"/>
      <w:bookmarkEnd w:id="3"/>
      <w:r w:rsidRPr="00A01E7C">
        <w:rPr>
          <w:rFonts w:ascii="Times New Roman" w:eastAsia="Calibri" w:hAnsi="Times New Roman" w:cs="Times New Roman"/>
          <w:sz w:val="24"/>
          <w:szCs w:val="24"/>
        </w:rPr>
        <w:t>1.4. Информация о месте нахождения, графике работы и наименование органа, предоставляющего услугу, а также многофункциональных центров предоставления государственных и муниципальных услуг:</w:t>
      </w:r>
    </w:p>
    <w:p w:rsidR="00A01E7C" w:rsidRPr="00A01E7C" w:rsidRDefault="00A01E7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E7C">
        <w:rPr>
          <w:rFonts w:ascii="Times New Roman" w:eastAsia="Calibri" w:hAnsi="Times New Roman" w:cs="Times New Roman"/>
          <w:sz w:val="24"/>
          <w:szCs w:val="24"/>
        </w:rPr>
        <w:t>информация о месте нахождения, графике работы Органа, МФЦ приводятся в приложении № 1 к настоящему Административному регламенту.</w:t>
      </w:r>
    </w:p>
    <w:p w:rsidR="00A01E7C" w:rsidRPr="00A01E7C" w:rsidRDefault="00A01E7C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E7C">
        <w:rPr>
          <w:rFonts w:ascii="Times New Roman" w:eastAsia="Calibri" w:hAnsi="Times New Roman" w:cs="Times New Roman"/>
          <w:sz w:val="24"/>
          <w:szCs w:val="24"/>
        </w:rPr>
        <w:t>1.5. Справочные телефоны структурных подразделений Органа, в том числе номер телефона-автоинформатора:</w:t>
      </w:r>
    </w:p>
    <w:p w:rsidR="00A01E7C" w:rsidRPr="00A01E7C" w:rsidRDefault="00A01E7C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E7C">
        <w:rPr>
          <w:rFonts w:ascii="Times New Roman" w:eastAsia="Calibri" w:hAnsi="Times New Roman" w:cs="Times New Roman"/>
          <w:sz w:val="24"/>
          <w:szCs w:val="24"/>
        </w:rPr>
        <w:t>1) справочные телефоны Органа, приводятся в приложении № 1 к настоящему Административному регламенту;</w:t>
      </w:r>
    </w:p>
    <w:p w:rsidR="00A01E7C" w:rsidRPr="00A01E7C" w:rsidRDefault="00A01E7C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E7C">
        <w:rPr>
          <w:rFonts w:ascii="Times New Roman" w:eastAsia="Calibri" w:hAnsi="Times New Roman" w:cs="Times New Roman"/>
          <w:sz w:val="24"/>
          <w:szCs w:val="24"/>
        </w:rPr>
        <w:t>2) справочные телефоны МФЦ, приводятся в приложении № 1 к настоящему Административному регламенту.</w:t>
      </w:r>
    </w:p>
    <w:p w:rsidR="00A01E7C" w:rsidRPr="00A01E7C" w:rsidRDefault="00A01E7C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E7C">
        <w:rPr>
          <w:rFonts w:ascii="Times New Roman" w:eastAsia="Calibri" w:hAnsi="Times New Roman" w:cs="Times New Roman"/>
          <w:sz w:val="24"/>
          <w:szCs w:val="24"/>
        </w:rPr>
        <w:t>1.6. Адреса официальных сайтов органа, предоставляющего муниципальную услугу, в информационно-телекоммуникационной сети «Интернет», содержащих информацию о предоставлении услуги и услуг, которые являются необходимыми и обязательными для предоставления муниципальной услуги, адреса их электронной почты:</w:t>
      </w:r>
    </w:p>
    <w:p w:rsidR="00A01E7C" w:rsidRPr="00A01E7C" w:rsidRDefault="00A01E7C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E7C">
        <w:rPr>
          <w:rFonts w:ascii="Times New Roman" w:eastAsia="Calibri" w:hAnsi="Times New Roman" w:cs="Times New Roman"/>
          <w:sz w:val="24"/>
          <w:szCs w:val="24"/>
        </w:rPr>
        <w:t>1) адрес официального сайта Органа - www.sosnogorsk.org;</w:t>
      </w:r>
    </w:p>
    <w:p w:rsidR="00A01E7C" w:rsidRPr="00A01E7C" w:rsidRDefault="00A01E7C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01E7C">
        <w:rPr>
          <w:rFonts w:ascii="Times New Roman" w:eastAsia="Calibri" w:hAnsi="Times New Roman" w:cs="Times New Roman"/>
          <w:sz w:val="24"/>
          <w:szCs w:val="24"/>
        </w:rPr>
        <w:t xml:space="preserve">адрес сайта МФЦ - </w:t>
      </w:r>
      <w:r w:rsidRPr="00A01E7C">
        <w:rPr>
          <w:rFonts w:ascii="Times New Roman" w:eastAsia="Calibri" w:hAnsi="Times New Roman" w:cs="Times New Roman"/>
          <w:sz w:val="24"/>
          <w:szCs w:val="24"/>
          <w:lang w:eastAsia="ru-RU"/>
        </w:rPr>
        <w:t>содержится в Приложении № 1 к настоящему Административному регламенту</w:t>
      </w:r>
      <w:r w:rsidRPr="00A01E7C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A01E7C" w:rsidRPr="00A01E7C" w:rsidRDefault="00A01E7C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E7C">
        <w:rPr>
          <w:rFonts w:ascii="Times New Roman" w:eastAsia="Calibri" w:hAnsi="Times New Roman" w:cs="Times New Roman"/>
          <w:sz w:val="24"/>
          <w:szCs w:val="24"/>
        </w:rPr>
        <w:t>адрес государственной информационной системы Республики Коми «Портал государственных и муниципальных услуг (функций) Республики Коми» - pgu.rkomi.ru, адрес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A01E7C" w:rsidRPr="00A01E7C" w:rsidRDefault="00A01E7C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E7C">
        <w:rPr>
          <w:rFonts w:ascii="Times New Roman" w:eastAsia="Calibri" w:hAnsi="Times New Roman" w:cs="Times New Roman"/>
          <w:sz w:val="24"/>
          <w:szCs w:val="24"/>
        </w:rPr>
        <w:t>2) адрес электронной почты Органа - kui.sosn@mail.ru;</w:t>
      </w:r>
    </w:p>
    <w:p w:rsidR="00A01E7C" w:rsidRPr="00A01E7C" w:rsidRDefault="00A01E7C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E7C">
        <w:rPr>
          <w:rFonts w:ascii="Times New Roman" w:eastAsia="Calibri" w:hAnsi="Times New Roman" w:cs="Times New Roman"/>
          <w:sz w:val="24"/>
          <w:szCs w:val="24"/>
        </w:rPr>
        <w:t xml:space="preserve">1.7. </w:t>
      </w:r>
      <w:proofErr w:type="gramStart"/>
      <w:r w:rsidRPr="00A01E7C">
        <w:rPr>
          <w:rFonts w:ascii="Times New Roman" w:eastAsia="Calibri" w:hAnsi="Times New Roman" w:cs="Times New Roman"/>
          <w:sz w:val="24"/>
          <w:szCs w:val="24"/>
        </w:rPr>
        <w:t>Порядок получения информации лицами, заинтересованными в предоставлении услуги, по вопросам предоставления услуги и услуг, которые являются необходимыми и обязательными для предоставления услуги, сведений о ходе предоставления указанных услуг, в том числе с использованием государственной информационной системы Республики Коми «Портал государственных и муниципальных услуг (функций) Республики Коми» и федеральной государственной информационной системы «Единый портал государственных и муниципальных услуг (функций)»:</w:t>
      </w:r>
      <w:proofErr w:type="gramEnd"/>
    </w:p>
    <w:p w:rsidR="00A01E7C" w:rsidRPr="00A01E7C" w:rsidRDefault="00A01E7C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01E7C">
        <w:rPr>
          <w:rFonts w:ascii="Times New Roman" w:eastAsia="Calibri" w:hAnsi="Times New Roman" w:cs="Times New Roman"/>
          <w:sz w:val="24"/>
          <w:szCs w:val="24"/>
        </w:rPr>
        <w:t>1) информацию по вопросам предоставления услуги, в том числе сведения о ходе предоставления услуги, лица, заинтересованные в предоставлении услуги могут получить непосредственно в Органе, МФЦ по месту своего проживания (регистрации), по справочным телефонам, в сети Интернет (на официальном сайте Органа), посредством Портала государственных и муниципальных услуг (функций) Республики Коми, Единого портала государственных и муниципальных услуг (функций), а также направив письменное</w:t>
      </w:r>
      <w:proofErr w:type="gramEnd"/>
      <w:r w:rsidRPr="00A01E7C">
        <w:rPr>
          <w:rFonts w:ascii="Times New Roman" w:eastAsia="Calibri" w:hAnsi="Times New Roman" w:cs="Times New Roman"/>
          <w:sz w:val="24"/>
          <w:szCs w:val="24"/>
        </w:rPr>
        <w:t xml:space="preserve"> обращение через организацию почтовой связи, либо по электронной почте: </w:t>
      </w:r>
    </w:p>
    <w:p w:rsidR="00A01E7C" w:rsidRPr="00A01E7C" w:rsidRDefault="00A01E7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E7C">
        <w:rPr>
          <w:rFonts w:ascii="Times New Roman" w:eastAsia="Calibri" w:hAnsi="Times New Roman" w:cs="Times New Roman"/>
          <w:sz w:val="24"/>
          <w:szCs w:val="24"/>
        </w:rPr>
        <w:t>- лица, заинтересованные в предоставлении услуги вправе получить по телефону информацию по вопросам предоставления услуги в вежливой форме, быстро, четко и по существу поставленного вопроса;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услуги; информирование заявителя по вопросам предоставления услуги по телефону не должно превышать 15 минут;</w:t>
      </w:r>
    </w:p>
    <w:p w:rsidR="00A01E7C" w:rsidRPr="00A01E7C" w:rsidRDefault="00A01E7C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E7C">
        <w:rPr>
          <w:rFonts w:ascii="Times New Roman" w:eastAsia="Calibri" w:hAnsi="Times New Roman" w:cs="Times New Roman"/>
          <w:sz w:val="24"/>
          <w:szCs w:val="24"/>
        </w:rPr>
        <w:t xml:space="preserve"> - при обращении лиц, заинтересованных в предоставлении услуги посредством электронной почты ответы, направляются в форме электронного документа по адресу электронной почты, указанному в обращении, или в письменной форме по почтовому адресу, </w:t>
      </w:r>
      <w:r w:rsidRPr="00A01E7C">
        <w:rPr>
          <w:rFonts w:ascii="Times New Roman" w:eastAsia="Calibri" w:hAnsi="Times New Roman" w:cs="Times New Roman"/>
          <w:sz w:val="24"/>
          <w:szCs w:val="24"/>
        </w:rPr>
        <w:lastRenderedPageBreak/>
        <w:t>указанному в обращении (если ответ в соответствии с обращением должен быть направлен в письменной форме через организацию почтовой связи);</w:t>
      </w:r>
    </w:p>
    <w:p w:rsidR="00A01E7C" w:rsidRPr="00A01E7C" w:rsidRDefault="00A01E7C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E7C">
        <w:rPr>
          <w:rFonts w:ascii="Times New Roman" w:eastAsia="Calibri" w:hAnsi="Times New Roman" w:cs="Times New Roman"/>
          <w:sz w:val="24"/>
          <w:szCs w:val="24"/>
        </w:rPr>
        <w:t>2)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A01E7C" w:rsidRPr="00A01E7C" w:rsidRDefault="00A01E7C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E7C">
        <w:rPr>
          <w:rFonts w:ascii="Times New Roman" w:eastAsia="Calibri" w:hAnsi="Times New Roman" w:cs="Times New Roman"/>
          <w:sz w:val="24"/>
          <w:szCs w:val="24"/>
        </w:rPr>
        <w:t xml:space="preserve">1.8. </w:t>
      </w:r>
      <w:proofErr w:type="gramStart"/>
      <w:r w:rsidRPr="00A01E7C">
        <w:rPr>
          <w:rFonts w:ascii="Times New Roman" w:eastAsia="Calibri" w:hAnsi="Times New Roman" w:cs="Times New Roman"/>
          <w:sz w:val="24"/>
          <w:szCs w:val="24"/>
        </w:rPr>
        <w:t>Порядок, форма и место размещения указанной в настоящем 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сайте Органа в информационно-телекоммуникационной сети «Интернет», а также в государственной информационной системе Республики Коми «Портал государственных и муниципальных услуг (функций) Республики Коми»:</w:t>
      </w:r>
      <w:proofErr w:type="gramEnd"/>
    </w:p>
    <w:p w:rsidR="00A01E7C" w:rsidRPr="00A01E7C" w:rsidRDefault="00A01E7C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E7C">
        <w:rPr>
          <w:rFonts w:ascii="Times New Roman" w:eastAsia="Calibri" w:hAnsi="Times New Roman" w:cs="Times New Roman"/>
          <w:sz w:val="24"/>
          <w:szCs w:val="24"/>
        </w:rPr>
        <w:t>1) информация о порядке предоставления услуги, а также график приема граждан для консультаций по вопросам предоставления услуги размещены на информационном стенде Органа, в информационных материалах (брошюрах, буклетах);</w:t>
      </w:r>
    </w:p>
    <w:p w:rsidR="00A01E7C" w:rsidRPr="00A01E7C" w:rsidRDefault="00A01E7C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E7C">
        <w:rPr>
          <w:rFonts w:ascii="Times New Roman" w:eastAsia="Calibri" w:hAnsi="Times New Roman" w:cs="Times New Roman"/>
          <w:sz w:val="24"/>
          <w:szCs w:val="24"/>
        </w:rPr>
        <w:t>2) информация о порядке предоставления услуги также размещена на Портале государственных и муниципальных услуг (функций) Республики Коми, Едином портале государственных и муниципальных услуг (функций);</w:t>
      </w:r>
    </w:p>
    <w:p w:rsidR="00A01E7C" w:rsidRPr="00A01E7C" w:rsidRDefault="00A01E7C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E7C">
        <w:rPr>
          <w:rFonts w:ascii="Times New Roman" w:eastAsia="Calibri" w:hAnsi="Times New Roman" w:cs="Times New Roman"/>
          <w:sz w:val="24"/>
          <w:szCs w:val="24"/>
        </w:rPr>
        <w:t xml:space="preserve">3) на официальном сайте Органа, размещена следующая информация: </w:t>
      </w:r>
    </w:p>
    <w:p w:rsidR="00A01E7C" w:rsidRPr="00A01E7C" w:rsidRDefault="00A01E7C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E7C">
        <w:rPr>
          <w:rFonts w:ascii="Times New Roman" w:eastAsia="Calibri" w:hAnsi="Times New Roman" w:cs="Times New Roman"/>
          <w:sz w:val="24"/>
          <w:szCs w:val="24"/>
        </w:rPr>
        <w:t xml:space="preserve">– тексты законодательных и иных нормативных правовых актов, содержащих нормы, регламентирующие предоставление муниципальной услуги; </w:t>
      </w:r>
    </w:p>
    <w:p w:rsidR="00A01E7C" w:rsidRPr="00A01E7C" w:rsidRDefault="00A01E7C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E7C">
        <w:rPr>
          <w:rFonts w:ascii="Times New Roman" w:eastAsia="Calibri" w:hAnsi="Times New Roman" w:cs="Times New Roman"/>
          <w:sz w:val="24"/>
          <w:szCs w:val="24"/>
        </w:rPr>
        <w:t xml:space="preserve">– настоящий Административный регламент; </w:t>
      </w:r>
    </w:p>
    <w:p w:rsidR="00A01E7C" w:rsidRPr="00A01E7C" w:rsidRDefault="00A01E7C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E7C">
        <w:rPr>
          <w:rFonts w:ascii="Times New Roman" w:eastAsia="Calibri" w:hAnsi="Times New Roman" w:cs="Times New Roman"/>
          <w:sz w:val="24"/>
          <w:szCs w:val="24"/>
        </w:rPr>
        <w:t>– адрес места нахождения, график работы, справочные телефоны Органа и структурных подразделений и адреса электронной почты Органа.</w:t>
      </w:r>
    </w:p>
    <w:p w:rsidR="00A01E7C" w:rsidRPr="00A01E7C" w:rsidRDefault="00A01E7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DA5FDC">
        <w:rPr>
          <w:rFonts w:ascii="Times New Roman" w:eastAsia="Calibri" w:hAnsi="Times New Roman" w:cs="Times New Roman"/>
          <w:b/>
          <w:sz w:val="24"/>
          <w:szCs w:val="24"/>
        </w:rPr>
        <w:t xml:space="preserve">II. Стандарт предоставления </w:t>
      </w:r>
      <w:r w:rsidRPr="00DA5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DA5FDC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4" w:name="Par98"/>
      <w:bookmarkEnd w:id="4"/>
      <w:r w:rsidRPr="00DA5FDC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Pr="00DA5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DA5FDC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5" w:name="Par100"/>
      <w:bookmarkEnd w:id="5"/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2.1. Наименование </w:t>
      </w: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 услуги: </w:t>
      </w: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455A04" w:rsidRPr="00DA5FD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Согласование местоположения границ земельных участков</w:t>
      </w: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Par102"/>
      <w:bookmarkEnd w:id="6"/>
      <w:r w:rsidRPr="00DA5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A01E7C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A01E7C"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муниципальной услуги осуществляется </w:t>
      </w:r>
      <w:r w:rsidR="00A01E7C" w:rsidRPr="00DA5FDC">
        <w:rPr>
          <w:rFonts w:ascii="Times New Roman" w:eastAsia="Calibri" w:hAnsi="Times New Roman" w:cs="Times New Roman"/>
          <w:sz w:val="24"/>
          <w:szCs w:val="24"/>
        </w:rPr>
        <w:t>структурным подразделением администрации муниципального района «Сосногорск»– Комитетом по управлению имуществом администрации муниципального района «Сосногорск» (земельным отделом).</w:t>
      </w:r>
    </w:p>
    <w:p w:rsidR="00A01E7C" w:rsidRPr="00A01E7C" w:rsidRDefault="00A01E7C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E7C">
        <w:rPr>
          <w:rFonts w:ascii="Times New Roman" w:eastAsia="Calibri" w:hAnsi="Times New Roman" w:cs="Times New Roman"/>
          <w:sz w:val="24"/>
          <w:szCs w:val="24"/>
        </w:rPr>
        <w:t xml:space="preserve">Для получения </w:t>
      </w:r>
      <w:r w:rsidRPr="00A01E7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01E7C">
        <w:rPr>
          <w:rFonts w:ascii="Times New Roman" w:eastAsia="Calibri" w:hAnsi="Times New Roman" w:cs="Times New Roman"/>
          <w:sz w:val="24"/>
          <w:szCs w:val="24"/>
        </w:rPr>
        <w:t xml:space="preserve"> услуги заявитель вправе обратиться в </w:t>
      </w:r>
      <w:r w:rsidRPr="00A01E7C">
        <w:rPr>
          <w:rFonts w:ascii="Times New Roman" w:eastAsia="Times New Roman" w:hAnsi="Times New Roman" w:cs="Times New Roman"/>
          <w:sz w:val="24"/>
          <w:szCs w:val="24"/>
        </w:rPr>
        <w:t xml:space="preserve">МФЦ, уполномоченный на организацию </w:t>
      </w:r>
      <w:r w:rsidRPr="00A01E7C">
        <w:rPr>
          <w:rFonts w:ascii="Times New Roman" w:eastAsia="Calibri" w:hAnsi="Times New Roman" w:cs="Times New Roman"/>
          <w:sz w:val="24"/>
          <w:szCs w:val="24"/>
        </w:rPr>
        <w:t xml:space="preserve">в предоставлении </w:t>
      </w:r>
      <w:r w:rsidRPr="00A01E7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01E7C">
        <w:rPr>
          <w:rFonts w:ascii="Times New Roman" w:eastAsia="Calibri" w:hAnsi="Times New Roman" w:cs="Times New Roman"/>
          <w:sz w:val="24"/>
          <w:szCs w:val="24"/>
        </w:rPr>
        <w:t xml:space="preserve"> услуги</w:t>
      </w:r>
      <w:r w:rsidRPr="00A01E7C">
        <w:rPr>
          <w:rFonts w:ascii="Times New Roman" w:eastAsia="Times New Roman" w:hAnsi="Times New Roman" w:cs="Times New Roman"/>
          <w:sz w:val="24"/>
          <w:szCs w:val="24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и выдачи результата </w:t>
      </w:r>
      <w:r w:rsidRPr="00A01E7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01E7C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Органами и организациями, участвующими в предоставл</w:t>
      </w:r>
      <w:r w:rsidR="00AB4673"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 муниципальной услуги, являе</w:t>
      </w: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тся:</w:t>
      </w:r>
    </w:p>
    <w:p w:rsidR="00AB4673" w:rsidRPr="00DA5FDC" w:rsidRDefault="00AB467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>Федеральная служба государственной регистрации, кадастра  и картографии – в части предоставления выписки из Единого государственного реестра недвижимости.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0B4D13" w:rsidRPr="00DA5FDC" w:rsidRDefault="000B4D13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A5FDC">
        <w:rPr>
          <w:rFonts w:ascii="Times New Roman" w:eastAsia="Calibri" w:hAnsi="Times New Roman" w:cs="Times New Roman"/>
          <w:sz w:val="24"/>
          <w:szCs w:val="24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</w:t>
      </w:r>
      <w:r w:rsidR="00FA58DD" w:rsidRPr="00DA5FDC">
        <w:rPr>
          <w:rFonts w:ascii="Times New Roman" w:eastAsia="Calibri" w:hAnsi="Times New Roman" w:cs="Times New Roman"/>
          <w:sz w:val="24"/>
          <w:szCs w:val="24"/>
        </w:rPr>
        <w:t>.07.</w:t>
      </w:r>
      <w:r w:rsidRPr="00DA5FDC">
        <w:rPr>
          <w:rFonts w:ascii="Times New Roman" w:eastAsia="Calibri" w:hAnsi="Times New Roman" w:cs="Times New Roman"/>
          <w:sz w:val="24"/>
          <w:szCs w:val="24"/>
        </w:rPr>
        <w:t>2010 № 210-ФЗ «Об организации предоставления государственных и муниципальных услуг».</w:t>
      </w:r>
      <w:proofErr w:type="gramEnd"/>
    </w:p>
    <w:p w:rsidR="000B4D13" w:rsidRPr="00DA5FDC" w:rsidRDefault="000B4D13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Par108"/>
      <w:bookmarkEnd w:id="7"/>
      <w:r w:rsidRPr="00DA5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2.3. Результатом предоставления муниципальной услуги является: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1709F9" w:rsidRPr="00DA5FDC">
        <w:rPr>
          <w:rFonts w:ascii="Times New Roman" w:eastAsia="Calibri" w:hAnsi="Times New Roman" w:cs="Times New Roman"/>
          <w:sz w:val="24"/>
          <w:szCs w:val="24"/>
        </w:rPr>
        <w:t xml:space="preserve">принятие решения о </w:t>
      </w:r>
      <w:r w:rsidR="00AB4673" w:rsidRPr="00DA5FDC">
        <w:rPr>
          <w:rFonts w:ascii="Times New Roman" w:eastAsia="Calibri" w:hAnsi="Times New Roman" w:cs="Times New Roman"/>
          <w:sz w:val="24"/>
          <w:szCs w:val="24"/>
        </w:rPr>
        <w:t>согласовании местополож</w:t>
      </w:r>
      <w:r w:rsidR="00455A04" w:rsidRPr="00DA5FDC">
        <w:rPr>
          <w:rFonts w:ascii="Times New Roman" w:eastAsia="Calibri" w:hAnsi="Times New Roman" w:cs="Times New Roman"/>
          <w:sz w:val="24"/>
          <w:szCs w:val="24"/>
        </w:rPr>
        <w:t xml:space="preserve">ения границ земельных участков </w:t>
      </w:r>
      <w:r w:rsidR="00533CE5" w:rsidRPr="00DA5FDC">
        <w:rPr>
          <w:rFonts w:ascii="Times New Roman" w:eastAsia="Calibri" w:hAnsi="Times New Roman" w:cs="Times New Roman"/>
          <w:sz w:val="24"/>
          <w:szCs w:val="24"/>
        </w:rPr>
        <w:t>(далее – решение о предоставлении муниципальной услуги), уведомление о предоставлении муниципальной услуги</w:t>
      </w:r>
      <w:r w:rsidRPr="00DA5FD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="001709F9"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об отказе в </w:t>
      </w:r>
      <w:r w:rsidR="00AB4673"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согласовании местополож</w:t>
      </w:r>
      <w:r w:rsidR="00455A04"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границ земельных участков </w:t>
      </w:r>
      <w:r w:rsidR="00533CE5"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решение об отказе в предоставлении муниципальной услуги); уведомление об отказе в предоставлении муниципальной услуги</w:t>
      </w:r>
      <w:r w:rsidRPr="00DA5FD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14F78" w:rsidRPr="00DA5FDC" w:rsidRDefault="00F14F78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>В указанном решении должны быть указаны все основания отказа.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trike/>
          <w:color w:val="FF0000"/>
          <w:sz w:val="24"/>
          <w:szCs w:val="24"/>
        </w:rPr>
        <w:t xml:space="preserve"> 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8" w:name="Par112"/>
      <w:bookmarkEnd w:id="8"/>
      <w:r w:rsidRPr="00DA5FDC">
        <w:rPr>
          <w:rFonts w:ascii="Times New Roman" w:eastAsia="Calibri" w:hAnsi="Times New Roman" w:cs="Times New Roman"/>
          <w:b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</w:t>
      </w: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5FDC">
        <w:rPr>
          <w:rFonts w:ascii="Times New Roman" w:eastAsia="Calibri" w:hAnsi="Times New Roman" w:cs="Times New Roman"/>
          <w:b/>
          <w:sz w:val="24"/>
          <w:szCs w:val="24"/>
        </w:rPr>
        <w:t>срок выдачи (направления) документов, являющихся результатом предоставления муниципальной услуги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2.4. </w:t>
      </w: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срок предоставления муниципальной услуги составляет </w:t>
      </w:r>
      <w:r w:rsidR="003D34DD"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</w:t>
      </w:r>
      <w:r w:rsidR="00541712"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2D0938"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</w:t>
      </w:r>
      <w:r w:rsidR="00533CE5"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исчисляемых со дня поступления заявления с документами, необходимыми для предоставления муниципальной услуги</w:t>
      </w: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A58DD" w:rsidRPr="00FA58DD" w:rsidRDefault="00FA58DD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выдачи (направления) заявителю принятого решения о предоставлении муниципальной услуги или отказе в предоставлении муниципальной услуги Органом составляет 2 </w:t>
      </w:r>
      <w:proofErr w:type="gramStart"/>
      <w:r w:rsidRPr="00FA58D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proofErr w:type="gramEnd"/>
      <w:r w:rsidRPr="00FA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со дня его поступления.</w:t>
      </w:r>
      <w:r w:rsidRPr="00FA58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FA58DD" w:rsidRPr="00FA58DD" w:rsidRDefault="00FA58DD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выдачи (направления) заявителю принятого решения о предоставлении муниципальной услуги или отказе в предоставлении муниципальной услуги МФЦ составляет 2 </w:t>
      </w:r>
      <w:proofErr w:type="gramStart"/>
      <w:r w:rsidRPr="00FA58D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proofErr w:type="gramEnd"/>
      <w:r w:rsidRPr="00FA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со дня его поступления.</w:t>
      </w:r>
    </w:p>
    <w:p w:rsidR="000B4D13" w:rsidRPr="00DA5FDC" w:rsidRDefault="00171F99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A5FDC">
        <w:rPr>
          <w:rFonts w:ascii="Times New Roman" w:eastAsia="Calibri" w:hAnsi="Times New Roman" w:cs="Times New Roman"/>
          <w:sz w:val="24"/>
          <w:szCs w:val="24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</w:t>
      </w:r>
      <w:r w:rsidR="00E50BB1" w:rsidRPr="00DA5FDC">
        <w:rPr>
          <w:rFonts w:ascii="Times New Roman" w:eastAsia="Calibri" w:hAnsi="Times New Roman" w:cs="Times New Roman"/>
          <w:sz w:val="24"/>
          <w:szCs w:val="24"/>
        </w:rPr>
        <w:t xml:space="preserve">яет </w:t>
      </w:r>
      <w:r w:rsidR="00FA58DD" w:rsidRPr="00DA5FDC">
        <w:rPr>
          <w:rFonts w:ascii="Times New Roman" w:eastAsia="Calibri" w:hAnsi="Times New Roman" w:cs="Times New Roman"/>
          <w:sz w:val="24"/>
          <w:szCs w:val="24"/>
        </w:rPr>
        <w:t>30 календарных дней</w:t>
      </w: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 со дня поступления в Орган указанного заявления.</w:t>
      </w:r>
      <w:proofErr w:type="gramEnd"/>
    </w:p>
    <w:p w:rsidR="00533CE5" w:rsidRPr="00DA5FDC" w:rsidRDefault="00533CE5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9" w:name="Par123"/>
      <w:bookmarkEnd w:id="9"/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муниципальной услуги, с указанием их реквизитов и источников официального опубликования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2.5. Предоставление муниципальной услуги осуществляется в соответствии </w:t>
      </w:r>
      <w:proofErr w:type="gramStart"/>
      <w:r w:rsidRPr="00DA5FDC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DA5FD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33CE5" w:rsidRPr="00DA5FDC" w:rsidRDefault="00533CE5" w:rsidP="00DA5FD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Конституцией Российской Федерации (</w:t>
      </w:r>
      <w:proofErr w:type="gramStart"/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принята</w:t>
      </w:r>
      <w:proofErr w:type="gramEnd"/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всенародным голосованием 12.12.1993) («Собрание законодательства Российской Федерации», 04.08.2014, № 31, ст. 4398);</w:t>
      </w:r>
    </w:p>
    <w:p w:rsidR="003D34DD" w:rsidRPr="00DA5FDC" w:rsidRDefault="00533CE5" w:rsidP="00DA5FD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Земельным кодексом Российской Федерации от 25.10.2001 № 136-ФЗ</w:t>
      </w:r>
      <w:r w:rsidRPr="00DA5FD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A5FD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(«Собрание законодательства Российской Федерации», 29.10.2001, № 44, ст. 4147);</w:t>
      </w:r>
    </w:p>
    <w:p w:rsidR="00533CE5" w:rsidRPr="00DA5FDC" w:rsidRDefault="00533CE5" w:rsidP="00DA5FD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Федеральным законом от 24 ноября 1995 г. № 181-ФЗ «О социальной защите инвалидов в Российской Федерации» (Собрание законодательства Российской Федерации, 1995, № 48, ст. 4563);</w:t>
      </w:r>
    </w:p>
    <w:p w:rsidR="00533CE5" w:rsidRPr="00DA5FDC" w:rsidRDefault="00533CE5" w:rsidP="00DA5FD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533CE5" w:rsidRPr="00DA5FDC" w:rsidRDefault="00533CE5" w:rsidP="00DA5FD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A5FDC">
        <w:rPr>
          <w:rFonts w:ascii="Times New Roman" w:eastAsia="Calibri" w:hAnsi="Times New Roman" w:cs="Times New Roman"/>
          <w:sz w:val="24"/>
          <w:szCs w:val="24"/>
        </w:rPr>
        <w:t>Федеральным</w:t>
      </w:r>
      <w:proofErr w:type="gramEnd"/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0" w:history="1">
        <w:r w:rsidRPr="00DA5FDC">
          <w:rPr>
            <w:rFonts w:ascii="Times New Roman" w:eastAsia="Calibri" w:hAnsi="Times New Roman" w:cs="Times New Roman"/>
            <w:sz w:val="24"/>
            <w:szCs w:val="24"/>
          </w:rPr>
          <w:t>закон</w:t>
        </w:r>
      </w:hyperlink>
      <w:r w:rsidRPr="00DA5FDC">
        <w:rPr>
          <w:rFonts w:ascii="Times New Roman" w:eastAsia="Calibri" w:hAnsi="Times New Roman" w:cs="Times New Roman"/>
          <w:sz w:val="24"/>
          <w:szCs w:val="24"/>
        </w:rPr>
        <w:t>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533CE5" w:rsidRPr="00DA5FDC" w:rsidRDefault="00533CE5" w:rsidP="00DA5FD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>Федеральным законом от 06.04.2011 № 63-ФЗ «Об электронной подписи» («Российская газета», № 75, 08.04.2011);</w:t>
      </w:r>
    </w:p>
    <w:p w:rsidR="00533CE5" w:rsidRPr="00DA5FDC" w:rsidRDefault="00533CE5" w:rsidP="00DA5FD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>Федеральным законом от 1 декабря 2014 г. №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2E26F1" w:rsidRPr="00DA5FDC" w:rsidRDefault="00533CE5" w:rsidP="00DA5FD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>Федеральным законом от 27.07.2006 № 152-ФЗ «О персональных данных»</w:t>
      </w: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Pr="00DA5FDC">
        <w:rPr>
          <w:rFonts w:ascii="Times New Roman" w:eastAsia="Calibri" w:hAnsi="Times New Roman" w:cs="Times New Roman"/>
          <w:sz w:val="24"/>
          <w:szCs w:val="24"/>
        </w:rPr>
        <w:t>«Российская газета», № 165, 29.07.2006);</w:t>
      </w:r>
    </w:p>
    <w:p w:rsidR="002E26F1" w:rsidRPr="00DA5FDC" w:rsidRDefault="002E26F1" w:rsidP="00DA5FD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lastRenderedPageBreak/>
        <w:t>Федеральным законом от 24.07.2007 № 221-ФЗ «О кадастровой деятельности» («Собрание законодательства РФ», 30.07.2007, № 31, ст. 4017);</w:t>
      </w:r>
    </w:p>
    <w:p w:rsidR="00533CE5" w:rsidRPr="00DA5FDC" w:rsidRDefault="00533CE5" w:rsidP="00DA5FD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DA5FDC">
        <w:rPr>
          <w:rFonts w:ascii="Times New Roman" w:eastAsia="Calibri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 и муниципальных услуг» («Российская газета», № 303, 31.12.2012);</w:t>
      </w:r>
    </w:p>
    <w:p w:rsidR="00533CE5" w:rsidRPr="00DA5FDC" w:rsidRDefault="00533CE5" w:rsidP="00DA5FDC">
      <w:pPr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A5FDC">
        <w:rPr>
          <w:rFonts w:ascii="Times New Roman" w:eastAsia="Calibri" w:hAnsi="Times New Roman" w:cs="Times New Roman"/>
          <w:sz w:val="24"/>
          <w:szCs w:val="24"/>
        </w:rPr>
        <w:t>Приказом 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</w:t>
      </w:r>
      <w:proofErr w:type="gramEnd"/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A5FDC">
        <w:rPr>
          <w:rFonts w:ascii="Times New Roman" w:eastAsia="Calibri" w:hAnsi="Times New Roman" w:cs="Times New Roman"/>
          <w:sz w:val="24"/>
          <w:szCs w:val="24"/>
        </w:rPr>
        <w:t>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 – телекоммуникационной сети «Интернет», а также требований к их формату</w:t>
      </w:r>
      <w:proofErr w:type="gramEnd"/>
      <w:r w:rsidRPr="00DA5FDC">
        <w:rPr>
          <w:rFonts w:ascii="Times New Roman" w:eastAsia="Calibri" w:hAnsi="Times New Roman" w:cs="Times New Roman"/>
          <w:sz w:val="24"/>
          <w:szCs w:val="24"/>
        </w:rPr>
        <w:t>» (</w:t>
      </w:r>
      <w:proofErr w:type="gramStart"/>
      <w:r w:rsidRPr="00DA5FDC">
        <w:rPr>
          <w:rFonts w:ascii="Times New Roman" w:eastAsia="Calibri" w:hAnsi="Times New Roman" w:cs="Times New Roman"/>
          <w:sz w:val="24"/>
          <w:szCs w:val="24"/>
        </w:rPr>
        <w:t>Официальный интернет-портал правовой информации http://www.pravo.gov.ru, 27.02.2015);</w:t>
      </w:r>
      <w:proofErr w:type="gramEnd"/>
    </w:p>
    <w:p w:rsidR="00FD325C" w:rsidRPr="00DA5FDC" w:rsidRDefault="00533CE5" w:rsidP="00DA5FD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>Конституцией Республики Коми (принята Верховным Советом Республики Коми 17.02.1994) («Ведомости Верховного совета Республики Коми», 1994, №2, ст. 21);</w:t>
      </w:r>
    </w:p>
    <w:p w:rsidR="00771439" w:rsidRPr="00DA5FDC" w:rsidRDefault="00771439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13) Положением о Комитете по управлению имуществом администрации муниципального района «Сосногорск», утвержденным решением Совета муниципального района Сосногорск от 24.11.2011 № XVI-126 (Информационный вестник Совета и администрации муниципального района «Сосногорск», № 20, декабрь, 2011).</w:t>
      </w:r>
    </w:p>
    <w:p w:rsidR="00771439" w:rsidRPr="00DA5FDC" w:rsidRDefault="00771439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D325C" w:rsidRPr="00DA5FDC" w:rsidRDefault="000B4D13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0" w:name="Par147"/>
      <w:bookmarkEnd w:id="10"/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 w:rsidR="00533CE5"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получения муниципальной услуги заявители подают в Орган, МФЦ </w:t>
      </w:r>
      <w:r w:rsidR="00FD325C"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заявление о предоставлении муниципальной услуги (по формам согласно Приложению № 2 (для юридических лиц), Приложению № 3 (для физических лиц, индивидуальных предпринимателей) к настоящему административному регламенту). </w:t>
      </w:r>
    </w:p>
    <w:p w:rsidR="002E26F1" w:rsidRPr="00DA5FDC" w:rsidRDefault="002E26F1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К заявлению прилагается межевой план земельного участка.</w:t>
      </w:r>
    </w:p>
    <w:p w:rsidR="002D0938" w:rsidRPr="00DA5FDC" w:rsidRDefault="00055B5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="002E26F1"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1712"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938" w:rsidRPr="00DA5FDC">
        <w:rPr>
          <w:rFonts w:ascii="Times New Roman" w:eastAsia="Calibri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055B5C" w:rsidRPr="00DA5FDC" w:rsidRDefault="00055B5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055B5C" w:rsidRPr="00DA5FDC" w:rsidRDefault="00055B5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055B5C" w:rsidRPr="00DA5FDC" w:rsidRDefault="00055B5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</w:t>
      </w:r>
      <w:proofErr w:type="gramStart"/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направления документов, указанных в пункте 2.6, 2.10 настоящего </w:t>
      </w:r>
      <w:r w:rsidR="00332BAE"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 (в случае, если </w:t>
      </w:r>
      <w:r w:rsidR="002E26F1"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представляет документ, указанный</w:t>
      </w: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2.10 настоящего </w:t>
      </w:r>
      <w:r w:rsidR="00332BAE"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  <w:proofErr w:type="gramEnd"/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 (в Орган, МФЦ);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 почтового  отправления (в Орган);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A5FDC">
        <w:rPr>
          <w:rFonts w:ascii="Times New Roman" w:eastAsia="Calibri" w:hAnsi="Times New Roman" w:cs="Times New Roman"/>
          <w:sz w:val="24"/>
          <w:szCs w:val="24"/>
        </w:rPr>
        <w:t>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8156F0" w:rsidRPr="00DA5FDC" w:rsidRDefault="002E26F1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указанный</w:t>
      </w:r>
      <w:r w:rsidR="008156F0"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2.10 настоящего административного регламента, заявитель вправе представить по собственной инициативе.</w:t>
      </w:r>
    </w:p>
    <w:p w:rsidR="000B4D13" w:rsidRPr="00DA5FDC" w:rsidRDefault="000B4D13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B4D13" w:rsidRPr="00DA5FDC" w:rsidRDefault="000B4D13" w:rsidP="00DA5FD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DA5F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815CB4" w:rsidRPr="00DA5FDC" w:rsidRDefault="00332BAE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2E26F1"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выписка из Единого государственного реестра недвижимости</w:t>
      </w:r>
      <w:r w:rsidR="00BF2F3D"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D34DD" w:rsidRPr="00DA5FDC" w:rsidRDefault="003D34DD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="002E26F1"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окумент, указанный</w:t>
      </w: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пункте 2.10 настоящего административного регламента, заявитель вправе представить по собственной инициативе.</w:t>
      </w:r>
    </w:p>
    <w:p w:rsidR="003D34DD" w:rsidRPr="00DA5FDC" w:rsidRDefault="003D34DD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Указание на запрет требовать от заявителя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2.11. Запрещается требовать от заявителя: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0B4D13" w:rsidRPr="00DA5FDC" w:rsidRDefault="000B4D13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A5FDC">
        <w:rPr>
          <w:rFonts w:ascii="Times New Roman" w:eastAsia="Calibri" w:hAnsi="Times New Roman" w:cs="Times New Roman"/>
          <w:sz w:val="24"/>
          <w:szCs w:val="24"/>
        </w:rPr>
        <w:t>2)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</w:t>
      </w:r>
      <w:proofErr w:type="gramEnd"/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, участвующих в предоставлении муниципальных услуг, за исключением документов, указанных в </w:t>
      </w:r>
      <w:hyperlink r:id="rId11" w:history="1">
        <w:r w:rsidRPr="00DA5FDC">
          <w:rPr>
            <w:rFonts w:ascii="Times New Roman" w:eastAsia="Calibri" w:hAnsi="Times New Roman" w:cs="Times New Roman"/>
            <w:sz w:val="24"/>
            <w:szCs w:val="24"/>
          </w:rPr>
          <w:t>части 6 статьи 7</w:t>
        </w:r>
      </w:hyperlink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27 июля 20</w:t>
      </w:r>
      <w:r w:rsidR="00D81C49" w:rsidRPr="00DA5FDC">
        <w:rPr>
          <w:rFonts w:ascii="Times New Roman" w:eastAsia="Calibri" w:hAnsi="Times New Roman" w:cs="Times New Roman"/>
          <w:sz w:val="24"/>
          <w:szCs w:val="24"/>
        </w:rPr>
        <w:t xml:space="preserve">10 г. </w:t>
      </w: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 № 210-ФЗ «Об организации предоставления государственных и муниципальных услуг».</w:t>
      </w:r>
    </w:p>
    <w:p w:rsidR="000B4D13" w:rsidRPr="00DA5FDC" w:rsidRDefault="000B4D13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4D13" w:rsidRPr="00DA5FDC" w:rsidRDefault="000B4D13" w:rsidP="00DA5FD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</w:t>
      </w:r>
      <w:r w:rsidR="006830F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DA5F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 услуги</w:t>
      </w:r>
    </w:p>
    <w:p w:rsidR="000B4D13" w:rsidRPr="00DA5FDC" w:rsidRDefault="000B4D13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0B4D13" w:rsidRPr="00DA5FDC" w:rsidRDefault="000B4D13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отказа в предоставлении муниципальной услуги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DA5F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1" w:name="Par178"/>
      <w:bookmarkEnd w:id="11"/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2.14. Основаниями для отказа в предоставлении муниципальной услуги является: </w:t>
      </w:r>
    </w:p>
    <w:p w:rsidR="002E26F1" w:rsidRPr="00DA5FDC" w:rsidRDefault="002E26F1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>предоставление неполного пакета документов, указанного в пункте 2.6 настоящего административного регламента.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r w:rsidR="007A3F12" w:rsidRPr="00DA5FDC">
        <w:rPr>
          <w:rFonts w:ascii="Times New Roman" w:eastAsia="Calibri" w:hAnsi="Times New Roman" w:cs="Times New Roman"/>
          <w:sz w:val="24"/>
          <w:szCs w:val="24"/>
        </w:rPr>
        <w:t xml:space="preserve">пунктом 2.14 </w:t>
      </w: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настоящего </w:t>
      </w:r>
      <w:r w:rsidR="00332BAE" w:rsidRPr="00DA5FDC">
        <w:rPr>
          <w:rFonts w:ascii="Times New Roman" w:eastAsia="Calibri" w:hAnsi="Times New Roman" w:cs="Times New Roman"/>
          <w:sz w:val="24"/>
          <w:szCs w:val="24"/>
        </w:rPr>
        <w:t>а</w:t>
      </w:r>
      <w:r w:rsidRPr="00DA5FDC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регламента.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DA5FDC">
        <w:rPr>
          <w:rFonts w:ascii="Times New Roman" w:eastAsia="Calibri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 пошлины или иной платы,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взимаемой за предоставление муниципальной услуги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2.17.</w:t>
      </w: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A5FDC">
        <w:rPr>
          <w:rFonts w:ascii="Times New Roman" w:eastAsia="Calibri" w:hAnsi="Times New Roman" w:cs="Times New Roman"/>
          <w:sz w:val="24"/>
          <w:szCs w:val="24"/>
        </w:rPr>
        <w:t>Муниципальная услуга предоставляется заявителям бесплатно.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2.18. </w:t>
      </w:r>
      <w:r w:rsidRPr="00DA5FDC">
        <w:rPr>
          <w:rFonts w:ascii="Times New Roman" w:eastAsia="Calibri" w:hAnsi="Times New Roman" w:cs="Times New Roman"/>
          <w:sz w:val="24"/>
          <w:szCs w:val="24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2" w:name="Par162"/>
      <w:bookmarkEnd w:id="12"/>
      <w:r w:rsidRPr="00DA5F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2.19. </w:t>
      </w:r>
      <w:r w:rsidRPr="00DA5FDC">
        <w:rPr>
          <w:rFonts w:ascii="Times New Roman" w:eastAsia="Calibri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услуги,</w:t>
      </w:r>
      <w:r w:rsidRPr="00DA5F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A5FDC">
        <w:rPr>
          <w:rFonts w:ascii="Times New Roman" w:eastAsia="Calibri" w:hAnsi="Times New Roman" w:cs="Times New Roman"/>
          <w:bCs/>
          <w:sz w:val="24"/>
          <w:szCs w:val="24"/>
        </w:rPr>
        <w:t>услуги, предоставляемой организацией, участвующей в предоставлении муниципальной услуги</w:t>
      </w: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 и при получении результата предоставления муниципальной услуги, в том числе через МФЦ составляет</w:t>
      </w: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15 минут.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8866E7" w:rsidRPr="00DA5FDC" w:rsidRDefault="000B4D13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2.20. </w:t>
      </w:r>
      <w:r w:rsidR="008866E7"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заявления и прилагаемых к нему документов, необходимых для предоставления муниципальной услуги, при обращении заявителя: </w:t>
      </w:r>
    </w:p>
    <w:p w:rsidR="008866E7" w:rsidRPr="008866E7" w:rsidRDefault="008866E7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6E7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 (в Орган, МФЦ) осуществляется в день их поступления;</w:t>
      </w:r>
    </w:p>
    <w:p w:rsidR="008866E7" w:rsidRPr="008866E7" w:rsidRDefault="008866E7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6E7">
        <w:rPr>
          <w:rFonts w:ascii="Times New Roman" w:eastAsia="Calibri" w:hAnsi="Times New Roman" w:cs="Times New Roman"/>
          <w:sz w:val="24"/>
          <w:szCs w:val="24"/>
        </w:rPr>
        <w:t>- в заочной форме</w:t>
      </w:r>
      <w:r w:rsidRPr="00886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</w:t>
      </w:r>
      <w:r w:rsidRPr="008866E7">
        <w:rPr>
          <w:rFonts w:ascii="Times New Roman" w:eastAsia="Calibri" w:hAnsi="Times New Roman" w:cs="Times New Roman"/>
          <w:sz w:val="24"/>
          <w:szCs w:val="24"/>
        </w:rPr>
        <w:t xml:space="preserve"> в день поступления в Орган; </w:t>
      </w:r>
    </w:p>
    <w:p w:rsidR="008866E7" w:rsidRPr="008866E7" w:rsidRDefault="008866E7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6E7">
        <w:rPr>
          <w:rFonts w:ascii="Times New Roman" w:eastAsia="Calibri" w:hAnsi="Times New Roman" w:cs="Times New Roman"/>
          <w:sz w:val="24"/>
          <w:szCs w:val="24"/>
        </w:rPr>
        <w:t xml:space="preserve">- через Портал государственных и муниципальных услуг (функций) Республики Коми и (или) Единый портал государственных и муниципальных услуг (функций) </w:t>
      </w:r>
      <w:r w:rsidRPr="00886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в </w:t>
      </w:r>
      <w:r w:rsidRPr="008866E7">
        <w:rPr>
          <w:rFonts w:ascii="Times New Roman" w:eastAsia="Calibri" w:hAnsi="Times New Roman" w:cs="Times New Roman"/>
          <w:sz w:val="24"/>
          <w:szCs w:val="24"/>
        </w:rPr>
        <w:t>день регистрации заявления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8866E7" w:rsidRPr="008866E7" w:rsidRDefault="008866E7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приема и регистрации запроса о предоставлении муниципальной услуги предусмотрен в </w:t>
      </w:r>
      <w:hyperlink r:id="rId12" w:history="1">
        <w:r w:rsidRPr="008866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3.3</w:t>
        </w:r>
      </w:hyperlink>
      <w:r w:rsidRPr="00886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DA5FDC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DA5FD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8866E7" w:rsidRPr="00DA5FDC" w:rsidRDefault="000B4D13" w:rsidP="00DA5FDC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2.21. </w:t>
      </w:r>
      <w:r w:rsidR="008866E7" w:rsidRPr="00DA5FDC">
        <w:rPr>
          <w:rFonts w:ascii="Times New Roman" w:eastAsia="Calibri" w:hAnsi="Times New Roman" w:cs="Times New Roman"/>
          <w:sz w:val="24"/>
          <w:szCs w:val="24"/>
        </w:rPr>
        <w:t>Здание (помещение) Органа оборудуется информационной табличкой (вывеской) с указанием полного наименования.</w:t>
      </w:r>
    </w:p>
    <w:p w:rsidR="008866E7" w:rsidRPr="008866E7" w:rsidRDefault="008866E7" w:rsidP="00DA5FDC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6E7">
        <w:rPr>
          <w:rFonts w:ascii="Times New Roman" w:eastAsia="Calibri" w:hAnsi="Times New Roman" w:cs="Times New Roman"/>
          <w:sz w:val="24"/>
          <w:szCs w:val="24"/>
        </w:rPr>
        <w:t xml:space="preserve">2.21.1. </w:t>
      </w:r>
      <w:proofErr w:type="gramStart"/>
      <w:r w:rsidRPr="008866E7">
        <w:rPr>
          <w:rFonts w:ascii="Times New Roman" w:eastAsia="Calibri" w:hAnsi="Times New Roman" w:cs="Times New Roman"/>
          <w:sz w:val="24"/>
          <w:szCs w:val="24"/>
        </w:rPr>
        <w:t xml:space="preserve"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</w:t>
      </w:r>
      <w:r w:rsidRPr="008866E7">
        <w:rPr>
          <w:rFonts w:ascii="Times New Roman" w:eastAsia="Calibri" w:hAnsi="Times New Roman" w:cs="Times New Roman"/>
          <w:sz w:val="24"/>
          <w:szCs w:val="24"/>
        </w:rPr>
        <w:lastRenderedPageBreak/>
        <w:t>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8866E7" w:rsidRPr="008866E7" w:rsidRDefault="008866E7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6E7">
        <w:rPr>
          <w:rFonts w:ascii="Times New Roman" w:eastAsia="Calibri" w:hAnsi="Times New Roman" w:cs="Times New Roman"/>
          <w:sz w:val="24"/>
          <w:szCs w:val="24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8866E7" w:rsidRPr="008866E7" w:rsidRDefault="008866E7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6E7">
        <w:rPr>
          <w:rFonts w:ascii="Times New Roman" w:eastAsia="Calibri" w:hAnsi="Times New Roman" w:cs="Times New Roman"/>
          <w:sz w:val="24"/>
          <w:szCs w:val="24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8866E7" w:rsidRPr="008866E7" w:rsidRDefault="008866E7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6E7">
        <w:rPr>
          <w:rFonts w:ascii="Times New Roman" w:eastAsia="Calibri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866E7" w:rsidRPr="008866E7" w:rsidRDefault="008866E7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6E7">
        <w:rPr>
          <w:rFonts w:ascii="Times New Roman" w:eastAsia="Calibri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8866E7" w:rsidRPr="008866E7" w:rsidRDefault="008866E7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6E7">
        <w:rPr>
          <w:rFonts w:ascii="Times New Roman" w:eastAsia="Calibri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8866E7" w:rsidRPr="008866E7" w:rsidRDefault="008866E7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6E7">
        <w:rPr>
          <w:rFonts w:ascii="Times New Roman" w:eastAsia="Calibri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866E7" w:rsidRPr="008866E7" w:rsidRDefault="008866E7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6E7">
        <w:rPr>
          <w:rFonts w:ascii="Times New Roman" w:eastAsia="Calibri" w:hAnsi="Times New Roman" w:cs="Times New Roman"/>
          <w:sz w:val="24"/>
          <w:szCs w:val="24"/>
        </w:rPr>
        <w:t xml:space="preserve">допуск </w:t>
      </w:r>
      <w:proofErr w:type="spellStart"/>
      <w:r w:rsidRPr="008866E7">
        <w:rPr>
          <w:rFonts w:ascii="Times New Roman" w:eastAsia="Calibri" w:hAnsi="Times New Roman" w:cs="Times New Roman"/>
          <w:sz w:val="24"/>
          <w:szCs w:val="24"/>
        </w:rPr>
        <w:t>сурдопереводчика</w:t>
      </w:r>
      <w:proofErr w:type="spellEnd"/>
      <w:r w:rsidRPr="008866E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8866E7">
        <w:rPr>
          <w:rFonts w:ascii="Times New Roman" w:eastAsia="Calibri" w:hAnsi="Times New Roman" w:cs="Times New Roman"/>
          <w:sz w:val="24"/>
          <w:szCs w:val="24"/>
        </w:rPr>
        <w:t>тифлосурдопереводчика</w:t>
      </w:r>
      <w:proofErr w:type="spellEnd"/>
      <w:r w:rsidRPr="008866E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866E7" w:rsidRPr="008866E7" w:rsidRDefault="008866E7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6E7">
        <w:rPr>
          <w:rFonts w:ascii="Times New Roman" w:eastAsia="Calibri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:rsidR="008866E7" w:rsidRPr="008866E7" w:rsidRDefault="008866E7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6E7">
        <w:rPr>
          <w:rFonts w:ascii="Times New Roman" w:eastAsia="Calibri" w:hAnsi="Times New Roman" w:cs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8866E7" w:rsidRPr="008866E7" w:rsidRDefault="008866E7" w:rsidP="00DA5FDC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6E7">
        <w:rPr>
          <w:rFonts w:ascii="Times New Roman" w:eastAsia="Calibri" w:hAnsi="Times New Roman" w:cs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8866E7" w:rsidRPr="008866E7" w:rsidRDefault="008866E7" w:rsidP="00DA5FDC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6E7">
        <w:rPr>
          <w:rFonts w:ascii="Times New Roman" w:eastAsia="Calibri" w:hAnsi="Times New Roman" w:cs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8866E7" w:rsidRPr="008866E7" w:rsidRDefault="008866E7" w:rsidP="00DA5FDC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6E7">
        <w:rPr>
          <w:rFonts w:ascii="Times New Roman" w:eastAsia="Calibri" w:hAnsi="Times New Roman" w:cs="Times New Roman"/>
          <w:sz w:val="24"/>
          <w:szCs w:val="24"/>
        </w:rPr>
        <w:t>Места ожидания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8866E7" w:rsidRPr="008866E7" w:rsidRDefault="008866E7" w:rsidP="00DA5FDC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6E7">
        <w:rPr>
          <w:rFonts w:ascii="Times New Roman" w:eastAsia="Calibri" w:hAnsi="Times New Roman" w:cs="Times New Roman"/>
          <w:sz w:val="24"/>
          <w:szCs w:val="24"/>
        </w:rPr>
        <w:t xml:space="preserve">Места для заполнения заявлений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8866E7" w:rsidRPr="008866E7" w:rsidRDefault="008866E7" w:rsidP="00DA5FDC">
      <w:pPr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6E7">
        <w:rPr>
          <w:rFonts w:ascii="Times New Roman" w:eastAsia="Calibri" w:hAnsi="Times New Roman" w:cs="Times New Roman"/>
          <w:sz w:val="24"/>
          <w:szCs w:val="24"/>
        </w:rPr>
        <w:t>Информационные стенды должны содержать:</w:t>
      </w:r>
    </w:p>
    <w:p w:rsidR="008866E7" w:rsidRPr="008866E7" w:rsidRDefault="008866E7" w:rsidP="00DA5FDC">
      <w:pPr>
        <w:numPr>
          <w:ilvl w:val="0"/>
          <w:numId w:val="13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6E7">
        <w:rPr>
          <w:rFonts w:ascii="Times New Roman" w:eastAsia="Calibri" w:hAnsi="Times New Roman" w:cs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8866E7" w:rsidRPr="008866E7" w:rsidRDefault="008866E7" w:rsidP="00DA5FDC">
      <w:pPr>
        <w:numPr>
          <w:ilvl w:val="0"/>
          <w:numId w:val="13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6E7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8866E7" w:rsidRPr="008866E7" w:rsidRDefault="008866E7" w:rsidP="00DA5FDC">
      <w:pPr>
        <w:numPr>
          <w:ilvl w:val="0"/>
          <w:numId w:val="13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6E7">
        <w:rPr>
          <w:rFonts w:ascii="Times New Roman" w:eastAsia="Calibri" w:hAnsi="Times New Roman" w:cs="Times New Roman"/>
          <w:sz w:val="24"/>
          <w:szCs w:val="24"/>
        </w:rPr>
        <w:t xml:space="preserve">контактную информацию (телефон, адрес электронной почты) специалистов, ответственных за информирование; </w:t>
      </w:r>
    </w:p>
    <w:p w:rsidR="008866E7" w:rsidRPr="008866E7" w:rsidRDefault="008866E7" w:rsidP="00DA5FDC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6E7">
        <w:rPr>
          <w:rFonts w:ascii="Times New Roman" w:eastAsia="Calibri" w:hAnsi="Times New Roman" w:cs="Times New Roman"/>
          <w:sz w:val="24"/>
          <w:szCs w:val="24"/>
        </w:rPr>
        <w:t>- 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8866E7" w:rsidRPr="008866E7" w:rsidRDefault="008866E7" w:rsidP="00DA5FDC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6E7">
        <w:rPr>
          <w:rFonts w:ascii="Times New Roman" w:eastAsia="Calibri" w:hAnsi="Times New Roman" w:cs="Times New Roman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8866E7" w:rsidRPr="008866E7" w:rsidRDefault="008866E7" w:rsidP="00DA5FDC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6E7">
        <w:rPr>
          <w:rFonts w:ascii="Times New Roman" w:eastAsia="Calibri" w:hAnsi="Times New Roman" w:cs="Times New Roman"/>
          <w:sz w:val="24"/>
          <w:szCs w:val="24"/>
        </w:rPr>
        <w:t xml:space="preserve">2.21.2. Требования к помещениям МФЦ определены Правилами организации деятельности многофункциональных центров предоставления государственных и </w:t>
      </w:r>
      <w:r w:rsidRPr="008866E7"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муниципальных услуг, утвержденными постановлением Правительства Российской Федерации от 22.12.2012 № 1376.</w:t>
      </w:r>
    </w:p>
    <w:p w:rsidR="008866E7" w:rsidRPr="008866E7" w:rsidRDefault="008866E7" w:rsidP="00DA5FD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6E7">
        <w:rPr>
          <w:rFonts w:ascii="Times New Roman" w:eastAsia="Calibri" w:hAnsi="Times New Roman" w:cs="Times New Roman"/>
          <w:sz w:val="24"/>
          <w:szCs w:val="24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8866E7" w:rsidRPr="008866E7" w:rsidRDefault="008866E7" w:rsidP="00DA5FD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6E7">
        <w:rPr>
          <w:rFonts w:ascii="Times New Roman" w:eastAsia="Calibri" w:hAnsi="Times New Roman" w:cs="Times New Roman"/>
          <w:sz w:val="24"/>
          <w:szCs w:val="24"/>
        </w:rPr>
        <w:t>а) сектор информирования и ожидания;</w:t>
      </w:r>
    </w:p>
    <w:p w:rsidR="008866E7" w:rsidRPr="008866E7" w:rsidRDefault="008866E7" w:rsidP="00DA5FD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6E7">
        <w:rPr>
          <w:rFonts w:ascii="Times New Roman" w:eastAsia="Calibri" w:hAnsi="Times New Roman" w:cs="Times New Roman"/>
          <w:sz w:val="24"/>
          <w:szCs w:val="24"/>
        </w:rPr>
        <w:t>б) сектор приема заявителей.</w:t>
      </w:r>
    </w:p>
    <w:p w:rsidR="008866E7" w:rsidRPr="008866E7" w:rsidRDefault="008866E7" w:rsidP="00DA5FD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6E7">
        <w:rPr>
          <w:rFonts w:ascii="Times New Roman" w:eastAsia="Calibri" w:hAnsi="Times New Roman" w:cs="Times New Roman"/>
          <w:sz w:val="24"/>
          <w:szCs w:val="24"/>
        </w:rPr>
        <w:t>Сектор информирования и ожидания включает в себя:</w:t>
      </w:r>
    </w:p>
    <w:p w:rsidR="008866E7" w:rsidRPr="008866E7" w:rsidRDefault="008866E7" w:rsidP="00DA5FD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6E7">
        <w:rPr>
          <w:rFonts w:ascii="Times New Roman" w:eastAsia="Calibri" w:hAnsi="Times New Roman" w:cs="Times New Roman"/>
          <w:sz w:val="24"/>
          <w:szCs w:val="24"/>
        </w:rPr>
        <w:t>а) 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8866E7" w:rsidRPr="008866E7" w:rsidRDefault="008866E7" w:rsidP="00DA5FDC">
      <w:pPr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6E7">
        <w:rPr>
          <w:rFonts w:ascii="Times New Roman" w:eastAsia="Times New Roman" w:hAnsi="Times New Roman" w:cs="Times New Roman"/>
          <w:sz w:val="24"/>
          <w:szCs w:val="24"/>
        </w:rPr>
        <w:t>перечень государственных и муниципальных услуг, предоставление которых организовано в МФЦ;</w:t>
      </w:r>
    </w:p>
    <w:p w:rsidR="008866E7" w:rsidRPr="008866E7" w:rsidRDefault="008866E7" w:rsidP="00DA5FDC">
      <w:pPr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6E7">
        <w:rPr>
          <w:rFonts w:ascii="Times New Roman" w:eastAsia="Times New Roman" w:hAnsi="Times New Roman" w:cs="Times New Roman"/>
          <w:sz w:val="24"/>
          <w:szCs w:val="24"/>
        </w:rPr>
        <w:t>сроки предоставления государственных и муниципальных услуг;</w:t>
      </w:r>
    </w:p>
    <w:p w:rsidR="008866E7" w:rsidRPr="008866E7" w:rsidRDefault="008866E7" w:rsidP="00DA5FDC">
      <w:pPr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6E7">
        <w:rPr>
          <w:rFonts w:ascii="Times New Roman" w:eastAsia="Times New Roman" w:hAnsi="Times New Roman" w:cs="Times New Roman"/>
          <w:sz w:val="24"/>
          <w:szCs w:val="24"/>
        </w:rPr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8866E7" w:rsidRPr="008866E7" w:rsidRDefault="008866E7" w:rsidP="00DA5FDC">
      <w:pPr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6E7">
        <w:rPr>
          <w:rFonts w:ascii="Times New Roman" w:eastAsia="Times New Roman" w:hAnsi="Times New Roman" w:cs="Times New Roman"/>
          <w:sz w:val="24"/>
          <w:szCs w:val="24"/>
        </w:rPr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8866E7" w:rsidRPr="008866E7" w:rsidRDefault="008866E7" w:rsidP="00DA5FDC">
      <w:pPr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6E7">
        <w:rPr>
          <w:rFonts w:ascii="Times New Roman" w:eastAsia="Times New Roman" w:hAnsi="Times New Roman" w:cs="Times New Roman"/>
          <w:sz w:val="24"/>
          <w:szCs w:val="24"/>
        </w:rPr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МФЦ, работников МФЦ;</w:t>
      </w:r>
    </w:p>
    <w:p w:rsidR="008866E7" w:rsidRPr="008866E7" w:rsidRDefault="008866E7" w:rsidP="00DA5FD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gramStart"/>
      <w:r w:rsidRPr="008866E7">
        <w:rPr>
          <w:rFonts w:ascii="Times New Roman" w:eastAsia="Calibri" w:hAnsi="Times New Roman" w:cs="Times New Roman"/>
          <w:sz w:val="24"/>
          <w:szCs w:val="24"/>
          <w:lang w:bidi="en-US"/>
        </w:rPr>
        <w:t>- 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МФЦ, работников организаций, привлекаемых к реализации функций МФЦ в соответствии с частью 1.1 статьи 16 Федерального закона от 27.07.2010 № 210-ФЗ «Об организации предоставления государственных и муниципальных услуг» и положениями пунктов 29 - 31 Правил организации деятельности многофункциональных центров предоставления государственных и</w:t>
      </w:r>
      <w:proofErr w:type="gramEnd"/>
      <w:r w:rsidRPr="008866E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муниципальных услуг, утвержденных постановлением  Правительства Российской Федерации  от 22.12.2012 № 1376, за нарушение порядка предоставления государственных и муниципальных услуг;</w:t>
      </w:r>
    </w:p>
    <w:p w:rsidR="008866E7" w:rsidRPr="008866E7" w:rsidRDefault="008866E7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866E7">
        <w:rPr>
          <w:rFonts w:ascii="Times New Roman" w:eastAsia="Calibri" w:hAnsi="Times New Roman" w:cs="Times New Roman"/>
          <w:sz w:val="24"/>
          <w:szCs w:val="24"/>
          <w:lang w:bidi="en-US"/>
        </w:rPr>
        <w:t>- 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8866E7" w:rsidRPr="008866E7" w:rsidRDefault="008866E7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866E7">
        <w:rPr>
          <w:rFonts w:ascii="Times New Roman" w:eastAsia="Calibri" w:hAnsi="Times New Roman" w:cs="Times New Roman"/>
          <w:sz w:val="24"/>
          <w:szCs w:val="24"/>
          <w:lang w:bidi="en-US"/>
        </w:rPr>
        <w:t>- режим работы и адреса иных МФЦ и привлекаемых организаций, находящихся на территории субъекта Российской Федерации;</w:t>
      </w:r>
    </w:p>
    <w:p w:rsidR="008866E7" w:rsidRPr="008866E7" w:rsidRDefault="008866E7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866E7">
        <w:rPr>
          <w:rFonts w:ascii="Times New Roman" w:eastAsia="Calibri" w:hAnsi="Times New Roman" w:cs="Times New Roman"/>
          <w:sz w:val="24"/>
          <w:szCs w:val="24"/>
          <w:lang w:bidi="en-US"/>
        </w:rPr>
        <w:t>- иную информацию, необходимую для получения государственной и муниципальной услуги;</w:t>
      </w:r>
    </w:p>
    <w:p w:rsidR="008866E7" w:rsidRPr="008866E7" w:rsidRDefault="008866E7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6E7">
        <w:rPr>
          <w:rFonts w:ascii="Times New Roman" w:eastAsia="Calibri" w:hAnsi="Times New Roman" w:cs="Times New Roman"/>
          <w:sz w:val="24"/>
          <w:szCs w:val="24"/>
          <w:lang w:bidi="en-US"/>
        </w:rPr>
        <w:t>б) 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и муниципальных услуг, о ходе рассмотрения заявлений о предоставлении государственных и муниципальных услуг, а также для предоставления иной информации, в том числе указанной в подпункте «а» настоящего пункта</w:t>
      </w:r>
      <w:r w:rsidRPr="008866E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866E7" w:rsidRPr="008866E7" w:rsidRDefault="008866E7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6E7">
        <w:rPr>
          <w:rFonts w:ascii="Times New Roman" w:eastAsia="Calibri" w:hAnsi="Times New Roman" w:cs="Times New Roman"/>
          <w:sz w:val="24"/>
          <w:szCs w:val="24"/>
        </w:rPr>
        <w:t>в) программно-аппаратный комплекс, обеспечивающий доступ заявителей к Единому порталу государственных и муниципальных услуг (функций), Порталу государственных и муниципальных услуг (функций), а также к информации о муниципальных услугах, предоставляемых в МФЦ;</w:t>
      </w:r>
    </w:p>
    <w:p w:rsidR="008866E7" w:rsidRPr="008866E7" w:rsidRDefault="008866E7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6E7">
        <w:rPr>
          <w:rFonts w:ascii="Times New Roman" w:eastAsia="Calibri" w:hAnsi="Times New Roman" w:cs="Times New Roman"/>
          <w:sz w:val="24"/>
          <w:szCs w:val="24"/>
        </w:rPr>
        <w:t>г) стулья, кресельные секции, скамьи (</w:t>
      </w:r>
      <w:proofErr w:type="spellStart"/>
      <w:r w:rsidRPr="008866E7">
        <w:rPr>
          <w:rFonts w:ascii="Times New Roman" w:eastAsia="Calibri" w:hAnsi="Times New Roman" w:cs="Times New Roman"/>
          <w:sz w:val="24"/>
          <w:szCs w:val="24"/>
        </w:rPr>
        <w:t>банкетки</w:t>
      </w:r>
      <w:proofErr w:type="spellEnd"/>
      <w:r w:rsidRPr="008866E7">
        <w:rPr>
          <w:rFonts w:ascii="Times New Roman" w:eastAsia="Calibri" w:hAnsi="Times New Roman" w:cs="Times New Roman"/>
          <w:sz w:val="24"/>
          <w:szCs w:val="24"/>
        </w:rPr>
        <w:t>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8866E7" w:rsidRPr="008866E7" w:rsidRDefault="008866E7" w:rsidP="00DA5FD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6E7">
        <w:rPr>
          <w:rFonts w:ascii="Times New Roman" w:eastAsia="Calibri" w:hAnsi="Times New Roman" w:cs="Times New Roman"/>
          <w:sz w:val="24"/>
          <w:szCs w:val="24"/>
        </w:rPr>
        <w:t xml:space="preserve">д) электронную систему управления очередью, предназначенную </w:t>
      </w:r>
      <w:proofErr w:type="gramStart"/>
      <w:r w:rsidRPr="008866E7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8866E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866E7" w:rsidRPr="008866E7" w:rsidRDefault="008866E7" w:rsidP="00DA5FDC">
      <w:pPr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6E7">
        <w:rPr>
          <w:rFonts w:ascii="Times New Roman" w:eastAsia="Times New Roman" w:hAnsi="Times New Roman" w:cs="Times New Roman"/>
          <w:sz w:val="24"/>
          <w:szCs w:val="24"/>
        </w:rPr>
        <w:t>регистрации заявителя в очереди;</w:t>
      </w:r>
    </w:p>
    <w:p w:rsidR="008866E7" w:rsidRPr="008866E7" w:rsidRDefault="008866E7" w:rsidP="00DA5FDC">
      <w:pPr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6E7">
        <w:rPr>
          <w:rFonts w:ascii="Times New Roman" w:eastAsia="Times New Roman" w:hAnsi="Times New Roman" w:cs="Times New Roman"/>
          <w:sz w:val="24"/>
          <w:szCs w:val="24"/>
        </w:rPr>
        <w:t>учета заявителей в очереди, управления отдельными очередями в зависимости от видов услуг;</w:t>
      </w:r>
    </w:p>
    <w:p w:rsidR="008866E7" w:rsidRPr="008866E7" w:rsidRDefault="008866E7" w:rsidP="00DA5FDC">
      <w:pPr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66E7">
        <w:rPr>
          <w:rFonts w:ascii="Times New Roman" w:eastAsia="Times New Roman" w:hAnsi="Times New Roman" w:cs="Times New Roman"/>
          <w:sz w:val="24"/>
          <w:szCs w:val="24"/>
        </w:rPr>
        <w:t>отображение статуса очереди;</w:t>
      </w:r>
    </w:p>
    <w:p w:rsidR="008866E7" w:rsidRPr="008866E7" w:rsidRDefault="008866E7" w:rsidP="00DA5FDC">
      <w:pPr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6E7">
        <w:rPr>
          <w:rFonts w:ascii="Times New Roman" w:eastAsia="Times New Roman" w:hAnsi="Times New Roman" w:cs="Times New Roman"/>
          <w:sz w:val="24"/>
          <w:szCs w:val="24"/>
        </w:rPr>
        <w:lastRenderedPageBreak/>
        <w:t>автоматического перенаправления заявителя в очередь на обслуживание к следующему работнику МФЦ;</w:t>
      </w:r>
    </w:p>
    <w:p w:rsidR="008866E7" w:rsidRPr="008866E7" w:rsidRDefault="008866E7" w:rsidP="00DA5FDC">
      <w:pPr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6E7">
        <w:rPr>
          <w:rFonts w:ascii="Times New Roman" w:eastAsia="Times New Roman" w:hAnsi="Times New Roman" w:cs="Times New Roman"/>
          <w:sz w:val="24"/>
          <w:szCs w:val="24"/>
        </w:rPr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8866E7" w:rsidRPr="008866E7" w:rsidRDefault="008866E7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66E7">
        <w:rPr>
          <w:rFonts w:ascii="Times New Roman" w:eastAsia="Calibri" w:hAnsi="Times New Roman" w:cs="Times New Roman"/>
          <w:sz w:val="24"/>
          <w:szCs w:val="24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и должности работника МФЦ, осуществляющего прием и выдачу документов</w:t>
      </w:r>
      <w:r w:rsidRPr="008866E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866E7" w:rsidRPr="008866E7" w:rsidRDefault="008866E7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6E7">
        <w:rPr>
          <w:rFonts w:ascii="Times New Roman" w:eastAsia="Calibri" w:hAnsi="Times New Roman" w:cs="Times New Roman"/>
          <w:sz w:val="24"/>
          <w:szCs w:val="24"/>
        </w:rPr>
        <w:t>Помещение МФЦ оборудуется информационной табличкой, содержащей полное наименование МФЦ, а также информацию о режиме его работы.</w:t>
      </w:r>
    </w:p>
    <w:p w:rsidR="008866E7" w:rsidRPr="008866E7" w:rsidRDefault="008866E7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6E7">
        <w:rPr>
          <w:rFonts w:ascii="Times New Roman" w:eastAsia="Calibri" w:hAnsi="Times New Roman" w:cs="Times New Roman"/>
          <w:sz w:val="24"/>
          <w:szCs w:val="24"/>
        </w:rPr>
        <w:t xml:space="preserve">Вход в помещение МФЦ и выход из него оборудуется лестницами с поручнями и пандусами для передвижения детских и инвалидных колясок в соответствии с требованиями Федерального </w:t>
      </w:r>
      <w:hyperlink r:id="rId13" w:history="1">
        <w:r w:rsidRPr="008866E7">
          <w:rPr>
            <w:rFonts w:ascii="Times New Roman" w:eastAsia="Calibri" w:hAnsi="Times New Roman" w:cs="Times New Roman"/>
            <w:sz w:val="24"/>
            <w:szCs w:val="24"/>
          </w:rPr>
          <w:t>закона</w:t>
        </w:r>
      </w:hyperlink>
      <w:r w:rsidRPr="008866E7">
        <w:rPr>
          <w:rFonts w:ascii="Times New Roman" w:eastAsia="Calibri" w:hAnsi="Times New Roman" w:cs="Times New Roman"/>
          <w:sz w:val="24"/>
          <w:szCs w:val="24"/>
        </w:rPr>
        <w:t xml:space="preserve"> от 30.12.2009 № 384-ФЗ «Технический регламент о безопасности зданий и сооружений».</w:t>
      </w:r>
    </w:p>
    <w:p w:rsidR="008866E7" w:rsidRPr="008866E7" w:rsidRDefault="008866E7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6E7">
        <w:rPr>
          <w:rFonts w:ascii="Times New Roman" w:eastAsia="Calibri" w:hAnsi="Times New Roman" w:cs="Times New Roman"/>
          <w:sz w:val="24"/>
          <w:szCs w:val="24"/>
        </w:rPr>
        <w:t xml:space="preserve">Помещение МФЦ, предназначенное для работы с заявителями, располагается на нижнем этаже здания и имеет отдельный вход. </w:t>
      </w:r>
    </w:p>
    <w:p w:rsidR="008866E7" w:rsidRPr="008866E7" w:rsidRDefault="008866E7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66E7">
        <w:rPr>
          <w:rFonts w:ascii="Times New Roman" w:eastAsia="Calibri" w:hAnsi="Times New Roman" w:cs="Times New Roman"/>
          <w:sz w:val="24"/>
          <w:szCs w:val="24"/>
        </w:rPr>
        <w:t>В МФЦ организован бесплатный туалет для посетителей</w:t>
      </w:r>
      <w:r w:rsidRPr="008866E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866E7" w:rsidRPr="008866E7" w:rsidRDefault="008866E7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6E7">
        <w:rPr>
          <w:rFonts w:ascii="Times New Roman" w:eastAsia="Calibri" w:hAnsi="Times New Roman" w:cs="Times New Roman"/>
          <w:sz w:val="24"/>
          <w:szCs w:val="24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8866E7" w:rsidRPr="008866E7" w:rsidRDefault="008866E7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6E7">
        <w:rPr>
          <w:rFonts w:ascii="Times New Roman" w:eastAsia="Calibri" w:hAnsi="Times New Roman" w:cs="Times New Roman"/>
          <w:sz w:val="24"/>
          <w:szCs w:val="24"/>
        </w:rPr>
        <w:t xml:space="preserve">Помещение МФЦ в соответствии с законодательством Российской Федерации отвечает требованиям пожарной, санитарно-эпидемиологической безопасности, а также оборудовано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 </w:t>
      </w:r>
    </w:p>
    <w:p w:rsidR="008866E7" w:rsidRPr="008866E7" w:rsidRDefault="008866E7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66E7" w:rsidRPr="008866E7" w:rsidRDefault="008866E7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866E7" w:rsidRPr="008866E7" w:rsidRDefault="008866E7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66E7">
        <w:rPr>
          <w:rFonts w:ascii="Times New Roman" w:eastAsia="Calibri" w:hAnsi="Times New Roman" w:cs="Times New Roman"/>
          <w:sz w:val="24"/>
          <w:szCs w:val="24"/>
          <w:lang w:eastAsia="ru-RU"/>
        </w:rPr>
        <w:t>2.22.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3"/>
        <w:gridCol w:w="1471"/>
        <w:gridCol w:w="2757"/>
      </w:tblGrid>
      <w:tr w:rsidR="008866E7" w:rsidRPr="008866E7" w:rsidTr="00AE4E7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6E7" w:rsidRPr="008866E7" w:rsidRDefault="008866E7" w:rsidP="00DA5FDC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6E7" w:rsidRPr="008866E7" w:rsidRDefault="008866E7" w:rsidP="00DA5FDC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8866E7" w:rsidRPr="008866E7" w:rsidRDefault="008866E7" w:rsidP="00DA5FDC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6E7" w:rsidRPr="008866E7" w:rsidRDefault="008866E7" w:rsidP="00DA5FDC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8866E7" w:rsidRPr="008866E7" w:rsidTr="00AE4E7D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6E7" w:rsidRPr="008866E7" w:rsidRDefault="008866E7" w:rsidP="00DA5FDC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доступности</w:t>
            </w:r>
          </w:p>
        </w:tc>
      </w:tr>
      <w:tr w:rsidR="008866E7" w:rsidRPr="008866E7" w:rsidTr="00AE4E7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6E7" w:rsidRPr="008866E7" w:rsidRDefault="008866E7" w:rsidP="00DA5FDC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6E7" w:rsidRPr="008866E7" w:rsidRDefault="008866E7" w:rsidP="00DA5FDC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6E7" w:rsidRPr="008866E7" w:rsidRDefault="008866E7" w:rsidP="00DA5FDC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866E7" w:rsidRPr="008866E7" w:rsidTr="00AE4E7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6E7" w:rsidRPr="008866E7" w:rsidRDefault="008866E7" w:rsidP="00DA5FDC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получения муниципальной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6E7" w:rsidRPr="008866E7" w:rsidRDefault="008866E7" w:rsidP="00DA5FDC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6E7" w:rsidRPr="008866E7" w:rsidRDefault="008866E7" w:rsidP="00DA5FDC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866E7" w:rsidRPr="008866E7" w:rsidTr="00AE4E7D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6E7" w:rsidRPr="008866E7" w:rsidRDefault="008866E7" w:rsidP="00DA5FDC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</w:t>
            </w:r>
          </w:p>
        </w:tc>
      </w:tr>
      <w:tr w:rsidR="008866E7" w:rsidRPr="008866E7" w:rsidTr="00AE4E7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6E7" w:rsidRPr="008866E7" w:rsidRDefault="008866E7" w:rsidP="00DA5FDC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заявлений</w:t>
            </w:r>
            <w:r w:rsidRPr="00886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граждан, рассмотренных в установленный срок</w:t>
            </w:r>
            <w:r w:rsidRPr="0088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6E7" w:rsidRPr="008866E7" w:rsidRDefault="008866E7" w:rsidP="00DA5FDC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6E7" w:rsidRPr="008866E7" w:rsidRDefault="008866E7" w:rsidP="00DA5FDC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866E7" w:rsidRPr="008866E7" w:rsidTr="00AE4E7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6E7" w:rsidRPr="008866E7" w:rsidRDefault="008866E7" w:rsidP="00DA5FDC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6E7" w:rsidRPr="008866E7" w:rsidRDefault="008866E7" w:rsidP="00DA5FDC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E7" w:rsidRPr="008866E7" w:rsidRDefault="008866E7" w:rsidP="00DA5FDC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6E7" w:rsidRPr="008866E7" w:rsidRDefault="008866E7" w:rsidP="00DA5FDC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866E7" w:rsidRPr="008866E7" w:rsidTr="00AE4E7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6E7" w:rsidRPr="008866E7" w:rsidRDefault="008866E7" w:rsidP="00DA5FDC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88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6E7" w:rsidRPr="008866E7" w:rsidRDefault="008866E7" w:rsidP="00DA5FDC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6E7" w:rsidRPr="008866E7" w:rsidRDefault="008866E7" w:rsidP="00DA5FDC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66E7" w:rsidRPr="008866E7" w:rsidTr="00AE4E7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6E7" w:rsidRPr="008866E7" w:rsidRDefault="008866E7" w:rsidP="00DA5FDC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6E7" w:rsidRPr="008866E7" w:rsidRDefault="008866E7" w:rsidP="00DA5FDC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6E7" w:rsidRPr="008866E7" w:rsidRDefault="008866E7" w:rsidP="00DA5FDC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866E7" w:rsidRPr="008866E7" w:rsidRDefault="008866E7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66E7" w:rsidRPr="008866E7" w:rsidRDefault="008866E7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866E7">
        <w:rPr>
          <w:rFonts w:ascii="Times New Roman" w:eastAsia="Calibri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8866E7" w:rsidRPr="008866E7" w:rsidRDefault="008866E7" w:rsidP="00DA5FDC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6E7">
        <w:rPr>
          <w:rFonts w:ascii="Times New Roman" w:eastAsia="Calibri" w:hAnsi="Times New Roman" w:cs="Times New Roman"/>
          <w:sz w:val="24"/>
          <w:szCs w:val="24"/>
        </w:rPr>
        <w:t>2.23. Сведения о предоставлении муниципальной услуги и форма заявления для предоставления муниципальной  услуги находятся на Интернет-сайте Администрации муниципального района «Сосногорск»  (www.sosnogorsk.org), порталах государственных и муниципальных услуг (функций).</w:t>
      </w:r>
    </w:p>
    <w:p w:rsidR="008866E7" w:rsidRPr="008866E7" w:rsidRDefault="008866E7" w:rsidP="00DA5F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6E7">
        <w:rPr>
          <w:rFonts w:ascii="Times New Roman" w:eastAsia="Calibri" w:hAnsi="Times New Roman" w:cs="Times New Roman"/>
          <w:sz w:val="24"/>
          <w:szCs w:val="24"/>
        </w:rPr>
        <w:t>2</w:t>
      </w:r>
      <w:r w:rsidRPr="008866E7">
        <w:rPr>
          <w:rFonts w:ascii="Times New Roman" w:eastAsia="Times New Roman" w:hAnsi="Times New Roman" w:cs="Times New Roman"/>
          <w:sz w:val="24"/>
          <w:szCs w:val="24"/>
          <w:lang w:eastAsia="ru-RU"/>
        </w:rPr>
        <w:t>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8866E7" w:rsidRPr="008866E7" w:rsidRDefault="008866E7" w:rsidP="00DA5FD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6E7">
        <w:rPr>
          <w:rFonts w:ascii="Times New Roman" w:eastAsia="Calibri" w:hAnsi="Times New Roman" w:cs="Times New Roman"/>
          <w:sz w:val="24"/>
          <w:szCs w:val="24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8866E7" w:rsidRPr="008866E7" w:rsidRDefault="008866E7" w:rsidP="00DA5FDC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6E7">
        <w:rPr>
          <w:rFonts w:ascii="Times New Roman" w:eastAsia="Calibri" w:hAnsi="Times New Roman" w:cs="Times New Roman"/>
          <w:sz w:val="24"/>
          <w:szCs w:val="24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8866E7">
        <w:rPr>
          <w:rFonts w:ascii="Times New Roman" w:eastAsia="Calibri" w:hAnsi="Times New Roman" w:cs="Times New Roman"/>
          <w:sz w:val="24"/>
          <w:szCs w:val="24"/>
        </w:rPr>
        <w:t>zip</w:t>
      </w:r>
      <w:proofErr w:type="spellEnd"/>
      <w:r w:rsidRPr="008866E7">
        <w:rPr>
          <w:rFonts w:ascii="Times New Roman" w:eastAsia="Calibri" w:hAnsi="Times New Roman" w:cs="Times New Roman"/>
          <w:sz w:val="24"/>
          <w:szCs w:val="24"/>
        </w:rPr>
        <w:t>); файлы текстовых документов (*.</w:t>
      </w:r>
      <w:proofErr w:type="spellStart"/>
      <w:r w:rsidRPr="008866E7">
        <w:rPr>
          <w:rFonts w:ascii="Times New Roman" w:eastAsia="Calibri" w:hAnsi="Times New Roman" w:cs="Times New Roman"/>
          <w:sz w:val="24"/>
          <w:szCs w:val="24"/>
        </w:rPr>
        <w:t>doc</w:t>
      </w:r>
      <w:proofErr w:type="spellEnd"/>
      <w:r w:rsidRPr="008866E7">
        <w:rPr>
          <w:rFonts w:ascii="Times New Roman" w:eastAsia="Calibri" w:hAnsi="Times New Roman" w:cs="Times New Roman"/>
          <w:sz w:val="24"/>
          <w:szCs w:val="24"/>
        </w:rPr>
        <w:t>, *</w:t>
      </w:r>
      <w:proofErr w:type="spellStart"/>
      <w:r w:rsidRPr="008866E7">
        <w:rPr>
          <w:rFonts w:ascii="Times New Roman" w:eastAsia="Calibri" w:hAnsi="Times New Roman" w:cs="Times New Roman"/>
          <w:sz w:val="24"/>
          <w:szCs w:val="24"/>
        </w:rPr>
        <w:t>docx</w:t>
      </w:r>
      <w:proofErr w:type="spellEnd"/>
      <w:r w:rsidRPr="008866E7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8866E7">
        <w:rPr>
          <w:rFonts w:ascii="Times New Roman" w:eastAsia="Calibri" w:hAnsi="Times New Roman" w:cs="Times New Roman"/>
          <w:sz w:val="24"/>
          <w:szCs w:val="24"/>
        </w:rPr>
        <w:t>txt</w:t>
      </w:r>
      <w:proofErr w:type="spellEnd"/>
      <w:r w:rsidRPr="008866E7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8866E7">
        <w:rPr>
          <w:rFonts w:ascii="Times New Roman" w:eastAsia="Calibri" w:hAnsi="Times New Roman" w:cs="Times New Roman"/>
          <w:sz w:val="24"/>
          <w:szCs w:val="24"/>
        </w:rPr>
        <w:t>rtf</w:t>
      </w:r>
      <w:proofErr w:type="spellEnd"/>
      <w:r w:rsidRPr="008866E7">
        <w:rPr>
          <w:rFonts w:ascii="Times New Roman" w:eastAsia="Calibri" w:hAnsi="Times New Roman" w:cs="Times New Roman"/>
          <w:sz w:val="24"/>
          <w:szCs w:val="24"/>
        </w:rPr>
        <w:t>); файлы электронных таблиц (*.</w:t>
      </w:r>
      <w:proofErr w:type="spellStart"/>
      <w:r w:rsidRPr="008866E7">
        <w:rPr>
          <w:rFonts w:ascii="Times New Roman" w:eastAsia="Calibri" w:hAnsi="Times New Roman" w:cs="Times New Roman"/>
          <w:sz w:val="24"/>
          <w:szCs w:val="24"/>
        </w:rPr>
        <w:t>xls</w:t>
      </w:r>
      <w:proofErr w:type="spellEnd"/>
      <w:r w:rsidRPr="008866E7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8866E7">
        <w:rPr>
          <w:rFonts w:ascii="Times New Roman" w:eastAsia="Calibri" w:hAnsi="Times New Roman" w:cs="Times New Roman"/>
          <w:sz w:val="24"/>
          <w:szCs w:val="24"/>
        </w:rPr>
        <w:t>xlsx</w:t>
      </w:r>
      <w:proofErr w:type="spellEnd"/>
      <w:r w:rsidRPr="008866E7">
        <w:rPr>
          <w:rFonts w:ascii="Times New Roman" w:eastAsia="Calibri" w:hAnsi="Times New Roman" w:cs="Times New Roman"/>
          <w:sz w:val="24"/>
          <w:szCs w:val="24"/>
        </w:rPr>
        <w:t>); файлы графических изображений (*.</w:t>
      </w:r>
      <w:proofErr w:type="spellStart"/>
      <w:r w:rsidRPr="008866E7">
        <w:rPr>
          <w:rFonts w:ascii="Times New Roman" w:eastAsia="Calibri" w:hAnsi="Times New Roman" w:cs="Times New Roman"/>
          <w:sz w:val="24"/>
          <w:szCs w:val="24"/>
        </w:rPr>
        <w:t>jpg</w:t>
      </w:r>
      <w:proofErr w:type="spellEnd"/>
      <w:r w:rsidRPr="008866E7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8866E7">
        <w:rPr>
          <w:rFonts w:ascii="Times New Roman" w:eastAsia="Calibri" w:hAnsi="Times New Roman" w:cs="Times New Roman"/>
          <w:sz w:val="24"/>
          <w:szCs w:val="24"/>
        </w:rPr>
        <w:t>pdf</w:t>
      </w:r>
      <w:proofErr w:type="spellEnd"/>
      <w:r w:rsidRPr="008866E7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8866E7">
        <w:rPr>
          <w:rFonts w:ascii="Times New Roman" w:eastAsia="Calibri" w:hAnsi="Times New Roman" w:cs="Times New Roman"/>
          <w:sz w:val="24"/>
          <w:szCs w:val="24"/>
        </w:rPr>
        <w:t>tiff</w:t>
      </w:r>
      <w:proofErr w:type="spellEnd"/>
      <w:r w:rsidRPr="008866E7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8866E7" w:rsidRPr="008866E7" w:rsidRDefault="008866E7" w:rsidP="00DA5FDC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6E7">
        <w:rPr>
          <w:rFonts w:ascii="Times New Roman" w:eastAsia="Calibri" w:hAnsi="Times New Roman" w:cs="Times New Roman"/>
          <w:sz w:val="24"/>
          <w:szCs w:val="24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8866E7">
        <w:rPr>
          <w:rFonts w:ascii="Times New Roman" w:eastAsia="Calibri" w:hAnsi="Times New Roman" w:cs="Times New Roman"/>
          <w:sz w:val="24"/>
          <w:szCs w:val="24"/>
        </w:rPr>
        <w:t>dpi</w:t>
      </w:r>
      <w:proofErr w:type="spellEnd"/>
      <w:r w:rsidRPr="008866E7">
        <w:rPr>
          <w:rFonts w:ascii="Times New Roman" w:eastAsia="Calibri" w:hAnsi="Times New Roman" w:cs="Times New Roman"/>
          <w:sz w:val="24"/>
          <w:szCs w:val="24"/>
        </w:rPr>
        <w:t xml:space="preserve"> (точек на дюйм) в масштабе 1:1;</w:t>
      </w:r>
    </w:p>
    <w:p w:rsidR="008866E7" w:rsidRPr="008866E7" w:rsidRDefault="008866E7" w:rsidP="00DA5FDC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6E7">
        <w:rPr>
          <w:rFonts w:ascii="Times New Roman" w:eastAsia="Calibri" w:hAnsi="Times New Roman" w:cs="Times New Roman"/>
          <w:sz w:val="24"/>
          <w:szCs w:val="24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8866E7" w:rsidRPr="008866E7" w:rsidRDefault="008866E7" w:rsidP="00DA5FDC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6E7">
        <w:rPr>
          <w:rFonts w:ascii="Times New Roman" w:eastAsia="Calibri" w:hAnsi="Times New Roman" w:cs="Times New Roman"/>
          <w:sz w:val="24"/>
          <w:szCs w:val="24"/>
        </w:rPr>
        <w:t>4) электронные образы не должны содержать вирусов и вредоносных программ.</w:t>
      </w:r>
    </w:p>
    <w:p w:rsidR="008866E7" w:rsidRPr="008866E7" w:rsidRDefault="008866E7" w:rsidP="00DA5F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2.25. </w:t>
      </w:r>
      <w:proofErr w:type="gramStart"/>
      <w:r w:rsidRPr="008866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</w:t>
      </w:r>
      <w:r w:rsidRPr="008866E7">
        <w:rPr>
          <w:rFonts w:ascii="Times New Roman" w:eastAsia="Calibri" w:hAnsi="Times New Roman" w:cs="Times New Roman"/>
          <w:sz w:val="24"/>
          <w:szCs w:val="24"/>
        </w:rPr>
        <w:t>слуги</w:t>
      </w:r>
      <w:r w:rsidRPr="00886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8866E7">
        <w:rPr>
          <w:rFonts w:ascii="Times New Roman" w:eastAsia="Calibri" w:hAnsi="Times New Roman" w:cs="Times New Roman"/>
          <w:sz w:val="24"/>
          <w:szCs w:val="24"/>
        </w:rPr>
        <w:t>слуги</w:t>
      </w:r>
      <w:r w:rsidRPr="00886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Органом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  <w:proofErr w:type="gramEnd"/>
    </w:p>
    <w:p w:rsidR="008866E7" w:rsidRPr="008866E7" w:rsidRDefault="008866E7" w:rsidP="00DA5F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6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8866E7" w:rsidRPr="008866E7" w:rsidRDefault="008866E7" w:rsidP="00DA5F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6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 обеспечиваются:</w:t>
      </w:r>
    </w:p>
    <w:p w:rsidR="008866E7" w:rsidRPr="008866E7" w:rsidRDefault="008866E7" w:rsidP="00DA5F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6E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функционирование автоматизированной информационной системы МФЦ;</w:t>
      </w:r>
    </w:p>
    <w:p w:rsidR="008866E7" w:rsidRPr="008866E7" w:rsidRDefault="008866E7" w:rsidP="00DA5F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6E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8866E7" w:rsidRPr="008866E7" w:rsidRDefault="008866E7" w:rsidP="00DA5F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6E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возможность приема от заявителей денежных сре</w:t>
      </w:r>
      <w:proofErr w:type="gramStart"/>
      <w:r w:rsidRPr="008866E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сч</w:t>
      </w:r>
      <w:proofErr w:type="gramEnd"/>
      <w:r w:rsidRPr="008866E7">
        <w:rPr>
          <w:rFonts w:ascii="Times New Roman" w:eastAsia="Times New Roman" w:hAnsi="Times New Roman" w:cs="Times New Roman"/>
          <w:sz w:val="24"/>
          <w:szCs w:val="24"/>
          <w:lang w:eastAsia="ru-RU"/>
        </w:rPr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8866E7" w:rsidRPr="008866E7" w:rsidRDefault="008866E7" w:rsidP="00DA5F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6E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 заявлению заявителя регистрация в федеральной государственной информационной системе «Единая система идентификац</w:t>
      </w:r>
      <w:proofErr w:type="gramStart"/>
      <w:r w:rsidRPr="008866E7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8866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0B4D13" w:rsidRPr="00DA5FDC" w:rsidRDefault="000B4D13" w:rsidP="00DA5FDC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B4D13" w:rsidRPr="00DA5FDC" w:rsidRDefault="000B4D13" w:rsidP="00DA5F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III</w:t>
      </w:r>
      <w:r w:rsidRPr="00DA5F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 w:rsidRPr="00DA5FDC">
        <w:rPr>
          <w:rFonts w:ascii="Times New Roman" w:eastAsia="Calibri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3" w:name="Par279"/>
      <w:bookmarkEnd w:id="13"/>
      <w:r w:rsidRPr="00DA5FD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3.1. Предоставление </w:t>
      </w: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 услуги включает следующие административные процедуры: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1) прием и регистрация запроса и иных документов для предоставления </w:t>
      </w: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 услуги; 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3) принятие решения о предоставлении (решения об отказе в предоставлении) </w:t>
      </w: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уведомление заявителя о принятом решении, выдача заявителю результата предоставления муниципальной услуги;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Предоставление в установленном порядке информации заявителям и обеспечение доступа заявителей к сведениям о муниципальной услуге указано в пункте 1.8 настоящего </w:t>
      </w:r>
      <w:r w:rsidR="00332BAE"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bookmarkStart w:id="14" w:name="Par288"/>
    <w:bookmarkEnd w:id="14"/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A5FDC">
        <w:rPr>
          <w:rFonts w:ascii="Times New Roman" w:eastAsia="Calibri" w:hAnsi="Times New Roman" w:cs="Times New Roman"/>
          <w:sz w:val="24"/>
          <w:szCs w:val="24"/>
        </w:rPr>
        <w:instrText xml:space="preserve"> HYPERLINK \l "Par1004" </w:instrText>
      </w:r>
      <w:r w:rsidRPr="00DA5FD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A5FDC">
        <w:rPr>
          <w:rFonts w:ascii="Times New Roman" w:eastAsia="Calibri" w:hAnsi="Times New Roman" w:cs="Times New Roman"/>
          <w:sz w:val="24"/>
          <w:szCs w:val="24"/>
        </w:rPr>
        <w:t>Блок-схема</w:t>
      </w:r>
      <w:r w:rsidRPr="00DA5FDC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 последовательности административных процедур при предоставлении </w:t>
      </w: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 ус</w:t>
      </w:r>
      <w:r w:rsidR="003A5435" w:rsidRPr="00DA5FDC">
        <w:rPr>
          <w:rFonts w:ascii="Times New Roman" w:eastAsia="Calibri" w:hAnsi="Times New Roman" w:cs="Times New Roman"/>
          <w:sz w:val="24"/>
          <w:szCs w:val="24"/>
        </w:rPr>
        <w:t>луги приводится в приложении № 4</w:t>
      </w: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 к настоящему </w:t>
      </w:r>
      <w:r w:rsidR="00332BAE" w:rsidRPr="00DA5FDC">
        <w:rPr>
          <w:rFonts w:ascii="Times New Roman" w:eastAsia="Calibri" w:hAnsi="Times New Roman" w:cs="Times New Roman"/>
          <w:sz w:val="24"/>
          <w:szCs w:val="24"/>
        </w:rPr>
        <w:t>а</w:t>
      </w: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дминистративному регламенту. 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bookmarkStart w:id="15" w:name="Par293"/>
      <w:bookmarkEnd w:id="15"/>
      <w:r w:rsidRPr="00DA5FDC">
        <w:rPr>
          <w:rFonts w:ascii="Times New Roman" w:eastAsia="Calibri" w:hAnsi="Times New Roman" w:cs="Times New Roman"/>
          <w:b/>
          <w:sz w:val="24"/>
          <w:szCs w:val="24"/>
        </w:rPr>
        <w:t>Прием</w:t>
      </w: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5FDC">
        <w:rPr>
          <w:rFonts w:ascii="Times New Roman" w:eastAsia="Calibri" w:hAnsi="Times New Roman" w:cs="Times New Roman"/>
          <w:b/>
          <w:sz w:val="24"/>
          <w:szCs w:val="24"/>
        </w:rPr>
        <w:t>и регистрация запроса и иных документов для предоставления муниципальной услуги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3.3. Основанием для начала административной процедуры является поступление от заявителя запроса о предоставлении </w:t>
      </w: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 услуги  в Орган, МФЦ.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1) Очная форма подачи документов – подача запроса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2.10 настоящего </w:t>
      </w:r>
      <w:r w:rsidR="00332BAE" w:rsidRPr="00DA5FDC">
        <w:rPr>
          <w:rFonts w:ascii="Times New Roman" w:eastAsia="Calibri" w:hAnsi="Times New Roman" w:cs="Times New Roman"/>
          <w:sz w:val="24"/>
          <w:szCs w:val="24"/>
        </w:rPr>
        <w:t>а</w:t>
      </w: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дминистративного регламента (в случае если </w:t>
      </w:r>
      <w:r w:rsidR="00F6296D" w:rsidRPr="00DA5FDC">
        <w:rPr>
          <w:rFonts w:ascii="Times New Roman" w:eastAsia="Calibri" w:hAnsi="Times New Roman" w:cs="Times New Roman"/>
          <w:sz w:val="24"/>
          <w:szCs w:val="24"/>
        </w:rPr>
        <w:t>заявитель представляет документ, указанный</w:t>
      </w: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 в пункте 2.10 настоящего </w:t>
      </w:r>
      <w:r w:rsidR="00332BAE" w:rsidRPr="00DA5FDC">
        <w:rPr>
          <w:rFonts w:ascii="Times New Roman" w:eastAsia="Calibri" w:hAnsi="Times New Roman" w:cs="Times New Roman"/>
          <w:sz w:val="24"/>
          <w:szCs w:val="24"/>
        </w:rPr>
        <w:t>а</w:t>
      </w:r>
      <w:r w:rsidRPr="00DA5FDC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>В МФЦ предусмотрена только очная форма подачи документов.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При очной форме подачи документов запрос о предоставлении </w:t>
      </w: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 услуги может быть оформлен заявителем в ходе приема в Органе, МФЦ либо оформлен заранее.  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>По просьбе обратившегося лица запрос может быть оформлен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>Специалист Органа, МФЦ, ответственный за прием документов, осуществляет следующие действия в ходе приема заявителя: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>б) проверяет полномочия заявителя;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в) проверяет наличие всех документов, необходимых для предоставления </w:t>
      </w: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 услуги, которые заявитель обязан предоставить самостоятельно в соответствии с пунктом 2.6</w:t>
      </w:r>
      <w:r w:rsidR="00437DBF" w:rsidRPr="00DA5FDC">
        <w:rPr>
          <w:rFonts w:ascii="Times New Roman" w:eastAsia="Calibri" w:hAnsi="Times New Roman" w:cs="Times New Roman"/>
          <w:sz w:val="24"/>
          <w:szCs w:val="24"/>
        </w:rPr>
        <w:t xml:space="preserve"> настоящего</w:t>
      </w: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2BAE" w:rsidRPr="00DA5FDC">
        <w:rPr>
          <w:rFonts w:ascii="Times New Roman" w:eastAsia="Calibri" w:hAnsi="Times New Roman" w:cs="Times New Roman"/>
          <w:sz w:val="24"/>
          <w:szCs w:val="24"/>
        </w:rPr>
        <w:t>а</w:t>
      </w: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дминистративного регламента; 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г) проверяет соответствие представленных </w:t>
      </w:r>
      <w:proofErr w:type="gramStart"/>
      <w:r w:rsidRPr="00DA5FDC">
        <w:rPr>
          <w:rFonts w:ascii="Times New Roman" w:eastAsia="Calibri" w:hAnsi="Times New Roman" w:cs="Times New Roman"/>
          <w:sz w:val="24"/>
          <w:szCs w:val="24"/>
        </w:rPr>
        <w:t>документов</w:t>
      </w:r>
      <w:proofErr w:type="gramEnd"/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 требованиям</w:t>
      </w: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FDC">
        <w:rPr>
          <w:rFonts w:ascii="Times New Roman" w:eastAsia="Calibri" w:hAnsi="Times New Roman" w:cs="Times New Roman"/>
          <w:sz w:val="24"/>
          <w:szCs w:val="24"/>
        </w:rPr>
        <w:t>удостоверяясь, что: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- в документах нет подчисток, приписок, зачеркнутых слов и иных неоговоренных </w:t>
      </w:r>
      <w:r w:rsidRPr="00DA5FDC">
        <w:rPr>
          <w:rFonts w:ascii="Times New Roman" w:eastAsia="Calibri" w:hAnsi="Times New Roman" w:cs="Times New Roman"/>
          <w:sz w:val="24"/>
          <w:szCs w:val="24"/>
        </w:rPr>
        <w:lastRenderedPageBreak/>
        <w:t>исправлений;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>- документы не исполнены карандашом;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>д) принимает решение о приеме у заявителя представленных документов;</w:t>
      </w:r>
    </w:p>
    <w:p w:rsidR="000B4D13" w:rsidRPr="00DA5FDC" w:rsidRDefault="000B4D13" w:rsidP="00DA5FDC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>При необходимости специалист Органа,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При отсутствии у заявителя заполненного запроса или неправильном его заполнении специалист Органа, МФЦ, ответственный за прием документов, помогает заявителю заполнить запрос. 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2) Заочная форма подачи документов – направление запроса о предоставлении </w:t>
      </w: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 услуги и иных документов через организацию почтовой связи, иную организацию, осуществляющую доставку корреспонденции,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При заочной форме подачи документов заявитель может направить запрос и документы, указанные </w:t>
      </w:r>
      <w:r w:rsidR="00332BAE" w:rsidRPr="00DA5FDC">
        <w:rPr>
          <w:rFonts w:ascii="Times New Roman" w:eastAsia="Calibri" w:hAnsi="Times New Roman" w:cs="Times New Roman"/>
          <w:sz w:val="24"/>
          <w:szCs w:val="24"/>
        </w:rPr>
        <w:t>в пунктах 2.6, 2.10 настоящего а</w:t>
      </w:r>
      <w:r w:rsidRPr="00DA5FDC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 (в случае, если заявител</w:t>
      </w:r>
      <w:r w:rsidR="00F6296D" w:rsidRPr="00DA5FDC">
        <w:rPr>
          <w:rFonts w:ascii="Times New Roman" w:eastAsia="Calibri" w:hAnsi="Times New Roman" w:cs="Times New Roman"/>
          <w:sz w:val="24"/>
          <w:szCs w:val="24"/>
        </w:rPr>
        <w:t>ь представляет документ, указанный</w:t>
      </w:r>
      <w:r w:rsidR="00332BAE" w:rsidRPr="00DA5FDC">
        <w:rPr>
          <w:rFonts w:ascii="Times New Roman" w:eastAsia="Calibri" w:hAnsi="Times New Roman" w:cs="Times New Roman"/>
          <w:sz w:val="24"/>
          <w:szCs w:val="24"/>
        </w:rPr>
        <w:t xml:space="preserve"> в пункте 2.10 настоящего а</w:t>
      </w:r>
      <w:r w:rsidRPr="00DA5FDC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 по собственной инициативе):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>-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>- в электрон</w:t>
      </w:r>
      <w:r w:rsidR="00E255FB" w:rsidRPr="00DA5FDC">
        <w:rPr>
          <w:rFonts w:ascii="Times New Roman" w:eastAsia="Calibri" w:hAnsi="Times New Roman" w:cs="Times New Roman"/>
          <w:sz w:val="24"/>
          <w:szCs w:val="24"/>
        </w:rPr>
        <w:t>н</w:t>
      </w: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 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>При направлении документов через Портал государственных и муниципальных услуг (функций) Республики Коми и  (или)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>Если заявитель обратился заочно, специалист Органа, ответственный за прием документов: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>б) проверяет полномочия заявителя;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</w:t>
      </w:r>
      <w:r w:rsidR="00332BAE" w:rsidRPr="00DA5FDC">
        <w:rPr>
          <w:rFonts w:ascii="Times New Roman" w:eastAsia="Calibri" w:hAnsi="Times New Roman" w:cs="Times New Roman"/>
          <w:sz w:val="24"/>
          <w:szCs w:val="24"/>
        </w:rPr>
        <w:t>а</w:t>
      </w:r>
      <w:r w:rsidRPr="00DA5FDC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регламента;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г) проверяет соответствие представленных </w:t>
      </w:r>
      <w:proofErr w:type="gramStart"/>
      <w:r w:rsidRPr="00DA5FDC">
        <w:rPr>
          <w:rFonts w:ascii="Times New Roman" w:eastAsia="Calibri" w:hAnsi="Times New Roman" w:cs="Times New Roman"/>
          <w:sz w:val="24"/>
          <w:szCs w:val="24"/>
        </w:rPr>
        <w:t>документов</w:t>
      </w:r>
      <w:proofErr w:type="gramEnd"/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 требованиям</w:t>
      </w: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FDC">
        <w:rPr>
          <w:rFonts w:ascii="Times New Roman" w:eastAsia="Calibri" w:hAnsi="Times New Roman" w:cs="Times New Roman"/>
          <w:sz w:val="24"/>
          <w:szCs w:val="24"/>
        </w:rPr>
        <w:t>удостоверяясь, что: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- тексты документов написаны разборчиво, наименования юридических лиц - без </w:t>
      </w:r>
      <w:r w:rsidRPr="00DA5FDC">
        <w:rPr>
          <w:rFonts w:ascii="Times New Roman" w:eastAsia="Calibri" w:hAnsi="Times New Roman" w:cs="Times New Roman"/>
          <w:sz w:val="24"/>
          <w:szCs w:val="24"/>
        </w:rPr>
        <w:lastRenderedPageBreak/>
        <w:t>сокращения, с указанием их мест нахождения;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>- в документах нет подчисток, приписок, зачеркнутых слов и иных неоговоренных исправлений;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>- документы не исполнены карандашом;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>д) принимает решение о приеме у заявителя представленных документов.</w:t>
      </w:r>
    </w:p>
    <w:p w:rsidR="000B4D13" w:rsidRPr="00DA5FDC" w:rsidRDefault="000B4D13" w:rsidP="00DA5FDC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поступления.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>3.3.1.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>3.3.2. Максимальный срок исполнения админис</w:t>
      </w:r>
      <w:r w:rsidR="00FF1F76" w:rsidRPr="00DA5FDC">
        <w:rPr>
          <w:rFonts w:ascii="Times New Roman" w:eastAsia="Calibri" w:hAnsi="Times New Roman" w:cs="Times New Roman"/>
          <w:sz w:val="24"/>
          <w:szCs w:val="24"/>
        </w:rPr>
        <w:t>тративной</w:t>
      </w:r>
      <w:r w:rsidR="00F6296D" w:rsidRPr="00DA5FDC">
        <w:rPr>
          <w:rFonts w:ascii="Times New Roman" w:eastAsia="Calibri" w:hAnsi="Times New Roman" w:cs="Times New Roman"/>
          <w:sz w:val="24"/>
          <w:szCs w:val="24"/>
        </w:rPr>
        <w:t xml:space="preserve"> процедуры составляет 2</w:t>
      </w:r>
      <w:r w:rsidR="00437DBF" w:rsidRPr="00DA5F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437DBF" w:rsidRPr="00DA5FDC">
        <w:rPr>
          <w:rFonts w:ascii="Times New Roman" w:eastAsia="Calibri" w:hAnsi="Times New Roman" w:cs="Times New Roman"/>
          <w:sz w:val="24"/>
          <w:szCs w:val="24"/>
        </w:rPr>
        <w:t>календарных</w:t>
      </w:r>
      <w:proofErr w:type="gramEnd"/>
      <w:r w:rsidR="00437DBF" w:rsidRPr="00DA5FDC">
        <w:rPr>
          <w:rFonts w:ascii="Times New Roman" w:eastAsia="Calibri" w:hAnsi="Times New Roman" w:cs="Times New Roman"/>
          <w:sz w:val="24"/>
          <w:szCs w:val="24"/>
        </w:rPr>
        <w:t xml:space="preserve"> дня</w:t>
      </w:r>
      <w:r w:rsidRPr="00DA5FD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со дня поступления запроса от заявителя о предоставлении </w:t>
      </w: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 услуги. 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3.3.3. Результатом административной процедуры является одно из следующих действий: 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- прием и регистрация в Органе, МФЦ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  <w:proofErr w:type="gramEnd"/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>- прием и регистрация в Органе, МФЦ запроса и документов, представленных заявителем, и их передача специалисту Органа, МФЦ, ответственному за межведомственное взаимодействие (в случае, если заявитель самост</w:t>
      </w:r>
      <w:r w:rsidR="00F6296D" w:rsidRPr="00DA5FDC">
        <w:rPr>
          <w:rFonts w:ascii="Times New Roman" w:eastAsia="Calibri" w:hAnsi="Times New Roman" w:cs="Times New Roman"/>
          <w:sz w:val="24"/>
          <w:szCs w:val="24"/>
        </w:rPr>
        <w:t>оятельно не представил документ, указанный</w:t>
      </w: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 в пункте 2.10 настоящего </w:t>
      </w:r>
      <w:r w:rsidR="00332BAE" w:rsidRPr="00DA5FDC">
        <w:rPr>
          <w:rFonts w:ascii="Times New Roman" w:eastAsia="Calibri" w:hAnsi="Times New Roman" w:cs="Times New Roman"/>
          <w:sz w:val="24"/>
          <w:szCs w:val="24"/>
        </w:rPr>
        <w:t>а</w:t>
      </w: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дминистративного регламента). </w:t>
      </w:r>
    </w:p>
    <w:p w:rsidR="00DA5FDC" w:rsidRPr="00DA5FDC" w:rsidRDefault="00DA5FDC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 фиксируется специалистом Органа в системе электронного документооборота Органа.</w:t>
      </w:r>
    </w:p>
    <w:p w:rsidR="00DA5FDC" w:rsidRPr="00DA5FDC" w:rsidRDefault="00DA5FDC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 в МФЦ  осуществляется в соответствии  с регламентом работы МФЦ.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заявление подано заявителем в форме электронного документа через Единый портал государственных и муниципальных услуг, а также при использовании универсальной электронной карты фиксация результата выполнения административных процедур осуществляется в электронном виде.</w:t>
      </w:r>
    </w:p>
    <w:p w:rsidR="00DA5FDC" w:rsidRPr="00DA5FDC" w:rsidRDefault="00DA5FDC" w:rsidP="00DA5FD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4D13" w:rsidRPr="00DA5FDC" w:rsidRDefault="000B4D13" w:rsidP="00DA5FD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специалистом межведомственных запросов </w:t>
      </w:r>
    </w:p>
    <w:p w:rsidR="000B4D13" w:rsidRPr="00DA5FDC" w:rsidRDefault="000B4D13" w:rsidP="00DA5FD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0B4D13" w:rsidRPr="00DA5FDC" w:rsidRDefault="000B4D13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3.4. </w:t>
      </w:r>
      <w:proofErr w:type="gramStart"/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получение специалистом Органа, МФЦ, ответственным за межведомств</w:t>
      </w:r>
      <w:r w:rsidR="00F6296D"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енное взаимодействие, документа</w:t>
      </w: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информации для направления межведомственных запросов о получении документов (сведений из них), указанных в пункте 2.10 настоящего </w:t>
      </w:r>
      <w:r w:rsidR="00332BAE"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дминистративного регламента (</w:t>
      </w:r>
      <w:r w:rsidRPr="00DA5FDC">
        <w:rPr>
          <w:rFonts w:ascii="Times New Roman" w:eastAsia="Calibri" w:hAnsi="Times New Roman" w:cs="Times New Roman"/>
          <w:sz w:val="24"/>
          <w:szCs w:val="24"/>
        </w:rPr>
        <w:t>в случае, если з</w:t>
      </w:r>
      <w:r w:rsidR="00F6296D" w:rsidRPr="00DA5FDC">
        <w:rPr>
          <w:rFonts w:ascii="Times New Roman" w:eastAsia="Calibri" w:hAnsi="Times New Roman" w:cs="Times New Roman"/>
          <w:sz w:val="24"/>
          <w:szCs w:val="24"/>
        </w:rPr>
        <w:t>аявитель не представил документ</w:t>
      </w:r>
      <w:r w:rsidRPr="00DA5FDC">
        <w:rPr>
          <w:rFonts w:ascii="Times New Roman" w:eastAsia="Calibri" w:hAnsi="Times New Roman" w:cs="Times New Roman"/>
          <w:sz w:val="24"/>
          <w:szCs w:val="24"/>
        </w:rPr>
        <w:t>, указ</w:t>
      </w:r>
      <w:r w:rsidR="00F6296D" w:rsidRPr="00DA5FDC">
        <w:rPr>
          <w:rFonts w:ascii="Times New Roman" w:eastAsia="Calibri" w:hAnsi="Times New Roman" w:cs="Times New Roman"/>
          <w:sz w:val="24"/>
          <w:szCs w:val="24"/>
        </w:rPr>
        <w:t>анный</w:t>
      </w: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 в пункте 2.10 настоящего </w:t>
      </w:r>
      <w:r w:rsidR="00332BAE" w:rsidRPr="00DA5FDC">
        <w:rPr>
          <w:rFonts w:ascii="Times New Roman" w:eastAsia="Calibri" w:hAnsi="Times New Roman" w:cs="Times New Roman"/>
          <w:sz w:val="24"/>
          <w:szCs w:val="24"/>
        </w:rPr>
        <w:t>а</w:t>
      </w:r>
      <w:r w:rsidRPr="00DA5FDC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 по собственной инициативе</w:t>
      </w: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DA5FD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 Органа, МФЦ, ответственный за межведомственное взаимодействие, не позднее дня, следующего за днем поступления запроса: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оформляет межведомственные запросы; 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-подписывает оформленный межведомственный запрос у руководителя Органа, МФЦ;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- регистрирует межведомственный запрос в соответствующем реестре;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- направляет межведомственный запрос в соответствующий орган или организацию.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Направление запросов, </w:t>
      </w:r>
      <w:proofErr w:type="gramStart"/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получением ответов на запросы и своевременной передачей указанных ответов в Орган осуществляет специалист Органа, МФЦ, ответственный за межведомственное взаимодействие.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3.4.1. Критерием принятия решения о направлении межведомственного запрос</w:t>
      </w:r>
      <w:r w:rsidR="00F6296D"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а является отсутствие документа, необходимого</w:t>
      </w: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предоставления</w:t>
      </w:r>
      <w:r w:rsidR="00F6296D"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муниципальной услуги, указанного</w:t>
      </w: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пункте 2.10 настоящего </w:t>
      </w:r>
      <w:r w:rsidR="00332BAE"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0B4D13" w:rsidRPr="006830FE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3.4.2. Максимальный срок исполнения административной процедуры составляет 8 календарных </w:t>
      </w:r>
      <w:r w:rsidRPr="006830FE">
        <w:rPr>
          <w:rFonts w:ascii="Times New Roman" w:eastAsia="Calibri" w:hAnsi="Times New Roman" w:cs="Times New Roman"/>
          <w:sz w:val="24"/>
          <w:szCs w:val="24"/>
          <w:lang w:eastAsia="ru-RU"/>
        </w:rPr>
        <w:t>дней</w:t>
      </w:r>
      <w:r w:rsidRPr="006830F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6830FE">
        <w:rPr>
          <w:rFonts w:ascii="Times New Roman" w:eastAsia="Calibri" w:hAnsi="Times New Roman" w:cs="Times New Roman"/>
          <w:sz w:val="24"/>
          <w:szCs w:val="24"/>
          <w:lang w:eastAsia="ru-RU"/>
        </w:rPr>
        <w:t>со дня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</w:t>
      </w:r>
    </w:p>
    <w:p w:rsidR="000B4D13" w:rsidRPr="006830FE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30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3.4.3. Результатом исполнения административной процедуры является получение документов, и их направление в Орган для принятия решения о предоставлении муниципальной услуги. </w:t>
      </w:r>
    </w:p>
    <w:p w:rsidR="00DA5FDC" w:rsidRPr="00DA5FDC" w:rsidRDefault="00DA5FDC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 фиксируется специалистом Органа в системе электронного документооборота Органа.</w:t>
      </w:r>
    </w:p>
    <w:p w:rsidR="00DA5FDC" w:rsidRPr="00DA5FDC" w:rsidRDefault="00DA5FDC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 в МФЦ  осуществляется в соответствии  с регламентом работы МФЦ.</w:t>
      </w:r>
    </w:p>
    <w:p w:rsidR="00DA5FDC" w:rsidRPr="006830FE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0B4D13" w:rsidRPr="006830FE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r w:rsidRPr="006830FE">
        <w:rPr>
          <w:rFonts w:ascii="Times New Roman" w:eastAsia="Calibri" w:hAnsi="Times New Roman" w:cs="Times New Roman"/>
          <w:b/>
          <w:sz w:val="24"/>
          <w:szCs w:val="24"/>
        </w:rPr>
        <w:t xml:space="preserve">Принятие решения о предоставлении (об отказе в предоставлении) </w:t>
      </w:r>
      <w:r w:rsidRPr="006830F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</w:t>
      </w:r>
      <w:r w:rsidRPr="006830FE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0B4D13" w:rsidRPr="00DA5FDC" w:rsidRDefault="000B4D13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0FE">
        <w:rPr>
          <w:rFonts w:ascii="Times New Roman" w:eastAsia="Calibri" w:hAnsi="Times New Roman" w:cs="Times New Roman"/>
          <w:sz w:val="24"/>
          <w:szCs w:val="24"/>
        </w:rPr>
        <w:t xml:space="preserve">3.5. </w:t>
      </w:r>
      <w:r w:rsidRPr="00683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hyperlink r:id="rId14" w:history="1">
        <w:r w:rsidRPr="006830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пунктах </w:t>
        </w:r>
      </w:hyperlink>
      <w:r w:rsidRPr="00683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2.6, 2.10 настоящего </w:t>
      </w:r>
      <w:r w:rsidR="00332BAE" w:rsidRPr="006830F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83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</w:t>
      </w: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регламента.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рассмотрении комплекта документов для предоставления муниципальной услуги специалист Органа: 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- определяет соответствие представленных документов требованиям, установленным в пунктах 2.6</w:t>
      </w:r>
      <w:r w:rsidR="00F6296D"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2.10 </w:t>
      </w:r>
      <w:r w:rsidR="00332BAE"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дминистративного регламента;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</w:t>
      </w:r>
      <w:r w:rsidR="00332BAE"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дминистративного регламента.  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</w:t>
      </w:r>
      <w:r w:rsidR="00332BAE"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дминистративного регламента. </w:t>
      </w:r>
    </w:p>
    <w:p w:rsidR="00437DBF" w:rsidRPr="00DA5FDC" w:rsidRDefault="00437DBF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Органа в течении </w:t>
      </w:r>
      <w:r w:rsidR="00DA5FDC" w:rsidRPr="00DA5FDC">
        <w:rPr>
          <w:rFonts w:ascii="Times New Roman" w:hAnsi="Times New Roman" w:cs="Times New Roman"/>
          <w:sz w:val="24"/>
          <w:szCs w:val="24"/>
        </w:rPr>
        <w:t>в течение 5 календарных дней</w:t>
      </w:r>
      <w:r w:rsidR="00DA5FDC" w:rsidRPr="00DA5FDC">
        <w:rPr>
          <w:rFonts w:ascii="Times New Roman" w:hAnsi="Times New Roman" w:cs="Times New Roman"/>
          <w:sz w:val="24"/>
          <w:szCs w:val="24"/>
        </w:rPr>
        <w:t xml:space="preserve"> </w:t>
      </w: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по результатам проверки готовит один из следующих документов:</w:t>
      </w:r>
    </w:p>
    <w:p w:rsidR="00437DBF" w:rsidRPr="00DA5FDC" w:rsidRDefault="00437DBF" w:rsidP="00DA5F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проект решения о предоставлении муниципальной услуги; </w:t>
      </w:r>
    </w:p>
    <w:p w:rsidR="00437DBF" w:rsidRPr="00DA5FDC" w:rsidRDefault="00437DBF" w:rsidP="00DA5F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</w:t>
      </w:r>
      <w:r w:rsidR="00332BAE"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дминистративного регламента).  </w:t>
      </w:r>
    </w:p>
    <w:p w:rsidR="00FF1F76" w:rsidRPr="00DA5FDC" w:rsidRDefault="00FF1F76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услуги, в течение</w:t>
      </w:r>
      <w:r w:rsidR="00DA5FDC"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A5FDC" w:rsidRPr="00DA5FDC">
        <w:rPr>
          <w:rFonts w:ascii="Times New Roman" w:hAnsi="Times New Roman" w:cs="Times New Roman"/>
          <w:sz w:val="24"/>
          <w:szCs w:val="24"/>
        </w:rPr>
        <w:t>в течение 5 календарных дней</w:t>
      </w:r>
      <w:r w:rsidR="00DA5FDC" w:rsidRPr="00DA5FDC">
        <w:rPr>
          <w:rFonts w:ascii="Times New Roman" w:hAnsi="Times New Roman" w:cs="Times New Roman"/>
          <w:sz w:val="24"/>
          <w:szCs w:val="24"/>
        </w:rPr>
        <w:t xml:space="preserve"> </w:t>
      </w: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 оформление решения о предоставлении земельного участка бесплатно либо решения об отказе в предоставлении земельного участка бесплатно в двух экземплярах, и передает их на подпись Руководителю. </w:t>
      </w:r>
    </w:p>
    <w:p w:rsidR="00FF1F76" w:rsidRPr="00DA5FDC" w:rsidRDefault="00FF1F76" w:rsidP="00DA5F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 Органа подписывает документы.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Органа направляет подписанное руководителем Органа решение </w:t>
      </w: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сотруднику Органа, МФЦ, ответственному за выдачу результата предоставления услуги, для выдачи его заявителю.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3.5.1. Критерием принятия решения</w:t>
      </w: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 о предоставлении </w:t>
      </w: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 услуги </w:t>
      </w: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является соответствие запроса и прилагаемых к нему док</w:t>
      </w:r>
      <w:r w:rsidR="00332BAE"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ументов требованиям настоящего а</w:t>
      </w: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дминистративного регламента. </w:t>
      </w:r>
    </w:p>
    <w:p w:rsidR="00684940" w:rsidRPr="00DA5FDC" w:rsidRDefault="000B4D13" w:rsidP="00DA5F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3.5.2. </w:t>
      </w:r>
      <w:r w:rsidR="00FF1F76"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Максимальный срок исполнения админист</w:t>
      </w:r>
      <w:r w:rsidR="00F6296D"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ративной процедуры составляет 18 календарных дней</w:t>
      </w:r>
      <w:r w:rsidR="00FF1F76"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 дня получения из Органа, МФЦ документов, необходимых для принятия решения</w:t>
      </w:r>
      <w:r w:rsidR="00231DFC"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3505D" w:rsidRPr="006830FE" w:rsidRDefault="000B4D13" w:rsidP="00DA5F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3.5.3. </w:t>
      </w:r>
      <w:r w:rsidR="00A3505D" w:rsidRPr="006830FE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Результатом административной процедуры является:</w:t>
      </w:r>
    </w:p>
    <w:p w:rsidR="00FF1F76" w:rsidRPr="006830FE" w:rsidRDefault="00FF1F76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 Органом решения </w:t>
      </w:r>
      <w:r w:rsidR="00437DBF" w:rsidRPr="006830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 предоставлении </w:t>
      </w:r>
      <w:r w:rsidR="00437DBF" w:rsidRPr="006830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437DBF" w:rsidRPr="006830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 (либо решения об отказе в предоставлении </w:t>
      </w:r>
      <w:r w:rsidR="00437DBF" w:rsidRPr="006830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437DBF" w:rsidRPr="006830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услуги)</w:t>
      </w:r>
      <w:r w:rsidRPr="006830FE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направление принятого решения специалисту Органа, ответственному за выдачу результата предоставления услуги, или специалисту МФЦ,</w:t>
      </w:r>
      <w:r w:rsidRPr="006830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830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 за межведомственное взаимодействие.</w:t>
      </w:r>
    </w:p>
    <w:p w:rsidR="00DA5FDC" w:rsidRPr="00DA5FDC" w:rsidRDefault="00DA5FDC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 фиксируется специалистом Органа в системе электронного документооборота Органа.</w:t>
      </w:r>
    </w:p>
    <w:p w:rsidR="00DA5FDC" w:rsidRPr="00DA5FDC" w:rsidRDefault="00DA5FDC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 в МФЦ  осуществляется в соответствии  с регламентом работы МФЦ.</w:t>
      </w:r>
    </w:p>
    <w:p w:rsidR="00DA5FDC" w:rsidRPr="006830FE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4D13" w:rsidRPr="006830FE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3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заявителя о принятом решении</w:t>
      </w:r>
      <w:r w:rsidRPr="006830FE">
        <w:rPr>
          <w:rFonts w:ascii="Times New Roman" w:eastAsia="Times New Roman" w:hAnsi="Times New Roman" w:cs="Times New Roman"/>
          <w:b/>
          <w:sz w:val="24"/>
          <w:szCs w:val="24"/>
        </w:rPr>
        <w:t>, выдача заявителю результата предоставления муниципальной услуги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0FE">
        <w:rPr>
          <w:rFonts w:ascii="Times New Roman" w:eastAsia="Times New Roman" w:hAnsi="Times New Roman" w:cs="Times New Roman"/>
          <w:sz w:val="24"/>
          <w:szCs w:val="24"/>
        </w:rPr>
        <w:t xml:space="preserve">3.6. </w:t>
      </w:r>
      <w:r w:rsidR="00437DBF" w:rsidRPr="00683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исполнения административной процедуры является поступление сотруднику </w:t>
      </w:r>
      <w:r w:rsidR="00437DBF"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 МФЦ, ответственному за выдачу результата предоставления услуги, решения о предоставлении муниципальной услуги или решения об отказе в предоставлении муниципальной услуги (далее - Решение).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Административная процедура исполняется сотрудником Органа, МФЦ, ответственным за выдачу Решения.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Решения сотрудник Органа,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Выдачу Решения осуществляет сотрудник Органа, МФЦ, ответственный за выдачу Решения, при личном приеме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0B4D13" w:rsidRPr="006830FE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невозможности </w:t>
      </w:r>
      <w:r w:rsidRPr="006830F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информирования специалист Органа, МФЦ,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0B4D13" w:rsidRPr="006830FE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3.6.1. </w:t>
      </w:r>
      <w:r w:rsidRPr="006830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0B4D13" w:rsidRPr="006830FE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0FE">
        <w:rPr>
          <w:rFonts w:ascii="Times New Roman" w:eastAsia="Times New Roman" w:hAnsi="Times New Roman" w:cs="Times New Roman"/>
          <w:sz w:val="24"/>
          <w:szCs w:val="24"/>
          <w:lang w:eastAsia="ru-RU"/>
        </w:rPr>
        <w:t>3.6.2. Максимальный срок исполнения админис</w:t>
      </w:r>
      <w:r w:rsidR="00437B92" w:rsidRPr="00683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тративной процедуры составляет </w:t>
      </w:r>
      <w:r w:rsidR="00F6296D" w:rsidRPr="006830F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37B92" w:rsidRPr="00683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37B92" w:rsidRPr="006830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</w:t>
      </w:r>
      <w:r w:rsidR="0069777F" w:rsidRPr="006830FE">
        <w:rPr>
          <w:rFonts w:ascii="Times New Roman" w:eastAsia="Times New Roman" w:hAnsi="Times New Roman" w:cs="Times New Roman"/>
          <w:sz w:val="24"/>
          <w:szCs w:val="24"/>
          <w:lang w:eastAsia="ru-RU"/>
        </w:rPr>
        <w:t>ндарных</w:t>
      </w:r>
      <w:proofErr w:type="gramEnd"/>
      <w:r w:rsidR="0069777F" w:rsidRPr="00683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</w:t>
      </w:r>
      <w:r w:rsidRPr="00683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поступления Решения сотруднику Органа, МФЦ,</w:t>
      </w:r>
      <w:r w:rsidRPr="006830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6830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 за его выдачу. </w:t>
      </w:r>
    </w:p>
    <w:p w:rsidR="000B4D13" w:rsidRPr="006830FE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3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6830FE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Решения.</w:t>
      </w:r>
    </w:p>
    <w:p w:rsidR="00DA5FDC" w:rsidRPr="00DA5FDC" w:rsidRDefault="00DA5FDC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 фиксируется специалистом Органа в системе электронного документооборота Органа.</w:t>
      </w:r>
    </w:p>
    <w:p w:rsidR="00DA5FDC" w:rsidRPr="00DA5FDC" w:rsidRDefault="00DA5FDC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 в МФЦ  осуществляется в соответствии  с регламентом работы МФЦ.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если заявление подано заявителем в форме электронного документа через Единый портал государственных и муниципальных услуг, а также при использовании универсальной электронной карты фиксация результата выполнения административных процедур осуществляется в электронном виде.</w:t>
      </w:r>
    </w:p>
    <w:p w:rsidR="00DA5FDC" w:rsidRPr="006830FE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proofErr w:type="gramStart"/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 ошибка (описка, опечатка, грамматическая или арифметическая ошибка либо подобная ошибка), содержащаяся в документе, подтверждающем результат муниципальной услуги, подлежит исправлению в случае поступления в администрацию от заявителя на получение муниципальной услуги или лица, действующего на основании доверенности, оформленной надлежащим образом, и (или) иного документа, подтверждающего полномочия представителя (законного представителя), заявления о такой ошибке в произвольной форме.</w:t>
      </w:r>
      <w:proofErr w:type="gramEnd"/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направляется в администрацию по почте, электронной почте или лично. Техническая ошибка в документе, подтверждающем результат муниципальной услуги, подлежит исправлению в срок не более чем 30 календарных дней со дня регистрации в администрации вышеуказанного заявления. Орган обязан проверить содержащуюся в заявлении информацию и устранить соответствующую ошибку путем внесения изменений в документ или принять решение об отклонении такого заявления с обоснованием причин отклонения. Документ с внесенными исправлениями или решение об отклонении заявления выдается заявителю лично или направляется посредством почтового отправления по указанному в заявлении почтовому адресу.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DA5FDC">
        <w:rPr>
          <w:rFonts w:ascii="Times New Roman" w:eastAsia="Calibri" w:hAnsi="Times New Roman" w:cs="Times New Roman"/>
          <w:b/>
          <w:sz w:val="24"/>
          <w:szCs w:val="24"/>
        </w:rPr>
        <w:t xml:space="preserve">IV. Формы </w:t>
      </w:r>
      <w:proofErr w:type="gramStart"/>
      <w:r w:rsidRPr="00DA5FDC">
        <w:rPr>
          <w:rFonts w:ascii="Times New Roman" w:eastAsia="Calibri" w:hAnsi="Times New Roman" w:cs="Times New Roman"/>
          <w:b/>
          <w:sz w:val="24"/>
          <w:szCs w:val="24"/>
        </w:rPr>
        <w:t>контроля за</w:t>
      </w:r>
      <w:proofErr w:type="gramEnd"/>
      <w:r w:rsidRPr="00DA5FDC">
        <w:rPr>
          <w:rFonts w:ascii="Times New Roman" w:eastAsia="Calibri" w:hAnsi="Times New Roman" w:cs="Times New Roman"/>
          <w:b/>
          <w:sz w:val="24"/>
          <w:szCs w:val="24"/>
        </w:rPr>
        <w:t xml:space="preserve"> исполнением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FDC">
        <w:rPr>
          <w:rFonts w:ascii="Times New Roman" w:eastAsia="Calibri" w:hAnsi="Times New Roman" w:cs="Times New Roman"/>
          <w:b/>
          <w:sz w:val="24"/>
          <w:szCs w:val="24"/>
        </w:rPr>
        <w:t>административного регламента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5FDC" w:rsidRPr="00DA5FDC" w:rsidRDefault="00DA5FDC" w:rsidP="00DA5FD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ar368"/>
      <w:bookmarkEnd w:id="16"/>
      <w:r w:rsidRPr="00DA5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DA5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DA5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DA5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DA5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Текущий </w:t>
      </w:r>
      <w:proofErr w:type="gramStart"/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Органа по предоставлению муниципальной услуги осуществляется руководителем администрации муниципального района «Сосногорск».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7" w:name="Par377"/>
      <w:bookmarkEnd w:id="17"/>
      <w:r w:rsidRPr="00DA5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A5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DA5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4.3. Контроль полноты и качества предоставления </w:t>
      </w: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 услуги осуществляется путем проведения плановых и внеплановых проверок.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проводятся в соответствии с планом работы Органа, но не реже 1 раза в 3 года</w:t>
      </w:r>
      <w:r w:rsidRPr="00DA5F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8" w:name="Par387"/>
      <w:bookmarkEnd w:id="18"/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DA5FDC">
        <w:rPr>
          <w:rFonts w:ascii="Times New Roman" w:eastAsia="Calibri" w:hAnsi="Times New Roman" w:cs="Times New Roman"/>
          <w:b/>
          <w:sz w:val="24"/>
          <w:szCs w:val="24"/>
        </w:rPr>
        <w:t xml:space="preserve">Ответственность должностных лиц за решения и действия (бездействие), </w:t>
      </w:r>
      <w:r w:rsidRPr="00DA5FDC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принимаемые (осуществляемые) ими в ходе предоставления 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DA5FDC">
        <w:rPr>
          <w:rFonts w:ascii="Times New Roman" w:eastAsia="Calibri" w:hAnsi="Times New Roman" w:cs="Times New Roman"/>
          <w:b/>
          <w:sz w:val="24"/>
          <w:szCs w:val="24"/>
        </w:rPr>
        <w:t>муниципальной услуги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4.6. Должностные лица, ответственные за предоставление </w:t>
      </w: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 услуги, несут</w:t>
      </w: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1) за полноту передаваемых Органу заявлений, иных документов, принятых от заявителя в МФЦ;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2) за своевременную передачу Органу заявлений,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19" w:name="Par394"/>
      <w:bookmarkEnd w:id="19"/>
      <w:r w:rsidRPr="00DA5FDC">
        <w:rPr>
          <w:rFonts w:ascii="Times New Roman" w:eastAsia="Calibri" w:hAnsi="Times New Roman" w:cs="Times New Roman"/>
          <w:b/>
          <w:sz w:val="24"/>
          <w:szCs w:val="24"/>
        </w:rPr>
        <w:t>Положения, характеризующие требования к порядку и формам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DA5FDC">
        <w:rPr>
          <w:rFonts w:ascii="Times New Roman" w:eastAsia="Calibri" w:hAnsi="Times New Roman" w:cs="Times New Roman"/>
          <w:b/>
          <w:sz w:val="24"/>
          <w:szCs w:val="24"/>
        </w:rPr>
        <w:t>контроля за</w:t>
      </w:r>
      <w:proofErr w:type="gramEnd"/>
      <w:r w:rsidRPr="00DA5FDC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предоставлением </w:t>
      </w:r>
      <w:r w:rsidRPr="00DA5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DA5FDC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FDC">
        <w:rPr>
          <w:rFonts w:ascii="Times New Roman" w:eastAsia="Calibri" w:hAnsi="Times New Roman" w:cs="Times New Roman"/>
          <w:b/>
          <w:sz w:val="24"/>
          <w:szCs w:val="24"/>
        </w:rPr>
        <w:t>со стороны граждан, их объединений и организаций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4.7. </w:t>
      </w:r>
      <w:proofErr w:type="gramStart"/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0" w:name="Par402"/>
      <w:bookmarkEnd w:id="20"/>
      <w:r w:rsidRPr="00DA5FD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DA5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DA5F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DA5FDC" w:rsidRPr="00DA5FDC" w:rsidRDefault="00DA5FDC" w:rsidP="00DA5FDC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Органа, должностных лиц Органа либо муниципального служащего в досудебном порядке.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 жалобы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1) нарушение срока регистрации заявления заявителя о предоставлении муниципальной услуги;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отказ в приеме документов, предоставление которых предусмотрено </w:t>
      </w: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</w:t>
      </w:r>
      <w:r w:rsidRPr="00DA5FD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, предоставляющий муниципальную услугу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 уполномоченные на рассмотрение жалобы должностные лица, 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которым может быть направлена жалоба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5.3. </w:t>
      </w: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Жалоба подается в письменной форме на бумажном носителе, в электронной форме в </w:t>
      </w:r>
      <w:r w:rsidRPr="00DA5FDC">
        <w:rPr>
          <w:rFonts w:ascii="Times New Roman" w:eastAsia="Calibri" w:hAnsi="Times New Roman" w:cs="Times New Roman"/>
          <w:iCs/>
          <w:sz w:val="24"/>
          <w:szCs w:val="24"/>
        </w:rPr>
        <w:t xml:space="preserve">орган, предоставляющий </w:t>
      </w: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муниципальную</w:t>
      </w:r>
      <w:r w:rsidRPr="00DA5FDC">
        <w:rPr>
          <w:rFonts w:ascii="Times New Roman" w:eastAsia="Calibri" w:hAnsi="Times New Roman" w:cs="Times New Roman"/>
          <w:iCs/>
          <w:sz w:val="24"/>
          <w:szCs w:val="24"/>
        </w:rPr>
        <w:t xml:space="preserve"> услугу</w:t>
      </w: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. Жалобы на решения, принятые руководителем </w:t>
      </w:r>
      <w:r w:rsidRPr="00DA5FDC">
        <w:rPr>
          <w:rFonts w:ascii="Times New Roman" w:eastAsia="Calibri" w:hAnsi="Times New Roman" w:cs="Times New Roman"/>
          <w:iCs/>
          <w:sz w:val="24"/>
          <w:szCs w:val="24"/>
        </w:rPr>
        <w:t xml:space="preserve">органа, предоставляющего </w:t>
      </w: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муниципальную</w:t>
      </w:r>
      <w:r w:rsidRPr="00DA5FDC">
        <w:rPr>
          <w:rFonts w:ascii="Times New Roman" w:eastAsia="Calibri" w:hAnsi="Times New Roman" w:cs="Times New Roman"/>
          <w:iCs/>
          <w:sz w:val="24"/>
          <w:szCs w:val="24"/>
        </w:rPr>
        <w:t xml:space="preserve"> услугу</w:t>
      </w: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, подаются в </w:t>
      </w: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муниципального района «Сосногорск»</w:t>
      </w: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рассматриваются непосредственно руководителем Администрации муниципального района «Сосногорск».</w:t>
      </w:r>
    </w:p>
    <w:p w:rsidR="00DA5FDC" w:rsidRPr="00DA5FDC" w:rsidRDefault="00DA5FDC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подачи и рассмотрения жалобы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5.4. Жалоба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5.5. Жалоба должна содержать: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представлена</w:t>
      </w:r>
      <w:proofErr w:type="gramEnd"/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5.7. 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Ведение Журнала осуществляется по форме и в порядке, установленными правовым актом Органа.</w:t>
      </w:r>
      <w:proofErr w:type="gramEnd"/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  <w:proofErr w:type="gramEnd"/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 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 место, дата и время приема жалобы заявителя; 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 фамилия, имя, отчество заявителя; 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 перечень принятых документов от заявителя; 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 фамилия, имя, отчество специалиста, принявшего жалобу; 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– срок рассмотрения жалобы в соответствии с настоящим административным регламентом.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5.9.</w:t>
      </w:r>
      <w:r w:rsidRPr="00DA5FDC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gramStart"/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  <w:proofErr w:type="gramEnd"/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5.10. В случае установления в ходе или по результатам </w:t>
      </w:r>
      <w:proofErr w:type="gramStart"/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 Органа в органы прокуратуры.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Сроки рассмотрения жалоб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5.11. </w:t>
      </w:r>
      <w:proofErr w:type="gramStart"/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 рабочих дней со дня ее регистрации. 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Перечень оснований для приостановления рассмотрения жалобы 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случае</w:t>
      </w:r>
      <w:proofErr w:type="gramStart"/>
      <w:r w:rsidRPr="00DA5F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</w:t>
      </w:r>
      <w:proofErr w:type="gramEnd"/>
      <w:r w:rsidRPr="00DA5F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если возможность приостановления предусмотрена 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законодательством Российской Федерации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5.12. Основания для приостановления рассмотрения жалобы не предусмотрены.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Результат рассмотрения жалобы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5.13. По результатам рассмотрения жалобы Орган, принимает одно из следующих решений: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Указанное решение принимается в форме акта администрации муниципального района «Сосногорск».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5.14. Основаниями для отказа в удовлетворении жалобы являются: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в) наличие решения по жалобе, принятого ранее в соответствии с требованиями настоящего  административного регламента в отношении того же заявителя и по тому же предмету жалобы.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г) признание жалобы необоснованной (решения и действия (бездействие) признаны законными, отсутствует нарушение прав заявителя).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5.15. Не позднее дня, следующего за днем принятия указанного в пункте 5.13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</w:t>
      </w: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рассмотрения жалобы.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:rsidR="00DA5FDC" w:rsidRPr="00DA5FDC" w:rsidRDefault="00DA5FDC" w:rsidP="00DA5F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5.18. Информация о порядке подачи и рассмотрения жалобы размещается:</w:t>
      </w:r>
    </w:p>
    <w:p w:rsidR="00DA5FDC" w:rsidRPr="00DA5FDC" w:rsidRDefault="00DA5FDC" w:rsidP="00DA5FDC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на информационных стендах, расположенных в Органе, в МФЦ;</w:t>
      </w:r>
    </w:p>
    <w:p w:rsidR="00DA5FDC" w:rsidRPr="00DA5FDC" w:rsidRDefault="00DA5FDC" w:rsidP="00DA5FDC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на официальных сайтах Органа, МФЦ;</w:t>
      </w:r>
    </w:p>
    <w:p w:rsidR="00DA5FDC" w:rsidRPr="00DA5FDC" w:rsidRDefault="00DA5FDC" w:rsidP="00DA5FDC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на порталах государственных и муниципальных услуг (функций).</w:t>
      </w:r>
    </w:p>
    <w:p w:rsidR="00DA5FDC" w:rsidRPr="00DA5FDC" w:rsidRDefault="00DA5FDC" w:rsidP="00DA5F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5.19. Информацию о порядке подачи и рассмотрения жалобы можно получить:</w:t>
      </w:r>
    </w:p>
    <w:p w:rsidR="00DA5FDC" w:rsidRPr="00DA5FDC" w:rsidRDefault="00DA5FDC" w:rsidP="00DA5FDC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телефонной связи по номеру Органа, МФЦ;</w:t>
      </w:r>
    </w:p>
    <w:p w:rsidR="00DA5FDC" w:rsidRPr="00DA5FDC" w:rsidRDefault="00DA5FDC" w:rsidP="00DA5FDC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факсимильного сообщения;</w:t>
      </w:r>
    </w:p>
    <w:p w:rsidR="00DA5FDC" w:rsidRPr="00DA5FDC" w:rsidRDefault="00DA5FDC" w:rsidP="00DA5FDC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при личном обращении в Орган, МФЦ, в том числе по электронной почте;</w:t>
      </w:r>
    </w:p>
    <w:p w:rsidR="00DA5FDC" w:rsidRPr="00DA5FDC" w:rsidRDefault="00DA5FDC" w:rsidP="00DA5FDC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при письменном обращении в Орган, МФЦ;</w:t>
      </w:r>
    </w:p>
    <w:p w:rsidR="00DA5FDC" w:rsidRPr="00DA5FDC" w:rsidRDefault="00DA5FDC" w:rsidP="00DA5FDC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путем публичного информирования.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39F" w:rsidRDefault="0020139F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0139F" w:rsidRDefault="0020139F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0139F" w:rsidRDefault="0020139F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0139F" w:rsidRDefault="0020139F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0139F" w:rsidRDefault="0020139F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0139F" w:rsidRDefault="0020139F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0139F" w:rsidRDefault="0020139F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0139F" w:rsidRDefault="0020139F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0139F" w:rsidRDefault="0020139F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0139F" w:rsidRDefault="0020139F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0139F" w:rsidRDefault="0020139F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0139F" w:rsidRDefault="0020139F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0139F" w:rsidRDefault="0020139F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0139F" w:rsidRDefault="0020139F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0139F" w:rsidRDefault="0020139F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0139F" w:rsidRDefault="0020139F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0139F" w:rsidRDefault="0020139F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0139F" w:rsidRDefault="0020139F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0139F" w:rsidRDefault="0020139F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0139F" w:rsidRDefault="0020139F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0139F" w:rsidRDefault="0020139F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71CD9" w:rsidRDefault="00071CD9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71CD9" w:rsidRDefault="00071CD9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71CD9" w:rsidRDefault="00071CD9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71CD9" w:rsidRDefault="00071CD9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B4D13" w:rsidRPr="00396D67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96D67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0B4D13" w:rsidRPr="00396D67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96D67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0B4D13" w:rsidRPr="00396D67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96D67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69777F" w:rsidRPr="00396D67" w:rsidRDefault="000B4D13" w:rsidP="006B4C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96D67">
        <w:rPr>
          <w:rFonts w:ascii="Times New Roman" w:eastAsia="Calibri" w:hAnsi="Times New Roman" w:cs="Times New Roman"/>
          <w:sz w:val="24"/>
          <w:szCs w:val="24"/>
        </w:rPr>
        <w:t>«</w:t>
      </w:r>
      <w:r w:rsidR="00455A04" w:rsidRPr="00396D6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Согласование местоположения границ земельных участков</w:t>
      </w:r>
      <w:r w:rsidRPr="00396D67">
        <w:rPr>
          <w:rFonts w:ascii="Times New Roman" w:eastAsia="Calibri" w:hAnsi="Times New Roman" w:cs="Times New Roman"/>
          <w:sz w:val="24"/>
          <w:szCs w:val="24"/>
        </w:rPr>
        <w:t>»</w:t>
      </w:r>
      <w:bookmarkStart w:id="21" w:name="Par779"/>
      <w:bookmarkEnd w:id="21"/>
    </w:p>
    <w:p w:rsidR="00396D67" w:rsidRDefault="00396D67" w:rsidP="00396D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6D67" w:rsidRDefault="00396D67" w:rsidP="00396D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6D67" w:rsidRPr="00396D67" w:rsidRDefault="00396D67" w:rsidP="00396D67">
      <w:pPr>
        <w:widowControl w:val="0"/>
        <w:tabs>
          <w:tab w:val="left" w:pos="318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6D67">
        <w:rPr>
          <w:rFonts w:ascii="Times New Roman" w:eastAsia="Calibri" w:hAnsi="Times New Roman" w:cs="Times New Roman"/>
          <w:b/>
          <w:sz w:val="24"/>
          <w:szCs w:val="24"/>
        </w:rPr>
        <w:t>Общая информация</w:t>
      </w:r>
    </w:p>
    <w:p w:rsidR="00396D67" w:rsidRPr="00396D67" w:rsidRDefault="00396D67" w:rsidP="00396D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6D67">
        <w:rPr>
          <w:rFonts w:ascii="Times New Roman" w:eastAsia="Calibri" w:hAnsi="Times New Roman" w:cs="Times New Roman"/>
          <w:b/>
          <w:sz w:val="24"/>
          <w:szCs w:val="24"/>
        </w:rPr>
        <w:t xml:space="preserve">о территориальном отделе по городу Сосногорску государственного автономного учреждения Республики Коми  «Многофункциональный центр предоставления государственных и муниципальных услуг Республики Коми» </w:t>
      </w:r>
    </w:p>
    <w:p w:rsidR="00396D67" w:rsidRPr="00396D67" w:rsidRDefault="00396D67" w:rsidP="00396D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9"/>
        <w:gridCol w:w="4714"/>
      </w:tblGrid>
      <w:tr w:rsidR="00396D67" w:rsidRPr="00396D67" w:rsidTr="00AE4E7D">
        <w:tc>
          <w:tcPr>
            <w:tcW w:w="2608" w:type="pct"/>
          </w:tcPr>
          <w:p w:rsidR="00396D67" w:rsidRPr="00396D67" w:rsidRDefault="00396D67" w:rsidP="00396D67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396D67" w:rsidRPr="00396D67" w:rsidRDefault="00396D67" w:rsidP="00396D67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169500, Республика Коми,                                </w:t>
            </w:r>
          </w:p>
          <w:p w:rsidR="00396D67" w:rsidRPr="00396D67" w:rsidRDefault="00396D67" w:rsidP="00396D67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г. Сосногорск, ул. </w:t>
            </w:r>
            <w:proofErr w:type="gramStart"/>
            <w:r w:rsidRPr="00396D6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396D6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, 7</w:t>
            </w:r>
          </w:p>
        </w:tc>
      </w:tr>
      <w:tr w:rsidR="00396D67" w:rsidRPr="00396D67" w:rsidTr="00AE4E7D">
        <w:tc>
          <w:tcPr>
            <w:tcW w:w="2608" w:type="pct"/>
          </w:tcPr>
          <w:p w:rsidR="00396D67" w:rsidRPr="00396D67" w:rsidRDefault="00396D67" w:rsidP="00396D67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396D67" w:rsidRPr="00396D67" w:rsidRDefault="00396D67" w:rsidP="00396D67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169500. Республика Коми, </w:t>
            </w:r>
          </w:p>
          <w:p w:rsidR="00396D67" w:rsidRPr="00396D67" w:rsidRDefault="00396D67" w:rsidP="00396D67">
            <w:pPr>
              <w:widowControl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г. Сосногорск, ул. </w:t>
            </w:r>
            <w:proofErr w:type="gramStart"/>
            <w:r w:rsidRPr="00396D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396D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д.7</w:t>
            </w:r>
          </w:p>
        </w:tc>
      </w:tr>
      <w:tr w:rsidR="00396D67" w:rsidRPr="00396D67" w:rsidTr="00AE4E7D">
        <w:tc>
          <w:tcPr>
            <w:tcW w:w="2608" w:type="pct"/>
          </w:tcPr>
          <w:p w:rsidR="00396D67" w:rsidRPr="00396D67" w:rsidRDefault="00396D67" w:rsidP="00396D67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396D67" w:rsidRPr="00396D67" w:rsidRDefault="00396D67" w:rsidP="00396D67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sosnogorsk@mydocuments11.ru</w:t>
            </w:r>
          </w:p>
          <w:p w:rsidR="00396D67" w:rsidRPr="00396D67" w:rsidRDefault="00396D67" w:rsidP="00396D6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6D67" w:rsidRPr="00396D67" w:rsidTr="00AE4E7D">
        <w:tc>
          <w:tcPr>
            <w:tcW w:w="2608" w:type="pct"/>
          </w:tcPr>
          <w:p w:rsidR="00396D67" w:rsidRPr="00396D67" w:rsidRDefault="00396D67" w:rsidP="00396D67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396D67" w:rsidRPr="00396D67" w:rsidRDefault="00396D67" w:rsidP="00396D67">
            <w:pPr>
              <w:widowControl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Телефон/факс 8(82149) 6-76-07</w:t>
            </w:r>
          </w:p>
        </w:tc>
      </w:tr>
      <w:tr w:rsidR="00396D67" w:rsidRPr="00396D67" w:rsidTr="00AE4E7D">
        <w:tc>
          <w:tcPr>
            <w:tcW w:w="2608" w:type="pct"/>
          </w:tcPr>
          <w:p w:rsidR="00396D67" w:rsidRPr="00396D67" w:rsidRDefault="00396D67" w:rsidP="00396D67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Региональный центр телефонного обслуживания</w:t>
            </w:r>
          </w:p>
        </w:tc>
        <w:tc>
          <w:tcPr>
            <w:tcW w:w="2392" w:type="pct"/>
          </w:tcPr>
          <w:p w:rsidR="00396D67" w:rsidRPr="00396D67" w:rsidRDefault="00396D67" w:rsidP="00396D67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8-800-200-82-12</w:t>
            </w:r>
            <w:r w:rsidRPr="00396D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(звонок бесплатный)</w:t>
            </w:r>
          </w:p>
        </w:tc>
      </w:tr>
      <w:tr w:rsidR="00396D67" w:rsidRPr="00396D67" w:rsidTr="00AE4E7D">
        <w:trPr>
          <w:trHeight w:val="125"/>
        </w:trPr>
        <w:tc>
          <w:tcPr>
            <w:tcW w:w="2608" w:type="pct"/>
          </w:tcPr>
          <w:p w:rsidR="00396D67" w:rsidRPr="00396D67" w:rsidRDefault="00396D67" w:rsidP="00396D67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396D67" w:rsidRPr="00396D67" w:rsidRDefault="00396D67" w:rsidP="00396D6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96D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</w:t>
            </w:r>
            <w:proofErr w:type="gramEnd"/>
            <w:r w:rsidRPr="00396D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396D6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mydocuments11.ru</w:t>
            </w:r>
          </w:p>
        </w:tc>
      </w:tr>
      <w:tr w:rsidR="00396D67" w:rsidRPr="00396D67" w:rsidTr="00AE4E7D">
        <w:tc>
          <w:tcPr>
            <w:tcW w:w="2608" w:type="pct"/>
          </w:tcPr>
          <w:p w:rsidR="00396D67" w:rsidRPr="00396D67" w:rsidRDefault="00396D67" w:rsidP="00396D67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396D67" w:rsidRPr="00396D67" w:rsidRDefault="00396D67" w:rsidP="00396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D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Борисова Екатерина Юрьевна, руководитель территориального отдела по городу Сосногорску государственного автономного учреждения Республики Коми  «Многофункциональный центр предоставления государственных и муниципальных услуг Республики Коми» </w:t>
            </w:r>
          </w:p>
        </w:tc>
      </w:tr>
    </w:tbl>
    <w:p w:rsidR="00396D67" w:rsidRPr="00396D67" w:rsidRDefault="00396D67" w:rsidP="00396D6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96D67" w:rsidRPr="00396D67" w:rsidRDefault="00396D67" w:rsidP="00396D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6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396D67" w:rsidRPr="00396D67" w:rsidTr="00AE4E7D">
        <w:tc>
          <w:tcPr>
            <w:tcW w:w="4785" w:type="dxa"/>
            <w:vAlign w:val="center"/>
          </w:tcPr>
          <w:p w:rsidR="00396D67" w:rsidRPr="00396D67" w:rsidRDefault="00396D67" w:rsidP="00396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4786" w:type="dxa"/>
            <w:vAlign w:val="center"/>
          </w:tcPr>
          <w:p w:rsidR="00396D67" w:rsidRPr="00396D67" w:rsidRDefault="00396D67" w:rsidP="00396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работы</w:t>
            </w:r>
          </w:p>
        </w:tc>
      </w:tr>
      <w:tr w:rsidR="00396D67" w:rsidRPr="00396D67" w:rsidTr="00AE4E7D">
        <w:tc>
          <w:tcPr>
            <w:tcW w:w="4785" w:type="dxa"/>
            <w:vAlign w:val="center"/>
          </w:tcPr>
          <w:p w:rsidR="00396D67" w:rsidRPr="00396D67" w:rsidRDefault="00396D67" w:rsidP="00396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786" w:type="dxa"/>
            <w:vAlign w:val="center"/>
          </w:tcPr>
          <w:p w:rsidR="00396D67" w:rsidRPr="00396D67" w:rsidRDefault="00396D67" w:rsidP="00396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08.00-18.00 (без обеда)</w:t>
            </w:r>
          </w:p>
        </w:tc>
      </w:tr>
      <w:tr w:rsidR="00396D67" w:rsidRPr="00396D67" w:rsidTr="00AE4E7D">
        <w:tc>
          <w:tcPr>
            <w:tcW w:w="4785" w:type="dxa"/>
            <w:vAlign w:val="center"/>
          </w:tcPr>
          <w:p w:rsidR="00396D67" w:rsidRPr="00396D67" w:rsidRDefault="00396D67" w:rsidP="00396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786" w:type="dxa"/>
            <w:vAlign w:val="center"/>
          </w:tcPr>
          <w:p w:rsidR="00396D67" w:rsidRPr="00396D67" w:rsidRDefault="00396D67" w:rsidP="00396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08.00-20.00 (без обеда)</w:t>
            </w:r>
          </w:p>
        </w:tc>
      </w:tr>
      <w:tr w:rsidR="00396D67" w:rsidRPr="00396D67" w:rsidTr="00AE4E7D">
        <w:tc>
          <w:tcPr>
            <w:tcW w:w="4785" w:type="dxa"/>
            <w:vAlign w:val="center"/>
          </w:tcPr>
          <w:p w:rsidR="00396D67" w:rsidRPr="00396D67" w:rsidRDefault="00396D67" w:rsidP="00396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786" w:type="dxa"/>
            <w:vAlign w:val="center"/>
          </w:tcPr>
          <w:p w:rsidR="00396D67" w:rsidRPr="00396D67" w:rsidRDefault="00396D67" w:rsidP="00396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08.00-18.00 (без обеда)</w:t>
            </w:r>
          </w:p>
        </w:tc>
      </w:tr>
      <w:tr w:rsidR="00396D67" w:rsidRPr="00396D67" w:rsidTr="00AE4E7D">
        <w:tc>
          <w:tcPr>
            <w:tcW w:w="4785" w:type="dxa"/>
            <w:vAlign w:val="center"/>
          </w:tcPr>
          <w:p w:rsidR="00396D67" w:rsidRPr="00396D67" w:rsidRDefault="00396D67" w:rsidP="00396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786" w:type="dxa"/>
          </w:tcPr>
          <w:p w:rsidR="00396D67" w:rsidRPr="00396D67" w:rsidRDefault="00396D67" w:rsidP="0039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08.00-20.00 (без обеда)</w:t>
            </w:r>
          </w:p>
        </w:tc>
      </w:tr>
      <w:tr w:rsidR="00396D67" w:rsidRPr="00396D67" w:rsidTr="00AE4E7D">
        <w:tc>
          <w:tcPr>
            <w:tcW w:w="4785" w:type="dxa"/>
            <w:vAlign w:val="center"/>
          </w:tcPr>
          <w:p w:rsidR="00396D67" w:rsidRPr="00396D67" w:rsidRDefault="00396D67" w:rsidP="00396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786" w:type="dxa"/>
          </w:tcPr>
          <w:p w:rsidR="00396D67" w:rsidRPr="00396D67" w:rsidRDefault="00396D67" w:rsidP="0039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08.00-18.00 (без обеда)</w:t>
            </w:r>
          </w:p>
        </w:tc>
      </w:tr>
      <w:tr w:rsidR="00396D67" w:rsidRPr="00396D67" w:rsidTr="00AE4E7D">
        <w:tc>
          <w:tcPr>
            <w:tcW w:w="4785" w:type="dxa"/>
            <w:vAlign w:val="center"/>
          </w:tcPr>
          <w:p w:rsidR="00396D67" w:rsidRPr="00396D67" w:rsidRDefault="00396D67" w:rsidP="00396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4786" w:type="dxa"/>
            <w:vAlign w:val="center"/>
          </w:tcPr>
          <w:p w:rsidR="00396D67" w:rsidRPr="00396D67" w:rsidRDefault="00396D67" w:rsidP="00396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09.00-16.00 (без обеда)</w:t>
            </w:r>
          </w:p>
        </w:tc>
      </w:tr>
      <w:tr w:rsidR="00396D67" w:rsidRPr="00396D67" w:rsidTr="00AE4E7D">
        <w:tc>
          <w:tcPr>
            <w:tcW w:w="4785" w:type="dxa"/>
            <w:vAlign w:val="center"/>
          </w:tcPr>
          <w:p w:rsidR="00396D67" w:rsidRPr="00396D67" w:rsidRDefault="00396D67" w:rsidP="00396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4786" w:type="dxa"/>
            <w:vAlign w:val="center"/>
          </w:tcPr>
          <w:p w:rsidR="00396D67" w:rsidRPr="00396D67" w:rsidRDefault="00396D67" w:rsidP="00396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396D67" w:rsidRPr="00396D67" w:rsidRDefault="00396D67" w:rsidP="00396D67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396D67" w:rsidRPr="00396D67" w:rsidRDefault="00396D67" w:rsidP="00396D67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4D7555"/>
          <w:sz w:val="24"/>
          <w:szCs w:val="24"/>
          <w:shd w:val="clear" w:color="auto" w:fill="EAEAEA"/>
          <w:lang w:eastAsia="ru-RU"/>
        </w:rPr>
      </w:pPr>
      <w:r w:rsidRPr="00396D67">
        <w:rPr>
          <w:rFonts w:ascii="Times New Roman" w:eastAsia="Times New Roman" w:hAnsi="Times New Roman" w:cs="Times New Roman"/>
          <w:color w:val="4D7555"/>
          <w:sz w:val="24"/>
          <w:szCs w:val="24"/>
          <w:shd w:val="clear" w:color="auto" w:fill="EAEAEA"/>
          <w:lang w:eastAsia="ru-RU"/>
        </w:rPr>
        <w:t> </w:t>
      </w:r>
    </w:p>
    <w:p w:rsidR="00396D67" w:rsidRPr="00396D67" w:rsidRDefault="00396D67" w:rsidP="00396D67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4D7555"/>
          <w:sz w:val="24"/>
          <w:szCs w:val="24"/>
          <w:shd w:val="clear" w:color="auto" w:fill="EAEAEA"/>
          <w:lang w:eastAsia="ru-RU"/>
        </w:rPr>
      </w:pPr>
    </w:p>
    <w:p w:rsidR="00396D67" w:rsidRPr="00396D67" w:rsidRDefault="00396D67" w:rsidP="00396D67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4D7555"/>
          <w:sz w:val="24"/>
          <w:szCs w:val="24"/>
          <w:shd w:val="clear" w:color="auto" w:fill="EAEAEA"/>
          <w:lang w:eastAsia="ru-RU"/>
        </w:rPr>
      </w:pPr>
    </w:p>
    <w:p w:rsidR="00396D67" w:rsidRPr="00396D67" w:rsidRDefault="00396D67" w:rsidP="00396D67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4D7555"/>
          <w:sz w:val="24"/>
          <w:szCs w:val="24"/>
          <w:shd w:val="clear" w:color="auto" w:fill="EAEAEA"/>
          <w:lang w:eastAsia="ru-RU"/>
        </w:rPr>
      </w:pPr>
    </w:p>
    <w:p w:rsidR="00396D67" w:rsidRPr="00396D67" w:rsidRDefault="00396D67" w:rsidP="00396D67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4D7555"/>
          <w:sz w:val="24"/>
          <w:szCs w:val="24"/>
          <w:shd w:val="clear" w:color="auto" w:fill="EAEAEA"/>
          <w:lang w:eastAsia="ru-RU"/>
        </w:rPr>
      </w:pPr>
    </w:p>
    <w:p w:rsidR="00396D67" w:rsidRPr="00396D67" w:rsidRDefault="00396D67" w:rsidP="00396D67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4D7555"/>
          <w:sz w:val="24"/>
          <w:szCs w:val="24"/>
          <w:shd w:val="clear" w:color="auto" w:fill="EAEAEA"/>
          <w:lang w:eastAsia="ru-RU"/>
        </w:rPr>
      </w:pPr>
    </w:p>
    <w:p w:rsidR="00396D67" w:rsidRPr="00396D67" w:rsidRDefault="00396D67" w:rsidP="00396D67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4D7555"/>
          <w:sz w:val="24"/>
          <w:szCs w:val="24"/>
          <w:shd w:val="clear" w:color="auto" w:fill="EAEAEA"/>
          <w:lang w:eastAsia="ru-RU"/>
        </w:rPr>
      </w:pPr>
    </w:p>
    <w:p w:rsidR="00396D67" w:rsidRPr="00396D67" w:rsidRDefault="00396D67" w:rsidP="00396D67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4D7555"/>
          <w:sz w:val="24"/>
          <w:szCs w:val="24"/>
          <w:shd w:val="clear" w:color="auto" w:fill="EAEAEA"/>
          <w:lang w:eastAsia="ru-RU"/>
        </w:rPr>
      </w:pPr>
    </w:p>
    <w:p w:rsidR="00396D67" w:rsidRPr="00396D67" w:rsidRDefault="00396D67" w:rsidP="00396D67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4D7555"/>
          <w:sz w:val="24"/>
          <w:szCs w:val="24"/>
          <w:shd w:val="clear" w:color="auto" w:fill="EAEAEA"/>
          <w:lang w:eastAsia="ru-RU"/>
        </w:rPr>
      </w:pPr>
    </w:p>
    <w:p w:rsidR="00396D67" w:rsidRPr="00396D67" w:rsidRDefault="00396D67" w:rsidP="00396D67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4D7555"/>
          <w:sz w:val="24"/>
          <w:szCs w:val="24"/>
          <w:shd w:val="clear" w:color="auto" w:fill="EAEAEA"/>
          <w:lang w:eastAsia="ru-RU"/>
        </w:rPr>
      </w:pPr>
    </w:p>
    <w:p w:rsidR="00396D67" w:rsidRPr="00396D67" w:rsidRDefault="00396D67" w:rsidP="00396D67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4D7555"/>
          <w:sz w:val="24"/>
          <w:szCs w:val="24"/>
          <w:shd w:val="clear" w:color="auto" w:fill="EAEAEA"/>
          <w:lang w:eastAsia="ru-RU"/>
        </w:rPr>
      </w:pPr>
    </w:p>
    <w:p w:rsidR="00396D67" w:rsidRPr="00396D67" w:rsidRDefault="00396D67" w:rsidP="00396D67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4D7555"/>
          <w:sz w:val="24"/>
          <w:szCs w:val="24"/>
          <w:shd w:val="clear" w:color="auto" w:fill="EAEAEA"/>
          <w:lang w:eastAsia="ru-RU"/>
        </w:rPr>
      </w:pPr>
    </w:p>
    <w:p w:rsidR="00396D67" w:rsidRPr="00396D67" w:rsidRDefault="00396D67" w:rsidP="00396D67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4D7555"/>
          <w:sz w:val="24"/>
          <w:szCs w:val="24"/>
          <w:shd w:val="clear" w:color="auto" w:fill="EAEAEA"/>
          <w:lang w:eastAsia="ru-RU"/>
        </w:rPr>
      </w:pPr>
    </w:p>
    <w:p w:rsidR="00396D67" w:rsidRPr="00396D67" w:rsidRDefault="00396D67" w:rsidP="00396D67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4D7555"/>
          <w:sz w:val="24"/>
          <w:szCs w:val="24"/>
          <w:shd w:val="clear" w:color="auto" w:fill="EAEAEA"/>
          <w:lang w:eastAsia="ru-RU"/>
        </w:rPr>
      </w:pPr>
    </w:p>
    <w:p w:rsidR="00396D67" w:rsidRPr="00396D67" w:rsidRDefault="00396D67" w:rsidP="00396D67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396D67" w:rsidRPr="00396D67" w:rsidRDefault="00396D67" w:rsidP="00396D67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396D67" w:rsidRPr="00396D67" w:rsidRDefault="00396D67" w:rsidP="00396D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6D6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Общая информация</w:t>
      </w:r>
    </w:p>
    <w:p w:rsidR="00396D67" w:rsidRPr="00396D67" w:rsidRDefault="00396D67" w:rsidP="00396D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6D67">
        <w:rPr>
          <w:rFonts w:ascii="Times New Roman" w:eastAsia="Calibri" w:hAnsi="Times New Roman" w:cs="Times New Roman"/>
          <w:b/>
          <w:sz w:val="24"/>
          <w:szCs w:val="24"/>
        </w:rPr>
        <w:t xml:space="preserve">о Комитете по управлению имуществом </w:t>
      </w:r>
    </w:p>
    <w:p w:rsidR="00396D67" w:rsidRPr="00396D67" w:rsidRDefault="00396D67" w:rsidP="00396D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6D67">
        <w:rPr>
          <w:rFonts w:ascii="Times New Roman" w:eastAsia="Calibri" w:hAnsi="Times New Roman" w:cs="Times New Roman"/>
          <w:b/>
          <w:sz w:val="24"/>
          <w:szCs w:val="24"/>
        </w:rPr>
        <w:t>администрации муниципального района «Сосногорск»</w:t>
      </w:r>
    </w:p>
    <w:p w:rsidR="00396D67" w:rsidRPr="00396D67" w:rsidRDefault="00396D67" w:rsidP="00396D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9"/>
        <w:gridCol w:w="4714"/>
      </w:tblGrid>
      <w:tr w:rsidR="00396D67" w:rsidRPr="00396D67" w:rsidTr="00AE4E7D">
        <w:tc>
          <w:tcPr>
            <w:tcW w:w="2608" w:type="pct"/>
            <w:shd w:val="clear" w:color="auto" w:fill="auto"/>
          </w:tcPr>
          <w:p w:rsidR="00396D67" w:rsidRPr="00396D67" w:rsidRDefault="00396D67" w:rsidP="00396D67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shd w:val="clear" w:color="auto" w:fill="auto"/>
          </w:tcPr>
          <w:p w:rsidR="00396D67" w:rsidRPr="00396D67" w:rsidRDefault="00396D67" w:rsidP="00396D67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169501, Республика Коми, г. Сосногорск, ул. Куратова, д. 2</w:t>
            </w:r>
          </w:p>
        </w:tc>
      </w:tr>
      <w:tr w:rsidR="00396D67" w:rsidRPr="00396D67" w:rsidTr="00AE4E7D">
        <w:tc>
          <w:tcPr>
            <w:tcW w:w="2608" w:type="pct"/>
            <w:shd w:val="clear" w:color="auto" w:fill="auto"/>
          </w:tcPr>
          <w:p w:rsidR="00396D67" w:rsidRPr="00396D67" w:rsidRDefault="00396D67" w:rsidP="00396D67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shd w:val="clear" w:color="auto" w:fill="auto"/>
          </w:tcPr>
          <w:p w:rsidR="00396D67" w:rsidRPr="00396D67" w:rsidRDefault="00396D67" w:rsidP="00396D67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169501, Республика Коми, г. Сосногорск, ул. Куратова, д. 2</w:t>
            </w:r>
          </w:p>
        </w:tc>
      </w:tr>
      <w:tr w:rsidR="00396D67" w:rsidRPr="00396D67" w:rsidTr="00AE4E7D">
        <w:tc>
          <w:tcPr>
            <w:tcW w:w="2608" w:type="pct"/>
            <w:shd w:val="clear" w:color="auto" w:fill="auto"/>
          </w:tcPr>
          <w:p w:rsidR="00396D67" w:rsidRPr="00396D67" w:rsidRDefault="00396D67" w:rsidP="00396D67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shd w:val="clear" w:color="auto" w:fill="auto"/>
          </w:tcPr>
          <w:p w:rsidR="00396D67" w:rsidRPr="00396D67" w:rsidRDefault="00396D67" w:rsidP="00396D6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D67">
              <w:rPr>
                <w:rFonts w:ascii="Times New Roman" w:eastAsia="Calibri" w:hAnsi="Times New Roman" w:cs="Times New Roman"/>
                <w:sz w:val="24"/>
                <w:szCs w:val="24"/>
              </w:rPr>
              <w:t>kui.sosn@mail.ru</w:t>
            </w:r>
          </w:p>
        </w:tc>
      </w:tr>
      <w:tr w:rsidR="00396D67" w:rsidRPr="00396D67" w:rsidTr="00AE4E7D">
        <w:tc>
          <w:tcPr>
            <w:tcW w:w="2608" w:type="pct"/>
            <w:shd w:val="clear" w:color="auto" w:fill="auto"/>
          </w:tcPr>
          <w:p w:rsidR="00396D67" w:rsidRPr="00396D67" w:rsidRDefault="00396D67" w:rsidP="00396D67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shd w:val="clear" w:color="auto" w:fill="auto"/>
          </w:tcPr>
          <w:p w:rsidR="00396D67" w:rsidRPr="00396D67" w:rsidRDefault="00396D67" w:rsidP="00396D67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(82149) 5-53-96</w:t>
            </w:r>
          </w:p>
        </w:tc>
      </w:tr>
      <w:tr w:rsidR="00396D67" w:rsidRPr="00396D67" w:rsidTr="00AE4E7D">
        <w:tc>
          <w:tcPr>
            <w:tcW w:w="2608" w:type="pct"/>
            <w:shd w:val="clear" w:color="auto" w:fill="auto"/>
          </w:tcPr>
          <w:p w:rsidR="00396D67" w:rsidRPr="00396D67" w:rsidRDefault="00396D67" w:rsidP="00396D67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shd w:val="clear" w:color="auto" w:fill="auto"/>
          </w:tcPr>
          <w:p w:rsidR="00396D67" w:rsidRPr="00396D67" w:rsidRDefault="00396D67" w:rsidP="00396D67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(82149) 5-62-45, (82149) 5-53-96</w:t>
            </w:r>
          </w:p>
        </w:tc>
      </w:tr>
      <w:tr w:rsidR="00396D67" w:rsidRPr="00396D67" w:rsidTr="00AE4E7D">
        <w:tc>
          <w:tcPr>
            <w:tcW w:w="2608" w:type="pct"/>
            <w:shd w:val="clear" w:color="auto" w:fill="auto"/>
          </w:tcPr>
          <w:p w:rsidR="00396D67" w:rsidRPr="00396D67" w:rsidRDefault="00396D67" w:rsidP="00396D67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shd w:val="clear" w:color="auto" w:fill="auto"/>
          </w:tcPr>
          <w:p w:rsidR="00396D67" w:rsidRPr="00396D67" w:rsidRDefault="00396D67" w:rsidP="00396D6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D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www.sosnogorsk.org  </w:t>
            </w:r>
          </w:p>
        </w:tc>
      </w:tr>
      <w:tr w:rsidR="00396D67" w:rsidRPr="00396D67" w:rsidTr="00AE4E7D">
        <w:tc>
          <w:tcPr>
            <w:tcW w:w="2608" w:type="pct"/>
            <w:shd w:val="clear" w:color="auto" w:fill="auto"/>
          </w:tcPr>
          <w:p w:rsidR="00396D67" w:rsidRPr="00396D67" w:rsidRDefault="00396D67" w:rsidP="00396D67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  <w:shd w:val="clear" w:color="auto" w:fill="auto"/>
          </w:tcPr>
          <w:p w:rsidR="00396D67" w:rsidRPr="00396D67" w:rsidRDefault="00396D67" w:rsidP="00396D6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D67">
              <w:rPr>
                <w:rFonts w:ascii="Times New Roman" w:eastAsia="Calibri" w:hAnsi="Times New Roman" w:cs="Times New Roman"/>
                <w:sz w:val="24"/>
                <w:szCs w:val="24"/>
              </w:rPr>
              <w:t>Ковалева Виктория Геннадьевна, председатель Комитета по управлению имуществом администрации муниципального района «Сосногорск»</w:t>
            </w:r>
          </w:p>
        </w:tc>
      </w:tr>
    </w:tbl>
    <w:p w:rsidR="00396D67" w:rsidRPr="00396D67" w:rsidRDefault="00396D67" w:rsidP="00396D67">
      <w:pPr>
        <w:widowControl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396D67" w:rsidRPr="00396D67" w:rsidRDefault="00396D67" w:rsidP="00396D67">
      <w:pPr>
        <w:widowControl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396D67" w:rsidRPr="00396D67" w:rsidRDefault="00396D67" w:rsidP="00396D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6D67">
        <w:rPr>
          <w:rFonts w:ascii="Times New Roman" w:eastAsia="Calibri" w:hAnsi="Times New Roman" w:cs="Times New Roman"/>
          <w:b/>
          <w:sz w:val="24"/>
          <w:szCs w:val="24"/>
        </w:rPr>
        <w:t xml:space="preserve">График работы </w:t>
      </w:r>
    </w:p>
    <w:p w:rsidR="00396D67" w:rsidRPr="00396D67" w:rsidRDefault="00396D67" w:rsidP="00396D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6D67">
        <w:rPr>
          <w:rFonts w:ascii="Times New Roman" w:eastAsia="Calibri" w:hAnsi="Times New Roman" w:cs="Times New Roman"/>
          <w:b/>
          <w:sz w:val="24"/>
          <w:szCs w:val="24"/>
        </w:rPr>
        <w:t xml:space="preserve">Комитета по управлению имуществом </w:t>
      </w:r>
    </w:p>
    <w:p w:rsidR="00396D67" w:rsidRPr="00396D67" w:rsidRDefault="00396D67" w:rsidP="00396D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6D67">
        <w:rPr>
          <w:rFonts w:ascii="Times New Roman" w:eastAsia="Calibri" w:hAnsi="Times New Roman" w:cs="Times New Roman"/>
          <w:b/>
          <w:sz w:val="24"/>
          <w:szCs w:val="24"/>
        </w:rPr>
        <w:t>администрации муниципального района «Сосногорск»</w:t>
      </w:r>
    </w:p>
    <w:p w:rsidR="00396D67" w:rsidRPr="00396D67" w:rsidRDefault="00396D67" w:rsidP="00396D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8"/>
        <w:gridCol w:w="3299"/>
        <w:gridCol w:w="3236"/>
      </w:tblGrid>
      <w:tr w:rsidR="00396D67" w:rsidRPr="00396D67" w:rsidTr="00AE4E7D">
        <w:tc>
          <w:tcPr>
            <w:tcW w:w="1684" w:type="pct"/>
            <w:shd w:val="clear" w:color="auto" w:fill="auto"/>
          </w:tcPr>
          <w:p w:rsidR="00396D67" w:rsidRPr="00396D67" w:rsidRDefault="00396D67" w:rsidP="00396D6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674" w:type="pct"/>
            <w:shd w:val="clear" w:color="auto" w:fill="auto"/>
          </w:tcPr>
          <w:p w:rsidR="00396D67" w:rsidRPr="00396D67" w:rsidRDefault="00396D67" w:rsidP="00396D6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Часы работы</w:t>
            </w:r>
          </w:p>
          <w:p w:rsidR="00396D67" w:rsidRPr="00396D67" w:rsidRDefault="00396D67" w:rsidP="00396D6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(обеденный перерыв)</w:t>
            </w:r>
          </w:p>
        </w:tc>
        <w:tc>
          <w:tcPr>
            <w:tcW w:w="1642" w:type="pct"/>
            <w:shd w:val="clear" w:color="auto" w:fill="auto"/>
          </w:tcPr>
          <w:p w:rsidR="00396D67" w:rsidRPr="00396D67" w:rsidRDefault="00396D67" w:rsidP="00396D6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Часы приема граждан</w:t>
            </w:r>
          </w:p>
        </w:tc>
      </w:tr>
      <w:tr w:rsidR="00396D67" w:rsidRPr="00396D67" w:rsidTr="00AE4E7D">
        <w:tc>
          <w:tcPr>
            <w:tcW w:w="1684" w:type="pct"/>
            <w:shd w:val="clear" w:color="auto" w:fill="auto"/>
          </w:tcPr>
          <w:p w:rsidR="00396D67" w:rsidRPr="00396D67" w:rsidRDefault="00396D67" w:rsidP="00396D67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74" w:type="pct"/>
            <w:shd w:val="clear" w:color="auto" w:fill="auto"/>
          </w:tcPr>
          <w:p w:rsidR="00396D67" w:rsidRPr="00396D67" w:rsidRDefault="00396D67" w:rsidP="00396D67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08.45 - 17.15</w:t>
            </w:r>
          </w:p>
          <w:p w:rsidR="00396D67" w:rsidRPr="00396D67" w:rsidRDefault="00396D67" w:rsidP="00396D67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(13.00 – 14.00)</w:t>
            </w:r>
          </w:p>
        </w:tc>
        <w:tc>
          <w:tcPr>
            <w:tcW w:w="1642" w:type="pct"/>
            <w:shd w:val="clear" w:color="auto" w:fill="auto"/>
          </w:tcPr>
          <w:p w:rsidR="00396D67" w:rsidRPr="00396D67" w:rsidRDefault="00396D67" w:rsidP="00396D67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6D67" w:rsidRPr="00396D67" w:rsidTr="00AE4E7D">
        <w:tc>
          <w:tcPr>
            <w:tcW w:w="1684" w:type="pct"/>
            <w:shd w:val="clear" w:color="auto" w:fill="auto"/>
          </w:tcPr>
          <w:p w:rsidR="00396D67" w:rsidRPr="00396D67" w:rsidRDefault="00396D67" w:rsidP="00396D67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674" w:type="pct"/>
            <w:shd w:val="clear" w:color="auto" w:fill="auto"/>
          </w:tcPr>
          <w:p w:rsidR="00396D67" w:rsidRPr="00396D67" w:rsidRDefault="00396D67" w:rsidP="00396D67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08.45 - 17.15</w:t>
            </w:r>
          </w:p>
          <w:p w:rsidR="00396D67" w:rsidRPr="00396D67" w:rsidRDefault="00396D67" w:rsidP="00396D67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(13.00 – 14.00)</w:t>
            </w:r>
          </w:p>
        </w:tc>
        <w:tc>
          <w:tcPr>
            <w:tcW w:w="1642" w:type="pct"/>
            <w:shd w:val="clear" w:color="auto" w:fill="auto"/>
          </w:tcPr>
          <w:p w:rsidR="00396D67" w:rsidRPr="00396D67" w:rsidRDefault="00396D67" w:rsidP="00396D67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10.00 – 12.00,</w:t>
            </w:r>
          </w:p>
          <w:p w:rsidR="00396D67" w:rsidRPr="00396D67" w:rsidRDefault="00396D67" w:rsidP="00396D67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14.00 – 16.00</w:t>
            </w:r>
          </w:p>
        </w:tc>
      </w:tr>
      <w:tr w:rsidR="00396D67" w:rsidRPr="00396D67" w:rsidTr="00AE4E7D">
        <w:tc>
          <w:tcPr>
            <w:tcW w:w="1684" w:type="pct"/>
            <w:shd w:val="clear" w:color="auto" w:fill="auto"/>
          </w:tcPr>
          <w:p w:rsidR="00396D67" w:rsidRPr="00396D67" w:rsidRDefault="00396D67" w:rsidP="00396D67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74" w:type="pct"/>
            <w:shd w:val="clear" w:color="auto" w:fill="auto"/>
          </w:tcPr>
          <w:p w:rsidR="00396D67" w:rsidRPr="00396D67" w:rsidRDefault="00396D67" w:rsidP="00396D67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08.45 - 17.15</w:t>
            </w:r>
          </w:p>
          <w:p w:rsidR="00396D67" w:rsidRPr="00396D67" w:rsidRDefault="00396D67" w:rsidP="00396D67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(13.00 – 14.00)</w:t>
            </w:r>
          </w:p>
        </w:tc>
        <w:tc>
          <w:tcPr>
            <w:tcW w:w="1642" w:type="pct"/>
            <w:shd w:val="clear" w:color="auto" w:fill="auto"/>
          </w:tcPr>
          <w:p w:rsidR="00396D67" w:rsidRPr="00396D67" w:rsidRDefault="00396D67" w:rsidP="00396D67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6D67" w:rsidRPr="00396D67" w:rsidTr="00AE4E7D">
        <w:tc>
          <w:tcPr>
            <w:tcW w:w="1684" w:type="pct"/>
            <w:shd w:val="clear" w:color="auto" w:fill="auto"/>
          </w:tcPr>
          <w:p w:rsidR="00396D67" w:rsidRPr="00396D67" w:rsidRDefault="00396D67" w:rsidP="00396D67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74" w:type="pct"/>
            <w:shd w:val="clear" w:color="auto" w:fill="auto"/>
          </w:tcPr>
          <w:p w:rsidR="00396D67" w:rsidRPr="00396D67" w:rsidRDefault="00396D67" w:rsidP="00396D67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08.45 - 17.15</w:t>
            </w:r>
          </w:p>
          <w:p w:rsidR="00396D67" w:rsidRPr="00396D67" w:rsidRDefault="00396D67" w:rsidP="00396D67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(13.00 – 14.00)</w:t>
            </w:r>
          </w:p>
        </w:tc>
        <w:tc>
          <w:tcPr>
            <w:tcW w:w="1642" w:type="pct"/>
            <w:shd w:val="clear" w:color="auto" w:fill="auto"/>
          </w:tcPr>
          <w:p w:rsidR="00396D67" w:rsidRPr="00396D67" w:rsidRDefault="00396D67" w:rsidP="00396D67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6D67" w:rsidRPr="00396D67" w:rsidTr="00AE4E7D">
        <w:tc>
          <w:tcPr>
            <w:tcW w:w="1684" w:type="pct"/>
            <w:shd w:val="clear" w:color="auto" w:fill="auto"/>
          </w:tcPr>
          <w:p w:rsidR="00396D67" w:rsidRPr="00396D67" w:rsidRDefault="00396D67" w:rsidP="00396D67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674" w:type="pct"/>
            <w:shd w:val="clear" w:color="auto" w:fill="auto"/>
          </w:tcPr>
          <w:p w:rsidR="00396D67" w:rsidRPr="00396D67" w:rsidRDefault="00396D67" w:rsidP="00396D67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08.45 - 15.45</w:t>
            </w:r>
          </w:p>
          <w:p w:rsidR="00396D67" w:rsidRPr="00396D67" w:rsidRDefault="00396D67" w:rsidP="00396D67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(13.00 – 14.00)</w:t>
            </w:r>
          </w:p>
        </w:tc>
        <w:tc>
          <w:tcPr>
            <w:tcW w:w="1642" w:type="pct"/>
            <w:shd w:val="clear" w:color="auto" w:fill="auto"/>
          </w:tcPr>
          <w:p w:rsidR="00396D67" w:rsidRPr="00396D67" w:rsidRDefault="00396D67" w:rsidP="00396D67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6D67" w:rsidRPr="00396D67" w:rsidTr="00AE4E7D">
        <w:tc>
          <w:tcPr>
            <w:tcW w:w="1684" w:type="pct"/>
            <w:shd w:val="clear" w:color="auto" w:fill="auto"/>
          </w:tcPr>
          <w:p w:rsidR="00396D67" w:rsidRPr="00396D67" w:rsidRDefault="00396D67" w:rsidP="00396D67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674" w:type="pct"/>
            <w:shd w:val="clear" w:color="auto" w:fill="auto"/>
          </w:tcPr>
          <w:p w:rsidR="00396D67" w:rsidRPr="00396D67" w:rsidRDefault="00396D67" w:rsidP="00396D67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  <w:tc>
          <w:tcPr>
            <w:tcW w:w="1642" w:type="pct"/>
            <w:shd w:val="clear" w:color="auto" w:fill="auto"/>
          </w:tcPr>
          <w:p w:rsidR="00396D67" w:rsidRPr="00396D67" w:rsidRDefault="00396D67" w:rsidP="00396D67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396D67" w:rsidRPr="00396D67" w:rsidTr="00AE4E7D">
        <w:tc>
          <w:tcPr>
            <w:tcW w:w="1684" w:type="pct"/>
            <w:shd w:val="clear" w:color="auto" w:fill="auto"/>
          </w:tcPr>
          <w:p w:rsidR="00396D67" w:rsidRPr="00396D67" w:rsidRDefault="00396D67" w:rsidP="00396D67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674" w:type="pct"/>
            <w:shd w:val="clear" w:color="auto" w:fill="auto"/>
          </w:tcPr>
          <w:p w:rsidR="00396D67" w:rsidRPr="00396D67" w:rsidRDefault="00396D67" w:rsidP="00396D67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  <w:tc>
          <w:tcPr>
            <w:tcW w:w="1642" w:type="pct"/>
            <w:shd w:val="clear" w:color="auto" w:fill="auto"/>
          </w:tcPr>
          <w:p w:rsidR="00396D67" w:rsidRPr="00396D67" w:rsidRDefault="00396D67" w:rsidP="00396D67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</w:tbl>
    <w:p w:rsidR="006A3A60" w:rsidRPr="006B4CEB" w:rsidRDefault="006A3A60" w:rsidP="006B4C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96D67" w:rsidRDefault="00396D67" w:rsidP="00BF2F3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96D67" w:rsidRDefault="00396D67" w:rsidP="00BF2F3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96D67" w:rsidRDefault="00396D67" w:rsidP="00BF2F3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96D67" w:rsidRDefault="00396D67" w:rsidP="00BF2F3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96D67" w:rsidRDefault="00396D67" w:rsidP="00BF2F3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96D67" w:rsidRDefault="00396D67" w:rsidP="00BF2F3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96D67" w:rsidRDefault="00396D67" w:rsidP="00BF2F3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96D67" w:rsidRDefault="00396D67" w:rsidP="00BF2F3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96D67" w:rsidRDefault="00396D67" w:rsidP="00BF2F3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96D67" w:rsidRDefault="00396D67" w:rsidP="00BF2F3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96D67" w:rsidRDefault="00396D67" w:rsidP="00BF2F3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96D67" w:rsidRDefault="00396D67" w:rsidP="00BF2F3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96D67" w:rsidRDefault="00396D67" w:rsidP="00BF2F3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96D67" w:rsidRDefault="00396D67" w:rsidP="00BF2F3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B4CEB" w:rsidRPr="00396D67" w:rsidRDefault="006B4CEB" w:rsidP="00BF2F3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6D67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</w:t>
      </w:r>
    </w:p>
    <w:p w:rsidR="006B4CEB" w:rsidRPr="00396D67" w:rsidRDefault="006B4CEB" w:rsidP="006B4C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96D67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6B4CEB" w:rsidRPr="00396D67" w:rsidRDefault="006B4CEB" w:rsidP="006B4C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96D67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6B4CEB" w:rsidRPr="00396D67" w:rsidRDefault="006B4CEB" w:rsidP="00455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D67">
        <w:rPr>
          <w:rFonts w:ascii="Times New Roman" w:eastAsia="Calibri" w:hAnsi="Times New Roman" w:cs="Times New Roman"/>
          <w:sz w:val="24"/>
          <w:szCs w:val="24"/>
        </w:rPr>
        <w:t>«</w:t>
      </w:r>
      <w:r w:rsidR="00455A04" w:rsidRPr="00396D67">
        <w:rPr>
          <w:rFonts w:ascii="Times New Roman" w:eastAsia="Calibri" w:hAnsi="Times New Roman" w:cs="Times New Roman"/>
          <w:sz w:val="24"/>
          <w:szCs w:val="24"/>
        </w:rPr>
        <w:t>Согласование местоположения границ земельных участков</w:t>
      </w:r>
      <w:r w:rsidRPr="00396D67">
        <w:rPr>
          <w:rFonts w:ascii="Times New Roman" w:eastAsia="Calibri" w:hAnsi="Times New Roman" w:cs="Times New Roman"/>
          <w:sz w:val="24"/>
          <w:szCs w:val="24"/>
        </w:rPr>
        <w:t>»</w:t>
      </w:r>
    </w:p>
    <w:tbl>
      <w:tblPr>
        <w:tblpPr w:leftFromText="180" w:rightFromText="180" w:vertAnchor="page" w:horzAnchor="margin" w:tblpY="2776"/>
        <w:tblOverlap w:val="never"/>
        <w:tblW w:w="9571" w:type="dxa"/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6A3A60" w:rsidRPr="006B4CEB" w:rsidTr="006A3A60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A60" w:rsidRPr="006A3A60" w:rsidRDefault="006A3A60" w:rsidP="006A3A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A3A6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A60" w:rsidRPr="006A3A60" w:rsidRDefault="006A3A60" w:rsidP="006A3A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6A3A60" w:rsidRPr="006A3A60" w:rsidRDefault="006A3A60" w:rsidP="006A3A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A3A60" w:rsidRPr="006A3A60" w:rsidRDefault="006A3A60" w:rsidP="006A3A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6A3A60" w:rsidRPr="006B4CEB" w:rsidTr="006A3A60"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</w:tcPr>
          <w:p w:rsidR="006A3A60" w:rsidRPr="006A3A60" w:rsidRDefault="006A3A60" w:rsidP="006A3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:rsidR="006A3A60" w:rsidRPr="006A3A60" w:rsidRDefault="006A3A60" w:rsidP="006A3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8" w:type="pct"/>
            <w:shd w:val="clear" w:color="auto" w:fill="auto"/>
          </w:tcPr>
          <w:p w:rsidR="006A3A60" w:rsidRPr="006A3A60" w:rsidRDefault="006A3A60" w:rsidP="006A3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6A3A60" w:rsidRPr="006A3A60" w:rsidRDefault="006A3A60" w:rsidP="006A3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A60">
              <w:rPr>
                <w:rFonts w:ascii="Times New Roman" w:eastAsia="Calibri" w:hAnsi="Times New Roman" w:cs="Times New Roman"/>
                <w:sz w:val="28"/>
                <w:szCs w:val="28"/>
              </w:rPr>
              <w:t>Орган, обрабатывающий запрос на предоставление услуги</w:t>
            </w:r>
          </w:p>
          <w:p w:rsidR="006A3A60" w:rsidRPr="006A3A60" w:rsidRDefault="006A3A60" w:rsidP="006A3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B4CEB" w:rsidRDefault="006B4CEB" w:rsidP="006B4C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D67" w:rsidRDefault="00396D67" w:rsidP="006B4C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D67" w:rsidRPr="006B4CEB" w:rsidRDefault="00396D67" w:rsidP="006B4C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_GoBack"/>
      <w:bookmarkEnd w:id="22"/>
    </w:p>
    <w:p w:rsidR="006B4CEB" w:rsidRPr="006B4CEB" w:rsidRDefault="006B4CEB" w:rsidP="006B4CEB">
      <w:pPr>
        <w:spacing w:after="0"/>
        <w:jc w:val="center"/>
        <w:rPr>
          <w:rFonts w:ascii="Calibri" w:eastAsia="Calibri" w:hAnsi="Calibri" w:cs="Times New Roman"/>
          <w:vanish/>
          <w:sz w:val="24"/>
          <w:szCs w:val="24"/>
        </w:rPr>
      </w:pPr>
    </w:p>
    <w:tbl>
      <w:tblPr>
        <w:tblW w:w="961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851"/>
        <w:gridCol w:w="1105"/>
        <w:gridCol w:w="1495"/>
        <w:gridCol w:w="967"/>
        <w:gridCol w:w="2003"/>
        <w:gridCol w:w="1624"/>
      </w:tblGrid>
      <w:tr w:rsidR="006B4CEB" w:rsidRPr="006A3A60" w:rsidTr="00455A04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A6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(юридического лица)</w:t>
            </w:r>
          </w:p>
        </w:tc>
      </w:tr>
      <w:tr w:rsidR="006B4CEB" w:rsidRPr="006A3A60" w:rsidTr="00455A04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6B4CEB" w:rsidRPr="006A3A60" w:rsidTr="00455A04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6B4CEB" w:rsidRPr="006A3A60" w:rsidTr="00455A04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4CEB" w:rsidRPr="006A3A60" w:rsidTr="00455A04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8045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4CEB" w:rsidRPr="006A3A60" w:rsidTr="00455A04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A6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</w:tr>
      <w:tr w:rsidR="006B4CEB" w:rsidRPr="006A3A60" w:rsidTr="00455A04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B4CEB" w:rsidRPr="006A3A60" w:rsidTr="00455A04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B4CEB" w:rsidRPr="006A3A60" w:rsidTr="00455A04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B4CEB" w:rsidRPr="006A3A60" w:rsidTr="00455A04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B4CEB" w:rsidRPr="006A3A60" w:rsidTr="00455A04">
        <w:trPr>
          <w:trHeight w:val="20"/>
          <w:jc w:val="center"/>
        </w:trPr>
        <w:tc>
          <w:tcPr>
            <w:tcW w:w="9611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6A3A6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6B4CEB" w:rsidRPr="006A3A60" w:rsidTr="00455A04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B4CEB" w:rsidRPr="006A3A60" w:rsidTr="00455A04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B4CEB" w:rsidRPr="006A3A60" w:rsidTr="00455A04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B4CEB" w:rsidRPr="006A3A60" w:rsidTr="00455A04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B4CEB" w:rsidRPr="006A3A60" w:rsidTr="00455A04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B4CEB" w:rsidRPr="006A3A60" w:rsidTr="00455A04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A6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4CEB" w:rsidRPr="006A3A60" w:rsidTr="00455A04">
        <w:trPr>
          <w:trHeight w:val="20"/>
          <w:jc w:val="center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B4CEB" w:rsidRPr="006B4CEB" w:rsidRDefault="006B4CEB" w:rsidP="006B4C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4CEB" w:rsidRPr="006A3A60" w:rsidRDefault="006B4CEB" w:rsidP="006B4C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3A60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6B4CEB" w:rsidRPr="006A3A60" w:rsidRDefault="006B4CEB" w:rsidP="006B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A60">
        <w:rPr>
          <w:rFonts w:ascii="Times New Roman" w:eastAsia="Calibri" w:hAnsi="Times New Roman" w:cs="Times New Roman"/>
          <w:sz w:val="28"/>
          <w:szCs w:val="28"/>
        </w:rPr>
        <w:t xml:space="preserve">      Прошу согласовать местоположение границ земельного участка:</w:t>
      </w:r>
    </w:p>
    <w:p w:rsidR="006A3A60" w:rsidRDefault="006B4CEB" w:rsidP="006B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A60">
        <w:rPr>
          <w:rFonts w:ascii="Times New Roman" w:eastAsia="Calibri" w:hAnsi="Times New Roman" w:cs="Times New Roman"/>
          <w:sz w:val="28"/>
          <w:szCs w:val="28"/>
        </w:rPr>
        <w:t>кадастровый номер земельного участка (при наличии) __________</w:t>
      </w:r>
      <w:r w:rsidR="006A3A6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________________________________________________________;</w:t>
      </w:r>
    </w:p>
    <w:p w:rsidR="006A3A60" w:rsidRDefault="006B4CEB" w:rsidP="006B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A60">
        <w:rPr>
          <w:rFonts w:ascii="Times New Roman" w:eastAsia="Calibri" w:hAnsi="Times New Roman" w:cs="Times New Roman"/>
          <w:sz w:val="28"/>
          <w:szCs w:val="28"/>
        </w:rPr>
        <w:t>площадь земельного участка</w:t>
      </w:r>
      <w:r w:rsidR="006A3A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3A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3A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3A60">
        <w:rPr>
          <w:rFonts w:ascii="Times New Roman" w:eastAsia="Calibri" w:hAnsi="Times New Roman" w:cs="Times New Roman"/>
          <w:sz w:val="28"/>
          <w:szCs w:val="28"/>
        </w:rPr>
        <w:t>_____________________</w:t>
      </w:r>
      <w:r w:rsidR="006A3A60">
        <w:rPr>
          <w:rFonts w:ascii="Times New Roman" w:eastAsia="Calibri" w:hAnsi="Times New Roman" w:cs="Times New Roman"/>
          <w:sz w:val="28"/>
          <w:szCs w:val="28"/>
        </w:rPr>
        <w:t xml:space="preserve">___________________; </w:t>
      </w:r>
    </w:p>
    <w:p w:rsidR="006B4CEB" w:rsidRPr="006A3A60" w:rsidRDefault="006B4CEB" w:rsidP="006B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A60">
        <w:rPr>
          <w:rFonts w:ascii="Times New Roman" w:eastAsia="Calibri" w:hAnsi="Times New Roman" w:cs="Times New Roman"/>
          <w:sz w:val="28"/>
          <w:szCs w:val="28"/>
        </w:rPr>
        <w:t>адрес (местоположени</w:t>
      </w:r>
      <w:r w:rsidR="006A3A60">
        <w:rPr>
          <w:rFonts w:ascii="Times New Roman" w:eastAsia="Calibri" w:hAnsi="Times New Roman" w:cs="Times New Roman"/>
          <w:sz w:val="28"/>
          <w:szCs w:val="28"/>
        </w:rPr>
        <w:t>е) земельного участка________________________ ___________________</w:t>
      </w:r>
      <w:r w:rsidRPr="006A3A60">
        <w:rPr>
          <w:rFonts w:ascii="Times New Roman" w:eastAsia="Calibri" w:hAnsi="Times New Roman" w:cs="Times New Roman"/>
          <w:sz w:val="28"/>
          <w:szCs w:val="28"/>
        </w:rPr>
        <w:t>____________________________</w:t>
      </w:r>
      <w:r w:rsidR="006A3A60">
        <w:rPr>
          <w:rFonts w:ascii="Times New Roman" w:eastAsia="Calibri" w:hAnsi="Times New Roman" w:cs="Times New Roman"/>
          <w:sz w:val="28"/>
          <w:szCs w:val="28"/>
        </w:rPr>
        <w:t>___________________</w:t>
      </w:r>
      <w:r w:rsidRPr="006A3A6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B4CEB" w:rsidRPr="006A3A60" w:rsidRDefault="006A3A60" w:rsidP="006B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иное</w:t>
      </w:r>
      <w:r w:rsidR="006B4CEB" w:rsidRPr="006A3A60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</w:t>
      </w:r>
      <w:r w:rsidR="006B4CEB" w:rsidRPr="006A3A60">
        <w:rPr>
          <w:rFonts w:ascii="Times New Roman" w:eastAsia="Calibri" w:hAnsi="Times New Roman" w:cs="Times New Roman"/>
          <w:sz w:val="28"/>
          <w:szCs w:val="28"/>
        </w:rPr>
        <w:t xml:space="preserve">.                  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630"/>
        <w:gridCol w:w="873"/>
        <w:gridCol w:w="325"/>
        <w:gridCol w:w="1378"/>
        <w:gridCol w:w="180"/>
        <w:gridCol w:w="6"/>
        <w:gridCol w:w="1063"/>
        <w:gridCol w:w="1216"/>
        <w:gridCol w:w="1548"/>
        <w:gridCol w:w="2110"/>
      </w:tblGrid>
      <w:tr w:rsidR="006B4CEB" w:rsidRPr="006A3A60" w:rsidTr="00455A0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A6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6B4CEB" w:rsidRPr="006A3A60" w:rsidTr="00455A04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6B4CEB" w:rsidRPr="006A3A60" w:rsidTr="00455A04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6B4CEB" w:rsidRPr="006A3A60" w:rsidTr="00455A04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4CEB" w:rsidRPr="006A3A60" w:rsidTr="00455A04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4CEB" w:rsidRPr="006A3A60" w:rsidTr="00455A04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A3A6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6B4CEB" w:rsidRPr="006A3A60" w:rsidTr="00455A04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A3A6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6B4CEB" w:rsidRPr="006A3A60" w:rsidTr="00455A04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6B4CEB" w:rsidRPr="006A3A60" w:rsidTr="00455A0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A6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6B4CEB" w:rsidRPr="006A3A60" w:rsidTr="00455A04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6B4CEB" w:rsidRPr="006A3A60" w:rsidTr="00455A04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6B4CEB" w:rsidRPr="006A3A60" w:rsidTr="00455A04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4CEB" w:rsidRPr="006A3A60" w:rsidTr="00455A04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4CEB" w:rsidRPr="006A3A60" w:rsidTr="00455A0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A6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6B4CEB" w:rsidRPr="006A3A60" w:rsidTr="00455A04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A3A60" w:rsidRDefault="006B4CEB" w:rsidP="006B4C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A60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4CEB" w:rsidRPr="006A3A60" w:rsidTr="00455A04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4CEB" w:rsidRPr="006A3A60" w:rsidTr="00455A04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4CEB" w:rsidRPr="006A3A60" w:rsidTr="00455A0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A6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A6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6B4CEB" w:rsidRPr="006A3A60" w:rsidTr="00455A04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B4CEB" w:rsidRPr="006A3A60" w:rsidTr="00455A04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B4CEB" w:rsidRPr="006A3A60" w:rsidTr="00455A04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B4CEB" w:rsidRPr="006A3A60" w:rsidTr="00455A04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B4CEB" w:rsidRPr="006A3A60" w:rsidTr="00455A04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A6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6B4CEB" w:rsidRPr="006A3A60" w:rsidTr="00455A04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B4CEB" w:rsidRPr="006A3A60" w:rsidTr="00455A04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B4CEB" w:rsidRPr="006A3A60" w:rsidTr="00455A04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B4CEB" w:rsidRPr="006A3A60" w:rsidTr="00455A04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B4CEB" w:rsidRPr="006A3A60" w:rsidTr="00455A04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B4CEB" w:rsidRPr="006A3A60" w:rsidTr="00455A04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A6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4CEB" w:rsidRPr="006A3A60" w:rsidTr="00455A04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6B4CEB" w:rsidRPr="006A3A60" w:rsidRDefault="006B4CEB" w:rsidP="006B4C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B4CEB" w:rsidRPr="006A3A60" w:rsidRDefault="006B4CEB" w:rsidP="006B4C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93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6B4CEB" w:rsidRPr="006A3A60" w:rsidTr="00455A04">
        <w:tc>
          <w:tcPr>
            <w:tcW w:w="3190" w:type="dxa"/>
            <w:shd w:val="clear" w:color="auto" w:fill="auto"/>
          </w:tcPr>
          <w:p w:rsidR="006B4CEB" w:rsidRPr="006A3A60" w:rsidRDefault="006B4CEB" w:rsidP="006B4C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6B4CEB" w:rsidRPr="006A3A60" w:rsidRDefault="006B4CEB" w:rsidP="006B4C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6B4CEB" w:rsidRPr="006A3A60" w:rsidRDefault="006B4CEB" w:rsidP="006B4C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4CEB" w:rsidRPr="006A3A60" w:rsidTr="00455A04">
        <w:tc>
          <w:tcPr>
            <w:tcW w:w="3190" w:type="dxa"/>
            <w:shd w:val="clear" w:color="auto" w:fill="auto"/>
          </w:tcPr>
          <w:p w:rsidR="006B4CEB" w:rsidRPr="006A3A60" w:rsidRDefault="006B4CEB" w:rsidP="006B4C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A60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6B4CEB" w:rsidRPr="006A3A60" w:rsidRDefault="006B4CEB" w:rsidP="006B4C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6B4CEB" w:rsidRPr="006A3A60" w:rsidRDefault="006B4CEB" w:rsidP="006B4C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A60">
              <w:rPr>
                <w:rFonts w:ascii="Times New Roman" w:eastAsia="Calibri" w:hAnsi="Times New Roman" w:cs="Times New Roman"/>
                <w:sz w:val="28"/>
                <w:szCs w:val="28"/>
              </w:rPr>
              <w:t>Подпись/ФИО</w:t>
            </w:r>
          </w:p>
        </w:tc>
      </w:tr>
    </w:tbl>
    <w:p w:rsidR="00396D67" w:rsidRDefault="00396D67" w:rsidP="006B4CE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96D67" w:rsidRDefault="00396D67" w:rsidP="006B4CE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96D67" w:rsidRDefault="00396D67" w:rsidP="006B4CE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96D67" w:rsidRDefault="00396D67" w:rsidP="006B4CE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96D67" w:rsidRDefault="00396D67" w:rsidP="006B4CE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96D67" w:rsidRDefault="00396D67" w:rsidP="006B4CE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96D67" w:rsidRDefault="00396D67" w:rsidP="006B4CE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96D67" w:rsidRDefault="00396D67" w:rsidP="006B4CE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96D67" w:rsidRDefault="00396D67" w:rsidP="006B4CE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96D67" w:rsidRDefault="00396D67" w:rsidP="006B4CE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96D67" w:rsidRDefault="00396D67" w:rsidP="006B4CE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96D67" w:rsidRDefault="00396D67" w:rsidP="006B4CE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B4CEB" w:rsidRPr="00396D67" w:rsidRDefault="006B4CEB" w:rsidP="006B4C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96D67">
        <w:rPr>
          <w:rFonts w:ascii="Times New Roman" w:eastAsia="Calibri" w:hAnsi="Times New Roman" w:cs="Times New Roman"/>
          <w:sz w:val="24"/>
          <w:szCs w:val="24"/>
        </w:rPr>
        <w:t>Приложение № 3</w:t>
      </w:r>
    </w:p>
    <w:p w:rsidR="006B4CEB" w:rsidRPr="00396D67" w:rsidRDefault="006B4CEB" w:rsidP="006B4C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96D67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6B4CEB" w:rsidRPr="00396D67" w:rsidRDefault="006B4CEB" w:rsidP="006B4C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96D67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6B4CEB" w:rsidRPr="00396D67" w:rsidRDefault="006B4CEB" w:rsidP="00455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D67">
        <w:rPr>
          <w:rFonts w:ascii="Times New Roman" w:eastAsia="Calibri" w:hAnsi="Times New Roman" w:cs="Times New Roman"/>
          <w:sz w:val="24"/>
          <w:szCs w:val="24"/>
        </w:rPr>
        <w:t>«</w:t>
      </w:r>
      <w:r w:rsidR="00455A04" w:rsidRPr="00396D67">
        <w:rPr>
          <w:rFonts w:ascii="Times New Roman" w:eastAsia="Calibri" w:hAnsi="Times New Roman" w:cs="Times New Roman"/>
          <w:sz w:val="24"/>
          <w:szCs w:val="24"/>
        </w:rPr>
        <w:t>Согласование местоположения границ земельных участков</w:t>
      </w:r>
      <w:r w:rsidRPr="00396D67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6B4CEB" w:rsidRPr="006B4CEB" w:rsidRDefault="006B4CEB" w:rsidP="006B4C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2776"/>
        <w:tblW w:w="5000" w:type="pct"/>
        <w:tblLook w:val="04A0" w:firstRow="1" w:lastRow="0" w:firstColumn="1" w:lastColumn="0" w:noHBand="0" w:noVBand="1"/>
      </w:tblPr>
      <w:tblGrid>
        <w:gridCol w:w="2006"/>
        <w:gridCol w:w="1898"/>
        <w:gridCol w:w="1021"/>
        <w:gridCol w:w="4928"/>
      </w:tblGrid>
      <w:tr w:rsidR="0060317E" w:rsidRPr="0060317E" w:rsidTr="0060317E"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17E" w:rsidRPr="0060317E" w:rsidRDefault="0060317E" w:rsidP="006031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17E" w:rsidRPr="0060317E" w:rsidRDefault="0060317E" w:rsidP="006031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60317E" w:rsidRPr="0060317E" w:rsidRDefault="0060317E" w:rsidP="006031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01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0317E" w:rsidRPr="0060317E" w:rsidRDefault="0060317E" w:rsidP="006031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60317E" w:rsidRPr="0060317E" w:rsidTr="0060317E">
        <w:tc>
          <w:tcPr>
            <w:tcW w:w="1018" w:type="pct"/>
            <w:tcBorders>
              <w:top w:val="single" w:sz="4" w:space="0" w:color="auto"/>
            </w:tcBorders>
            <w:shd w:val="clear" w:color="auto" w:fill="auto"/>
          </w:tcPr>
          <w:p w:rsidR="0060317E" w:rsidRPr="0060317E" w:rsidRDefault="0060317E" w:rsidP="006031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:rsidR="0060317E" w:rsidRPr="0060317E" w:rsidRDefault="0060317E" w:rsidP="006031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shd w:val="clear" w:color="auto" w:fill="auto"/>
          </w:tcPr>
          <w:p w:rsidR="0060317E" w:rsidRPr="0060317E" w:rsidRDefault="0060317E" w:rsidP="00603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auto"/>
            </w:tcBorders>
            <w:shd w:val="clear" w:color="auto" w:fill="auto"/>
          </w:tcPr>
          <w:p w:rsidR="0060317E" w:rsidRPr="0060317E" w:rsidRDefault="0060317E" w:rsidP="00603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17E">
              <w:rPr>
                <w:rFonts w:ascii="Times New Roman" w:eastAsia="Calibri" w:hAnsi="Times New Roman" w:cs="Times New Roman"/>
                <w:sz w:val="28"/>
                <w:szCs w:val="28"/>
              </w:rPr>
              <w:t>Орган, обрабатывающий запрос на предоставление услуги</w:t>
            </w:r>
          </w:p>
        </w:tc>
      </w:tr>
    </w:tbl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7"/>
        <w:gridCol w:w="7790"/>
      </w:tblGrid>
      <w:tr w:rsidR="006B4CEB" w:rsidRPr="0060317E" w:rsidTr="00455A04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6D67" w:rsidRDefault="00396D67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6B4CEB" w:rsidRPr="0060317E" w:rsidTr="00455A04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6B4CEB" w:rsidRPr="0060317E" w:rsidTr="00455A04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6B4CEB" w:rsidRPr="0060317E" w:rsidTr="00455A04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4CEB" w:rsidRPr="0060317E" w:rsidTr="00455A04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B4CEB" w:rsidRPr="0060317E" w:rsidRDefault="006B4CEB" w:rsidP="006B4CEB">
      <w:pPr>
        <w:spacing w:after="0"/>
        <w:rPr>
          <w:rFonts w:ascii="Times New Roman" w:eastAsia="Calibri" w:hAnsi="Times New Roman" w:cs="Times New Roman"/>
          <w:vanish/>
          <w:sz w:val="28"/>
          <w:szCs w:val="28"/>
        </w:rPr>
      </w:pPr>
    </w:p>
    <w:p w:rsidR="006B4CEB" w:rsidRPr="0060317E" w:rsidRDefault="006B4CEB" w:rsidP="006B4CEB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1194"/>
        <w:gridCol w:w="231"/>
        <w:gridCol w:w="1327"/>
        <w:gridCol w:w="1063"/>
        <w:gridCol w:w="1212"/>
        <w:gridCol w:w="1540"/>
        <w:gridCol w:w="2110"/>
      </w:tblGrid>
      <w:tr w:rsidR="006B4CEB" w:rsidRPr="0060317E" w:rsidTr="00455A04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индивидуального предпринимателя</w:t>
            </w:r>
            <w:r w:rsidRPr="006031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4CEB" w:rsidRPr="0060317E" w:rsidTr="00455A04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ОГРНИП</w:t>
            </w:r>
            <w:r w:rsidRPr="006031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4CEB" w:rsidRPr="0060317E" w:rsidTr="00455A04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0317E" w:rsidRDefault="006B4CEB" w:rsidP="006B4CE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B4CEB" w:rsidRPr="0060317E" w:rsidRDefault="006B4CEB" w:rsidP="006B4CE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31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6B4CEB" w:rsidRPr="0060317E" w:rsidTr="00455A04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0317E" w:rsidRDefault="006B4CEB" w:rsidP="006B4C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17E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4CEB" w:rsidRPr="0060317E" w:rsidTr="00455A04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4CEB" w:rsidRPr="0060317E" w:rsidTr="00455A04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4CEB" w:rsidRPr="0060317E" w:rsidTr="00455A04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заявителя /</w:t>
            </w:r>
          </w:p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 (адрес регистрации) индивидуального предпринимателя</w:t>
            </w:r>
            <w:r w:rsidRPr="006031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3"/>
            </w:r>
          </w:p>
        </w:tc>
      </w:tr>
      <w:tr w:rsidR="006B4CEB" w:rsidRPr="0060317E" w:rsidTr="00455A04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B4CEB" w:rsidRPr="0060317E" w:rsidTr="00455A04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B4CEB" w:rsidRPr="0060317E" w:rsidTr="00455A04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B4CEB" w:rsidRPr="0060317E" w:rsidTr="00455A04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B4CEB" w:rsidRPr="0060317E" w:rsidTr="00455A04"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заявителя /</w:t>
            </w:r>
          </w:p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 индивидуального предпринимателя</w:t>
            </w:r>
            <w:r w:rsidRPr="006031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4"/>
            </w:r>
          </w:p>
        </w:tc>
      </w:tr>
      <w:tr w:rsidR="006B4CEB" w:rsidRPr="0060317E" w:rsidTr="00455A04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B4CEB" w:rsidRPr="0060317E" w:rsidTr="00455A04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B4CEB" w:rsidRPr="0060317E" w:rsidTr="00455A04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B4CEB" w:rsidRPr="0060317E" w:rsidTr="00455A04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B4CEB" w:rsidRPr="0060317E" w:rsidTr="00455A04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B4CEB" w:rsidRPr="0060317E" w:rsidTr="00455A04">
        <w:trPr>
          <w:trHeight w:val="20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4CEB" w:rsidRPr="0060317E" w:rsidTr="00455A04">
        <w:trPr>
          <w:trHeight w:val="20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B4CEB" w:rsidRPr="0060317E" w:rsidRDefault="006B4CEB" w:rsidP="006B4CE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4CEB" w:rsidRPr="0060317E" w:rsidRDefault="006B4CEB" w:rsidP="006B4C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317E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6B4CEB" w:rsidRPr="0060317E" w:rsidRDefault="006B4CEB" w:rsidP="006B4C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4CEB" w:rsidRPr="0060317E" w:rsidRDefault="006B4CEB" w:rsidP="006B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17E">
        <w:rPr>
          <w:rFonts w:ascii="Times New Roman" w:eastAsia="Calibri" w:hAnsi="Times New Roman" w:cs="Times New Roman"/>
          <w:sz w:val="28"/>
          <w:szCs w:val="28"/>
        </w:rPr>
        <w:t xml:space="preserve">      Прошу согласовать местоположение границ земельного участка:</w:t>
      </w:r>
    </w:p>
    <w:p w:rsidR="006B4CEB" w:rsidRPr="0060317E" w:rsidRDefault="006B4CEB" w:rsidP="006B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17E">
        <w:rPr>
          <w:rFonts w:ascii="Times New Roman" w:eastAsia="Calibri" w:hAnsi="Times New Roman" w:cs="Times New Roman"/>
          <w:sz w:val="28"/>
          <w:szCs w:val="28"/>
        </w:rPr>
        <w:t>кадастровый номер земельного участка (при наличи</w:t>
      </w:r>
      <w:r w:rsidR="0060317E">
        <w:rPr>
          <w:rFonts w:ascii="Times New Roman" w:eastAsia="Calibri" w:hAnsi="Times New Roman" w:cs="Times New Roman"/>
          <w:sz w:val="28"/>
          <w:szCs w:val="28"/>
        </w:rPr>
        <w:t>и)____________________</w:t>
      </w:r>
      <w:r w:rsidRPr="0060317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B4CEB" w:rsidRPr="0060317E" w:rsidRDefault="006B4CEB" w:rsidP="006B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17E">
        <w:rPr>
          <w:rFonts w:ascii="Times New Roman" w:eastAsia="Calibri" w:hAnsi="Times New Roman" w:cs="Times New Roman"/>
          <w:sz w:val="28"/>
          <w:szCs w:val="28"/>
        </w:rPr>
        <w:t>площадь земельного участка ____________________</w:t>
      </w:r>
      <w:r w:rsidR="0060317E">
        <w:rPr>
          <w:rFonts w:ascii="Times New Roman" w:eastAsia="Calibri" w:hAnsi="Times New Roman" w:cs="Times New Roman"/>
          <w:sz w:val="28"/>
          <w:szCs w:val="28"/>
        </w:rPr>
        <w:t>_____________________</w:t>
      </w:r>
      <w:r w:rsidRPr="0060317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B4CEB" w:rsidRPr="0060317E" w:rsidRDefault="006B4CEB" w:rsidP="006B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17E">
        <w:rPr>
          <w:rFonts w:ascii="Times New Roman" w:eastAsia="Calibri" w:hAnsi="Times New Roman" w:cs="Times New Roman"/>
          <w:sz w:val="28"/>
          <w:szCs w:val="28"/>
        </w:rPr>
        <w:t>адрес (местоположение) земельного участка</w:t>
      </w:r>
      <w:r w:rsidR="0060317E">
        <w:rPr>
          <w:rFonts w:ascii="Times New Roman" w:eastAsia="Calibri" w:hAnsi="Times New Roman" w:cs="Times New Roman"/>
          <w:sz w:val="28"/>
          <w:szCs w:val="28"/>
        </w:rPr>
        <w:t>_____________________</w:t>
      </w:r>
      <w:r w:rsidRPr="0060317E">
        <w:rPr>
          <w:rFonts w:ascii="Times New Roman" w:eastAsia="Calibri" w:hAnsi="Times New Roman" w:cs="Times New Roman"/>
          <w:sz w:val="28"/>
          <w:szCs w:val="28"/>
        </w:rPr>
        <w:t xml:space="preserve"> ______</w:t>
      </w:r>
      <w:r w:rsidR="0060317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</w:t>
      </w:r>
      <w:r w:rsidRPr="0060317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B4CEB" w:rsidRPr="0060317E" w:rsidRDefault="0060317E" w:rsidP="006B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иное</w:t>
      </w:r>
      <w:r w:rsidR="006B4CEB" w:rsidRPr="0060317E">
        <w:rPr>
          <w:rFonts w:ascii="Times New Roman" w:eastAsia="Calibri" w:hAnsi="Times New Roman" w:cs="Times New Roman"/>
          <w:sz w:val="28"/>
          <w:szCs w:val="28"/>
        </w:rPr>
        <w:t>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</w:t>
      </w:r>
      <w:r w:rsidR="006B4CEB" w:rsidRPr="0060317E">
        <w:rPr>
          <w:rFonts w:ascii="Times New Roman" w:eastAsia="Calibri" w:hAnsi="Times New Roman" w:cs="Times New Roman"/>
          <w:sz w:val="28"/>
          <w:szCs w:val="28"/>
        </w:rPr>
        <w:t xml:space="preserve">.      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628"/>
        <w:gridCol w:w="875"/>
        <w:gridCol w:w="325"/>
        <w:gridCol w:w="1378"/>
        <w:gridCol w:w="178"/>
        <w:gridCol w:w="8"/>
        <w:gridCol w:w="1063"/>
        <w:gridCol w:w="1216"/>
        <w:gridCol w:w="1548"/>
        <w:gridCol w:w="2110"/>
      </w:tblGrid>
      <w:tr w:rsidR="006B4CEB" w:rsidRPr="0060317E" w:rsidTr="00455A0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6B4CEB" w:rsidRPr="0060317E" w:rsidTr="00455A04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6B4CEB" w:rsidRPr="0060317E" w:rsidTr="00455A04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6B4CEB" w:rsidRPr="0060317E" w:rsidTr="00455A04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4CEB" w:rsidRPr="0060317E" w:rsidTr="00455A04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4CEB" w:rsidRPr="0060317E" w:rsidTr="00455A04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6B4CEB" w:rsidRPr="0060317E" w:rsidTr="00455A04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6B4CEB" w:rsidRPr="0060317E" w:rsidTr="00455A04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6B4CEB" w:rsidRPr="0060317E" w:rsidTr="00455A0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6B4CEB" w:rsidRPr="0060317E" w:rsidTr="00455A04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6B4CEB" w:rsidRPr="0060317E" w:rsidTr="00455A04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6B4CEB" w:rsidRPr="0060317E" w:rsidTr="00455A04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4CEB" w:rsidRPr="0060317E" w:rsidTr="00455A04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4CEB" w:rsidRPr="0060317E" w:rsidTr="00455A0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Pr="006031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6B4CEB" w:rsidRPr="0060317E" w:rsidTr="00455A04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0317E" w:rsidRDefault="006B4CEB" w:rsidP="006B4C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17E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4CEB" w:rsidRPr="0060317E" w:rsidTr="00455A04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1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4CEB" w:rsidRPr="0060317E" w:rsidTr="00455A04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4CEB" w:rsidRPr="0060317E" w:rsidTr="00455A0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6B4CEB" w:rsidRPr="0060317E" w:rsidTr="00455A04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B4CEB" w:rsidRPr="0060317E" w:rsidTr="00455A04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B4CEB" w:rsidRPr="0060317E" w:rsidTr="00455A04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B4CEB" w:rsidRPr="0060317E" w:rsidTr="00455A04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B4CEB" w:rsidRPr="0060317E" w:rsidTr="00455A04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6B4CEB" w:rsidRPr="0060317E" w:rsidTr="00455A04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B4CEB" w:rsidRPr="0060317E" w:rsidTr="00455A04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Населенный </w:t>
            </w:r>
            <w:r w:rsidRPr="0060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B4CEB" w:rsidRPr="0060317E" w:rsidTr="00455A04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B4CEB" w:rsidRPr="0060317E" w:rsidTr="00455A04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B4CEB" w:rsidRPr="0060317E" w:rsidTr="00455A04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B4CEB" w:rsidRPr="0060317E" w:rsidTr="00455A04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4CEB" w:rsidRPr="0060317E" w:rsidTr="00455A04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6B4CEB" w:rsidRPr="0060317E" w:rsidRDefault="006B4CEB" w:rsidP="006B4CEB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B4CEB" w:rsidRPr="0060317E" w:rsidRDefault="006B4CEB" w:rsidP="006B4CE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6B4CEB" w:rsidRPr="0060317E" w:rsidTr="00455A04">
        <w:tc>
          <w:tcPr>
            <w:tcW w:w="3190" w:type="dxa"/>
            <w:shd w:val="clear" w:color="auto" w:fill="auto"/>
          </w:tcPr>
          <w:p w:rsidR="006B4CEB" w:rsidRPr="0060317E" w:rsidRDefault="006B4CEB" w:rsidP="006B4C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6B4CEB" w:rsidRPr="0060317E" w:rsidRDefault="006B4CEB" w:rsidP="006B4C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6B4CEB" w:rsidRPr="0060317E" w:rsidRDefault="006B4CEB" w:rsidP="006B4C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4CEB" w:rsidRPr="0060317E" w:rsidTr="00455A04">
        <w:tc>
          <w:tcPr>
            <w:tcW w:w="3190" w:type="dxa"/>
            <w:shd w:val="clear" w:color="auto" w:fill="auto"/>
          </w:tcPr>
          <w:p w:rsidR="006B4CEB" w:rsidRPr="0060317E" w:rsidRDefault="006B4CEB" w:rsidP="006B4C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17E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6B4CEB" w:rsidRPr="0060317E" w:rsidRDefault="006B4CEB" w:rsidP="006B4C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6B4CEB" w:rsidRPr="0060317E" w:rsidRDefault="006B4CEB" w:rsidP="006B4C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17E">
              <w:rPr>
                <w:rFonts w:ascii="Times New Roman" w:eastAsia="Calibri" w:hAnsi="Times New Roman" w:cs="Times New Roman"/>
                <w:sz w:val="28"/>
                <w:szCs w:val="28"/>
              </w:rPr>
              <w:t>Подпись/ФИО</w:t>
            </w:r>
          </w:p>
        </w:tc>
      </w:tr>
    </w:tbl>
    <w:p w:rsidR="006B4CEB" w:rsidRPr="0060317E" w:rsidRDefault="006B4CEB" w:rsidP="006B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6B4CEB" w:rsidRPr="0060317E" w:rsidSect="00D44612">
          <w:pgSz w:w="11906" w:h="16838"/>
          <w:pgMar w:top="568" w:right="851" w:bottom="567" w:left="1418" w:header="709" w:footer="709" w:gutter="0"/>
          <w:cols w:space="708"/>
          <w:docGrid w:linePitch="360"/>
        </w:sectPr>
      </w:pPr>
    </w:p>
    <w:p w:rsidR="00430BDD" w:rsidRPr="00396D67" w:rsidRDefault="00430BDD" w:rsidP="00430BD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96D67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4</w:t>
      </w:r>
    </w:p>
    <w:p w:rsidR="00430BDD" w:rsidRPr="00396D67" w:rsidRDefault="00430BDD" w:rsidP="00430BD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96D67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430BDD" w:rsidRPr="00396D67" w:rsidRDefault="00430BDD" w:rsidP="00430BD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96D67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684940" w:rsidRPr="00396D67" w:rsidRDefault="00430BDD" w:rsidP="00455A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96D67">
        <w:rPr>
          <w:rFonts w:ascii="Times New Roman" w:eastAsia="Calibri" w:hAnsi="Times New Roman" w:cs="Times New Roman"/>
          <w:sz w:val="24"/>
          <w:szCs w:val="24"/>
        </w:rPr>
        <w:t>«</w:t>
      </w:r>
      <w:r w:rsidR="00455A04" w:rsidRPr="00396D67">
        <w:rPr>
          <w:rFonts w:ascii="Times New Roman" w:eastAsia="Calibri" w:hAnsi="Times New Roman" w:cs="Times New Roman"/>
          <w:sz w:val="24"/>
          <w:szCs w:val="24"/>
        </w:rPr>
        <w:t>Согласование местоположения границ земельных участков</w:t>
      </w:r>
      <w:r w:rsidR="00684940" w:rsidRPr="00396D67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684940" w:rsidRPr="00396D67" w:rsidRDefault="00684940" w:rsidP="000B4D1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84940" w:rsidRDefault="00684940" w:rsidP="000B4D13">
      <w:pPr>
        <w:spacing w:after="0" w:line="240" w:lineRule="auto"/>
        <w:rPr>
          <w:rFonts w:ascii="Calibri" w:eastAsia="Calibri" w:hAnsi="Calibri" w:cs="Times New Roman"/>
        </w:rPr>
      </w:pPr>
    </w:p>
    <w:p w:rsidR="00684940" w:rsidRDefault="00684940" w:rsidP="000B4D13">
      <w:pPr>
        <w:spacing w:after="0" w:line="240" w:lineRule="auto"/>
        <w:rPr>
          <w:rFonts w:ascii="Calibri" w:eastAsia="Calibri" w:hAnsi="Calibri" w:cs="Times New Roman"/>
        </w:rPr>
      </w:pPr>
      <w:r w:rsidRPr="0068494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90A1005" wp14:editId="02156BAF">
            <wp:extent cx="5940425" cy="5420638"/>
            <wp:effectExtent l="0" t="0" r="3175" b="8890"/>
            <wp:docPr id="1" name="Рисунок 1" descr="Сним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нимок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2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940" w:rsidRDefault="00684940" w:rsidP="000B4D13">
      <w:pPr>
        <w:spacing w:after="0" w:line="240" w:lineRule="auto"/>
        <w:rPr>
          <w:rFonts w:ascii="Calibri" w:eastAsia="Calibri" w:hAnsi="Calibri" w:cs="Times New Roman"/>
        </w:rPr>
      </w:pPr>
    </w:p>
    <w:p w:rsidR="00684940" w:rsidRDefault="00684940" w:rsidP="000B4D13">
      <w:pPr>
        <w:spacing w:after="0" w:line="240" w:lineRule="auto"/>
        <w:rPr>
          <w:rFonts w:ascii="Calibri" w:eastAsia="Calibri" w:hAnsi="Calibri" w:cs="Times New Roman"/>
        </w:rPr>
      </w:pPr>
    </w:p>
    <w:p w:rsidR="00684940" w:rsidRDefault="00684940" w:rsidP="000B4D13">
      <w:pPr>
        <w:spacing w:after="0" w:line="240" w:lineRule="auto"/>
        <w:rPr>
          <w:rFonts w:ascii="Calibri" w:eastAsia="Calibri" w:hAnsi="Calibri" w:cs="Times New Roman"/>
        </w:rPr>
      </w:pPr>
    </w:p>
    <w:p w:rsidR="00684940" w:rsidRDefault="00684940" w:rsidP="000B4D13">
      <w:pPr>
        <w:spacing w:after="0" w:line="240" w:lineRule="auto"/>
        <w:rPr>
          <w:rFonts w:ascii="Calibri" w:eastAsia="Calibri" w:hAnsi="Calibri" w:cs="Times New Roman"/>
        </w:rPr>
      </w:pPr>
    </w:p>
    <w:p w:rsidR="00684940" w:rsidRDefault="00684940" w:rsidP="000B4D13">
      <w:pPr>
        <w:spacing w:after="0" w:line="240" w:lineRule="auto"/>
        <w:rPr>
          <w:rFonts w:ascii="Calibri" w:eastAsia="Calibri" w:hAnsi="Calibri" w:cs="Times New Roman"/>
        </w:rPr>
      </w:pPr>
    </w:p>
    <w:p w:rsidR="00684940" w:rsidRPr="000B4D13" w:rsidRDefault="00684940" w:rsidP="000B4D13">
      <w:pPr>
        <w:spacing w:after="0" w:line="240" w:lineRule="auto"/>
        <w:rPr>
          <w:rFonts w:ascii="Calibri" w:eastAsia="Calibri" w:hAnsi="Calibri" w:cs="Times New Roman"/>
        </w:rPr>
      </w:pPr>
    </w:p>
    <w:sectPr w:rsidR="00684940" w:rsidRPr="000B4D13" w:rsidSect="00E47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920" w:rsidRDefault="00B20920" w:rsidP="000B4D13">
      <w:pPr>
        <w:spacing w:after="0" w:line="240" w:lineRule="auto"/>
      </w:pPr>
      <w:r>
        <w:separator/>
      </w:r>
    </w:p>
  </w:endnote>
  <w:endnote w:type="continuationSeparator" w:id="0">
    <w:p w:rsidR="00B20920" w:rsidRDefault="00B20920" w:rsidP="000B4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920" w:rsidRDefault="00B20920" w:rsidP="000B4D13">
      <w:pPr>
        <w:spacing w:after="0" w:line="240" w:lineRule="auto"/>
      </w:pPr>
      <w:r>
        <w:separator/>
      </w:r>
    </w:p>
  </w:footnote>
  <w:footnote w:type="continuationSeparator" w:id="0">
    <w:p w:rsidR="00B20920" w:rsidRDefault="00B20920" w:rsidP="000B4D13">
      <w:pPr>
        <w:spacing w:after="0" w:line="240" w:lineRule="auto"/>
      </w:pPr>
      <w:r>
        <w:continuationSeparator/>
      </w:r>
    </w:p>
  </w:footnote>
  <w:footnote w:id="1">
    <w:p w:rsidR="00294D7F" w:rsidRPr="0020139F" w:rsidRDefault="00294D7F" w:rsidP="006B4CEB">
      <w:pPr>
        <w:pStyle w:val="ab"/>
        <w:rPr>
          <w:rFonts w:ascii="Times New Roman" w:hAnsi="Times New Roman" w:cs="Times New Roman"/>
        </w:rPr>
      </w:pPr>
      <w:r w:rsidRPr="0020139F">
        <w:rPr>
          <w:rStyle w:val="ad"/>
          <w:rFonts w:ascii="Times New Roman" w:hAnsi="Times New Roman" w:cs="Times New Roman"/>
        </w:rPr>
        <w:footnoteRef/>
      </w:r>
      <w:r w:rsidRPr="0020139F">
        <w:rPr>
          <w:rFonts w:ascii="Times New Roman" w:hAnsi="Times New Roman" w:cs="Times New Roman"/>
        </w:rPr>
        <w:t xml:space="preserve"> Поле заполняется, если тип заявителя «Индивидуальный предприниматель»</w:t>
      </w:r>
    </w:p>
  </w:footnote>
  <w:footnote w:id="2">
    <w:p w:rsidR="00294D7F" w:rsidRPr="0020139F" w:rsidRDefault="00294D7F" w:rsidP="006B4CEB">
      <w:pPr>
        <w:pStyle w:val="ab"/>
        <w:rPr>
          <w:rFonts w:ascii="Times New Roman" w:hAnsi="Times New Roman" w:cs="Times New Roman"/>
        </w:rPr>
      </w:pPr>
      <w:r w:rsidRPr="0020139F">
        <w:rPr>
          <w:rStyle w:val="ad"/>
          <w:rFonts w:ascii="Times New Roman" w:hAnsi="Times New Roman" w:cs="Times New Roman"/>
        </w:rPr>
        <w:footnoteRef/>
      </w:r>
      <w:r w:rsidRPr="0020139F">
        <w:rPr>
          <w:rFonts w:ascii="Times New Roman" w:hAnsi="Times New Roman" w:cs="Times New Roman"/>
        </w:rPr>
        <w:t xml:space="preserve"> Поле заполняется, если тип заявителя «Индивидуальный предприниматель»</w:t>
      </w:r>
    </w:p>
  </w:footnote>
  <w:footnote w:id="3">
    <w:p w:rsidR="00294D7F" w:rsidRDefault="00294D7F" w:rsidP="006B4CEB">
      <w:pPr>
        <w:pStyle w:val="ab"/>
      </w:pPr>
      <w:r w:rsidRPr="0020139F">
        <w:rPr>
          <w:rStyle w:val="ad"/>
          <w:rFonts w:ascii="Times New Roman" w:hAnsi="Times New Roman" w:cs="Times New Roman"/>
        </w:rPr>
        <w:footnoteRef/>
      </w:r>
      <w:r w:rsidRPr="0020139F"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4">
    <w:p w:rsidR="00294D7F" w:rsidRPr="0020139F" w:rsidRDefault="00294D7F" w:rsidP="006B4CEB">
      <w:pPr>
        <w:pStyle w:val="ab"/>
        <w:rPr>
          <w:rFonts w:ascii="Times New Roman" w:hAnsi="Times New Roman" w:cs="Times New Roman"/>
        </w:rPr>
      </w:pPr>
      <w:r w:rsidRPr="0020139F">
        <w:rPr>
          <w:rStyle w:val="ad"/>
          <w:rFonts w:ascii="Times New Roman" w:hAnsi="Times New Roman" w:cs="Times New Roman"/>
        </w:rPr>
        <w:footnoteRef/>
      </w:r>
      <w:r w:rsidRPr="0020139F"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3B0403C"/>
    <w:multiLevelType w:val="hybridMultilevel"/>
    <w:tmpl w:val="AA923A7C"/>
    <w:lvl w:ilvl="0" w:tplc="22742446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7"/>
  </w:num>
  <w:num w:numId="5">
    <w:abstractNumId w:val="18"/>
  </w:num>
  <w:num w:numId="6">
    <w:abstractNumId w:val="20"/>
  </w:num>
  <w:num w:numId="7">
    <w:abstractNumId w:val="8"/>
  </w:num>
  <w:num w:numId="8">
    <w:abstractNumId w:val="5"/>
  </w:num>
  <w:num w:numId="9">
    <w:abstractNumId w:val="15"/>
  </w:num>
  <w:num w:numId="10">
    <w:abstractNumId w:val="17"/>
  </w:num>
  <w:num w:numId="11">
    <w:abstractNumId w:val="1"/>
  </w:num>
  <w:num w:numId="12">
    <w:abstractNumId w:val="2"/>
  </w:num>
  <w:num w:numId="13">
    <w:abstractNumId w:val="1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6"/>
  </w:num>
  <w:num w:numId="17">
    <w:abstractNumId w:val="19"/>
  </w:num>
  <w:num w:numId="18">
    <w:abstractNumId w:val="13"/>
  </w:num>
  <w:num w:numId="19">
    <w:abstractNumId w:val="0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D13"/>
    <w:rsid w:val="00002A19"/>
    <w:rsid w:val="00011E0B"/>
    <w:rsid w:val="000465CC"/>
    <w:rsid w:val="00055B5C"/>
    <w:rsid w:val="00071CD9"/>
    <w:rsid w:val="000B3FD6"/>
    <w:rsid w:val="000B4D13"/>
    <w:rsid w:val="000E37AD"/>
    <w:rsid w:val="00154BBC"/>
    <w:rsid w:val="001709F9"/>
    <w:rsid w:val="00171F99"/>
    <w:rsid w:val="0017578A"/>
    <w:rsid w:val="001E00A0"/>
    <w:rsid w:val="0020139F"/>
    <w:rsid w:val="00225B84"/>
    <w:rsid w:val="00231DFC"/>
    <w:rsid w:val="00294D7F"/>
    <w:rsid w:val="00296794"/>
    <w:rsid w:val="002D0938"/>
    <w:rsid w:val="002E26F1"/>
    <w:rsid w:val="002F79CB"/>
    <w:rsid w:val="00325671"/>
    <w:rsid w:val="00332BAE"/>
    <w:rsid w:val="00347C63"/>
    <w:rsid w:val="00386835"/>
    <w:rsid w:val="00396D67"/>
    <w:rsid w:val="003A29FA"/>
    <w:rsid w:val="003A5435"/>
    <w:rsid w:val="003C107E"/>
    <w:rsid w:val="003D34DD"/>
    <w:rsid w:val="00430BDD"/>
    <w:rsid w:val="00437B92"/>
    <w:rsid w:val="00437DBF"/>
    <w:rsid w:val="00455A04"/>
    <w:rsid w:val="0047275E"/>
    <w:rsid w:val="004A35C4"/>
    <w:rsid w:val="004C78F3"/>
    <w:rsid w:val="005208F8"/>
    <w:rsid w:val="00533CE5"/>
    <w:rsid w:val="00541712"/>
    <w:rsid w:val="0059219D"/>
    <w:rsid w:val="005A2DCF"/>
    <w:rsid w:val="005B0D3D"/>
    <w:rsid w:val="0060317E"/>
    <w:rsid w:val="006075EB"/>
    <w:rsid w:val="00650451"/>
    <w:rsid w:val="00662955"/>
    <w:rsid w:val="0066672B"/>
    <w:rsid w:val="006830FE"/>
    <w:rsid w:val="00684940"/>
    <w:rsid w:val="0069777F"/>
    <w:rsid w:val="00697A38"/>
    <w:rsid w:val="006A3A60"/>
    <w:rsid w:val="006B4CEB"/>
    <w:rsid w:val="00771439"/>
    <w:rsid w:val="00773374"/>
    <w:rsid w:val="00781550"/>
    <w:rsid w:val="007A3F12"/>
    <w:rsid w:val="007B27CE"/>
    <w:rsid w:val="007F2B70"/>
    <w:rsid w:val="00813990"/>
    <w:rsid w:val="008156F0"/>
    <w:rsid w:val="00815CB4"/>
    <w:rsid w:val="00877264"/>
    <w:rsid w:val="008866E7"/>
    <w:rsid w:val="009014BA"/>
    <w:rsid w:val="009231D7"/>
    <w:rsid w:val="009A295A"/>
    <w:rsid w:val="00A01E7C"/>
    <w:rsid w:val="00A3505D"/>
    <w:rsid w:val="00AB4673"/>
    <w:rsid w:val="00AE43D7"/>
    <w:rsid w:val="00B20920"/>
    <w:rsid w:val="00B8649C"/>
    <w:rsid w:val="00BB493F"/>
    <w:rsid w:val="00BE5292"/>
    <w:rsid w:val="00BF08DD"/>
    <w:rsid w:val="00BF24D9"/>
    <w:rsid w:val="00BF2F3D"/>
    <w:rsid w:val="00C60902"/>
    <w:rsid w:val="00C679DE"/>
    <w:rsid w:val="00CD327B"/>
    <w:rsid w:val="00CF165E"/>
    <w:rsid w:val="00D44612"/>
    <w:rsid w:val="00D81C49"/>
    <w:rsid w:val="00DA04FF"/>
    <w:rsid w:val="00DA5FDC"/>
    <w:rsid w:val="00E255FB"/>
    <w:rsid w:val="00E47356"/>
    <w:rsid w:val="00E50BB1"/>
    <w:rsid w:val="00E84218"/>
    <w:rsid w:val="00EA315F"/>
    <w:rsid w:val="00ED3BDA"/>
    <w:rsid w:val="00F14F78"/>
    <w:rsid w:val="00F6296D"/>
    <w:rsid w:val="00F74533"/>
    <w:rsid w:val="00F874D3"/>
    <w:rsid w:val="00FA58DD"/>
    <w:rsid w:val="00FC435F"/>
    <w:rsid w:val="00FD325C"/>
    <w:rsid w:val="00FF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0B4D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0B4D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4D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B4D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4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D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4D13"/>
    <w:pPr>
      <w:ind w:left="720"/>
      <w:contextualSpacing/>
    </w:pPr>
  </w:style>
  <w:style w:type="character" w:customStyle="1" w:styleId="1">
    <w:name w:val="Гиперссылка1"/>
    <w:basedOn w:val="a0"/>
    <w:uiPriority w:val="99"/>
    <w:unhideWhenUsed/>
    <w:rsid w:val="000B4D13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0B4D1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B4D1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B4D1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B4D1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B4D13"/>
    <w:rPr>
      <w:b/>
      <w:bCs/>
      <w:sz w:val="20"/>
      <w:szCs w:val="20"/>
    </w:rPr>
  </w:style>
  <w:style w:type="paragraph" w:styleId="ab">
    <w:name w:val="footnote text"/>
    <w:basedOn w:val="a"/>
    <w:link w:val="ac"/>
    <w:uiPriority w:val="99"/>
    <w:unhideWhenUsed/>
    <w:rsid w:val="000B4D1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0B4D13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0B4D13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0B4D13"/>
    <w:rPr>
      <w:rFonts w:ascii="Calibri" w:eastAsia="Times New Roman" w:hAnsi="Calibri" w:cs="Calibri"/>
      <w:lang w:eastAsia="ru-RU"/>
    </w:rPr>
  </w:style>
  <w:style w:type="table" w:customStyle="1" w:styleId="10">
    <w:name w:val="Сетка таблицы1"/>
    <w:basedOn w:val="a1"/>
    <w:next w:val="ae"/>
    <w:uiPriority w:val="59"/>
    <w:rsid w:val="000B4D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59"/>
    <w:rsid w:val="000B4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uiPriority w:val="59"/>
    <w:rsid w:val="000B4D13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0B4D13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0B4D13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0B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B4D13"/>
  </w:style>
  <w:style w:type="paragraph" w:styleId="af2">
    <w:name w:val="footer"/>
    <w:basedOn w:val="a"/>
    <w:link w:val="af3"/>
    <w:uiPriority w:val="99"/>
    <w:unhideWhenUsed/>
    <w:rsid w:val="000B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B4D13"/>
  </w:style>
  <w:style w:type="paragraph" w:styleId="af4">
    <w:name w:val="endnote text"/>
    <w:basedOn w:val="a"/>
    <w:link w:val="af5"/>
    <w:uiPriority w:val="99"/>
    <w:semiHidden/>
    <w:unhideWhenUsed/>
    <w:rsid w:val="000B4D13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0B4D13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0B4D13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0B4D13"/>
    <w:pPr>
      <w:spacing w:after="200" w:line="276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b"/>
    <w:link w:val="4640"/>
    <w:qFormat/>
    <w:rsid w:val="000B4D13"/>
    <w:rPr>
      <w:rFonts w:ascii="Times New Roman" w:hAnsi="Times New Roman"/>
    </w:rPr>
  </w:style>
  <w:style w:type="character" w:customStyle="1" w:styleId="4640">
    <w:name w:val="Стиль 464 Знак"/>
    <w:basedOn w:val="ac"/>
    <w:link w:val="464"/>
    <w:rsid w:val="000B4D13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e"/>
    <w:uiPriority w:val="59"/>
    <w:rsid w:val="000B4D13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e"/>
    <w:uiPriority w:val="59"/>
    <w:rsid w:val="000B4D13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unhideWhenUsed/>
    <w:rsid w:val="000B4D13"/>
    <w:rPr>
      <w:color w:val="0563C1" w:themeColor="hyperlink"/>
      <w:u w:val="single"/>
    </w:rPr>
  </w:style>
  <w:style w:type="table" w:customStyle="1" w:styleId="32">
    <w:name w:val="Сетка таблицы32"/>
    <w:basedOn w:val="a1"/>
    <w:next w:val="ae"/>
    <w:uiPriority w:val="59"/>
    <w:rsid w:val="00813990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e"/>
    <w:uiPriority w:val="59"/>
    <w:rsid w:val="00684940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e"/>
    <w:uiPriority w:val="59"/>
    <w:rsid w:val="0029679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e"/>
    <w:uiPriority w:val="59"/>
    <w:rsid w:val="00296794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e"/>
    <w:uiPriority w:val="59"/>
    <w:rsid w:val="0029679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e"/>
    <w:uiPriority w:val="59"/>
    <w:rsid w:val="00296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5">
    <w:name w:val="Сетка таблицы1125"/>
    <w:basedOn w:val="a1"/>
    <w:next w:val="ae"/>
    <w:uiPriority w:val="59"/>
    <w:rsid w:val="00296794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6">
    <w:name w:val="Сетка таблицы1126"/>
    <w:basedOn w:val="a1"/>
    <w:next w:val="ae"/>
    <w:uiPriority w:val="59"/>
    <w:rsid w:val="00296794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3">
    <w:name w:val="Сетка таблицы2133"/>
    <w:basedOn w:val="a1"/>
    <w:next w:val="ae"/>
    <w:uiPriority w:val="59"/>
    <w:rsid w:val="00296794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e"/>
    <w:uiPriority w:val="59"/>
    <w:rsid w:val="00437B92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e"/>
    <w:uiPriority w:val="59"/>
    <w:rsid w:val="00437B9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1"/>
    <w:next w:val="ae"/>
    <w:uiPriority w:val="59"/>
    <w:rsid w:val="00BF24D9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Сетка таблицы2131"/>
    <w:basedOn w:val="a1"/>
    <w:next w:val="ae"/>
    <w:uiPriority w:val="59"/>
    <w:rsid w:val="00BF24D9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e"/>
    <w:uiPriority w:val="59"/>
    <w:rsid w:val="0069777F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e"/>
    <w:uiPriority w:val="59"/>
    <w:rsid w:val="0069777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0B4D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0B4D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4D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B4D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4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D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4D13"/>
    <w:pPr>
      <w:ind w:left="720"/>
      <w:contextualSpacing/>
    </w:pPr>
  </w:style>
  <w:style w:type="character" w:customStyle="1" w:styleId="1">
    <w:name w:val="Гиперссылка1"/>
    <w:basedOn w:val="a0"/>
    <w:uiPriority w:val="99"/>
    <w:unhideWhenUsed/>
    <w:rsid w:val="000B4D13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0B4D1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B4D1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B4D1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B4D1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B4D13"/>
    <w:rPr>
      <w:b/>
      <w:bCs/>
      <w:sz w:val="20"/>
      <w:szCs w:val="20"/>
    </w:rPr>
  </w:style>
  <w:style w:type="paragraph" w:styleId="ab">
    <w:name w:val="footnote text"/>
    <w:basedOn w:val="a"/>
    <w:link w:val="ac"/>
    <w:uiPriority w:val="99"/>
    <w:unhideWhenUsed/>
    <w:rsid w:val="000B4D1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0B4D13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0B4D13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0B4D13"/>
    <w:rPr>
      <w:rFonts w:ascii="Calibri" w:eastAsia="Times New Roman" w:hAnsi="Calibri" w:cs="Calibri"/>
      <w:lang w:eastAsia="ru-RU"/>
    </w:rPr>
  </w:style>
  <w:style w:type="table" w:customStyle="1" w:styleId="10">
    <w:name w:val="Сетка таблицы1"/>
    <w:basedOn w:val="a1"/>
    <w:next w:val="ae"/>
    <w:uiPriority w:val="59"/>
    <w:rsid w:val="000B4D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59"/>
    <w:rsid w:val="000B4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uiPriority w:val="59"/>
    <w:rsid w:val="000B4D13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0B4D13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0B4D13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0B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B4D13"/>
  </w:style>
  <w:style w:type="paragraph" w:styleId="af2">
    <w:name w:val="footer"/>
    <w:basedOn w:val="a"/>
    <w:link w:val="af3"/>
    <w:uiPriority w:val="99"/>
    <w:unhideWhenUsed/>
    <w:rsid w:val="000B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B4D13"/>
  </w:style>
  <w:style w:type="paragraph" w:styleId="af4">
    <w:name w:val="endnote text"/>
    <w:basedOn w:val="a"/>
    <w:link w:val="af5"/>
    <w:uiPriority w:val="99"/>
    <w:semiHidden/>
    <w:unhideWhenUsed/>
    <w:rsid w:val="000B4D13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0B4D13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0B4D13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0B4D13"/>
    <w:pPr>
      <w:spacing w:after="200" w:line="276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b"/>
    <w:link w:val="4640"/>
    <w:qFormat/>
    <w:rsid w:val="000B4D13"/>
    <w:rPr>
      <w:rFonts w:ascii="Times New Roman" w:hAnsi="Times New Roman"/>
    </w:rPr>
  </w:style>
  <w:style w:type="character" w:customStyle="1" w:styleId="4640">
    <w:name w:val="Стиль 464 Знак"/>
    <w:basedOn w:val="ac"/>
    <w:link w:val="464"/>
    <w:rsid w:val="000B4D13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e"/>
    <w:uiPriority w:val="59"/>
    <w:rsid w:val="000B4D13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e"/>
    <w:uiPriority w:val="59"/>
    <w:rsid w:val="000B4D13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unhideWhenUsed/>
    <w:rsid w:val="000B4D13"/>
    <w:rPr>
      <w:color w:val="0563C1" w:themeColor="hyperlink"/>
      <w:u w:val="single"/>
    </w:rPr>
  </w:style>
  <w:style w:type="table" w:customStyle="1" w:styleId="32">
    <w:name w:val="Сетка таблицы32"/>
    <w:basedOn w:val="a1"/>
    <w:next w:val="ae"/>
    <w:uiPriority w:val="59"/>
    <w:rsid w:val="00813990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e"/>
    <w:uiPriority w:val="59"/>
    <w:rsid w:val="00684940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e"/>
    <w:uiPriority w:val="59"/>
    <w:rsid w:val="0029679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e"/>
    <w:uiPriority w:val="59"/>
    <w:rsid w:val="00296794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e"/>
    <w:uiPriority w:val="59"/>
    <w:rsid w:val="0029679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e"/>
    <w:uiPriority w:val="59"/>
    <w:rsid w:val="00296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5">
    <w:name w:val="Сетка таблицы1125"/>
    <w:basedOn w:val="a1"/>
    <w:next w:val="ae"/>
    <w:uiPriority w:val="59"/>
    <w:rsid w:val="00296794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6">
    <w:name w:val="Сетка таблицы1126"/>
    <w:basedOn w:val="a1"/>
    <w:next w:val="ae"/>
    <w:uiPriority w:val="59"/>
    <w:rsid w:val="00296794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3">
    <w:name w:val="Сетка таблицы2133"/>
    <w:basedOn w:val="a1"/>
    <w:next w:val="ae"/>
    <w:uiPriority w:val="59"/>
    <w:rsid w:val="00296794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e"/>
    <w:uiPriority w:val="59"/>
    <w:rsid w:val="00437B92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e"/>
    <w:uiPriority w:val="59"/>
    <w:rsid w:val="00437B9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1"/>
    <w:next w:val="ae"/>
    <w:uiPriority w:val="59"/>
    <w:rsid w:val="00BF24D9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Сетка таблицы2131"/>
    <w:basedOn w:val="a1"/>
    <w:next w:val="ae"/>
    <w:uiPriority w:val="59"/>
    <w:rsid w:val="00BF24D9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e"/>
    <w:uiPriority w:val="59"/>
    <w:rsid w:val="0069777F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e"/>
    <w:uiPriority w:val="59"/>
    <w:rsid w:val="0069777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70029CB473C2854AA7C7F386C977E229355FCF49B9CCBBFCF9CD7C6iDc3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78499FD2582587BD27CD793E8B92C96D1503BA333D6D4A95597B450F447DC3EE27AA15F56DC1F08EB574BE8o3P9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C0A7380B68D115D61CE0C9E10E6686965945CA041EFF9D912FF30CA6EA1472F913E9BD7x469F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consultantplus://offline/ref=19422E7F1E8995B729FF9417BFAF01E44CCB1F5D73CCDF4801428F669D6Cy1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6064F8DFD93374F550D0DE7BB4D83E98F6322D1C07F0B42FC6444979F12707E00FCE604DAF5BFE1FD14D27g22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5A398-0828-4DD5-87C4-9280F29E0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31</Pages>
  <Words>12545</Words>
  <Characters>71509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Андрианова Светлана Юрьевна</dc:creator>
  <cp:lastModifiedBy>User</cp:lastModifiedBy>
  <cp:revision>10</cp:revision>
  <cp:lastPrinted>2017-03-01T11:58:00Z</cp:lastPrinted>
  <dcterms:created xsi:type="dcterms:W3CDTF">2017-12-13T11:05:00Z</dcterms:created>
  <dcterms:modified xsi:type="dcterms:W3CDTF">2017-12-13T11:33:00Z</dcterms:modified>
</cp:coreProperties>
</file>