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944" w:rsidRDefault="001C1944" w:rsidP="001C1944">
      <w:pPr>
        <w:widowControl w:val="0"/>
        <w:tabs>
          <w:tab w:val="left" w:pos="0"/>
        </w:tabs>
        <w:suppressAutoHyphens/>
        <w:jc w:val="center"/>
        <w:rPr>
          <w:b/>
          <w:sz w:val="26"/>
          <w:szCs w:val="26"/>
          <w:u w:val="single"/>
        </w:rPr>
      </w:pPr>
    </w:p>
    <w:p w:rsidR="001C1944" w:rsidRDefault="007831B2" w:rsidP="001C1944">
      <w:pPr>
        <w:widowControl w:val="0"/>
        <w:tabs>
          <w:tab w:val="left" w:pos="0"/>
        </w:tabs>
        <w:suppressAutoHyphens/>
        <w:jc w:val="center"/>
        <w:rPr>
          <w:b/>
          <w:sz w:val="26"/>
          <w:szCs w:val="26"/>
          <w:u w:val="single"/>
        </w:rPr>
      </w:pPr>
      <w:r>
        <w:rPr>
          <w:b/>
          <w:noProof/>
          <w:sz w:val="26"/>
          <w:szCs w:val="26"/>
          <w:u w:val="single"/>
        </w:rPr>
        <w:drawing>
          <wp:inline distT="0" distB="0" distL="0" distR="0">
            <wp:extent cx="6444516" cy="9296400"/>
            <wp:effectExtent l="19050" t="0" r="0" b="0"/>
            <wp:docPr id="1" name="Рисунок 0" descr="июль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юль 2.jpg"/>
                    <pic:cNvPicPr/>
                  </pic:nvPicPr>
                  <pic:blipFill>
                    <a:blip r:embed="rId7" cstate="print"/>
                    <a:srcRect l="51532" t="2524"/>
                    <a:stretch>
                      <a:fillRect/>
                    </a:stretch>
                  </pic:blipFill>
                  <pic:spPr>
                    <a:xfrm>
                      <a:off x="0" y="0"/>
                      <a:ext cx="6442624" cy="9293670"/>
                    </a:xfrm>
                    <a:prstGeom prst="rect">
                      <a:avLst/>
                    </a:prstGeom>
                  </pic:spPr>
                </pic:pic>
              </a:graphicData>
            </a:graphic>
          </wp:inline>
        </w:drawing>
      </w:r>
    </w:p>
    <w:p w:rsidR="001C1944" w:rsidRDefault="007831B2" w:rsidP="001C1944">
      <w:pPr>
        <w:widowControl w:val="0"/>
        <w:tabs>
          <w:tab w:val="left" w:pos="0"/>
        </w:tabs>
        <w:suppressAutoHyphens/>
        <w:jc w:val="center"/>
        <w:rPr>
          <w:b/>
          <w:sz w:val="26"/>
          <w:szCs w:val="26"/>
        </w:rPr>
      </w:pPr>
      <w:r>
        <w:rPr>
          <w:b/>
          <w:sz w:val="26"/>
          <w:szCs w:val="26"/>
          <w:u w:val="single"/>
        </w:rPr>
        <w:lastRenderedPageBreak/>
        <w:t>О</w:t>
      </w:r>
      <w:r w:rsidR="001C1944">
        <w:rPr>
          <w:b/>
          <w:sz w:val="26"/>
          <w:szCs w:val="26"/>
          <w:u w:val="single"/>
        </w:rPr>
        <w:t>ГЛАВЛЕНИЕ</w:t>
      </w:r>
    </w:p>
    <w:p w:rsidR="007523BA" w:rsidRDefault="007523BA" w:rsidP="001C1944">
      <w:pPr>
        <w:widowControl w:val="0"/>
        <w:tabs>
          <w:tab w:val="left" w:pos="360"/>
        </w:tabs>
        <w:suppressAutoHyphens/>
        <w:jc w:val="center"/>
        <w:rPr>
          <w:b/>
          <w:sz w:val="26"/>
          <w:szCs w:val="26"/>
        </w:rPr>
      </w:pPr>
    </w:p>
    <w:p w:rsidR="001C1944" w:rsidRDefault="001C1944" w:rsidP="001C1944">
      <w:pPr>
        <w:widowControl w:val="0"/>
        <w:tabs>
          <w:tab w:val="left" w:pos="360"/>
        </w:tabs>
        <w:suppressAutoHyphens/>
        <w:jc w:val="center"/>
        <w:rPr>
          <w:b/>
          <w:sz w:val="26"/>
          <w:szCs w:val="26"/>
        </w:rPr>
      </w:pPr>
      <w:r>
        <w:rPr>
          <w:b/>
          <w:sz w:val="26"/>
          <w:szCs w:val="26"/>
        </w:rPr>
        <w:t>РАЗДЕЛ  ПЕРВЫЙ:</w:t>
      </w:r>
    </w:p>
    <w:p w:rsidR="001C1944" w:rsidRDefault="001C1944" w:rsidP="001C1944">
      <w:pPr>
        <w:widowControl w:val="0"/>
        <w:tabs>
          <w:tab w:val="left" w:pos="360"/>
        </w:tabs>
        <w:suppressAutoHyphens/>
        <w:jc w:val="center"/>
        <w:rPr>
          <w:b/>
          <w:sz w:val="26"/>
          <w:szCs w:val="26"/>
        </w:rPr>
      </w:pPr>
      <w:r>
        <w:rPr>
          <w:b/>
          <w:sz w:val="26"/>
          <w:szCs w:val="26"/>
        </w:rPr>
        <w:t>решения Совета муниципального района «Сосногорск»</w:t>
      </w:r>
    </w:p>
    <w:p w:rsidR="001C1944" w:rsidRDefault="001C1944" w:rsidP="001C1944">
      <w:pPr>
        <w:widowControl w:val="0"/>
        <w:tabs>
          <w:tab w:val="left" w:pos="360"/>
        </w:tabs>
        <w:suppressAutoHyphens/>
        <w:jc w:val="center"/>
        <w:rPr>
          <w:b/>
          <w:sz w:val="16"/>
          <w:szCs w:val="16"/>
        </w:rPr>
      </w:pPr>
    </w:p>
    <w:p w:rsidR="001C1944" w:rsidRPr="001C1944" w:rsidRDefault="001C1944" w:rsidP="001C1944">
      <w:pPr>
        <w:widowControl w:val="0"/>
        <w:tabs>
          <w:tab w:val="num" w:pos="-720"/>
          <w:tab w:val="left" w:pos="360"/>
          <w:tab w:val="left" w:pos="3060"/>
        </w:tabs>
        <w:suppressAutoHyphens/>
        <w:rPr>
          <w:sz w:val="26"/>
          <w:szCs w:val="26"/>
        </w:rPr>
      </w:pPr>
      <w:r w:rsidRPr="001C1944">
        <w:rPr>
          <w:sz w:val="26"/>
          <w:szCs w:val="26"/>
        </w:rPr>
        <w:t xml:space="preserve">На </w:t>
      </w:r>
      <w:r w:rsidR="00CB1B3C">
        <w:rPr>
          <w:sz w:val="26"/>
          <w:szCs w:val="26"/>
        </w:rPr>
        <w:t>10</w:t>
      </w:r>
      <w:r w:rsidRPr="001C1944">
        <w:rPr>
          <w:sz w:val="26"/>
          <w:szCs w:val="26"/>
        </w:rPr>
        <w:t xml:space="preserve"> июля 2018 года документов на опубликование нет.</w:t>
      </w:r>
    </w:p>
    <w:p w:rsidR="001C1944" w:rsidRDefault="001C1944" w:rsidP="001C1944">
      <w:pPr>
        <w:widowControl w:val="0"/>
        <w:tabs>
          <w:tab w:val="num" w:pos="-720"/>
          <w:tab w:val="left" w:pos="360"/>
          <w:tab w:val="left" w:pos="3060"/>
        </w:tabs>
        <w:suppressAutoHyphens/>
        <w:jc w:val="center"/>
        <w:rPr>
          <w:b/>
          <w:sz w:val="26"/>
          <w:szCs w:val="26"/>
        </w:rPr>
      </w:pPr>
    </w:p>
    <w:p w:rsidR="001C1944" w:rsidRDefault="001C1944" w:rsidP="001C1944">
      <w:pPr>
        <w:widowControl w:val="0"/>
        <w:tabs>
          <w:tab w:val="num" w:pos="-720"/>
          <w:tab w:val="left" w:pos="360"/>
          <w:tab w:val="left" w:pos="3060"/>
        </w:tabs>
        <w:suppressAutoHyphens/>
        <w:jc w:val="center"/>
        <w:rPr>
          <w:b/>
          <w:sz w:val="26"/>
          <w:szCs w:val="26"/>
        </w:rPr>
      </w:pPr>
      <w:r>
        <w:rPr>
          <w:b/>
          <w:sz w:val="26"/>
          <w:szCs w:val="26"/>
        </w:rPr>
        <w:t>РАЗДЕЛ  ВТОРОЙ:</w:t>
      </w:r>
    </w:p>
    <w:p w:rsidR="001C1944" w:rsidRDefault="001C1944" w:rsidP="001C1944">
      <w:pPr>
        <w:widowControl w:val="0"/>
        <w:tabs>
          <w:tab w:val="num" w:pos="-720"/>
          <w:tab w:val="left" w:pos="0"/>
          <w:tab w:val="center" w:pos="5310"/>
          <w:tab w:val="right" w:pos="10621"/>
        </w:tabs>
        <w:suppressAutoHyphens/>
        <w:rPr>
          <w:b/>
          <w:sz w:val="26"/>
          <w:szCs w:val="26"/>
        </w:rPr>
      </w:pPr>
      <w:r>
        <w:rPr>
          <w:b/>
          <w:sz w:val="26"/>
          <w:szCs w:val="26"/>
        </w:rPr>
        <w:tab/>
        <w:t xml:space="preserve">постановления и распоряжения администрации </w:t>
      </w:r>
      <w:r>
        <w:rPr>
          <w:b/>
          <w:sz w:val="26"/>
          <w:szCs w:val="26"/>
        </w:rPr>
        <w:tab/>
      </w:r>
    </w:p>
    <w:p w:rsidR="001C1944" w:rsidRDefault="001C1944" w:rsidP="001C1944">
      <w:pPr>
        <w:widowControl w:val="0"/>
        <w:tabs>
          <w:tab w:val="num" w:pos="-720"/>
          <w:tab w:val="left" w:pos="0"/>
        </w:tabs>
        <w:suppressAutoHyphens/>
        <w:jc w:val="center"/>
        <w:rPr>
          <w:b/>
          <w:sz w:val="26"/>
          <w:szCs w:val="26"/>
        </w:rPr>
      </w:pPr>
      <w:r>
        <w:rPr>
          <w:b/>
          <w:sz w:val="26"/>
          <w:szCs w:val="26"/>
        </w:rPr>
        <w:t>муниципального района «Сосногорск»</w:t>
      </w:r>
    </w:p>
    <w:p w:rsidR="001C1944" w:rsidRDefault="001C1944" w:rsidP="001C1944">
      <w:pPr>
        <w:widowControl w:val="0"/>
        <w:tabs>
          <w:tab w:val="left" w:pos="9180"/>
        </w:tabs>
        <w:suppressAutoHyphens/>
        <w:jc w:val="both"/>
        <w:rPr>
          <w:sz w:val="26"/>
          <w:szCs w:val="26"/>
        </w:rPr>
      </w:pPr>
    </w:p>
    <w:p w:rsidR="00585531" w:rsidRDefault="001C1944" w:rsidP="00585531">
      <w:pPr>
        <w:pStyle w:val="ConsPlusTitle"/>
        <w:widowControl/>
        <w:tabs>
          <w:tab w:val="left" w:pos="426"/>
        </w:tabs>
        <w:jc w:val="both"/>
        <w:rPr>
          <w:sz w:val="26"/>
          <w:szCs w:val="26"/>
        </w:rPr>
      </w:pPr>
      <w:r w:rsidRPr="00585531">
        <w:rPr>
          <w:rFonts w:ascii="Times New Roman" w:hAnsi="Times New Roman" w:cs="Times New Roman"/>
          <w:b w:val="0"/>
          <w:sz w:val="26"/>
          <w:szCs w:val="26"/>
        </w:rPr>
        <w:t xml:space="preserve">1. </w:t>
      </w:r>
      <w:r w:rsidR="00585531" w:rsidRPr="00585531">
        <w:rPr>
          <w:rFonts w:ascii="Times New Roman" w:hAnsi="Times New Roman" w:cs="Times New Roman"/>
          <w:b w:val="0"/>
          <w:sz w:val="26"/>
          <w:szCs w:val="26"/>
        </w:rPr>
        <w:t>ПОСТАНОВЛЕНИЕ АДМИНИСТРАЦИИ от 25.05.2018 г. № 758 «О завершении отопительного сезона</w:t>
      </w:r>
      <w:r w:rsidR="00585531">
        <w:rPr>
          <w:rFonts w:ascii="Times New Roman" w:hAnsi="Times New Roman" w:cs="Times New Roman"/>
          <w:b w:val="0"/>
          <w:sz w:val="26"/>
          <w:szCs w:val="26"/>
        </w:rPr>
        <w:t>».</w:t>
      </w:r>
    </w:p>
    <w:p w:rsidR="00C90E86" w:rsidRDefault="00C90E86" w:rsidP="00B54F4B">
      <w:pPr>
        <w:tabs>
          <w:tab w:val="left" w:pos="0"/>
        </w:tabs>
        <w:jc w:val="both"/>
        <w:rPr>
          <w:sz w:val="26"/>
          <w:szCs w:val="26"/>
        </w:rPr>
      </w:pPr>
    </w:p>
    <w:p w:rsidR="00B54F4B" w:rsidRPr="00B54F4B" w:rsidRDefault="00585531" w:rsidP="00B54F4B">
      <w:pPr>
        <w:tabs>
          <w:tab w:val="left" w:pos="0"/>
        </w:tabs>
        <w:jc w:val="both"/>
        <w:rPr>
          <w:sz w:val="26"/>
          <w:szCs w:val="26"/>
        </w:rPr>
      </w:pPr>
      <w:r>
        <w:rPr>
          <w:sz w:val="26"/>
          <w:szCs w:val="26"/>
        </w:rPr>
        <w:t xml:space="preserve">2.  </w:t>
      </w:r>
      <w:r w:rsidR="001C1944" w:rsidRPr="00B54F4B">
        <w:rPr>
          <w:sz w:val="26"/>
          <w:szCs w:val="26"/>
        </w:rPr>
        <w:t xml:space="preserve">ПОСТАНОВЛЕНИЕ АДМИНИСТРАЦИИ от </w:t>
      </w:r>
      <w:r w:rsidR="00B54F4B" w:rsidRPr="00B54F4B">
        <w:rPr>
          <w:sz w:val="26"/>
          <w:szCs w:val="26"/>
        </w:rPr>
        <w:t>29</w:t>
      </w:r>
      <w:r w:rsidR="001C1944" w:rsidRPr="00B54F4B">
        <w:rPr>
          <w:sz w:val="26"/>
          <w:szCs w:val="26"/>
        </w:rPr>
        <w:t>.0</w:t>
      </w:r>
      <w:r w:rsidR="00B54F4B" w:rsidRPr="00B54F4B">
        <w:rPr>
          <w:sz w:val="26"/>
          <w:szCs w:val="26"/>
        </w:rPr>
        <w:t>6</w:t>
      </w:r>
      <w:r w:rsidR="001C1944" w:rsidRPr="00B54F4B">
        <w:rPr>
          <w:sz w:val="26"/>
          <w:szCs w:val="26"/>
        </w:rPr>
        <w:t>.201</w:t>
      </w:r>
      <w:r w:rsidR="00B54F4B" w:rsidRPr="00B54F4B">
        <w:rPr>
          <w:sz w:val="26"/>
          <w:szCs w:val="26"/>
        </w:rPr>
        <w:t>8</w:t>
      </w:r>
      <w:r w:rsidR="001C1944" w:rsidRPr="00B54F4B">
        <w:rPr>
          <w:sz w:val="26"/>
          <w:szCs w:val="26"/>
        </w:rPr>
        <w:t xml:space="preserve"> г. № 9</w:t>
      </w:r>
      <w:r w:rsidR="00B54F4B" w:rsidRPr="00B54F4B">
        <w:rPr>
          <w:sz w:val="26"/>
          <w:szCs w:val="26"/>
        </w:rPr>
        <w:t>8</w:t>
      </w:r>
      <w:r w:rsidR="001C1944" w:rsidRPr="00B54F4B">
        <w:rPr>
          <w:sz w:val="26"/>
          <w:szCs w:val="26"/>
        </w:rPr>
        <w:t>4 «</w:t>
      </w:r>
      <w:r w:rsidR="00B54F4B" w:rsidRPr="00B54F4B">
        <w:rPr>
          <w:sz w:val="26"/>
          <w:szCs w:val="26"/>
        </w:rPr>
        <w:t>О внесении изменений в постановление администрации муниципального района «Сосногорск» от 03.06.2016 № 388 «Об утверждении Порядка</w:t>
      </w:r>
      <w:r w:rsidR="00B54F4B">
        <w:rPr>
          <w:sz w:val="26"/>
          <w:szCs w:val="26"/>
        </w:rPr>
        <w:t xml:space="preserve"> </w:t>
      </w:r>
      <w:r w:rsidR="00B54F4B" w:rsidRPr="00B54F4B">
        <w:rPr>
          <w:sz w:val="26"/>
          <w:szCs w:val="26"/>
        </w:rPr>
        <w:t>компенсации расходов на оплату стоимости проезда и провоза багажа</w:t>
      </w:r>
    </w:p>
    <w:p w:rsidR="00B54F4B" w:rsidRDefault="00B54F4B" w:rsidP="00B54F4B">
      <w:pPr>
        <w:tabs>
          <w:tab w:val="left" w:pos="0"/>
        </w:tabs>
        <w:jc w:val="both"/>
        <w:rPr>
          <w:sz w:val="26"/>
          <w:szCs w:val="26"/>
        </w:rPr>
      </w:pPr>
      <w:r w:rsidRPr="00B54F4B">
        <w:rPr>
          <w:sz w:val="26"/>
          <w:szCs w:val="26"/>
        </w:rPr>
        <w:t>к месту использования отпуска и обратно для лиц, работающих в организациях, финансируемых из бюджета муниципального района «Сосногорск», расположенных в районах Крайнего Севера и приравненных к ним местностях, и членов их семей»</w:t>
      </w:r>
      <w:r>
        <w:rPr>
          <w:sz w:val="26"/>
          <w:szCs w:val="26"/>
        </w:rPr>
        <w:t>».</w:t>
      </w:r>
    </w:p>
    <w:p w:rsidR="000635A0" w:rsidRDefault="000635A0" w:rsidP="00B54F4B">
      <w:pPr>
        <w:tabs>
          <w:tab w:val="left" w:pos="0"/>
        </w:tabs>
        <w:jc w:val="both"/>
        <w:rPr>
          <w:sz w:val="26"/>
          <w:szCs w:val="26"/>
        </w:rPr>
      </w:pPr>
    </w:p>
    <w:p w:rsidR="00EF1E6F" w:rsidRDefault="00585531" w:rsidP="00EF1E6F">
      <w:pPr>
        <w:tabs>
          <w:tab w:val="left" w:pos="0"/>
        </w:tabs>
        <w:jc w:val="both"/>
        <w:rPr>
          <w:sz w:val="26"/>
          <w:szCs w:val="26"/>
        </w:rPr>
      </w:pPr>
      <w:r>
        <w:rPr>
          <w:sz w:val="26"/>
          <w:szCs w:val="26"/>
        </w:rPr>
        <w:t>3</w:t>
      </w:r>
      <w:r w:rsidR="008527AF" w:rsidRPr="00EF1E6F">
        <w:rPr>
          <w:sz w:val="26"/>
          <w:szCs w:val="26"/>
        </w:rPr>
        <w:t xml:space="preserve">. </w:t>
      </w:r>
      <w:proofErr w:type="gramStart"/>
      <w:r w:rsidR="008527AF" w:rsidRPr="00EF1E6F">
        <w:rPr>
          <w:sz w:val="26"/>
          <w:szCs w:val="26"/>
        </w:rPr>
        <w:t xml:space="preserve">ПОСТАНОВЛЕНИЕ АДМИНИСТРАЦИИ от </w:t>
      </w:r>
      <w:r w:rsidR="00EF1E6F">
        <w:rPr>
          <w:sz w:val="26"/>
          <w:szCs w:val="26"/>
        </w:rPr>
        <w:t>02</w:t>
      </w:r>
      <w:r w:rsidR="008527AF" w:rsidRPr="00EF1E6F">
        <w:rPr>
          <w:sz w:val="26"/>
          <w:szCs w:val="26"/>
        </w:rPr>
        <w:t>.0</w:t>
      </w:r>
      <w:r w:rsidR="00EF1E6F">
        <w:rPr>
          <w:sz w:val="26"/>
          <w:szCs w:val="26"/>
        </w:rPr>
        <w:t>7</w:t>
      </w:r>
      <w:r w:rsidR="008527AF" w:rsidRPr="00EF1E6F">
        <w:rPr>
          <w:sz w:val="26"/>
          <w:szCs w:val="26"/>
        </w:rPr>
        <w:t>.2018 г. № 987 «</w:t>
      </w:r>
      <w:r w:rsidR="00EF1E6F" w:rsidRPr="00EF1E6F">
        <w:rPr>
          <w:sz w:val="26"/>
          <w:szCs w:val="26"/>
        </w:rPr>
        <w:t>О внесении изменений в постановление администрации муниципального района «Сосногорск» от 09.02.2015 № 86 «Об утверждении Порядка компенсации расходов на оплату проезда к месту отпуска и обратно муниципальным служащим, замещающим должности муниципальной службы в Администрации муниципального района «Сосногорск» и отраслевых (функциональных) органах администрации муниципального района «Сосногорск», являющихся юридическими лицами»</w:t>
      </w:r>
      <w:r w:rsidR="00EF1E6F">
        <w:rPr>
          <w:sz w:val="26"/>
          <w:szCs w:val="26"/>
        </w:rPr>
        <w:t>».</w:t>
      </w:r>
      <w:proofErr w:type="gramEnd"/>
    </w:p>
    <w:p w:rsidR="000635A0" w:rsidRDefault="000635A0" w:rsidP="00EF1E6F">
      <w:pPr>
        <w:tabs>
          <w:tab w:val="left" w:pos="0"/>
        </w:tabs>
        <w:jc w:val="both"/>
        <w:rPr>
          <w:sz w:val="26"/>
          <w:szCs w:val="26"/>
        </w:rPr>
      </w:pPr>
    </w:p>
    <w:p w:rsidR="00211AA5" w:rsidRDefault="00585531" w:rsidP="00211AA5">
      <w:pPr>
        <w:ind w:right="-1"/>
        <w:jc w:val="both"/>
        <w:rPr>
          <w:kern w:val="28"/>
          <w:sz w:val="26"/>
          <w:szCs w:val="28"/>
        </w:rPr>
      </w:pPr>
      <w:r>
        <w:rPr>
          <w:sz w:val="26"/>
          <w:szCs w:val="26"/>
        </w:rPr>
        <w:t>4</w:t>
      </w:r>
      <w:r w:rsidR="00EF1E6F" w:rsidRPr="00211AA5">
        <w:rPr>
          <w:sz w:val="26"/>
          <w:szCs w:val="26"/>
        </w:rPr>
        <w:t>. ПОСТАНОВЛЕНИЕ АДМИНИСТРАЦИИ от 0</w:t>
      </w:r>
      <w:r w:rsidR="00211AA5" w:rsidRPr="00211AA5">
        <w:rPr>
          <w:sz w:val="26"/>
          <w:szCs w:val="26"/>
        </w:rPr>
        <w:t>5</w:t>
      </w:r>
      <w:r w:rsidR="00EF1E6F" w:rsidRPr="00211AA5">
        <w:rPr>
          <w:sz w:val="26"/>
          <w:szCs w:val="26"/>
        </w:rPr>
        <w:t xml:space="preserve">.07.2018 г. № </w:t>
      </w:r>
      <w:r w:rsidR="00211AA5" w:rsidRPr="00211AA5">
        <w:rPr>
          <w:sz w:val="26"/>
          <w:szCs w:val="26"/>
        </w:rPr>
        <w:t>1066 «</w:t>
      </w:r>
      <w:r w:rsidR="00211AA5" w:rsidRPr="00211AA5">
        <w:rPr>
          <w:kern w:val="28"/>
          <w:sz w:val="26"/>
          <w:szCs w:val="28"/>
        </w:rPr>
        <w:t>О внесении изменений в постановление администрации муниципального района «Сосногорск» от 20.10.2017 №1314 «О создании рабочей группы по организации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w:t>
      </w:r>
      <w:r w:rsidR="00211AA5">
        <w:rPr>
          <w:kern w:val="28"/>
          <w:sz w:val="26"/>
          <w:szCs w:val="28"/>
        </w:rPr>
        <w:t>».</w:t>
      </w:r>
    </w:p>
    <w:p w:rsidR="000635A0" w:rsidRDefault="000635A0" w:rsidP="00211AA5">
      <w:pPr>
        <w:ind w:right="-1"/>
        <w:jc w:val="both"/>
        <w:rPr>
          <w:kern w:val="28"/>
          <w:sz w:val="26"/>
          <w:szCs w:val="28"/>
        </w:rPr>
      </w:pPr>
    </w:p>
    <w:p w:rsidR="0003789C" w:rsidRDefault="00585531" w:rsidP="008B3C79">
      <w:pPr>
        <w:jc w:val="both"/>
        <w:rPr>
          <w:spacing w:val="2"/>
          <w:sz w:val="26"/>
          <w:szCs w:val="26"/>
        </w:rPr>
      </w:pPr>
      <w:r>
        <w:rPr>
          <w:sz w:val="26"/>
          <w:szCs w:val="26"/>
        </w:rPr>
        <w:t>5</w:t>
      </w:r>
      <w:r w:rsidR="00211AA5" w:rsidRPr="0003789C">
        <w:rPr>
          <w:sz w:val="26"/>
          <w:szCs w:val="26"/>
        </w:rPr>
        <w:t>. ПОСТАНОВЛЕНИЕ АДМИНИСТРАЦИИ от 05.07.2018 г. № 1067 «</w:t>
      </w:r>
      <w:r w:rsidR="0003789C" w:rsidRPr="0003789C">
        <w:rPr>
          <w:sz w:val="26"/>
          <w:szCs w:val="26"/>
        </w:rPr>
        <w:t>О внесении изменений в постановление администрации муниципального района «Сосногорск от 18.12.2017 № 1735</w:t>
      </w:r>
      <w:r w:rsidR="008B3C79">
        <w:rPr>
          <w:sz w:val="26"/>
          <w:szCs w:val="26"/>
        </w:rPr>
        <w:t xml:space="preserve"> </w:t>
      </w:r>
      <w:r w:rsidR="0003789C" w:rsidRPr="0003789C">
        <w:rPr>
          <w:sz w:val="26"/>
          <w:szCs w:val="26"/>
        </w:rPr>
        <w:t>«О</w:t>
      </w:r>
      <w:r w:rsidR="0003789C" w:rsidRPr="0003789C">
        <w:rPr>
          <w:spacing w:val="2"/>
          <w:sz w:val="26"/>
          <w:szCs w:val="26"/>
        </w:rPr>
        <w:t>б утверждении </w:t>
      </w:r>
      <w:hyperlink r:id="rId8" w:history="1">
        <w:r w:rsidR="0003789C" w:rsidRPr="0003789C">
          <w:rPr>
            <w:spacing w:val="2"/>
            <w:sz w:val="26"/>
            <w:szCs w:val="26"/>
          </w:rPr>
          <w:t>Порядка</w:t>
        </w:r>
      </w:hyperlink>
      <w:r w:rsidR="0003789C" w:rsidRPr="0003789C">
        <w:rPr>
          <w:spacing w:val="2"/>
          <w:sz w:val="26"/>
          <w:szCs w:val="26"/>
        </w:rPr>
        <w:t xml:space="preserve"> предоставления субсидий из бюджета муниципального образования </w:t>
      </w:r>
      <w:r w:rsidR="0003789C" w:rsidRPr="0003789C">
        <w:rPr>
          <w:sz w:val="26"/>
          <w:szCs w:val="26"/>
        </w:rPr>
        <w:t>муниципального района «Сосногорск»</w:t>
      </w:r>
      <w:r w:rsidR="0003789C">
        <w:rPr>
          <w:sz w:val="26"/>
          <w:szCs w:val="26"/>
        </w:rPr>
        <w:t xml:space="preserve"> </w:t>
      </w:r>
      <w:r w:rsidR="0003789C" w:rsidRPr="0003789C">
        <w:rPr>
          <w:spacing w:val="2"/>
          <w:sz w:val="26"/>
          <w:szCs w:val="26"/>
        </w:rPr>
        <w:t>социально ориентированным некоммерческим организациям»</w:t>
      </w:r>
      <w:r w:rsidR="0003789C">
        <w:rPr>
          <w:spacing w:val="2"/>
          <w:sz w:val="26"/>
          <w:szCs w:val="26"/>
        </w:rPr>
        <w:t>».</w:t>
      </w:r>
    </w:p>
    <w:p w:rsidR="000635A0" w:rsidRDefault="000635A0" w:rsidP="008B3C79">
      <w:pPr>
        <w:jc w:val="both"/>
        <w:rPr>
          <w:spacing w:val="2"/>
          <w:sz w:val="26"/>
          <w:szCs w:val="26"/>
        </w:rPr>
      </w:pPr>
    </w:p>
    <w:p w:rsidR="003B1E9A" w:rsidRDefault="00585531" w:rsidP="00685127">
      <w:pPr>
        <w:jc w:val="both"/>
        <w:rPr>
          <w:sz w:val="26"/>
          <w:szCs w:val="26"/>
        </w:rPr>
      </w:pPr>
      <w:r>
        <w:rPr>
          <w:sz w:val="26"/>
          <w:szCs w:val="26"/>
        </w:rPr>
        <w:t>6</w:t>
      </w:r>
      <w:r w:rsidR="003B1E9A" w:rsidRPr="00685127">
        <w:rPr>
          <w:sz w:val="26"/>
          <w:szCs w:val="26"/>
        </w:rPr>
        <w:t>. ПОСТАНОВЛЕНИЕ АДМИНИСТРАЦИИ от 05.07.2018 г. № 1069 «</w:t>
      </w:r>
      <w:r w:rsidR="00685127" w:rsidRPr="00685127">
        <w:rPr>
          <w:sz w:val="26"/>
          <w:szCs w:val="26"/>
        </w:rPr>
        <w:t>Об утверждении Положения о персонифицированном дополнительном образовании детей</w:t>
      </w:r>
      <w:r w:rsidR="00685127">
        <w:rPr>
          <w:sz w:val="26"/>
          <w:szCs w:val="26"/>
        </w:rPr>
        <w:t>».</w:t>
      </w:r>
    </w:p>
    <w:p w:rsidR="000635A0" w:rsidRPr="00685127" w:rsidRDefault="000635A0" w:rsidP="00685127">
      <w:pPr>
        <w:jc w:val="both"/>
        <w:rPr>
          <w:spacing w:val="2"/>
          <w:sz w:val="26"/>
          <w:szCs w:val="26"/>
        </w:rPr>
      </w:pPr>
    </w:p>
    <w:p w:rsidR="00086125" w:rsidRDefault="00585531" w:rsidP="00086125">
      <w:pPr>
        <w:widowControl w:val="0"/>
        <w:autoSpaceDE w:val="0"/>
        <w:autoSpaceDN w:val="0"/>
        <w:adjustRightInd w:val="0"/>
        <w:jc w:val="both"/>
        <w:rPr>
          <w:bCs/>
          <w:sz w:val="26"/>
          <w:szCs w:val="26"/>
        </w:rPr>
      </w:pPr>
      <w:r>
        <w:rPr>
          <w:sz w:val="26"/>
          <w:szCs w:val="26"/>
        </w:rPr>
        <w:t>7</w:t>
      </w:r>
      <w:r w:rsidR="008B3C79" w:rsidRPr="00086125">
        <w:rPr>
          <w:sz w:val="26"/>
          <w:szCs w:val="26"/>
        </w:rPr>
        <w:t>. ПОСТАНОВЛЕНИЕ АДМИНИСТРАЦИИ от 05.07.2018 г. № 1071 «</w:t>
      </w:r>
      <w:r w:rsidR="00086125" w:rsidRPr="00086125">
        <w:rPr>
          <w:bCs/>
          <w:sz w:val="26"/>
          <w:szCs w:val="26"/>
        </w:rPr>
        <w:t xml:space="preserve">Об утверждении административного регламента </w:t>
      </w:r>
      <w:r w:rsidR="00086125" w:rsidRPr="00086125">
        <w:rPr>
          <w:sz w:val="26"/>
          <w:szCs w:val="26"/>
        </w:rPr>
        <w:t>предоставления муниципальной услуги «</w:t>
      </w:r>
      <w:r w:rsidR="00086125" w:rsidRPr="00086125">
        <w:rPr>
          <w:color w:val="2D2D2D"/>
          <w:spacing w:val="2"/>
          <w:sz w:val="26"/>
          <w:szCs w:val="26"/>
          <w:shd w:val="clear" w:color="auto" w:fill="FFFFFF"/>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00086125" w:rsidRPr="00086125">
        <w:rPr>
          <w:bCs/>
          <w:sz w:val="26"/>
          <w:szCs w:val="26"/>
        </w:rPr>
        <w:t>»</w:t>
      </w:r>
      <w:r w:rsidR="00086125">
        <w:rPr>
          <w:bCs/>
          <w:sz w:val="26"/>
          <w:szCs w:val="26"/>
        </w:rPr>
        <w:t>».</w:t>
      </w:r>
    </w:p>
    <w:p w:rsidR="000635A0" w:rsidRDefault="000635A0" w:rsidP="00086125">
      <w:pPr>
        <w:widowControl w:val="0"/>
        <w:autoSpaceDE w:val="0"/>
        <w:autoSpaceDN w:val="0"/>
        <w:adjustRightInd w:val="0"/>
        <w:jc w:val="both"/>
        <w:rPr>
          <w:bCs/>
          <w:sz w:val="26"/>
          <w:szCs w:val="26"/>
        </w:rPr>
      </w:pPr>
    </w:p>
    <w:p w:rsidR="00086125" w:rsidRPr="000635A0" w:rsidRDefault="00585531" w:rsidP="00EC03CD">
      <w:pPr>
        <w:widowControl w:val="0"/>
        <w:autoSpaceDE w:val="0"/>
        <w:autoSpaceDN w:val="0"/>
        <w:adjustRightInd w:val="0"/>
        <w:jc w:val="both"/>
        <w:rPr>
          <w:bCs/>
          <w:sz w:val="26"/>
          <w:szCs w:val="26"/>
        </w:rPr>
      </w:pPr>
      <w:r>
        <w:rPr>
          <w:sz w:val="26"/>
          <w:szCs w:val="26"/>
        </w:rPr>
        <w:lastRenderedPageBreak/>
        <w:t>8</w:t>
      </w:r>
      <w:r w:rsidR="003B1E9A" w:rsidRPr="000635A0">
        <w:rPr>
          <w:sz w:val="26"/>
          <w:szCs w:val="26"/>
        </w:rPr>
        <w:t>. ПОСТАНОВЛЕНИЕ АДМИНИСТРАЦИИ от 05.07.2018 г. № 107</w:t>
      </w:r>
      <w:r w:rsidR="00685127" w:rsidRPr="000635A0">
        <w:rPr>
          <w:sz w:val="26"/>
          <w:szCs w:val="26"/>
        </w:rPr>
        <w:t>2</w:t>
      </w:r>
      <w:r w:rsidR="003B1E9A" w:rsidRPr="000635A0">
        <w:rPr>
          <w:sz w:val="26"/>
          <w:szCs w:val="26"/>
        </w:rPr>
        <w:t xml:space="preserve"> «</w:t>
      </w:r>
      <w:r w:rsidR="000635A0" w:rsidRPr="000635A0">
        <w:rPr>
          <w:bCs/>
          <w:sz w:val="26"/>
          <w:szCs w:val="26"/>
        </w:rPr>
        <w:t xml:space="preserve">Об утверждении административного регламента </w:t>
      </w:r>
      <w:r w:rsidR="000635A0" w:rsidRPr="000635A0">
        <w:rPr>
          <w:sz w:val="26"/>
          <w:szCs w:val="26"/>
        </w:rPr>
        <w:t>предоставления муниципальной услуги «Выдача копий архивных документов, подтверждающих право на владение земельными участками, находящимися в муниципальной собственности и государственная собственность на которые не разграничена»</w:t>
      </w:r>
      <w:r w:rsidR="000635A0">
        <w:rPr>
          <w:sz w:val="26"/>
          <w:szCs w:val="26"/>
        </w:rPr>
        <w:t>».</w:t>
      </w:r>
    </w:p>
    <w:p w:rsidR="00086125" w:rsidRPr="00086125" w:rsidRDefault="00086125" w:rsidP="00EC03CD">
      <w:pPr>
        <w:widowControl w:val="0"/>
        <w:autoSpaceDE w:val="0"/>
        <w:autoSpaceDN w:val="0"/>
        <w:adjustRightInd w:val="0"/>
        <w:jc w:val="both"/>
        <w:rPr>
          <w:bCs/>
          <w:sz w:val="26"/>
          <w:szCs w:val="26"/>
        </w:rPr>
      </w:pPr>
    </w:p>
    <w:p w:rsidR="00327471" w:rsidRPr="00327471" w:rsidRDefault="00585531" w:rsidP="00327471">
      <w:pPr>
        <w:widowControl w:val="0"/>
        <w:autoSpaceDE w:val="0"/>
        <w:autoSpaceDN w:val="0"/>
        <w:adjustRightInd w:val="0"/>
        <w:ind w:firstLine="34"/>
        <w:jc w:val="both"/>
        <w:rPr>
          <w:b/>
          <w:sz w:val="26"/>
          <w:szCs w:val="26"/>
        </w:rPr>
      </w:pPr>
      <w:r>
        <w:rPr>
          <w:sz w:val="26"/>
          <w:szCs w:val="26"/>
        </w:rPr>
        <w:t>9</w:t>
      </w:r>
      <w:r w:rsidR="00327471" w:rsidRPr="00327471">
        <w:rPr>
          <w:sz w:val="26"/>
          <w:szCs w:val="26"/>
        </w:rPr>
        <w:t>. ПОСТАНОВЛЕНИЕ АДМИНИСТРАЦИИ от 05.07.2018 г. № 1073 «</w:t>
      </w:r>
      <w:r w:rsidR="00327471" w:rsidRPr="00327471">
        <w:rPr>
          <w:bCs/>
          <w:sz w:val="26"/>
          <w:szCs w:val="26"/>
        </w:rPr>
        <w:t>Об утверждении административного регламента предоставления муниципальной услуги  «</w:t>
      </w:r>
      <w:r w:rsidR="00327471" w:rsidRPr="00327471">
        <w:rPr>
          <w:rFonts w:eastAsia="Calibri"/>
          <w:bCs/>
          <w:sz w:val="26"/>
          <w:szCs w:val="26"/>
        </w:rPr>
        <w:softHyphen/>
      </w:r>
      <w:r w:rsidR="00327471" w:rsidRPr="00327471">
        <w:rPr>
          <w:rFonts w:eastAsia="Calibri"/>
          <w:bCs/>
          <w:sz w:val="26"/>
          <w:szCs w:val="26"/>
        </w:rPr>
        <w:softHyphen/>
      </w:r>
      <w:r w:rsidR="00327471" w:rsidRPr="00327471">
        <w:rPr>
          <w:rFonts w:eastAsia="Calibri"/>
          <w:bCs/>
          <w:sz w:val="26"/>
          <w:szCs w:val="26"/>
        </w:rPr>
        <w:softHyphen/>
      </w:r>
      <w:r w:rsidR="00327471" w:rsidRPr="00327471">
        <w:rPr>
          <w:rFonts w:eastAsia="Calibri"/>
          <w:bCs/>
          <w:sz w:val="26"/>
          <w:szCs w:val="26"/>
        </w:rPr>
        <w:softHyphen/>
      </w:r>
      <w:r w:rsidR="00327471" w:rsidRPr="00327471">
        <w:rPr>
          <w:rFonts w:eastAsia="Calibri"/>
          <w:bCs/>
          <w:sz w:val="26"/>
          <w:szCs w:val="26"/>
        </w:rPr>
        <w:softHyphen/>
      </w:r>
      <w:r w:rsidR="00327471" w:rsidRPr="00327471">
        <w:rPr>
          <w:rFonts w:eastAsia="Calibri"/>
          <w:bCs/>
          <w:sz w:val="26"/>
          <w:szCs w:val="26"/>
        </w:rPr>
        <w:softHyphen/>
      </w:r>
      <w:r w:rsidR="00327471" w:rsidRPr="00327471">
        <w:rPr>
          <w:rFonts w:eastAsia="Calibri"/>
          <w:bCs/>
          <w:sz w:val="26"/>
          <w:szCs w:val="26"/>
        </w:rPr>
        <w:softHyphen/>
      </w:r>
      <w:r w:rsidR="00327471" w:rsidRPr="00327471">
        <w:rPr>
          <w:rFonts w:eastAsia="Calibri"/>
          <w:bCs/>
          <w:sz w:val="26"/>
          <w:szCs w:val="26"/>
        </w:rPr>
        <w:softHyphen/>
      </w:r>
      <w:r w:rsidR="00327471" w:rsidRPr="00327471">
        <w:rPr>
          <w:rFonts w:eastAsia="Calibri"/>
          <w:bCs/>
          <w:sz w:val="26"/>
          <w:szCs w:val="26"/>
        </w:rPr>
        <w:softHyphen/>
      </w:r>
      <w:r w:rsidR="00327471" w:rsidRPr="00327471">
        <w:rPr>
          <w:rFonts w:eastAsia="Calibri"/>
          <w:bCs/>
          <w:sz w:val="26"/>
          <w:szCs w:val="26"/>
        </w:rPr>
        <w:softHyphen/>
      </w:r>
      <w:r w:rsidR="00327471" w:rsidRPr="00327471">
        <w:rPr>
          <w:rFonts w:eastAsia="Calibri"/>
          <w:bCs/>
          <w:sz w:val="26"/>
          <w:szCs w:val="26"/>
        </w:rPr>
        <w:softHyphen/>
      </w:r>
      <w:r w:rsidR="00327471" w:rsidRPr="00327471">
        <w:rPr>
          <w:rFonts w:eastAsia="Calibri"/>
          <w:bCs/>
          <w:sz w:val="26"/>
          <w:szCs w:val="26"/>
        </w:rPr>
        <w:softHyphen/>
      </w:r>
      <w:r w:rsidR="00327471" w:rsidRPr="00327471">
        <w:rPr>
          <w:rFonts w:eastAsia="Calibri"/>
          <w:bCs/>
          <w:sz w:val="26"/>
          <w:szCs w:val="26"/>
        </w:rPr>
        <w:softHyphen/>
      </w:r>
      <w:r w:rsidR="00327471" w:rsidRPr="00327471">
        <w:rPr>
          <w:rFonts w:eastAsia="Calibri"/>
          <w:bCs/>
          <w:sz w:val="26"/>
          <w:szCs w:val="26"/>
        </w:rPr>
        <w:softHyphen/>
      </w:r>
      <w:r w:rsidR="00327471" w:rsidRPr="00327471">
        <w:rPr>
          <w:rFonts w:eastAsia="Calibri"/>
          <w:bCs/>
          <w:sz w:val="26"/>
          <w:szCs w:val="26"/>
        </w:rPr>
        <w:softHyphen/>
      </w:r>
      <w:r w:rsidR="00327471" w:rsidRPr="00327471">
        <w:rPr>
          <w:rFonts w:eastAsia="Calibri"/>
          <w:sz w:val="26"/>
          <w:szCs w:val="26"/>
        </w:rPr>
        <w:t>П</w:t>
      </w:r>
      <w:r w:rsidR="00327471" w:rsidRPr="00327471">
        <w:rPr>
          <w:rFonts w:eastAsia="Calibri"/>
          <w:bCs/>
          <w:sz w:val="26"/>
          <w:szCs w:val="26"/>
        </w:rPr>
        <w:t>еревод земель или земельных участков</w:t>
      </w:r>
      <w:r w:rsidR="00327471" w:rsidRPr="00327471">
        <w:rPr>
          <w:rFonts w:eastAsia="Calibri"/>
          <w:sz w:val="26"/>
          <w:szCs w:val="26"/>
        </w:rPr>
        <w:t xml:space="preserve"> </w:t>
      </w:r>
      <w:r w:rsidR="00327471" w:rsidRPr="00327471">
        <w:rPr>
          <w:rFonts w:eastAsia="Calibri"/>
          <w:bCs/>
          <w:sz w:val="26"/>
          <w:szCs w:val="26"/>
        </w:rPr>
        <w:t>из одной категории в другую</w:t>
      </w:r>
      <w:r w:rsidR="00327471" w:rsidRPr="00327471">
        <w:rPr>
          <w:bCs/>
          <w:sz w:val="26"/>
          <w:szCs w:val="26"/>
        </w:rPr>
        <w:t>»</w:t>
      </w:r>
      <w:r w:rsidR="00327471" w:rsidRPr="007523BA">
        <w:rPr>
          <w:sz w:val="26"/>
          <w:szCs w:val="26"/>
        </w:rPr>
        <w:t xml:space="preserve">». </w:t>
      </w:r>
    </w:p>
    <w:p w:rsidR="0003789C" w:rsidRPr="00327471" w:rsidRDefault="0003789C" w:rsidP="00086125">
      <w:pPr>
        <w:ind w:right="-284"/>
        <w:jc w:val="both"/>
        <w:rPr>
          <w:b/>
          <w:sz w:val="26"/>
          <w:szCs w:val="26"/>
        </w:rPr>
      </w:pPr>
    </w:p>
    <w:p w:rsidR="003B1E9A" w:rsidRDefault="003B1E9A" w:rsidP="003B1E9A">
      <w:pPr>
        <w:widowControl w:val="0"/>
        <w:tabs>
          <w:tab w:val="left" w:pos="9180"/>
        </w:tabs>
        <w:suppressAutoHyphens/>
        <w:jc w:val="center"/>
        <w:rPr>
          <w:b/>
          <w:sz w:val="26"/>
          <w:szCs w:val="26"/>
        </w:rPr>
      </w:pPr>
      <w:r>
        <w:rPr>
          <w:b/>
          <w:sz w:val="26"/>
          <w:szCs w:val="26"/>
        </w:rPr>
        <w:t>РАЗДЕЛ  ТРЕТИЙ:</w:t>
      </w:r>
    </w:p>
    <w:p w:rsidR="003B1E9A" w:rsidRDefault="003B1E9A" w:rsidP="003B1E9A">
      <w:pPr>
        <w:widowControl w:val="0"/>
        <w:tabs>
          <w:tab w:val="left" w:pos="2880"/>
        </w:tabs>
        <w:suppressAutoHyphens/>
        <w:jc w:val="center"/>
        <w:rPr>
          <w:b/>
          <w:sz w:val="26"/>
          <w:szCs w:val="26"/>
        </w:rPr>
      </w:pPr>
      <w:r>
        <w:rPr>
          <w:b/>
          <w:sz w:val="26"/>
          <w:szCs w:val="26"/>
        </w:rPr>
        <w:t>официальные сообщения и материалы органов</w:t>
      </w:r>
    </w:p>
    <w:p w:rsidR="003B1E9A" w:rsidRDefault="003B1E9A" w:rsidP="003B1E9A">
      <w:pPr>
        <w:widowControl w:val="0"/>
        <w:tabs>
          <w:tab w:val="left" w:pos="2880"/>
        </w:tabs>
        <w:suppressAutoHyphens/>
        <w:jc w:val="center"/>
        <w:rPr>
          <w:b/>
          <w:sz w:val="26"/>
          <w:szCs w:val="26"/>
        </w:rPr>
      </w:pPr>
      <w:r>
        <w:rPr>
          <w:b/>
          <w:sz w:val="26"/>
          <w:szCs w:val="26"/>
        </w:rPr>
        <w:t>местного самоуправления</w:t>
      </w:r>
    </w:p>
    <w:p w:rsidR="00BB4CDB" w:rsidRDefault="00BB4CDB" w:rsidP="003B1E9A">
      <w:pPr>
        <w:widowControl w:val="0"/>
        <w:tabs>
          <w:tab w:val="num" w:pos="-720"/>
          <w:tab w:val="left" w:pos="360"/>
          <w:tab w:val="left" w:pos="3060"/>
        </w:tabs>
        <w:suppressAutoHyphens/>
        <w:rPr>
          <w:sz w:val="26"/>
          <w:szCs w:val="26"/>
        </w:rPr>
      </w:pPr>
    </w:p>
    <w:p w:rsidR="003B1E9A" w:rsidRPr="001C1944" w:rsidRDefault="003B1E9A" w:rsidP="003B1E9A">
      <w:pPr>
        <w:widowControl w:val="0"/>
        <w:tabs>
          <w:tab w:val="num" w:pos="-720"/>
          <w:tab w:val="left" w:pos="360"/>
          <w:tab w:val="left" w:pos="3060"/>
        </w:tabs>
        <w:suppressAutoHyphens/>
        <w:rPr>
          <w:sz w:val="26"/>
          <w:szCs w:val="26"/>
        </w:rPr>
      </w:pPr>
      <w:r w:rsidRPr="001C1944">
        <w:rPr>
          <w:sz w:val="26"/>
          <w:szCs w:val="26"/>
        </w:rPr>
        <w:t xml:space="preserve">На </w:t>
      </w:r>
      <w:r w:rsidR="00CB1B3C">
        <w:rPr>
          <w:sz w:val="26"/>
          <w:szCs w:val="26"/>
        </w:rPr>
        <w:t>10</w:t>
      </w:r>
      <w:r w:rsidRPr="001C1944">
        <w:rPr>
          <w:sz w:val="26"/>
          <w:szCs w:val="26"/>
        </w:rPr>
        <w:t xml:space="preserve"> июля 2018 года документов на опубликование нет.</w:t>
      </w:r>
    </w:p>
    <w:p w:rsidR="00685127" w:rsidRDefault="00685127" w:rsidP="001C1944">
      <w:pPr>
        <w:widowControl w:val="0"/>
        <w:tabs>
          <w:tab w:val="left" w:pos="3060"/>
        </w:tabs>
        <w:suppressAutoHyphens/>
        <w:jc w:val="center"/>
        <w:rPr>
          <w:b/>
          <w:sz w:val="26"/>
          <w:szCs w:val="26"/>
          <w:u w:val="single"/>
        </w:rPr>
      </w:pPr>
    </w:p>
    <w:p w:rsidR="000635A0" w:rsidRDefault="000635A0" w:rsidP="001C1944">
      <w:pPr>
        <w:widowControl w:val="0"/>
        <w:tabs>
          <w:tab w:val="left" w:pos="3060"/>
        </w:tabs>
        <w:suppressAutoHyphens/>
        <w:jc w:val="center"/>
        <w:rPr>
          <w:b/>
          <w:sz w:val="26"/>
          <w:szCs w:val="26"/>
          <w:u w:val="single"/>
        </w:rPr>
      </w:pPr>
    </w:p>
    <w:p w:rsidR="000635A0" w:rsidRDefault="000635A0" w:rsidP="001C1944">
      <w:pPr>
        <w:widowControl w:val="0"/>
        <w:tabs>
          <w:tab w:val="left" w:pos="3060"/>
        </w:tabs>
        <w:suppressAutoHyphens/>
        <w:jc w:val="center"/>
        <w:rPr>
          <w:b/>
          <w:sz w:val="26"/>
          <w:szCs w:val="26"/>
          <w:u w:val="single"/>
        </w:rPr>
      </w:pPr>
    </w:p>
    <w:p w:rsidR="000635A0" w:rsidRDefault="000635A0" w:rsidP="001C1944">
      <w:pPr>
        <w:widowControl w:val="0"/>
        <w:tabs>
          <w:tab w:val="left" w:pos="3060"/>
        </w:tabs>
        <w:suppressAutoHyphens/>
        <w:jc w:val="center"/>
        <w:rPr>
          <w:b/>
          <w:sz w:val="26"/>
          <w:szCs w:val="26"/>
          <w:u w:val="single"/>
        </w:rPr>
      </w:pPr>
    </w:p>
    <w:p w:rsidR="000635A0" w:rsidRDefault="000635A0" w:rsidP="001C1944">
      <w:pPr>
        <w:widowControl w:val="0"/>
        <w:tabs>
          <w:tab w:val="left" w:pos="3060"/>
        </w:tabs>
        <w:suppressAutoHyphens/>
        <w:jc w:val="center"/>
        <w:rPr>
          <w:b/>
          <w:sz w:val="26"/>
          <w:szCs w:val="26"/>
          <w:u w:val="single"/>
        </w:rPr>
      </w:pPr>
    </w:p>
    <w:p w:rsidR="000635A0" w:rsidRDefault="000635A0" w:rsidP="001C1944">
      <w:pPr>
        <w:widowControl w:val="0"/>
        <w:tabs>
          <w:tab w:val="left" w:pos="3060"/>
        </w:tabs>
        <w:suppressAutoHyphens/>
        <w:jc w:val="center"/>
        <w:rPr>
          <w:b/>
          <w:sz w:val="26"/>
          <w:szCs w:val="26"/>
          <w:u w:val="single"/>
        </w:rPr>
      </w:pPr>
    </w:p>
    <w:p w:rsidR="000635A0" w:rsidRDefault="000635A0" w:rsidP="001C1944">
      <w:pPr>
        <w:widowControl w:val="0"/>
        <w:tabs>
          <w:tab w:val="left" w:pos="3060"/>
        </w:tabs>
        <w:suppressAutoHyphens/>
        <w:jc w:val="center"/>
        <w:rPr>
          <w:b/>
          <w:sz w:val="26"/>
          <w:szCs w:val="26"/>
          <w:u w:val="single"/>
        </w:rPr>
      </w:pPr>
    </w:p>
    <w:p w:rsidR="000635A0" w:rsidRDefault="000635A0" w:rsidP="001C1944">
      <w:pPr>
        <w:widowControl w:val="0"/>
        <w:tabs>
          <w:tab w:val="left" w:pos="3060"/>
        </w:tabs>
        <w:suppressAutoHyphens/>
        <w:jc w:val="center"/>
        <w:rPr>
          <w:b/>
          <w:sz w:val="26"/>
          <w:szCs w:val="26"/>
          <w:u w:val="single"/>
        </w:rPr>
      </w:pPr>
    </w:p>
    <w:p w:rsidR="000635A0" w:rsidRDefault="000635A0" w:rsidP="001C1944">
      <w:pPr>
        <w:widowControl w:val="0"/>
        <w:tabs>
          <w:tab w:val="left" w:pos="3060"/>
        </w:tabs>
        <w:suppressAutoHyphens/>
        <w:jc w:val="center"/>
        <w:rPr>
          <w:b/>
          <w:sz w:val="26"/>
          <w:szCs w:val="26"/>
          <w:u w:val="single"/>
        </w:rPr>
      </w:pPr>
    </w:p>
    <w:p w:rsidR="000635A0" w:rsidRDefault="000635A0" w:rsidP="001C1944">
      <w:pPr>
        <w:widowControl w:val="0"/>
        <w:tabs>
          <w:tab w:val="left" w:pos="3060"/>
        </w:tabs>
        <w:suppressAutoHyphens/>
        <w:jc w:val="center"/>
        <w:rPr>
          <w:b/>
          <w:sz w:val="26"/>
          <w:szCs w:val="26"/>
          <w:u w:val="single"/>
        </w:rPr>
      </w:pPr>
    </w:p>
    <w:p w:rsidR="000635A0" w:rsidRDefault="000635A0" w:rsidP="001C1944">
      <w:pPr>
        <w:widowControl w:val="0"/>
        <w:tabs>
          <w:tab w:val="left" w:pos="3060"/>
        </w:tabs>
        <w:suppressAutoHyphens/>
        <w:jc w:val="center"/>
        <w:rPr>
          <w:b/>
          <w:sz w:val="26"/>
          <w:szCs w:val="26"/>
          <w:u w:val="single"/>
        </w:rPr>
      </w:pPr>
    </w:p>
    <w:p w:rsidR="000635A0" w:rsidRDefault="000635A0" w:rsidP="001C1944">
      <w:pPr>
        <w:widowControl w:val="0"/>
        <w:tabs>
          <w:tab w:val="left" w:pos="3060"/>
        </w:tabs>
        <w:suppressAutoHyphens/>
        <w:jc w:val="center"/>
        <w:rPr>
          <w:b/>
          <w:sz w:val="26"/>
          <w:szCs w:val="26"/>
          <w:u w:val="single"/>
        </w:rPr>
      </w:pPr>
    </w:p>
    <w:p w:rsidR="000635A0" w:rsidRDefault="000635A0" w:rsidP="001C1944">
      <w:pPr>
        <w:widowControl w:val="0"/>
        <w:tabs>
          <w:tab w:val="left" w:pos="3060"/>
        </w:tabs>
        <w:suppressAutoHyphens/>
        <w:jc w:val="center"/>
        <w:rPr>
          <w:b/>
          <w:sz w:val="26"/>
          <w:szCs w:val="26"/>
          <w:u w:val="single"/>
        </w:rPr>
      </w:pPr>
    </w:p>
    <w:p w:rsidR="000635A0" w:rsidRDefault="000635A0" w:rsidP="001C1944">
      <w:pPr>
        <w:widowControl w:val="0"/>
        <w:tabs>
          <w:tab w:val="left" w:pos="3060"/>
        </w:tabs>
        <w:suppressAutoHyphens/>
        <w:jc w:val="center"/>
        <w:rPr>
          <w:b/>
          <w:sz w:val="26"/>
          <w:szCs w:val="26"/>
          <w:u w:val="single"/>
        </w:rPr>
      </w:pPr>
    </w:p>
    <w:p w:rsidR="000635A0" w:rsidRDefault="000635A0" w:rsidP="001C1944">
      <w:pPr>
        <w:widowControl w:val="0"/>
        <w:tabs>
          <w:tab w:val="left" w:pos="3060"/>
        </w:tabs>
        <w:suppressAutoHyphens/>
        <w:jc w:val="center"/>
        <w:rPr>
          <w:b/>
          <w:sz w:val="26"/>
          <w:szCs w:val="26"/>
          <w:u w:val="single"/>
        </w:rPr>
      </w:pPr>
    </w:p>
    <w:p w:rsidR="000635A0" w:rsidRDefault="000635A0" w:rsidP="001C1944">
      <w:pPr>
        <w:widowControl w:val="0"/>
        <w:tabs>
          <w:tab w:val="left" w:pos="3060"/>
        </w:tabs>
        <w:suppressAutoHyphens/>
        <w:jc w:val="center"/>
        <w:rPr>
          <w:b/>
          <w:sz w:val="26"/>
          <w:szCs w:val="26"/>
          <w:u w:val="single"/>
        </w:rPr>
      </w:pPr>
    </w:p>
    <w:p w:rsidR="000635A0" w:rsidRDefault="000635A0" w:rsidP="001C1944">
      <w:pPr>
        <w:widowControl w:val="0"/>
        <w:tabs>
          <w:tab w:val="left" w:pos="3060"/>
        </w:tabs>
        <w:suppressAutoHyphens/>
        <w:jc w:val="center"/>
        <w:rPr>
          <w:b/>
          <w:sz w:val="26"/>
          <w:szCs w:val="26"/>
          <w:u w:val="single"/>
        </w:rPr>
      </w:pPr>
    </w:p>
    <w:p w:rsidR="000635A0" w:rsidRDefault="000635A0" w:rsidP="001C1944">
      <w:pPr>
        <w:widowControl w:val="0"/>
        <w:tabs>
          <w:tab w:val="left" w:pos="3060"/>
        </w:tabs>
        <w:suppressAutoHyphens/>
        <w:jc w:val="center"/>
        <w:rPr>
          <w:b/>
          <w:sz w:val="26"/>
          <w:szCs w:val="26"/>
          <w:u w:val="single"/>
        </w:rPr>
      </w:pPr>
    </w:p>
    <w:p w:rsidR="000635A0" w:rsidRDefault="000635A0" w:rsidP="001C1944">
      <w:pPr>
        <w:widowControl w:val="0"/>
        <w:tabs>
          <w:tab w:val="left" w:pos="3060"/>
        </w:tabs>
        <w:suppressAutoHyphens/>
        <w:jc w:val="center"/>
        <w:rPr>
          <w:b/>
          <w:sz w:val="26"/>
          <w:szCs w:val="26"/>
          <w:u w:val="single"/>
        </w:rPr>
      </w:pPr>
    </w:p>
    <w:p w:rsidR="000635A0" w:rsidRDefault="000635A0" w:rsidP="001C1944">
      <w:pPr>
        <w:widowControl w:val="0"/>
        <w:tabs>
          <w:tab w:val="left" w:pos="3060"/>
        </w:tabs>
        <w:suppressAutoHyphens/>
        <w:jc w:val="center"/>
        <w:rPr>
          <w:b/>
          <w:sz w:val="26"/>
          <w:szCs w:val="26"/>
          <w:u w:val="single"/>
        </w:rPr>
      </w:pPr>
    </w:p>
    <w:p w:rsidR="000635A0" w:rsidRDefault="000635A0" w:rsidP="001C1944">
      <w:pPr>
        <w:widowControl w:val="0"/>
        <w:tabs>
          <w:tab w:val="left" w:pos="3060"/>
        </w:tabs>
        <w:suppressAutoHyphens/>
        <w:jc w:val="center"/>
        <w:rPr>
          <w:b/>
          <w:sz w:val="26"/>
          <w:szCs w:val="26"/>
          <w:u w:val="single"/>
        </w:rPr>
      </w:pPr>
    </w:p>
    <w:p w:rsidR="000635A0" w:rsidRDefault="000635A0" w:rsidP="001C1944">
      <w:pPr>
        <w:widowControl w:val="0"/>
        <w:tabs>
          <w:tab w:val="left" w:pos="3060"/>
        </w:tabs>
        <w:suppressAutoHyphens/>
        <w:jc w:val="center"/>
        <w:rPr>
          <w:b/>
          <w:sz w:val="26"/>
          <w:szCs w:val="26"/>
          <w:u w:val="single"/>
        </w:rPr>
      </w:pPr>
    </w:p>
    <w:p w:rsidR="000635A0" w:rsidRDefault="000635A0" w:rsidP="001C1944">
      <w:pPr>
        <w:widowControl w:val="0"/>
        <w:tabs>
          <w:tab w:val="left" w:pos="3060"/>
        </w:tabs>
        <w:suppressAutoHyphens/>
        <w:jc w:val="center"/>
        <w:rPr>
          <w:b/>
          <w:sz w:val="26"/>
          <w:szCs w:val="26"/>
          <w:u w:val="single"/>
        </w:rPr>
      </w:pPr>
    </w:p>
    <w:p w:rsidR="000635A0" w:rsidRDefault="000635A0" w:rsidP="001C1944">
      <w:pPr>
        <w:widowControl w:val="0"/>
        <w:tabs>
          <w:tab w:val="left" w:pos="3060"/>
        </w:tabs>
        <w:suppressAutoHyphens/>
        <w:jc w:val="center"/>
        <w:rPr>
          <w:b/>
          <w:sz w:val="26"/>
          <w:szCs w:val="26"/>
          <w:u w:val="single"/>
        </w:rPr>
      </w:pPr>
    </w:p>
    <w:p w:rsidR="000635A0" w:rsidRDefault="000635A0" w:rsidP="001C1944">
      <w:pPr>
        <w:widowControl w:val="0"/>
        <w:tabs>
          <w:tab w:val="left" w:pos="3060"/>
        </w:tabs>
        <w:suppressAutoHyphens/>
        <w:jc w:val="center"/>
        <w:rPr>
          <w:b/>
          <w:sz w:val="26"/>
          <w:szCs w:val="26"/>
          <w:u w:val="single"/>
        </w:rPr>
      </w:pPr>
    </w:p>
    <w:p w:rsidR="000635A0" w:rsidRDefault="000635A0" w:rsidP="001C1944">
      <w:pPr>
        <w:widowControl w:val="0"/>
        <w:tabs>
          <w:tab w:val="left" w:pos="3060"/>
        </w:tabs>
        <w:suppressAutoHyphens/>
        <w:jc w:val="center"/>
        <w:rPr>
          <w:b/>
          <w:sz w:val="26"/>
          <w:szCs w:val="26"/>
          <w:u w:val="single"/>
        </w:rPr>
      </w:pPr>
    </w:p>
    <w:p w:rsidR="000635A0" w:rsidRDefault="000635A0" w:rsidP="001C1944">
      <w:pPr>
        <w:widowControl w:val="0"/>
        <w:tabs>
          <w:tab w:val="left" w:pos="3060"/>
        </w:tabs>
        <w:suppressAutoHyphens/>
        <w:jc w:val="center"/>
        <w:rPr>
          <w:b/>
          <w:sz w:val="26"/>
          <w:szCs w:val="26"/>
          <w:u w:val="single"/>
        </w:rPr>
      </w:pPr>
    </w:p>
    <w:p w:rsidR="000635A0" w:rsidRDefault="000635A0" w:rsidP="001C1944">
      <w:pPr>
        <w:widowControl w:val="0"/>
        <w:tabs>
          <w:tab w:val="left" w:pos="3060"/>
        </w:tabs>
        <w:suppressAutoHyphens/>
        <w:jc w:val="center"/>
        <w:rPr>
          <w:b/>
          <w:sz w:val="26"/>
          <w:szCs w:val="26"/>
          <w:u w:val="single"/>
        </w:rPr>
      </w:pPr>
    </w:p>
    <w:p w:rsidR="000635A0" w:rsidRDefault="000635A0" w:rsidP="001C1944">
      <w:pPr>
        <w:widowControl w:val="0"/>
        <w:tabs>
          <w:tab w:val="left" w:pos="3060"/>
        </w:tabs>
        <w:suppressAutoHyphens/>
        <w:jc w:val="center"/>
        <w:rPr>
          <w:b/>
          <w:sz w:val="26"/>
          <w:szCs w:val="26"/>
          <w:u w:val="single"/>
        </w:rPr>
      </w:pPr>
    </w:p>
    <w:p w:rsidR="000635A0" w:rsidRDefault="000635A0" w:rsidP="001C1944">
      <w:pPr>
        <w:widowControl w:val="0"/>
        <w:tabs>
          <w:tab w:val="left" w:pos="3060"/>
        </w:tabs>
        <w:suppressAutoHyphens/>
        <w:jc w:val="center"/>
        <w:rPr>
          <w:b/>
          <w:sz w:val="26"/>
          <w:szCs w:val="26"/>
          <w:u w:val="single"/>
        </w:rPr>
      </w:pPr>
    </w:p>
    <w:p w:rsidR="000635A0" w:rsidRDefault="000635A0" w:rsidP="001C1944">
      <w:pPr>
        <w:widowControl w:val="0"/>
        <w:tabs>
          <w:tab w:val="left" w:pos="3060"/>
        </w:tabs>
        <w:suppressAutoHyphens/>
        <w:jc w:val="center"/>
        <w:rPr>
          <w:b/>
          <w:sz w:val="26"/>
          <w:szCs w:val="26"/>
          <w:u w:val="single"/>
        </w:rPr>
      </w:pPr>
    </w:p>
    <w:p w:rsidR="000635A0" w:rsidRDefault="000635A0" w:rsidP="001C1944">
      <w:pPr>
        <w:widowControl w:val="0"/>
        <w:tabs>
          <w:tab w:val="left" w:pos="3060"/>
        </w:tabs>
        <w:suppressAutoHyphens/>
        <w:jc w:val="center"/>
        <w:rPr>
          <w:b/>
          <w:sz w:val="26"/>
          <w:szCs w:val="26"/>
          <w:u w:val="single"/>
        </w:rPr>
      </w:pPr>
    </w:p>
    <w:p w:rsidR="007523BA" w:rsidRDefault="007523BA" w:rsidP="001C1944">
      <w:pPr>
        <w:widowControl w:val="0"/>
        <w:tabs>
          <w:tab w:val="left" w:pos="3060"/>
        </w:tabs>
        <w:suppressAutoHyphens/>
        <w:jc w:val="center"/>
        <w:rPr>
          <w:b/>
          <w:sz w:val="26"/>
          <w:szCs w:val="26"/>
          <w:u w:val="single"/>
        </w:rPr>
      </w:pPr>
    </w:p>
    <w:p w:rsidR="000635A0" w:rsidRDefault="000635A0" w:rsidP="001C1944">
      <w:pPr>
        <w:widowControl w:val="0"/>
        <w:tabs>
          <w:tab w:val="left" w:pos="3060"/>
        </w:tabs>
        <w:suppressAutoHyphens/>
        <w:jc w:val="center"/>
        <w:rPr>
          <w:b/>
          <w:sz w:val="26"/>
          <w:szCs w:val="26"/>
          <w:u w:val="single"/>
        </w:rPr>
      </w:pPr>
    </w:p>
    <w:p w:rsidR="000635A0" w:rsidRDefault="000635A0" w:rsidP="001C1944">
      <w:pPr>
        <w:widowControl w:val="0"/>
        <w:tabs>
          <w:tab w:val="left" w:pos="3060"/>
        </w:tabs>
        <w:suppressAutoHyphens/>
        <w:jc w:val="center"/>
        <w:rPr>
          <w:b/>
          <w:sz w:val="26"/>
          <w:szCs w:val="26"/>
          <w:u w:val="single"/>
        </w:rPr>
      </w:pPr>
    </w:p>
    <w:p w:rsidR="001C1944" w:rsidRDefault="001C1944" w:rsidP="001C1944">
      <w:pPr>
        <w:widowControl w:val="0"/>
        <w:tabs>
          <w:tab w:val="left" w:pos="3060"/>
        </w:tabs>
        <w:suppressAutoHyphens/>
        <w:jc w:val="center"/>
        <w:rPr>
          <w:b/>
          <w:sz w:val="26"/>
          <w:szCs w:val="26"/>
          <w:u w:val="single"/>
        </w:rPr>
      </w:pPr>
      <w:r>
        <w:rPr>
          <w:b/>
          <w:sz w:val="26"/>
          <w:szCs w:val="26"/>
          <w:u w:val="single"/>
        </w:rPr>
        <w:lastRenderedPageBreak/>
        <w:t>РАЗДЕЛ  ВТОРОЙ</w:t>
      </w:r>
    </w:p>
    <w:p w:rsidR="001C1944" w:rsidRDefault="001C1944" w:rsidP="001C1944">
      <w:pPr>
        <w:pStyle w:val="3"/>
        <w:suppressAutoHyphens/>
        <w:spacing w:before="0" w:after="0"/>
        <w:jc w:val="center"/>
        <w:rPr>
          <w:rFonts w:ascii="Times New Roman" w:hAnsi="Times New Roman" w:cs="Times New Roman"/>
          <w:sz w:val="16"/>
          <w:szCs w:val="16"/>
        </w:rPr>
      </w:pPr>
    </w:p>
    <w:p w:rsidR="00C90E86" w:rsidRDefault="00C90E86" w:rsidP="00C90E86">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C90E86" w:rsidRDefault="00C90E86" w:rsidP="00C90E86">
      <w:pPr>
        <w:widowControl w:val="0"/>
        <w:suppressAutoHyphens/>
        <w:jc w:val="both"/>
        <w:rPr>
          <w:sz w:val="26"/>
          <w:szCs w:val="26"/>
          <w:u w:val="single"/>
        </w:rPr>
      </w:pPr>
      <w:r>
        <w:rPr>
          <w:sz w:val="26"/>
          <w:szCs w:val="26"/>
          <w:u w:val="single"/>
        </w:rPr>
        <w:t xml:space="preserve">от «25» </w:t>
      </w:r>
      <w:r w:rsidR="00BB4CDB">
        <w:rPr>
          <w:sz w:val="26"/>
          <w:szCs w:val="26"/>
          <w:u w:val="single"/>
        </w:rPr>
        <w:t>мая</w:t>
      </w:r>
      <w:r>
        <w:rPr>
          <w:sz w:val="26"/>
          <w:szCs w:val="26"/>
          <w:u w:val="single"/>
        </w:rPr>
        <w:t xml:space="preserve"> 2018 г.</w:t>
      </w:r>
      <w:r>
        <w:rPr>
          <w:sz w:val="26"/>
          <w:szCs w:val="26"/>
        </w:rPr>
        <w:t xml:space="preserve">                                                                                                                   </w:t>
      </w:r>
      <w:r w:rsidR="00BB4CDB">
        <w:rPr>
          <w:sz w:val="26"/>
          <w:szCs w:val="26"/>
        </w:rPr>
        <w:t xml:space="preserve">   </w:t>
      </w:r>
      <w:r>
        <w:rPr>
          <w:sz w:val="26"/>
          <w:szCs w:val="26"/>
        </w:rPr>
        <w:t xml:space="preserve"> </w:t>
      </w:r>
      <w:r>
        <w:rPr>
          <w:sz w:val="26"/>
          <w:szCs w:val="26"/>
          <w:u w:val="single"/>
        </w:rPr>
        <w:t>№ 758</w:t>
      </w:r>
    </w:p>
    <w:p w:rsidR="00C90E86" w:rsidRDefault="00C90E86" w:rsidP="00C90E86">
      <w:pPr>
        <w:widowControl w:val="0"/>
        <w:suppressAutoHyphens/>
        <w:jc w:val="both"/>
        <w:rPr>
          <w:sz w:val="26"/>
          <w:szCs w:val="26"/>
        </w:rPr>
      </w:pPr>
      <w:r>
        <w:rPr>
          <w:b/>
          <w:sz w:val="26"/>
          <w:szCs w:val="26"/>
        </w:rPr>
        <w:t xml:space="preserve">      </w:t>
      </w:r>
      <w:r>
        <w:rPr>
          <w:sz w:val="26"/>
          <w:szCs w:val="26"/>
        </w:rPr>
        <w:t xml:space="preserve">г. Сосногорск  </w:t>
      </w:r>
    </w:p>
    <w:p w:rsidR="00C90E86" w:rsidRPr="002125F3" w:rsidRDefault="00C90E86" w:rsidP="00C90E86">
      <w:pPr>
        <w:pStyle w:val="ConsPlusTitle"/>
        <w:widowControl/>
        <w:tabs>
          <w:tab w:val="left" w:pos="567"/>
        </w:tabs>
        <w:jc w:val="center"/>
        <w:rPr>
          <w:rFonts w:ascii="Times New Roman" w:hAnsi="Times New Roman" w:cs="Times New Roman"/>
          <w:sz w:val="26"/>
          <w:szCs w:val="26"/>
        </w:rPr>
      </w:pPr>
      <w:r w:rsidRPr="002125F3">
        <w:rPr>
          <w:rFonts w:ascii="Times New Roman" w:hAnsi="Times New Roman" w:cs="Times New Roman"/>
          <w:sz w:val="26"/>
          <w:szCs w:val="26"/>
        </w:rPr>
        <w:t>О завершении отопительного сезона</w:t>
      </w:r>
    </w:p>
    <w:p w:rsidR="00C90E86" w:rsidRPr="002125F3" w:rsidRDefault="00C90E86" w:rsidP="00C90E86">
      <w:pPr>
        <w:ind w:firstLine="567"/>
        <w:jc w:val="both"/>
        <w:rPr>
          <w:sz w:val="26"/>
          <w:szCs w:val="26"/>
        </w:rPr>
      </w:pPr>
      <w:r w:rsidRPr="002125F3">
        <w:rPr>
          <w:sz w:val="26"/>
          <w:szCs w:val="26"/>
        </w:rPr>
        <w:t xml:space="preserve">В соответствии с Постановлением Правительства Российской Федерации от 6 мая </w:t>
      </w:r>
      <w:smartTag w:uri="urn:schemas-microsoft-com:office:smarttags" w:element="metricconverter">
        <w:smartTagPr>
          <w:attr w:name="ProductID" w:val="2011 г"/>
        </w:smartTagPr>
        <w:r w:rsidRPr="002125F3">
          <w:rPr>
            <w:sz w:val="26"/>
            <w:szCs w:val="26"/>
          </w:rPr>
          <w:t>2011 года</w:t>
        </w:r>
      </w:smartTag>
      <w:r w:rsidRPr="002125F3">
        <w:rPr>
          <w:b/>
          <w:sz w:val="26"/>
          <w:szCs w:val="26"/>
        </w:rPr>
        <w:t xml:space="preserve"> </w:t>
      </w:r>
      <w:r w:rsidRPr="002125F3">
        <w:rPr>
          <w:sz w:val="26"/>
          <w:szCs w:val="26"/>
        </w:rPr>
        <w:t>№ 354 «О предоставлении коммунальных услуг собственникам и пользователям помещений в многоквартирных домах и жилых домов», в связи с повышением температуры наружного воздуха до расчетных параметров переходного периода, Администрация муниципального района «Сосногорск»</w:t>
      </w:r>
    </w:p>
    <w:p w:rsidR="00C90E86" w:rsidRPr="002125F3" w:rsidRDefault="00C90E86" w:rsidP="00C90E86">
      <w:pPr>
        <w:tabs>
          <w:tab w:val="left" w:pos="3402"/>
          <w:tab w:val="left" w:pos="3686"/>
          <w:tab w:val="left" w:pos="3969"/>
          <w:tab w:val="left" w:pos="5954"/>
        </w:tabs>
        <w:spacing w:line="360" w:lineRule="auto"/>
        <w:ind w:firstLine="2551"/>
        <w:jc w:val="center"/>
        <w:rPr>
          <w:b/>
          <w:bCs/>
          <w:spacing w:val="20"/>
          <w:sz w:val="26"/>
          <w:szCs w:val="26"/>
        </w:rPr>
      </w:pPr>
      <w:r w:rsidRPr="002125F3">
        <w:rPr>
          <w:b/>
          <w:bCs/>
          <w:spacing w:val="20"/>
          <w:sz w:val="26"/>
          <w:szCs w:val="26"/>
        </w:rPr>
        <w:t>ПОСТАНОВЛЯЕТ:</w:t>
      </w:r>
    </w:p>
    <w:p w:rsidR="00C90E86" w:rsidRPr="002125F3" w:rsidRDefault="00C90E86" w:rsidP="00C90E86">
      <w:pPr>
        <w:ind w:firstLine="567"/>
        <w:jc w:val="both"/>
        <w:rPr>
          <w:sz w:val="26"/>
          <w:szCs w:val="26"/>
        </w:rPr>
      </w:pPr>
      <w:r w:rsidRPr="002125F3">
        <w:rPr>
          <w:bCs/>
          <w:color w:val="000000"/>
          <w:sz w:val="26"/>
          <w:szCs w:val="26"/>
        </w:rPr>
        <w:t xml:space="preserve">1. Завершить отопительный сезон на территории муниципального района «Сосногорск» с </w:t>
      </w:r>
      <w:r>
        <w:rPr>
          <w:bCs/>
          <w:color w:val="000000"/>
          <w:sz w:val="26"/>
          <w:szCs w:val="26"/>
        </w:rPr>
        <w:t>15.06.</w:t>
      </w:r>
      <w:r w:rsidRPr="002125F3">
        <w:rPr>
          <w:bCs/>
          <w:color w:val="000000"/>
          <w:sz w:val="26"/>
          <w:szCs w:val="26"/>
        </w:rPr>
        <w:t>2018</w:t>
      </w:r>
      <w:r>
        <w:rPr>
          <w:bCs/>
          <w:color w:val="000000"/>
          <w:sz w:val="26"/>
          <w:szCs w:val="26"/>
        </w:rPr>
        <w:t xml:space="preserve"> </w:t>
      </w:r>
      <w:r w:rsidRPr="002125F3">
        <w:rPr>
          <w:bCs/>
          <w:color w:val="000000"/>
          <w:sz w:val="26"/>
          <w:szCs w:val="26"/>
        </w:rPr>
        <w:t xml:space="preserve">года </w:t>
      </w:r>
      <w:r w:rsidRPr="002125F3">
        <w:rPr>
          <w:sz w:val="26"/>
          <w:szCs w:val="26"/>
        </w:rPr>
        <w:t>за исключением объектов, указанных в пункте 2 настоящего постановления.</w:t>
      </w:r>
    </w:p>
    <w:p w:rsidR="00C90E86" w:rsidRPr="002125F3" w:rsidRDefault="00C90E86" w:rsidP="00C90E86">
      <w:pPr>
        <w:ind w:firstLine="567"/>
        <w:jc w:val="both"/>
        <w:rPr>
          <w:sz w:val="26"/>
          <w:szCs w:val="26"/>
        </w:rPr>
      </w:pPr>
      <w:r w:rsidRPr="002125F3">
        <w:rPr>
          <w:sz w:val="26"/>
          <w:szCs w:val="26"/>
        </w:rPr>
        <w:t xml:space="preserve">2. В отношении детских дошкольных учреждений, общеобразовательных учреждений, объектов здравоохранения и других социально значимых объектов, отопительный период закончить с </w:t>
      </w:r>
      <w:r>
        <w:rPr>
          <w:sz w:val="26"/>
          <w:szCs w:val="26"/>
        </w:rPr>
        <w:t>15.06.2018</w:t>
      </w:r>
      <w:r w:rsidRPr="002125F3">
        <w:rPr>
          <w:sz w:val="26"/>
          <w:szCs w:val="26"/>
        </w:rPr>
        <w:t xml:space="preserve"> года.</w:t>
      </w:r>
    </w:p>
    <w:p w:rsidR="00C90E86" w:rsidRPr="002125F3" w:rsidRDefault="00C90E86" w:rsidP="00C90E86">
      <w:pPr>
        <w:ind w:firstLine="567"/>
        <w:jc w:val="both"/>
        <w:rPr>
          <w:bCs/>
          <w:color w:val="000000"/>
          <w:sz w:val="26"/>
          <w:szCs w:val="26"/>
        </w:rPr>
      </w:pPr>
      <w:r w:rsidRPr="002125F3">
        <w:rPr>
          <w:sz w:val="26"/>
          <w:szCs w:val="26"/>
        </w:rPr>
        <w:t xml:space="preserve">3. </w:t>
      </w:r>
      <w:r w:rsidRPr="002125F3">
        <w:rPr>
          <w:bCs/>
          <w:color w:val="000000"/>
          <w:sz w:val="26"/>
          <w:szCs w:val="26"/>
        </w:rPr>
        <w:t>Рекомендовать руководителям теплоснабжающих организаций независимо от формы собственности издать приказы по предприятиям о завершении отопительного сезона.</w:t>
      </w:r>
    </w:p>
    <w:p w:rsidR="00C90E86" w:rsidRPr="002125F3" w:rsidRDefault="00C90E86" w:rsidP="00C90E86">
      <w:pPr>
        <w:ind w:firstLine="567"/>
        <w:jc w:val="both"/>
        <w:rPr>
          <w:bCs/>
          <w:color w:val="000000"/>
          <w:sz w:val="26"/>
          <w:szCs w:val="26"/>
        </w:rPr>
      </w:pPr>
      <w:r w:rsidRPr="002125F3">
        <w:rPr>
          <w:bCs/>
          <w:color w:val="000000"/>
          <w:sz w:val="26"/>
          <w:szCs w:val="26"/>
        </w:rPr>
        <w:t>4. Настоящее постановление вступает в силу со дня его принятия и подлежит официальному опубликованию.</w:t>
      </w:r>
    </w:p>
    <w:p w:rsidR="00C90E86" w:rsidRPr="002125F3" w:rsidRDefault="00C90E86" w:rsidP="00C90E86">
      <w:pPr>
        <w:ind w:firstLine="567"/>
        <w:jc w:val="both"/>
        <w:rPr>
          <w:bCs/>
          <w:color w:val="000000"/>
          <w:sz w:val="26"/>
          <w:szCs w:val="26"/>
        </w:rPr>
      </w:pPr>
      <w:r w:rsidRPr="002125F3">
        <w:rPr>
          <w:bCs/>
          <w:color w:val="000000"/>
          <w:sz w:val="26"/>
          <w:szCs w:val="26"/>
        </w:rPr>
        <w:t xml:space="preserve">3. </w:t>
      </w:r>
      <w:proofErr w:type="gramStart"/>
      <w:r w:rsidRPr="002125F3">
        <w:rPr>
          <w:bCs/>
          <w:color w:val="000000"/>
          <w:sz w:val="26"/>
          <w:szCs w:val="26"/>
        </w:rPr>
        <w:t>Контроль за</w:t>
      </w:r>
      <w:proofErr w:type="gramEnd"/>
      <w:r w:rsidRPr="002125F3">
        <w:rPr>
          <w:bCs/>
          <w:color w:val="000000"/>
          <w:sz w:val="26"/>
          <w:szCs w:val="26"/>
        </w:rPr>
        <w:t xml:space="preserve"> исполнением настоящего постановления возложить на заместителя руководителя администрации - начальника управления жилищно-коммунального хозяйства администрации муниципального района «Сосногорск».</w:t>
      </w:r>
    </w:p>
    <w:p w:rsidR="00C90E86" w:rsidRPr="002125F3" w:rsidRDefault="00C90E86" w:rsidP="00C90E86">
      <w:pPr>
        <w:jc w:val="right"/>
        <w:rPr>
          <w:bCs/>
          <w:color w:val="000000"/>
          <w:sz w:val="26"/>
          <w:szCs w:val="26"/>
        </w:rPr>
      </w:pPr>
      <w:proofErr w:type="gramStart"/>
      <w:r w:rsidRPr="002125F3">
        <w:rPr>
          <w:bCs/>
          <w:color w:val="000000"/>
          <w:sz w:val="26"/>
          <w:szCs w:val="26"/>
        </w:rPr>
        <w:t>Исполняющий</w:t>
      </w:r>
      <w:proofErr w:type="gramEnd"/>
      <w:r w:rsidRPr="002125F3">
        <w:rPr>
          <w:bCs/>
          <w:color w:val="000000"/>
          <w:sz w:val="26"/>
          <w:szCs w:val="26"/>
        </w:rPr>
        <w:t xml:space="preserve"> обязанности </w:t>
      </w:r>
    </w:p>
    <w:p w:rsidR="00C90E86" w:rsidRPr="002125F3" w:rsidRDefault="00C90E86" w:rsidP="00C90E86">
      <w:pPr>
        <w:jc w:val="right"/>
        <w:rPr>
          <w:bCs/>
          <w:color w:val="000000"/>
          <w:sz w:val="26"/>
          <w:szCs w:val="26"/>
        </w:rPr>
      </w:pPr>
      <w:r w:rsidRPr="002125F3">
        <w:rPr>
          <w:bCs/>
          <w:color w:val="000000"/>
          <w:sz w:val="26"/>
          <w:szCs w:val="26"/>
        </w:rPr>
        <w:t>Главы муниципального района «Сосногорск»-</w:t>
      </w:r>
    </w:p>
    <w:p w:rsidR="00C90E86" w:rsidRPr="002125F3" w:rsidRDefault="00C90E86" w:rsidP="00C90E86">
      <w:pPr>
        <w:jc w:val="right"/>
        <w:rPr>
          <w:sz w:val="26"/>
          <w:szCs w:val="26"/>
        </w:rPr>
      </w:pPr>
      <w:r w:rsidRPr="002125F3">
        <w:rPr>
          <w:bCs/>
          <w:color w:val="000000"/>
          <w:sz w:val="26"/>
          <w:szCs w:val="26"/>
        </w:rPr>
        <w:t>руководителя администрации С.В. Дегтяренко</w:t>
      </w:r>
    </w:p>
    <w:p w:rsidR="00C90E86" w:rsidRDefault="00C90E86" w:rsidP="00C90E86">
      <w:pPr>
        <w:ind w:firstLine="567"/>
      </w:pPr>
    </w:p>
    <w:p w:rsidR="001C1944" w:rsidRDefault="001C1944" w:rsidP="001C1944">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1C1944" w:rsidRDefault="001C1944" w:rsidP="001C1944">
      <w:pPr>
        <w:widowControl w:val="0"/>
        <w:suppressAutoHyphens/>
        <w:jc w:val="both"/>
        <w:rPr>
          <w:sz w:val="26"/>
          <w:szCs w:val="26"/>
          <w:u w:val="single"/>
        </w:rPr>
      </w:pPr>
      <w:r>
        <w:rPr>
          <w:sz w:val="26"/>
          <w:szCs w:val="26"/>
          <w:u w:val="single"/>
        </w:rPr>
        <w:t>от «</w:t>
      </w:r>
      <w:r w:rsidR="00B54F4B">
        <w:rPr>
          <w:sz w:val="26"/>
          <w:szCs w:val="26"/>
          <w:u w:val="single"/>
        </w:rPr>
        <w:t>29</w:t>
      </w:r>
      <w:r>
        <w:rPr>
          <w:sz w:val="26"/>
          <w:szCs w:val="26"/>
          <w:u w:val="single"/>
        </w:rPr>
        <w:t>» ию</w:t>
      </w:r>
      <w:r w:rsidR="00B54F4B">
        <w:rPr>
          <w:sz w:val="26"/>
          <w:szCs w:val="26"/>
          <w:u w:val="single"/>
        </w:rPr>
        <w:t>н</w:t>
      </w:r>
      <w:r>
        <w:rPr>
          <w:sz w:val="26"/>
          <w:szCs w:val="26"/>
          <w:u w:val="single"/>
        </w:rPr>
        <w:t>я 201</w:t>
      </w:r>
      <w:r w:rsidR="00B54F4B">
        <w:rPr>
          <w:sz w:val="26"/>
          <w:szCs w:val="26"/>
          <w:u w:val="single"/>
        </w:rPr>
        <w:t>8</w:t>
      </w:r>
      <w:r>
        <w:rPr>
          <w:sz w:val="26"/>
          <w:szCs w:val="26"/>
          <w:u w:val="single"/>
        </w:rPr>
        <w:t xml:space="preserve"> г.</w:t>
      </w:r>
      <w:r>
        <w:rPr>
          <w:sz w:val="26"/>
          <w:szCs w:val="26"/>
        </w:rPr>
        <w:t xml:space="preserve">                                                                                                                    </w:t>
      </w:r>
      <w:r>
        <w:rPr>
          <w:sz w:val="26"/>
          <w:szCs w:val="26"/>
          <w:u w:val="single"/>
        </w:rPr>
        <w:t xml:space="preserve">№ </w:t>
      </w:r>
      <w:r w:rsidR="00B54F4B">
        <w:rPr>
          <w:sz w:val="26"/>
          <w:szCs w:val="26"/>
          <w:u w:val="single"/>
        </w:rPr>
        <w:t>984</w:t>
      </w:r>
    </w:p>
    <w:p w:rsidR="001C1944" w:rsidRDefault="001C1944" w:rsidP="001C1944">
      <w:pPr>
        <w:widowControl w:val="0"/>
        <w:suppressAutoHyphens/>
        <w:jc w:val="both"/>
        <w:rPr>
          <w:sz w:val="26"/>
          <w:szCs w:val="26"/>
        </w:rPr>
      </w:pPr>
      <w:r>
        <w:rPr>
          <w:b/>
          <w:sz w:val="26"/>
          <w:szCs w:val="26"/>
        </w:rPr>
        <w:t xml:space="preserve">      </w:t>
      </w:r>
      <w:r>
        <w:rPr>
          <w:sz w:val="26"/>
          <w:szCs w:val="26"/>
        </w:rPr>
        <w:t xml:space="preserve">г. Сосногорск  </w:t>
      </w:r>
    </w:p>
    <w:p w:rsidR="00B54F4B" w:rsidRPr="00B54F4B" w:rsidRDefault="00B54F4B" w:rsidP="00B54F4B">
      <w:pPr>
        <w:tabs>
          <w:tab w:val="left" w:pos="0"/>
        </w:tabs>
        <w:jc w:val="center"/>
        <w:rPr>
          <w:b/>
          <w:sz w:val="26"/>
          <w:szCs w:val="26"/>
        </w:rPr>
      </w:pPr>
      <w:r w:rsidRPr="00B54F4B">
        <w:rPr>
          <w:b/>
          <w:sz w:val="26"/>
          <w:szCs w:val="26"/>
        </w:rPr>
        <w:t>О внесении изменений в постановление администрации муниципального района «Сосногорск» от 03.06.2016 № 388 «Об утверждении Порядка</w:t>
      </w:r>
    </w:p>
    <w:p w:rsidR="00B54F4B" w:rsidRPr="00B54F4B" w:rsidRDefault="00B54F4B" w:rsidP="00B54F4B">
      <w:pPr>
        <w:tabs>
          <w:tab w:val="left" w:pos="0"/>
        </w:tabs>
        <w:jc w:val="center"/>
        <w:rPr>
          <w:b/>
          <w:sz w:val="26"/>
          <w:szCs w:val="26"/>
        </w:rPr>
      </w:pPr>
      <w:r w:rsidRPr="00B54F4B">
        <w:rPr>
          <w:b/>
          <w:sz w:val="26"/>
          <w:szCs w:val="26"/>
        </w:rPr>
        <w:t>компенсации расходов на оплату стоимости проезда и провоза багажа</w:t>
      </w:r>
    </w:p>
    <w:p w:rsidR="00B54F4B" w:rsidRPr="00B54F4B" w:rsidRDefault="00B54F4B" w:rsidP="00B54F4B">
      <w:pPr>
        <w:tabs>
          <w:tab w:val="left" w:pos="0"/>
        </w:tabs>
        <w:jc w:val="center"/>
        <w:rPr>
          <w:b/>
          <w:sz w:val="26"/>
          <w:szCs w:val="26"/>
        </w:rPr>
      </w:pPr>
      <w:r w:rsidRPr="00B54F4B">
        <w:rPr>
          <w:b/>
          <w:sz w:val="26"/>
          <w:szCs w:val="26"/>
        </w:rPr>
        <w:t>к месту использования отпуска и обратно для лиц, работающих в организациях, финансируемых из бюджета муниципального района «Сосногорск», расположенных в районах Крайнего Севера и приравненных к ним местностях, и членов их семей»</w:t>
      </w:r>
    </w:p>
    <w:p w:rsidR="00B54F4B" w:rsidRPr="00B54F4B" w:rsidRDefault="00B54F4B" w:rsidP="00B54F4B">
      <w:pPr>
        <w:pStyle w:val="ConsPlusTitle"/>
        <w:ind w:firstLine="426"/>
        <w:jc w:val="both"/>
        <w:rPr>
          <w:rFonts w:ascii="Times New Roman" w:hAnsi="Times New Roman" w:cs="Times New Roman"/>
          <w:b w:val="0"/>
          <w:sz w:val="26"/>
          <w:szCs w:val="26"/>
        </w:rPr>
      </w:pPr>
      <w:proofErr w:type="gramStart"/>
      <w:r w:rsidRPr="00B54F4B">
        <w:rPr>
          <w:rFonts w:ascii="Times New Roman" w:hAnsi="Times New Roman" w:cs="Times New Roman"/>
          <w:b w:val="0"/>
          <w:sz w:val="26"/>
          <w:szCs w:val="26"/>
        </w:rPr>
        <w:t>В соответствии со статьей 325 Трудового кодекса Российской Федерации, 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Постановлением Правительства Российской Федерации от 12.06.2008 № 455 «О порядке компенсации расходов на оплату стоимости проезда и провоза багажа к месту использования отпуска и обратно для лиц</w:t>
      </w:r>
      <w:proofErr w:type="gramEnd"/>
      <w:r w:rsidRPr="00B54F4B">
        <w:rPr>
          <w:rFonts w:ascii="Times New Roman" w:hAnsi="Times New Roman" w:cs="Times New Roman"/>
          <w:b w:val="0"/>
          <w:sz w:val="26"/>
          <w:szCs w:val="26"/>
        </w:rPr>
        <w:t xml:space="preserve">, </w:t>
      </w:r>
      <w:proofErr w:type="gramStart"/>
      <w:r w:rsidRPr="00B54F4B">
        <w:rPr>
          <w:rFonts w:ascii="Times New Roman" w:hAnsi="Times New Roman" w:cs="Times New Roman"/>
          <w:b w:val="0"/>
          <w:sz w:val="26"/>
          <w:szCs w:val="26"/>
        </w:rPr>
        <w:t>работающих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местностях, и членов их семей», Постановлением Правительства Республики Коми от 28.07.2005 № 212 «О мерах реализации Закона Республики Коми «О гарантиях и компенсациях для лиц, проживающих в районах Крайнего Севера и приравненных к ним местностях, являющихся работниками государственных органов</w:t>
      </w:r>
      <w:proofErr w:type="gramEnd"/>
      <w:r w:rsidRPr="00B54F4B">
        <w:rPr>
          <w:rFonts w:ascii="Times New Roman" w:hAnsi="Times New Roman" w:cs="Times New Roman"/>
          <w:b w:val="0"/>
          <w:sz w:val="26"/>
          <w:szCs w:val="26"/>
        </w:rPr>
        <w:t xml:space="preserve"> Республики Коми, государственных учреждений Республики Коми» Администрация муниципального района «Сосногорск»</w:t>
      </w:r>
    </w:p>
    <w:p w:rsidR="00B54F4B" w:rsidRPr="00B54F4B" w:rsidRDefault="00B54F4B" w:rsidP="00B54F4B">
      <w:pPr>
        <w:jc w:val="center"/>
        <w:rPr>
          <w:b/>
          <w:bCs/>
          <w:spacing w:val="20"/>
          <w:sz w:val="26"/>
          <w:szCs w:val="26"/>
        </w:rPr>
      </w:pPr>
      <w:r w:rsidRPr="00B54F4B">
        <w:rPr>
          <w:b/>
          <w:bCs/>
          <w:spacing w:val="20"/>
          <w:sz w:val="26"/>
          <w:szCs w:val="26"/>
        </w:rPr>
        <w:lastRenderedPageBreak/>
        <w:t>ПОСТАНОВЛЯЕТ:</w:t>
      </w:r>
    </w:p>
    <w:p w:rsidR="00B54F4B" w:rsidRPr="00B54F4B" w:rsidRDefault="00B54F4B" w:rsidP="00B54F4B">
      <w:pPr>
        <w:pStyle w:val="a9"/>
        <w:numPr>
          <w:ilvl w:val="0"/>
          <w:numId w:val="5"/>
        </w:numPr>
        <w:ind w:left="0" w:firstLine="426"/>
        <w:jc w:val="both"/>
        <w:rPr>
          <w:rFonts w:ascii="Times New Roman" w:hAnsi="Times New Roman"/>
          <w:sz w:val="26"/>
          <w:szCs w:val="26"/>
        </w:rPr>
      </w:pPr>
      <w:proofErr w:type="gramStart"/>
      <w:r w:rsidRPr="00B54F4B">
        <w:rPr>
          <w:rFonts w:ascii="Times New Roman" w:hAnsi="Times New Roman"/>
          <w:sz w:val="26"/>
          <w:szCs w:val="26"/>
        </w:rPr>
        <w:t>В приложении 1 «Порядка предоставления компенсации расходов на оплату стоимости проезда к месту использования отпуска и обратно и стоимости провоза багажа лицам, проживающим в местностях, приравненных к районам Крайнего Севера, являющимися работниками,</w:t>
      </w:r>
      <w:r w:rsidRPr="00B54F4B">
        <w:rPr>
          <w:rFonts w:ascii="Times New Roman" w:hAnsi="Times New Roman"/>
          <w:bCs/>
          <w:spacing w:val="20"/>
          <w:sz w:val="26"/>
          <w:szCs w:val="26"/>
        </w:rPr>
        <w:t xml:space="preserve"> </w:t>
      </w:r>
      <w:r w:rsidRPr="00B54F4B">
        <w:rPr>
          <w:rFonts w:ascii="Times New Roman" w:hAnsi="Times New Roman"/>
          <w:sz w:val="26"/>
          <w:szCs w:val="26"/>
        </w:rPr>
        <w:t>работающих в организациях, финансируемых из бюджета муниципального района «Сосногорск», утвержденного постановлением администрации муниципального района «Сосногорск» от 03.06.2016 № 388 «Об утверждении Порядка компенсации расходов на оплату стоимости проезда и</w:t>
      </w:r>
      <w:proofErr w:type="gramEnd"/>
      <w:r w:rsidRPr="00B54F4B">
        <w:rPr>
          <w:rFonts w:ascii="Times New Roman" w:hAnsi="Times New Roman"/>
          <w:sz w:val="26"/>
          <w:szCs w:val="26"/>
        </w:rPr>
        <w:t xml:space="preserve"> провоза багажа к месту использования отпуска и обратно для лиц, работающих в организациях, финансируемых из бюджета муниципального района «Сосногорск», расположенных в районах Крайнего Севера и приравненных к ним местностях, и членов их семей» (далее - Порядок), внести следующие изменения:</w:t>
      </w:r>
    </w:p>
    <w:p w:rsidR="00B54F4B" w:rsidRPr="00B54F4B" w:rsidRDefault="00B54F4B" w:rsidP="00B54F4B">
      <w:pPr>
        <w:pStyle w:val="a9"/>
        <w:ind w:firstLine="426"/>
        <w:jc w:val="both"/>
        <w:rPr>
          <w:rFonts w:ascii="Times New Roman" w:hAnsi="Times New Roman"/>
          <w:sz w:val="26"/>
          <w:szCs w:val="26"/>
        </w:rPr>
      </w:pPr>
      <w:r w:rsidRPr="00B54F4B">
        <w:rPr>
          <w:rFonts w:ascii="Times New Roman" w:hAnsi="Times New Roman"/>
          <w:sz w:val="26"/>
          <w:szCs w:val="26"/>
        </w:rPr>
        <w:t>а) в пункте 1 Порядка слова «(мужу, жене, а также несовершеннолетним детям, в том числе находящимся под опекой (попечительством), включая в приемной семье, работника)» заменить словами «(несовершеннолетним детям, в том числе находящимся под опекой (попечительством), включая в приемной семье, работника)»;</w:t>
      </w:r>
    </w:p>
    <w:p w:rsidR="00B54F4B" w:rsidRPr="00B54F4B" w:rsidRDefault="00B54F4B" w:rsidP="00B54F4B">
      <w:pPr>
        <w:pStyle w:val="a9"/>
        <w:ind w:firstLine="426"/>
        <w:jc w:val="both"/>
        <w:rPr>
          <w:rFonts w:ascii="Times New Roman" w:hAnsi="Times New Roman"/>
          <w:sz w:val="26"/>
          <w:szCs w:val="26"/>
        </w:rPr>
      </w:pPr>
      <w:r w:rsidRPr="00B54F4B">
        <w:rPr>
          <w:rFonts w:ascii="Times New Roman" w:hAnsi="Times New Roman"/>
          <w:sz w:val="26"/>
          <w:szCs w:val="26"/>
        </w:rPr>
        <w:t xml:space="preserve"> б)  абзац 1 пункта 10 Порядка изложить в следующей редакции:</w:t>
      </w:r>
    </w:p>
    <w:p w:rsidR="00B54F4B" w:rsidRPr="00B54F4B" w:rsidRDefault="00B54F4B" w:rsidP="00B54F4B">
      <w:pPr>
        <w:tabs>
          <w:tab w:val="left" w:pos="709"/>
          <w:tab w:val="left" w:pos="851"/>
        </w:tabs>
        <w:autoSpaceDE w:val="0"/>
        <w:autoSpaceDN w:val="0"/>
        <w:adjustRightInd w:val="0"/>
        <w:ind w:firstLine="567"/>
        <w:jc w:val="both"/>
        <w:rPr>
          <w:sz w:val="26"/>
          <w:szCs w:val="26"/>
        </w:rPr>
      </w:pPr>
      <w:r w:rsidRPr="00B54F4B">
        <w:rPr>
          <w:sz w:val="26"/>
          <w:szCs w:val="26"/>
        </w:rPr>
        <w:t>«</w:t>
      </w:r>
      <w:r w:rsidRPr="00B54F4B">
        <w:rPr>
          <w:rFonts w:eastAsia="Calibri"/>
          <w:sz w:val="26"/>
          <w:szCs w:val="26"/>
        </w:rPr>
        <w:t xml:space="preserve">Выплата компенсации производится работодателем не </w:t>
      </w:r>
      <w:proofErr w:type="gramStart"/>
      <w:r w:rsidRPr="00B54F4B">
        <w:rPr>
          <w:rFonts w:eastAsia="Calibri"/>
          <w:sz w:val="26"/>
          <w:szCs w:val="26"/>
        </w:rPr>
        <w:t>позднее</w:t>
      </w:r>
      <w:proofErr w:type="gramEnd"/>
      <w:r w:rsidRPr="00B54F4B">
        <w:rPr>
          <w:rFonts w:eastAsia="Calibri"/>
          <w:sz w:val="26"/>
          <w:szCs w:val="26"/>
        </w:rPr>
        <w:t xml:space="preserve"> чем за 14 календарных дней до начала отпуска работника, в котором будет осуществлен проезд, исходя из примерной стоимости проезда на основании письменного заявления работника и решения работодателя.»</w:t>
      </w:r>
      <w:r w:rsidRPr="00B54F4B">
        <w:rPr>
          <w:sz w:val="26"/>
          <w:szCs w:val="26"/>
        </w:rPr>
        <w:t>;</w:t>
      </w:r>
    </w:p>
    <w:p w:rsidR="00B54F4B" w:rsidRPr="00B54F4B" w:rsidRDefault="00B54F4B" w:rsidP="00B54F4B">
      <w:pPr>
        <w:pStyle w:val="a9"/>
        <w:ind w:firstLine="426"/>
        <w:jc w:val="both"/>
        <w:rPr>
          <w:rFonts w:ascii="Times New Roman" w:hAnsi="Times New Roman"/>
          <w:sz w:val="26"/>
          <w:szCs w:val="26"/>
        </w:rPr>
      </w:pPr>
      <w:r w:rsidRPr="00B54F4B">
        <w:rPr>
          <w:rFonts w:ascii="Times New Roman" w:hAnsi="Times New Roman"/>
          <w:sz w:val="26"/>
          <w:szCs w:val="26"/>
        </w:rPr>
        <w:t xml:space="preserve"> в)  абзац 2 пункта 10 Порядка изложить в следующей редакции:</w:t>
      </w:r>
    </w:p>
    <w:p w:rsidR="00B54F4B" w:rsidRPr="00B54F4B" w:rsidRDefault="00B54F4B" w:rsidP="00B54F4B">
      <w:pPr>
        <w:tabs>
          <w:tab w:val="left" w:pos="709"/>
          <w:tab w:val="left" w:pos="851"/>
        </w:tabs>
        <w:autoSpaceDE w:val="0"/>
        <w:autoSpaceDN w:val="0"/>
        <w:adjustRightInd w:val="0"/>
        <w:ind w:firstLine="567"/>
        <w:jc w:val="both"/>
        <w:rPr>
          <w:rFonts w:eastAsia="Calibri"/>
          <w:sz w:val="26"/>
          <w:szCs w:val="26"/>
        </w:rPr>
      </w:pPr>
      <w:r w:rsidRPr="00B54F4B">
        <w:rPr>
          <w:sz w:val="26"/>
          <w:szCs w:val="26"/>
        </w:rPr>
        <w:t xml:space="preserve"> «</w:t>
      </w:r>
      <w:r w:rsidRPr="00B54F4B">
        <w:rPr>
          <w:rFonts w:eastAsia="Calibri"/>
          <w:sz w:val="26"/>
          <w:szCs w:val="26"/>
        </w:rPr>
        <w:t xml:space="preserve">Работник обязан в срок, не превышающий 3 рабочих дней со дня выхода на работу из отпуска, представить авансовый отчет с прилагаемыми подтверждающими документами. В случае нахождения работника в отпуске по беременности и родам, в отпуске по уходу за ребенком до достижения им возраста 3-х лет он обязан представить авансовый отчет с прилагаемыми подтверждающими документами в </w:t>
      </w:r>
      <w:proofErr w:type="gramStart"/>
      <w:r w:rsidRPr="00B54F4B">
        <w:rPr>
          <w:rFonts w:eastAsia="Calibri"/>
          <w:sz w:val="26"/>
          <w:szCs w:val="26"/>
        </w:rPr>
        <w:t>срок</w:t>
      </w:r>
      <w:proofErr w:type="gramEnd"/>
      <w:r w:rsidRPr="00B54F4B">
        <w:rPr>
          <w:rFonts w:eastAsia="Calibri"/>
          <w:sz w:val="26"/>
          <w:szCs w:val="26"/>
        </w:rPr>
        <w:t xml:space="preserve"> не превышающий 3 рабочих дней со дня приезда.»;</w:t>
      </w:r>
    </w:p>
    <w:p w:rsidR="00B54F4B" w:rsidRPr="00B54F4B" w:rsidRDefault="00B54F4B" w:rsidP="00B54F4B">
      <w:pPr>
        <w:pStyle w:val="ConsPlusNormal"/>
        <w:ind w:firstLine="540"/>
        <w:jc w:val="both"/>
        <w:rPr>
          <w:rFonts w:ascii="Times New Roman" w:hAnsi="Times New Roman" w:cs="Times New Roman"/>
          <w:sz w:val="26"/>
          <w:szCs w:val="26"/>
        </w:rPr>
      </w:pPr>
      <w:r w:rsidRPr="00B54F4B">
        <w:rPr>
          <w:rFonts w:ascii="Times New Roman" w:hAnsi="Times New Roman" w:cs="Times New Roman"/>
          <w:sz w:val="26"/>
          <w:szCs w:val="26"/>
        </w:rPr>
        <w:t xml:space="preserve">г) пункт 10 Порядка дополнить абзацем: </w:t>
      </w:r>
    </w:p>
    <w:p w:rsidR="00B54F4B" w:rsidRPr="00B54F4B" w:rsidRDefault="00B54F4B" w:rsidP="00B54F4B">
      <w:pPr>
        <w:pStyle w:val="ConsPlusNormal"/>
        <w:ind w:firstLine="540"/>
        <w:jc w:val="both"/>
        <w:rPr>
          <w:rFonts w:ascii="Times New Roman" w:hAnsi="Times New Roman" w:cs="Times New Roman"/>
          <w:sz w:val="26"/>
          <w:szCs w:val="26"/>
        </w:rPr>
      </w:pPr>
      <w:r w:rsidRPr="00B54F4B">
        <w:rPr>
          <w:rFonts w:ascii="Times New Roman" w:hAnsi="Times New Roman" w:cs="Times New Roman"/>
          <w:sz w:val="26"/>
          <w:szCs w:val="26"/>
        </w:rPr>
        <w:t>«В случае если муниципальный служащий не вернул не израсходованные средства, выданные подотчет или не согласен на удержание их с заработной платы, то работодатель вправе взыскать их в судебном порядке. Срок исковой давности по подотчётным суммам определен статьей 196 Гражданского кодекса Российской Федерации</w:t>
      </w:r>
      <w:proofErr w:type="gramStart"/>
      <w:r w:rsidRPr="00B54F4B">
        <w:rPr>
          <w:rFonts w:ascii="Times New Roman" w:hAnsi="Times New Roman" w:cs="Times New Roman"/>
          <w:sz w:val="26"/>
          <w:szCs w:val="26"/>
        </w:rPr>
        <w:t>.»;</w:t>
      </w:r>
    </w:p>
    <w:p w:rsidR="00B54F4B" w:rsidRPr="00B54F4B" w:rsidRDefault="00B54F4B" w:rsidP="00B54F4B">
      <w:pPr>
        <w:pStyle w:val="a9"/>
        <w:ind w:firstLine="426"/>
        <w:jc w:val="both"/>
        <w:rPr>
          <w:rFonts w:ascii="Times New Roman" w:hAnsi="Times New Roman"/>
          <w:sz w:val="26"/>
          <w:szCs w:val="26"/>
        </w:rPr>
      </w:pPr>
      <w:proofErr w:type="spellStart"/>
      <w:proofErr w:type="gramEnd"/>
      <w:r w:rsidRPr="00B54F4B">
        <w:rPr>
          <w:rFonts w:ascii="Times New Roman" w:hAnsi="Times New Roman"/>
          <w:sz w:val="26"/>
          <w:szCs w:val="26"/>
        </w:rPr>
        <w:t>д</w:t>
      </w:r>
      <w:proofErr w:type="spellEnd"/>
      <w:r w:rsidRPr="00B54F4B">
        <w:rPr>
          <w:rFonts w:ascii="Times New Roman" w:hAnsi="Times New Roman"/>
          <w:sz w:val="26"/>
          <w:szCs w:val="26"/>
        </w:rPr>
        <w:t>) абзац 2 пункта 14 Порядка исключить;</w:t>
      </w:r>
    </w:p>
    <w:p w:rsidR="00B54F4B" w:rsidRPr="00B54F4B" w:rsidRDefault="00B54F4B" w:rsidP="00B54F4B">
      <w:pPr>
        <w:pStyle w:val="a9"/>
        <w:ind w:firstLine="426"/>
        <w:jc w:val="both"/>
        <w:rPr>
          <w:rFonts w:ascii="Times New Roman" w:hAnsi="Times New Roman"/>
          <w:sz w:val="26"/>
          <w:szCs w:val="26"/>
        </w:rPr>
      </w:pPr>
      <w:proofErr w:type="gramStart"/>
      <w:r w:rsidRPr="00B54F4B">
        <w:rPr>
          <w:rFonts w:ascii="Times New Roman" w:hAnsi="Times New Roman"/>
          <w:sz w:val="26"/>
          <w:szCs w:val="26"/>
        </w:rPr>
        <w:t>е) в абзаце 5 пункта 14 Порядка слова «указанных в абзацах втором-четвертом настоящего пункта» заменить словами «указанных в абзацах втором – третьем настоящего пункта».</w:t>
      </w:r>
      <w:proofErr w:type="gramEnd"/>
    </w:p>
    <w:p w:rsidR="00B54F4B" w:rsidRPr="00B54F4B" w:rsidRDefault="00B54F4B" w:rsidP="00B54F4B">
      <w:pPr>
        <w:ind w:firstLine="426"/>
        <w:jc w:val="both"/>
        <w:rPr>
          <w:sz w:val="26"/>
          <w:szCs w:val="26"/>
        </w:rPr>
      </w:pPr>
      <w:r w:rsidRPr="00B54F4B">
        <w:rPr>
          <w:sz w:val="26"/>
          <w:szCs w:val="26"/>
        </w:rPr>
        <w:t xml:space="preserve">2. </w:t>
      </w:r>
      <w:proofErr w:type="gramStart"/>
      <w:r w:rsidRPr="00B54F4B">
        <w:rPr>
          <w:sz w:val="26"/>
          <w:szCs w:val="26"/>
        </w:rPr>
        <w:t>Контроль за</w:t>
      </w:r>
      <w:proofErr w:type="gramEnd"/>
      <w:r w:rsidRPr="00B54F4B">
        <w:rPr>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Т.В. Ворона.</w:t>
      </w:r>
    </w:p>
    <w:p w:rsidR="00B54F4B" w:rsidRPr="00B54F4B" w:rsidRDefault="00B54F4B" w:rsidP="00B54F4B">
      <w:pPr>
        <w:ind w:firstLine="426"/>
        <w:jc w:val="both"/>
        <w:rPr>
          <w:sz w:val="26"/>
          <w:szCs w:val="26"/>
        </w:rPr>
      </w:pPr>
      <w:r w:rsidRPr="00B54F4B">
        <w:rPr>
          <w:sz w:val="26"/>
          <w:szCs w:val="26"/>
        </w:rPr>
        <w:t>3. Настоящее постановление вступает в силу со дня его официального опубликования и подлежит размещению на официальном интернет - сайте муниципального образования муниципального района «Сосногорск».</w:t>
      </w:r>
    </w:p>
    <w:p w:rsidR="00B54F4B" w:rsidRPr="00B54F4B" w:rsidRDefault="00B54F4B" w:rsidP="00B54F4B">
      <w:pPr>
        <w:jc w:val="right"/>
        <w:rPr>
          <w:bCs/>
          <w:color w:val="000000"/>
          <w:sz w:val="26"/>
          <w:szCs w:val="26"/>
        </w:rPr>
      </w:pPr>
      <w:proofErr w:type="gramStart"/>
      <w:r w:rsidRPr="00B54F4B">
        <w:rPr>
          <w:bCs/>
          <w:color w:val="000000"/>
          <w:sz w:val="26"/>
          <w:szCs w:val="26"/>
        </w:rPr>
        <w:t>Исполняющий</w:t>
      </w:r>
      <w:proofErr w:type="gramEnd"/>
      <w:r w:rsidRPr="00B54F4B">
        <w:rPr>
          <w:bCs/>
          <w:color w:val="000000"/>
          <w:sz w:val="26"/>
          <w:szCs w:val="26"/>
        </w:rPr>
        <w:t xml:space="preserve"> обязанности Главы</w:t>
      </w:r>
    </w:p>
    <w:p w:rsidR="00B54F4B" w:rsidRPr="00B54F4B" w:rsidRDefault="00B54F4B" w:rsidP="00B54F4B">
      <w:pPr>
        <w:jc w:val="right"/>
        <w:rPr>
          <w:bCs/>
          <w:color w:val="000000"/>
          <w:sz w:val="26"/>
          <w:szCs w:val="26"/>
        </w:rPr>
      </w:pPr>
      <w:r w:rsidRPr="00B54F4B">
        <w:rPr>
          <w:bCs/>
          <w:color w:val="000000"/>
          <w:sz w:val="26"/>
          <w:szCs w:val="26"/>
        </w:rPr>
        <w:t>муниципального района «Сосногорск» -</w:t>
      </w:r>
    </w:p>
    <w:p w:rsidR="00B54F4B" w:rsidRPr="00B54F4B" w:rsidRDefault="00B54F4B" w:rsidP="00B54F4B">
      <w:pPr>
        <w:jc w:val="right"/>
        <w:rPr>
          <w:bCs/>
          <w:color w:val="000000"/>
          <w:sz w:val="26"/>
          <w:szCs w:val="26"/>
        </w:rPr>
      </w:pPr>
      <w:r w:rsidRPr="00B54F4B">
        <w:rPr>
          <w:bCs/>
          <w:color w:val="000000"/>
          <w:sz w:val="26"/>
          <w:szCs w:val="26"/>
        </w:rPr>
        <w:t>руководителя администрации С.В. Дегтяренко</w:t>
      </w:r>
    </w:p>
    <w:p w:rsidR="00B54F4B" w:rsidRPr="00B54F4B" w:rsidRDefault="00B54F4B" w:rsidP="00B54F4B">
      <w:pPr>
        <w:jc w:val="right"/>
        <w:rPr>
          <w:sz w:val="26"/>
          <w:szCs w:val="26"/>
        </w:rPr>
      </w:pPr>
      <w:r w:rsidRPr="00B54F4B">
        <w:rPr>
          <w:bCs/>
          <w:color w:val="000000"/>
          <w:sz w:val="26"/>
          <w:szCs w:val="26"/>
        </w:rPr>
        <w:t xml:space="preserve">                                            </w:t>
      </w:r>
    </w:p>
    <w:p w:rsidR="008527AF" w:rsidRDefault="008527AF" w:rsidP="008527AF">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8527AF" w:rsidRDefault="008527AF" w:rsidP="008527AF">
      <w:pPr>
        <w:widowControl w:val="0"/>
        <w:suppressAutoHyphens/>
        <w:jc w:val="both"/>
        <w:rPr>
          <w:sz w:val="26"/>
          <w:szCs w:val="26"/>
          <w:u w:val="single"/>
        </w:rPr>
      </w:pPr>
      <w:r>
        <w:rPr>
          <w:sz w:val="26"/>
          <w:szCs w:val="26"/>
          <w:u w:val="single"/>
        </w:rPr>
        <w:t>от «02» июля 2018 г.</w:t>
      </w:r>
      <w:r>
        <w:rPr>
          <w:sz w:val="26"/>
          <w:szCs w:val="26"/>
        </w:rPr>
        <w:t xml:space="preserve">                                                                                                                    </w:t>
      </w:r>
      <w:r>
        <w:rPr>
          <w:sz w:val="26"/>
          <w:szCs w:val="26"/>
          <w:u w:val="single"/>
        </w:rPr>
        <w:t>№ 987</w:t>
      </w:r>
    </w:p>
    <w:p w:rsidR="008527AF" w:rsidRDefault="008527AF" w:rsidP="008527AF">
      <w:pPr>
        <w:widowControl w:val="0"/>
        <w:suppressAutoHyphens/>
        <w:jc w:val="both"/>
        <w:rPr>
          <w:sz w:val="26"/>
          <w:szCs w:val="26"/>
        </w:rPr>
      </w:pPr>
      <w:r>
        <w:rPr>
          <w:b/>
          <w:sz w:val="26"/>
          <w:szCs w:val="26"/>
        </w:rPr>
        <w:t xml:space="preserve">      </w:t>
      </w:r>
      <w:r>
        <w:rPr>
          <w:sz w:val="26"/>
          <w:szCs w:val="26"/>
        </w:rPr>
        <w:t xml:space="preserve">г. Сосногорск  </w:t>
      </w:r>
    </w:p>
    <w:p w:rsidR="008527AF" w:rsidRPr="00AD6C60" w:rsidRDefault="008527AF" w:rsidP="008527AF">
      <w:pPr>
        <w:tabs>
          <w:tab w:val="left" w:pos="0"/>
        </w:tabs>
        <w:jc w:val="center"/>
        <w:rPr>
          <w:b/>
          <w:sz w:val="26"/>
          <w:szCs w:val="26"/>
        </w:rPr>
      </w:pPr>
      <w:r w:rsidRPr="00AD6C60">
        <w:rPr>
          <w:b/>
          <w:sz w:val="26"/>
          <w:szCs w:val="26"/>
        </w:rPr>
        <w:t xml:space="preserve">О внесении изменений в постановление администрации муниципального района «Сосногорск» от 09.02.2015 № 86 «Об утверждении Порядка компенсации расходов на оплату проезда к месту отпуска и обратно муниципальным служащим, замещающим должности муниципальной службы в Администрации муниципального района </w:t>
      </w:r>
      <w:r w:rsidRPr="00AD6C60">
        <w:rPr>
          <w:b/>
          <w:sz w:val="26"/>
          <w:szCs w:val="26"/>
        </w:rPr>
        <w:lastRenderedPageBreak/>
        <w:t>«Сосногорск» и отраслевых (функциональных) органах администрации муниципального района «Сосногорск», являющихся юридическими лицами»</w:t>
      </w:r>
    </w:p>
    <w:p w:rsidR="008527AF" w:rsidRPr="00AD6C60" w:rsidRDefault="008527AF" w:rsidP="008527AF">
      <w:pPr>
        <w:tabs>
          <w:tab w:val="left" w:pos="0"/>
          <w:tab w:val="left" w:pos="2040"/>
        </w:tabs>
        <w:ind w:firstLine="851"/>
        <w:jc w:val="both"/>
        <w:rPr>
          <w:sz w:val="26"/>
          <w:szCs w:val="26"/>
        </w:rPr>
      </w:pPr>
      <w:r w:rsidRPr="00AD6C60">
        <w:rPr>
          <w:sz w:val="26"/>
          <w:szCs w:val="26"/>
        </w:rPr>
        <w:t xml:space="preserve">В соответствии с Федеральным Законом от 02.03.2007 № 25-ФЗ «О муниципальной службе в Российской Федерации», Законом Республики Коми от 21.12.2007  № 133-РЗ «О некоторых вопросах муниципальной службы в Республике Коми», Решением Совета муниципального района «Сосногорск» от 25 февраля 2009 № </w:t>
      </w:r>
      <w:r w:rsidRPr="00AD6C60">
        <w:rPr>
          <w:sz w:val="26"/>
          <w:szCs w:val="26"/>
          <w:lang w:val="en-US"/>
        </w:rPr>
        <w:t>XVIII</w:t>
      </w:r>
      <w:r w:rsidRPr="00AD6C60">
        <w:rPr>
          <w:sz w:val="26"/>
          <w:szCs w:val="26"/>
        </w:rPr>
        <w:t>–199 «О некоторых вопросах муниципальной службы в муниципальном образовании муниципального района «Сосногорск»</w:t>
      </w:r>
    </w:p>
    <w:p w:rsidR="008527AF" w:rsidRPr="00114400" w:rsidRDefault="008527AF" w:rsidP="008527AF">
      <w:pPr>
        <w:tabs>
          <w:tab w:val="left" w:pos="0"/>
          <w:tab w:val="left" w:pos="2040"/>
        </w:tabs>
        <w:ind w:firstLine="851"/>
        <w:jc w:val="center"/>
        <w:rPr>
          <w:b/>
          <w:bCs/>
          <w:spacing w:val="20"/>
          <w:sz w:val="26"/>
          <w:szCs w:val="26"/>
        </w:rPr>
      </w:pPr>
      <w:r w:rsidRPr="00114400">
        <w:rPr>
          <w:b/>
          <w:bCs/>
          <w:spacing w:val="20"/>
          <w:sz w:val="26"/>
          <w:szCs w:val="26"/>
        </w:rPr>
        <w:t>ПОСТАНОВЛЯЕТ:</w:t>
      </w:r>
    </w:p>
    <w:p w:rsidR="008527AF" w:rsidRPr="00AD6C60" w:rsidRDefault="008527AF" w:rsidP="008527AF">
      <w:pPr>
        <w:numPr>
          <w:ilvl w:val="0"/>
          <w:numId w:val="6"/>
        </w:numPr>
        <w:tabs>
          <w:tab w:val="left" w:pos="0"/>
        </w:tabs>
        <w:ind w:left="0" w:firstLine="360"/>
        <w:jc w:val="both"/>
        <w:rPr>
          <w:sz w:val="26"/>
          <w:szCs w:val="26"/>
        </w:rPr>
      </w:pPr>
      <w:proofErr w:type="gramStart"/>
      <w:r w:rsidRPr="00AD6C60">
        <w:rPr>
          <w:sz w:val="26"/>
          <w:szCs w:val="26"/>
        </w:rPr>
        <w:t>Приложение «Порядок компенсации расходов на оплату проезда к месту отпуска и обратно муниципальным служащим, замещающим должности муниципальной службы в Администрации муниципального района «Сосногорск» и отраслевых (функциональных) органах администрации муниципального района «Сосногорск», являющихся юридическими лицами», утвержденное постановлением администрации муниципального района «Сосногорск» от 09.02.2015 № 86 «Об утверждении Порядка компенсации расходов на оплату проезда к месту отпуска  и обратно муниципальным служащим, замещающим должности</w:t>
      </w:r>
      <w:proofErr w:type="gramEnd"/>
      <w:r w:rsidRPr="00AD6C60">
        <w:rPr>
          <w:sz w:val="26"/>
          <w:szCs w:val="26"/>
        </w:rPr>
        <w:t xml:space="preserve"> муниципальной службы в Администрации муниципального района «Сосногорск» и отраслевых (функциональных) органах администрации муниципального района «Сосногорск», являющихся юридическими лицами», изложить в редакции согласно приложению к настоящему постановлению.</w:t>
      </w:r>
    </w:p>
    <w:p w:rsidR="008527AF" w:rsidRPr="00AD6C60" w:rsidRDefault="008527AF" w:rsidP="008527AF">
      <w:pPr>
        <w:numPr>
          <w:ilvl w:val="0"/>
          <w:numId w:val="6"/>
        </w:numPr>
        <w:tabs>
          <w:tab w:val="left" w:pos="0"/>
        </w:tabs>
        <w:ind w:left="0" w:firstLine="426"/>
        <w:jc w:val="both"/>
        <w:rPr>
          <w:sz w:val="26"/>
          <w:szCs w:val="26"/>
        </w:rPr>
      </w:pPr>
      <w:proofErr w:type="gramStart"/>
      <w:r w:rsidRPr="00AD6C60">
        <w:rPr>
          <w:sz w:val="26"/>
          <w:szCs w:val="26"/>
        </w:rPr>
        <w:t>Контроль за</w:t>
      </w:r>
      <w:proofErr w:type="gramEnd"/>
      <w:r w:rsidRPr="00AD6C60">
        <w:rPr>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Т.В. Ворону.</w:t>
      </w:r>
    </w:p>
    <w:p w:rsidR="008527AF" w:rsidRPr="00AD6C60" w:rsidRDefault="008527AF" w:rsidP="008527AF">
      <w:pPr>
        <w:numPr>
          <w:ilvl w:val="0"/>
          <w:numId w:val="6"/>
        </w:numPr>
        <w:tabs>
          <w:tab w:val="left" w:pos="0"/>
        </w:tabs>
        <w:ind w:left="0" w:firstLine="360"/>
        <w:jc w:val="both"/>
        <w:rPr>
          <w:sz w:val="26"/>
          <w:szCs w:val="26"/>
        </w:rPr>
      </w:pPr>
      <w:r w:rsidRPr="00AD6C60">
        <w:rPr>
          <w:sz w:val="26"/>
          <w:szCs w:val="26"/>
        </w:rPr>
        <w:t>Настоящее постановление вступает в силу со дня его официального опубликования.</w:t>
      </w:r>
    </w:p>
    <w:p w:rsidR="008527AF" w:rsidRPr="00AD6C60" w:rsidRDefault="008527AF" w:rsidP="008527AF">
      <w:pPr>
        <w:jc w:val="right"/>
        <w:rPr>
          <w:bCs/>
          <w:color w:val="000000"/>
          <w:sz w:val="26"/>
          <w:szCs w:val="26"/>
        </w:rPr>
      </w:pPr>
      <w:proofErr w:type="gramStart"/>
      <w:r w:rsidRPr="00AD6C60">
        <w:rPr>
          <w:bCs/>
          <w:color w:val="000000"/>
          <w:sz w:val="26"/>
          <w:szCs w:val="26"/>
        </w:rPr>
        <w:t>Исполняющий</w:t>
      </w:r>
      <w:proofErr w:type="gramEnd"/>
      <w:r w:rsidRPr="00AD6C60">
        <w:rPr>
          <w:bCs/>
          <w:color w:val="000000"/>
          <w:sz w:val="26"/>
          <w:szCs w:val="26"/>
        </w:rPr>
        <w:t xml:space="preserve"> обязанности Главы</w:t>
      </w:r>
    </w:p>
    <w:p w:rsidR="008527AF" w:rsidRPr="00AD6C60" w:rsidRDefault="008527AF" w:rsidP="008527AF">
      <w:pPr>
        <w:jc w:val="right"/>
        <w:rPr>
          <w:bCs/>
          <w:color w:val="000000"/>
          <w:sz w:val="26"/>
          <w:szCs w:val="26"/>
        </w:rPr>
      </w:pPr>
      <w:r w:rsidRPr="00AD6C60">
        <w:rPr>
          <w:bCs/>
          <w:color w:val="000000"/>
          <w:sz w:val="26"/>
          <w:szCs w:val="26"/>
        </w:rPr>
        <w:t xml:space="preserve">муниципального района «Сосногорск» - </w:t>
      </w:r>
    </w:p>
    <w:p w:rsidR="008527AF" w:rsidRPr="00AD6C60" w:rsidRDefault="008527AF" w:rsidP="008527AF">
      <w:pPr>
        <w:jc w:val="right"/>
        <w:rPr>
          <w:bCs/>
          <w:color w:val="000000"/>
          <w:sz w:val="26"/>
          <w:szCs w:val="26"/>
        </w:rPr>
      </w:pPr>
      <w:r w:rsidRPr="00AD6C60">
        <w:rPr>
          <w:bCs/>
          <w:color w:val="000000"/>
          <w:sz w:val="26"/>
          <w:szCs w:val="26"/>
        </w:rPr>
        <w:t xml:space="preserve">руководителя администрации </w:t>
      </w:r>
      <w:r>
        <w:rPr>
          <w:bCs/>
          <w:color w:val="000000"/>
          <w:sz w:val="26"/>
          <w:szCs w:val="26"/>
        </w:rPr>
        <w:t>С</w:t>
      </w:r>
      <w:r w:rsidRPr="00AD6C60">
        <w:rPr>
          <w:bCs/>
          <w:color w:val="000000"/>
          <w:sz w:val="26"/>
          <w:szCs w:val="26"/>
        </w:rPr>
        <w:t>.В. Дегтяренко</w:t>
      </w:r>
    </w:p>
    <w:p w:rsidR="008527AF" w:rsidRPr="00AD6C60" w:rsidRDefault="008527AF" w:rsidP="008527AF">
      <w:pPr>
        <w:rPr>
          <w:bCs/>
          <w:color w:val="000000"/>
          <w:sz w:val="26"/>
          <w:szCs w:val="26"/>
        </w:rPr>
      </w:pPr>
      <w:r w:rsidRPr="00AD6C60">
        <w:rPr>
          <w:bCs/>
          <w:color w:val="000000"/>
          <w:sz w:val="26"/>
          <w:szCs w:val="26"/>
        </w:rPr>
        <w:t xml:space="preserve">                                                                                                    </w:t>
      </w:r>
    </w:p>
    <w:p w:rsidR="008527AF" w:rsidRPr="00AD6C60" w:rsidRDefault="008527AF" w:rsidP="008527AF">
      <w:pPr>
        <w:jc w:val="right"/>
        <w:rPr>
          <w:sz w:val="22"/>
          <w:szCs w:val="22"/>
        </w:rPr>
      </w:pPr>
      <w:r w:rsidRPr="00AD6C60">
        <w:rPr>
          <w:sz w:val="22"/>
          <w:szCs w:val="22"/>
        </w:rPr>
        <w:t xml:space="preserve">Приложение к постановлению </w:t>
      </w:r>
    </w:p>
    <w:p w:rsidR="008527AF" w:rsidRPr="00AD6C60" w:rsidRDefault="008527AF" w:rsidP="008527AF">
      <w:pPr>
        <w:jc w:val="right"/>
        <w:rPr>
          <w:sz w:val="22"/>
          <w:szCs w:val="22"/>
        </w:rPr>
      </w:pPr>
      <w:r w:rsidRPr="00AD6C60">
        <w:rPr>
          <w:sz w:val="22"/>
          <w:szCs w:val="22"/>
        </w:rPr>
        <w:t xml:space="preserve">администрации </w:t>
      </w:r>
      <w:proofErr w:type="gramStart"/>
      <w:r w:rsidRPr="00AD6C60">
        <w:rPr>
          <w:sz w:val="22"/>
          <w:szCs w:val="22"/>
        </w:rPr>
        <w:t>муниципального</w:t>
      </w:r>
      <w:proofErr w:type="gramEnd"/>
    </w:p>
    <w:p w:rsidR="008527AF" w:rsidRPr="00AD6C60" w:rsidRDefault="008527AF" w:rsidP="008527AF">
      <w:pPr>
        <w:jc w:val="right"/>
        <w:rPr>
          <w:sz w:val="22"/>
          <w:szCs w:val="22"/>
        </w:rPr>
      </w:pPr>
      <w:r w:rsidRPr="00AD6C60">
        <w:rPr>
          <w:sz w:val="22"/>
          <w:szCs w:val="22"/>
        </w:rPr>
        <w:t xml:space="preserve"> района «Сосногорск» </w:t>
      </w:r>
    </w:p>
    <w:p w:rsidR="008527AF" w:rsidRPr="00AD6C60" w:rsidRDefault="008527AF" w:rsidP="008527AF">
      <w:pPr>
        <w:pStyle w:val="ConsPlusNormal"/>
        <w:widowControl/>
        <w:ind w:firstLine="0"/>
        <w:jc w:val="right"/>
        <w:rPr>
          <w:rFonts w:ascii="Times New Roman" w:hAnsi="Times New Roman" w:cs="Times New Roman"/>
          <w:sz w:val="22"/>
          <w:szCs w:val="22"/>
        </w:rPr>
      </w:pPr>
      <w:r w:rsidRPr="00AD6C60">
        <w:rPr>
          <w:rFonts w:ascii="Times New Roman" w:hAnsi="Times New Roman" w:cs="Times New Roman"/>
          <w:sz w:val="22"/>
          <w:szCs w:val="22"/>
        </w:rPr>
        <w:t>от «_</w:t>
      </w:r>
      <w:r w:rsidRPr="00AD6C60">
        <w:rPr>
          <w:rFonts w:ascii="Times New Roman" w:hAnsi="Times New Roman" w:cs="Times New Roman"/>
          <w:sz w:val="22"/>
          <w:szCs w:val="22"/>
          <w:u w:val="single"/>
        </w:rPr>
        <w:t>02</w:t>
      </w:r>
      <w:r w:rsidRPr="00AD6C60">
        <w:rPr>
          <w:rFonts w:ascii="Times New Roman" w:hAnsi="Times New Roman" w:cs="Times New Roman"/>
          <w:sz w:val="22"/>
          <w:szCs w:val="22"/>
        </w:rPr>
        <w:t>_»_</w:t>
      </w:r>
      <w:r w:rsidRPr="00AD6C60">
        <w:rPr>
          <w:rFonts w:ascii="Times New Roman" w:hAnsi="Times New Roman" w:cs="Times New Roman"/>
          <w:sz w:val="22"/>
          <w:szCs w:val="22"/>
          <w:u w:val="single"/>
        </w:rPr>
        <w:t>07</w:t>
      </w:r>
      <w:r w:rsidRPr="00AD6C60">
        <w:rPr>
          <w:rFonts w:ascii="Times New Roman" w:hAnsi="Times New Roman" w:cs="Times New Roman"/>
          <w:sz w:val="22"/>
          <w:szCs w:val="22"/>
        </w:rPr>
        <w:t>_2018  № _</w:t>
      </w:r>
      <w:r w:rsidRPr="00AD6C60">
        <w:rPr>
          <w:rFonts w:ascii="Times New Roman" w:hAnsi="Times New Roman" w:cs="Times New Roman"/>
          <w:sz w:val="22"/>
          <w:szCs w:val="22"/>
          <w:u w:val="single"/>
        </w:rPr>
        <w:t>987</w:t>
      </w:r>
      <w:r w:rsidRPr="00AD6C60">
        <w:rPr>
          <w:rFonts w:ascii="Times New Roman" w:hAnsi="Times New Roman" w:cs="Times New Roman"/>
          <w:sz w:val="22"/>
          <w:szCs w:val="22"/>
        </w:rPr>
        <w:t>_</w:t>
      </w:r>
    </w:p>
    <w:p w:rsidR="008527AF" w:rsidRPr="00AD6C60" w:rsidRDefault="008527AF" w:rsidP="008527AF">
      <w:pPr>
        <w:rPr>
          <w:sz w:val="22"/>
          <w:szCs w:val="22"/>
        </w:rPr>
      </w:pPr>
    </w:p>
    <w:p w:rsidR="008527AF" w:rsidRPr="00AD6C60" w:rsidRDefault="008527AF" w:rsidP="008527AF">
      <w:pPr>
        <w:pStyle w:val="ConsPlusNormal"/>
        <w:widowControl/>
        <w:ind w:firstLine="0"/>
        <w:jc w:val="right"/>
        <w:outlineLvl w:val="0"/>
        <w:rPr>
          <w:rFonts w:ascii="Times New Roman" w:hAnsi="Times New Roman" w:cs="Times New Roman"/>
          <w:sz w:val="22"/>
          <w:szCs w:val="22"/>
        </w:rPr>
      </w:pPr>
      <w:r w:rsidRPr="00AD6C60">
        <w:rPr>
          <w:rFonts w:ascii="Times New Roman" w:hAnsi="Times New Roman" w:cs="Times New Roman"/>
          <w:sz w:val="22"/>
          <w:szCs w:val="22"/>
        </w:rPr>
        <w:t>Утвержден</w:t>
      </w:r>
    </w:p>
    <w:p w:rsidR="008527AF" w:rsidRPr="00AD6C60" w:rsidRDefault="008527AF" w:rsidP="008527AF">
      <w:pPr>
        <w:pStyle w:val="ConsPlusNormal"/>
        <w:widowControl/>
        <w:ind w:firstLine="0"/>
        <w:jc w:val="right"/>
        <w:rPr>
          <w:rFonts w:ascii="Times New Roman" w:hAnsi="Times New Roman" w:cs="Times New Roman"/>
          <w:sz w:val="22"/>
          <w:szCs w:val="22"/>
        </w:rPr>
      </w:pPr>
      <w:r w:rsidRPr="00AD6C60">
        <w:rPr>
          <w:rFonts w:ascii="Times New Roman" w:hAnsi="Times New Roman" w:cs="Times New Roman"/>
          <w:sz w:val="22"/>
          <w:szCs w:val="22"/>
        </w:rPr>
        <w:t xml:space="preserve"> постановлением администрации </w:t>
      </w:r>
    </w:p>
    <w:p w:rsidR="008527AF" w:rsidRPr="00AD6C60" w:rsidRDefault="008527AF" w:rsidP="008527AF">
      <w:pPr>
        <w:pStyle w:val="ConsPlusNormal"/>
        <w:widowControl/>
        <w:ind w:firstLine="0"/>
        <w:jc w:val="right"/>
        <w:rPr>
          <w:rFonts w:ascii="Times New Roman" w:hAnsi="Times New Roman" w:cs="Times New Roman"/>
          <w:sz w:val="22"/>
          <w:szCs w:val="22"/>
        </w:rPr>
      </w:pPr>
      <w:r w:rsidRPr="00AD6C60">
        <w:rPr>
          <w:rFonts w:ascii="Times New Roman" w:hAnsi="Times New Roman" w:cs="Times New Roman"/>
          <w:sz w:val="22"/>
          <w:szCs w:val="22"/>
        </w:rPr>
        <w:t>муниципального района «Сосногорск»</w:t>
      </w:r>
    </w:p>
    <w:p w:rsidR="008527AF" w:rsidRPr="00AD6C60" w:rsidRDefault="008527AF" w:rsidP="008527AF">
      <w:pPr>
        <w:pStyle w:val="ConsPlusNormal"/>
        <w:widowControl/>
        <w:ind w:firstLine="0"/>
        <w:jc w:val="right"/>
        <w:rPr>
          <w:rFonts w:ascii="Times New Roman" w:hAnsi="Times New Roman" w:cs="Times New Roman"/>
          <w:sz w:val="22"/>
          <w:szCs w:val="22"/>
        </w:rPr>
      </w:pPr>
      <w:r w:rsidRPr="00AD6C60">
        <w:rPr>
          <w:rFonts w:ascii="Times New Roman" w:hAnsi="Times New Roman" w:cs="Times New Roman"/>
          <w:sz w:val="22"/>
          <w:szCs w:val="22"/>
        </w:rPr>
        <w:t>от «__</w:t>
      </w:r>
      <w:r w:rsidRPr="00AD6C60">
        <w:rPr>
          <w:rFonts w:ascii="Times New Roman" w:hAnsi="Times New Roman" w:cs="Times New Roman"/>
          <w:sz w:val="22"/>
          <w:szCs w:val="22"/>
          <w:u w:val="single"/>
        </w:rPr>
        <w:t>09</w:t>
      </w:r>
      <w:r w:rsidRPr="00AD6C60">
        <w:rPr>
          <w:rFonts w:ascii="Times New Roman" w:hAnsi="Times New Roman" w:cs="Times New Roman"/>
          <w:sz w:val="22"/>
          <w:szCs w:val="22"/>
        </w:rPr>
        <w:t>_»__</w:t>
      </w:r>
      <w:r w:rsidRPr="00AD6C60">
        <w:rPr>
          <w:rFonts w:ascii="Times New Roman" w:hAnsi="Times New Roman" w:cs="Times New Roman"/>
          <w:sz w:val="22"/>
          <w:szCs w:val="22"/>
          <w:u w:val="single"/>
        </w:rPr>
        <w:t>февраля</w:t>
      </w:r>
      <w:r w:rsidRPr="00AD6C60">
        <w:rPr>
          <w:rFonts w:ascii="Times New Roman" w:hAnsi="Times New Roman" w:cs="Times New Roman"/>
          <w:sz w:val="22"/>
          <w:szCs w:val="22"/>
        </w:rPr>
        <w:t>_2015  № __</w:t>
      </w:r>
      <w:r w:rsidRPr="00AD6C60">
        <w:rPr>
          <w:rFonts w:ascii="Times New Roman" w:hAnsi="Times New Roman" w:cs="Times New Roman"/>
          <w:sz w:val="22"/>
          <w:szCs w:val="22"/>
          <w:u w:val="single"/>
        </w:rPr>
        <w:t>86</w:t>
      </w:r>
      <w:r w:rsidRPr="00AD6C60">
        <w:rPr>
          <w:rFonts w:ascii="Times New Roman" w:hAnsi="Times New Roman" w:cs="Times New Roman"/>
          <w:sz w:val="22"/>
          <w:szCs w:val="22"/>
        </w:rPr>
        <w:t>_</w:t>
      </w:r>
    </w:p>
    <w:p w:rsidR="008527AF" w:rsidRPr="00AD6C60" w:rsidRDefault="008527AF" w:rsidP="008527AF">
      <w:pPr>
        <w:pStyle w:val="ConsPlusNormal"/>
        <w:widowControl/>
        <w:ind w:firstLine="0"/>
        <w:jc w:val="right"/>
        <w:rPr>
          <w:rFonts w:ascii="Times New Roman" w:hAnsi="Times New Roman" w:cs="Times New Roman"/>
          <w:sz w:val="22"/>
          <w:szCs w:val="22"/>
        </w:rPr>
      </w:pPr>
      <w:r w:rsidRPr="00AD6C60">
        <w:rPr>
          <w:rFonts w:ascii="Times New Roman" w:hAnsi="Times New Roman" w:cs="Times New Roman"/>
          <w:sz w:val="22"/>
          <w:szCs w:val="22"/>
        </w:rPr>
        <w:t>(Приложение)</w:t>
      </w:r>
    </w:p>
    <w:p w:rsidR="008527AF" w:rsidRPr="008527AF" w:rsidRDefault="008527AF" w:rsidP="008527AF">
      <w:pPr>
        <w:tabs>
          <w:tab w:val="left" w:pos="0"/>
        </w:tabs>
        <w:jc w:val="center"/>
        <w:rPr>
          <w:b/>
        </w:rPr>
      </w:pPr>
      <w:r w:rsidRPr="008527AF">
        <w:rPr>
          <w:b/>
        </w:rPr>
        <w:t xml:space="preserve">Порядок компенсации расходов на оплату </w:t>
      </w:r>
    </w:p>
    <w:p w:rsidR="008527AF" w:rsidRPr="008527AF" w:rsidRDefault="008527AF" w:rsidP="008527AF">
      <w:pPr>
        <w:pStyle w:val="ConsPlusTitle"/>
        <w:widowControl/>
        <w:jc w:val="center"/>
        <w:rPr>
          <w:rFonts w:ascii="Times New Roman" w:hAnsi="Times New Roman" w:cs="Times New Roman"/>
          <w:sz w:val="24"/>
          <w:szCs w:val="24"/>
        </w:rPr>
      </w:pPr>
      <w:r w:rsidRPr="008527AF">
        <w:rPr>
          <w:rFonts w:ascii="Times New Roman" w:hAnsi="Times New Roman" w:cs="Times New Roman"/>
          <w:sz w:val="24"/>
          <w:szCs w:val="24"/>
        </w:rPr>
        <w:t>проезда к месту отпуска и обратно муниципальным служащим, замещающим должности муниципальной службы в Администрации муниципального района «Сосногорск» и отраслевых (функциональных) органах администрации муниципального района «Сосногорск», являющихся юридическими лицами</w:t>
      </w:r>
    </w:p>
    <w:p w:rsidR="008527AF" w:rsidRPr="008527AF" w:rsidRDefault="008527AF" w:rsidP="008527AF">
      <w:pPr>
        <w:pStyle w:val="ConsPlusNormal"/>
        <w:widowControl/>
        <w:ind w:firstLine="540"/>
        <w:jc w:val="both"/>
        <w:rPr>
          <w:rFonts w:ascii="Times New Roman" w:hAnsi="Times New Roman" w:cs="Times New Roman"/>
          <w:b/>
          <w:sz w:val="26"/>
          <w:szCs w:val="26"/>
        </w:rPr>
      </w:pPr>
    </w:p>
    <w:p w:rsidR="008527AF" w:rsidRPr="00AD6C60" w:rsidRDefault="008527AF" w:rsidP="008527AF">
      <w:pPr>
        <w:tabs>
          <w:tab w:val="left" w:pos="0"/>
        </w:tabs>
        <w:ind w:firstLine="567"/>
        <w:jc w:val="both"/>
        <w:rPr>
          <w:sz w:val="26"/>
          <w:szCs w:val="26"/>
        </w:rPr>
      </w:pPr>
      <w:r w:rsidRPr="00AD6C60">
        <w:rPr>
          <w:sz w:val="26"/>
          <w:szCs w:val="26"/>
        </w:rPr>
        <w:t xml:space="preserve">1. </w:t>
      </w:r>
      <w:proofErr w:type="gramStart"/>
      <w:r w:rsidRPr="00AD6C60">
        <w:rPr>
          <w:sz w:val="26"/>
          <w:szCs w:val="26"/>
        </w:rPr>
        <w:t>Настоящий Порядок компенсации расходов на оплату проезда к месту отдыха и обратно муниципальным служащим, замещающим должности муниципальной службы в Администрации муниципального района «Сосногорск» и отраслевых (функциональных) органах администрации муниципального района «Сосногорск», являющихся юридическими лицами (далее - Порядок) регулирует вопросы предоставления компенсации расходов на оплату проезда к месту отдыха и обратно муниципальным служащим, замещающим должности муниципальной службы в Администрации муниципального района «Сосногорск</w:t>
      </w:r>
      <w:proofErr w:type="gramEnd"/>
      <w:r w:rsidRPr="00AD6C60">
        <w:rPr>
          <w:sz w:val="26"/>
          <w:szCs w:val="26"/>
        </w:rPr>
        <w:t xml:space="preserve">» </w:t>
      </w:r>
      <w:proofErr w:type="gramStart"/>
      <w:r w:rsidRPr="00AD6C60">
        <w:rPr>
          <w:sz w:val="26"/>
          <w:szCs w:val="26"/>
        </w:rPr>
        <w:t xml:space="preserve">и отраслевых (функциональных) органах администрации муниципального района «Сосногорск», являющихся юридическими лицами (далее - муниципальный служащий) за счет средств бюджета Администрации муниципального района «Сосногорск» и отраслевых (функциональных) </w:t>
      </w:r>
      <w:r w:rsidRPr="00AD6C60">
        <w:rPr>
          <w:sz w:val="26"/>
          <w:szCs w:val="26"/>
        </w:rPr>
        <w:lastRenderedPageBreak/>
        <w:t>органов администрации муниципального района «Сосногорск», являющихся юридическими лицами.</w:t>
      </w:r>
      <w:proofErr w:type="gramEnd"/>
    </w:p>
    <w:p w:rsidR="008527AF" w:rsidRPr="00AD6C60" w:rsidRDefault="008527AF" w:rsidP="008527AF">
      <w:pPr>
        <w:pStyle w:val="ConsPlusNormal"/>
        <w:ind w:firstLine="540"/>
        <w:jc w:val="both"/>
        <w:rPr>
          <w:rFonts w:ascii="Times New Roman" w:hAnsi="Times New Roman" w:cs="Times New Roman"/>
          <w:sz w:val="26"/>
          <w:szCs w:val="26"/>
        </w:rPr>
      </w:pPr>
      <w:r w:rsidRPr="00AD6C60">
        <w:rPr>
          <w:rFonts w:ascii="Times New Roman" w:hAnsi="Times New Roman" w:cs="Times New Roman"/>
          <w:sz w:val="26"/>
          <w:szCs w:val="26"/>
        </w:rPr>
        <w:t xml:space="preserve">2. Муниципальный служащий имеет право на компенсацию расходов на оплату проезда к месту использования отпуска в пределах территории Российской Федерации и обратно любым видом транспорта, в том числе личным (за исключением такси), а также оплату стоимости провоза багажа весом до 30 килограммов один раз в календарном году (далее - оплата проезда). </w:t>
      </w:r>
    </w:p>
    <w:p w:rsidR="008527AF" w:rsidRPr="00AD6C60" w:rsidRDefault="008527AF" w:rsidP="008527AF">
      <w:pPr>
        <w:pStyle w:val="ConsPlusNormal"/>
        <w:ind w:firstLine="540"/>
        <w:jc w:val="both"/>
        <w:rPr>
          <w:rFonts w:ascii="Times New Roman" w:hAnsi="Times New Roman" w:cs="Times New Roman"/>
          <w:sz w:val="26"/>
          <w:szCs w:val="26"/>
        </w:rPr>
      </w:pPr>
      <w:r w:rsidRPr="00AD6C60">
        <w:rPr>
          <w:rFonts w:ascii="Times New Roman" w:hAnsi="Times New Roman" w:cs="Times New Roman"/>
          <w:sz w:val="26"/>
          <w:szCs w:val="26"/>
        </w:rPr>
        <w:t>3. Право на оплату проезда возникает у муниципального служащего одновременно с правом на предоставление ежегодного оплачиваемого отпуска.</w:t>
      </w:r>
    </w:p>
    <w:p w:rsidR="008527AF" w:rsidRPr="00AD6C60" w:rsidRDefault="008527AF" w:rsidP="008527AF">
      <w:pPr>
        <w:pStyle w:val="ConsPlusNormal"/>
        <w:widowControl/>
        <w:ind w:firstLine="540"/>
        <w:jc w:val="both"/>
        <w:rPr>
          <w:rFonts w:ascii="Times New Roman" w:hAnsi="Times New Roman" w:cs="Times New Roman"/>
          <w:sz w:val="26"/>
          <w:szCs w:val="26"/>
        </w:rPr>
      </w:pPr>
      <w:proofErr w:type="gramStart"/>
      <w:r w:rsidRPr="00AD6C60">
        <w:rPr>
          <w:rFonts w:ascii="Times New Roman" w:hAnsi="Times New Roman" w:cs="Times New Roman"/>
          <w:sz w:val="26"/>
          <w:szCs w:val="26"/>
        </w:rPr>
        <w:t xml:space="preserve">Муниципальному служащему, имеющему в текущем календарном году право на компенсацию расходов на оплату проезда в соответствии с </w:t>
      </w:r>
      <w:hyperlink r:id="rId9" w:history="1">
        <w:r w:rsidRPr="00AD6C60">
          <w:rPr>
            <w:rFonts w:ascii="Times New Roman" w:hAnsi="Times New Roman" w:cs="Times New Roman"/>
            <w:sz w:val="26"/>
            <w:szCs w:val="26"/>
          </w:rPr>
          <w:t>Законом</w:t>
        </w:r>
      </w:hyperlink>
      <w:r w:rsidRPr="00AD6C60">
        <w:rPr>
          <w:rFonts w:ascii="Times New Roman" w:hAnsi="Times New Roman" w:cs="Times New Roman"/>
          <w:sz w:val="26"/>
          <w:szCs w:val="26"/>
        </w:rPr>
        <w:t xml:space="preserve"> Российской Федерации от 19.02.1993 № 4520-1 «О государственных гарантиях и компенсациях для лиц, проживающих в районах Крайнего Севера и приравненных к ним местностях» и Законом Республики Коми от 21.12.2007 № 133-РЗ «О некоторых вопросах муниципальной службы в Республике Коми», компенсация расходов на оплату проезда</w:t>
      </w:r>
      <w:proofErr w:type="gramEnd"/>
      <w:r w:rsidRPr="00AD6C60">
        <w:rPr>
          <w:rFonts w:ascii="Times New Roman" w:hAnsi="Times New Roman" w:cs="Times New Roman"/>
          <w:sz w:val="26"/>
          <w:szCs w:val="26"/>
        </w:rPr>
        <w:t xml:space="preserve"> в текущем календарном году осуществляется </w:t>
      </w:r>
      <w:proofErr w:type="gramStart"/>
      <w:r w:rsidRPr="00AD6C60">
        <w:rPr>
          <w:rFonts w:ascii="Times New Roman" w:hAnsi="Times New Roman" w:cs="Times New Roman"/>
          <w:sz w:val="26"/>
          <w:szCs w:val="26"/>
        </w:rPr>
        <w:t>по его выбору в соответствии с одним из указанных в настоящем пункте</w:t>
      </w:r>
      <w:proofErr w:type="gramEnd"/>
      <w:r w:rsidRPr="00AD6C60">
        <w:rPr>
          <w:rFonts w:ascii="Times New Roman" w:hAnsi="Times New Roman" w:cs="Times New Roman"/>
          <w:sz w:val="26"/>
          <w:szCs w:val="26"/>
        </w:rPr>
        <w:t xml:space="preserve"> Законов.</w:t>
      </w:r>
    </w:p>
    <w:p w:rsidR="008527AF" w:rsidRPr="00AD6C60" w:rsidRDefault="008527AF" w:rsidP="008527AF">
      <w:pPr>
        <w:pStyle w:val="ConsPlusNormal"/>
        <w:ind w:firstLine="540"/>
        <w:jc w:val="both"/>
        <w:rPr>
          <w:rFonts w:ascii="Times New Roman" w:hAnsi="Times New Roman" w:cs="Times New Roman"/>
          <w:sz w:val="26"/>
          <w:szCs w:val="26"/>
        </w:rPr>
      </w:pPr>
      <w:r w:rsidRPr="00AD6C60">
        <w:rPr>
          <w:rFonts w:ascii="Times New Roman" w:hAnsi="Times New Roman" w:cs="Times New Roman"/>
          <w:sz w:val="26"/>
          <w:szCs w:val="26"/>
        </w:rPr>
        <w:t xml:space="preserve">4. </w:t>
      </w:r>
      <w:proofErr w:type="gramStart"/>
      <w:r w:rsidRPr="00AD6C60">
        <w:rPr>
          <w:rFonts w:ascii="Times New Roman" w:hAnsi="Times New Roman" w:cs="Times New Roman"/>
          <w:sz w:val="26"/>
          <w:szCs w:val="26"/>
        </w:rPr>
        <w:t>При переходе муниципального служащего администрации муниципального района «Сосногорск» (далее - администрация) на иную должность муниципальной службы в отраслевой (функциональный) орган администрации муниципального района «Сосногорск», являющийся юридическим лицом или при переходе муниципального служащего из отраслевого (функционального) органа администрации муниципального района «Сосногорск», являющегося юридическим лицом в администрацию, либо в другой орган местного самоуправления, в текущем календарном году компенсация расходов на оплату проезда муниципальному</w:t>
      </w:r>
      <w:proofErr w:type="gramEnd"/>
      <w:r w:rsidRPr="00AD6C60">
        <w:rPr>
          <w:rFonts w:ascii="Times New Roman" w:hAnsi="Times New Roman" w:cs="Times New Roman"/>
          <w:sz w:val="26"/>
          <w:szCs w:val="26"/>
        </w:rPr>
        <w:t xml:space="preserve"> служащему производится в случае, если указанная выплата ему не производилась в текущем календарном году по прежнему месту службы. Основанием для назначения и выплаты указанному муниципальному служащему компенсации расходов на оплату проезда по новому месту службы является соответствующая справка с предыдущего места службы.</w:t>
      </w:r>
    </w:p>
    <w:p w:rsidR="008527AF" w:rsidRPr="00AD6C60" w:rsidRDefault="008527AF" w:rsidP="008527AF">
      <w:pPr>
        <w:pStyle w:val="ConsPlusNormal"/>
        <w:ind w:firstLine="540"/>
        <w:jc w:val="both"/>
        <w:rPr>
          <w:rFonts w:ascii="Times New Roman" w:hAnsi="Times New Roman" w:cs="Times New Roman"/>
          <w:sz w:val="26"/>
          <w:szCs w:val="26"/>
        </w:rPr>
      </w:pPr>
      <w:r w:rsidRPr="00AD6C60">
        <w:rPr>
          <w:rFonts w:ascii="Times New Roman" w:hAnsi="Times New Roman" w:cs="Times New Roman"/>
          <w:sz w:val="26"/>
          <w:szCs w:val="26"/>
        </w:rPr>
        <w:t>5. Для целей настоящего Порядка:</w:t>
      </w:r>
    </w:p>
    <w:p w:rsidR="008527AF" w:rsidRPr="00AD6C60" w:rsidRDefault="008527AF" w:rsidP="008527AF">
      <w:pPr>
        <w:pStyle w:val="ConsPlusNormal"/>
        <w:ind w:firstLine="540"/>
        <w:jc w:val="both"/>
        <w:rPr>
          <w:rFonts w:ascii="Times New Roman" w:hAnsi="Times New Roman" w:cs="Times New Roman"/>
          <w:sz w:val="26"/>
          <w:szCs w:val="26"/>
        </w:rPr>
      </w:pPr>
      <w:r w:rsidRPr="00AD6C60">
        <w:rPr>
          <w:rFonts w:ascii="Times New Roman" w:hAnsi="Times New Roman" w:cs="Times New Roman"/>
          <w:sz w:val="26"/>
          <w:szCs w:val="26"/>
        </w:rPr>
        <w:t xml:space="preserve">1) под маршрутом прямого следования к месту использования отпуска и обратно понимается прямое беспересадочное сообщение либо кратчайший маршрут с наименьшим количеством пересадок от пункта отправления до конечного пункта назначения на выбранных муниципальным служащим видах транспорта. </w:t>
      </w:r>
      <w:proofErr w:type="gramStart"/>
      <w:r w:rsidRPr="00AD6C60">
        <w:rPr>
          <w:rFonts w:ascii="Times New Roman" w:hAnsi="Times New Roman" w:cs="Times New Roman"/>
          <w:sz w:val="26"/>
          <w:szCs w:val="26"/>
        </w:rPr>
        <w:t>Остановка муниципального служащего в месте пересадки, включая пересадку в г. Москве или г. Санкт-Петербурге или в г. Сыктывкаре, продолжительностью не более 48 часов с момента прибытия в место пересадки до убытия к месту использования отпуска и обратно, при проезде к месту использования отпуска и обратно по маршруту прямого следования не является вторым местом отпуска.</w:t>
      </w:r>
      <w:proofErr w:type="gramEnd"/>
      <w:r w:rsidRPr="00AD6C60">
        <w:rPr>
          <w:rFonts w:ascii="Times New Roman" w:hAnsi="Times New Roman" w:cs="Times New Roman"/>
          <w:sz w:val="26"/>
          <w:szCs w:val="26"/>
        </w:rPr>
        <w:t xml:space="preserve"> Требования об ограничении продолжительности остановки муниципального служащего, указанные в настоящем пункте, не применяются в случае использования личного автомобильного транспорта. Пересадка в </w:t>
      </w:r>
      <w:proofErr w:type="gramStart"/>
      <w:r w:rsidRPr="00AD6C60">
        <w:rPr>
          <w:rFonts w:ascii="Times New Roman" w:hAnsi="Times New Roman" w:cs="Times New Roman"/>
          <w:sz w:val="26"/>
          <w:szCs w:val="26"/>
        </w:rPr>
        <w:t>г</w:t>
      </w:r>
      <w:proofErr w:type="gramEnd"/>
      <w:r w:rsidRPr="00AD6C60">
        <w:rPr>
          <w:rFonts w:ascii="Times New Roman" w:hAnsi="Times New Roman" w:cs="Times New Roman"/>
          <w:sz w:val="26"/>
          <w:szCs w:val="26"/>
        </w:rPr>
        <w:t>. Москве или г. Санкт-Петербурге или в г. Сыктывкаре при проезде к месту использования отпуска и обратно не является отклонением от маршрута прямого следования, за исключением случаев, если местом использования отпуска является один из указанных городов;</w:t>
      </w:r>
    </w:p>
    <w:p w:rsidR="008527AF" w:rsidRPr="00AD6C60" w:rsidRDefault="008527AF" w:rsidP="008527AF">
      <w:pPr>
        <w:pStyle w:val="ConsPlusNormal"/>
        <w:ind w:firstLine="540"/>
        <w:jc w:val="both"/>
        <w:rPr>
          <w:rFonts w:ascii="Times New Roman" w:hAnsi="Times New Roman" w:cs="Times New Roman"/>
          <w:sz w:val="26"/>
          <w:szCs w:val="26"/>
        </w:rPr>
      </w:pPr>
      <w:proofErr w:type="gramStart"/>
      <w:r w:rsidRPr="00AD6C60">
        <w:rPr>
          <w:rFonts w:ascii="Times New Roman" w:hAnsi="Times New Roman" w:cs="Times New Roman"/>
          <w:sz w:val="26"/>
          <w:szCs w:val="26"/>
        </w:rPr>
        <w:t>2) документальным подтверждением пребывания муниципального служащего в месте использования отпуска являются документы, подтверждающие пребывание в гостинице, санатории, доме отдыха, пансионате, кемпинге, на туристической базе, а также в ином подобном учреждении, либо документы, выданные органами местного самоуправления, организациями, ответственными за регистрационный учет граждан, или организациями, оказывающими услуги по удостоверению нахождения граждан по месту пребывания, копия паспорта с отметкой о пересечении государственной</w:t>
      </w:r>
      <w:proofErr w:type="gramEnd"/>
      <w:r w:rsidRPr="00AD6C60">
        <w:rPr>
          <w:rFonts w:ascii="Times New Roman" w:hAnsi="Times New Roman" w:cs="Times New Roman"/>
          <w:sz w:val="26"/>
          <w:szCs w:val="26"/>
        </w:rPr>
        <w:t xml:space="preserve"> границы Российской Федерации и иностранного государства;</w:t>
      </w:r>
    </w:p>
    <w:p w:rsidR="008527AF" w:rsidRPr="00AD6C60" w:rsidRDefault="008527AF" w:rsidP="008527AF">
      <w:pPr>
        <w:pStyle w:val="ConsPlusNormal"/>
        <w:ind w:firstLine="540"/>
        <w:jc w:val="both"/>
        <w:rPr>
          <w:rFonts w:ascii="Times New Roman" w:hAnsi="Times New Roman" w:cs="Times New Roman"/>
          <w:sz w:val="26"/>
          <w:szCs w:val="26"/>
        </w:rPr>
      </w:pPr>
      <w:r w:rsidRPr="00AD6C60">
        <w:rPr>
          <w:rFonts w:ascii="Times New Roman" w:hAnsi="Times New Roman" w:cs="Times New Roman"/>
          <w:sz w:val="26"/>
          <w:szCs w:val="26"/>
        </w:rPr>
        <w:t xml:space="preserve">3) под наименьшей стоимостью проезда понимается стоимость проезда по маршруту </w:t>
      </w:r>
      <w:r w:rsidRPr="00AD6C60">
        <w:rPr>
          <w:rFonts w:ascii="Times New Roman" w:hAnsi="Times New Roman" w:cs="Times New Roman"/>
          <w:sz w:val="26"/>
          <w:szCs w:val="26"/>
        </w:rPr>
        <w:lastRenderedPageBreak/>
        <w:t>прямого следования в следующих размерах:</w:t>
      </w:r>
    </w:p>
    <w:p w:rsidR="008527AF" w:rsidRPr="00AD6C60" w:rsidRDefault="008527AF" w:rsidP="008527AF">
      <w:pPr>
        <w:pStyle w:val="ConsPlusNormal"/>
        <w:ind w:firstLine="540"/>
        <w:jc w:val="both"/>
        <w:rPr>
          <w:rFonts w:ascii="Times New Roman" w:hAnsi="Times New Roman" w:cs="Times New Roman"/>
          <w:sz w:val="26"/>
          <w:szCs w:val="26"/>
        </w:rPr>
      </w:pPr>
      <w:r w:rsidRPr="00AD6C60">
        <w:rPr>
          <w:rFonts w:ascii="Times New Roman" w:hAnsi="Times New Roman" w:cs="Times New Roman"/>
          <w:sz w:val="26"/>
          <w:szCs w:val="26"/>
        </w:rPr>
        <w:t>а) при наличии железнодорожного сообщения - по тарифу плацкартного вагона скорого поезда, а при отсутствии на данном направлении сообщения скорых поездов - по тарифу плацкартного вагона пассажирского поезда;</w:t>
      </w:r>
    </w:p>
    <w:p w:rsidR="008527AF" w:rsidRPr="00AD6C60" w:rsidRDefault="008527AF" w:rsidP="008527AF">
      <w:pPr>
        <w:pStyle w:val="ConsPlusNormal"/>
        <w:ind w:firstLine="540"/>
        <w:jc w:val="both"/>
        <w:rPr>
          <w:rFonts w:ascii="Times New Roman" w:hAnsi="Times New Roman" w:cs="Times New Roman"/>
          <w:sz w:val="26"/>
          <w:szCs w:val="26"/>
        </w:rPr>
      </w:pPr>
      <w:bookmarkStart w:id="0" w:name="P52"/>
      <w:bookmarkEnd w:id="0"/>
      <w:r w:rsidRPr="00AD6C60">
        <w:rPr>
          <w:rFonts w:ascii="Times New Roman" w:hAnsi="Times New Roman" w:cs="Times New Roman"/>
          <w:sz w:val="26"/>
          <w:szCs w:val="26"/>
        </w:rPr>
        <w:t>б) при наличии только воздушного сообщения - по тарифу на перевозку воздушным транспортом в салоне экономического класса;</w:t>
      </w:r>
    </w:p>
    <w:p w:rsidR="008527AF" w:rsidRPr="00AD6C60" w:rsidRDefault="008527AF" w:rsidP="008527AF">
      <w:pPr>
        <w:pStyle w:val="ConsPlusNormal"/>
        <w:ind w:firstLine="540"/>
        <w:jc w:val="both"/>
        <w:rPr>
          <w:rFonts w:ascii="Times New Roman" w:hAnsi="Times New Roman" w:cs="Times New Roman"/>
          <w:sz w:val="26"/>
          <w:szCs w:val="26"/>
        </w:rPr>
      </w:pPr>
      <w:r w:rsidRPr="00AD6C60">
        <w:rPr>
          <w:rFonts w:ascii="Times New Roman" w:hAnsi="Times New Roman" w:cs="Times New Roman"/>
          <w:sz w:val="26"/>
          <w:szCs w:val="26"/>
        </w:rPr>
        <w:t>в)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8527AF" w:rsidRPr="00AD6C60" w:rsidRDefault="008527AF" w:rsidP="008527AF">
      <w:pPr>
        <w:pStyle w:val="ConsPlusNormal"/>
        <w:ind w:firstLine="540"/>
        <w:jc w:val="both"/>
        <w:rPr>
          <w:rFonts w:ascii="Times New Roman" w:hAnsi="Times New Roman" w:cs="Times New Roman"/>
          <w:sz w:val="26"/>
          <w:szCs w:val="26"/>
        </w:rPr>
      </w:pPr>
      <w:bookmarkStart w:id="1" w:name="P54"/>
      <w:bookmarkEnd w:id="1"/>
      <w:r w:rsidRPr="00AD6C60">
        <w:rPr>
          <w:rFonts w:ascii="Times New Roman" w:hAnsi="Times New Roman" w:cs="Times New Roman"/>
          <w:sz w:val="26"/>
          <w:szCs w:val="26"/>
        </w:rPr>
        <w:t>г) при наличии только автомобильного сообщения - по тарифу автобуса общего типа;</w:t>
      </w:r>
    </w:p>
    <w:p w:rsidR="008527AF" w:rsidRPr="00AD6C60" w:rsidRDefault="008527AF" w:rsidP="008527AF">
      <w:pPr>
        <w:pStyle w:val="ConsPlusNormal"/>
        <w:ind w:firstLine="540"/>
        <w:jc w:val="both"/>
        <w:rPr>
          <w:rFonts w:ascii="Times New Roman" w:hAnsi="Times New Roman" w:cs="Times New Roman"/>
          <w:sz w:val="26"/>
          <w:szCs w:val="26"/>
        </w:rPr>
      </w:pPr>
      <w:proofErr w:type="spellStart"/>
      <w:r w:rsidRPr="00AD6C60">
        <w:rPr>
          <w:rFonts w:ascii="Times New Roman" w:hAnsi="Times New Roman" w:cs="Times New Roman"/>
          <w:sz w:val="26"/>
          <w:szCs w:val="26"/>
        </w:rPr>
        <w:t>д</w:t>
      </w:r>
      <w:proofErr w:type="spellEnd"/>
      <w:r w:rsidRPr="00AD6C60">
        <w:rPr>
          <w:rFonts w:ascii="Times New Roman" w:hAnsi="Times New Roman" w:cs="Times New Roman"/>
          <w:sz w:val="26"/>
          <w:szCs w:val="26"/>
        </w:rPr>
        <w:t xml:space="preserve">) при наличии нескольких видов сообщения (за исключением железнодорожного) - по тарифу с наименьшей стоимостью проезда транспортом, указанным в </w:t>
      </w:r>
      <w:hyperlink w:anchor="P52" w:history="1">
        <w:r w:rsidRPr="00AD6C60">
          <w:rPr>
            <w:rFonts w:ascii="Times New Roman" w:hAnsi="Times New Roman" w:cs="Times New Roman"/>
            <w:color w:val="0000FF"/>
            <w:sz w:val="26"/>
            <w:szCs w:val="26"/>
          </w:rPr>
          <w:t xml:space="preserve">подпунктах </w:t>
        </w:r>
        <w:r w:rsidRPr="00AD6C60">
          <w:rPr>
            <w:rFonts w:ascii="Times New Roman" w:hAnsi="Times New Roman" w:cs="Times New Roman"/>
            <w:sz w:val="26"/>
            <w:szCs w:val="26"/>
          </w:rPr>
          <w:t>«</w:t>
        </w:r>
        <w:r w:rsidRPr="00AD6C60">
          <w:rPr>
            <w:rFonts w:ascii="Times New Roman" w:hAnsi="Times New Roman" w:cs="Times New Roman"/>
            <w:color w:val="0000FF"/>
            <w:sz w:val="26"/>
            <w:szCs w:val="26"/>
          </w:rPr>
          <w:t>б</w:t>
        </w:r>
        <w:r w:rsidRPr="00AD6C60">
          <w:rPr>
            <w:rFonts w:ascii="Times New Roman" w:hAnsi="Times New Roman" w:cs="Times New Roman"/>
            <w:sz w:val="26"/>
            <w:szCs w:val="26"/>
          </w:rPr>
          <w:t>»</w:t>
        </w:r>
      </w:hyperlink>
      <w:r w:rsidRPr="00AD6C60">
        <w:rPr>
          <w:rFonts w:ascii="Times New Roman" w:hAnsi="Times New Roman" w:cs="Times New Roman"/>
          <w:sz w:val="26"/>
          <w:szCs w:val="26"/>
        </w:rPr>
        <w:t xml:space="preserve"> - </w:t>
      </w:r>
      <w:hyperlink w:anchor="P54" w:history="1">
        <w:r w:rsidRPr="00AD6C60">
          <w:rPr>
            <w:rFonts w:ascii="Times New Roman" w:hAnsi="Times New Roman" w:cs="Times New Roman"/>
            <w:sz w:val="26"/>
            <w:szCs w:val="26"/>
          </w:rPr>
          <w:t>«</w:t>
        </w:r>
        <w:r w:rsidRPr="00AD6C60">
          <w:rPr>
            <w:rFonts w:ascii="Times New Roman" w:hAnsi="Times New Roman" w:cs="Times New Roman"/>
            <w:color w:val="0000FF"/>
            <w:sz w:val="26"/>
            <w:szCs w:val="26"/>
          </w:rPr>
          <w:t>г</w:t>
        </w:r>
        <w:r w:rsidRPr="00AD6C60">
          <w:rPr>
            <w:rFonts w:ascii="Times New Roman" w:hAnsi="Times New Roman" w:cs="Times New Roman"/>
            <w:sz w:val="26"/>
            <w:szCs w:val="26"/>
          </w:rPr>
          <w:t>»</w:t>
        </w:r>
      </w:hyperlink>
      <w:r w:rsidRPr="00AD6C60">
        <w:rPr>
          <w:rFonts w:ascii="Times New Roman" w:hAnsi="Times New Roman" w:cs="Times New Roman"/>
          <w:sz w:val="26"/>
          <w:szCs w:val="26"/>
        </w:rPr>
        <w:t xml:space="preserve"> настоящего подпункта.</w:t>
      </w:r>
    </w:p>
    <w:p w:rsidR="008527AF" w:rsidRPr="00AD6C60" w:rsidRDefault="008527AF" w:rsidP="008527AF">
      <w:pPr>
        <w:pStyle w:val="ConsPlusNormal"/>
        <w:ind w:firstLine="540"/>
        <w:jc w:val="both"/>
        <w:rPr>
          <w:rFonts w:ascii="Times New Roman" w:hAnsi="Times New Roman" w:cs="Times New Roman"/>
          <w:sz w:val="26"/>
          <w:szCs w:val="26"/>
        </w:rPr>
      </w:pPr>
      <w:r w:rsidRPr="00AD6C60">
        <w:rPr>
          <w:rFonts w:ascii="Times New Roman" w:hAnsi="Times New Roman" w:cs="Times New Roman"/>
          <w:sz w:val="26"/>
          <w:szCs w:val="26"/>
        </w:rPr>
        <w:t>6. Компенсация расходов на оплату проезда производится:</w:t>
      </w:r>
    </w:p>
    <w:p w:rsidR="008527AF" w:rsidRPr="00AD6C60" w:rsidRDefault="008527AF" w:rsidP="008527AF">
      <w:pPr>
        <w:pStyle w:val="ConsPlusNormal"/>
        <w:ind w:firstLine="540"/>
        <w:jc w:val="both"/>
        <w:rPr>
          <w:rFonts w:ascii="Times New Roman" w:hAnsi="Times New Roman" w:cs="Times New Roman"/>
          <w:sz w:val="26"/>
          <w:szCs w:val="26"/>
        </w:rPr>
      </w:pPr>
      <w:r w:rsidRPr="00AD6C60">
        <w:rPr>
          <w:rFonts w:ascii="Times New Roman" w:hAnsi="Times New Roman" w:cs="Times New Roman"/>
          <w:sz w:val="26"/>
          <w:szCs w:val="26"/>
        </w:rPr>
        <w:t xml:space="preserve">1) при наличии проездных документов по маршруту прямого следования в размере фактических расходов, но не выше норм, установленных </w:t>
      </w:r>
      <w:hyperlink w:anchor="P63" w:history="1">
        <w:r w:rsidRPr="00AD6C60">
          <w:rPr>
            <w:rFonts w:ascii="Times New Roman" w:hAnsi="Times New Roman" w:cs="Times New Roman"/>
            <w:color w:val="0000FF"/>
            <w:sz w:val="26"/>
            <w:szCs w:val="26"/>
          </w:rPr>
          <w:t>пунктом 8</w:t>
        </w:r>
      </w:hyperlink>
      <w:r w:rsidRPr="00AD6C60">
        <w:rPr>
          <w:rFonts w:ascii="Times New Roman" w:hAnsi="Times New Roman" w:cs="Times New Roman"/>
          <w:sz w:val="26"/>
          <w:szCs w:val="26"/>
        </w:rPr>
        <w:t xml:space="preserve"> настоящего Порядка.</w:t>
      </w:r>
    </w:p>
    <w:p w:rsidR="008527AF" w:rsidRPr="00AD6C60" w:rsidRDefault="008527AF" w:rsidP="008527AF">
      <w:pPr>
        <w:pStyle w:val="ConsPlusNormal"/>
        <w:ind w:firstLine="540"/>
        <w:jc w:val="both"/>
        <w:rPr>
          <w:rFonts w:ascii="Times New Roman" w:hAnsi="Times New Roman" w:cs="Times New Roman"/>
          <w:sz w:val="26"/>
          <w:szCs w:val="26"/>
        </w:rPr>
      </w:pPr>
      <w:proofErr w:type="gramStart"/>
      <w:r w:rsidRPr="00AD6C60">
        <w:rPr>
          <w:rFonts w:ascii="Times New Roman" w:hAnsi="Times New Roman" w:cs="Times New Roman"/>
          <w:sz w:val="26"/>
          <w:szCs w:val="26"/>
        </w:rPr>
        <w:t xml:space="preserve">В случае если представленные муниципальным служащим документы подтверждают произведенные расходы на проезд по более высокой категории проезда, чем установлено </w:t>
      </w:r>
      <w:hyperlink w:anchor="P63" w:history="1">
        <w:r w:rsidRPr="00AD6C60">
          <w:rPr>
            <w:rFonts w:ascii="Times New Roman" w:hAnsi="Times New Roman" w:cs="Times New Roman"/>
            <w:color w:val="0000FF"/>
            <w:sz w:val="26"/>
            <w:szCs w:val="26"/>
          </w:rPr>
          <w:t>пунктом 8</w:t>
        </w:r>
      </w:hyperlink>
      <w:r w:rsidRPr="00AD6C60">
        <w:rPr>
          <w:rFonts w:ascii="Times New Roman" w:hAnsi="Times New Roman" w:cs="Times New Roman"/>
          <w:sz w:val="26"/>
          <w:szCs w:val="26"/>
        </w:rPr>
        <w:t xml:space="preserve"> настоящего Положения, компенсация расходов производится на основании представленной муниципальным служащим справки о стоимости проезда в соответствии с установленной категорией проезда, выданной муниципальному служащему соответствующей транспортной организацией, осуществляющей перевозку, или ее уполномоченным агентом (далее - транспортная организация), на дату приобретения билета;</w:t>
      </w:r>
      <w:proofErr w:type="gramEnd"/>
    </w:p>
    <w:p w:rsidR="008527AF" w:rsidRPr="00AD6C60" w:rsidRDefault="008527AF" w:rsidP="008527AF">
      <w:pPr>
        <w:pStyle w:val="ConsPlusNormal"/>
        <w:ind w:firstLine="540"/>
        <w:jc w:val="both"/>
        <w:rPr>
          <w:rFonts w:ascii="Times New Roman" w:hAnsi="Times New Roman" w:cs="Times New Roman"/>
          <w:sz w:val="26"/>
          <w:szCs w:val="26"/>
        </w:rPr>
      </w:pPr>
      <w:proofErr w:type="gramStart"/>
      <w:r w:rsidRPr="00AD6C60">
        <w:rPr>
          <w:rFonts w:ascii="Times New Roman" w:hAnsi="Times New Roman" w:cs="Times New Roman"/>
          <w:sz w:val="26"/>
          <w:szCs w:val="26"/>
        </w:rPr>
        <w:t>2) при отсутствии (в том числе утрате) проездных документов, а также при использовании личного автомобильного транспорта компенсация расходов на оплату проезда производится при документальном подтверждении пребывания муниципального служащего в месте использования отпуска и на основании справки транспортной организации о наименьшей стоимости проезда на дату пребывания муниципального служащего в месте использования отпуска.</w:t>
      </w:r>
      <w:proofErr w:type="gramEnd"/>
    </w:p>
    <w:p w:rsidR="008527AF" w:rsidRPr="00AD6C60" w:rsidRDefault="008527AF" w:rsidP="008527AF">
      <w:pPr>
        <w:pStyle w:val="ConsPlusNormal"/>
        <w:ind w:firstLine="540"/>
        <w:jc w:val="both"/>
        <w:rPr>
          <w:rFonts w:ascii="Times New Roman" w:hAnsi="Times New Roman" w:cs="Times New Roman"/>
          <w:sz w:val="26"/>
          <w:szCs w:val="26"/>
        </w:rPr>
      </w:pPr>
      <w:r w:rsidRPr="00AD6C60">
        <w:rPr>
          <w:rFonts w:ascii="Times New Roman" w:hAnsi="Times New Roman" w:cs="Times New Roman"/>
          <w:sz w:val="26"/>
          <w:szCs w:val="26"/>
        </w:rPr>
        <w:t xml:space="preserve">В случае если муниципальный служащий в течение календарного года, в котором он использовал отпуск, представит восстановленные утерянные проездные документы на проезд к месту использования отпуска и обратно по маршруту прямого следования, компенсация расходов на оплату проезда производится в размере фактических расходов, но не выше норм, установленных </w:t>
      </w:r>
      <w:hyperlink w:anchor="P63" w:history="1">
        <w:r w:rsidRPr="00AD6C60">
          <w:rPr>
            <w:rFonts w:ascii="Times New Roman" w:hAnsi="Times New Roman" w:cs="Times New Roman"/>
            <w:color w:val="0000FF"/>
            <w:sz w:val="26"/>
            <w:szCs w:val="26"/>
          </w:rPr>
          <w:t>пунктом 8</w:t>
        </w:r>
      </w:hyperlink>
      <w:r w:rsidRPr="00AD6C60">
        <w:rPr>
          <w:rFonts w:ascii="Times New Roman" w:hAnsi="Times New Roman" w:cs="Times New Roman"/>
          <w:sz w:val="26"/>
          <w:szCs w:val="26"/>
        </w:rPr>
        <w:t xml:space="preserve"> настоящего Порядка. Расчет с муниципальным служащим в этом случае производится в течение 30 рабочих дней со дня представления им восстановленных утерянных проездных документов;</w:t>
      </w:r>
    </w:p>
    <w:p w:rsidR="008527AF" w:rsidRPr="00AD6C60" w:rsidRDefault="008527AF" w:rsidP="008527AF">
      <w:pPr>
        <w:pStyle w:val="ConsPlusNormal"/>
        <w:ind w:firstLine="540"/>
        <w:jc w:val="both"/>
        <w:rPr>
          <w:rFonts w:ascii="Times New Roman" w:hAnsi="Times New Roman" w:cs="Times New Roman"/>
          <w:sz w:val="26"/>
          <w:szCs w:val="26"/>
        </w:rPr>
      </w:pPr>
      <w:proofErr w:type="gramStart"/>
      <w:r w:rsidRPr="00AD6C60">
        <w:rPr>
          <w:rFonts w:ascii="Times New Roman" w:hAnsi="Times New Roman" w:cs="Times New Roman"/>
          <w:sz w:val="26"/>
          <w:szCs w:val="26"/>
        </w:rPr>
        <w:t>3) при проведении отпуска в нескольких местах (отклонение от маршрута прямого следования, остановка муниципального служащего в месте пересадки более 48 часов) компенсируется стоимость проезда только к одному выбранному муниципальным служащим месту использования отпуска, а также стоимость обратного проезда от того же места на основании проездных документов по маршруту прямого следования либо (и) справки транспортной организации о наименьшей стоимости проезда на</w:t>
      </w:r>
      <w:proofErr w:type="gramEnd"/>
      <w:r w:rsidRPr="00AD6C60">
        <w:rPr>
          <w:rFonts w:ascii="Times New Roman" w:hAnsi="Times New Roman" w:cs="Times New Roman"/>
          <w:sz w:val="26"/>
          <w:szCs w:val="26"/>
        </w:rPr>
        <w:t xml:space="preserve"> дату приобретения билета, но не более фактически произведенных расходов.</w:t>
      </w:r>
    </w:p>
    <w:p w:rsidR="008527AF" w:rsidRPr="00AD6C60" w:rsidRDefault="008527AF" w:rsidP="008527AF">
      <w:pPr>
        <w:pStyle w:val="ConsPlusNormal"/>
        <w:ind w:firstLine="540"/>
        <w:jc w:val="both"/>
        <w:rPr>
          <w:rFonts w:ascii="Times New Roman" w:hAnsi="Times New Roman" w:cs="Times New Roman"/>
          <w:sz w:val="26"/>
          <w:szCs w:val="26"/>
        </w:rPr>
      </w:pPr>
      <w:r w:rsidRPr="00AD6C60">
        <w:rPr>
          <w:rFonts w:ascii="Times New Roman" w:hAnsi="Times New Roman" w:cs="Times New Roman"/>
          <w:sz w:val="26"/>
          <w:szCs w:val="26"/>
        </w:rPr>
        <w:t>7. Компенсация расходов на оплату проезда при отсутствии проездных документов и документов, подтверждающих пребывание муниципального служащего в месте использования отпуска, не производится.</w:t>
      </w:r>
    </w:p>
    <w:p w:rsidR="008527AF" w:rsidRPr="00AD6C60" w:rsidRDefault="008527AF" w:rsidP="008527AF">
      <w:pPr>
        <w:pStyle w:val="ConsPlusNormal"/>
        <w:ind w:firstLine="540"/>
        <w:jc w:val="both"/>
        <w:rPr>
          <w:rFonts w:ascii="Times New Roman" w:hAnsi="Times New Roman" w:cs="Times New Roman"/>
          <w:sz w:val="26"/>
          <w:szCs w:val="26"/>
        </w:rPr>
      </w:pPr>
      <w:bookmarkStart w:id="2" w:name="P63"/>
      <w:bookmarkEnd w:id="2"/>
      <w:r w:rsidRPr="00AD6C60">
        <w:rPr>
          <w:rFonts w:ascii="Times New Roman" w:hAnsi="Times New Roman" w:cs="Times New Roman"/>
          <w:sz w:val="26"/>
          <w:szCs w:val="26"/>
        </w:rPr>
        <w:t>8. Расходы на оплату проезда, подлежащие компенсации, включают в себя:</w:t>
      </w:r>
    </w:p>
    <w:p w:rsidR="008527AF" w:rsidRPr="00AD6C60" w:rsidRDefault="008527AF" w:rsidP="008527AF">
      <w:pPr>
        <w:pStyle w:val="ConsPlusNormal"/>
        <w:ind w:firstLine="540"/>
        <w:jc w:val="both"/>
        <w:rPr>
          <w:rFonts w:ascii="Times New Roman" w:hAnsi="Times New Roman" w:cs="Times New Roman"/>
          <w:sz w:val="26"/>
          <w:szCs w:val="26"/>
        </w:rPr>
      </w:pPr>
      <w:proofErr w:type="gramStart"/>
      <w:r w:rsidRPr="00AD6C60">
        <w:rPr>
          <w:rFonts w:ascii="Times New Roman" w:hAnsi="Times New Roman" w:cs="Times New Roman"/>
          <w:sz w:val="26"/>
          <w:szCs w:val="26"/>
        </w:rPr>
        <w:t xml:space="preserve">1) оплату стоимости проезда, подтвержденного проездными документами (включая расходы за пользование постельными принадлежностями, обязательные страховые сборы, услуги по предварительной продаже (бронированию) билетов, сборы за оформление билетов, за </w:t>
      </w:r>
      <w:r w:rsidRPr="00AD6C60">
        <w:rPr>
          <w:rFonts w:ascii="Times New Roman" w:hAnsi="Times New Roman" w:cs="Times New Roman"/>
          <w:sz w:val="26"/>
          <w:szCs w:val="26"/>
        </w:rPr>
        <w:lastRenderedPageBreak/>
        <w:t>исключением дополнительных услуг (в том числе доставка билетов на дом, сбор за сданный билет, стоимость справок транспортных организаций о стоимости проезда, о коэффициенте проезда до границы Российской Федерации, сбор за пребывание в залах</w:t>
      </w:r>
      <w:proofErr w:type="gramEnd"/>
      <w:r w:rsidRPr="00AD6C60">
        <w:rPr>
          <w:rFonts w:ascii="Times New Roman" w:hAnsi="Times New Roman" w:cs="Times New Roman"/>
          <w:sz w:val="26"/>
          <w:szCs w:val="26"/>
        </w:rPr>
        <w:t xml:space="preserve"> ожидания повышенной комфортности):</w:t>
      </w:r>
    </w:p>
    <w:p w:rsidR="008527AF" w:rsidRPr="00AD6C60" w:rsidRDefault="008527AF" w:rsidP="008527AF">
      <w:pPr>
        <w:pStyle w:val="ConsPlusNormal"/>
        <w:ind w:firstLine="540"/>
        <w:jc w:val="both"/>
        <w:rPr>
          <w:rFonts w:ascii="Times New Roman" w:hAnsi="Times New Roman" w:cs="Times New Roman"/>
          <w:sz w:val="26"/>
          <w:szCs w:val="26"/>
        </w:rPr>
      </w:pPr>
      <w:r w:rsidRPr="00AD6C60">
        <w:rPr>
          <w:rFonts w:ascii="Times New Roman" w:hAnsi="Times New Roman" w:cs="Times New Roman"/>
          <w:sz w:val="26"/>
          <w:szCs w:val="26"/>
        </w:rPr>
        <w:t>а) железнодорожным транспортом - в купейном вагоне скорого фирменного поезда (без услуг), в вагоне с местами для сидения скоростного поезда (без услуг);</w:t>
      </w:r>
    </w:p>
    <w:p w:rsidR="008527AF" w:rsidRPr="00AD6C60" w:rsidRDefault="008527AF" w:rsidP="008527AF">
      <w:pPr>
        <w:pStyle w:val="ConsPlusNormal"/>
        <w:ind w:firstLine="540"/>
        <w:jc w:val="both"/>
        <w:rPr>
          <w:rFonts w:ascii="Times New Roman" w:hAnsi="Times New Roman" w:cs="Times New Roman"/>
          <w:sz w:val="26"/>
          <w:szCs w:val="26"/>
        </w:rPr>
      </w:pPr>
      <w:r w:rsidRPr="00AD6C60">
        <w:rPr>
          <w:rFonts w:ascii="Times New Roman" w:hAnsi="Times New Roman" w:cs="Times New Roman"/>
          <w:sz w:val="26"/>
          <w:szCs w:val="26"/>
        </w:rPr>
        <w:t>б)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8527AF" w:rsidRPr="00AD6C60" w:rsidRDefault="008527AF" w:rsidP="008527AF">
      <w:pPr>
        <w:pStyle w:val="ConsPlusNormal"/>
        <w:ind w:firstLine="540"/>
        <w:jc w:val="both"/>
        <w:rPr>
          <w:rFonts w:ascii="Times New Roman" w:hAnsi="Times New Roman" w:cs="Times New Roman"/>
          <w:sz w:val="26"/>
          <w:szCs w:val="26"/>
        </w:rPr>
      </w:pPr>
      <w:r w:rsidRPr="00AD6C60">
        <w:rPr>
          <w:rFonts w:ascii="Times New Roman" w:hAnsi="Times New Roman" w:cs="Times New Roman"/>
          <w:sz w:val="26"/>
          <w:szCs w:val="26"/>
        </w:rPr>
        <w:t>в) воздушным транспортом - в салоне экономического класса;</w:t>
      </w:r>
    </w:p>
    <w:p w:rsidR="008527AF" w:rsidRPr="00AD6C60" w:rsidRDefault="008527AF" w:rsidP="008527AF">
      <w:pPr>
        <w:pStyle w:val="ConsPlusNormal"/>
        <w:ind w:firstLine="540"/>
        <w:jc w:val="both"/>
        <w:rPr>
          <w:rFonts w:ascii="Times New Roman" w:hAnsi="Times New Roman" w:cs="Times New Roman"/>
          <w:sz w:val="26"/>
          <w:szCs w:val="26"/>
        </w:rPr>
      </w:pPr>
      <w:r w:rsidRPr="00AD6C60">
        <w:rPr>
          <w:rFonts w:ascii="Times New Roman" w:hAnsi="Times New Roman" w:cs="Times New Roman"/>
          <w:sz w:val="26"/>
          <w:szCs w:val="26"/>
        </w:rPr>
        <w:t xml:space="preserve">г) автомобильным транспортом (за исключением </w:t>
      </w:r>
      <w:proofErr w:type="gramStart"/>
      <w:r w:rsidRPr="00AD6C60">
        <w:rPr>
          <w:rFonts w:ascii="Times New Roman" w:hAnsi="Times New Roman" w:cs="Times New Roman"/>
          <w:sz w:val="26"/>
          <w:szCs w:val="26"/>
        </w:rPr>
        <w:t>личного</w:t>
      </w:r>
      <w:proofErr w:type="gramEnd"/>
      <w:r w:rsidRPr="00AD6C60">
        <w:rPr>
          <w:rFonts w:ascii="Times New Roman" w:hAnsi="Times New Roman" w:cs="Times New Roman"/>
          <w:sz w:val="26"/>
          <w:szCs w:val="26"/>
        </w:rPr>
        <w:t>) - в автобусах с мягкими откидными сидениями;</w:t>
      </w:r>
    </w:p>
    <w:p w:rsidR="008527AF" w:rsidRPr="00AD6C60" w:rsidRDefault="008527AF" w:rsidP="008527AF">
      <w:pPr>
        <w:pStyle w:val="ConsPlusNormal"/>
        <w:ind w:firstLine="540"/>
        <w:jc w:val="both"/>
        <w:rPr>
          <w:rFonts w:ascii="Times New Roman" w:hAnsi="Times New Roman" w:cs="Times New Roman"/>
          <w:sz w:val="26"/>
          <w:szCs w:val="26"/>
        </w:rPr>
      </w:pPr>
      <w:r w:rsidRPr="00AD6C60">
        <w:rPr>
          <w:rFonts w:ascii="Times New Roman" w:hAnsi="Times New Roman" w:cs="Times New Roman"/>
          <w:sz w:val="26"/>
          <w:szCs w:val="26"/>
        </w:rPr>
        <w:t>2) оплату стоимости проезда транспортом общего пользования (кроме такси) к железнодорожной станции, пристани, аэропорту и автовокзалу и от них при наличии документов (билетов), подтверждающих расходы;</w:t>
      </w:r>
    </w:p>
    <w:p w:rsidR="008527AF" w:rsidRPr="00AD6C60" w:rsidRDefault="008527AF" w:rsidP="008527AF">
      <w:pPr>
        <w:pStyle w:val="ConsPlusNormal"/>
        <w:ind w:firstLine="540"/>
        <w:jc w:val="both"/>
        <w:rPr>
          <w:rFonts w:ascii="Times New Roman" w:hAnsi="Times New Roman" w:cs="Times New Roman"/>
          <w:sz w:val="26"/>
          <w:szCs w:val="26"/>
        </w:rPr>
      </w:pPr>
      <w:r w:rsidRPr="00AD6C60">
        <w:rPr>
          <w:rFonts w:ascii="Times New Roman" w:hAnsi="Times New Roman" w:cs="Times New Roman"/>
          <w:sz w:val="26"/>
          <w:szCs w:val="26"/>
        </w:rPr>
        <w:t>3) оплату стоимости провоза багажа общим весом не более 30 килограммов (или оплату стоимости провоза 1 места багажа) независимо от количества багажа, разрешенного для бесплатного провоза по билету на тот вид транспорта, которым следует муниципальный служащий, в размере документально подтвержденных расходов.</w:t>
      </w:r>
    </w:p>
    <w:p w:rsidR="008527AF" w:rsidRPr="00AD6C60" w:rsidRDefault="008527AF" w:rsidP="008527AF">
      <w:pPr>
        <w:pStyle w:val="ConsPlusNormal"/>
        <w:ind w:firstLine="540"/>
        <w:jc w:val="both"/>
        <w:rPr>
          <w:rFonts w:ascii="Times New Roman" w:hAnsi="Times New Roman" w:cs="Times New Roman"/>
          <w:sz w:val="26"/>
          <w:szCs w:val="26"/>
        </w:rPr>
      </w:pPr>
      <w:r w:rsidRPr="00AD6C60">
        <w:rPr>
          <w:rFonts w:ascii="Times New Roman" w:hAnsi="Times New Roman" w:cs="Times New Roman"/>
          <w:sz w:val="26"/>
          <w:szCs w:val="26"/>
        </w:rPr>
        <w:t>При проезде к месту использования отпуска и обратно несколькими видами транспорта муниципальному служащему компенсируется общая сумма расходов на оплату проезда в пределах норм, установленных настоящим пунктом.</w:t>
      </w:r>
    </w:p>
    <w:p w:rsidR="008527AF" w:rsidRPr="00AD6C60" w:rsidRDefault="008527AF" w:rsidP="008527AF">
      <w:pPr>
        <w:pStyle w:val="ConsPlusNormal"/>
        <w:ind w:firstLine="540"/>
        <w:jc w:val="both"/>
        <w:rPr>
          <w:rFonts w:ascii="Times New Roman" w:hAnsi="Times New Roman" w:cs="Times New Roman"/>
          <w:sz w:val="26"/>
          <w:szCs w:val="26"/>
        </w:rPr>
      </w:pPr>
      <w:r w:rsidRPr="00AD6C60">
        <w:rPr>
          <w:rFonts w:ascii="Times New Roman" w:hAnsi="Times New Roman" w:cs="Times New Roman"/>
          <w:sz w:val="26"/>
          <w:szCs w:val="26"/>
        </w:rPr>
        <w:t>9. В случае поездки за пределы Российской Федерации расходы на оплату проезда возмещаются исходя из стоимости проезда до границы Российской Федерации и обратно от границы Российской Федерации на дату выезда с учетом требований, установленных настоящим Порядком, при представлении муниципальным служащим:</w:t>
      </w:r>
    </w:p>
    <w:p w:rsidR="008527AF" w:rsidRPr="00AD6C60" w:rsidRDefault="008527AF" w:rsidP="008527AF">
      <w:pPr>
        <w:pStyle w:val="ConsPlusNormal"/>
        <w:ind w:firstLine="540"/>
        <w:jc w:val="both"/>
        <w:rPr>
          <w:rFonts w:ascii="Times New Roman" w:hAnsi="Times New Roman" w:cs="Times New Roman"/>
          <w:sz w:val="26"/>
          <w:szCs w:val="26"/>
        </w:rPr>
      </w:pPr>
      <w:r w:rsidRPr="00AD6C60">
        <w:rPr>
          <w:rFonts w:ascii="Times New Roman" w:hAnsi="Times New Roman" w:cs="Times New Roman"/>
          <w:sz w:val="26"/>
          <w:szCs w:val="26"/>
        </w:rPr>
        <w:t>1) при выезде по туристической путевке:</w:t>
      </w:r>
    </w:p>
    <w:p w:rsidR="008527AF" w:rsidRPr="00AD6C60" w:rsidRDefault="008527AF" w:rsidP="008527AF">
      <w:pPr>
        <w:pStyle w:val="ConsPlusNormal"/>
        <w:ind w:firstLine="540"/>
        <w:jc w:val="both"/>
        <w:rPr>
          <w:rFonts w:ascii="Times New Roman" w:hAnsi="Times New Roman" w:cs="Times New Roman"/>
          <w:sz w:val="26"/>
          <w:szCs w:val="26"/>
        </w:rPr>
      </w:pPr>
      <w:r w:rsidRPr="00AD6C60">
        <w:rPr>
          <w:rFonts w:ascii="Times New Roman" w:hAnsi="Times New Roman" w:cs="Times New Roman"/>
          <w:sz w:val="26"/>
          <w:szCs w:val="26"/>
        </w:rPr>
        <w:t>а) воздушным транспортом - проездных документов, справки транспортной организации о коэффициенте проезда до границы Российской Федерации и справки организации, осуществляющей свою деятельность на рынке туристических услуг, о стоимости проезда и провоза багажа по маршруту следования к месту использования отпуска;</w:t>
      </w:r>
    </w:p>
    <w:p w:rsidR="008527AF" w:rsidRPr="00AD6C60" w:rsidRDefault="008527AF" w:rsidP="008527AF">
      <w:pPr>
        <w:pStyle w:val="ConsPlusNormal"/>
        <w:ind w:firstLine="540"/>
        <w:jc w:val="both"/>
        <w:rPr>
          <w:rFonts w:ascii="Times New Roman" w:hAnsi="Times New Roman" w:cs="Times New Roman"/>
          <w:sz w:val="26"/>
          <w:szCs w:val="26"/>
        </w:rPr>
      </w:pPr>
      <w:proofErr w:type="gramStart"/>
      <w:r w:rsidRPr="00AD6C60">
        <w:rPr>
          <w:rFonts w:ascii="Times New Roman" w:hAnsi="Times New Roman" w:cs="Times New Roman"/>
          <w:sz w:val="26"/>
          <w:szCs w:val="26"/>
        </w:rPr>
        <w:t>б) иным видом транспорта - проездных документов и справки транспортной организации о стоимости проезда и провоза багажа до ближайших к мосту пересечения границы Российской Федерации железнодорожной станции, морского (речного) порта, автостанции;</w:t>
      </w:r>
      <w:proofErr w:type="gramEnd"/>
    </w:p>
    <w:p w:rsidR="008527AF" w:rsidRPr="00AD6C60" w:rsidRDefault="008527AF" w:rsidP="008527AF">
      <w:pPr>
        <w:pStyle w:val="ConsPlusNormal"/>
        <w:ind w:firstLine="540"/>
        <w:jc w:val="both"/>
        <w:rPr>
          <w:rFonts w:ascii="Times New Roman" w:hAnsi="Times New Roman" w:cs="Times New Roman"/>
          <w:sz w:val="26"/>
          <w:szCs w:val="26"/>
        </w:rPr>
      </w:pPr>
      <w:r w:rsidRPr="00AD6C60">
        <w:rPr>
          <w:rFonts w:ascii="Times New Roman" w:hAnsi="Times New Roman" w:cs="Times New Roman"/>
          <w:sz w:val="26"/>
          <w:szCs w:val="26"/>
        </w:rPr>
        <w:t>2) в иных случаях:</w:t>
      </w:r>
    </w:p>
    <w:p w:rsidR="008527AF" w:rsidRPr="00AD6C60" w:rsidRDefault="008527AF" w:rsidP="008527AF">
      <w:pPr>
        <w:pStyle w:val="ConsPlusNormal"/>
        <w:ind w:firstLine="540"/>
        <w:jc w:val="both"/>
        <w:rPr>
          <w:rFonts w:ascii="Times New Roman" w:hAnsi="Times New Roman" w:cs="Times New Roman"/>
          <w:sz w:val="26"/>
          <w:szCs w:val="26"/>
        </w:rPr>
      </w:pPr>
      <w:r w:rsidRPr="00AD6C60">
        <w:rPr>
          <w:rFonts w:ascii="Times New Roman" w:hAnsi="Times New Roman" w:cs="Times New Roman"/>
          <w:sz w:val="26"/>
          <w:szCs w:val="26"/>
        </w:rPr>
        <w:t>а) при проезде воздушным транспортом - проездных документов и справки транспортной организации о коэффициенте проезда до границы Российской Федерации по маршруту следования к месту использования отпуска;</w:t>
      </w:r>
    </w:p>
    <w:p w:rsidR="008527AF" w:rsidRPr="00AD6C60" w:rsidRDefault="008527AF" w:rsidP="008527AF">
      <w:pPr>
        <w:pStyle w:val="ConsPlusNormal"/>
        <w:ind w:firstLine="540"/>
        <w:jc w:val="both"/>
        <w:rPr>
          <w:rFonts w:ascii="Times New Roman" w:hAnsi="Times New Roman" w:cs="Times New Roman"/>
          <w:sz w:val="26"/>
          <w:szCs w:val="26"/>
        </w:rPr>
      </w:pPr>
      <w:proofErr w:type="gramStart"/>
      <w:r w:rsidRPr="00AD6C60">
        <w:rPr>
          <w:rFonts w:ascii="Times New Roman" w:hAnsi="Times New Roman" w:cs="Times New Roman"/>
          <w:sz w:val="26"/>
          <w:szCs w:val="26"/>
        </w:rPr>
        <w:t>б) при проезде иным видом транспорта - проездных документов и справки транспортной организации о стоимости проезда и провоза багажа до ближайших к месту пересечения границы Российской Федерации железнодорожной станций, морского (речного) порта, автостанции.</w:t>
      </w:r>
      <w:proofErr w:type="gramEnd"/>
    </w:p>
    <w:p w:rsidR="008527AF" w:rsidRPr="00AD6C60" w:rsidRDefault="008527AF" w:rsidP="008527AF">
      <w:pPr>
        <w:pStyle w:val="ConsPlusNormal"/>
        <w:ind w:firstLine="540"/>
        <w:jc w:val="both"/>
        <w:rPr>
          <w:rFonts w:ascii="Times New Roman" w:hAnsi="Times New Roman" w:cs="Times New Roman"/>
          <w:sz w:val="26"/>
          <w:szCs w:val="26"/>
        </w:rPr>
      </w:pPr>
      <w:r w:rsidRPr="00AD6C60">
        <w:rPr>
          <w:rFonts w:ascii="Times New Roman" w:hAnsi="Times New Roman" w:cs="Times New Roman"/>
          <w:sz w:val="26"/>
          <w:szCs w:val="26"/>
        </w:rPr>
        <w:t>Ближайшая к месту пересечения границы Российской Федерации железнодорожная станция, морской (речной) порт, автостанция определяются как соответствующий пункт пропуска через государственную границу Российской Федерации, расположенный по маршруту прямого следования к месту использования отпуска и обратно.</w:t>
      </w:r>
    </w:p>
    <w:p w:rsidR="008527AF" w:rsidRPr="00AD6C60" w:rsidRDefault="008527AF" w:rsidP="008527AF">
      <w:pPr>
        <w:pStyle w:val="ConsPlusNormal"/>
        <w:ind w:firstLine="540"/>
        <w:jc w:val="both"/>
        <w:rPr>
          <w:rFonts w:ascii="Times New Roman" w:hAnsi="Times New Roman" w:cs="Times New Roman"/>
          <w:sz w:val="26"/>
          <w:szCs w:val="26"/>
        </w:rPr>
      </w:pPr>
      <w:r w:rsidRPr="00AD6C60">
        <w:rPr>
          <w:rFonts w:ascii="Times New Roman" w:hAnsi="Times New Roman" w:cs="Times New Roman"/>
          <w:sz w:val="26"/>
          <w:szCs w:val="26"/>
        </w:rPr>
        <w:t>10. При использовании муниципальным служащим электронного проездного билета компенсация расходов на оплату проезда производится на основании:</w:t>
      </w:r>
    </w:p>
    <w:p w:rsidR="008527AF" w:rsidRPr="00AD6C60" w:rsidRDefault="008527AF" w:rsidP="008527AF">
      <w:pPr>
        <w:pStyle w:val="ConsPlusNormal"/>
        <w:ind w:firstLine="540"/>
        <w:jc w:val="both"/>
        <w:rPr>
          <w:rFonts w:ascii="Times New Roman" w:hAnsi="Times New Roman" w:cs="Times New Roman"/>
          <w:sz w:val="26"/>
          <w:szCs w:val="26"/>
        </w:rPr>
      </w:pPr>
      <w:r w:rsidRPr="00AD6C60">
        <w:rPr>
          <w:rFonts w:ascii="Times New Roman" w:hAnsi="Times New Roman" w:cs="Times New Roman"/>
          <w:sz w:val="26"/>
          <w:szCs w:val="26"/>
        </w:rPr>
        <w:t>1) при проезде воздушным транспортом - маршрут/квитанции электронного пассажирского билета (выписки из автоматизированной информационной системы оформления воздушных перевозок) и посадочного талона;</w:t>
      </w:r>
    </w:p>
    <w:p w:rsidR="008527AF" w:rsidRPr="00AD6C60" w:rsidRDefault="008527AF" w:rsidP="008527AF">
      <w:pPr>
        <w:pStyle w:val="ConsPlusNormal"/>
        <w:ind w:firstLine="540"/>
        <w:jc w:val="both"/>
        <w:rPr>
          <w:rFonts w:ascii="Times New Roman" w:hAnsi="Times New Roman" w:cs="Times New Roman"/>
          <w:sz w:val="26"/>
          <w:szCs w:val="26"/>
        </w:rPr>
      </w:pPr>
      <w:r w:rsidRPr="00AD6C60">
        <w:rPr>
          <w:rFonts w:ascii="Times New Roman" w:hAnsi="Times New Roman" w:cs="Times New Roman"/>
          <w:sz w:val="26"/>
          <w:szCs w:val="26"/>
        </w:rPr>
        <w:lastRenderedPageBreak/>
        <w:t>2) при проезде железнодорожным транспортом - электронного проездного документа (билета) на железнодорожном транспорте и контрольного купона (выписки из автоматизированной системы управления пассажирскими перевозками на железнодорожном транспорте).</w:t>
      </w:r>
    </w:p>
    <w:p w:rsidR="008527AF" w:rsidRPr="00AD6C60" w:rsidRDefault="008527AF" w:rsidP="008527AF">
      <w:pPr>
        <w:pStyle w:val="ConsPlusNormal"/>
        <w:ind w:firstLine="540"/>
        <w:jc w:val="both"/>
        <w:rPr>
          <w:rFonts w:ascii="Times New Roman" w:hAnsi="Times New Roman" w:cs="Times New Roman"/>
          <w:sz w:val="26"/>
          <w:szCs w:val="26"/>
        </w:rPr>
      </w:pPr>
      <w:r w:rsidRPr="00AD6C60">
        <w:rPr>
          <w:rFonts w:ascii="Times New Roman" w:hAnsi="Times New Roman" w:cs="Times New Roman"/>
          <w:sz w:val="26"/>
          <w:szCs w:val="26"/>
        </w:rPr>
        <w:t xml:space="preserve">11. Выплата компенсации расходов на оплату проезда производится не </w:t>
      </w:r>
      <w:proofErr w:type="gramStart"/>
      <w:r w:rsidRPr="00AD6C60">
        <w:rPr>
          <w:rFonts w:ascii="Times New Roman" w:hAnsi="Times New Roman" w:cs="Times New Roman"/>
          <w:sz w:val="26"/>
          <w:szCs w:val="26"/>
        </w:rPr>
        <w:t>позднее</w:t>
      </w:r>
      <w:proofErr w:type="gramEnd"/>
      <w:r w:rsidRPr="00AD6C60">
        <w:rPr>
          <w:rFonts w:ascii="Times New Roman" w:hAnsi="Times New Roman" w:cs="Times New Roman"/>
          <w:sz w:val="26"/>
          <w:szCs w:val="26"/>
        </w:rPr>
        <w:t xml:space="preserve"> чем за 14 календарных дней до начала отпуска муниципального служащего, в котором будет осуществлен проезд, исходя из примерной стоимости проезда на основании письменного заявления муниципального служащего и решения представителя нанимателя.</w:t>
      </w:r>
    </w:p>
    <w:p w:rsidR="008527AF" w:rsidRPr="00AD6C60" w:rsidRDefault="008527AF" w:rsidP="008527AF">
      <w:pPr>
        <w:pStyle w:val="ConsPlusNormal"/>
        <w:ind w:firstLine="540"/>
        <w:jc w:val="both"/>
        <w:rPr>
          <w:rFonts w:ascii="Times New Roman" w:hAnsi="Times New Roman" w:cs="Times New Roman"/>
          <w:sz w:val="26"/>
          <w:szCs w:val="26"/>
        </w:rPr>
      </w:pPr>
      <w:r w:rsidRPr="00AD6C60">
        <w:rPr>
          <w:rFonts w:ascii="Times New Roman" w:hAnsi="Times New Roman" w:cs="Times New Roman"/>
          <w:sz w:val="26"/>
          <w:szCs w:val="26"/>
        </w:rPr>
        <w:t>Муниципальный служащий обязан в срок, не превышающий 3 рабочих дней со дня выхода на работу из отпуска, в котором был осуществлен проезд, произвести окончательный расчет по выданному ему перед отпуском денежному авансу и представить авансовый отчет с прилагаемыми подтверждающими документами.</w:t>
      </w:r>
    </w:p>
    <w:p w:rsidR="008527AF" w:rsidRPr="00AD6C60" w:rsidRDefault="008527AF" w:rsidP="008527AF">
      <w:pPr>
        <w:pStyle w:val="ConsPlusNormal"/>
        <w:ind w:firstLine="540"/>
        <w:jc w:val="both"/>
        <w:rPr>
          <w:rFonts w:ascii="Times New Roman" w:hAnsi="Times New Roman" w:cs="Times New Roman"/>
          <w:sz w:val="26"/>
          <w:szCs w:val="26"/>
        </w:rPr>
      </w:pPr>
      <w:r w:rsidRPr="00AD6C60">
        <w:rPr>
          <w:rFonts w:ascii="Times New Roman" w:hAnsi="Times New Roman" w:cs="Times New Roman"/>
          <w:sz w:val="26"/>
          <w:szCs w:val="26"/>
        </w:rPr>
        <w:t>В случае если муниципальный служащий не вернул не израсходованные средства, выданные подотчет или не согласен на удержание их с заработной платы, то по решению работодателя неизрасходованная сумма будет взыскана через суд. Срок исковой давности по подотчётным суммам определен статьей 196 Гражданского кодекса Российской Федерации.</w:t>
      </w:r>
    </w:p>
    <w:p w:rsidR="008527AF" w:rsidRPr="00AD6C60" w:rsidRDefault="008527AF" w:rsidP="008527AF">
      <w:pPr>
        <w:pStyle w:val="ConsPlusNormal"/>
        <w:ind w:firstLine="540"/>
        <w:jc w:val="both"/>
        <w:rPr>
          <w:rFonts w:ascii="Times New Roman" w:hAnsi="Times New Roman" w:cs="Times New Roman"/>
          <w:sz w:val="26"/>
          <w:szCs w:val="26"/>
        </w:rPr>
      </w:pPr>
      <w:r w:rsidRPr="00AD6C60">
        <w:rPr>
          <w:rFonts w:ascii="Times New Roman" w:hAnsi="Times New Roman" w:cs="Times New Roman"/>
          <w:sz w:val="26"/>
          <w:szCs w:val="26"/>
        </w:rPr>
        <w:t xml:space="preserve">В случае если муниципальный служащий не обратился </w:t>
      </w:r>
      <w:proofErr w:type="gramStart"/>
      <w:r w:rsidRPr="00AD6C60">
        <w:rPr>
          <w:rFonts w:ascii="Times New Roman" w:hAnsi="Times New Roman" w:cs="Times New Roman"/>
          <w:sz w:val="26"/>
          <w:szCs w:val="26"/>
        </w:rPr>
        <w:t>за</w:t>
      </w:r>
      <w:proofErr w:type="gramEnd"/>
      <w:r w:rsidRPr="00AD6C60">
        <w:rPr>
          <w:rFonts w:ascii="Times New Roman" w:hAnsi="Times New Roman" w:cs="Times New Roman"/>
          <w:sz w:val="26"/>
          <w:szCs w:val="26"/>
        </w:rPr>
        <w:t xml:space="preserve"> </w:t>
      </w:r>
      <w:proofErr w:type="gramStart"/>
      <w:r w:rsidRPr="00AD6C60">
        <w:rPr>
          <w:rFonts w:ascii="Times New Roman" w:hAnsi="Times New Roman" w:cs="Times New Roman"/>
          <w:sz w:val="26"/>
          <w:szCs w:val="26"/>
        </w:rPr>
        <w:t>компенсаций</w:t>
      </w:r>
      <w:proofErr w:type="gramEnd"/>
      <w:r w:rsidRPr="00AD6C60">
        <w:rPr>
          <w:rFonts w:ascii="Times New Roman" w:hAnsi="Times New Roman" w:cs="Times New Roman"/>
          <w:sz w:val="26"/>
          <w:szCs w:val="26"/>
        </w:rPr>
        <w:t xml:space="preserve"> до начала отпуска, он вправе представить письменное заявление о предоставлении компенсации расходов на оплату проезда, билеты, другие подтверждающие документы (далее - проездные документы) в течение календарного года, в котором муниципальному служащему предоставлено право на оплату проезда к месту использования отпуска и обратно.</w:t>
      </w:r>
    </w:p>
    <w:p w:rsidR="008527AF" w:rsidRPr="00AD6C60" w:rsidRDefault="008527AF" w:rsidP="008527AF">
      <w:pPr>
        <w:pStyle w:val="ConsPlusNormal"/>
        <w:ind w:firstLine="540"/>
        <w:jc w:val="both"/>
        <w:rPr>
          <w:rFonts w:ascii="Times New Roman" w:hAnsi="Times New Roman" w:cs="Times New Roman"/>
          <w:sz w:val="26"/>
          <w:szCs w:val="26"/>
        </w:rPr>
      </w:pPr>
      <w:r w:rsidRPr="00AD6C60">
        <w:rPr>
          <w:rFonts w:ascii="Times New Roman" w:hAnsi="Times New Roman" w:cs="Times New Roman"/>
          <w:sz w:val="26"/>
          <w:szCs w:val="26"/>
        </w:rPr>
        <w:t>В случае если муниципальный служащий возвратился из отпуска за пределами календарного года, в котором муниципальному служащему предоставлено право на оплату проезда, компенсация расходов на оплату проезда производится на основании проездных документов, представленных муниципальным служащим после окончания отпуска.</w:t>
      </w:r>
    </w:p>
    <w:p w:rsidR="008527AF" w:rsidRPr="00AD6C60" w:rsidRDefault="008527AF" w:rsidP="008527AF">
      <w:pPr>
        <w:pStyle w:val="ConsPlusNormal"/>
        <w:ind w:firstLine="540"/>
        <w:jc w:val="both"/>
        <w:rPr>
          <w:rFonts w:ascii="Times New Roman" w:hAnsi="Times New Roman" w:cs="Times New Roman"/>
          <w:sz w:val="26"/>
          <w:szCs w:val="26"/>
        </w:rPr>
      </w:pPr>
      <w:r w:rsidRPr="00AD6C60">
        <w:rPr>
          <w:rFonts w:ascii="Times New Roman" w:hAnsi="Times New Roman" w:cs="Times New Roman"/>
          <w:sz w:val="26"/>
          <w:szCs w:val="26"/>
        </w:rPr>
        <w:t>Расчет с муниципальным служащим производится в течение 30 рабочих дней со дня представления им проездных документов.</w:t>
      </w:r>
    </w:p>
    <w:p w:rsidR="008527AF" w:rsidRPr="00AD6C60" w:rsidRDefault="008527AF" w:rsidP="008527AF">
      <w:pPr>
        <w:pStyle w:val="ConsPlusNormal"/>
        <w:ind w:firstLine="540"/>
        <w:jc w:val="both"/>
        <w:rPr>
          <w:rFonts w:ascii="Times New Roman" w:hAnsi="Times New Roman" w:cs="Times New Roman"/>
          <w:sz w:val="26"/>
          <w:szCs w:val="26"/>
        </w:rPr>
      </w:pPr>
      <w:r w:rsidRPr="00AD6C60">
        <w:rPr>
          <w:rFonts w:ascii="Times New Roman" w:hAnsi="Times New Roman" w:cs="Times New Roman"/>
          <w:sz w:val="26"/>
          <w:szCs w:val="26"/>
        </w:rPr>
        <w:t>12. Выплаты, предусмотренные настоящим Порядком, являются целевыми, не компенсируются и не суммируются, в случае если муниципальный служащий своевременно не воспользовался своим правом на компенсацию расходов на оплату проезда.</w:t>
      </w:r>
    </w:p>
    <w:p w:rsidR="008527AF" w:rsidRPr="00AD6C60" w:rsidRDefault="008527AF" w:rsidP="008527AF">
      <w:pPr>
        <w:tabs>
          <w:tab w:val="left" w:pos="0"/>
        </w:tabs>
        <w:jc w:val="both"/>
        <w:rPr>
          <w:sz w:val="26"/>
          <w:szCs w:val="26"/>
        </w:rPr>
      </w:pPr>
    </w:p>
    <w:p w:rsidR="00EF1E6F" w:rsidRDefault="00EF1E6F" w:rsidP="00EF1E6F">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EF1E6F" w:rsidRDefault="00EF1E6F" w:rsidP="00EF1E6F">
      <w:pPr>
        <w:widowControl w:val="0"/>
        <w:suppressAutoHyphens/>
        <w:jc w:val="both"/>
        <w:rPr>
          <w:sz w:val="26"/>
          <w:szCs w:val="26"/>
          <w:u w:val="single"/>
        </w:rPr>
      </w:pPr>
      <w:r>
        <w:rPr>
          <w:sz w:val="26"/>
          <w:szCs w:val="26"/>
          <w:u w:val="single"/>
        </w:rPr>
        <w:t>от «0</w:t>
      </w:r>
      <w:r w:rsidR="00211AA5">
        <w:rPr>
          <w:sz w:val="26"/>
          <w:szCs w:val="26"/>
          <w:u w:val="single"/>
        </w:rPr>
        <w:t>5</w:t>
      </w:r>
      <w:r>
        <w:rPr>
          <w:sz w:val="26"/>
          <w:szCs w:val="26"/>
          <w:u w:val="single"/>
        </w:rPr>
        <w:t>» июля 2018 г.</w:t>
      </w:r>
      <w:r>
        <w:rPr>
          <w:sz w:val="26"/>
          <w:szCs w:val="26"/>
        </w:rPr>
        <w:t xml:space="preserve">                                                                                                                    </w:t>
      </w:r>
      <w:r>
        <w:rPr>
          <w:sz w:val="26"/>
          <w:szCs w:val="26"/>
          <w:u w:val="single"/>
        </w:rPr>
        <w:t>№ 1066</w:t>
      </w:r>
    </w:p>
    <w:p w:rsidR="00EF1E6F" w:rsidRDefault="00EF1E6F" w:rsidP="00EF1E6F">
      <w:pPr>
        <w:widowControl w:val="0"/>
        <w:suppressAutoHyphens/>
        <w:jc w:val="both"/>
        <w:rPr>
          <w:sz w:val="26"/>
          <w:szCs w:val="26"/>
        </w:rPr>
      </w:pPr>
      <w:r>
        <w:rPr>
          <w:b/>
          <w:sz w:val="26"/>
          <w:szCs w:val="26"/>
        </w:rPr>
        <w:t xml:space="preserve">      </w:t>
      </w:r>
      <w:r>
        <w:rPr>
          <w:sz w:val="26"/>
          <w:szCs w:val="26"/>
        </w:rPr>
        <w:t xml:space="preserve">г. Сосногорск  </w:t>
      </w:r>
    </w:p>
    <w:p w:rsidR="00EF1E6F" w:rsidRPr="00141744" w:rsidRDefault="00EF1E6F" w:rsidP="00EF1E6F">
      <w:pPr>
        <w:ind w:right="-284"/>
        <w:jc w:val="center"/>
        <w:rPr>
          <w:b/>
          <w:kern w:val="28"/>
          <w:sz w:val="26"/>
          <w:szCs w:val="28"/>
        </w:rPr>
      </w:pPr>
      <w:r w:rsidRPr="00141744">
        <w:rPr>
          <w:b/>
          <w:kern w:val="28"/>
          <w:sz w:val="26"/>
          <w:szCs w:val="28"/>
        </w:rPr>
        <w:t>О внесении изменений в постановление администрации муниципального района «Сосногорск» от 20.10.2017 №1314 «О создании рабочей группы по организации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w:t>
      </w:r>
    </w:p>
    <w:p w:rsidR="00EF1E6F" w:rsidRDefault="00EF1E6F" w:rsidP="00EF1E6F">
      <w:pPr>
        <w:tabs>
          <w:tab w:val="left" w:pos="3544"/>
          <w:tab w:val="left" w:pos="4536"/>
          <w:tab w:val="left" w:pos="9922"/>
        </w:tabs>
        <w:ind w:right="-284" w:firstLine="709"/>
        <w:jc w:val="both"/>
        <w:rPr>
          <w:kern w:val="28"/>
          <w:sz w:val="26"/>
          <w:szCs w:val="28"/>
        </w:rPr>
      </w:pPr>
      <w:proofErr w:type="gramStart"/>
      <w:r w:rsidRPr="007D0BB0">
        <w:rPr>
          <w:kern w:val="28"/>
          <w:sz w:val="26"/>
          <w:szCs w:val="28"/>
        </w:rPr>
        <w:t xml:space="preserve">В целях обеспечения согласованной деятельности Администрации муниципального района «Сосногорск» с социально ориентированными некоммерческими организациями по реализации мероприятий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а также во исполнение Протокола </w:t>
      </w:r>
      <w:proofErr w:type="spellStart"/>
      <w:r w:rsidRPr="007D0BB0">
        <w:rPr>
          <w:kern w:val="28"/>
          <w:sz w:val="26"/>
          <w:szCs w:val="28"/>
        </w:rPr>
        <w:t>видеоселекторного</w:t>
      </w:r>
      <w:proofErr w:type="spellEnd"/>
      <w:r w:rsidRPr="007D0BB0">
        <w:rPr>
          <w:kern w:val="28"/>
          <w:sz w:val="26"/>
          <w:szCs w:val="28"/>
        </w:rPr>
        <w:t xml:space="preserve"> совещания у заместителя Председателя Правительства Республики Коми Н</w:t>
      </w:r>
      <w:r>
        <w:rPr>
          <w:kern w:val="28"/>
          <w:sz w:val="26"/>
          <w:szCs w:val="28"/>
        </w:rPr>
        <w:t xml:space="preserve">.А. </w:t>
      </w:r>
      <w:proofErr w:type="spellStart"/>
      <w:r>
        <w:rPr>
          <w:kern w:val="28"/>
          <w:sz w:val="26"/>
          <w:szCs w:val="28"/>
        </w:rPr>
        <w:t>Михальченковой</w:t>
      </w:r>
      <w:proofErr w:type="spellEnd"/>
      <w:r>
        <w:rPr>
          <w:kern w:val="28"/>
          <w:sz w:val="26"/>
          <w:szCs w:val="28"/>
        </w:rPr>
        <w:t xml:space="preserve"> от 08.08.2017 </w:t>
      </w:r>
      <w:r w:rsidRPr="00AD0BED">
        <w:rPr>
          <w:bCs/>
          <w:sz w:val="26"/>
          <w:szCs w:val="28"/>
        </w:rPr>
        <w:t>в связи с</w:t>
      </w:r>
      <w:proofErr w:type="gramEnd"/>
      <w:r w:rsidRPr="00AD0BED">
        <w:rPr>
          <w:bCs/>
          <w:sz w:val="26"/>
          <w:szCs w:val="28"/>
        </w:rPr>
        <w:t xml:space="preserve"> </w:t>
      </w:r>
      <w:r>
        <w:rPr>
          <w:bCs/>
          <w:sz w:val="26"/>
          <w:szCs w:val="28"/>
        </w:rPr>
        <w:t>организационно - штатными</w:t>
      </w:r>
      <w:r w:rsidRPr="00AD0BED">
        <w:rPr>
          <w:bCs/>
          <w:sz w:val="26"/>
          <w:szCs w:val="28"/>
        </w:rPr>
        <w:t xml:space="preserve"> </w:t>
      </w:r>
      <w:r>
        <w:rPr>
          <w:bCs/>
          <w:sz w:val="26"/>
          <w:szCs w:val="28"/>
        </w:rPr>
        <w:t>изменениями</w:t>
      </w:r>
      <w:r>
        <w:rPr>
          <w:bCs/>
          <w:sz w:val="27"/>
          <w:szCs w:val="28"/>
        </w:rPr>
        <w:t>,</w:t>
      </w:r>
      <w:r w:rsidRPr="007D0BB0">
        <w:rPr>
          <w:kern w:val="28"/>
          <w:sz w:val="26"/>
          <w:szCs w:val="28"/>
        </w:rPr>
        <w:t xml:space="preserve"> Администрация муниципального района «Сосногорск»</w:t>
      </w:r>
    </w:p>
    <w:p w:rsidR="00EF1E6F" w:rsidRPr="00141744" w:rsidRDefault="00EF1E6F" w:rsidP="00EF1E6F">
      <w:pPr>
        <w:ind w:right="-284" w:firstLine="567"/>
        <w:jc w:val="center"/>
        <w:rPr>
          <w:b/>
          <w:bCs/>
          <w:spacing w:val="20"/>
          <w:kern w:val="28"/>
          <w:sz w:val="26"/>
          <w:szCs w:val="28"/>
        </w:rPr>
      </w:pPr>
      <w:r w:rsidRPr="00141744">
        <w:rPr>
          <w:b/>
          <w:bCs/>
          <w:spacing w:val="20"/>
          <w:kern w:val="28"/>
          <w:sz w:val="26"/>
          <w:szCs w:val="28"/>
        </w:rPr>
        <w:t>ПОСТАНОВЛЯЕТ:</w:t>
      </w:r>
    </w:p>
    <w:p w:rsidR="00EF1E6F" w:rsidRPr="007D0BB0" w:rsidRDefault="00EF1E6F" w:rsidP="00EF1E6F">
      <w:pPr>
        <w:ind w:right="-284"/>
        <w:jc w:val="both"/>
        <w:rPr>
          <w:kern w:val="28"/>
          <w:sz w:val="26"/>
          <w:szCs w:val="28"/>
        </w:rPr>
      </w:pPr>
      <w:r w:rsidRPr="007D0BB0">
        <w:rPr>
          <w:kern w:val="28"/>
          <w:sz w:val="26"/>
          <w:szCs w:val="28"/>
        </w:rPr>
        <w:t xml:space="preserve">        1. </w:t>
      </w:r>
      <w:proofErr w:type="gramStart"/>
      <w:r w:rsidRPr="007D0BB0">
        <w:rPr>
          <w:kern w:val="28"/>
          <w:sz w:val="26"/>
          <w:szCs w:val="28"/>
        </w:rPr>
        <w:t xml:space="preserve">В Приложении 2 «Состав рабочей группы администрации муниципального района «Сосногорск» по организации доступа социально ориентированных некоммерческих организаций, </w:t>
      </w:r>
      <w:r w:rsidRPr="007D0BB0">
        <w:rPr>
          <w:kern w:val="28"/>
          <w:sz w:val="26"/>
          <w:szCs w:val="28"/>
        </w:rPr>
        <w:lastRenderedPageBreak/>
        <w:t>осуществляющих деятельность в социальной сфере, к бюджетным средствам, выделяемым на предоставление социальных услуг населению», утверждённом постановлением от 20.10.2017 №</w:t>
      </w:r>
      <w:r>
        <w:rPr>
          <w:kern w:val="28"/>
          <w:sz w:val="26"/>
          <w:szCs w:val="28"/>
        </w:rPr>
        <w:t xml:space="preserve"> </w:t>
      </w:r>
      <w:r w:rsidRPr="007D0BB0">
        <w:rPr>
          <w:kern w:val="28"/>
          <w:sz w:val="26"/>
          <w:szCs w:val="28"/>
        </w:rPr>
        <w:t>1314</w:t>
      </w:r>
      <w:r>
        <w:rPr>
          <w:kern w:val="28"/>
          <w:sz w:val="26"/>
          <w:szCs w:val="28"/>
        </w:rPr>
        <w:t xml:space="preserve"> </w:t>
      </w:r>
      <w:r w:rsidRPr="007D0BB0">
        <w:rPr>
          <w:kern w:val="28"/>
          <w:sz w:val="26"/>
          <w:szCs w:val="28"/>
        </w:rPr>
        <w:t>«О создании рабочей группы по организации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w:t>
      </w:r>
      <w:proofErr w:type="gramEnd"/>
      <w:r w:rsidRPr="007D0BB0">
        <w:rPr>
          <w:kern w:val="28"/>
          <w:sz w:val="26"/>
          <w:szCs w:val="28"/>
        </w:rPr>
        <w:t xml:space="preserve"> населению», слова: «Соболева О.В.» заменить словами: «</w:t>
      </w:r>
      <w:proofErr w:type="spellStart"/>
      <w:r w:rsidRPr="007D0BB0">
        <w:rPr>
          <w:kern w:val="28"/>
          <w:sz w:val="26"/>
          <w:szCs w:val="28"/>
        </w:rPr>
        <w:t>Ротенберг</w:t>
      </w:r>
      <w:proofErr w:type="spellEnd"/>
      <w:r w:rsidRPr="007D0BB0">
        <w:rPr>
          <w:kern w:val="28"/>
          <w:sz w:val="26"/>
          <w:szCs w:val="28"/>
        </w:rPr>
        <w:t xml:space="preserve"> О.Н.», слова: «Важенин В.С.» заменить словами: «</w:t>
      </w:r>
      <w:proofErr w:type="spellStart"/>
      <w:r w:rsidRPr="007D0BB0">
        <w:rPr>
          <w:kern w:val="28"/>
          <w:sz w:val="26"/>
          <w:szCs w:val="28"/>
        </w:rPr>
        <w:t>Гузан</w:t>
      </w:r>
      <w:proofErr w:type="spellEnd"/>
      <w:r w:rsidRPr="007D0BB0">
        <w:rPr>
          <w:kern w:val="28"/>
          <w:sz w:val="26"/>
          <w:szCs w:val="28"/>
        </w:rPr>
        <w:t xml:space="preserve"> Ю.В.».</w:t>
      </w:r>
    </w:p>
    <w:p w:rsidR="00EF1E6F" w:rsidRPr="007D0BB0" w:rsidRDefault="00EF1E6F" w:rsidP="00EF1E6F">
      <w:pPr>
        <w:tabs>
          <w:tab w:val="left" w:pos="851"/>
        </w:tabs>
        <w:ind w:right="-284" w:firstLine="567"/>
        <w:jc w:val="both"/>
        <w:rPr>
          <w:kern w:val="28"/>
          <w:sz w:val="26"/>
          <w:szCs w:val="28"/>
        </w:rPr>
      </w:pPr>
      <w:r w:rsidRPr="007D0BB0">
        <w:rPr>
          <w:kern w:val="28"/>
          <w:sz w:val="26"/>
          <w:szCs w:val="28"/>
        </w:rPr>
        <w:t>2. Настоящее постановление вступает в силу со дня его принятия и подлежит официальному опубликованию.</w:t>
      </w:r>
    </w:p>
    <w:p w:rsidR="00EF1E6F" w:rsidRDefault="00EF1E6F" w:rsidP="00EF1E6F">
      <w:pPr>
        <w:tabs>
          <w:tab w:val="left" w:pos="426"/>
          <w:tab w:val="left" w:pos="851"/>
        </w:tabs>
        <w:ind w:right="-284" w:firstLine="567"/>
        <w:jc w:val="both"/>
        <w:rPr>
          <w:kern w:val="28"/>
          <w:sz w:val="26"/>
          <w:szCs w:val="28"/>
        </w:rPr>
      </w:pPr>
      <w:r w:rsidRPr="007D0BB0">
        <w:rPr>
          <w:kern w:val="28"/>
          <w:sz w:val="26"/>
          <w:szCs w:val="28"/>
        </w:rPr>
        <w:t xml:space="preserve">3. </w:t>
      </w:r>
      <w:proofErr w:type="gramStart"/>
      <w:r w:rsidRPr="007D0BB0">
        <w:rPr>
          <w:kern w:val="28"/>
          <w:sz w:val="26"/>
          <w:szCs w:val="28"/>
        </w:rPr>
        <w:t>Контроль за</w:t>
      </w:r>
      <w:proofErr w:type="gramEnd"/>
      <w:r w:rsidRPr="007D0BB0">
        <w:rPr>
          <w:kern w:val="28"/>
          <w:sz w:val="26"/>
          <w:szCs w:val="28"/>
        </w:rPr>
        <w:t xml:space="preserve"> исполнением настоящего постановления возложить на заместителя руководителя администрации муниципального района «Сосногорск» Н.М. Кирсанову.</w:t>
      </w:r>
    </w:p>
    <w:p w:rsidR="00EF1E6F" w:rsidRPr="007D0BB0" w:rsidRDefault="00EF1E6F" w:rsidP="00EF1E6F">
      <w:pPr>
        <w:tabs>
          <w:tab w:val="left" w:pos="0"/>
        </w:tabs>
        <w:ind w:right="-284"/>
        <w:jc w:val="right"/>
        <w:rPr>
          <w:kern w:val="28"/>
          <w:sz w:val="26"/>
          <w:szCs w:val="28"/>
        </w:rPr>
      </w:pPr>
      <w:proofErr w:type="gramStart"/>
      <w:r w:rsidRPr="007D0BB0">
        <w:rPr>
          <w:kern w:val="28"/>
          <w:sz w:val="26"/>
          <w:szCs w:val="28"/>
        </w:rPr>
        <w:t>Исполняющий</w:t>
      </w:r>
      <w:proofErr w:type="gramEnd"/>
      <w:r w:rsidRPr="007D0BB0">
        <w:rPr>
          <w:kern w:val="28"/>
          <w:sz w:val="26"/>
          <w:szCs w:val="28"/>
        </w:rPr>
        <w:t xml:space="preserve"> обязанности </w:t>
      </w:r>
    </w:p>
    <w:p w:rsidR="00EF1E6F" w:rsidRPr="007D0BB0" w:rsidRDefault="00EF1E6F" w:rsidP="00EF1E6F">
      <w:pPr>
        <w:tabs>
          <w:tab w:val="left" w:pos="0"/>
        </w:tabs>
        <w:ind w:right="-284"/>
        <w:jc w:val="right"/>
        <w:rPr>
          <w:kern w:val="28"/>
          <w:sz w:val="26"/>
          <w:szCs w:val="28"/>
        </w:rPr>
      </w:pPr>
      <w:r w:rsidRPr="007D0BB0">
        <w:rPr>
          <w:kern w:val="28"/>
          <w:sz w:val="26"/>
          <w:szCs w:val="28"/>
        </w:rPr>
        <w:t xml:space="preserve">Главы муниципального района «Сосногорск- </w:t>
      </w:r>
    </w:p>
    <w:p w:rsidR="00EF1E6F" w:rsidRPr="007D0BB0" w:rsidRDefault="00EF1E6F" w:rsidP="00EF1E6F">
      <w:pPr>
        <w:tabs>
          <w:tab w:val="left" w:pos="0"/>
          <w:tab w:val="left" w:pos="6770"/>
        </w:tabs>
        <w:ind w:right="-284"/>
        <w:jc w:val="right"/>
        <w:rPr>
          <w:kern w:val="28"/>
          <w:sz w:val="26"/>
          <w:szCs w:val="28"/>
        </w:rPr>
      </w:pPr>
      <w:r w:rsidRPr="007D0BB0">
        <w:rPr>
          <w:kern w:val="28"/>
          <w:sz w:val="26"/>
          <w:szCs w:val="28"/>
        </w:rPr>
        <w:t>руководителя администрации С.В. Дегтяренко</w:t>
      </w:r>
    </w:p>
    <w:p w:rsidR="00211AA5" w:rsidRDefault="00EF1E6F" w:rsidP="00EF1E6F">
      <w:pPr>
        <w:ind w:right="-284"/>
        <w:jc w:val="center"/>
        <w:rPr>
          <w:color w:val="000000"/>
          <w:kern w:val="28"/>
          <w:sz w:val="22"/>
          <w:szCs w:val="22"/>
        </w:rPr>
      </w:pPr>
      <w:r w:rsidRPr="00141744">
        <w:rPr>
          <w:color w:val="000000"/>
          <w:kern w:val="28"/>
          <w:sz w:val="22"/>
          <w:szCs w:val="22"/>
        </w:rPr>
        <w:t xml:space="preserve">                                                                                                                                        </w:t>
      </w:r>
      <w:r w:rsidR="00211AA5">
        <w:rPr>
          <w:color w:val="000000"/>
          <w:kern w:val="28"/>
          <w:sz w:val="22"/>
          <w:szCs w:val="22"/>
        </w:rPr>
        <w:t xml:space="preserve">               </w:t>
      </w:r>
    </w:p>
    <w:p w:rsidR="00EF1E6F" w:rsidRPr="00141744" w:rsidRDefault="00211AA5" w:rsidP="00EF1E6F">
      <w:pPr>
        <w:ind w:right="-284"/>
        <w:jc w:val="center"/>
        <w:rPr>
          <w:color w:val="000000"/>
          <w:sz w:val="22"/>
          <w:szCs w:val="22"/>
        </w:rPr>
      </w:pPr>
      <w:r>
        <w:rPr>
          <w:color w:val="000000"/>
          <w:kern w:val="28"/>
          <w:sz w:val="22"/>
          <w:szCs w:val="22"/>
        </w:rPr>
        <w:t xml:space="preserve">                                                                                                                                                            </w:t>
      </w:r>
      <w:r w:rsidR="00EF1E6F" w:rsidRPr="00141744">
        <w:rPr>
          <w:color w:val="000000"/>
          <w:sz w:val="22"/>
          <w:szCs w:val="22"/>
        </w:rPr>
        <w:t xml:space="preserve">Утверждено </w:t>
      </w:r>
    </w:p>
    <w:p w:rsidR="00EF1E6F" w:rsidRPr="00141744" w:rsidRDefault="00EF1E6F" w:rsidP="00EF1E6F">
      <w:pPr>
        <w:jc w:val="right"/>
        <w:rPr>
          <w:color w:val="000000"/>
          <w:sz w:val="22"/>
          <w:szCs w:val="22"/>
        </w:rPr>
      </w:pPr>
      <w:r w:rsidRPr="00141744">
        <w:rPr>
          <w:color w:val="000000"/>
          <w:sz w:val="22"/>
          <w:szCs w:val="22"/>
        </w:rPr>
        <w:t>постановлением администрации</w:t>
      </w:r>
    </w:p>
    <w:p w:rsidR="00EF1E6F" w:rsidRPr="00141744" w:rsidRDefault="00EF1E6F" w:rsidP="00EF1E6F">
      <w:pPr>
        <w:jc w:val="right"/>
        <w:rPr>
          <w:color w:val="000000"/>
          <w:sz w:val="22"/>
          <w:szCs w:val="22"/>
        </w:rPr>
      </w:pPr>
      <w:r w:rsidRPr="00141744">
        <w:rPr>
          <w:color w:val="000000"/>
          <w:sz w:val="22"/>
          <w:szCs w:val="22"/>
        </w:rPr>
        <w:t>муниципального района «Сосногорск»</w:t>
      </w:r>
    </w:p>
    <w:p w:rsidR="00EF1E6F" w:rsidRPr="00141744" w:rsidRDefault="00EF1E6F" w:rsidP="00EF1E6F">
      <w:pPr>
        <w:jc w:val="right"/>
        <w:rPr>
          <w:color w:val="000000"/>
          <w:sz w:val="22"/>
          <w:szCs w:val="22"/>
        </w:rPr>
      </w:pPr>
      <w:r w:rsidRPr="00141744">
        <w:rPr>
          <w:color w:val="000000"/>
          <w:sz w:val="22"/>
          <w:szCs w:val="22"/>
        </w:rPr>
        <w:t>от «20» октября 2017 № 1314</w:t>
      </w:r>
    </w:p>
    <w:p w:rsidR="00EF1E6F" w:rsidRPr="00141744" w:rsidRDefault="00EF1E6F" w:rsidP="00EF1E6F">
      <w:pPr>
        <w:jc w:val="right"/>
        <w:rPr>
          <w:color w:val="000000"/>
          <w:sz w:val="22"/>
          <w:szCs w:val="22"/>
        </w:rPr>
      </w:pPr>
      <w:r w:rsidRPr="00141744">
        <w:rPr>
          <w:color w:val="000000"/>
          <w:sz w:val="22"/>
          <w:szCs w:val="22"/>
        </w:rPr>
        <w:t>(Приложение  1)</w:t>
      </w:r>
    </w:p>
    <w:p w:rsidR="00EF1E6F" w:rsidRPr="00C8779D" w:rsidRDefault="00EF1E6F" w:rsidP="00EF1E6F">
      <w:pPr>
        <w:jc w:val="center"/>
        <w:rPr>
          <w:b/>
        </w:rPr>
      </w:pPr>
      <w:r w:rsidRPr="00C8779D">
        <w:rPr>
          <w:b/>
        </w:rPr>
        <w:t>ПОЛОЖЕНИЕ</w:t>
      </w:r>
    </w:p>
    <w:p w:rsidR="00EF1E6F" w:rsidRPr="00C8779D" w:rsidRDefault="00EF1E6F" w:rsidP="00EF1E6F">
      <w:pPr>
        <w:jc w:val="center"/>
      </w:pPr>
      <w:r w:rsidRPr="00C8779D">
        <w:t xml:space="preserve">о рабочей группе администрации муниципального района «Сосногорск» </w:t>
      </w:r>
    </w:p>
    <w:p w:rsidR="00EF1E6F" w:rsidRPr="00C8779D" w:rsidRDefault="00EF1E6F" w:rsidP="00EF1E6F">
      <w:pPr>
        <w:jc w:val="center"/>
      </w:pPr>
      <w:r w:rsidRPr="00C8779D">
        <w:t xml:space="preserve">по организации доступа социально ориентированных некоммерческих организаций, осуществляющих деятельность в социальной сфере, </w:t>
      </w:r>
    </w:p>
    <w:p w:rsidR="00EF1E6F" w:rsidRPr="00C8779D" w:rsidRDefault="00EF1E6F" w:rsidP="00EF1E6F">
      <w:pPr>
        <w:jc w:val="center"/>
      </w:pPr>
      <w:r w:rsidRPr="00C8779D">
        <w:t>к бюджетным средствам, выделяемым на предоставление социальных услуг населению</w:t>
      </w:r>
    </w:p>
    <w:p w:rsidR="00EF1E6F" w:rsidRPr="00C8779D" w:rsidRDefault="00EF1E6F" w:rsidP="00EF1E6F">
      <w:pPr>
        <w:ind w:left="-284"/>
        <w:jc w:val="center"/>
        <w:outlineLvl w:val="0"/>
        <w:rPr>
          <w:b/>
          <w:sz w:val="26"/>
          <w:szCs w:val="26"/>
        </w:rPr>
      </w:pPr>
      <w:r w:rsidRPr="00C8779D">
        <w:rPr>
          <w:b/>
          <w:sz w:val="26"/>
          <w:szCs w:val="26"/>
        </w:rPr>
        <w:t>1. Общие  положения</w:t>
      </w:r>
    </w:p>
    <w:p w:rsidR="00EF1E6F" w:rsidRPr="00C8779D" w:rsidRDefault="00EF1E6F" w:rsidP="00EF1E6F">
      <w:pPr>
        <w:tabs>
          <w:tab w:val="left" w:pos="1276"/>
        </w:tabs>
        <w:autoSpaceDE w:val="0"/>
        <w:autoSpaceDN w:val="0"/>
        <w:adjustRightInd w:val="0"/>
        <w:ind w:firstLine="709"/>
        <w:jc w:val="both"/>
        <w:rPr>
          <w:sz w:val="26"/>
          <w:szCs w:val="26"/>
        </w:rPr>
      </w:pPr>
      <w:r w:rsidRPr="00C8779D">
        <w:rPr>
          <w:sz w:val="26"/>
          <w:szCs w:val="26"/>
        </w:rPr>
        <w:t>1.1.</w:t>
      </w:r>
      <w:r w:rsidRPr="00C8779D">
        <w:rPr>
          <w:sz w:val="26"/>
          <w:szCs w:val="26"/>
          <w:lang w:val="en-US"/>
        </w:rPr>
        <w:t> </w:t>
      </w:r>
      <w:proofErr w:type="gramStart"/>
      <w:r w:rsidRPr="00C8779D">
        <w:rPr>
          <w:sz w:val="26"/>
          <w:szCs w:val="26"/>
        </w:rPr>
        <w:t>Рабочая группа по организации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(далее – рабочая группа), является постоянно действующим совещательным органом при Администрации муниципального района «Сосногорск», обеспечивающим согласованную деятельность органов исполнительной власти Республики Коми с Администрацией муниципального района «Сосногорск», социально ориентированными некоммерческими организациями по реализации мероприятий по обеспечению поэтапного доступа</w:t>
      </w:r>
      <w:proofErr w:type="gramEnd"/>
      <w:r w:rsidRPr="00C8779D">
        <w:rPr>
          <w:sz w:val="26"/>
          <w:szCs w:val="26"/>
        </w:rPr>
        <w:t xml:space="preserve"> социально ориентированных некоммерческих организаций, осуществляющих деятельность в социальной сфере (далее – СОНКО), к бюджетным средствам, выделяемым на предоставление социальных услуг населению, путем расширения практики использования существующих механизмов бюджетного финансирования социальных услуг.</w:t>
      </w:r>
    </w:p>
    <w:p w:rsidR="00EF1E6F" w:rsidRPr="00C8779D" w:rsidRDefault="00EF1E6F" w:rsidP="00EF1E6F">
      <w:pPr>
        <w:tabs>
          <w:tab w:val="left" w:pos="1276"/>
        </w:tabs>
        <w:autoSpaceDE w:val="0"/>
        <w:autoSpaceDN w:val="0"/>
        <w:adjustRightInd w:val="0"/>
        <w:ind w:firstLine="709"/>
        <w:jc w:val="both"/>
        <w:rPr>
          <w:sz w:val="26"/>
          <w:szCs w:val="26"/>
        </w:rPr>
      </w:pPr>
      <w:r w:rsidRPr="00C8779D">
        <w:rPr>
          <w:spacing w:val="-4"/>
          <w:sz w:val="26"/>
          <w:szCs w:val="26"/>
        </w:rPr>
        <w:t>1.2.</w:t>
      </w:r>
      <w:r w:rsidRPr="00C8779D">
        <w:rPr>
          <w:spacing w:val="-4"/>
          <w:sz w:val="26"/>
          <w:szCs w:val="26"/>
          <w:lang w:val="en-US"/>
        </w:rPr>
        <w:t> </w:t>
      </w:r>
      <w:r w:rsidRPr="00C8779D">
        <w:rPr>
          <w:spacing w:val="-4"/>
          <w:sz w:val="26"/>
          <w:szCs w:val="26"/>
        </w:rPr>
        <w:t>В своей деятельности рабочая группа руководствуется Конституцией Российской</w:t>
      </w:r>
      <w:r w:rsidRPr="00C8779D">
        <w:rPr>
          <w:sz w:val="26"/>
          <w:szCs w:val="26"/>
        </w:rPr>
        <w:t xml:space="preserve">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указами и распоряжениями Главы Республики Коми, постановлениями и распоряжениями Правительства Республики Коми, постановлениями и распоряжениями администрации муниципального района «Сосногорск», а также настоящим Положением.</w:t>
      </w:r>
    </w:p>
    <w:p w:rsidR="00EF1E6F" w:rsidRPr="00C8779D" w:rsidRDefault="00EF1E6F" w:rsidP="00EF1E6F">
      <w:pPr>
        <w:autoSpaceDE w:val="0"/>
        <w:autoSpaceDN w:val="0"/>
        <w:adjustRightInd w:val="0"/>
        <w:jc w:val="center"/>
        <w:rPr>
          <w:b/>
          <w:sz w:val="26"/>
          <w:szCs w:val="26"/>
        </w:rPr>
      </w:pPr>
      <w:r w:rsidRPr="00C8779D">
        <w:rPr>
          <w:b/>
          <w:sz w:val="26"/>
          <w:szCs w:val="26"/>
        </w:rPr>
        <w:t>2. Задачи и функции рабочей группы</w:t>
      </w:r>
    </w:p>
    <w:p w:rsidR="00EF1E6F" w:rsidRPr="00C8779D" w:rsidRDefault="00EF1E6F" w:rsidP="00EF1E6F">
      <w:pPr>
        <w:autoSpaceDE w:val="0"/>
        <w:autoSpaceDN w:val="0"/>
        <w:adjustRightInd w:val="0"/>
        <w:ind w:firstLine="709"/>
        <w:jc w:val="both"/>
        <w:rPr>
          <w:sz w:val="26"/>
          <w:szCs w:val="26"/>
        </w:rPr>
      </w:pPr>
      <w:r w:rsidRPr="00C8779D">
        <w:rPr>
          <w:sz w:val="26"/>
          <w:szCs w:val="26"/>
        </w:rPr>
        <w:t>2.1. Задачами рабочей группы являются:</w:t>
      </w:r>
    </w:p>
    <w:p w:rsidR="00EF1E6F" w:rsidRPr="00C8779D" w:rsidRDefault="00EF1E6F" w:rsidP="00EF1E6F">
      <w:pPr>
        <w:autoSpaceDE w:val="0"/>
        <w:autoSpaceDN w:val="0"/>
        <w:adjustRightInd w:val="0"/>
        <w:ind w:firstLine="709"/>
        <w:jc w:val="both"/>
        <w:rPr>
          <w:sz w:val="26"/>
          <w:szCs w:val="26"/>
        </w:rPr>
      </w:pPr>
      <w:r w:rsidRPr="00C8779D">
        <w:rPr>
          <w:sz w:val="26"/>
          <w:szCs w:val="26"/>
        </w:rPr>
        <w:t>2.1.1. Обеспечение взаимодействия Администрации муниципального района «Сосногорск» с органами исполнительной власти Республики Коми, СОНКО при реализации мероприятий по обеспечению поэтапного доступа СОНКО к бюджетным средствам, выделяемым на предоставление социальных услуг населению в муниципальном районе «Сосногорск».</w:t>
      </w:r>
    </w:p>
    <w:p w:rsidR="00EF1E6F" w:rsidRPr="00C8779D" w:rsidRDefault="00EF1E6F" w:rsidP="00EF1E6F">
      <w:pPr>
        <w:autoSpaceDE w:val="0"/>
        <w:autoSpaceDN w:val="0"/>
        <w:adjustRightInd w:val="0"/>
        <w:ind w:firstLine="709"/>
        <w:jc w:val="both"/>
        <w:rPr>
          <w:sz w:val="26"/>
          <w:szCs w:val="26"/>
        </w:rPr>
      </w:pPr>
      <w:r w:rsidRPr="00C8779D">
        <w:rPr>
          <w:sz w:val="26"/>
          <w:szCs w:val="26"/>
        </w:rPr>
        <w:lastRenderedPageBreak/>
        <w:t>2.1.2. Обеспечение взаимодействия Администрации муниципального района «Сосногорск» с органами исполнительной власти Республики Коми, СОНКО по обеспечению поэтапного доступа СОНКО к бюджетным средствам, выделяемым на предоставление социальных услуг населению в Республике Коми.</w:t>
      </w:r>
    </w:p>
    <w:p w:rsidR="00EF1E6F" w:rsidRPr="00C8779D" w:rsidRDefault="00EF1E6F" w:rsidP="00EF1E6F">
      <w:pPr>
        <w:autoSpaceDE w:val="0"/>
        <w:autoSpaceDN w:val="0"/>
        <w:adjustRightInd w:val="0"/>
        <w:ind w:firstLine="709"/>
        <w:jc w:val="both"/>
        <w:rPr>
          <w:sz w:val="26"/>
          <w:szCs w:val="26"/>
        </w:rPr>
      </w:pPr>
      <w:r w:rsidRPr="00C8779D">
        <w:rPr>
          <w:sz w:val="26"/>
          <w:szCs w:val="26"/>
        </w:rPr>
        <w:t>2.1.3. Принятие мер по реализации Комплексного плана мероприятий по обеспечению поэтапного доступа СОНКО к бюджетным средствам, выделяемым на предоставление социальных услуг населению.</w:t>
      </w:r>
    </w:p>
    <w:p w:rsidR="00EF1E6F" w:rsidRPr="00C8779D" w:rsidRDefault="00EF1E6F" w:rsidP="00EF1E6F">
      <w:pPr>
        <w:autoSpaceDE w:val="0"/>
        <w:autoSpaceDN w:val="0"/>
        <w:adjustRightInd w:val="0"/>
        <w:ind w:firstLine="709"/>
        <w:jc w:val="both"/>
        <w:rPr>
          <w:sz w:val="26"/>
          <w:szCs w:val="26"/>
        </w:rPr>
      </w:pPr>
      <w:r w:rsidRPr="00C8779D">
        <w:rPr>
          <w:sz w:val="26"/>
          <w:szCs w:val="26"/>
        </w:rPr>
        <w:t>2.2. Для реализации возложенных задач рабочая группа осуществляет следующие функции:</w:t>
      </w:r>
    </w:p>
    <w:p w:rsidR="00EF1E6F" w:rsidRPr="00C8779D" w:rsidRDefault="00EF1E6F" w:rsidP="00EF1E6F">
      <w:pPr>
        <w:autoSpaceDE w:val="0"/>
        <w:autoSpaceDN w:val="0"/>
        <w:adjustRightInd w:val="0"/>
        <w:ind w:firstLine="709"/>
        <w:jc w:val="both"/>
        <w:rPr>
          <w:sz w:val="26"/>
          <w:szCs w:val="26"/>
        </w:rPr>
      </w:pPr>
      <w:r w:rsidRPr="00C8779D">
        <w:rPr>
          <w:sz w:val="26"/>
          <w:szCs w:val="26"/>
        </w:rPr>
        <w:t>2.2.1. Обсуждение вопросов поэтапного доступа СОНКО к бюджетным средствам, выделяемым на предоставление социальных услуг населению в муниципальном районе «Сосногорск». Участие в поддержке СОНКО, проведение консультаций, рабочих встреч.</w:t>
      </w:r>
    </w:p>
    <w:p w:rsidR="00EF1E6F" w:rsidRPr="00C8779D" w:rsidRDefault="00EF1E6F" w:rsidP="00EF1E6F">
      <w:pPr>
        <w:autoSpaceDE w:val="0"/>
        <w:autoSpaceDN w:val="0"/>
        <w:adjustRightInd w:val="0"/>
        <w:ind w:firstLine="709"/>
        <w:jc w:val="both"/>
        <w:rPr>
          <w:sz w:val="26"/>
          <w:szCs w:val="26"/>
        </w:rPr>
      </w:pPr>
      <w:r w:rsidRPr="00C8779D">
        <w:rPr>
          <w:sz w:val="26"/>
          <w:szCs w:val="26"/>
        </w:rPr>
        <w:t>2.2.2. Информирование СОНКО о принятых правовых актах Республики Коми, регулирующих предоставление СОНКО услуг населению в социальной сфере. Анализ предложений поступивших от СОНКО, с учетом правоприменительной практики на предмет эффективности предложенных мер, направленных на развитие СОНКО, а также устранения барьеров для участия СОНКО в предоставлении социальных услуг.</w:t>
      </w:r>
    </w:p>
    <w:p w:rsidR="00EF1E6F" w:rsidRPr="00C8779D" w:rsidRDefault="00EF1E6F" w:rsidP="00EF1E6F">
      <w:pPr>
        <w:autoSpaceDE w:val="0"/>
        <w:autoSpaceDN w:val="0"/>
        <w:adjustRightInd w:val="0"/>
        <w:ind w:firstLine="709"/>
        <w:jc w:val="both"/>
        <w:rPr>
          <w:sz w:val="26"/>
          <w:szCs w:val="26"/>
        </w:rPr>
      </w:pPr>
      <w:r w:rsidRPr="00C8779D">
        <w:rPr>
          <w:sz w:val="26"/>
          <w:szCs w:val="26"/>
        </w:rPr>
        <w:t>2.2.3. Организация обучения специалистов органов местного самоуправления, оказывающих населению услуги в социальной сфере, и СОНКО по вопросам участия СОНКО в предоставлении социальных услуг населению.</w:t>
      </w:r>
    </w:p>
    <w:p w:rsidR="00EF1E6F" w:rsidRPr="00C8779D" w:rsidRDefault="00EF1E6F" w:rsidP="00EF1E6F">
      <w:pPr>
        <w:autoSpaceDE w:val="0"/>
        <w:autoSpaceDN w:val="0"/>
        <w:adjustRightInd w:val="0"/>
        <w:ind w:firstLine="709"/>
        <w:jc w:val="both"/>
        <w:rPr>
          <w:sz w:val="26"/>
          <w:szCs w:val="26"/>
        </w:rPr>
      </w:pPr>
      <w:r w:rsidRPr="00C8779D">
        <w:rPr>
          <w:sz w:val="26"/>
          <w:szCs w:val="26"/>
        </w:rPr>
        <w:t xml:space="preserve">2.2.4. Анализ реалистичности программы, предоставленной СОНКО, обоснованность, актуальность, </w:t>
      </w:r>
      <w:proofErr w:type="spellStart"/>
      <w:r w:rsidRPr="00C8779D">
        <w:rPr>
          <w:sz w:val="26"/>
          <w:szCs w:val="26"/>
        </w:rPr>
        <w:t>востребованность</w:t>
      </w:r>
      <w:proofErr w:type="spellEnd"/>
      <w:r w:rsidRPr="00C8779D">
        <w:rPr>
          <w:sz w:val="26"/>
          <w:szCs w:val="26"/>
        </w:rPr>
        <w:t>, результативность и эффективность.</w:t>
      </w:r>
    </w:p>
    <w:p w:rsidR="00EF1E6F" w:rsidRPr="00C8779D" w:rsidRDefault="00EF1E6F" w:rsidP="00EF1E6F">
      <w:pPr>
        <w:autoSpaceDE w:val="0"/>
        <w:autoSpaceDN w:val="0"/>
        <w:adjustRightInd w:val="0"/>
        <w:ind w:firstLine="709"/>
        <w:jc w:val="both"/>
        <w:rPr>
          <w:sz w:val="26"/>
          <w:szCs w:val="26"/>
        </w:rPr>
      </w:pPr>
      <w:r w:rsidRPr="00C8779D">
        <w:rPr>
          <w:sz w:val="26"/>
          <w:szCs w:val="26"/>
        </w:rPr>
        <w:t>2.2.5. Проведение информационных встреч по поддержке деятельности СОНКО в оказании социальных услуг, благотворительной деятельности и добровольчества.</w:t>
      </w:r>
    </w:p>
    <w:p w:rsidR="00EF1E6F" w:rsidRPr="00C8779D" w:rsidRDefault="00EF1E6F" w:rsidP="00EF1E6F">
      <w:pPr>
        <w:autoSpaceDE w:val="0"/>
        <w:autoSpaceDN w:val="0"/>
        <w:adjustRightInd w:val="0"/>
        <w:ind w:firstLine="709"/>
        <w:jc w:val="both"/>
        <w:rPr>
          <w:sz w:val="26"/>
          <w:szCs w:val="26"/>
        </w:rPr>
      </w:pPr>
      <w:r w:rsidRPr="00C8779D">
        <w:rPr>
          <w:sz w:val="26"/>
          <w:szCs w:val="26"/>
        </w:rPr>
        <w:t>2.2.6. Изучение и анализ опыта работы и лучших практик предоставления СОНКО услуг населению в социальной сфере по Республике Коми и в целом по Российской Федерации.</w:t>
      </w:r>
    </w:p>
    <w:p w:rsidR="0003789C" w:rsidRDefault="0003789C" w:rsidP="00EF1E6F">
      <w:pPr>
        <w:autoSpaceDE w:val="0"/>
        <w:autoSpaceDN w:val="0"/>
        <w:adjustRightInd w:val="0"/>
        <w:jc w:val="center"/>
        <w:outlineLvl w:val="1"/>
        <w:rPr>
          <w:b/>
          <w:sz w:val="26"/>
          <w:szCs w:val="26"/>
        </w:rPr>
      </w:pPr>
    </w:p>
    <w:p w:rsidR="00EF1E6F" w:rsidRPr="00C8779D" w:rsidRDefault="00EF1E6F" w:rsidP="00EF1E6F">
      <w:pPr>
        <w:autoSpaceDE w:val="0"/>
        <w:autoSpaceDN w:val="0"/>
        <w:adjustRightInd w:val="0"/>
        <w:jc w:val="center"/>
        <w:outlineLvl w:val="1"/>
        <w:rPr>
          <w:b/>
          <w:sz w:val="26"/>
          <w:szCs w:val="26"/>
        </w:rPr>
      </w:pPr>
      <w:r w:rsidRPr="00C8779D">
        <w:rPr>
          <w:b/>
          <w:sz w:val="26"/>
          <w:szCs w:val="26"/>
        </w:rPr>
        <w:t>3. Права рабочей группы</w:t>
      </w:r>
    </w:p>
    <w:p w:rsidR="00EF1E6F" w:rsidRPr="00C8779D" w:rsidRDefault="00EF1E6F" w:rsidP="00EF1E6F">
      <w:pPr>
        <w:autoSpaceDE w:val="0"/>
        <w:autoSpaceDN w:val="0"/>
        <w:adjustRightInd w:val="0"/>
        <w:ind w:firstLine="709"/>
        <w:jc w:val="both"/>
        <w:rPr>
          <w:sz w:val="26"/>
          <w:szCs w:val="26"/>
        </w:rPr>
      </w:pPr>
      <w:r w:rsidRPr="00C8779D">
        <w:rPr>
          <w:sz w:val="26"/>
          <w:szCs w:val="26"/>
        </w:rPr>
        <w:t>3.1. Рабочая группа для решения возложенных на нее задач в пределах своей компетенции имеет право:</w:t>
      </w:r>
    </w:p>
    <w:p w:rsidR="00EF1E6F" w:rsidRPr="00C8779D" w:rsidRDefault="00EF1E6F" w:rsidP="00EF1E6F">
      <w:pPr>
        <w:widowControl w:val="0"/>
        <w:numPr>
          <w:ilvl w:val="0"/>
          <w:numId w:val="7"/>
        </w:numPr>
        <w:tabs>
          <w:tab w:val="left" w:pos="1134"/>
        </w:tabs>
        <w:suppressAutoHyphens/>
        <w:autoSpaceDE w:val="0"/>
        <w:autoSpaceDN w:val="0"/>
        <w:adjustRightInd w:val="0"/>
        <w:ind w:left="0" w:firstLine="709"/>
        <w:jc w:val="both"/>
        <w:rPr>
          <w:sz w:val="26"/>
          <w:szCs w:val="26"/>
        </w:rPr>
      </w:pPr>
      <w:r w:rsidRPr="00C8779D">
        <w:rPr>
          <w:sz w:val="26"/>
          <w:szCs w:val="26"/>
        </w:rPr>
        <w:t>Запрашивать и получать в установленном порядке у органов и организаций необходимые документы, материалы, статистические и иные сведения.</w:t>
      </w:r>
    </w:p>
    <w:p w:rsidR="00EF1E6F" w:rsidRPr="00C8779D" w:rsidRDefault="00EF1E6F" w:rsidP="00EF1E6F">
      <w:pPr>
        <w:widowControl w:val="0"/>
        <w:numPr>
          <w:ilvl w:val="0"/>
          <w:numId w:val="7"/>
        </w:numPr>
        <w:tabs>
          <w:tab w:val="left" w:pos="1134"/>
        </w:tabs>
        <w:suppressAutoHyphens/>
        <w:autoSpaceDE w:val="0"/>
        <w:autoSpaceDN w:val="0"/>
        <w:adjustRightInd w:val="0"/>
        <w:ind w:left="0" w:firstLine="709"/>
        <w:jc w:val="both"/>
        <w:rPr>
          <w:sz w:val="26"/>
          <w:szCs w:val="26"/>
        </w:rPr>
      </w:pPr>
      <w:r w:rsidRPr="00C8779D">
        <w:rPr>
          <w:sz w:val="26"/>
          <w:szCs w:val="26"/>
        </w:rPr>
        <w:t>Приглашать на заседания рабочей группы представителей заинтересованных органов администрации муниципального района «Сосногорск», организаций, расположенных на территории муниципального района «Сосногорск».</w:t>
      </w:r>
    </w:p>
    <w:p w:rsidR="00EF1E6F" w:rsidRPr="00C8779D" w:rsidRDefault="00EF1E6F" w:rsidP="00EF1E6F">
      <w:pPr>
        <w:autoSpaceDE w:val="0"/>
        <w:autoSpaceDN w:val="0"/>
        <w:adjustRightInd w:val="0"/>
        <w:jc w:val="center"/>
        <w:rPr>
          <w:b/>
          <w:sz w:val="26"/>
          <w:szCs w:val="26"/>
        </w:rPr>
      </w:pPr>
      <w:r w:rsidRPr="00C8779D">
        <w:rPr>
          <w:b/>
          <w:sz w:val="26"/>
          <w:szCs w:val="26"/>
        </w:rPr>
        <w:t>4. Состав рабочей группы</w:t>
      </w:r>
    </w:p>
    <w:p w:rsidR="00EF1E6F" w:rsidRPr="00C8779D" w:rsidRDefault="00EF1E6F" w:rsidP="00EF1E6F">
      <w:pPr>
        <w:autoSpaceDE w:val="0"/>
        <w:autoSpaceDN w:val="0"/>
        <w:adjustRightInd w:val="0"/>
        <w:ind w:firstLine="709"/>
        <w:jc w:val="both"/>
        <w:rPr>
          <w:sz w:val="26"/>
          <w:szCs w:val="26"/>
        </w:rPr>
      </w:pPr>
      <w:r w:rsidRPr="00C8779D">
        <w:rPr>
          <w:sz w:val="26"/>
          <w:szCs w:val="26"/>
        </w:rPr>
        <w:t>4.1. В состав рабочей группы входят: председатель рабочей группы, заместитель председателя рабочей группы, секретарь и члены рабочей группы.</w:t>
      </w:r>
    </w:p>
    <w:p w:rsidR="00EF1E6F" w:rsidRPr="00C8779D" w:rsidRDefault="00EF1E6F" w:rsidP="00EF1E6F">
      <w:pPr>
        <w:autoSpaceDE w:val="0"/>
        <w:autoSpaceDN w:val="0"/>
        <w:adjustRightInd w:val="0"/>
        <w:ind w:firstLine="709"/>
        <w:jc w:val="both"/>
        <w:rPr>
          <w:sz w:val="26"/>
          <w:szCs w:val="26"/>
        </w:rPr>
      </w:pPr>
      <w:r w:rsidRPr="00C8779D">
        <w:rPr>
          <w:sz w:val="26"/>
          <w:szCs w:val="26"/>
        </w:rPr>
        <w:t>4.2. Председателем рабочей группы является заместитель руководителя администрации муниципального района «Сосногорск» по социальным вопросам.</w:t>
      </w:r>
    </w:p>
    <w:p w:rsidR="00EF1E6F" w:rsidRPr="00C8779D" w:rsidRDefault="00EF1E6F" w:rsidP="00EF1E6F">
      <w:pPr>
        <w:autoSpaceDE w:val="0"/>
        <w:autoSpaceDN w:val="0"/>
        <w:adjustRightInd w:val="0"/>
        <w:ind w:firstLine="709"/>
        <w:jc w:val="both"/>
        <w:rPr>
          <w:sz w:val="26"/>
          <w:szCs w:val="26"/>
        </w:rPr>
      </w:pPr>
      <w:r w:rsidRPr="00C8779D">
        <w:rPr>
          <w:sz w:val="26"/>
          <w:szCs w:val="26"/>
        </w:rPr>
        <w:t>4.3. Заместителем председателя рабочей группы является начальник финансового управления администрации муниципального района «Сосногорск».</w:t>
      </w:r>
    </w:p>
    <w:p w:rsidR="00EF1E6F" w:rsidRPr="00C8779D" w:rsidRDefault="00EF1E6F" w:rsidP="00EF1E6F">
      <w:pPr>
        <w:autoSpaceDE w:val="0"/>
        <w:autoSpaceDN w:val="0"/>
        <w:adjustRightInd w:val="0"/>
        <w:ind w:firstLine="709"/>
        <w:jc w:val="both"/>
        <w:rPr>
          <w:sz w:val="26"/>
          <w:szCs w:val="26"/>
        </w:rPr>
      </w:pPr>
      <w:r w:rsidRPr="00C8779D">
        <w:rPr>
          <w:sz w:val="26"/>
          <w:szCs w:val="26"/>
        </w:rPr>
        <w:t>4.4. Члены рабочей группы принимают участие в заседаниях рабочей группы с правом решающего голоса, имеют право возглавлять и участвовать в образуемых временных рабочих группах.</w:t>
      </w:r>
    </w:p>
    <w:p w:rsidR="00EF1E6F" w:rsidRPr="00C8779D" w:rsidRDefault="00EF1E6F" w:rsidP="00EF1E6F">
      <w:pPr>
        <w:autoSpaceDE w:val="0"/>
        <w:autoSpaceDN w:val="0"/>
        <w:adjustRightInd w:val="0"/>
        <w:ind w:firstLine="709"/>
        <w:jc w:val="both"/>
        <w:rPr>
          <w:sz w:val="26"/>
          <w:szCs w:val="26"/>
        </w:rPr>
      </w:pPr>
      <w:r w:rsidRPr="00C8779D">
        <w:rPr>
          <w:sz w:val="26"/>
          <w:szCs w:val="26"/>
        </w:rPr>
        <w:t>4.5. Состав рабочей группы утверждается постановлением администрации муниципального района «Сосногорск».</w:t>
      </w:r>
    </w:p>
    <w:p w:rsidR="00EF1E6F" w:rsidRPr="00C8779D" w:rsidRDefault="00EF1E6F" w:rsidP="00EF1E6F">
      <w:pPr>
        <w:autoSpaceDE w:val="0"/>
        <w:autoSpaceDN w:val="0"/>
        <w:adjustRightInd w:val="0"/>
        <w:jc w:val="center"/>
        <w:outlineLvl w:val="1"/>
        <w:rPr>
          <w:b/>
          <w:sz w:val="26"/>
          <w:szCs w:val="26"/>
        </w:rPr>
      </w:pPr>
      <w:r w:rsidRPr="00C8779D">
        <w:rPr>
          <w:b/>
          <w:sz w:val="26"/>
          <w:szCs w:val="26"/>
        </w:rPr>
        <w:t>5. Порядок работы рабочей группы</w:t>
      </w:r>
    </w:p>
    <w:p w:rsidR="00EF1E6F" w:rsidRPr="00C8779D" w:rsidRDefault="00EF1E6F" w:rsidP="00EF1E6F">
      <w:pPr>
        <w:autoSpaceDE w:val="0"/>
        <w:autoSpaceDN w:val="0"/>
        <w:adjustRightInd w:val="0"/>
        <w:ind w:firstLine="709"/>
        <w:jc w:val="both"/>
        <w:rPr>
          <w:spacing w:val="-4"/>
          <w:sz w:val="26"/>
          <w:szCs w:val="26"/>
        </w:rPr>
      </w:pPr>
      <w:r w:rsidRPr="00C8779D">
        <w:rPr>
          <w:spacing w:val="-4"/>
          <w:sz w:val="26"/>
          <w:szCs w:val="26"/>
        </w:rPr>
        <w:t xml:space="preserve">5.1. Основной формой работы </w:t>
      </w:r>
      <w:r w:rsidRPr="00C8779D">
        <w:rPr>
          <w:sz w:val="26"/>
          <w:szCs w:val="26"/>
        </w:rPr>
        <w:t>рабочей группы</w:t>
      </w:r>
      <w:r w:rsidRPr="00C8779D">
        <w:rPr>
          <w:spacing w:val="-4"/>
          <w:sz w:val="26"/>
          <w:szCs w:val="26"/>
        </w:rPr>
        <w:t xml:space="preserve"> являются её заседания. </w:t>
      </w:r>
      <w:r w:rsidRPr="00C8779D">
        <w:rPr>
          <w:sz w:val="26"/>
          <w:szCs w:val="26"/>
        </w:rPr>
        <w:t>Заседания рабочей группы проводятся по мере необходимости, но не реже одного раза в шесть месяцев.</w:t>
      </w:r>
    </w:p>
    <w:p w:rsidR="00EF1E6F" w:rsidRPr="00C8779D" w:rsidRDefault="00EF1E6F" w:rsidP="00EF1E6F">
      <w:pPr>
        <w:autoSpaceDE w:val="0"/>
        <w:autoSpaceDN w:val="0"/>
        <w:adjustRightInd w:val="0"/>
        <w:ind w:firstLine="709"/>
        <w:jc w:val="both"/>
        <w:rPr>
          <w:sz w:val="26"/>
          <w:szCs w:val="26"/>
        </w:rPr>
      </w:pPr>
      <w:r w:rsidRPr="00C8779D">
        <w:rPr>
          <w:sz w:val="26"/>
          <w:szCs w:val="26"/>
        </w:rPr>
        <w:lastRenderedPageBreak/>
        <w:t xml:space="preserve">5.2. Рабочая группа правомочна решать вопросы, если на заседании присутствует более половины ее членов. </w:t>
      </w:r>
    </w:p>
    <w:p w:rsidR="00EF1E6F" w:rsidRPr="00C8779D" w:rsidRDefault="00EF1E6F" w:rsidP="00EF1E6F">
      <w:pPr>
        <w:autoSpaceDE w:val="0"/>
        <w:autoSpaceDN w:val="0"/>
        <w:adjustRightInd w:val="0"/>
        <w:ind w:firstLine="709"/>
        <w:jc w:val="both"/>
        <w:rPr>
          <w:sz w:val="26"/>
          <w:szCs w:val="26"/>
        </w:rPr>
      </w:pPr>
      <w:r w:rsidRPr="00C8779D">
        <w:rPr>
          <w:sz w:val="26"/>
          <w:szCs w:val="26"/>
        </w:rPr>
        <w:t>5.3. Руководит работой рабочей группы и ведет заседания рабочей группы - председатель рабочей группы или его заместитель (в случае отсутствия председателя рабочей группы).</w:t>
      </w:r>
    </w:p>
    <w:p w:rsidR="00EF1E6F" w:rsidRPr="00C8779D" w:rsidRDefault="00EF1E6F" w:rsidP="00EF1E6F">
      <w:pPr>
        <w:autoSpaceDE w:val="0"/>
        <w:autoSpaceDN w:val="0"/>
        <w:adjustRightInd w:val="0"/>
        <w:ind w:firstLine="709"/>
        <w:jc w:val="both"/>
        <w:rPr>
          <w:sz w:val="26"/>
          <w:szCs w:val="26"/>
        </w:rPr>
      </w:pPr>
      <w:r w:rsidRPr="00C8779D">
        <w:rPr>
          <w:sz w:val="26"/>
          <w:szCs w:val="26"/>
        </w:rPr>
        <w:t>5.4. Председатель рабочей группы:</w:t>
      </w:r>
    </w:p>
    <w:p w:rsidR="00EF1E6F" w:rsidRPr="00C8779D" w:rsidRDefault="00EF1E6F" w:rsidP="00EF1E6F">
      <w:pPr>
        <w:widowControl w:val="0"/>
        <w:numPr>
          <w:ilvl w:val="0"/>
          <w:numId w:val="8"/>
        </w:numPr>
        <w:tabs>
          <w:tab w:val="left" w:pos="993"/>
        </w:tabs>
        <w:suppressAutoHyphens/>
        <w:autoSpaceDE w:val="0"/>
        <w:autoSpaceDN w:val="0"/>
        <w:adjustRightInd w:val="0"/>
        <w:ind w:left="0" w:firstLine="709"/>
        <w:jc w:val="both"/>
        <w:rPr>
          <w:spacing w:val="-6"/>
          <w:sz w:val="26"/>
          <w:szCs w:val="26"/>
        </w:rPr>
      </w:pPr>
      <w:r w:rsidRPr="00C8779D">
        <w:rPr>
          <w:spacing w:val="-6"/>
          <w:sz w:val="26"/>
          <w:szCs w:val="26"/>
        </w:rPr>
        <w:t xml:space="preserve">принимает решение о проведении заседания </w:t>
      </w:r>
      <w:r w:rsidRPr="00C8779D">
        <w:rPr>
          <w:sz w:val="26"/>
          <w:szCs w:val="26"/>
        </w:rPr>
        <w:t>рабочей группы</w:t>
      </w:r>
      <w:r w:rsidRPr="00C8779D">
        <w:rPr>
          <w:spacing w:val="-6"/>
          <w:sz w:val="26"/>
          <w:szCs w:val="26"/>
        </w:rPr>
        <w:t>, определяет повестку дня;</w:t>
      </w:r>
    </w:p>
    <w:p w:rsidR="00EF1E6F" w:rsidRPr="00C8779D" w:rsidRDefault="00EF1E6F" w:rsidP="00EF1E6F">
      <w:pPr>
        <w:widowControl w:val="0"/>
        <w:numPr>
          <w:ilvl w:val="0"/>
          <w:numId w:val="8"/>
        </w:numPr>
        <w:tabs>
          <w:tab w:val="left" w:pos="993"/>
        </w:tabs>
        <w:suppressAutoHyphens/>
        <w:autoSpaceDE w:val="0"/>
        <w:autoSpaceDN w:val="0"/>
        <w:adjustRightInd w:val="0"/>
        <w:ind w:left="0" w:firstLine="709"/>
        <w:jc w:val="both"/>
        <w:rPr>
          <w:sz w:val="26"/>
          <w:szCs w:val="26"/>
        </w:rPr>
      </w:pPr>
      <w:r w:rsidRPr="00C8779D">
        <w:rPr>
          <w:sz w:val="26"/>
          <w:szCs w:val="26"/>
        </w:rPr>
        <w:t>обеспечивает и контролирует исполнение принятых рабочей группой решений;</w:t>
      </w:r>
    </w:p>
    <w:p w:rsidR="00EF1E6F" w:rsidRPr="00C8779D" w:rsidRDefault="00EF1E6F" w:rsidP="00EF1E6F">
      <w:pPr>
        <w:widowControl w:val="0"/>
        <w:numPr>
          <w:ilvl w:val="0"/>
          <w:numId w:val="8"/>
        </w:numPr>
        <w:tabs>
          <w:tab w:val="left" w:pos="993"/>
        </w:tabs>
        <w:suppressAutoHyphens/>
        <w:autoSpaceDE w:val="0"/>
        <w:autoSpaceDN w:val="0"/>
        <w:adjustRightInd w:val="0"/>
        <w:ind w:left="0" w:firstLine="709"/>
        <w:jc w:val="both"/>
        <w:rPr>
          <w:sz w:val="26"/>
          <w:szCs w:val="26"/>
        </w:rPr>
      </w:pPr>
      <w:r w:rsidRPr="00C8779D">
        <w:rPr>
          <w:sz w:val="26"/>
          <w:szCs w:val="26"/>
        </w:rPr>
        <w:t>дает поручения секретарю рабочей группы.</w:t>
      </w:r>
    </w:p>
    <w:p w:rsidR="00EF1E6F" w:rsidRPr="00C8779D" w:rsidRDefault="00EF1E6F" w:rsidP="00EF1E6F">
      <w:pPr>
        <w:autoSpaceDE w:val="0"/>
        <w:autoSpaceDN w:val="0"/>
        <w:adjustRightInd w:val="0"/>
        <w:ind w:firstLine="709"/>
        <w:jc w:val="both"/>
        <w:rPr>
          <w:sz w:val="26"/>
          <w:szCs w:val="26"/>
        </w:rPr>
      </w:pPr>
      <w:r w:rsidRPr="00C8779D">
        <w:rPr>
          <w:sz w:val="26"/>
          <w:szCs w:val="26"/>
        </w:rPr>
        <w:t>5.5. Работа рабочей группы осуществляется в соответствии с планами, утверждаемыми на его заседаниях.</w:t>
      </w:r>
    </w:p>
    <w:p w:rsidR="00EF1E6F" w:rsidRPr="00C8779D" w:rsidRDefault="00EF1E6F" w:rsidP="00EF1E6F">
      <w:pPr>
        <w:autoSpaceDE w:val="0"/>
        <w:autoSpaceDN w:val="0"/>
        <w:adjustRightInd w:val="0"/>
        <w:ind w:firstLine="709"/>
        <w:jc w:val="both"/>
        <w:rPr>
          <w:sz w:val="26"/>
          <w:szCs w:val="26"/>
        </w:rPr>
      </w:pPr>
      <w:r w:rsidRPr="00C8779D">
        <w:rPr>
          <w:sz w:val="26"/>
          <w:szCs w:val="26"/>
        </w:rPr>
        <w:t>5.6. Ответственность за подготовку материалов по вопросам повестки дня к заседанию рабочей группы возлагается на членов рабочей группы в рамках их компетенции. Материалы представляются секретарю рабочей группы не позднее, чем за три рабочих дня до дня заседания рабочей группы.</w:t>
      </w:r>
    </w:p>
    <w:p w:rsidR="00EF1E6F" w:rsidRPr="00C8779D" w:rsidRDefault="00EF1E6F" w:rsidP="00EF1E6F">
      <w:pPr>
        <w:autoSpaceDE w:val="0"/>
        <w:autoSpaceDN w:val="0"/>
        <w:adjustRightInd w:val="0"/>
        <w:ind w:firstLine="709"/>
        <w:jc w:val="both"/>
        <w:rPr>
          <w:sz w:val="26"/>
          <w:szCs w:val="26"/>
        </w:rPr>
      </w:pPr>
      <w:r w:rsidRPr="00C8779D">
        <w:rPr>
          <w:sz w:val="26"/>
          <w:szCs w:val="26"/>
        </w:rPr>
        <w:t>5.7. Решения рабочей группы принимаются простым большинством голосов присутствующих на заседании членов рабочей группы. При равенстве голосов решающим является голос председательствующего на заседании рабочей группы.</w:t>
      </w:r>
    </w:p>
    <w:p w:rsidR="00EF1E6F" w:rsidRPr="00C8779D" w:rsidRDefault="00EF1E6F" w:rsidP="00EF1E6F">
      <w:pPr>
        <w:autoSpaceDE w:val="0"/>
        <w:autoSpaceDN w:val="0"/>
        <w:adjustRightInd w:val="0"/>
        <w:ind w:firstLine="709"/>
        <w:jc w:val="both"/>
        <w:rPr>
          <w:sz w:val="26"/>
          <w:szCs w:val="26"/>
        </w:rPr>
      </w:pPr>
      <w:r w:rsidRPr="00C8779D">
        <w:rPr>
          <w:sz w:val="26"/>
          <w:szCs w:val="26"/>
        </w:rPr>
        <w:t>5.8 Решения рабочей группы оформляются протоколом и носят рекомендательный характер.</w:t>
      </w:r>
    </w:p>
    <w:p w:rsidR="00EF1E6F" w:rsidRPr="00C8779D" w:rsidRDefault="00EF1E6F" w:rsidP="00EF1E6F">
      <w:pPr>
        <w:autoSpaceDE w:val="0"/>
        <w:autoSpaceDN w:val="0"/>
        <w:adjustRightInd w:val="0"/>
        <w:ind w:firstLine="709"/>
        <w:jc w:val="both"/>
        <w:rPr>
          <w:sz w:val="26"/>
          <w:szCs w:val="26"/>
        </w:rPr>
      </w:pPr>
      <w:r w:rsidRPr="00C8779D">
        <w:rPr>
          <w:sz w:val="26"/>
          <w:szCs w:val="26"/>
        </w:rPr>
        <w:t>5.9.</w:t>
      </w:r>
      <w:r w:rsidRPr="00C8779D">
        <w:rPr>
          <w:sz w:val="26"/>
          <w:szCs w:val="26"/>
          <w:lang w:val="en-US"/>
        </w:rPr>
        <w:t> </w:t>
      </w:r>
      <w:r w:rsidRPr="00C8779D">
        <w:rPr>
          <w:sz w:val="26"/>
          <w:szCs w:val="26"/>
        </w:rPr>
        <w:t>Протокол готовится секретарем рабочей группы в течение 10 дней после заседания рабочей группы и подписывается председательствующим на заседании рабочей группы и секретарем рабочей группы.</w:t>
      </w:r>
    </w:p>
    <w:p w:rsidR="00EF1E6F" w:rsidRPr="00C8779D" w:rsidRDefault="00EF1E6F" w:rsidP="00EF1E6F">
      <w:pPr>
        <w:autoSpaceDE w:val="0"/>
        <w:autoSpaceDN w:val="0"/>
        <w:adjustRightInd w:val="0"/>
        <w:ind w:firstLine="709"/>
        <w:jc w:val="both"/>
        <w:rPr>
          <w:sz w:val="26"/>
          <w:szCs w:val="26"/>
        </w:rPr>
      </w:pPr>
      <w:r w:rsidRPr="00C8779D">
        <w:rPr>
          <w:sz w:val="26"/>
          <w:szCs w:val="26"/>
        </w:rPr>
        <w:t>5.10.</w:t>
      </w:r>
      <w:r w:rsidRPr="00C8779D">
        <w:rPr>
          <w:sz w:val="26"/>
          <w:szCs w:val="26"/>
          <w:lang w:val="en-US"/>
        </w:rPr>
        <w:t> </w:t>
      </w:r>
      <w:r w:rsidRPr="00C8779D">
        <w:rPr>
          <w:sz w:val="26"/>
          <w:szCs w:val="26"/>
        </w:rPr>
        <w:t>Протоколы размещаются на официальном интернет-сайте муниципального образования муниципального района «Сосногорск» секретарем рабочей группы, хранятся в секторе по социальным вопросам и НКО администрации муниципального района «Сосногорск».</w:t>
      </w:r>
    </w:p>
    <w:p w:rsidR="00EF1E6F" w:rsidRPr="00C8779D" w:rsidRDefault="00EF1E6F" w:rsidP="00EF1E6F">
      <w:pPr>
        <w:autoSpaceDE w:val="0"/>
        <w:autoSpaceDN w:val="0"/>
        <w:adjustRightInd w:val="0"/>
        <w:ind w:firstLine="709"/>
        <w:jc w:val="both"/>
        <w:rPr>
          <w:sz w:val="26"/>
          <w:szCs w:val="26"/>
        </w:rPr>
      </w:pPr>
      <w:r w:rsidRPr="00C8779D">
        <w:rPr>
          <w:sz w:val="26"/>
          <w:szCs w:val="26"/>
        </w:rPr>
        <w:t>5.11. Копии протоколов заседания рабочей группы и иная информация о деятельности рабочей группы доводятся до сведения членов рабочей группы, заинтересованных должностных лиц и организаций путем рассылки материалов в течение пяти рабочих дней со дня подписания протокола заседания рабочей группы.</w:t>
      </w:r>
    </w:p>
    <w:p w:rsidR="00EF1E6F" w:rsidRPr="00C8779D" w:rsidRDefault="00EF1E6F" w:rsidP="00EF1E6F">
      <w:pPr>
        <w:autoSpaceDE w:val="0"/>
        <w:autoSpaceDN w:val="0"/>
        <w:adjustRightInd w:val="0"/>
        <w:ind w:firstLine="709"/>
        <w:jc w:val="both"/>
        <w:rPr>
          <w:sz w:val="26"/>
          <w:szCs w:val="26"/>
        </w:rPr>
      </w:pPr>
      <w:r w:rsidRPr="00C8779D">
        <w:rPr>
          <w:sz w:val="26"/>
          <w:szCs w:val="26"/>
        </w:rPr>
        <w:t>5.12.</w:t>
      </w:r>
      <w:r w:rsidRPr="00C8779D">
        <w:rPr>
          <w:sz w:val="26"/>
          <w:szCs w:val="26"/>
          <w:lang w:val="en-US"/>
        </w:rPr>
        <w:t> </w:t>
      </w:r>
      <w:r w:rsidRPr="00C8779D">
        <w:rPr>
          <w:sz w:val="26"/>
          <w:szCs w:val="26"/>
        </w:rPr>
        <w:t> Информационное и организационно-техническое обеспечение деятельности рабочей группы осуществляет сектор по социальным вопросам и НКО администрации муниципального района «Сосногорск».</w:t>
      </w:r>
    </w:p>
    <w:p w:rsidR="00EF1E6F" w:rsidRPr="00826410" w:rsidRDefault="00EF1E6F" w:rsidP="00EF1E6F">
      <w:pPr>
        <w:rPr>
          <w:sz w:val="28"/>
          <w:szCs w:val="28"/>
        </w:rPr>
      </w:pPr>
    </w:p>
    <w:p w:rsidR="00EF1E6F" w:rsidRPr="00141744" w:rsidRDefault="00EF1E6F" w:rsidP="00EF1E6F">
      <w:pPr>
        <w:jc w:val="right"/>
        <w:rPr>
          <w:color w:val="000000"/>
          <w:sz w:val="22"/>
          <w:szCs w:val="22"/>
        </w:rPr>
      </w:pPr>
      <w:r w:rsidRPr="00141744">
        <w:rPr>
          <w:color w:val="000000"/>
          <w:sz w:val="22"/>
          <w:szCs w:val="22"/>
        </w:rPr>
        <w:t xml:space="preserve">Утвержден </w:t>
      </w:r>
    </w:p>
    <w:p w:rsidR="00EF1E6F" w:rsidRPr="00141744" w:rsidRDefault="00EF1E6F" w:rsidP="00EF1E6F">
      <w:pPr>
        <w:jc w:val="right"/>
        <w:rPr>
          <w:color w:val="000000"/>
          <w:sz w:val="22"/>
          <w:szCs w:val="22"/>
        </w:rPr>
      </w:pPr>
      <w:r w:rsidRPr="00141744">
        <w:rPr>
          <w:color w:val="000000"/>
          <w:sz w:val="22"/>
          <w:szCs w:val="22"/>
        </w:rPr>
        <w:t>постановлением администрации</w:t>
      </w:r>
    </w:p>
    <w:p w:rsidR="00EF1E6F" w:rsidRPr="00141744" w:rsidRDefault="00EF1E6F" w:rsidP="00EF1E6F">
      <w:pPr>
        <w:jc w:val="right"/>
        <w:rPr>
          <w:color w:val="000000"/>
          <w:sz w:val="22"/>
          <w:szCs w:val="22"/>
        </w:rPr>
      </w:pPr>
      <w:r w:rsidRPr="00141744">
        <w:rPr>
          <w:color w:val="000000"/>
          <w:sz w:val="22"/>
          <w:szCs w:val="22"/>
        </w:rPr>
        <w:t>муниципального района «Сосногорск»</w:t>
      </w:r>
    </w:p>
    <w:p w:rsidR="00EF1E6F" w:rsidRPr="00141744" w:rsidRDefault="00EF1E6F" w:rsidP="00EF1E6F">
      <w:pPr>
        <w:jc w:val="right"/>
        <w:rPr>
          <w:color w:val="000000"/>
          <w:sz w:val="22"/>
          <w:szCs w:val="22"/>
        </w:rPr>
      </w:pPr>
      <w:r w:rsidRPr="00141744">
        <w:rPr>
          <w:color w:val="000000"/>
          <w:sz w:val="22"/>
          <w:szCs w:val="22"/>
        </w:rPr>
        <w:t>от «20» октября 2017 № 1314</w:t>
      </w:r>
    </w:p>
    <w:p w:rsidR="00EF1E6F" w:rsidRPr="00141744" w:rsidRDefault="00EF1E6F" w:rsidP="00EF1E6F">
      <w:pPr>
        <w:jc w:val="right"/>
        <w:rPr>
          <w:color w:val="000000"/>
          <w:sz w:val="22"/>
          <w:szCs w:val="22"/>
        </w:rPr>
      </w:pPr>
      <w:r w:rsidRPr="00141744">
        <w:rPr>
          <w:color w:val="000000"/>
          <w:sz w:val="22"/>
          <w:szCs w:val="22"/>
        </w:rPr>
        <w:t>(Приложение  2)</w:t>
      </w:r>
    </w:p>
    <w:p w:rsidR="00EF1E6F" w:rsidRPr="0003789C" w:rsidRDefault="00EF1E6F" w:rsidP="00EF1E6F">
      <w:pPr>
        <w:ind w:left="-284"/>
        <w:jc w:val="center"/>
        <w:rPr>
          <w:b/>
        </w:rPr>
      </w:pPr>
      <w:r w:rsidRPr="0003789C">
        <w:rPr>
          <w:b/>
        </w:rPr>
        <w:t>Состав</w:t>
      </w:r>
    </w:p>
    <w:p w:rsidR="00EF1E6F" w:rsidRPr="0003789C" w:rsidRDefault="00EF1E6F" w:rsidP="00EF1E6F">
      <w:pPr>
        <w:ind w:left="-284"/>
        <w:jc w:val="center"/>
        <w:rPr>
          <w:b/>
        </w:rPr>
      </w:pPr>
      <w:r w:rsidRPr="0003789C">
        <w:rPr>
          <w:b/>
        </w:rPr>
        <w:t xml:space="preserve">рабочей группы администрации муниципального района «Сосногорск» </w:t>
      </w:r>
    </w:p>
    <w:p w:rsidR="00EF1E6F" w:rsidRPr="0003789C" w:rsidRDefault="00EF1E6F" w:rsidP="00EF1E6F">
      <w:pPr>
        <w:ind w:left="-284"/>
        <w:jc w:val="center"/>
        <w:rPr>
          <w:b/>
        </w:rPr>
      </w:pPr>
      <w:r w:rsidRPr="0003789C">
        <w:rPr>
          <w:b/>
        </w:rPr>
        <w:t>по организации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w:t>
      </w:r>
    </w:p>
    <w:tbl>
      <w:tblPr>
        <w:tblW w:w="10631" w:type="dxa"/>
        <w:tblInd w:w="250" w:type="dxa"/>
        <w:tblLook w:val="04A0"/>
      </w:tblPr>
      <w:tblGrid>
        <w:gridCol w:w="10631"/>
      </w:tblGrid>
      <w:tr w:rsidR="00EF1E6F" w:rsidRPr="00141744" w:rsidTr="008B3C79">
        <w:tc>
          <w:tcPr>
            <w:tcW w:w="10631" w:type="dxa"/>
          </w:tcPr>
          <w:p w:rsidR="0003789C" w:rsidRDefault="0003789C" w:rsidP="008B3C79">
            <w:pPr>
              <w:spacing w:after="120"/>
              <w:ind w:firstLine="709"/>
              <w:jc w:val="both"/>
              <w:rPr>
                <w:sz w:val="22"/>
                <w:szCs w:val="22"/>
              </w:rPr>
            </w:pPr>
          </w:p>
          <w:p w:rsidR="00EF1E6F" w:rsidRPr="00141744" w:rsidRDefault="00EF1E6F" w:rsidP="008B3C79">
            <w:pPr>
              <w:spacing w:after="120"/>
              <w:ind w:firstLine="709"/>
              <w:jc w:val="both"/>
              <w:rPr>
                <w:sz w:val="22"/>
                <w:szCs w:val="22"/>
              </w:rPr>
            </w:pPr>
            <w:r w:rsidRPr="00141744">
              <w:rPr>
                <w:sz w:val="22"/>
                <w:szCs w:val="22"/>
              </w:rPr>
              <w:t xml:space="preserve">Председатель рабочей группы – Кирсанова Н.М., заместитель руководителя администрации муниципального района «Сосногорск». </w:t>
            </w:r>
          </w:p>
        </w:tc>
      </w:tr>
      <w:tr w:rsidR="00EF1E6F" w:rsidRPr="00141744" w:rsidTr="008B3C79">
        <w:tc>
          <w:tcPr>
            <w:tcW w:w="10631" w:type="dxa"/>
          </w:tcPr>
          <w:p w:rsidR="00EF1E6F" w:rsidRPr="00141744" w:rsidRDefault="00EF1E6F" w:rsidP="008B3C79">
            <w:pPr>
              <w:spacing w:after="120"/>
              <w:ind w:firstLine="709"/>
              <w:jc w:val="both"/>
              <w:rPr>
                <w:sz w:val="22"/>
                <w:szCs w:val="22"/>
              </w:rPr>
            </w:pPr>
            <w:r w:rsidRPr="00141744">
              <w:rPr>
                <w:sz w:val="22"/>
                <w:szCs w:val="22"/>
              </w:rPr>
              <w:t>Заместитель председателя рабочей группы – Кудрявцева С.И., начальник финансового управления администрации муниципального района «Сосногорск».</w:t>
            </w:r>
          </w:p>
        </w:tc>
      </w:tr>
      <w:tr w:rsidR="00EF1E6F" w:rsidRPr="00141744" w:rsidTr="008B3C79">
        <w:tc>
          <w:tcPr>
            <w:tcW w:w="10631" w:type="dxa"/>
          </w:tcPr>
          <w:p w:rsidR="00EF1E6F" w:rsidRPr="00141744" w:rsidRDefault="00EF1E6F" w:rsidP="008B3C79">
            <w:pPr>
              <w:spacing w:after="120"/>
              <w:ind w:firstLine="709"/>
              <w:jc w:val="both"/>
              <w:rPr>
                <w:sz w:val="22"/>
                <w:szCs w:val="22"/>
              </w:rPr>
            </w:pPr>
            <w:r w:rsidRPr="00141744">
              <w:rPr>
                <w:sz w:val="22"/>
                <w:szCs w:val="22"/>
              </w:rPr>
              <w:t xml:space="preserve">Секретарь рабочей группы – Соболева О.В., руководитель сектора по социальным вопросам и НКО </w:t>
            </w:r>
            <w:r w:rsidRPr="00141744">
              <w:rPr>
                <w:sz w:val="22"/>
                <w:szCs w:val="22"/>
              </w:rPr>
              <w:lastRenderedPageBreak/>
              <w:t xml:space="preserve">администрации муниципального района «Сосногорск». </w:t>
            </w:r>
          </w:p>
        </w:tc>
      </w:tr>
      <w:tr w:rsidR="00EF1E6F" w:rsidRPr="00141744" w:rsidTr="008B3C79">
        <w:tc>
          <w:tcPr>
            <w:tcW w:w="10631" w:type="dxa"/>
          </w:tcPr>
          <w:p w:rsidR="00EF1E6F" w:rsidRPr="00141744" w:rsidRDefault="00EF1E6F" w:rsidP="008B3C79">
            <w:pPr>
              <w:spacing w:after="120"/>
              <w:ind w:firstLine="709"/>
              <w:jc w:val="both"/>
              <w:rPr>
                <w:sz w:val="22"/>
                <w:szCs w:val="22"/>
              </w:rPr>
            </w:pPr>
            <w:r w:rsidRPr="00141744">
              <w:rPr>
                <w:sz w:val="22"/>
                <w:szCs w:val="22"/>
              </w:rPr>
              <w:lastRenderedPageBreak/>
              <w:t>Члены рабочей группы:</w:t>
            </w:r>
          </w:p>
        </w:tc>
      </w:tr>
      <w:tr w:rsidR="00EF1E6F" w:rsidRPr="00141744" w:rsidTr="008B3C79">
        <w:tc>
          <w:tcPr>
            <w:tcW w:w="10631" w:type="dxa"/>
          </w:tcPr>
          <w:p w:rsidR="00EF1E6F" w:rsidRPr="00141744" w:rsidRDefault="00EF1E6F" w:rsidP="008B3C79">
            <w:pPr>
              <w:spacing w:after="120"/>
              <w:ind w:firstLine="709"/>
              <w:jc w:val="both"/>
              <w:rPr>
                <w:sz w:val="22"/>
                <w:szCs w:val="22"/>
              </w:rPr>
            </w:pPr>
            <w:r w:rsidRPr="00141744">
              <w:rPr>
                <w:sz w:val="22"/>
                <w:szCs w:val="22"/>
              </w:rPr>
              <w:t>Рубцова С.В., руководитель отдела экономического развития и потребительского рынка администрации муниципального района «Сосногорск»,</w:t>
            </w:r>
          </w:p>
        </w:tc>
      </w:tr>
      <w:tr w:rsidR="00EF1E6F" w:rsidRPr="00141744" w:rsidTr="008B3C79">
        <w:tc>
          <w:tcPr>
            <w:tcW w:w="10631" w:type="dxa"/>
          </w:tcPr>
          <w:p w:rsidR="00EF1E6F" w:rsidRPr="00141744" w:rsidRDefault="00EF1E6F" w:rsidP="008B3C79">
            <w:pPr>
              <w:spacing w:after="120"/>
              <w:ind w:firstLine="709"/>
              <w:jc w:val="both"/>
              <w:rPr>
                <w:sz w:val="22"/>
                <w:szCs w:val="22"/>
              </w:rPr>
            </w:pPr>
            <w:r w:rsidRPr="00141744">
              <w:rPr>
                <w:sz w:val="22"/>
                <w:szCs w:val="22"/>
              </w:rPr>
              <w:t>Кошелева М.Н., главный специалист юридического отдела администрации муниципального района «Сосногорск»,</w:t>
            </w:r>
          </w:p>
        </w:tc>
      </w:tr>
      <w:tr w:rsidR="00EF1E6F" w:rsidRPr="00141744" w:rsidTr="008B3C79">
        <w:tc>
          <w:tcPr>
            <w:tcW w:w="10631" w:type="dxa"/>
          </w:tcPr>
          <w:p w:rsidR="00EF1E6F" w:rsidRPr="00141744" w:rsidRDefault="00EF1E6F" w:rsidP="008B3C79">
            <w:pPr>
              <w:spacing w:after="120"/>
              <w:ind w:firstLine="709"/>
              <w:jc w:val="both"/>
              <w:rPr>
                <w:sz w:val="22"/>
                <w:szCs w:val="22"/>
              </w:rPr>
            </w:pPr>
            <w:r w:rsidRPr="00141744">
              <w:rPr>
                <w:sz w:val="22"/>
                <w:szCs w:val="22"/>
              </w:rPr>
              <w:t>Мирошникова О.К., начальник Управления образования администрации муниципального района «Сосногорск»,</w:t>
            </w:r>
          </w:p>
        </w:tc>
      </w:tr>
      <w:tr w:rsidR="00EF1E6F" w:rsidRPr="00141744" w:rsidTr="008B3C79">
        <w:tc>
          <w:tcPr>
            <w:tcW w:w="10631" w:type="dxa"/>
          </w:tcPr>
          <w:p w:rsidR="00EF1E6F" w:rsidRPr="00141744" w:rsidRDefault="00EF1E6F" w:rsidP="008B3C79">
            <w:pPr>
              <w:spacing w:after="120"/>
              <w:ind w:firstLine="709"/>
              <w:jc w:val="both"/>
              <w:rPr>
                <w:sz w:val="22"/>
                <w:szCs w:val="22"/>
              </w:rPr>
            </w:pPr>
            <w:r w:rsidRPr="00141744">
              <w:rPr>
                <w:sz w:val="22"/>
                <w:szCs w:val="22"/>
              </w:rPr>
              <w:t>Никитина М.А., руководитель отдела культуры администрации муниципального района «Сосногорск»,</w:t>
            </w:r>
          </w:p>
        </w:tc>
      </w:tr>
      <w:tr w:rsidR="00EF1E6F" w:rsidRPr="00141744" w:rsidTr="008B3C79">
        <w:tc>
          <w:tcPr>
            <w:tcW w:w="10631" w:type="dxa"/>
          </w:tcPr>
          <w:p w:rsidR="00EF1E6F" w:rsidRPr="00141744" w:rsidRDefault="00EF1E6F" w:rsidP="008B3C79">
            <w:pPr>
              <w:spacing w:after="120"/>
              <w:ind w:firstLine="709"/>
              <w:jc w:val="both"/>
              <w:rPr>
                <w:sz w:val="22"/>
                <w:szCs w:val="22"/>
              </w:rPr>
            </w:pPr>
            <w:r w:rsidRPr="00141744">
              <w:rPr>
                <w:sz w:val="22"/>
                <w:szCs w:val="22"/>
              </w:rPr>
              <w:t>Терентьев А.А., директор МАФОУ «Спортивный комплекс «Химик» МО МР «Сосногорск», председатель постоянной комиссии по Регламенту и депутатской этике в Совете муниципального района «Сосногорск», депутат Совета муниципального района «Сосногорск»,</w:t>
            </w:r>
          </w:p>
        </w:tc>
      </w:tr>
      <w:tr w:rsidR="00EF1E6F" w:rsidRPr="00141744" w:rsidTr="008B3C79">
        <w:tc>
          <w:tcPr>
            <w:tcW w:w="10631" w:type="dxa"/>
          </w:tcPr>
          <w:p w:rsidR="00EF1E6F" w:rsidRPr="00141744" w:rsidRDefault="00EF1E6F" w:rsidP="008B3C79">
            <w:pPr>
              <w:spacing w:after="120"/>
              <w:ind w:firstLine="709"/>
              <w:jc w:val="both"/>
              <w:rPr>
                <w:sz w:val="22"/>
                <w:szCs w:val="22"/>
              </w:rPr>
            </w:pPr>
            <w:r w:rsidRPr="00141744">
              <w:rPr>
                <w:sz w:val="22"/>
                <w:szCs w:val="22"/>
              </w:rPr>
              <w:t>Двожак Е.В., председатель постоянной комиссии по социальным вопросам в Совете муниципального района «Сосногорск», депутат Совета муниципального района «Сосногорск»,</w:t>
            </w:r>
          </w:p>
        </w:tc>
      </w:tr>
      <w:tr w:rsidR="00EF1E6F" w:rsidRPr="00141744" w:rsidTr="008B3C79">
        <w:tc>
          <w:tcPr>
            <w:tcW w:w="10631" w:type="dxa"/>
          </w:tcPr>
          <w:p w:rsidR="00EF1E6F" w:rsidRPr="00141744" w:rsidRDefault="00EF1E6F" w:rsidP="008B3C79">
            <w:pPr>
              <w:spacing w:after="120"/>
              <w:ind w:firstLine="709"/>
              <w:jc w:val="both"/>
              <w:rPr>
                <w:sz w:val="22"/>
                <w:szCs w:val="22"/>
              </w:rPr>
            </w:pPr>
            <w:proofErr w:type="spellStart"/>
            <w:r w:rsidRPr="00141744">
              <w:rPr>
                <w:sz w:val="22"/>
                <w:szCs w:val="22"/>
              </w:rPr>
              <w:t>Бабюк</w:t>
            </w:r>
            <w:proofErr w:type="spellEnd"/>
            <w:r w:rsidRPr="00141744">
              <w:rPr>
                <w:sz w:val="22"/>
                <w:szCs w:val="22"/>
              </w:rPr>
              <w:t xml:space="preserve"> Т.Ф., директор ГБУ РК «Центра по предоставлению государственных услуг в сфере социальной защиты населения города Сосногорска» *, </w:t>
            </w:r>
          </w:p>
        </w:tc>
      </w:tr>
      <w:tr w:rsidR="00EF1E6F" w:rsidRPr="00141744" w:rsidTr="008B3C79">
        <w:tc>
          <w:tcPr>
            <w:tcW w:w="10631" w:type="dxa"/>
          </w:tcPr>
          <w:p w:rsidR="00EF1E6F" w:rsidRPr="00141744" w:rsidRDefault="00EF1E6F" w:rsidP="008B3C79">
            <w:pPr>
              <w:spacing w:after="120"/>
              <w:ind w:firstLine="709"/>
              <w:jc w:val="both"/>
              <w:rPr>
                <w:sz w:val="22"/>
                <w:szCs w:val="22"/>
              </w:rPr>
            </w:pPr>
            <w:r w:rsidRPr="00141744">
              <w:rPr>
                <w:sz w:val="22"/>
                <w:szCs w:val="22"/>
              </w:rPr>
              <w:t xml:space="preserve">Важенин В.С., руководитель </w:t>
            </w:r>
            <w:proofErr w:type="gramStart"/>
            <w:r w:rsidRPr="00141744">
              <w:rPr>
                <w:sz w:val="22"/>
                <w:szCs w:val="22"/>
              </w:rPr>
              <w:t>отдела молодежи Управления образования администрации муниципального</w:t>
            </w:r>
            <w:proofErr w:type="gramEnd"/>
            <w:r w:rsidRPr="00141744">
              <w:rPr>
                <w:sz w:val="22"/>
                <w:szCs w:val="22"/>
              </w:rPr>
              <w:t xml:space="preserve"> района «Сосногорск»,</w:t>
            </w:r>
          </w:p>
        </w:tc>
      </w:tr>
      <w:tr w:rsidR="00EF1E6F" w:rsidRPr="00141744" w:rsidTr="008B3C79">
        <w:tc>
          <w:tcPr>
            <w:tcW w:w="10631" w:type="dxa"/>
          </w:tcPr>
          <w:p w:rsidR="00EF1E6F" w:rsidRPr="00141744" w:rsidRDefault="00EF1E6F" w:rsidP="008B3C79">
            <w:pPr>
              <w:spacing w:after="120"/>
              <w:ind w:firstLine="709"/>
              <w:jc w:val="both"/>
              <w:rPr>
                <w:sz w:val="22"/>
                <w:szCs w:val="22"/>
              </w:rPr>
            </w:pPr>
            <w:r w:rsidRPr="00141744">
              <w:rPr>
                <w:sz w:val="22"/>
                <w:szCs w:val="22"/>
              </w:rPr>
              <w:t>Корякина О.Н., председатель Сосногорской районной организации ветеранов*,</w:t>
            </w:r>
          </w:p>
        </w:tc>
      </w:tr>
      <w:tr w:rsidR="00EF1E6F" w:rsidRPr="00141744" w:rsidTr="008B3C79">
        <w:tc>
          <w:tcPr>
            <w:tcW w:w="10631" w:type="dxa"/>
          </w:tcPr>
          <w:p w:rsidR="00EF1E6F" w:rsidRPr="00141744" w:rsidRDefault="00EF1E6F" w:rsidP="008B3C79">
            <w:pPr>
              <w:spacing w:after="120"/>
              <w:ind w:firstLine="709"/>
              <w:jc w:val="both"/>
              <w:rPr>
                <w:sz w:val="22"/>
                <w:szCs w:val="22"/>
              </w:rPr>
            </w:pPr>
            <w:proofErr w:type="spellStart"/>
            <w:r w:rsidRPr="00141744">
              <w:rPr>
                <w:sz w:val="22"/>
                <w:szCs w:val="22"/>
              </w:rPr>
              <w:t>Митракова</w:t>
            </w:r>
            <w:proofErr w:type="spellEnd"/>
            <w:r w:rsidRPr="00141744">
              <w:rPr>
                <w:sz w:val="22"/>
                <w:szCs w:val="22"/>
              </w:rPr>
              <w:t xml:space="preserve"> В.А., председатель Сосногорской общественной организации Коми Республиканской организации «Всероссийское общество инвалидов»*,</w:t>
            </w:r>
          </w:p>
        </w:tc>
      </w:tr>
      <w:tr w:rsidR="00EF1E6F" w:rsidRPr="00141744" w:rsidTr="008B3C79">
        <w:tc>
          <w:tcPr>
            <w:tcW w:w="10631" w:type="dxa"/>
          </w:tcPr>
          <w:p w:rsidR="00EF1E6F" w:rsidRPr="00141744" w:rsidRDefault="00EF1E6F" w:rsidP="008B3C79">
            <w:pPr>
              <w:spacing w:after="120"/>
              <w:ind w:firstLine="709"/>
              <w:jc w:val="both"/>
              <w:rPr>
                <w:sz w:val="22"/>
                <w:szCs w:val="22"/>
              </w:rPr>
            </w:pPr>
            <w:r w:rsidRPr="00141744">
              <w:rPr>
                <w:sz w:val="22"/>
                <w:szCs w:val="22"/>
              </w:rPr>
              <w:t xml:space="preserve">Шевченко Г.В., руководитель Сосногорского филиала </w:t>
            </w:r>
            <w:proofErr w:type="spellStart"/>
            <w:r w:rsidRPr="00141744">
              <w:rPr>
                <w:sz w:val="22"/>
                <w:szCs w:val="22"/>
              </w:rPr>
              <w:t>Ухтинской</w:t>
            </w:r>
            <w:proofErr w:type="spellEnd"/>
            <w:r w:rsidRPr="00141744">
              <w:rPr>
                <w:sz w:val="22"/>
                <w:szCs w:val="22"/>
              </w:rPr>
              <w:t xml:space="preserve"> местной организации  общества слепых*.</w:t>
            </w:r>
          </w:p>
        </w:tc>
      </w:tr>
    </w:tbl>
    <w:p w:rsidR="00EF1E6F" w:rsidRPr="00141744" w:rsidRDefault="00EF1E6F" w:rsidP="00EF1E6F">
      <w:pPr>
        <w:spacing w:after="120"/>
        <w:ind w:firstLine="709"/>
        <w:jc w:val="both"/>
        <w:rPr>
          <w:sz w:val="22"/>
          <w:szCs w:val="22"/>
        </w:rPr>
      </w:pPr>
      <w:r w:rsidRPr="00141744">
        <w:rPr>
          <w:sz w:val="22"/>
          <w:szCs w:val="22"/>
        </w:rPr>
        <w:t>* - по согласованию</w:t>
      </w:r>
    </w:p>
    <w:p w:rsidR="00EF1E6F" w:rsidRPr="00141744" w:rsidRDefault="00EF1E6F" w:rsidP="00EF1E6F">
      <w:pPr>
        <w:rPr>
          <w:sz w:val="22"/>
          <w:szCs w:val="22"/>
        </w:rPr>
      </w:pPr>
    </w:p>
    <w:p w:rsidR="0003789C" w:rsidRDefault="0003789C" w:rsidP="0003789C">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03789C" w:rsidRDefault="0003789C" w:rsidP="0003789C">
      <w:pPr>
        <w:widowControl w:val="0"/>
        <w:suppressAutoHyphens/>
        <w:jc w:val="both"/>
        <w:rPr>
          <w:sz w:val="26"/>
          <w:szCs w:val="26"/>
          <w:u w:val="single"/>
        </w:rPr>
      </w:pPr>
      <w:r>
        <w:rPr>
          <w:sz w:val="26"/>
          <w:szCs w:val="26"/>
          <w:u w:val="single"/>
        </w:rPr>
        <w:t>от «05» июля 2018 г.</w:t>
      </w:r>
      <w:r>
        <w:rPr>
          <w:sz w:val="26"/>
          <w:szCs w:val="26"/>
        </w:rPr>
        <w:t xml:space="preserve">                                                                                                                    </w:t>
      </w:r>
      <w:r>
        <w:rPr>
          <w:sz w:val="26"/>
          <w:szCs w:val="26"/>
          <w:u w:val="single"/>
        </w:rPr>
        <w:t>№ 1067</w:t>
      </w:r>
    </w:p>
    <w:p w:rsidR="0003789C" w:rsidRDefault="0003789C" w:rsidP="0003789C">
      <w:pPr>
        <w:widowControl w:val="0"/>
        <w:suppressAutoHyphens/>
        <w:jc w:val="both"/>
        <w:rPr>
          <w:sz w:val="26"/>
          <w:szCs w:val="26"/>
        </w:rPr>
      </w:pPr>
      <w:r>
        <w:rPr>
          <w:b/>
          <w:sz w:val="26"/>
          <w:szCs w:val="26"/>
        </w:rPr>
        <w:t xml:space="preserve">      </w:t>
      </w:r>
      <w:r>
        <w:rPr>
          <w:sz w:val="26"/>
          <w:szCs w:val="26"/>
        </w:rPr>
        <w:t xml:space="preserve">г. Сосногорск  </w:t>
      </w:r>
    </w:p>
    <w:p w:rsidR="0003789C" w:rsidRPr="002406B9" w:rsidRDefault="0003789C" w:rsidP="0003789C">
      <w:pPr>
        <w:ind w:firstLine="708"/>
        <w:jc w:val="center"/>
        <w:rPr>
          <w:b/>
          <w:sz w:val="26"/>
          <w:szCs w:val="26"/>
        </w:rPr>
      </w:pPr>
      <w:r w:rsidRPr="002406B9">
        <w:rPr>
          <w:b/>
          <w:sz w:val="26"/>
          <w:szCs w:val="26"/>
        </w:rPr>
        <w:t>О внесении изменений в постановление администрации муниципального района «Сосногорск от 18.12.2017 № 1735</w:t>
      </w:r>
    </w:p>
    <w:p w:rsidR="0003789C" w:rsidRDefault="0003789C" w:rsidP="0003789C">
      <w:pPr>
        <w:ind w:right="-284"/>
        <w:jc w:val="center"/>
        <w:rPr>
          <w:b/>
          <w:sz w:val="26"/>
          <w:szCs w:val="26"/>
        </w:rPr>
      </w:pPr>
      <w:r w:rsidRPr="002406B9">
        <w:rPr>
          <w:b/>
          <w:sz w:val="26"/>
          <w:szCs w:val="26"/>
        </w:rPr>
        <w:t>«О</w:t>
      </w:r>
      <w:r w:rsidRPr="002406B9">
        <w:rPr>
          <w:b/>
          <w:spacing w:val="2"/>
          <w:sz w:val="26"/>
          <w:szCs w:val="26"/>
        </w:rPr>
        <w:t>б утверждении </w:t>
      </w:r>
      <w:hyperlink r:id="rId10" w:history="1">
        <w:r w:rsidRPr="002406B9">
          <w:rPr>
            <w:b/>
            <w:spacing w:val="2"/>
            <w:sz w:val="26"/>
            <w:szCs w:val="26"/>
          </w:rPr>
          <w:t>Порядка</w:t>
        </w:r>
      </w:hyperlink>
      <w:r w:rsidRPr="002406B9">
        <w:rPr>
          <w:b/>
          <w:spacing w:val="2"/>
          <w:sz w:val="26"/>
          <w:szCs w:val="26"/>
        </w:rPr>
        <w:t xml:space="preserve"> предоставления субсидий из бюджета муниципального образования </w:t>
      </w:r>
      <w:r w:rsidRPr="002406B9">
        <w:rPr>
          <w:b/>
          <w:sz w:val="26"/>
          <w:szCs w:val="26"/>
        </w:rPr>
        <w:t>муниципального района «Сосногорск»</w:t>
      </w:r>
    </w:p>
    <w:p w:rsidR="0003789C" w:rsidRPr="002406B9" w:rsidRDefault="0003789C" w:rsidP="0003789C">
      <w:pPr>
        <w:ind w:right="-284"/>
        <w:jc w:val="center"/>
        <w:rPr>
          <w:b/>
          <w:sz w:val="26"/>
          <w:szCs w:val="26"/>
        </w:rPr>
      </w:pPr>
      <w:r w:rsidRPr="002406B9">
        <w:rPr>
          <w:b/>
          <w:spacing w:val="2"/>
          <w:sz w:val="26"/>
          <w:szCs w:val="26"/>
        </w:rPr>
        <w:t>социально ориентированным некоммерческим организациям»</w:t>
      </w:r>
    </w:p>
    <w:p w:rsidR="0003789C" w:rsidRPr="002406B9" w:rsidRDefault="0003789C" w:rsidP="0003789C">
      <w:pPr>
        <w:autoSpaceDE w:val="0"/>
        <w:autoSpaceDN w:val="0"/>
        <w:adjustRightInd w:val="0"/>
        <w:ind w:right="-284" w:firstLine="540"/>
        <w:jc w:val="both"/>
        <w:rPr>
          <w:spacing w:val="2"/>
          <w:sz w:val="26"/>
          <w:szCs w:val="26"/>
        </w:rPr>
      </w:pPr>
      <w:proofErr w:type="gramStart"/>
      <w:r w:rsidRPr="002406B9">
        <w:rPr>
          <w:sz w:val="26"/>
          <w:szCs w:val="26"/>
        </w:rPr>
        <w:t xml:space="preserve">Руководствуясь статьей 78.1 Бюджетного кодекса Российской Федерации, статьей 31.1 Федерального закона от 12.01.1996 № 7-ФЗ «О некоммерческих организациях», </w:t>
      </w:r>
      <w:hyperlink r:id="rId11" w:history="1">
        <w:r w:rsidRPr="002406B9">
          <w:rPr>
            <w:spacing w:val="2"/>
            <w:sz w:val="26"/>
            <w:szCs w:val="26"/>
          </w:rPr>
          <w:t>Федеральным законом от 06.10.2003 № 131-ФЗ</w:t>
        </w:r>
      </w:hyperlink>
      <w:r w:rsidRPr="002406B9">
        <w:rPr>
          <w:spacing w:val="2"/>
          <w:sz w:val="26"/>
          <w:szCs w:val="26"/>
        </w:rPr>
        <w:t xml:space="preserve"> «Об общих принципах организации местного самоуправления в Российской Федерации», Постановлением Правительства </w:t>
      </w:r>
      <w:r w:rsidRPr="002406B9">
        <w:rPr>
          <w:sz w:val="26"/>
          <w:szCs w:val="26"/>
        </w:rPr>
        <w:t>Российской Федерации</w:t>
      </w:r>
      <w:r w:rsidRPr="002406B9">
        <w:rPr>
          <w:spacing w:val="2"/>
          <w:sz w:val="26"/>
          <w:szCs w:val="26"/>
        </w:rPr>
        <w:t xml:space="preserve"> от 07.05.2017 №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r w:rsidRPr="002406B9">
        <w:rPr>
          <w:sz w:val="26"/>
          <w:szCs w:val="26"/>
        </w:rPr>
        <w:t xml:space="preserve">, </w:t>
      </w:r>
      <w:hyperlink r:id="rId12" w:history="1">
        <w:r w:rsidRPr="002406B9">
          <w:rPr>
            <w:spacing w:val="2"/>
            <w:sz w:val="26"/>
            <w:szCs w:val="26"/>
          </w:rPr>
          <w:t>Законом</w:t>
        </w:r>
      </w:hyperlink>
      <w:r w:rsidRPr="002406B9">
        <w:rPr>
          <w:spacing w:val="2"/>
          <w:sz w:val="26"/>
          <w:szCs w:val="26"/>
        </w:rPr>
        <w:t xml:space="preserve"> Республики</w:t>
      </w:r>
      <w:proofErr w:type="gramEnd"/>
      <w:r w:rsidRPr="002406B9">
        <w:rPr>
          <w:spacing w:val="2"/>
          <w:sz w:val="26"/>
          <w:szCs w:val="26"/>
        </w:rPr>
        <w:t xml:space="preserve"> Коми от 05.12.2011 № 127-РЗ «О некоторых вопросах поддержки социально ориентированных некоммерческих организаций в Республике Коми», </w:t>
      </w:r>
      <w:r w:rsidRPr="002406B9">
        <w:rPr>
          <w:bCs/>
          <w:sz w:val="26"/>
          <w:szCs w:val="26"/>
        </w:rPr>
        <w:t xml:space="preserve">в связи с организационно - штатными изменениями, </w:t>
      </w:r>
      <w:r w:rsidRPr="002406B9">
        <w:rPr>
          <w:sz w:val="26"/>
          <w:szCs w:val="26"/>
        </w:rPr>
        <w:t>Администрация муниципального района «Сосногорск»</w:t>
      </w:r>
    </w:p>
    <w:p w:rsidR="0003789C" w:rsidRPr="002406B9" w:rsidRDefault="0003789C" w:rsidP="0003789C">
      <w:pPr>
        <w:ind w:right="-284" w:firstLine="567"/>
        <w:jc w:val="center"/>
        <w:rPr>
          <w:b/>
          <w:bCs/>
          <w:spacing w:val="20"/>
          <w:sz w:val="26"/>
          <w:szCs w:val="26"/>
        </w:rPr>
      </w:pPr>
      <w:r w:rsidRPr="002406B9">
        <w:rPr>
          <w:b/>
          <w:bCs/>
          <w:spacing w:val="20"/>
          <w:sz w:val="26"/>
          <w:szCs w:val="26"/>
        </w:rPr>
        <w:t>ПОСТАНОВЛЯЕТ:</w:t>
      </w:r>
    </w:p>
    <w:p w:rsidR="0003789C" w:rsidRPr="002406B9" w:rsidRDefault="0003789C" w:rsidP="0003789C">
      <w:pPr>
        <w:autoSpaceDE w:val="0"/>
        <w:autoSpaceDN w:val="0"/>
        <w:adjustRightInd w:val="0"/>
        <w:ind w:right="-284" w:firstLine="540"/>
        <w:jc w:val="both"/>
        <w:rPr>
          <w:sz w:val="26"/>
          <w:szCs w:val="26"/>
        </w:rPr>
      </w:pPr>
      <w:r w:rsidRPr="002406B9">
        <w:rPr>
          <w:sz w:val="26"/>
          <w:szCs w:val="26"/>
        </w:rPr>
        <w:t xml:space="preserve">1. В Приложении 3 «Состав конкурсной комиссии по отбору программ (проектов) социально ориентированных некоммерческих организаций для предоставления субсидий из бюджета муниципального образования муниципального района «Сосногорск», утверждённом </w:t>
      </w:r>
      <w:r w:rsidRPr="002406B9">
        <w:rPr>
          <w:sz w:val="26"/>
          <w:szCs w:val="26"/>
        </w:rPr>
        <w:lastRenderedPageBreak/>
        <w:t>постановлением администрации муниципального района «Сосногорск» от 18.12.2017 №1735 слова: «Соболева О.В.» заменить словами: «</w:t>
      </w:r>
      <w:proofErr w:type="spellStart"/>
      <w:r w:rsidRPr="002406B9">
        <w:rPr>
          <w:sz w:val="26"/>
          <w:szCs w:val="26"/>
        </w:rPr>
        <w:t>Ротенберг</w:t>
      </w:r>
      <w:proofErr w:type="spellEnd"/>
      <w:r w:rsidRPr="002406B9">
        <w:rPr>
          <w:sz w:val="26"/>
          <w:szCs w:val="26"/>
        </w:rPr>
        <w:t xml:space="preserve"> О.Н.». </w:t>
      </w:r>
    </w:p>
    <w:p w:rsidR="0003789C" w:rsidRPr="002406B9" w:rsidRDefault="0003789C" w:rsidP="0003789C">
      <w:pPr>
        <w:ind w:right="-284" w:firstLine="540"/>
        <w:jc w:val="both"/>
        <w:rPr>
          <w:sz w:val="26"/>
          <w:szCs w:val="26"/>
        </w:rPr>
      </w:pPr>
      <w:r w:rsidRPr="002406B9">
        <w:rPr>
          <w:sz w:val="26"/>
          <w:szCs w:val="26"/>
        </w:rPr>
        <w:t xml:space="preserve">2. </w:t>
      </w:r>
      <w:proofErr w:type="gramStart"/>
      <w:r w:rsidRPr="002406B9">
        <w:rPr>
          <w:sz w:val="26"/>
          <w:szCs w:val="26"/>
        </w:rPr>
        <w:t>Контроль за</w:t>
      </w:r>
      <w:proofErr w:type="gramEnd"/>
      <w:r w:rsidRPr="002406B9">
        <w:rPr>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Н.М. Кирсанову. </w:t>
      </w:r>
    </w:p>
    <w:p w:rsidR="0003789C" w:rsidRPr="002406B9" w:rsidRDefault="0003789C" w:rsidP="0003789C">
      <w:pPr>
        <w:autoSpaceDE w:val="0"/>
        <w:autoSpaceDN w:val="0"/>
        <w:adjustRightInd w:val="0"/>
        <w:ind w:right="-284" w:firstLine="540"/>
        <w:jc w:val="both"/>
        <w:rPr>
          <w:sz w:val="26"/>
          <w:szCs w:val="26"/>
        </w:rPr>
      </w:pPr>
      <w:r w:rsidRPr="002406B9">
        <w:rPr>
          <w:sz w:val="26"/>
          <w:szCs w:val="26"/>
        </w:rPr>
        <w:t>3. Настоящее постановление вступает в силу со дня его официального опубликования.</w:t>
      </w:r>
    </w:p>
    <w:p w:rsidR="0003789C" w:rsidRPr="002406B9" w:rsidRDefault="0003789C" w:rsidP="0003789C">
      <w:pPr>
        <w:tabs>
          <w:tab w:val="left" w:pos="7155"/>
        </w:tabs>
        <w:ind w:right="-284"/>
        <w:jc w:val="right"/>
        <w:rPr>
          <w:sz w:val="26"/>
          <w:szCs w:val="26"/>
        </w:rPr>
      </w:pPr>
      <w:proofErr w:type="gramStart"/>
      <w:r w:rsidRPr="002406B9">
        <w:rPr>
          <w:sz w:val="26"/>
          <w:szCs w:val="26"/>
        </w:rPr>
        <w:t>Исполняющий</w:t>
      </w:r>
      <w:proofErr w:type="gramEnd"/>
      <w:r w:rsidRPr="002406B9">
        <w:rPr>
          <w:sz w:val="26"/>
          <w:szCs w:val="26"/>
        </w:rPr>
        <w:t xml:space="preserve"> обязанности </w:t>
      </w:r>
    </w:p>
    <w:p w:rsidR="0003789C" w:rsidRPr="002406B9" w:rsidRDefault="0003789C" w:rsidP="0003789C">
      <w:pPr>
        <w:tabs>
          <w:tab w:val="left" w:pos="7155"/>
        </w:tabs>
        <w:ind w:right="-284"/>
        <w:jc w:val="right"/>
        <w:rPr>
          <w:sz w:val="26"/>
          <w:szCs w:val="26"/>
        </w:rPr>
      </w:pPr>
      <w:r w:rsidRPr="002406B9">
        <w:rPr>
          <w:sz w:val="26"/>
          <w:szCs w:val="26"/>
        </w:rPr>
        <w:t xml:space="preserve">Глава муниципального района «Сосногорск» - </w:t>
      </w:r>
    </w:p>
    <w:p w:rsidR="0003789C" w:rsidRPr="002406B9" w:rsidRDefault="0003789C" w:rsidP="0003789C">
      <w:pPr>
        <w:tabs>
          <w:tab w:val="left" w:pos="7155"/>
        </w:tabs>
        <w:ind w:right="-284"/>
        <w:jc w:val="right"/>
        <w:rPr>
          <w:sz w:val="26"/>
          <w:szCs w:val="26"/>
        </w:rPr>
      </w:pPr>
      <w:r w:rsidRPr="002406B9">
        <w:rPr>
          <w:sz w:val="26"/>
          <w:szCs w:val="26"/>
        </w:rPr>
        <w:t>руководитель администрации  С.В. Дегтяренко</w:t>
      </w:r>
    </w:p>
    <w:p w:rsidR="00B54F4B" w:rsidRDefault="00B54F4B" w:rsidP="001C1944">
      <w:pPr>
        <w:tabs>
          <w:tab w:val="left" w:pos="9180"/>
        </w:tabs>
        <w:jc w:val="center"/>
        <w:rPr>
          <w:b/>
          <w:sz w:val="26"/>
          <w:szCs w:val="26"/>
        </w:rPr>
      </w:pPr>
    </w:p>
    <w:p w:rsidR="00685127" w:rsidRDefault="00685127" w:rsidP="008B3C79">
      <w:pPr>
        <w:pStyle w:val="3"/>
        <w:suppressAutoHyphens/>
        <w:spacing w:before="0" w:after="0"/>
        <w:jc w:val="center"/>
        <w:rPr>
          <w:rFonts w:ascii="Times New Roman" w:hAnsi="Times New Roman" w:cs="Times New Roman"/>
        </w:rPr>
      </w:pPr>
    </w:p>
    <w:p w:rsidR="00685127" w:rsidRDefault="00685127" w:rsidP="00685127">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685127" w:rsidRDefault="00685127" w:rsidP="00685127">
      <w:pPr>
        <w:widowControl w:val="0"/>
        <w:suppressAutoHyphens/>
        <w:jc w:val="both"/>
        <w:rPr>
          <w:sz w:val="26"/>
          <w:szCs w:val="26"/>
          <w:u w:val="single"/>
        </w:rPr>
      </w:pPr>
      <w:r>
        <w:rPr>
          <w:sz w:val="26"/>
          <w:szCs w:val="26"/>
          <w:u w:val="single"/>
        </w:rPr>
        <w:t>от «05» июля 2018 г.</w:t>
      </w:r>
      <w:r>
        <w:rPr>
          <w:sz w:val="26"/>
          <w:szCs w:val="26"/>
        </w:rPr>
        <w:t xml:space="preserve">                                                                                                                    </w:t>
      </w:r>
      <w:r>
        <w:rPr>
          <w:sz w:val="26"/>
          <w:szCs w:val="26"/>
          <w:u w:val="single"/>
        </w:rPr>
        <w:t>№ 1069</w:t>
      </w:r>
    </w:p>
    <w:p w:rsidR="00685127" w:rsidRDefault="00685127" w:rsidP="00685127">
      <w:pPr>
        <w:widowControl w:val="0"/>
        <w:suppressAutoHyphens/>
        <w:jc w:val="both"/>
        <w:rPr>
          <w:sz w:val="26"/>
          <w:szCs w:val="26"/>
        </w:rPr>
      </w:pPr>
      <w:r>
        <w:rPr>
          <w:b/>
          <w:sz w:val="26"/>
          <w:szCs w:val="26"/>
        </w:rPr>
        <w:t xml:space="preserve">      </w:t>
      </w:r>
      <w:r>
        <w:rPr>
          <w:sz w:val="26"/>
          <w:szCs w:val="26"/>
        </w:rPr>
        <w:t xml:space="preserve">г. Сосногорск  </w:t>
      </w:r>
    </w:p>
    <w:p w:rsidR="00685127" w:rsidRPr="00685127" w:rsidRDefault="00685127" w:rsidP="00685127">
      <w:pPr>
        <w:jc w:val="center"/>
        <w:rPr>
          <w:b/>
          <w:sz w:val="26"/>
          <w:szCs w:val="26"/>
        </w:rPr>
      </w:pPr>
      <w:r w:rsidRPr="00685127">
        <w:rPr>
          <w:b/>
          <w:sz w:val="26"/>
          <w:szCs w:val="26"/>
        </w:rPr>
        <w:t xml:space="preserve">Об утверждении Положения </w:t>
      </w:r>
      <w:proofErr w:type="gramStart"/>
      <w:r w:rsidRPr="00685127">
        <w:rPr>
          <w:b/>
          <w:sz w:val="26"/>
          <w:szCs w:val="26"/>
        </w:rPr>
        <w:t>о</w:t>
      </w:r>
      <w:proofErr w:type="gramEnd"/>
      <w:r w:rsidRPr="00685127">
        <w:rPr>
          <w:b/>
          <w:sz w:val="26"/>
          <w:szCs w:val="26"/>
        </w:rPr>
        <w:t xml:space="preserve"> персонифицированном </w:t>
      </w:r>
    </w:p>
    <w:p w:rsidR="00685127" w:rsidRPr="00685127" w:rsidRDefault="00685127" w:rsidP="00685127">
      <w:pPr>
        <w:jc w:val="center"/>
        <w:rPr>
          <w:b/>
          <w:sz w:val="26"/>
          <w:szCs w:val="26"/>
        </w:rPr>
      </w:pPr>
      <w:r w:rsidRPr="00685127">
        <w:rPr>
          <w:b/>
          <w:sz w:val="26"/>
          <w:szCs w:val="26"/>
        </w:rPr>
        <w:t xml:space="preserve">дополнительном </w:t>
      </w:r>
      <w:proofErr w:type="gramStart"/>
      <w:r w:rsidRPr="00685127">
        <w:rPr>
          <w:b/>
          <w:sz w:val="26"/>
          <w:szCs w:val="26"/>
        </w:rPr>
        <w:t>образовании</w:t>
      </w:r>
      <w:proofErr w:type="gramEnd"/>
      <w:r w:rsidRPr="00685127">
        <w:rPr>
          <w:b/>
          <w:sz w:val="26"/>
          <w:szCs w:val="26"/>
        </w:rPr>
        <w:t xml:space="preserve"> детей</w:t>
      </w:r>
    </w:p>
    <w:p w:rsidR="00685127" w:rsidRPr="00685127" w:rsidRDefault="00685127" w:rsidP="00685127">
      <w:pPr>
        <w:ind w:firstLine="708"/>
        <w:jc w:val="both"/>
        <w:rPr>
          <w:bCs/>
          <w:sz w:val="26"/>
          <w:szCs w:val="26"/>
        </w:rPr>
      </w:pPr>
      <w:r w:rsidRPr="00685127">
        <w:rPr>
          <w:sz w:val="26"/>
          <w:szCs w:val="26"/>
        </w:rPr>
        <w:t>В  целях реализации приоритетного проекта Республики Коми «Доступное дополнительное образование для детей», в соответствии с Распоряжением Правительства Республики Коми от 30.03.2018 № 155-р, руководствуясь распоряжением Правительства Республики Коми от 28.09.2017 № 438-р «О создании Модельного центра дополнительного образования детей», Администрация муниципального района «Сосногорск»</w:t>
      </w:r>
    </w:p>
    <w:p w:rsidR="00685127" w:rsidRPr="00685127" w:rsidRDefault="00685127" w:rsidP="00685127">
      <w:pPr>
        <w:jc w:val="center"/>
        <w:rPr>
          <w:b/>
          <w:bCs/>
          <w:sz w:val="26"/>
          <w:szCs w:val="26"/>
        </w:rPr>
      </w:pPr>
      <w:r w:rsidRPr="00685127">
        <w:rPr>
          <w:b/>
          <w:bCs/>
          <w:sz w:val="26"/>
          <w:szCs w:val="26"/>
        </w:rPr>
        <w:t>ПОСТАНОВЛЯЕТ:</w:t>
      </w:r>
    </w:p>
    <w:p w:rsidR="00685127" w:rsidRPr="00685127" w:rsidRDefault="00685127" w:rsidP="00685127">
      <w:pPr>
        <w:pStyle w:val="ac"/>
        <w:numPr>
          <w:ilvl w:val="0"/>
          <w:numId w:val="28"/>
        </w:numPr>
        <w:spacing w:after="0" w:line="240" w:lineRule="auto"/>
        <w:ind w:left="0" w:firstLine="709"/>
        <w:contextualSpacing/>
        <w:jc w:val="both"/>
        <w:rPr>
          <w:rFonts w:ascii="Times New Roman" w:hAnsi="Times New Roman" w:cs="Times New Roman"/>
          <w:i/>
          <w:color w:val="000000"/>
          <w:sz w:val="26"/>
          <w:szCs w:val="26"/>
        </w:rPr>
      </w:pPr>
      <w:r w:rsidRPr="00685127">
        <w:rPr>
          <w:rFonts w:ascii="Times New Roman" w:hAnsi="Times New Roman" w:cs="Times New Roman"/>
          <w:color w:val="000000"/>
          <w:spacing w:val="2"/>
          <w:sz w:val="26"/>
          <w:szCs w:val="26"/>
          <w:shd w:val="clear" w:color="auto" w:fill="FFFFFF"/>
        </w:rPr>
        <w:t xml:space="preserve">Утвердить Положение </w:t>
      </w:r>
      <w:r w:rsidRPr="00685127">
        <w:rPr>
          <w:rFonts w:ascii="Times New Roman" w:hAnsi="Times New Roman" w:cs="Times New Roman"/>
          <w:color w:val="000000"/>
          <w:sz w:val="26"/>
          <w:szCs w:val="26"/>
        </w:rPr>
        <w:t>о персонифицированном дополнительном образовании в муниципальном районе «Сосногорск»</w:t>
      </w:r>
      <w:r w:rsidRPr="00685127">
        <w:rPr>
          <w:rFonts w:ascii="Times New Roman" w:hAnsi="Times New Roman" w:cs="Times New Roman"/>
          <w:sz w:val="26"/>
          <w:szCs w:val="26"/>
        </w:rPr>
        <w:t xml:space="preserve"> согласно приложению  к настоящему постановлению.</w:t>
      </w:r>
    </w:p>
    <w:p w:rsidR="00685127" w:rsidRPr="00685127" w:rsidRDefault="00685127" w:rsidP="00685127">
      <w:pPr>
        <w:pStyle w:val="ac"/>
        <w:numPr>
          <w:ilvl w:val="0"/>
          <w:numId w:val="28"/>
        </w:numPr>
        <w:spacing w:after="0" w:line="240" w:lineRule="auto"/>
        <w:ind w:left="0" w:firstLine="709"/>
        <w:contextualSpacing/>
        <w:jc w:val="both"/>
        <w:rPr>
          <w:rFonts w:ascii="Times New Roman" w:hAnsi="Times New Roman" w:cs="Times New Roman"/>
          <w:i/>
          <w:color w:val="000000"/>
          <w:sz w:val="26"/>
          <w:szCs w:val="26"/>
        </w:rPr>
      </w:pPr>
      <w:r w:rsidRPr="00685127">
        <w:rPr>
          <w:rFonts w:ascii="Times New Roman" w:hAnsi="Times New Roman" w:cs="Times New Roman"/>
          <w:color w:val="000000"/>
          <w:spacing w:val="2"/>
          <w:sz w:val="26"/>
          <w:szCs w:val="26"/>
          <w:shd w:val="clear" w:color="auto" w:fill="FFFFFF"/>
        </w:rPr>
        <w:t>Определить Управление образования администрации муниципального района «Сосногорск» в качестве уполномоченного органа по реализации персонифицированного дополнительного образования.</w:t>
      </w:r>
    </w:p>
    <w:p w:rsidR="00685127" w:rsidRPr="00685127" w:rsidRDefault="00685127" w:rsidP="00685127">
      <w:pPr>
        <w:tabs>
          <w:tab w:val="left" w:pos="709"/>
        </w:tabs>
        <w:jc w:val="both"/>
        <w:rPr>
          <w:sz w:val="26"/>
          <w:szCs w:val="26"/>
        </w:rPr>
      </w:pPr>
      <w:r w:rsidRPr="00685127">
        <w:rPr>
          <w:sz w:val="26"/>
          <w:szCs w:val="26"/>
        </w:rPr>
        <w:t xml:space="preserve">          3. </w:t>
      </w:r>
      <w:proofErr w:type="gramStart"/>
      <w:r w:rsidRPr="00685127">
        <w:rPr>
          <w:sz w:val="26"/>
          <w:szCs w:val="26"/>
        </w:rPr>
        <w:t>Контроль за</w:t>
      </w:r>
      <w:proofErr w:type="gramEnd"/>
      <w:r w:rsidRPr="00685127">
        <w:rPr>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Н.М. Кирсанову.</w:t>
      </w:r>
    </w:p>
    <w:p w:rsidR="00685127" w:rsidRPr="00685127" w:rsidRDefault="00685127" w:rsidP="00685127">
      <w:pPr>
        <w:tabs>
          <w:tab w:val="left" w:pos="709"/>
        </w:tabs>
        <w:jc w:val="both"/>
        <w:rPr>
          <w:sz w:val="26"/>
          <w:szCs w:val="26"/>
        </w:rPr>
      </w:pPr>
      <w:r w:rsidRPr="00685127">
        <w:rPr>
          <w:sz w:val="26"/>
          <w:szCs w:val="26"/>
        </w:rPr>
        <w:tab/>
        <w:t>4. Настоящее постановление вступает в силу со дня его официального опубликования.</w:t>
      </w:r>
    </w:p>
    <w:p w:rsidR="00685127" w:rsidRPr="00685127" w:rsidRDefault="00685127" w:rsidP="00685127">
      <w:pPr>
        <w:jc w:val="right"/>
        <w:rPr>
          <w:bCs/>
          <w:color w:val="000000"/>
          <w:sz w:val="26"/>
          <w:szCs w:val="26"/>
        </w:rPr>
      </w:pPr>
      <w:proofErr w:type="gramStart"/>
      <w:r w:rsidRPr="00685127">
        <w:rPr>
          <w:bCs/>
          <w:color w:val="000000"/>
          <w:sz w:val="26"/>
          <w:szCs w:val="26"/>
        </w:rPr>
        <w:t>Исполняющий</w:t>
      </w:r>
      <w:proofErr w:type="gramEnd"/>
      <w:r w:rsidRPr="00685127">
        <w:rPr>
          <w:bCs/>
          <w:color w:val="000000"/>
          <w:sz w:val="26"/>
          <w:szCs w:val="26"/>
        </w:rPr>
        <w:t xml:space="preserve"> обязанности Главы</w:t>
      </w:r>
    </w:p>
    <w:p w:rsidR="00685127" w:rsidRPr="00685127" w:rsidRDefault="00685127" w:rsidP="00685127">
      <w:pPr>
        <w:jc w:val="right"/>
        <w:rPr>
          <w:bCs/>
          <w:color w:val="000000"/>
          <w:sz w:val="26"/>
          <w:szCs w:val="26"/>
        </w:rPr>
      </w:pPr>
      <w:r w:rsidRPr="00685127">
        <w:rPr>
          <w:bCs/>
          <w:color w:val="000000"/>
          <w:sz w:val="26"/>
          <w:szCs w:val="26"/>
        </w:rPr>
        <w:t xml:space="preserve">муниципального района «Сосногорск»-                 </w:t>
      </w:r>
    </w:p>
    <w:p w:rsidR="00685127" w:rsidRPr="00685127" w:rsidRDefault="00685127" w:rsidP="00685127">
      <w:pPr>
        <w:jc w:val="right"/>
        <w:rPr>
          <w:sz w:val="26"/>
          <w:szCs w:val="26"/>
        </w:rPr>
      </w:pPr>
      <w:r w:rsidRPr="00685127">
        <w:rPr>
          <w:bCs/>
          <w:color w:val="000000"/>
          <w:sz w:val="26"/>
          <w:szCs w:val="26"/>
        </w:rPr>
        <w:t>руководителя  администрации  С.В. Дегтяренко</w:t>
      </w:r>
    </w:p>
    <w:p w:rsidR="00685127" w:rsidRPr="00685127" w:rsidRDefault="00685127" w:rsidP="00685127">
      <w:pPr>
        <w:rPr>
          <w:sz w:val="26"/>
          <w:szCs w:val="26"/>
        </w:rPr>
      </w:pPr>
    </w:p>
    <w:p w:rsidR="00685127" w:rsidRPr="00685127" w:rsidRDefault="00685127" w:rsidP="00685127">
      <w:pPr>
        <w:jc w:val="right"/>
      </w:pPr>
      <w:r w:rsidRPr="00685127">
        <w:t xml:space="preserve">Утверждено </w:t>
      </w:r>
    </w:p>
    <w:p w:rsidR="00685127" w:rsidRPr="00685127" w:rsidRDefault="00685127" w:rsidP="00685127">
      <w:pPr>
        <w:jc w:val="right"/>
      </w:pPr>
      <w:r w:rsidRPr="00685127">
        <w:t xml:space="preserve">  постановлением администрации</w:t>
      </w:r>
    </w:p>
    <w:p w:rsidR="00685127" w:rsidRPr="00685127" w:rsidRDefault="00685127" w:rsidP="00685127">
      <w:pPr>
        <w:jc w:val="right"/>
      </w:pPr>
      <w:r w:rsidRPr="00685127">
        <w:t xml:space="preserve"> муниципального района «Сосногорск»</w:t>
      </w:r>
    </w:p>
    <w:p w:rsidR="00685127" w:rsidRPr="00685127" w:rsidRDefault="00685127" w:rsidP="00685127">
      <w:pPr>
        <w:jc w:val="right"/>
      </w:pPr>
      <w:r w:rsidRPr="00685127">
        <w:t xml:space="preserve">                                                                                                от «05» июля  2018 года      № 1069</w:t>
      </w:r>
    </w:p>
    <w:p w:rsidR="00685127" w:rsidRPr="00685127" w:rsidRDefault="00685127" w:rsidP="00685127">
      <w:pPr>
        <w:jc w:val="right"/>
      </w:pPr>
      <w:r w:rsidRPr="00685127">
        <w:t>(приложение)</w:t>
      </w:r>
    </w:p>
    <w:p w:rsidR="00685127" w:rsidRPr="00685127" w:rsidRDefault="00685127" w:rsidP="00685127">
      <w:pPr>
        <w:pStyle w:val="13"/>
        <w:ind w:left="432"/>
        <w:jc w:val="center"/>
        <w:rPr>
          <w:rFonts w:ascii="Times New Roman" w:hAnsi="Times New Roman"/>
          <w:sz w:val="24"/>
          <w:szCs w:val="24"/>
        </w:rPr>
      </w:pPr>
    </w:p>
    <w:p w:rsidR="00685127" w:rsidRPr="00685127" w:rsidRDefault="00685127" w:rsidP="00685127">
      <w:pPr>
        <w:jc w:val="center"/>
        <w:rPr>
          <w:b/>
          <w:smallCaps/>
        </w:rPr>
      </w:pPr>
      <w:r w:rsidRPr="00685127">
        <w:rPr>
          <w:b/>
          <w:smallCaps/>
        </w:rPr>
        <w:t>Положение о персонифицированном дополнительном образовании</w:t>
      </w:r>
    </w:p>
    <w:p w:rsidR="00685127" w:rsidRPr="00685127" w:rsidRDefault="00685127" w:rsidP="00685127">
      <w:pPr>
        <w:jc w:val="center"/>
        <w:rPr>
          <w:b/>
          <w:smallCaps/>
        </w:rPr>
      </w:pPr>
      <w:r w:rsidRPr="00685127">
        <w:rPr>
          <w:b/>
          <w:smallCaps/>
        </w:rPr>
        <w:t xml:space="preserve"> в муниципальном районе «Сосногорск»</w:t>
      </w:r>
    </w:p>
    <w:p w:rsidR="00685127" w:rsidRPr="00685127" w:rsidRDefault="00685127" w:rsidP="00685127">
      <w:pPr>
        <w:numPr>
          <w:ilvl w:val="0"/>
          <w:numId w:val="33"/>
        </w:numPr>
        <w:jc w:val="center"/>
        <w:rPr>
          <w:b/>
        </w:rPr>
      </w:pPr>
      <w:r w:rsidRPr="00685127">
        <w:rPr>
          <w:b/>
        </w:rPr>
        <w:t>Общие положения</w:t>
      </w:r>
    </w:p>
    <w:p w:rsidR="00685127" w:rsidRPr="00685127" w:rsidRDefault="00685127" w:rsidP="00685127">
      <w:pPr>
        <w:pStyle w:val="ac"/>
        <w:numPr>
          <w:ilvl w:val="1"/>
          <w:numId w:val="29"/>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Положение о персонифицированном дополнительном образовании в муниципальном районе «Сосногорск»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муниципального района «Сосногорск», дополнительного образования за счет средств местного бюджета муниципального района «Сосногорск».</w:t>
      </w:r>
    </w:p>
    <w:p w:rsidR="00685127" w:rsidRPr="00685127" w:rsidRDefault="00685127" w:rsidP="00685127">
      <w:pPr>
        <w:pStyle w:val="ac"/>
        <w:numPr>
          <w:ilvl w:val="1"/>
          <w:numId w:val="29"/>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Для целей настоящего Положения используются следующие понятия:</w:t>
      </w:r>
    </w:p>
    <w:p w:rsidR="00685127" w:rsidRPr="00685127" w:rsidRDefault="00685127" w:rsidP="00685127">
      <w:pPr>
        <w:pStyle w:val="ac"/>
        <w:numPr>
          <w:ilvl w:val="2"/>
          <w:numId w:val="29"/>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685127" w:rsidRPr="00685127" w:rsidRDefault="00685127" w:rsidP="00685127">
      <w:pPr>
        <w:pStyle w:val="ac"/>
        <w:numPr>
          <w:ilvl w:val="2"/>
          <w:numId w:val="29"/>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lastRenderedPageBreak/>
        <w:t>поставщик образовательных услуг – образовательная организация, организация, осуществляющая обучение, индивидуальный предприниматель, оказывающа</w:t>
      </w:r>
      <w:proofErr w:type="gramStart"/>
      <w:r w:rsidRPr="00685127">
        <w:rPr>
          <w:rFonts w:ascii="Times New Roman" w:hAnsi="Times New Roman" w:cs="Times New Roman"/>
          <w:sz w:val="24"/>
          <w:szCs w:val="24"/>
        </w:rPr>
        <w:t>я(</w:t>
      </w:r>
      <w:proofErr w:type="spellStart"/>
      <w:proofErr w:type="gramEnd"/>
      <w:r w:rsidRPr="00685127">
        <w:rPr>
          <w:rFonts w:ascii="Times New Roman" w:hAnsi="Times New Roman" w:cs="Times New Roman"/>
          <w:sz w:val="24"/>
          <w:szCs w:val="24"/>
        </w:rPr>
        <w:t>ий</w:t>
      </w:r>
      <w:proofErr w:type="spellEnd"/>
      <w:r w:rsidRPr="00685127">
        <w:rPr>
          <w:rFonts w:ascii="Times New Roman" w:hAnsi="Times New Roman" w:cs="Times New Roman"/>
          <w:sz w:val="24"/>
          <w:szCs w:val="24"/>
        </w:rPr>
        <w:t>) услуги дополнительного образования;</w:t>
      </w:r>
    </w:p>
    <w:p w:rsidR="00685127" w:rsidRPr="00685127" w:rsidRDefault="00685127" w:rsidP="00685127">
      <w:pPr>
        <w:pStyle w:val="ac"/>
        <w:numPr>
          <w:ilvl w:val="2"/>
          <w:numId w:val="29"/>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реестр сертификатов дополнительного образования – база данных о детях, проживающих на территории муниципального района «Сосногорск», которые имеют возможность получения дополнительного образования за счет средств местного бюджета муниципального района «Сосногорск», ведение которой осуществляется в порядке, установленном настоящим Положением;</w:t>
      </w:r>
    </w:p>
    <w:p w:rsidR="00685127" w:rsidRPr="00685127" w:rsidRDefault="00685127" w:rsidP="00685127">
      <w:pPr>
        <w:pStyle w:val="ac"/>
        <w:numPr>
          <w:ilvl w:val="2"/>
          <w:numId w:val="29"/>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муниципальными поставщиками образовательных услуг в рамках внебюджетной деятельности, формируемая в соответствии с правилами персонифицированного финансирования дополнительного образования детей в Республике Коми (далее – Правила персонифицированного финансирования);</w:t>
      </w:r>
    </w:p>
    <w:p w:rsidR="00685127" w:rsidRPr="00685127" w:rsidRDefault="00685127" w:rsidP="00685127">
      <w:pPr>
        <w:pStyle w:val="ac"/>
        <w:numPr>
          <w:ilvl w:val="2"/>
          <w:numId w:val="29"/>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 xml:space="preserve">реестр </w:t>
      </w:r>
      <w:proofErr w:type="spellStart"/>
      <w:r w:rsidRPr="00685127">
        <w:rPr>
          <w:rFonts w:ascii="Times New Roman" w:hAnsi="Times New Roman" w:cs="Times New Roman"/>
          <w:sz w:val="24"/>
          <w:szCs w:val="24"/>
        </w:rPr>
        <w:t>предпрофессиональных</w:t>
      </w:r>
      <w:proofErr w:type="spellEnd"/>
      <w:r w:rsidRPr="00685127">
        <w:rPr>
          <w:rFonts w:ascii="Times New Roman" w:hAnsi="Times New Roman" w:cs="Times New Roman"/>
          <w:sz w:val="24"/>
          <w:szCs w:val="24"/>
        </w:rPr>
        <w:t xml:space="preserve"> программ – база данных о дополнительных </w:t>
      </w:r>
      <w:proofErr w:type="spellStart"/>
      <w:r w:rsidRPr="00685127">
        <w:rPr>
          <w:rFonts w:ascii="Times New Roman" w:hAnsi="Times New Roman" w:cs="Times New Roman"/>
          <w:sz w:val="24"/>
          <w:szCs w:val="24"/>
        </w:rPr>
        <w:t>предпрофессиональных</w:t>
      </w:r>
      <w:proofErr w:type="spellEnd"/>
      <w:r w:rsidRPr="00685127">
        <w:rPr>
          <w:rFonts w:ascii="Times New Roman" w:hAnsi="Times New Roman" w:cs="Times New Roman"/>
          <w:sz w:val="24"/>
          <w:szCs w:val="24"/>
        </w:rPr>
        <w:t xml:space="preserve"> программах в области искусств </w:t>
      </w:r>
      <w:proofErr w:type="gramStart"/>
      <w:r w:rsidRPr="00685127">
        <w:rPr>
          <w:rFonts w:ascii="Times New Roman" w:hAnsi="Times New Roman" w:cs="Times New Roman"/>
          <w:sz w:val="24"/>
          <w:szCs w:val="24"/>
        </w:rPr>
        <w:t>и(</w:t>
      </w:r>
      <w:proofErr w:type="gramEnd"/>
      <w:r w:rsidRPr="00685127">
        <w:rPr>
          <w:rFonts w:ascii="Times New Roman" w:hAnsi="Times New Roman" w:cs="Times New Roman"/>
          <w:sz w:val="24"/>
          <w:szCs w:val="24"/>
        </w:rPr>
        <w:t>или) физической культуры и спорта, реализуемых образовательными организациями за счет бюджетных ассигнований;</w:t>
      </w:r>
    </w:p>
    <w:p w:rsidR="00685127" w:rsidRPr="00685127" w:rsidRDefault="00685127" w:rsidP="00685127">
      <w:pPr>
        <w:pStyle w:val="ac"/>
        <w:numPr>
          <w:ilvl w:val="2"/>
          <w:numId w:val="29"/>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 xml:space="preserve">реестр значимых программ – база данных о дополнительных </w:t>
      </w:r>
      <w:proofErr w:type="spellStart"/>
      <w:r w:rsidRPr="00685127">
        <w:rPr>
          <w:rFonts w:ascii="Times New Roman" w:hAnsi="Times New Roman" w:cs="Times New Roman"/>
          <w:sz w:val="24"/>
          <w:szCs w:val="24"/>
        </w:rPr>
        <w:t>общеразвивающих</w:t>
      </w:r>
      <w:proofErr w:type="spellEnd"/>
      <w:r w:rsidRPr="00685127">
        <w:rPr>
          <w:rFonts w:ascii="Times New Roman" w:hAnsi="Times New Roman" w:cs="Times New Roman"/>
          <w:sz w:val="24"/>
          <w:szCs w:val="24"/>
        </w:rPr>
        <w:t xml:space="preserve"> программах,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 Республики Коми и/или муниципального района «Сосногорск»;</w:t>
      </w:r>
    </w:p>
    <w:p w:rsidR="00685127" w:rsidRPr="00685127" w:rsidRDefault="00685127" w:rsidP="00685127">
      <w:pPr>
        <w:pStyle w:val="ac"/>
        <w:numPr>
          <w:ilvl w:val="2"/>
          <w:numId w:val="29"/>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 xml:space="preserve">реестр </w:t>
      </w:r>
      <w:proofErr w:type="spellStart"/>
      <w:r w:rsidRPr="00685127">
        <w:rPr>
          <w:rFonts w:ascii="Times New Roman" w:hAnsi="Times New Roman" w:cs="Times New Roman"/>
          <w:sz w:val="24"/>
          <w:szCs w:val="24"/>
        </w:rPr>
        <w:t>общеразвивающих</w:t>
      </w:r>
      <w:proofErr w:type="spellEnd"/>
      <w:r w:rsidRPr="00685127">
        <w:rPr>
          <w:rFonts w:ascii="Times New Roman" w:hAnsi="Times New Roman" w:cs="Times New Roman"/>
          <w:sz w:val="24"/>
          <w:szCs w:val="24"/>
        </w:rPr>
        <w:t xml:space="preserve"> программ – база данных о дополнительных </w:t>
      </w:r>
      <w:proofErr w:type="spellStart"/>
      <w:r w:rsidRPr="00685127">
        <w:rPr>
          <w:rFonts w:ascii="Times New Roman" w:hAnsi="Times New Roman" w:cs="Times New Roman"/>
          <w:sz w:val="24"/>
          <w:szCs w:val="24"/>
        </w:rPr>
        <w:t>общеразвивающих</w:t>
      </w:r>
      <w:proofErr w:type="spellEnd"/>
      <w:r w:rsidRPr="00685127">
        <w:rPr>
          <w:rFonts w:ascii="Times New Roman" w:hAnsi="Times New Roman" w:cs="Times New Roman"/>
          <w:sz w:val="24"/>
          <w:szCs w:val="24"/>
        </w:rPr>
        <w:t xml:space="preserve"> программах, не вошедших в реестр значимых программ, в отношении которых принято решение о сохранении финансирования за счет бюджетных ассигнований, независимо от спроса со стороны населения муниципального района «Сосногорск»;</w:t>
      </w:r>
    </w:p>
    <w:p w:rsidR="00685127" w:rsidRPr="00685127" w:rsidRDefault="00685127" w:rsidP="00685127">
      <w:pPr>
        <w:pStyle w:val="ac"/>
        <w:numPr>
          <w:ilvl w:val="2"/>
          <w:numId w:val="29"/>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 xml:space="preserve">сертификат дополнительного образования </w:t>
      </w:r>
      <w:proofErr w:type="gramStart"/>
      <w:r w:rsidRPr="00685127">
        <w:rPr>
          <w:rFonts w:ascii="Times New Roman" w:hAnsi="Times New Roman" w:cs="Times New Roman"/>
          <w:sz w:val="24"/>
          <w:szCs w:val="24"/>
        </w:rPr>
        <w:t>–р</w:t>
      </w:r>
      <w:proofErr w:type="gramEnd"/>
      <w:r w:rsidRPr="00685127">
        <w:rPr>
          <w:rFonts w:ascii="Times New Roman" w:hAnsi="Times New Roman" w:cs="Times New Roman"/>
          <w:sz w:val="24"/>
          <w:szCs w:val="24"/>
        </w:rPr>
        <w:t>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685127" w:rsidRPr="00685127" w:rsidRDefault="00685127" w:rsidP="00685127">
      <w:pPr>
        <w:pStyle w:val="ac"/>
        <w:numPr>
          <w:ilvl w:val="2"/>
          <w:numId w:val="29"/>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 xml:space="preserve">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w:t>
      </w:r>
      <w:proofErr w:type="gramStart"/>
      <w:r w:rsidRPr="00685127">
        <w:rPr>
          <w:rFonts w:ascii="Times New Roman" w:hAnsi="Times New Roman" w:cs="Times New Roman"/>
          <w:sz w:val="24"/>
          <w:szCs w:val="24"/>
        </w:rPr>
        <w:t>обучения</w:t>
      </w:r>
      <w:proofErr w:type="gramEnd"/>
      <w:r w:rsidRPr="00685127">
        <w:rPr>
          <w:rFonts w:ascii="Times New Roman" w:hAnsi="Times New Roman" w:cs="Times New Roman"/>
          <w:sz w:val="24"/>
          <w:szCs w:val="24"/>
        </w:rPr>
        <w:t xml:space="preserve"> по дополнительным общеобразовательным программам, включенным в реестр сертифицированных образовательных программ;</w:t>
      </w:r>
    </w:p>
    <w:p w:rsidR="00685127" w:rsidRPr="00685127" w:rsidRDefault="00685127" w:rsidP="00685127">
      <w:pPr>
        <w:pStyle w:val="ac"/>
        <w:numPr>
          <w:ilvl w:val="2"/>
          <w:numId w:val="29"/>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 xml:space="preserve">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w:t>
      </w:r>
      <w:proofErr w:type="gramStart"/>
      <w:r w:rsidRPr="00685127">
        <w:rPr>
          <w:rFonts w:ascii="Times New Roman" w:hAnsi="Times New Roman" w:cs="Times New Roman"/>
          <w:sz w:val="24"/>
          <w:szCs w:val="24"/>
        </w:rPr>
        <w:t>обучения</w:t>
      </w:r>
      <w:proofErr w:type="gramEnd"/>
      <w:r w:rsidRPr="00685127">
        <w:rPr>
          <w:rFonts w:ascii="Times New Roman" w:hAnsi="Times New Roman" w:cs="Times New Roman"/>
          <w:sz w:val="24"/>
          <w:szCs w:val="24"/>
        </w:rPr>
        <w:t xml:space="preserve"> по дополнительным общеобразовательным программам, включенным в реестр сертифицированных образовательных программ;</w:t>
      </w:r>
    </w:p>
    <w:p w:rsidR="00685127" w:rsidRPr="00685127" w:rsidRDefault="00685127" w:rsidP="00685127">
      <w:pPr>
        <w:pStyle w:val="ac"/>
        <w:numPr>
          <w:ilvl w:val="2"/>
          <w:numId w:val="29"/>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уполномоченный орган по реализации персонифицированного дополнительного образования (далее - уполномоченный орган) – Управление образования администрации  муниципального района «Сосногорск», уполномоченный на ведение реестра сертификатов дополнительного образования, а также осуществление функций, предусмотренных Правилами персонифицированного финансирования.</w:t>
      </w:r>
    </w:p>
    <w:p w:rsidR="00685127" w:rsidRPr="00685127" w:rsidRDefault="00685127" w:rsidP="00685127">
      <w:pPr>
        <w:pStyle w:val="ac"/>
        <w:numPr>
          <w:ilvl w:val="1"/>
          <w:numId w:val="29"/>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Положение устанавливает:</w:t>
      </w:r>
    </w:p>
    <w:p w:rsidR="00685127" w:rsidRPr="00685127" w:rsidRDefault="00685127" w:rsidP="00685127">
      <w:pPr>
        <w:pStyle w:val="ac"/>
        <w:numPr>
          <w:ilvl w:val="0"/>
          <w:numId w:val="30"/>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порядок ведения реестра сертификатов дополнительного образования;</w:t>
      </w:r>
    </w:p>
    <w:p w:rsidR="00685127" w:rsidRPr="00685127" w:rsidRDefault="00685127" w:rsidP="00685127">
      <w:pPr>
        <w:pStyle w:val="ac"/>
        <w:numPr>
          <w:ilvl w:val="0"/>
          <w:numId w:val="30"/>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порядок формирования реестров образовательных программ;</w:t>
      </w:r>
    </w:p>
    <w:p w:rsidR="00685127" w:rsidRPr="00685127" w:rsidRDefault="00685127" w:rsidP="00685127">
      <w:pPr>
        <w:pStyle w:val="ac"/>
        <w:numPr>
          <w:ilvl w:val="0"/>
          <w:numId w:val="30"/>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порядок использования сертификатов дополнительного образования.</w:t>
      </w:r>
    </w:p>
    <w:p w:rsidR="00685127" w:rsidRPr="00685127" w:rsidRDefault="00685127" w:rsidP="00685127">
      <w:pPr>
        <w:ind w:firstLine="709"/>
        <w:jc w:val="center"/>
        <w:rPr>
          <w:b/>
        </w:rPr>
      </w:pPr>
      <w:r w:rsidRPr="00685127">
        <w:rPr>
          <w:b/>
          <w:lang w:val="en-US"/>
        </w:rPr>
        <w:t>II</w:t>
      </w:r>
      <w:r w:rsidRPr="00685127">
        <w:rPr>
          <w:b/>
        </w:rPr>
        <w:t>. Порядок ведения реестра сертификатов дополнительного образования</w:t>
      </w:r>
    </w:p>
    <w:p w:rsidR="00685127" w:rsidRPr="00685127" w:rsidRDefault="00685127" w:rsidP="00685127">
      <w:pPr>
        <w:pStyle w:val="ac"/>
        <w:numPr>
          <w:ilvl w:val="1"/>
          <w:numId w:val="31"/>
        </w:numPr>
        <w:spacing w:after="0" w:line="240" w:lineRule="auto"/>
        <w:ind w:left="0" w:firstLine="709"/>
        <w:contextualSpacing/>
        <w:jc w:val="both"/>
        <w:rPr>
          <w:rFonts w:ascii="Times New Roman" w:hAnsi="Times New Roman" w:cs="Times New Roman"/>
          <w:sz w:val="24"/>
          <w:szCs w:val="24"/>
        </w:rPr>
      </w:pPr>
      <w:bookmarkStart w:id="3" w:name="_Ref499121366"/>
      <w:r w:rsidRPr="00685127">
        <w:rPr>
          <w:rFonts w:ascii="Times New Roman" w:hAnsi="Times New Roman" w:cs="Times New Roman"/>
          <w:sz w:val="24"/>
          <w:szCs w:val="24"/>
        </w:rPr>
        <w:t>Ведение реестра сертификатов дополнительного образования осуществляется уполномоченным органом или организацией, наделенной соответствующими полномочиями решением уполномоченного органа (далее – уполномоченная организация).</w:t>
      </w:r>
    </w:p>
    <w:p w:rsidR="00685127" w:rsidRPr="00685127" w:rsidRDefault="00685127" w:rsidP="00685127">
      <w:pPr>
        <w:pStyle w:val="ac"/>
        <w:numPr>
          <w:ilvl w:val="1"/>
          <w:numId w:val="31"/>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Право на получение и использование сертификата дополнительного образования имеют все дети в возрасте от 5-ти до 18-ти лет, проживающие на территории муниципального района «Сосногорск».</w:t>
      </w:r>
      <w:bookmarkEnd w:id="3"/>
    </w:p>
    <w:p w:rsidR="00685127" w:rsidRPr="00685127" w:rsidRDefault="00685127" w:rsidP="00685127">
      <w:pPr>
        <w:pStyle w:val="ac"/>
        <w:numPr>
          <w:ilvl w:val="1"/>
          <w:numId w:val="31"/>
        </w:numPr>
        <w:spacing w:after="0" w:line="240" w:lineRule="auto"/>
        <w:ind w:left="0" w:firstLine="709"/>
        <w:contextualSpacing/>
        <w:jc w:val="both"/>
        <w:rPr>
          <w:rFonts w:ascii="Times New Roman" w:hAnsi="Times New Roman" w:cs="Times New Roman"/>
          <w:sz w:val="24"/>
          <w:szCs w:val="24"/>
        </w:rPr>
      </w:pPr>
      <w:bookmarkStart w:id="4" w:name="_Ref507413847"/>
      <w:bookmarkStart w:id="5" w:name="_Ref499037647"/>
      <w:proofErr w:type="gramStart"/>
      <w:r w:rsidRPr="00685127">
        <w:rPr>
          <w:rFonts w:ascii="Times New Roman" w:hAnsi="Times New Roman" w:cs="Times New Roman"/>
          <w:sz w:val="24"/>
          <w:szCs w:val="24"/>
        </w:rPr>
        <w:t xml:space="preserve">Для получения сертификата дополнительного образования родителем (законным представителем) ребенка или ребенком, достигшим возраста 14 лет (далее – Заявитель), подаётся в </w:t>
      </w:r>
      <w:r w:rsidRPr="00685127">
        <w:rPr>
          <w:rFonts w:ascii="Times New Roman" w:hAnsi="Times New Roman" w:cs="Times New Roman"/>
          <w:sz w:val="24"/>
          <w:szCs w:val="24"/>
        </w:rPr>
        <w:lastRenderedPageBreak/>
        <w:t xml:space="preserve">уполномоченный орган (уполномоченную организацию), а также в случаях, предусмотренных пунктом </w:t>
      </w:r>
      <w:fldSimple w:instr=" REF _Ref507407000 \r \h  \* MERGEFORMAT ">
        <w:r w:rsidRPr="00685127">
          <w:rPr>
            <w:rFonts w:ascii="Times New Roman" w:hAnsi="Times New Roman" w:cs="Times New Roman"/>
            <w:sz w:val="24"/>
            <w:szCs w:val="24"/>
          </w:rPr>
          <w:t>2.8</w:t>
        </w:r>
      </w:fldSimple>
      <w:r w:rsidRPr="00685127">
        <w:rPr>
          <w:rFonts w:ascii="Times New Roman" w:hAnsi="Times New Roman" w:cs="Times New Roman"/>
          <w:sz w:val="24"/>
          <w:szCs w:val="24"/>
        </w:rPr>
        <w:t xml:space="preserve">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4"/>
      <w:proofErr w:type="gramEnd"/>
    </w:p>
    <w:p w:rsidR="00685127" w:rsidRPr="00685127" w:rsidRDefault="00685127" w:rsidP="00685127">
      <w:pPr>
        <w:pStyle w:val="ac"/>
        <w:numPr>
          <w:ilvl w:val="2"/>
          <w:numId w:val="31"/>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фамилию, имя, отчество (при наличии) ребенка;</w:t>
      </w:r>
    </w:p>
    <w:p w:rsidR="00685127" w:rsidRPr="00685127" w:rsidRDefault="00685127" w:rsidP="00685127">
      <w:pPr>
        <w:pStyle w:val="ac"/>
        <w:numPr>
          <w:ilvl w:val="2"/>
          <w:numId w:val="31"/>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685127" w:rsidRPr="00685127" w:rsidRDefault="00685127" w:rsidP="00685127">
      <w:pPr>
        <w:pStyle w:val="ac"/>
        <w:numPr>
          <w:ilvl w:val="2"/>
          <w:numId w:val="31"/>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дату рождения ребенка;</w:t>
      </w:r>
    </w:p>
    <w:p w:rsidR="00685127" w:rsidRPr="00685127" w:rsidRDefault="00685127" w:rsidP="00685127">
      <w:pPr>
        <w:pStyle w:val="ac"/>
        <w:numPr>
          <w:ilvl w:val="2"/>
          <w:numId w:val="31"/>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место (адрес) проживания ребенка;</w:t>
      </w:r>
    </w:p>
    <w:p w:rsidR="00685127" w:rsidRPr="00685127" w:rsidRDefault="00685127" w:rsidP="00685127">
      <w:pPr>
        <w:pStyle w:val="ac"/>
        <w:numPr>
          <w:ilvl w:val="2"/>
          <w:numId w:val="31"/>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фамилию, имя, отчество (при наличии) родителя (законного представителя) ребенка;</w:t>
      </w:r>
    </w:p>
    <w:p w:rsidR="00685127" w:rsidRPr="00685127" w:rsidRDefault="00685127" w:rsidP="00685127">
      <w:pPr>
        <w:pStyle w:val="ac"/>
        <w:numPr>
          <w:ilvl w:val="2"/>
          <w:numId w:val="31"/>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контактную информацию родителя (законного представителя) ребенка;</w:t>
      </w:r>
    </w:p>
    <w:p w:rsidR="00685127" w:rsidRPr="00685127" w:rsidRDefault="00685127" w:rsidP="00685127">
      <w:pPr>
        <w:pStyle w:val="ac"/>
        <w:widowControl w:val="0"/>
        <w:numPr>
          <w:ilvl w:val="2"/>
          <w:numId w:val="31"/>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 xml:space="preserve">указание на группу сертификата дополнительного образования, определяемую в зависимости от категории ребенка - получателя сертификата дополнительного образования; </w:t>
      </w:r>
    </w:p>
    <w:p w:rsidR="00685127" w:rsidRPr="00685127" w:rsidRDefault="00685127" w:rsidP="00685127">
      <w:pPr>
        <w:widowControl w:val="0"/>
        <w:numPr>
          <w:ilvl w:val="2"/>
          <w:numId w:val="31"/>
        </w:numPr>
        <w:autoSpaceDE w:val="0"/>
        <w:autoSpaceDN w:val="0"/>
        <w:adjustRightInd w:val="0"/>
        <w:ind w:left="0" w:firstLine="709"/>
        <w:jc w:val="both"/>
      </w:pPr>
      <w:r w:rsidRPr="00685127">
        <w:t>согласие Заявителя на обработку персональных данных в порядке, установленном Федеральным законом от 27 июля 2006 г. №152-ФЗ «О персональных данных»;</w:t>
      </w:r>
    </w:p>
    <w:p w:rsidR="00685127" w:rsidRPr="00685127" w:rsidRDefault="00685127" w:rsidP="00685127">
      <w:pPr>
        <w:widowControl w:val="0"/>
        <w:numPr>
          <w:ilvl w:val="2"/>
          <w:numId w:val="31"/>
        </w:numPr>
        <w:autoSpaceDE w:val="0"/>
        <w:autoSpaceDN w:val="0"/>
        <w:adjustRightInd w:val="0"/>
        <w:ind w:left="0" w:firstLine="709"/>
        <w:jc w:val="both"/>
      </w:pPr>
      <w:r w:rsidRPr="00685127">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685127" w:rsidRPr="00685127" w:rsidRDefault="00685127" w:rsidP="00685127">
      <w:pPr>
        <w:widowControl w:val="0"/>
        <w:numPr>
          <w:ilvl w:val="2"/>
          <w:numId w:val="31"/>
        </w:numPr>
        <w:autoSpaceDE w:val="0"/>
        <w:autoSpaceDN w:val="0"/>
        <w:adjustRightInd w:val="0"/>
        <w:ind w:left="0" w:firstLine="709"/>
        <w:jc w:val="both"/>
      </w:pPr>
      <w:r w:rsidRPr="00685127">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685127" w:rsidRPr="00685127" w:rsidRDefault="00685127" w:rsidP="00685127">
      <w:pPr>
        <w:widowControl w:val="0"/>
        <w:numPr>
          <w:ilvl w:val="2"/>
          <w:numId w:val="31"/>
        </w:numPr>
        <w:autoSpaceDE w:val="0"/>
        <w:autoSpaceDN w:val="0"/>
        <w:adjustRightInd w:val="0"/>
        <w:ind w:left="0" w:firstLine="709"/>
        <w:jc w:val="both"/>
      </w:pPr>
      <w:r w:rsidRPr="00685127">
        <w:t xml:space="preserve">обязательство Заявителя уведомлять уполномоченный орган (уполномоченную организацию), или в случаях, предусмотренных пунктом </w:t>
      </w:r>
      <w:fldSimple w:instr=" REF _Ref507407000 \r \h  \* MERGEFORMAT ">
        <w:r w:rsidRPr="00685127">
          <w:t>2.8</w:t>
        </w:r>
      </w:fldSimple>
      <w:r w:rsidRPr="00685127">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685127" w:rsidRPr="00685127" w:rsidRDefault="00685127" w:rsidP="00685127">
      <w:pPr>
        <w:pStyle w:val="ac"/>
        <w:numPr>
          <w:ilvl w:val="1"/>
          <w:numId w:val="31"/>
        </w:numPr>
        <w:spacing w:after="0" w:line="240" w:lineRule="auto"/>
        <w:ind w:left="0" w:firstLine="709"/>
        <w:contextualSpacing/>
        <w:jc w:val="both"/>
        <w:rPr>
          <w:rFonts w:ascii="Times New Roman" w:hAnsi="Times New Roman" w:cs="Times New Roman"/>
          <w:sz w:val="24"/>
          <w:szCs w:val="24"/>
        </w:rPr>
      </w:pPr>
      <w:bookmarkStart w:id="6" w:name="_Ref507409292"/>
      <w:r w:rsidRPr="00685127">
        <w:rPr>
          <w:rFonts w:ascii="Times New Roman" w:hAnsi="Times New Roman" w:cs="Times New Roman"/>
          <w:sz w:val="24"/>
          <w:szCs w:val="24"/>
        </w:rPr>
        <w:t>Заявитель одновременно с заявлением представляет копии следующих документов:</w:t>
      </w:r>
      <w:bookmarkEnd w:id="6"/>
    </w:p>
    <w:p w:rsidR="00685127" w:rsidRPr="00685127" w:rsidRDefault="00685127" w:rsidP="00685127">
      <w:pPr>
        <w:pStyle w:val="ac"/>
        <w:numPr>
          <w:ilvl w:val="2"/>
          <w:numId w:val="31"/>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685127" w:rsidRPr="00685127" w:rsidRDefault="00685127" w:rsidP="00685127">
      <w:pPr>
        <w:pStyle w:val="ac"/>
        <w:numPr>
          <w:ilvl w:val="2"/>
          <w:numId w:val="31"/>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документ, удостоверяющий личность родителя (законного представителя) ребенка;</w:t>
      </w:r>
    </w:p>
    <w:p w:rsidR="00685127" w:rsidRPr="00685127" w:rsidRDefault="00685127" w:rsidP="00685127">
      <w:pPr>
        <w:pStyle w:val="ac"/>
        <w:numPr>
          <w:ilvl w:val="2"/>
          <w:numId w:val="31"/>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свидетельство о регистрации ребенка по месту жительства или по месту пребывания, или иной документ, содержащий сведения о регистрации ребенка по месту жительства или по месту пребывания;</w:t>
      </w:r>
    </w:p>
    <w:p w:rsidR="00685127" w:rsidRPr="00685127" w:rsidRDefault="00685127" w:rsidP="00685127">
      <w:pPr>
        <w:pStyle w:val="ac"/>
        <w:numPr>
          <w:ilvl w:val="2"/>
          <w:numId w:val="31"/>
        </w:numPr>
        <w:spacing w:after="0" w:line="240" w:lineRule="auto"/>
        <w:ind w:left="0" w:firstLine="709"/>
        <w:contextualSpacing/>
        <w:jc w:val="both"/>
        <w:rPr>
          <w:rFonts w:ascii="Times New Roman" w:hAnsi="Times New Roman" w:cs="Times New Roman"/>
          <w:sz w:val="24"/>
          <w:szCs w:val="24"/>
        </w:rPr>
      </w:pPr>
      <w:bookmarkStart w:id="7" w:name="_Ref507495760"/>
      <w:r w:rsidRPr="00685127">
        <w:rPr>
          <w:rFonts w:ascii="Times New Roman" w:hAnsi="Times New Roman" w:cs="Times New Roman"/>
          <w:sz w:val="24"/>
          <w:szCs w:val="24"/>
        </w:rPr>
        <w:t>документы, подтверждающие право ребенка на получение сертификата дополнительного образования соответствующей групп</w:t>
      </w:r>
      <w:proofErr w:type="gramStart"/>
      <w:r w:rsidRPr="00685127">
        <w:rPr>
          <w:rFonts w:ascii="Times New Roman" w:hAnsi="Times New Roman" w:cs="Times New Roman"/>
          <w:sz w:val="24"/>
          <w:szCs w:val="24"/>
        </w:rPr>
        <w:t>ы(</w:t>
      </w:r>
      <w:proofErr w:type="gramEnd"/>
      <w:r w:rsidRPr="00685127">
        <w:rPr>
          <w:rFonts w:ascii="Times New Roman" w:hAnsi="Times New Roman" w:cs="Times New Roman"/>
          <w:sz w:val="24"/>
          <w:szCs w:val="24"/>
        </w:rPr>
        <w:t>при наличии, по желанию родителя (законного представителя) ребенка), в том числе:</w:t>
      </w:r>
      <w:bookmarkEnd w:id="7"/>
    </w:p>
    <w:p w:rsidR="00685127" w:rsidRPr="00685127" w:rsidRDefault="00685127" w:rsidP="00685127">
      <w:pPr>
        <w:pStyle w:val="ac"/>
        <w:numPr>
          <w:ilvl w:val="3"/>
          <w:numId w:val="31"/>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 xml:space="preserve">заключение </w:t>
      </w:r>
      <w:proofErr w:type="spellStart"/>
      <w:r w:rsidRPr="00685127">
        <w:rPr>
          <w:rFonts w:ascii="Times New Roman" w:hAnsi="Times New Roman" w:cs="Times New Roman"/>
          <w:sz w:val="24"/>
          <w:szCs w:val="24"/>
        </w:rPr>
        <w:t>психолого-медико-педагогической</w:t>
      </w:r>
      <w:proofErr w:type="spellEnd"/>
      <w:r w:rsidRPr="00685127">
        <w:rPr>
          <w:rFonts w:ascii="Times New Roman" w:hAnsi="Times New Roman" w:cs="Times New Roman"/>
          <w:sz w:val="24"/>
          <w:szCs w:val="24"/>
        </w:rPr>
        <w:t xml:space="preserve"> комиссии;</w:t>
      </w:r>
    </w:p>
    <w:p w:rsidR="00685127" w:rsidRPr="00685127" w:rsidRDefault="00685127" w:rsidP="00685127">
      <w:pPr>
        <w:pStyle w:val="ac"/>
        <w:numPr>
          <w:ilvl w:val="3"/>
          <w:numId w:val="31"/>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удостоверение, подтверждающее статус многодетной семьи;</w:t>
      </w:r>
    </w:p>
    <w:p w:rsidR="00685127" w:rsidRPr="00685127" w:rsidRDefault="00685127" w:rsidP="00685127">
      <w:pPr>
        <w:pStyle w:val="ac"/>
        <w:numPr>
          <w:ilvl w:val="3"/>
          <w:numId w:val="31"/>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справку органа социальной защиты населения, подтверждающую статус малоимущей семьи.</w:t>
      </w:r>
    </w:p>
    <w:p w:rsidR="00685127" w:rsidRPr="00685127" w:rsidRDefault="00685127" w:rsidP="00685127">
      <w:pPr>
        <w:pStyle w:val="ac"/>
        <w:numPr>
          <w:ilvl w:val="1"/>
          <w:numId w:val="31"/>
        </w:numPr>
        <w:spacing w:after="0" w:line="240" w:lineRule="auto"/>
        <w:ind w:left="0" w:firstLine="709"/>
        <w:contextualSpacing/>
        <w:jc w:val="both"/>
        <w:rPr>
          <w:rFonts w:ascii="Times New Roman" w:hAnsi="Times New Roman" w:cs="Times New Roman"/>
          <w:sz w:val="24"/>
          <w:szCs w:val="24"/>
        </w:rPr>
      </w:pPr>
      <w:bookmarkStart w:id="8" w:name="_Ref507409298"/>
      <w:r w:rsidRPr="00685127">
        <w:rPr>
          <w:rFonts w:ascii="Times New Roman" w:hAnsi="Times New Roman" w:cs="Times New Roman"/>
          <w:sz w:val="24"/>
          <w:szCs w:val="24"/>
        </w:rPr>
        <w:t>Заявитель предоставляет копии документов с предъявлением подлинников документов либо копии документов, заверенные в нотариальном порядке. При представлении заявителем копий документов с подлинниками должностное лицо, осуществляющее прием документов, делает на копиях отметку об их соответствии подлинникам и возвращает подлинники заявителю.</w:t>
      </w:r>
      <w:bookmarkEnd w:id="8"/>
    </w:p>
    <w:p w:rsidR="00685127" w:rsidRPr="00685127" w:rsidRDefault="00685127" w:rsidP="00685127">
      <w:pPr>
        <w:pStyle w:val="ac"/>
        <w:numPr>
          <w:ilvl w:val="1"/>
          <w:numId w:val="31"/>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 xml:space="preserve">Заявление регистрируется должностным лицом, осуществляющим прием документов, в день представления Заявителем Заявления и копий всех необходимых документов, предусмотренных пунктом  </w:t>
      </w:r>
      <w:fldSimple w:instr=" REF _Ref507409292 \r \h  \* MERGEFORMAT ">
        <w:r w:rsidRPr="00685127">
          <w:rPr>
            <w:rFonts w:ascii="Times New Roman" w:hAnsi="Times New Roman" w:cs="Times New Roman"/>
            <w:sz w:val="24"/>
            <w:szCs w:val="24"/>
          </w:rPr>
          <w:t>2.4</w:t>
        </w:r>
      </w:fldSimple>
      <w:r w:rsidRPr="00685127">
        <w:rPr>
          <w:rFonts w:ascii="Times New Roman" w:hAnsi="Times New Roman" w:cs="Times New Roman"/>
          <w:sz w:val="24"/>
          <w:szCs w:val="24"/>
        </w:rPr>
        <w:t xml:space="preserve"> настоящего Положения.</w:t>
      </w:r>
    </w:p>
    <w:p w:rsidR="00685127" w:rsidRPr="00685127" w:rsidRDefault="00685127" w:rsidP="00685127">
      <w:pPr>
        <w:pStyle w:val="ac"/>
        <w:numPr>
          <w:ilvl w:val="1"/>
          <w:numId w:val="31"/>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 xml:space="preserve">В случае если к Заявлению приложены не все документы, предусмотренные пунктом </w:t>
      </w:r>
      <w:fldSimple w:instr=" REF _Ref507409292 \r \h  \* MERGEFORMAT ">
        <w:r w:rsidRPr="00685127">
          <w:rPr>
            <w:rFonts w:ascii="Times New Roman" w:hAnsi="Times New Roman" w:cs="Times New Roman"/>
            <w:sz w:val="24"/>
            <w:szCs w:val="24"/>
          </w:rPr>
          <w:t>2.4</w:t>
        </w:r>
      </w:fldSimple>
      <w:r w:rsidRPr="00685127">
        <w:rPr>
          <w:rFonts w:ascii="Times New Roman" w:hAnsi="Times New Roman" w:cs="Times New Roman"/>
          <w:sz w:val="24"/>
          <w:szCs w:val="24"/>
        </w:rPr>
        <w:t xml:space="preserve"> настоящего Положения, должностное лицо, осуществляющее прием документов, возвращает Заявителю Заявление и представленные документы в день представления Заявителем Заявления.</w:t>
      </w:r>
    </w:p>
    <w:p w:rsidR="00685127" w:rsidRPr="00685127" w:rsidRDefault="00685127" w:rsidP="00685127">
      <w:pPr>
        <w:pStyle w:val="ac"/>
        <w:numPr>
          <w:ilvl w:val="1"/>
          <w:numId w:val="31"/>
        </w:numPr>
        <w:spacing w:after="0" w:line="240" w:lineRule="auto"/>
        <w:ind w:left="0" w:firstLine="709"/>
        <w:contextualSpacing/>
        <w:jc w:val="both"/>
        <w:rPr>
          <w:rFonts w:ascii="Times New Roman" w:hAnsi="Times New Roman" w:cs="Times New Roman"/>
          <w:sz w:val="24"/>
          <w:szCs w:val="24"/>
        </w:rPr>
      </w:pPr>
      <w:bookmarkStart w:id="9" w:name="_Ref507407000"/>
      <w:r w:rsidRPr="00685127">
        <w:rPr>
          <w:rFonts w:ascii="Times New Roman" w:hAnsi="Times New Roman" w:cs="Times New Roman"/>
          <w:sz w:val="24"/>
          <w:szCs w:val="24"/>
        </w:rPr>
        <w:lastRenderedPageBreak/>
        <w:t xml:space="preserve">Прием и регистрация Заявлений и документов, предусмотренных пунктом </w:t>
      </w:r>
      <w:fldSimple w:instr=" REF _Ref507409292 \r \h  \* MERGEFORMAT ">
        <w:r w:rsidRPr="00685127">
          <w:rPr>
            <w:rFonts w:ascii="Times New Roman" w:hAnsi="Times New Roman" w:cs="Times New Roman"/>
            <w:sz w:val="24"/>
            <w:szCs w:val="24"/>
          </w:rPr>
          <w:t>2.4</w:t>
        </w:r>
      </w:fldSimple>
      <w:r w:rsidRPr="00685127">
        <w:rPr>
          <w:rFonts w:ascii="Times New Roman" w:hAnsi="Times New Roman" w:cs="Times New Roman"/>
          <w:sz w:val="24"/>
          <w:szCs w:val="24"/>
        </w:rPr>
        <w:t xml:space="preserve"> настоящего Положения, по решению уполномоченного органа (уполномоченной организации</w:t>
      </w:r>
      <w:proofErr w:type="gramStart"/>
      <w:r w:rsidRPr="00685127">
        <w:rPr>
          <w:rFonts w:ascii="Times New Roman" w:hAnsi="Times New Roman" w:cs="Times New Roman"/>
          <w:sz w:val="24"/>
          <w:szCs w:val="24"/>
        </w:rPr>
        <w:t>)м</w:t>
      </w:r>
      <w:proofErr w:type="gramEnd"/>
      <w:r w:rsidRPr="00685127">
        <w:rPr>
          <w:rFonts w:ascii="Times New Roman" w:hAnsi="Times New Roman" w:cs="Times New Roman"/>
          <w:sz w:val="24"/>
          <w:szCs w:val="24"/>
        </w:rPr>
        <w:t>ожет осуществляться иными юридическими лицами (далее – юридическое лицо), в том числе муниципальными учреждениями дополнительного образования.</w:t>
      </w:r>
      <w:bookmarkEnd w:id="9"/>
    </w:p>
    <w:p w:rsidR="00685127" w:rsidRPr="00685127" w:rsidRDefault="00685127" w:rsidP="00685127">
      <w:pPr>
        <w:pStyle w:val="ac"/>
        <w:numPr>
          <w:ilvl w:val="1"/>
          <w:numId w:val="31"/>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 xml:space="preserve">При приеме Заявления и документов, предусмотренных пунктом </w:t>
      </w:r>
      <w:fldSimple w:instr=" REF _Ref507409292 \r \h  \* MERGEFORMAT ">
        <w:r w:rsidRPr="00685127">
          <w:rPr>
            <w:rFonts w:ascii="Times New Roman" w:hAnsi="Times New Roman" w:cs="Times New Roman"/>
            <w:sz w:val="24"/>
            <w:szCs w:val="24"/>
          </w:rPr>
          <w:t>2.4</w:t>
        </w:r>
      </w:fldSimple>
      <w:r w:rsidRPr="00685127">
        <w:rPr>
          <w:rFonts w:ascii="Times New Roman" w:hAnsi="Times New Roman" w:cs="Times New Roman"/>
          <w:sz w:val="24"/>
          <w:szCs w:val="24"/>
        </w:rPr>
        <w:t xml:space="preserve"> настоящего Положения, юридическое лицо, определенное в соответствии с пунктом </w:t>
      </w:r>
      <w:fldSimple w:instr=" REF _Ref507407000 \r \h  \* MERGEFORMAT ">
        <w:r w:rsidRPr="00685127">
          <w:rPr>
            <w:rFonts w:ascii="Times New Roman" w:hAnsi="Times New Roman" w:cs="Times New Roman"/>
            <w:sz w:val="24"/>
            <w:szCs w:val="24"/>
          </w:rPr>
          <w:t>2.8</w:t>
        </w:r>
      </w:fldSimple>
      <w:r w:rsidRPr="00685127">
        <w:rPr>
          <w:rFonts w:ascii="Times New Roman" w:hAnsi="Times New Roman" w:cs="Times New Roman"/>
          <w:sz w:val="24"/>
          <w:szCs w:val="24"/>
        </w:rPr>
        <w:t xml:space="preserve"> настоящего Положения, самостоятельно проверяет достоверность представленных сведений, и в течение3-х рабочих дней с момента поступления Заявления передает Заявление и документы в уполномоченный орган (уполномоченную организацию).</w:t>
      </w:r>
    </w:p>
    <w:bookmarkEnd w:id="5"/>
    <w:p w:rsidR="00685127" w:rsidRPr="00685127" w:rsidRDefault="00685127" w:rsidP="00685127">
      <w:pPr>
        <w:pStyle w:val="ac"/>
        <w:numPr>
          <w:ilvl w:val="1"/>
          <w:numId w:val="31"/>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 xml:space="preserve">Уполномоченный орган (уполномоченная организация) в течение3-х рабочих дней со дня получения Заявления и документов (в том числе при получении Заявления и документов от юридического лица, определенного в соответствии с пунктом </w:t>
      </w:r>
      <w:fldSimple w:instr=" REF _Ref507407000 \r \h  \* MERGEFORMAT ">
        <w:r w:rsidRPr="00685127">
          <w:rPr>
            <w:rFonts w:ascii="Times New Roman" w:hAnsi="Times New Roman" w:cs="Times New Roman"/>
            <w:sz w:val="24"/>
            <w:szCs w:val="24"/>
          </w:rPr>
          <w:t>2.8</w:t>
        </w:r>
      </w:fldSimple>
      <w:r w:rsidRPr="00685127">
        <w:rPr>
          <w:rFonts w:ascii="Times New Roman" w:hAnsi="Times New Roman" w:cs="Times New Roman"/>
          <w:sz w:val="24"/>
          <w:szCs w:val="24"/>
        </w:rPr>
        <w:t xml:space="preserve"> настоящего Положения) определяет соответствие сведений условиям, указанным в подпункте </w:t>
      </w:r>
      <w:fldSimple w:instr=" REF _Ref499107739 \r \h  \* MERGEFORMAT ">
        <w:r w:rsidRPr="00685127">
          <w:rPr>
            <w:rFonts w:ascii="Times New Roman" w:hAnsi="Times New Roman" w:cs="Times New Roman"/>
            <w:sz w:val="24"/>
            <w:szCs w:val="24"/>
          </w:rPr>
          <w:t>2.11</w:t>
        </w:r>
      </w:fldSimple>
      <w:r w:rsidRPr="00685127">
        <w:rPr>
          <w:rFonts w:ascii="Times New Roman" w:hAnsi="Times New Roman" w:cs="Times New Roman"/>
          <w:sz w:val="24"/>
          <w:szCs w:val="24"/>
        </w:rPr>
        <w:t>настоящего Положения.</w:t>
      </w:r>
    </w:p>
    <w:p w:rsidR="00685127" w:rsidRPr="00685127" w:rsidRDefault="00685127" w:rsidP="00685127">
      <w:pPr>
        <w:pStyle w:val="ac"/>
        <w:numPr>
          <w:ilvl w:val="1"/>
          <w:numId w:val="31"/>
        </w:numPr>
        <w:spacing w:after="0" w:line="240" w:lineRule="auto"/>
        <w:ind w:left="0" w:firstLine="709"/>
        <w:contextualSpacing/>
        <w:jc w:val="both"/>
        <w:rPr>
          <w:rFonts w:ascii="Times New Roman" w:hAnsi="Times New Roman" w:cs="Times New Roman"/>
          <w:sz w:val="24"/>
          <w:szCs w:val="24"/>
        </w:rPr>
      </w:pPr>
      <w:bookmarkStart w:id="10" w:name="_Ref499107739"/>
      <w:r w:rsidRPr="00685127">
        <w:rPr>
          <w:rFonts w:ascii="Times New Roman" w:hAnsi="Times New Roman" w:cs="Times New Roman"/>
          <w:sz w:val="24"/>
          <w:szCs w:val="24"/>
        </w:rPr>
        <w:t>Положительное решение о предоставлении сертификата дополнительного образования принимается уполномоченным органом (уполномоченной организацией) при одновременном выполнении следующих условий:</w:t>
      </w:r>
      <w:bookmarkEnd w:id="10"/>
    </w:p>
    <w:p w:rsidR="00685127" w:rsidRPr="00685127" w:rsidRDefault="00685127" w:rsidP="00685127">
      <w:pPr>
        <w:pStyle w:val="ac"/>
        <w:numPr>
          <w:ilvl w:val="2"/>
          <w:numId w:val="31"/>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ребенок проживает на территории муниципального района «Сосногорск»;</w:t>
      </w:r>
    </w:p>
    <w:p w:rsidR="00685127" w:rsidRPr="00685127" w:rsidRDefault="00685127" w:rsidP="00685127">
      <w:pPr>
        <w:pStyle w:val="ac"/>
        <w:numPr>
          <w:ilvl w:val="2"/>
          <w:numId w:val="31"/>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в реестре сертификатов дополнительного образования муниципального района «Сосногорск» отсутствует запись о предоставленном ранее сертификате дополнительного образования;</w:t>
      </w:r>
    </w:p>
    <w:p w:rsidR="00685127" w:rsidRPr="00685127" w:rsidRDefault="00685127" w:rsidP="00685127">
      <w:pPr>
        <w:pStyle w:val="ac"/>
        <w:numPr>
          <w:ilvl w:val="2"/>
          <w:numId w:val="31"/>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 xml:space="preserve">в реестрах сертификатов дополнительного образования других муниципальных районов (городских округов) отсутствуют сведения о действующих </w:t>
      </w:r>
      <w:proofErr w:type="gramStart"/>
      <w:r w:rsidRPr="00685127">
        <w:rPr>
          <w:rFonts w:ascii="Times New Roman" w:hAnsi="Times New Roman" w:cs="Times New Roman"/>
          <w:sz w:val="24"/>
          <w:szCs w:val="24"/>
        </w:rPr>
        <w:t>договорах</w:t>
      </w:r>
      <w:proofErr w:type="gramEnd"/>
      <w:r w:rsidRPr="00685127">
        <w:rPr>
          <w:rFonts w:ascii="Times New Roman" w:hAnsi="Times New Roman" w:cs="Times New Roman"/>
          <w:sz w:val="24"/>
          <w:szCs w:val="24"/>
        </w:rPr>
        <w:t xml:space="preserve"> об обучении ребенка, оказываемых ему услугах по реализации дополнительных общеобразовательных программ;</w:t>
      </w:r>
    </w:p>
    <w:p w:rsidR="00685127" w:rsidRPr="00685127" w:rsidRDefault="00685127" w:rsidP="00685127">
      <w:pPr>
        <w:pStyle w:val="ac"/>
        <w:numPr>
          <w:ilvl w:val="2"/>
          <w:numId w:val="31"/>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в Заявлении указаны достоверные сведения, подтверждаемые прилагаемыми документами;</w:t>
      </w:r>
    </w:p>
    <w:p w:rsidR="00685127" w:rsidRPr="00685127" w:rsidRDefault="00685127" w:rsidP="00685127">
      <w:pPr>
        <w:pStyle w:val="ac"/>
        <w:numPr>
          <w:ilvl w:val="2"/>
          <w:numId w:val="31"/>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685127" w:rsidRPr="00685127" w:rsidRDefault="00685127" w:rsidP="00685127">
      <w:pPr>
        <w:pStyle w:val="ac"/>
        <w:numPr>
          <w:ilvl w:val="1"/>
          <w:numId w:val="31"/>
        </w:numPr>
        <w:spacing w:after="0" w:line="240" w:lineRule="auto"/>
        <w:ind w:left="0" w:firstLine="709"/>
        <w:contextualSpacing/>
        <w:jc w:val="both"/>
        <w:rPr>
          <w:rFonts w:ascii="Times New Roman" w:hAnsi="Times New Roman" w:cs="Times New Roman"/>
          <w:sz w:val="24"/>
          <w:szCs w:val="24"/>
        </w:rPr>
      </w:pPr>
      <w:bookmarkStart w:id="11" w:name="_Ref450486209"/>
      <w:bookmarkStart w:id="12" w:name="_Ref507414264"/>
      <w:r w:rsidRPr="00685127">
        <w:rPr>
          <w:rFonts w:ascii="Times New Roman" w:hAnsi="Times New Roman" w:cs="Times New Roman"/>
          <w:sz w:val="24"/>
          <w:szCs w:val="24"/>
        </w:rPr>
        <w:t>В течение 1 рабочего дня после принятия положительного решения о предоставлении ребенку сертификата дополнительного образования уполномоченный орга</w:t>
      </w:r>
      <w:proofErr w:type="gramStart"/>
      <w:r w:rsidRPr="00685127">
        <w:rPr>
          <w:rFonts w:ascii="Times New Roman" w:hAnsi="Times New Roman" w:cs="Times New Roman"/>
          <w:sz w:val="24"/>
          <w:szCs w:val="24"/>
        </w:rPr>
        <w:t>н</w:t>
      </w:r>
      <w:bookmarkEnd w:id="11"/>
      <w:r w:rsidRPr="00685127">
        <w:rPr>
          <w:rFonts w:ascii="Times New Roman" w:hAnsi="Times New Roman" w:cs="Times New Roman"/>
          <w:sz w:val="24"/>
          <w:szCs w:val="24"/>
        </w:rPr>
        <w:t>(</w:t>
      </w:r>
      <w:proofErr w:type="gramEnd"/>
      <w:r w:rsidRPr="00685127">
        <w:rPr>
          <w:rFonts w:ascii="Times New Roman" w:hAnsi="Times New Roman" w:cs="Times New Roman"/>
          <w:sz w:val="24"/>
          <w:szCs w:val="24"/>
        </w:rPr>
        <w:t xml:space="preserve">уполномоченная организация) 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fldSimple w:instr=" REF _Ref507497423 \w \h  \* MERGEFORMAT ">
        <w:r w:rsidRPr="00685127">
          <w:rPr>
            <w:rFonts w:ascii="Times New Roman" w:hAnsi="Times New Roman" w:cs="Times New Roman"/>
            <w:sz w:val="24"/>
            <w:szCs w:val="24"/>
          </w:rPr>
          <w:t>2.14</w:t>
        </w:r>
      </w:fldSimple>
      <w:r w:rsidRPr="00685127">
        <w:rPr>
          <w:rFonts w:ascii="Times New Roman" w:hAnsi="Times New Roman" w:cs="Times New Roman"/>
          <w:sz w:val="24"/>
          <w:szCs w:val="24"/>
        </w:rPr>
        <w:t xml:space="preserve"> настоящего Положения, подтверждает соответствующую запись в реестре сертификатов дополнительного образования.</w:t>
      </w:r>
      <w:bookmarkEnd w:id="12"/>
    </w:p>
    <w:p w:rsidR="00685127" w:rsidRPr="00685127" w:rsidRDefault="00685127" w:rsidP="00685127">
      <w:pPr>
        <w:pStyle w:val="ac"/>
        <w:numPr>
          <w:ilvl w:val="1"/>
          <w:numId w:val="31"/>
        </w:numPr>
        <w:spacing w:after="0" w:line="240" w:lineRule="auto"/>
        <w:ind w:left="0" w:firstLine="709"/>
        <w:contextualSpacing/>
        <w:jc w:val="both"/>
        <w:rPr>
          <w:rFonts w:ascii="Times New Roman" w:hAnsi="Times New Roman" w:cs="Times New Roman"/>
          <w:sz w:val="24"/>
          <w:szCs w:val="24"/>
        </w:rPr>
      </w:pPr>
      <w:proofErr w:type="gramStart"/>
      <w:r w:rsidRPr="00685127">
        <w:rPr>
          <w:rFonts w:ascii="Times New Roman" w:hAnsi="Times New Roman" w:cs="Times New Roman"/>
          <w:sz w:val="24"/>
          <w:szCs w:val="24"/>
        </w:rPr>
        <w:t>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 и группа, к которой относится ребенок в соответствии с документом, устанавливающим на определенный период параметры системы персонифицированного финансирования, в том числе объемы обеспечения сертификатов персонифицированного финансирования, число и структуру действующих сертификатов персонифицированного финансирования, общий объем гарантий по оплате дополнительного образования</w:t>
      </w:r>
      <w:proofErr w:type="gramEnd"/>
      <w:r w:rsidRPr="00685127">
        <w:rPr>
          <w:rFonts w:ascii="Times New Roman" w:hAnsi="Times New Roman" w:cs="Times New Roman"/>
          <w:sz w:val="24"/>
          <w:szCs w:val="24"/>
        </w:rPr>
        <w:t xml:space="preserve"> (далее – Параметры персонифицированного финансирования).</w:t>
      </w:r>
    </w:p>
    <w:p w:rsidR="00685127" w:rsidRPr="00685127" w:rsidRDefault="00685127" w:rsidP="00685127">
      <w:pPr>
        <w:pStyle w:val="ac"/>
        <w:numPr>
          <w:ilvl w:val="1"/>
          <w:numId w:val="31"/>
        </w:numPr>
        <w:spacing w:after="0" w:line="240" w:lineRule="auto"/>
        <w:ind w:left="0" w:firstLine="709"/>
        <w:contextualSpacing/>
        <w:jc w:val="both"/>
        <w:rPr>
          <w:rFonts w:ascii="Times New Roman" w:hAnsi="Times New Roman" w:cs="Times New Roman"/>
          <w:sz w:val="24"/>
          <w:szCs w:val="24"/>
        </w:rPr>
      </w:pPr>
      <w:bookmarkStart w:id="13" w:name="_Ref507497423"/>
      <w:r w:rsidRPr="00685127">
        <w:rPr>
          <w:rFonts w:ascii="Times New Roman" w:hAnsi="Times New Roman" w:cs="Times New Roman"/>
          <w:sz w:val="24"/>
          <w:szCs w:val="24"/>
        </w:rPr>
        <w:t xml:space="preserve">В случае использования уполномоченным органом (уполномоченной организацией)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fldSimple w:instr=" REF _Ref507413847 \r \h  \* MERGEFORMAT ">
        <w:r w:rsidRPr="00685127">
          <w:rPr>
            <w:rFonts w:ascii="Times New Roman" w:hAnsi="Times New Roman" w:cs="Times New Roman"/>
            <w:sz w:val="24"/>
            <w:szCs w:val="24"/>
          </w:rPr>
          <w:t>2.3</w:t>
        </w:r>
      </w:fldSimple>
      <w:r w:rsidRPr="00685127">
        <w:rPr>
          <w:rFonts w:ascii="Times New Roman" w:hAnsi="Times New Roman" w:cs="Times New Roman"/>
          <w:sz w:val="24"/>
          <w:szCs w:val="24"/>
        </w:rPr>
        <w:t xml:space="preserve"> настоящего Положения (далее – электронная заявка).</w:t>
      </w:r>
      <w:bookmarkEnd w:id="13"/>
    </w:p>
    <w:p w:rsidR="00685127" w:rsidRPr="00685127" w:rsidRDefault="00685127" w:rsidP="00685127">
      <w:pPr>
        <w:ind w:firstLine="709"/>
        <w:jc w:val="both"/>
      </w:pPr>
      <w:r w:rsidRPr="00685127">
        <w:t>В течение 1 рабочего дня после поступления электронной заявки уполномоченным органом (уполномоченной организацией)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685127" w:rsidRPr="00685127" w:rsidRDefault="00685127" w:rsidP="00685127">
      <w:pPr>
        <w:ind w:firstLine="709"/>
        <w:jc w:val="both"/>
      </w:pPr>
      <w:r w:rsidRPr="00685127">
        <w:lastRenderedPageBreak/>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685127" w:rsidRPr="00685127" w:rsidRDefault="00685127" w:rsidP="00685127">
      <w:pPr>
        <w:ind w:firstLine="709"/>
        <w:jc w:val="both"/>
      </w:pPr>
      <w:r w:rsidRPr="00685127">
        <w:t xml:space="preserve">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(уполномоченной организацией) в соответствии с пунктами </w:t>
      </w:r>
      <w:fldSimple w:instr=" REF _Ref507413847 \r \h  \* MERGEFORMAT ">
        <w:r w:rsidRPr="00685127">
          <w:t>2.3</w:t>
        </w:r>
      </w:fldSimple>
      <w:r w:rsidRPr="00685127">
        <w:t xml:space="preserve"> - </w:t>
      </w:r>
      <w:fldSimple w:instr=" REF _Ref507414264 \r \h  \* MERGEFORMAT ">
        <w:r w:rsidRPr="00685127">
          <w:t>2.12</w:t>
        </w:r>
      </w:fldSimple>
      <w:r w:rsidRPr="00685127">
        <w:t xml:space="preserve"> настоящего Положения.</w:t>
      </w:r>
    </w:p>
    <w:p w:rsidR="00685127" w:rsidRPr="00685127" w:rsidRDefault="00685127" w:rsidP="00685127">
      <w:pPr>
        <w:ind w:firstLine="709"/>
        <w:jc w:val="both"/>
      </w:pPr>
      <w:r w:rsidRPr="00685127">
        <w:t xml:space="preserve">В случае если в течение 5-ти рабочих дней после создания Ожидающей записи Заявитель не предоставит в уполномоченный орган (уполномоченную организацию) Заявление и документы, предусмотренные пунктом </w:t>
      </w:r>
      <w:fldSimple w:instr=" REF _Ref507409292 \r \h  \* MERGEFORMAT ">
        <w:r w:rsidRPr="00685127">
          <w:t>2.4</w:t>
        </w:r>
      </w:fldSimple>
      <w:r w:rsidRPr="00685127">
        <w:t xml:space="preserve"> настоящего Положения, Ожидающая запись исключается уполномоченным органом (уполномоченной организацией) из реестра сертификатов дополнительного образования.</w:t>
      </w:r>
    </w:p>
    <w:p w:rsidR="00685127" w:rsidRPr="00685127" w:rsidRDefault="00685127" w:rsidP="00685127">
      <w:pPr>
        <w:pStyle w:val="ac"/>
        <w:numPr>
          <w:ilvl w:val="1"/>
          <w:numId w:val="31"/>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В случае если на момент получения сертификата дополнительного образования в муниципальном районе «Сосногорск» у ребенка имеется действующий сертификат дополнительного образования, предоставленный в другом муниципальной районе (городском округе), уполномоченный орган (уполномоченная организация) при принятии положительного решения о предоставлении сертификата дополнительного образования  муниципального района «Сосногорск» направляет уведомление в уполномоченный орган (уполномоченную организацию), в реестр сертификатов дополнительного образования которог</w:t>
      </w:r>
      <w:proofErr w:type="gramStart"/>
      <w:r w:rsidRPr="00685127">
        <w:rPr>
          <w:rFonts w:ascii="Times New Roman" w:hAnsi="Times New Roman" w:cs="Times New Roman"/>
          <w:sz w:val="24"/>
          <w:szCs w:val="24"/>
        </w:rPr>
        <w:t>о(</w:t>
      </w:r>
      <w:proofErr w:type="gramEnd"/>
      <w:r w:rsidRPr="00685127">
        <w:rPr>
          <w:rFonts w:ascii="Times New Roman" w:hAnsi="Times New Roman" w:cs="Times New Roman"/>
          <w:sz w:val="24"/>
          <w:szCs w:val="24"/>
        </w:rPr>
        <w:t>ой) внесена реестровая запись о сертификате ребенка, о предоставлении ребенку сертификата дополнительного образования на территории муниципального района «Сосногорск». При этом в реестре сертификатов дополнительного образования муниципального района «Сосногорск»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685127" w:rsidRPr="00685127" w:rsidRDefault="00685127" w:rsidP="00685127">
      <w:pPr>
        <w:pStyle w:val="ac"/>
        <w:numPr>
          <w:ilvl w:val="1"/>
          <w:numId w:val="31"/>
        </w:numPr>
        <w:spacing w:after="0" w:line="240" w:lineRule="auto"/>
        <w:ind w:left="0" w:firstLine="709"/>
        <w:contextualSpacing/>
        <w:jc w:val="both"/>
        <w:rPr>
          <w:rFonts w:ascii="Times New Roman" w:hAnsi="Times New Roman" w:cs="Times New Roman"/>
          <w:sz w:val="24"/>
          <w:szCs w:val="24"/>
        </w:rPr>
      </w:pPr>
      <w:proofErr w:type="gramStart"/>
      <w:r w:rsidRPr="00685127">
        <w:rPr>
          <w:rFonts w:ascii="Times New Roman" w:hAnsi="Times New Roman" w:cs="Times New Roman"/>
          <w:sz w:val="24"/>
          <w:szCs w:val="24"/>
        </w:rPr>
        <w:t>По запросу Заявителя уполномоченный орган (уполномоченная организация) готовит и выдаёт Заявителю выписку из реестра выданных сертификатов дополнительного образования (бланк сертификата дополнительного образования), которая содержит сведения о номере сертификата дополнительного образования, фамилии, имени и отчестве (при наличии) ребенка, а также уникальный пароль для входа в личный кабинет информационной системы персонифицированного дополнительного образования (в случае использования информационной системы персонифицированного дополнительного образования).</w:t>
      </w:r>
      <w:proofErr w:type="gramEnd"/>
    </w:p>
    <w:p w:rsidR="00685127" w:rsidRPr="00685127" w:rsidRDefault="00685127" w:rsidP="00685127">
      <w:pPr>
        <w:pStyle w:val="ac"/>
        <w:numPr>
          <w:ilvl w:val="1"/>
          <w:numId w:val="31"/>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Приостановление действия сертификата дополнительного образования осуществляется уполномоченным органом (уполномоченной организацией) в случаях:</w:t>
      </w:r>
    </w:p>
    <w:p w:rsidR="00685127" w:rsidRPr="00685127" w:rsidRDefault="00685127" w:rsidP="00685127">
      <w:pPr>
        <w:pStyle w:val="ac"/>
        <w:numPr>
          <w:ilvl w:val="2"/>
          <w:numId w:val="31"/>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685127" w:rsidRPr="00685127" w:rsidRDefault="00685127" w:rsidP="00685127">
      <w:pPr>
        <w:pStyle w:val="ac"/>
        <w:numPr>
          <w:ilvl w:val="2"/>
          <w:numId w:val="31"/>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 xml:space="preserve">нарушения со стороны родителя (законного представителя) ребенка </w:t>
      </w:r>
      <w:proofErr w:type="gramStart"/>
      <w:r w:rsidRPr="00685127">
        <w:rPr>
          <w:rFonts w:ascii="Times New Roman" w:hAnsi="Times New Roman" w:cs="Times New Roman"/>
          <w:sz w:val="24"/>
          <w:szCs w:val="24"/>
        </w:rPr>
        <w:t>и(</w:t>
      </w:r>
      <w:proofErr w:type="gramEnd"/>
      <w:r w:rsidRPr="00685127">
        <w:rPr>
          <w:rFonts w:ascii="Times New Roman" w:hAnsi="Times New Roman" w:cs="Times New Roman"/>
          <w:sz w:val="24"/>
          <w:szCs w:val="24"/>
        </w:rPr>
        <w:t>или) ребенка (в случае достижения возраста 14-ти лет), которому предоставлен сертификат дополнительного образования, Правил персонифицированного финансирования.</w:t>
      </w:r>
    </w:p>
    <w:p w:rsidR="00685127" w:rsidRPr="00685127" w:rsidRDefault="00685127" w:rsidP="00685127">
      <w:pPr>
        <w:pStyle w:val="ac"/>
        <w:numPr>
          <w:ilvl w:val="1"/>
          <w:numId w:val="31"/>
        </w:numPr>
        <w:spacing w:after="0" w:line="240" w:lineRule="auto"/>
        <w:ind w:left="0" w:firstLine="709"/>
        <w:contextualSpacing/>
        <w:jc w:val="both"/>
        <w:rPr>
          <w:rFonts w:ascii="Times New Roman" w:hAnsi="Times New Roman" w:cs="Times New Roman"/>
          <w:sz w:val="24"/>
          <w:szCs w:val="24"/>
        </w:rPr>
      </w:pPr>
      <w:bookmarkStart w:id="14" w:name="_Ref499894075"/>
      <w:r w:rsidRPr="00685127">
        <w:rPr>
          <w:rFonts w:ascii="Times New Roman" w:hAnsi="Times New Roman" w:cs="Times New Roman"/>
          <w:sz w:val="24"/>
          <w:szCs w:val="24"/>
        </w:rPr>
        <w:t>Исключение сертификата дополнительного образования из реестра сертификатов дополнительного образования осуществляется уполномоченным органом (уполномоченной организацией) в случаях:</w:t>
      </w:r>
      <w:bookmarkEnd w:id="14"/>
    </w:p>
    <w:p w:rsidR="00685127" w:rsidRPr="00685127" w:rsidRDefault="00685127" w:rsidP="00685127">
      <w:pPr>
        <w:pStyle w:val="ac"/>
        <w:numPr>
          <w:ilvl w:val="2"/>
          <w:numId w:val="31"/>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685127" w:rsidRPr="00685127" w:rsidRDefault="00685127" w:rsidP="00685127">
      <w:pPr>
        <w:pStyle w:val="ac"/>
        <w:numPr>
          <w:ilvl w:val="2"/>
          <w:numId w:val="31"/>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поступления уведомления от уполномоченного органа (уполномоченной организации</w:t>
      </w:r>
      <w:proofErr w:type="gramStart"/>
      <w:r w:rsidRPr="00685127">
        <w:rPr>
          <w:rFonts w:ascii="Times New Roman" w:hAnsi="Times New Roman" w:cs="Times New Roman"/>
          <w:sz w:val="24"/>
          <w:szCs w:val="24"/>
        </w:rPr>
        <w:t>)д</w:t>
      </w:r>
      <w:proofErr w:type="gramEnd"/>
      <w:r w:rsidRPr="00685127">
        <w:rPr>
          <w:rFonts w:ascii="Times New Roman" w:hAnsi="Times New Roman" w:cs="Times New Roman"/>
          <w:sz w:val="24"/>
          <w:szCs w:val="24"/>
        </w:rPr>
        <w:t>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bookmarkStart w:id="15" w:name="_Ref499894074"/>
    </w:p>
    <w:p w:rsidR="00685127" w:rsidRPr="00685127" w:rsidRDefault="00685127" w:rsidP="00685127">
      <w:pPr>
        <w:pStyle w:val="ac"/>
        <w:numPr>
          <w:ilvl w:val="2"/>
          <w:numId w:val="31"/>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достижения ребенком предельного возраста, установленного пунктом 2.2 настоящего Положения.</w:t>
      </w:r>
      <w:bookmarkEnd w:id="15"/>
    </w:p>
    <w:p w:rsidR="00685127" w:rsidRPr="00685127" w:rsidRDefault="00685127" w:rsidP="00685127">
      <w:pPr>
        <w:pStyle w:val="ac"/>
        <w:numPr>
          <w:ilvl w:val="1"/>
          <w:numId w:val="31"/>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 xml:space="preserve">Уполномоченный орган (уполномоченная организация) осуществляет изменение группы для сертификата дополнительного образования по заявлению родителя (законного представителя) ребенка </w:t>
      </w:r>
      <w:proofErr w:type="gramStart"/>
      <w:r w:rsidRPr="00685127">
        <w:rPr>
          <w:rFonts w:ascii="Times New Roman" w:hAnsi="Times New Roman" w:cs="Times New Roman"/>
          <w:sz w:val="24"/>
          <w:szCs w:val="24"/>
        </w:rPr>
        <w:t>и(</w:t>
      </w:r>
      <w:proofErr w:type="gramEnd"/>
      <w:r w:rsidRPr="00685127">
        <w:rPr>
          <w:rFonts w:ascii="Times New Roman" w:hAnsi="Times New Roman" w:cs="Times New Roman"/>
          <w:sz w:val="24"/>
          <w:szCs w:val="24"/>
        </w:rPr>
        <w:t xml:space="preserve">или) ребенка (в случае достижения возраста 14-ти лет), либо в случае непредставления документов для подтверждения отдельной категории в установленные сроки. Для подтверждения оснований для изменения группы родители (законные представители) ребенка </w:t>
      </w:r>
      <w:proofErr w:type="gramStart"/>
      <w:r w:rsidRPr="00685127">
        <w:rPr>
          <w:rFonts w:ascii="Times New Roman" w:hAnsi="Times New Roman" w:cs="Times New Roman"/>
          <w:sz w:val="24"/>
          <w:szCs w:val="24"/>
        </w:rPr>
        <w:t>и(</w:t>
      </w:r>
      <w:proofErr w:type="gramEnd"/>
      <w:r w:rsidRPr="00685127">
        <w:rPr>
          <w:rFonts w:ascii="Times New Roman" w:hAnsi="Times New Roman" w:cs="Times New Roman"/>
          <w:sz w:val="24"/>
          <w:szCs w:val="24"/>
        </w:rPr>
        <w:t xml:space="preserve">или) ребенок (в случае </w:t>
      </w:r>
      <w:r w:rsidRPr="00685127">
        <w:rPr>
          <w:rFonts w:ascii="Times New Roman" w:hAnsi="Times New Roman" w:cs="Times New Roman"/>
          <w:sz w:val="24"/>
          <w:szCs w:val="24"/>
        </w:rPr>
        <w:lastRenderedPageBreak/>
        <w:t xml:space="preserve">достижения возраста 14-ти лет) предоставляет необходимые документы, указанные в подпункте </w:t>
      </w:r>
      <w:fldSimple w:instr=" REF _Ref507495760 \w \h  \* MERGEFORMAT ">
        <w:r w:rsidRPr="00685127">
          <w:rPr>
            <w:rFonts w:ascii="Times New Roman" w:hAnsi="Times New Roman" w:cs="Times New Roman"/>
            <w:sz w:val="24"/>
            <w:szCs w:val="24"/>
          </w:rPr>
          <w:t>2.4.4</w:t>
        </w:r>
      </w:fldSimple>
      <w:r w:rsidRPr="00685127">
        <w:rPr>
          <w:rFonts w:ascii="Times New Roman" w:hAnsi="Times New Roman" w:cs="Times New Roman"/>
          <w:sz w:val="24"/>
          <w:szCs w:val="24"/>
        </w:rPr>
        <w:t xml:space="preserve"> настоящего Положения, в уполномоченный орган (уполномоченную организацию).</w:t>
      </w:r>
    </w:p>
    <w:p w:rsidR="00685127" w:rsidRPr="00685127" w:rsidRDefault="00685127" w:rsidP="00685127">
      <w:pPr>
        <w:pStyle w:val="ac"/>
        <w:numPr>
          <w:ilvl w:val="1"/>
          <w:numId w:val="31"/>
        </w:numPr>
        <w:spacing w:after="0" w:line="240" w:lineRule="auto"/>
        <w:ind w:left="0" w:firstLine="709"/>
        <w:contextualSpacing/>
        <w:jc w:val="both"/>
        <w:rPr>
          <w:rFonts w:ascii="Times New Roman" w:hAnsi="Times New Roman" w:cs="Times New Roman"/>
          <w:sz w:val="24"/>
          <w:szCs w:val="24"/>
        </w:rPr>
      </w:pPr>
      <w:proofErr w:type="gramStart"/>
      <w:r w:rsidRPr="00685127">
        <w:rPr>
          <w:rFonts w:ascii="Times New Roman" w:hAnsi="Times New Roman" w:cs="Times New Roman"/>
          <w:sz w:val="24"/>
          <w:szCs w:val="24"/>
        </w:rPr>
        <w:t>В случае, предусмотренном пунктом 2.18.3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2.2. настоящего Положения, дополнительным общеобразовательным программам (частям).</w:t>
      </w:r>
      <w:proofErr w:type="gramEnd"/>
    </w:p>
    <w:p w:rsidR="00685127" w:rsidRPr="00685127" w:rsidRDefault="00685127" w:rsidP="00685127">
      <w:pPr>
        <w:pStyle w:val="ac"/>
        <w:numPr>
          <w:ilvl w:val="1"/>
          <w:numId w:val="31"/>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685127" w:rsidRPr="00685127" w:rsidRDefault="00685127" w:rsidP="00685127">
      <w:pPr>
        <w:jc w:val="center"/>
        <w:rPr>
          <w:b/>
        </w:rPr>
      </w:pPr>
      <w:r w:rsidRPr="00685127">
        <w:rPr>
          <w:b/>
          <w:lang w:val="en-US"/>
        </w:rPr>
        <w:t>III</w:t>
      </w:r>
      <w:r w:rsidRPr="00685127">
        <w:rPr>
          <w:b/>
        </w:rPr>
        <w:t>. Порядок формирования реестров дополнительных общеобразовательных программ</w:t>
      </w:r>
    </w:p>
    <w:p w:rsidR="00685127" w:rsidRPr="00685127" w:rsidRDefault="00685127" w:rsidP="00685127">
      <w:pPr>
        <w:pStyle w:val="ac"/>
        <w:numPr>
          <w:ilvl w:val="0"/>
          <w:numId w:val="32"/>
        </w:numPr>
        <w:spacing w:after="0" w:line="240" w:lineRule="auto"/>
        <w:ind w:left="0"/>
        <w:contextualSpacing/>
        <w:jc w:val="both"/>
        <w:rPr>
          <w:rFonts w:ascii="Times New Roman" w:hAnsi="Times New Roman" w:cs="Times New Roman"/>
          <w:vanish/>
          <w:sz w:val="24"/>
          <w:szCs w:val="24"/>
        </w:rPr>
      </w:pPr>
    </w:p>
    <w:p w:rsidR="00685127" w:rsidRPr="00685127" w:rsidRDefault="00685127" w:rsidP="00685127">
      <w:pPr>
        <w:pStyle w:val="ac"/>
        <w:numPr>
          <w:ilvl w:val="0"/>
          <w:numId w:val="32"/>
        </w:numPr>
        <w:spacing w:after="0" w:line="240" w:lineRule="auto"/>
        <w:ind w:left="0"/>
        <w:contextualSpacing/>
        <w:jc w:val="both"/>
        <w:rPr>
          <w:rFonts w:ascii="Times New Roman" w:hAnsi="Times New Roman" w:cs="Times New Roman"/>
          <w:vanish/>
          <w:sz w:val="24"/>
          <w:szCs w:val="24"/>
        </w:rPr>
      </w:pPr>
    </w:p>
    <w:p w:rsidR="00685127" w:rsidRPr="00685127" w:rsidRDefault="00685127" w:rsidP="00685127">
      <w:pPr>
        <w:pStyle w:val="ac"/>
        <w:numPr>
          <w:ilvl w:val="1"/>
          <w:numId w:val="32"/>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 xml:space="preserve">В целях обеспечения вариативности и доступности дополнительного образования уполномоченный орган (уполномоченная организация) осуществляет ведение реестров образовательных программ (реестра сертифицированных образовательных программ, реестра </w:t>
      </w:r>
      <w:proofErr w:type="spellStart"/>
      <w:r w:rsidRPr="00685127">
        <w:rPr>
          <w:rFonts w:ascii="Times New Roman" w:hAnsi="Times New Roman" w:cs="Times New Roman"/>
          <w:sz w:val="24"/>
          <w:szCs w:val="24"/>
        </w:rPr>
        <w:t>предпрофессиональных</w:t>
      </w:r>
      <w:proofErr w:type="spellEnd"/>
      <w:r w:rsidRPr="00685127">
        <w:rPr>
          <w:rFonts w:ascii="Times New Roman" w:hAnsi="Times New Roman" w:cs="Times New Roman"/>
          <w:sz w:val="24"/>
          <w:szCs w:val="24"/>
        </w:rPr>
        <w:t xml:space="preserve"> программ, реестра значимых программ, реестра </w:t>
      </w:r>
      <w:proofErr w:type="spellStart"/>
      <w:r w:rsidRPr="00685127">
        <w:rPr>
          <w:rFonts w:ascii="Times New Roman" w:hAnsi="Times New Roman" w:cs="Times New Roman"/>
          <w:sz w:val="24"/>
          <w:szCs w:val="24"/>
        </w:rPr>
        <w:t>общеразвивающих</w:t>
      </w:r>
      <w:proofErr w:type="spellEnd"/>
      <w:r w:rsidRPr="00685127">
        <w:rPr>
          <w:rFonts w:ascii="Times New Roman" w:hAnsi="Times New Roman" w:cs="Times New Roman"/>
          <w:sz w:val="24"/>
          <w:szCs w:val="24"/>
        </w:rPr>
        <w:t xml:space="preserve"> программ), доступных для прохождения обучения детьми, имеющими сертификаты дополнительного образования.</w:t>
      </w:r>
    </w:p>
    <w:p w:rsidR="00685127" w:rsidRPr="00685127" w:rsidRDefault="00685127" w:rsidP="00685127">
      <w:pPr>
        <w:pStyle w:val="ac"/>
        <w:numPr>
          <w:ilvl w:val="1"/>
          <w:numId w:val="32"/>
        </w:numPr>
        <w:spacing w:after="0" w:line="240" w:lineRule="auto"/>
        <w:ind w:left="0" w:firstLine="709"/>
        <w:contextualSpacing/>
        <w:jc w:val="both"/>
        <w:rPr>
          <w:rFonts w:ascii="Times New Roman" w:hAnsi="Times New Roman" w:cs="Times New Roman"/>
          <w:sz w:val="24"/>
          <w:szCs w:val="24"/>
        </w:rPr>
      </w:pPr>
      <w:proofErr w:type="gramStart"/>
      <w:r w:rsidRPr="00685127">
        <w:rPr>
          <w:rFonts w:ascii="Times New Roman" w:hAnsi="Times New Roman" w:cs="Times New Roman"/>
          <w:sz w:val="24"/>
          <w:szCs w:val="24"/>
        </w:rP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roofErr w:type="gramEnd"/>
    </w:p>
    <w:p w:rsidR="00685127" w:rsidRPr="00685127" w:rsidRDefault="00685127" w:rsidP="00685127">
      <w:pPr>
        <w:pStyle w:val="ac"/>
        <w:numPr>
          <w:ilvl w:val="1"/>
          <w:numId w:val="32"/>
        </w:numPr>
        <w:spacing w:after="0" w:line="240" w:lineRule="auto"/>
        <w:ind w:left="0" w:firstLine="709"/>
        <w:contextualSpacing/>
        <w:jc w:val="both"/>
        <w:rPr>
          <w:rFonts w:ascii="Times New Roman" w:hAnsi="Times New Roman" w:cs="Times New Roman"/>
          <w:sz w:val="24"/>
          <w:szCs w:val="24"/>
        </w:rPr>
      </w:pPr>
      <w:proofErr w:type="gramStart"/>
      <w:r w:rsidRPr="00685127">
        <w:rPr>
          <w:rFonts w:ascii="Times New Roman" w:hAnsi="Times New Roman" w:cs="Times New Roman"/>
          <w:sz w:val="24"/>
          <w:szCs w:val="24"/>
        </w:rPr>
        <w:t xml:space="preserve">В целях формирования реестров </w:t>
      </w:r>
      <w:proofErr w:type="spellStart"/>
      <w:r w:rsidRPr="00685127">
        <w:rPr>
          <w:rFonts w:ascii="Times New Roman" w:hAnsi="Times New Roman" w:cs="Times New Roman"/>
          <w:sz w:val="24"/>
          <w:szCs w:val="24"/>
        </w:rPr>
        <w:t>предпрофессиональных</w:t>
      </w:r>
      <w:proofErr w:type="spellEnd"/>
      <w:r w:rsidRPr="00685127">
        <w:rPr>
          <w:rFonts w:ascii="Times New Roman" w:hAnsi="Times New Roman" w:cs="Times New Roman"/>
          <w:sz w:val="24"/>
          <w:szCs w:val="24"/>
        </w:rPr>
        <w:t xml:space="preserve"> программ, значимых программ, </w:t>
      </w:r>
      <w:proofErr w:type="spellStart"/>
      <w:r w:rsidRPr="00685127">
        <w:rPr>
          <w:rFonts w:ascii="Times New Roman" w:hAnsi="Times New Roman" w:cs="Times New Roman"/>
          <w:sz w:val="24"/>
          <w:szCs w:val="24"/>
        </w:rPr>
        <w:t>общеразвивающих</w:t>
      </w:r>
      <w:proofErr w:type="spellEnd"/>
      <w:r w:rsidRPr="00685127">
        <w:rPr>
          <w:rFonts w:ascii="Times New Roman" w:hAnsi="Times New Roman" w:cs="Times New Roman"/>
          <w:sz w:val="24"/>
          <w:szCs w:val="24"/>
        </w:rPr>
        <w:t xml:space="preserve">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местного бюджета муниципального района «Сосногорск»,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w:t>
      </w:r>
      <w:proofErr w:type="gramEnd"/>
    </w:p>
    <w:p w:rsidR="00685127" w:rsidRPr="00685127" w:rsidRDefault="00685127" w:rsidP="00685127">
      <w:pPr>
        <w:pStyle w:val="ac"/>
        <w:numPr>
          <w:ilvl w:val="1"/>
          <w:numId w:val="32"/>
        </w:numPr>
        <w:spacing w:after="0" w:line="240" w:lineRule="auto"/>
        <w:ind w:left="0" w:firstLine="709"/>
        <w:contextualSpacing/>
        <w:jc w:val="both"/>
        <w:rPr>
          <w:rFonts w:ascii="Times New Roman" w:hAnsi="Times New Roman" w:cs="Times New Roman"/>
          <w:sz w:val="24"/>
          <w:szCs w:val="24"/>
        </w:rPr>
      </w:pPr>
      <w:bookmarkStart w:id="16" w:name="_Ref499113111"/>
      <w:proofErr w:type="gramStart"/>
      <w:r w:rsidRPr="00685127">
        <w:rPr>
          <w:rFonts w:ascii="Times New Roman" w:hAnsi="Times New Roman" w:cs="Times New Roman"/>
          <w:sz w:val="24"/>
          <w:szCs w:val="24"/>
        </w:rPr>
        <w:t>Решения о</w:t>
      </w:r>
      <w:bookmarkEnd w:id="16"/>
      <w:r w:rsidRPr="00685127">
        <w:rPr>
          <w:rFonts w:ascii="Times New Roman" w:hAnsi="Times New Roman" w:cs="Times New Roman"/>
          <w:sz w:val="24"/>
          <w:szCs w:val="24"/>
        </w:rPr>
        <w:t xml:space="preserve">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местного бюджета муниципального района «Сосногорск» на плановый финансовый год принимаются не позднее 20 декабря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образования (далее – Комиссия по реестрам), состав которой ежегодно утверждается администрацией</w:t>
      </w:r>
      <w:proofErr w:type="gramEnd"/>
      <w:r w:rsidRPr="00685127">
        <w:rPr>
          <w:rFonts w:ascii="Times New Roman" w:hAnsi="Times New Roman" w:cs="Times New Roman"/>
          <w:sz w:val="24"/>
          <w:szCs w:val="24"/>
        </w:rPr>
        <w:t xml:space="preserve"> муниципального района «Сосногорск». 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ассигнований местного бюджета муниципального района «Сосногорск» на период с сентября по декабрь текущего года принимаются Комиссией по реестрам не позднее 25 августа текущего года.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местного бюджета муниципального района «Сосногорск».</w:t>
      </w:r>
    </w:p>
    <w:p w:rsidR="00685127" w:rsidRPr="00685127" w:rsidRDefault="00685127" w:rsidP="00685127">
      <w:pPr>
        <w:pStyle w:val="ac"/>
        <w:numPr>
          <w:ilvl w:val="1"/>
          <w:numId w:val="32"/>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 xml:space="preserve">Решения о включении дополнительных общеобразовательных программ в соответствующие реестры образовательных программ, максимальной численности обучающихся по каждой программе, принимаемые Комиссией по реестрам, учитываются органами местного самоуправления, осуществляющими функции и полномочия учредителей, при формировании и утверждении муниципальных заданий бюджетным учреждениям. </w:t>
      </w:r>
    </w:p>
    <w:p w:rsidR="00685127" w:rsidRPr="00685127" w:rsidRDefault="00685127" w:rsidP="00685127">
      <w:pPr>
        <w:pStyle w:val="ac"/>
        <w:numPr>
          <w:ilvl w:val="1"/>
          <w:numId w:val="32"/>
        </w:numPr>
        <w:spacing w:after="0" w:line="240" w:lineRule="auto"/>
        <w:ind w:left="0" w:firstLine="709"/>
        <w:contextualSpacing/>
        <w:jc w:val="both"/>
        <w:rPr>
          <w:rFonts w:ascii="Times New Roman" w:hAnsi="Times New Roman" w:cs="Times New Roman"/>
          <w:sz w:val="24"/>
          <w:szCs w:val="24"/>
        </w:rPr>
      </w:pPr>
      <w:bookmarkStart w:id="17" w:name="_Ref499118684"/>
      <w:r w:rsidRPr="00685127">
        <w:rPr>
          <w:rFonts w:ascii="Times New Roman" w:hAnsi="Times New Roman" w:cs="Times New Roman"/>
          <w:sz w:val="24"/>
          <w:szCs w:val="24"/>
        </w:rPr>
        <w:t xml:space="preserve">Решение о включении дополнительной </w:t>
      </w:r>
      <w:proofErr w:type="spellStart"/>
      <w:r w:rsidRPr="00685127">
        <w:rPr>
          <w:rFonts w:ascii="Times New Roman" w:hAnsi="Times New Roman" w:cs="Times New Roman"/>
          <w:sz w:val="24"/>
          <w:szCs w:val="24"/>
        </w:rPr>
        <w:t>предпрофессиональной</w:t>
      </w:r>
      <w:proofErr w:type="spellEnd"/>
      <w:r w:rsidRPr="00685127">
        <w:rPr>
          <w:rFonts w:ascii="Times New Roman" w:hAnsi="Times New Roman" w:cs="Times New Roman"/>
          <w:sz w:val="24"/>
          <w:szCs w:val="24"/>
        </w:rPr>
        <w:t xml:space="preserve"> программы в реестр </w:t>
      </w:r>
      <w:proofErr w:type="spellStart"/>
      <w:r w:rsidRPr="00685127">
        <w:rPr>
          <w:rFonts w:ascii="Times New Roman" w:hAnsi="Times New Roman" w:cs="Times New Roman"/>
          <w:sz w:val="24"/>
          <w:szCs w:val="24"/>
        </w:rPr>
        <w:t>предпрофессиональных</w:t>
      </w:r>
      <w:proofErr w:type="spellEnd"/>
      <w:r w:rsidRPr="00685127">
        <w:rPr>
          <w:rFonts w:ascii="Times New Roman" w:hAnsi="Times New Roman" w:cs="Times New Roman"/>
          <w:sz w:val="24"/>
          <w:szCs w:val="24"/>
        </w:rPr>
        <w:t xml:space="preserve"> программ и установлении максимальной численности обучающихся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rsidR="00685127" w:rsidRPr="00685127" w:rsidRDefault="00685127" w:rsidP="00685127">
      <w:pPr>
        <w:pStyle w:val="ac"/>
        <w:numPr>
          <w:ilvl w:val="1"/>
          <w:numId w:val="32"/>
        </w:numPr>
        <w:spacing w:after="0" w:line="240" w:lineRule="auto"/>
        <w:ind w:left="0" w:firstLine="709"/>
        <w:contextualSpacing/>
        <w:jc w:val="both"/>
        <w:rPr>
          <w:rFonts w:ascii="Times New Roman" w:hAnsi="Times New Roman" w:cs="Times New Roman"/>
          <w:sz w:val="24"/>
          <w:szCs w:val="24"/>
        </w:rPr>
      </w:pPr>
      <w:bookmarkStart w:id="18" w:name="_Ref507420746"/>
      <w:r w:rsidRPr="00685127">
        <w:rPr>
          <w:rFonts w:ascii="Times New Roman" w:hAnsi="Times New Roman" w:cs="Times New Roman"/>
          <w:sz w:val="24"/>
          <w:szCs w:val="24"/>
        </w:rPr>
        <w:t xml:space="preserve">Решение о включении дополнительной </w:t>
      </w:r>
      <w:proofErr w:type="spellStart"/>
      <w:r w:rsidRPr="00685127">
        <w:rPr>
          <w:rFonts w:ascii="Times New Roman" w:hAnsi="Times New Roman" w:cs="Times New Roman"/>
          <w:sz w:val="24"/>
          <w:szCs w:val="24"/>
        </w:rPr>
        <w:t>общеразвивающей</w:t>
      </w:r>
      <w:proofErr w:type="spellEnd"/>
      <w:r w:rsidRPr="00685127">
        <w:rPr>
          <w:rFonts w:ascii="Times New Roman" w:hAnsi="Times New Roman" w:cs="Times New Roman"/>
          <w:sz w:val="24"/>
          <w:szCs w:val="24"/>
        </w:rPr>
        <w:t xml:space="preserve"> программы в реестр значимых программ Комиссия по реестрам принимает в случае одновременного соответствия дополнительной </w:t>
      </w:r>
      <w:proofErr w:type="spellStart"/>
      <w:r w:rsidRPr="00685127">
        <w:rPr>
          <w:rFonts w:ascii="Times New Roman" w:hAnsi="Times New Roman" w:cs="Times New Roman"/>
          <w:sz w:val="24"/>
          <w:szCs w:val="24"/>
        </w:rPr>
        <w:t>общеразвивающей</w:t>
      </w:r>
      <w:proofErr w:type="spellEnd"/>
      <w:r w:rsidRPr="00685127">
        <w:rPr>
          <w:rFonts w:ascii="Times New Roman" w:hAnsi="Times New Roman" w:cs="Times New Roman"/>
          <w:sz w:val="24"/>
          <w:szCs w:val="24"/>
        </w:rPr>
        <w:t xml:space="preserve"> программы не менее чем двум из следующих условий:</w:t>
      </w:r>
      <w:bookmarkEnd w:id="17"/>
      <w:bookmarkEnd w:id="18"/>
    </w:p>
    <w:p w:rsidR="00685127" w:rsidRPr="00685127" w:rsidRDefault="00685127" w:rsidP="00685127">
      <w:pPr>
        <w:pStyle w:val="ac"/>
        <w:numPr>
          <w:ilvl w:val="2"/>
          <w:numId w:val="32"/>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образовательная программа специально разработана в целях сопровождения отдельных категорий обучающихся;</w:t>
      </w:r>
    </w:p>
    <w:p w:rsidR="00685127" w:rsidRPr="00685127" w:rsidRDefault="00685127" w:rsidP="00685127">
      <w:pPr>
        <w:pStyle w:val="ac"/>
        <w:numPr>
          <w:ilvl w:val="2"/>
          <w:numId w:val="32"/>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lastRenderedPageBreak/>
        <w:t>образовательная программа специально разработана в целях сопровождения социально-экономического развития муниципалитета;</w:t>
      </w:r>
    </w:p>
    <w:p w:rsidR="00685127" w:rsidRPr="00685127" w:rsidRDefault="00685127" w:rsidP="00685127">
      <w:pPr>
        <w:pStyle w:val="ac"/>
        <w:numPr>
          <w:ilvl w:val="2"/>
          <w:numId w:val="32"/>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образовательная программа специально разработана в целях сохранения традиций муниципалитета и/или формирования патриотического самосознания детей;</w:t>
      </w:r>
    </w:p>
    <w:p w:rsidR="00685127" w:rsidRPr="00685127" w:rsidRDefault="00685127" w:rsidP="00685127">
      <w:pPr>
        <w:pStyle w:val="ac"/>
        <w:numPr>
          <w:ilvl w:val="2"/>
          <w:numId w:val="32"/>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 xml:space="preserve">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w:t>
      </w:r>
      <w:proofErr w:type="spellStart"/>
      <w:r w:rsidRPr="00685127">
        <w:rPr>
          <w:rFonts w:ascii="Times New Roman" w:hAnsi="Times New Roman" w:cs="Times New Roman"/>
          <w:sz w:val="24"/>
          <w:szCs w:val="24"/>
        </w:rPr>
        <w:t>девиантного</w:t>
      </w:r>
      <w:proofErr w:type="spellEnd"/>
      <w:r w:rsidRPr="00685127">
        <w:rPr>
          <w:rFonts w:ascii="Times New Roman" w:hAnsi="Times New Roman" w:cs="Times New Roman"/>
          <w:sz w:val="24"/>
          <w:szCs w:val="24"/>
        </w:rPr>
        <w:t xml:space="preserve"> поведения детей и подростков;</w:t>
      </w:r>
    </w:p>
    <w:p w:rsidR="00685127" w:rsidRPr="00685127" w:rsidRDefault="00685127" w:rsidP="00685127">
      <w:pPr>
        <w:pStyle w:val="ac"/>
        <w:numPr>
          <w:ilvl w:val="2"/>
          <w:numId w:val="32"/>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w:t>
      </w:r>
    </w:p>
    <w:p w:rsidR="00685127" w:rsidRPr="00685127" w:rsidRDefault="00685127" w:rsidP="00685127">
      <w:pPr>
        <w:pStyle w:val="ac"/>
        <w:numPr>
          <w:ilvl w:val="1"/>
          <w:numId w:val="32"/>
        </w:numPr>
        <w:spacing w:after="0" w:line="240" w:lineRule="auto"/>
        <w:ind w:left="0" w:firstLine="709"/>
        <w:contextualSpacing/>
        <w:jc w:val="both"/>
        <w:rPr>
          <w:rFonts w:ascii="Times New Roman" w:hAnsi="Times New Roman" w:cs="Times New Roman"/>
          <w:sz w:val="24"/>
          <w:szCs w:val="24"/>
        </w:rPr>
      </w:pPr>
      <w:proofErr w:type="gramStart"/>
      <w:r w:rsidRPr="00685127">
        <w:rPr>
          <w:rFonts w:ascii="Times New Roman" w:hAnsi="Times New Roman" w:cs="Times New Roman"/>
          <w:sz w:val="24"/>
          <w:szCs w:val="24"/>
        </w:rPr>
        <w:t xml:space="preserve">В случае если дополнительная общеобразовательная программа, включенная в перечень образовательных программ организации, не удовлетворяет условиям включения в реестр значимых программ, указанным в пункте </w:t>
      </w:r>
      <w:fldSimple w:instr=" REF _Ref507420746 \r \h  \* MERGEFORMAT ">
        <w:r w:rsidRPr="00685127">
          <w:rPr>
            <w:rFonts w:ascii="Times New Roman" w:hAnsi="Times New Roman" w:cs="Times New Roman"/>
            <w:sz w:val="24"/>
            <w:szCs w:val="24"/>
          </w:rPr>
          <w:t>3.7</w:t>
        </w:r>
      </w:fldSimple>
      <w:r w:rsidRPr="00685127">
        <w:rPr>
          <w:rFonts w:ascii="Times New Roman" w:hAnsi="Times New Roman" w:cs="Times New Roman"/>
          <w:sz w:val="24"/>
          <w:szCs w:val="24"/>
        </w:rPr>
        <w:t xml:space="preserve"> настоящего Положения, и при этом не соответствует условиям включения образовательной программы в реестр сертифицированных образовательных программ, установленным Правилами персонифицированного финансирования, Комиссия по реестрам вправе принять решение о ее включении в реестр </w:t>
      </w:r>
      <w:proofErr w:type="spellStart"/>
      <w:r w:rsidRPr="00685127">
        <w:rPr>
          <w:rFonts w:ascii="Times New Roman" w:hAnsi="Times New Roman" w:cs="Times New Roman"/>
          <w:sz w:val="24"/>
          <w:szCs w:val="24"/>
        </w:rPr>
        <w:t>общеразвивающих</w:t>
      </w:r>
      <w:proofErr w:type="spellEnd"/>
      <w:r w:rsidRPr="00685127">
        <w:rPr>
          <w:rFonts w:ascii="Times New Roman" w:hAnsi="Times New Roman" w:cs="Times New Roman"/>
          <w:sz w:val="24"/>
          <w:szCs w:val="24"/>
        </w:rPr>
        <w:t xml:space="preserve"> программ.</w:t>
      </w:r>
      <w:proofErr w:type="gramEnd"/>
      <w:r w:rsidRPr="00685127">
        <w:rPr>
          <w:rFonts w:ascii="Times New Roman" w:hAnsi="Times New Roman" w:cs="Times New Roman"/>
          <w:sz w:val="24"/>
          <w:szCs w:val="24"/>
        </w:rPr>
        <w:t xml:space="preserve"> Решение о включении дополнительной общеобразовательной программы в реестр </w:t>
      </w:r>
      <w:proofErr w:type="spellStart"/>
      <w:r w:rsidRPr="00685127">
        <w:rPr>
          <w:rFonts w:ascii="Times New Roman" w:hAnsi="Times New Roman" w:cs="Times New Roman"/>
          <w:sz w:val="24"/>
          <w:szCs w:val="24"/>
        </w:rPr>
        <w:t>общеразвивающих</w:t>
      </w:r>
      <w:proofErr w:type="spellEnd"/>
      <w:r w:rsidRPr="00685127">
        <w:rPr>
          <w:rFonts w:ascii="Times New Roman" w:hAnsi="Times New Roman" w:cs="Times New Roman"/>
          <w:sz w:val="24"/>
          <w:szCs w:val="24"/>
        </w:rPr>
        <w:t xml:space="preserve"> программ принимается по окончанию завершения формирования реестров </w:t>
      </w:r>
      <w:proofErr w:type="spellStart"/>
      <w:r w:rsidRPr="00685127">
        <w:rPr>
          <w:rFonts w:ascii="Times New Roman" w:hAnsi="Times New Roman" w:cs="Times New Roman"/>
          <w:sz w:val="24"/>
          <w:szCs w:val="24"/>
        </w:rPr>
        <w:t>предпрофессиональных</w:t>
      </w:r>
      <w:proofErr w:type="spellEnd"/>
      <w:r w:rsidRPr="00685127">
        <w:rPr>
          <w:rFonts w:ascii="Times New Roman" w:hAnsi="Times New Roman" w:cs="Times New Roman"/>
          <w:sz w:val="24"/>
          <w:szCs w:val="24"/>
        </w:rPr>
        <w:t xml:space="preserve"> программ и значимых программ, с учетом доступных после формирования указанных реестров остатков бюджетных ассигнований.</w:t>
      </w:r>
    </w:p>
    <w:p w:rsidR="00685127" w:rsidRPr="00685127" w:rsidRDefault="00685127" w:rsidP="00685127">
      <w:pPr>
        <w:pStyle w:val="ac"/>
        <w:numPr>
          <w:ilvl w:val="1"/>
          <w:numId w:val="32"/>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 xml:space="preserve">В реестры </w:t>
      </w:r>
      <w:proofErr w:type="spellStart"/>
      <w:r w:rsidRPr="00685127">
        <w:rPr>
          <w:rFonts w:ascii="Times New Roman" w:hAnsi="Times New Roman" w:cs="Times New Roman"/>
          <w:sz w:val="24"/>
          <w:szCs w:val="24"/>
        </w:rPr>
        <w:t>предпрофессиональных</w:t>
      </w:r>
      <w:proofErr w:type="spellEnd"/>
      <w:r w:rsidRPr="00685127">
        <w:rPr>
          <w:rFonts w:ascii="Times New Roman" w:hAnsi="Times New Roman" w:cs="Times New Roman"/>
          <w:sz w:val="24"/>
          <w:szCs w:val="24"/>
        </w:rPr>
        <w:t xml:space="preserve"> и значимых программ могут включаться соответствующие дополнительные общеобразовательные программы, реализуемые на территории муниципального района «Сосногорск»  за счет средств бюджета Республики Коми.</w:t>
      </w:r>
    </w:p>
    <w:p w:rsidR="00685127" w:rsidRPr="00685127" w:rsidRDefault="00685127" w:rsidP="00685127">
      <w:pPr>
        <w:jc w:val="center"/>
        <w:rPr>
          <w:b/>
        </w:rPr>
      </w:pPr>
      <w:r w:rsidRPr="00685127">
        <w:rPr>
          <w:b/>
          <w:lang w:val="en-US"/>
        </w:rPr>
        <w:t>IV</w:t>
      </w:r>
      <w:r w:rsidRPr="00685127">
        <w:rPr>
          <w:b/>
        </w:rPr>
        <w:t>. Порядок использования сертификатов дополнительного образования</w:t>
      </w:r>
    </w:p>
    <w:p w:rsidR="00685127" w:rsidRPr="00685127" w:rsidRDefault="00685127" w:rsidP="00685127">
      <w:pPr>
        <w:pStyle w:val="ac"/>
        <w:numPr>
          <w:ilvl w:val="0"/>
          <w:numId w:val="32"/>
        </w:numPr>
        <w:spacing w:after="0" w:line="240" w:lineRule="auto"/>
        <w:ind w:left="0"/>
        <w:contextualSpacing/>
        <w:jc w:val="both"/>
        <w:rPr>
          <w:rFonts w:ascii="Times New Roman" w:hAnsi="Times New Roman" w:cs="Times New Roman"/>
          <w:vanish/>
          <w:sz w:val="24"/>
          <w:szCs w:val="24"/>
        </w:rPr>
      </w:pPr>
    </w:p>
    <w:p w:rsidR="00685127" w:rsidRPr="00685127" w:rsidRDefault="00685127" w:rsidP="00685127">
      <w:pPr>
        <w:pStyle w:val="ac"/>
        <w:numPr>
          <w:ilvl w:val="0"/>
          <w:numId w:val="32"/>
        </w:numPr>
        <w:spacing w:after="0" w:line="240" w:lineRule="auto"/>
        <w:ind w:left="0"/>
        <w:contextualSpacing/>
        <w:jc w:val="both"/>
        <w:rPr>
          <w:rFonts w:ascii="Times New Roman" w:hAnsi="Times New Roman" w:cs="Times New Roman"/>
          <w:vanish/>
          <w:sz w:val="24"/>
          <w:szCs w:val="24"/>
        </w:rPr>
      </w:pPr>
    </w:p>
    <w:p w:rsidR="00685127" w:rsidRPr="00685127" w:rsidRDefault="00685127" w:rsidP="00685127">
      <w:pPr>
        <w:pStyle w:val="ac"/>
        <w:numPr>
          <w:ilvl w:val="1"/>
          <w:numId w:val="27"/>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685127" w:rsidRPr="00685127" w:rsidRDefault="00685127" w:rsidP="00685127">
      <w:pPr>
        <w:pStyle w:val="ac"/>
        <w:numPr>
          <w:ilvl w:val="1"/>
          <w:numId w:val="27"/>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 xml:space="preserve">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w:t>
      </w:r>
      <w:proofErr w:type="spellStart"/>
      <w:r w:rsidRPr="00685127">
        <w:rPr>
          <w:rFonts w:ascii="Times New Roman" w:hAnsi="Times New Roman" w:cs="Times New Roman"/>
          <w:sz w:val="24"/>
          <w:szCs w:val="24"/>
        </w:rPr>
        <w:t>общеразвивающих</w:t>
      </w:r>
      <w:proofErr w:type="spellEnd"/>
      <w:r w:rsidRPr="00685127">
        <w:rPr>
          <w:rFonts w:ascii="Times New Roman" w:hAnsi="Times New Roman" w:cs="Times New Roman"/>
          <w:sz w:val="24"/>
          <w:szCs w:val="24"/>
        </w:rPr>
        <w:t xml:space="preserve"> программ. В целях </w:t>
      </w:r>
      <w:proofErr w:type="gramStart"/>
      <w:r w:rsidRPr="00685127">
        <w:rPr>
          <w:rFonts w:ascii="Times New Roman" w:hAnsi="Times New Roman" w:cs="Times New Roman"/>
          <w:sz w:val="24"/>
          <w:szCs w:val="24"/>
        </w:rPr>
        <w:t>определения возможности использования сертификата дополнительного образования</w:t>
      </w:r>
      <w:proofErr w:type="gramEnd"/>
      <w:r w:rsidRPr="00685127">
        <w:rPr>
          <w:rFonts w:ascii="Times New Roman" w:hAnsi="Times New Roman" w:cs="Times New Roman"/>
          <w:sz w:val="24"/>
          <w:szCs w:val="24"/>
        </w:rPr>
        <w:t xml:space="preserve">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w:t>
      </w:r>
      <w:proofErr w:type="spellStart"/>
      <w:r w:rsidRPr="00685127">
        <w:rPr>
          <w:rFonts w:ascii="Times New Roman" w:hAnsi="Times New Roman" w:cs="Times New Roman"/>
          <w:sz w:val="24"/>
          <w:szCs w:val="24"/>
        </w:rPr>
        <w:t>общеразвивающих</w:t>
      </w:r>
      <w:proofErr w:type="spellEnd"/>
      <w:r w:rsidRPr="00685127">
        <w:rPr>
          <w:rFonts w:ascii="Times New Roman" w:hAnsi="Times New Roman" w:cs="Times New Roman"/>
          <w:sz w:val="24"/>
          <w:szCs w:val="24"/>
        </w:rPr>
        <w:t xml:space="preserve">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685127" w:rsidRPr="00685127" w:rsidRDefault="00685127" w:rsidP="00685127">
      <w:pPr>
        <w:pStyle w:val="ac"/>
        <w:numPr>
          <w:ilvl w:val="1"/>
          <w:numId w:val="27"/>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 xml:space="preserve">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w:t>
      </w:r>
      <w:proofErr w:type="gramStart"/>
      <w:r w:rsidRPr="00685127">
        <w:rPr>
          <w:rFonts w:ascii="Times New Roman" w:hAnsi="Times New Roman" w:cs="Times New Roman"/>
          <w:sz w:val="24"/>
          <w:szCs w:val="24"/>
        </w:rPr>
        <w:t>обучение</w:t>
      </w:r>
      <w:proofErr w:type="gramEnd"/>
      <w:r w:rsidRPr="00685127">
        <w:rPr>
          <w:rFonts w:ascii="Times New Roman" w:hAnsi="Times New Roman" w:cs="Times New Roman"/>
          <w:sz w:val="24"/>
          <w:szCs w:val="24"/>
        </w:rPr>
        <w:t xml:space="preserve">) по дополнительной общеобразовательной программе, включенной в реестр сертифицированных образовательных программ, в случае соблюдения условий, установленных пунктом </w:t>
      </w:r>
      <w:fldSimple w:instr=" REF _Ref499131407 \r \h  \* MERGEFORMAT ">
        <w:r w:rsidRPr="00685127">
          <w:rPr>
            <w:rFonts w:ascii="Times New Roman" w:hAnsi="Times New Roman" w:cs="Times New Roman"/>
            <w:sz w:val="24"/>
            <w:szCs w:val="24"/>
          </w:rPr>
          <w:t>4.5</w:t>
        </w:r>
      </w:fldSimple>
      <w:r w:rsidRPr="00685127">
        <w:rPr>
          <w:rFonts w:ascii="Times New Roman" w:hAnsi="Times New Roman" w:cs="Times New Roman"/>
          <w:sz w:val="24"/>
          <w:szCs w:val="24"/>
        </w:rPr>
        <w:t xml:space="preserve"> настоящего Положения.</w:t>
      </w:r>
    </w:p>
    <w:p w:rsidR="00685127" w:rsidRPr="00685127" w:rsidRDefault="00685127" w:rsidP="00685127">
      <w:pPr>
        <w:pStyle w:val="ac"/>
        <w:numPr>
          <w:ilvl w:val="1"/>
          <w:numId w:val="27"/>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 xml:space="preserve">Статус сертификата учета присваивается сертификату дополнительного образования при приеме поставщиком образовательных услуг Заявки на </w:t>
      </w:r>
      <w:proofErr w:type="gramStart"/>
      <w:r w:rsidRPr="00685127">
        <w:rPr>
          <w:rFonts w:ascii="Times New Roman" w:hAnsi="Times New Roman" w:cs="Times New Roman"/>
          <w:sz w:val="24"/>
          <w:szCs w:val="24"/>
        </w:rPr>
        <w:t>обучение</w:t>
      </w:r>
      <w:proofErr w:type="gramEnd"/>
      <w:r w:rsidRPr="00685127">
        <w:rPr>
          <w:rFonts w:ascii="Times New Roman" w:hAnsi="Times New Roman" w:cs="Times New Roman"/>
          <w:sz w:val="24"/>
          <w:szCs w:val="24"/>
        </w:rPr>
        <w:t xml:space="preserve"> по дополнительной общеобразовательной программе, включенной в реестр </w:t>
      </w:r>
      <w:proofErr w:type="spellStart"/>
      <w:r w:rsidRPr="00685127">
        <w:rPr>
          <w:rFonts w:ascii="Times New Roman" w:hAnsi="Times New Roman" w:cs="Times New Roman"/>
          <w:sz w:val="24"/>
          <w:szCs w:val="24"/>
        </w:rPr>
        <w:t>общеразвивающих</w:t>
      </w:r>
      <w:proofErr w:type="spellEnd"/>
      <w:r w:rsidRPr="00685127">
        <w:rPr>
          <w:rFonts w:ascii="Times New Roman" w:hAnsi="Times New Roman" w:cs="Times New Roman"/>
          <w:sz w:val="24"/>
          <w:szCs w:val="24"/>
        </w:rPr>
        <w:t xml:space="preserve"> программ, в случае соблюдения условий, установленных пунктом </w:t>
      </w:r>
      <w:fldSimple w:instr=" REF _Ref499131295 \r \h  \* MERGEFORMAT ">
        <w:r w:rsidRPr="00685127">
          <w:rPr>
            <w:rFonts w:ascii="Times New Roman" w:hAnsi="Times New Roman" w:cs="Times New Roman"/>
            <w:sz w:val="24"/>
            <w:szCs w:val="24"/>
          </w:rPr>
          <w:t>4.5</w:t>
        </w:r>
      </w:fldSimple>
      <w:r w:rsidRPr="00685127">
        <w:rPr>
          <w:rFonts w:ascii="Times New Roman" w:hAnsi="Times New Roman" w:cs="Times New Roman"/>
          <w:sz w:val="24"/>
          <w:szCs w:val="24"/>
        </w:rPr>
        <w:t xml:space="preserve"> настоящего Положения.</w:t>
      </w:r>
    </w:p>
    <w:p w:rsidR="00685127" w:rsidRPr="00685127" w:rsidRDefault="00685127" w:rsidP="00685127">
      <w:pPr>
        <w:pStyle w:val="ac"/>
        <w:numPr>
          <w:ilvl w:val="1"/>
          <w:numId w:val="27"/>
        </w:numPr>
        <w:spacing w:after="0" w:line="240" w:lineRule="auto"/>
        <w:ind w:left="0" w:firstLine="709"/>
        <w:contextualSpacing/>
        <w:jc w:val="both"/>
        <w:rPr>
          <w:rFonts w:ascii="Times New Roman" w:hAnsi="Times New Roman" w:cs="Times New Roman"/>
          <w:sz w:val="24"/>
          <w:szCs w:val="24"/>
        </w:rPr>
      </w:pPr>
      <w:bookmarkStart w:id="19" w:name="_Ref499131407"/>
      <w:r w:rsidRPr="00685127">
        <w:rPr>
          <w:rFonts w:ascii="Times New Roman" w:hAnsi="Times New Roman" w:cs="Times New Roman"/>
          <w:sz w:val="24"/>
          <w:szCs w:val="24"/>
        </w:rPr>
        <w:t xml:space="preserve">Перевод сертификата дополнительного образования в статус сертификата персонифицированного финансирования осуществляется при условии </w:t>
      </w:r>
      <w:proofErr w:type="gramStart"/>
      <w:r w:rsidRPr="00685127">
        <w:rPr>
          <w:rFonts w:ascii="Times New Roman" w:hAnsi="Times New Roman" w:cs="Times New Roman"/>
          <w:sz w:val="24"/>
          <w:szCs w:val="24"/>
        </w:rPr>
        <w:t>отсутствия фактов текущего использования сертификата дополнительного образования</w:t>
      </w:r>
      <w:bookmarkEnd w:id="19"/>
      <w:proofErr w:type="gramEnd"/>
      <w:r w:rsidRPr="00685127">
        <w:rPr>
          <w:rFonts w:ascii="Times New Roman" w:hAnsi="Times New Roman" w:cs="Times New Roman"/>
          <w:sz w:val="24"/>
          <w:szCs w:val="24"/>
        </w:rPr>
        <w:t xml:space="preserve"> для обучения по дополнительным общеобразовательным программам </w:t>
      </w:r>
      <w:bookmarkStart w:id="20" w:name="_Ref499131295"/>
      <w:r w:rsidRPr="00685127">
        <w:rPr>
          <w:rFonts w:ascii="Times New Roman" w:hAnsi="Times New Roman" w:cs="Times New Roman"/>
          <w:sz w:val="24"/>
          <w:szCs w:val="24"/>
        </w:rPr>
        <w:t xml:space="preserve"> в объеме, не предусмотренном пунктом 4.11 настоящего Положения.</w:t>
      </w:r>
    </w:p>
    <w:p w:rsidR="00685127" w:rsidRPr="00685127" w:rsidRDefault="00685127" w:rsidP="00685127">
      <w:pPr>
        <w:pStyle w:val="ac"/>
        <w:numPr>
          <w:ilvl w:val="1"/>
          <w:numId w:val="27"/>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 xml:space="preserve">Перевод сертификата дополнительного образования в статус сертификата учета осуществляется </w:t>
      </w:r>
      <w:proofErr w:type="gramStart"/>
      <w:r w:rsidRPr="00685127">
        <w:rPr>
          <w:rFonts w:ascii="Times New Roman" w:hAnsi="Times New Roman" w:cs="Times New Roman"/>
          <w:sz w:val="24"/>
          <w:szCs w:val="24"/>
        </w:rPr>
        <w:t>при условии отсутствия списания денежных средств с сертификата дополнительного образования в текущем финансовом году в целях оплаты услуг дополнительного образования в рамках</w:t>
      </w:r>
      <w:proofErr w:type="gramEnd"/>
      <w:r w:rsidRPr="00685127">
        <w:rPr>
          <w:rFonts w:ascii="Times New Roman" w:hAnsi="Times New Roman" w:cs="Times New Roman"/>
          <w:sz w:val="24"/>
          <w:szCs w:val="24"/>
        </w:rPr>
        <w:t xml:space="preserve"> системы персонифицированного финансирования дополнительного образования.</w:t>
      </w:r>
      <w:bookmarkEnd w:id="20"/>
    </w:p>
    <w:p w:rsidR="00685127" w:rsidRPr="00685127" w:rsidRDefault="00685127" w:rsidP="00685127">
      <w:pPr>
        <w:pStyle w:val="ac"/>
        <w:numPr>
          <w:ilvl w:val="1"/>
          <w:numId w:val="27"/>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lastRenderedPageBreak/>
        <w:t xml:space="preserve">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w:t>
      </w:r>
      <w:fldSimple w:instr=" REF _Ref499131407 \r \h  \* MERGEFORMAT ">
        <w:r w:rsidRPr="00685127">
          <w:rPr>
            <w:rFonts w:ascii="Times New Roman" w:hAnsi="Times New Roman" w:cs="Times New Roman"/>
            <w:sz w:val="24"/>
            <w:szCs w:val="24"/>
          </w:rPr>
          <w:t>4.5</w:t>
        </w:r>
      </w:fldSimple>
      <w:r w:rsidRPr="00685127">
        <w:rPr>
          <w:rFonts w:ascii="Times New Roman" w:hAnsi="Times New Roman" w:cs="Times New Roman"/>
          <w:sz w:val="24"/>
          <w:szCs w:val="24"/>
        </w:rPr>
        <w:t xml:space="preserve"> настоящего Положения, осуществляется уполномоченным органом (уполномоченной организацией):</w:t>
      </w:r>
    </w:p>
    <w:p w:rsidR="00685127" w:rsidRPr="00685127" w:rsidRDefault="00685127" w:rsidP="00685127">
      <w:pPr>
        <w:pStyle w:val="ac"/>
        <w:ind w:left="0" w:firstLine="709"/>
        <w:jc w:val="both"/>
        <w:rPr>
          <w:rFonts w:ascii="Times New Roman" w:hAnsi="Times New Roman" w:cs="Times New Roman"/>
          <w:sz w:val="24"/>
          <w:szCs w:val="24"/>
        </w:rPr>
      </w:pPr>
      <w:proofErr w:type="gramStart"/>
      <w:r w:rsidRPr="00685127">
        <w:rPr>
          <w:rFonts w:ascii="Times New Roman" w:hAnsi="Times New Roman" w:cs="Times New Roman"/>
          <w:sz w:val="24"/>
          <w:szCs w:val="24"/>
        </w:rPr>
        <w:t>4.7.1. в день подачи Заявки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общий объем средств сертификатов дополнительного образования, зарезервированных к оплате заключенных и ожидающих заключение договоров об обучении, а также средств, списанных с сертификата дополнительного образования в целях оплаты оказанных услуг дополнительного образования, не достиг совокупного</w:t>
      </w:r>
      <w:proofErr w:type="gramEnd"/>
      <w:r w:rsidRPr="00685127">
        <w:rPr>
          <w:rFonts w:ascii="Times New Roman" w:hAnsi="Times New Roman" w:cs="Times New Roman"/>
          <w:sz w:val="24"/>
          <w:szCs w:val="24"/>
        </w:rPr>
        <w:t xml:space="preserve"> объема обеспечения сертификатов персонифицированного финансирования, установленного Параметрами персонифицированного финансирования;</w:t>
      </w:r>
    </w:p>
    <w:p w:rsidR="00685127" w:rsidRPr="00685127" w:rsidRDefault="00685127" w:rsidP="00685127">
      <w:pPr>
        <w:pStyle w:val="ac"/>
        <w:numPr>
          <w:ilvl w:val="2"/>
          <w:numId w:val="27"/>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по мере высвобождения зарезервированных для обеспечения сертификатов персонифицированного финансирования средств, предусмотренных Параметрами персонифицированного финансирования в порядке общей очереди в зависимости от времени и даты направления уведомления на смену статуса сертификата.</w:t>
      </w:r>
    </w:p>
    <w:p w:rsidR="00685127" w:rsidRPr="00685127" w:rsidRDefault="00685127" w:rsidP="00685127">
      <w:pPr>
        <w:pStyle w:val="ac"/>
        <w:numPr>
          <w:ilvl w:val="1"/>
          <w:numId w:val="27"/>
        </w:numPr>
        <w:spacing w:after="0" w:line="240" w:lineRule="auto"/>
        <w:ind w:left="0" w:firstLine="709"/>
        <w:contextualSpacing/>
        <w:jc w:val="both"/>
        <w:rPr>
          <w:rFonts w:ascii="Times New Roman" w:hAnsi="Times New Roman" w:cs="Times New Roman"/>
          <w:sz w:val="24"/>
          <w:szCs w:val="24"/>
        </w:rPr>
      </w:pPr>
      <w:proofErr w:type="gramStart"/>
      <w:r w:rsidRPr="00685127">
        <w:rPr>
          <w:rFonts w:ascii="Times New Roman" w:hAnsi="Times New Roman" w:cs="Times New Roman"/>
          <w:sz w:val="24"/>
          <w:szCs w:val="24"/>
        </w:rPr>
        <w:t xml:space="preserve">В случае наличия фактов использования сертификата дополнительного 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пунктом </w:t>
      </w:r>
      <w:fldSimple w:instr=" REF _Ref507428096 \w \h  \* MERGEFORMAT ">
        <w:r w:rsidRPr="00685127">
          <w:rPr>
            <w:rFonts w:ascii="Times New Roman" w:hAnsi="Times New Roman" w:cs="Times New Roman"/>
            <w:sz w:val="24"/>
            <w:szCs w:val="24"/>
          </w:rPr>
          <w:t>4.11</w:t>
        </w:r>
      </w:fldSimple>
      <w:r w:rsidRPr="00685127">
        <w:rPr>
          <w:rFonts w:ascii="Times New Roman" w:hAnsi="Times New Roman" w:cs="Times New Roman"/>
          <w:sz w:val="24"/>
          <w:szCs w:val="24"/>
        </w:rPr>
        <w:t xml:space="preserve"> настоящего Положения, при переводе сертификата дополнительного образования в статус сертификата персонифицированного финансирования номинал сертификата персонифицированного финансирования устанавливается в размере номинала сертификата, предусмотренного для соответствующей категории детей, уменьшенного пропорционально числу дней, оставшихся до</w:t>
      </w:r>
      <w:proofErr w:type="gramEnd"/>
      <w:r w:rsidRPr="00685127">
        <w:rPr>
          <w:rFonts w:ascii="Times New Roman" w:hAnsi="Times New Roman" w:cs="Times New Roman"/>
          <w:sz w:val="24"/>
          <w:szCs w:val="24"/>
        </w:rPr>
        <w:t xml:space="preserve"> завершения текущего финансового года с момента подачи уведомления об изменении статуса сертификата дополнительного образования, без учета периода отпусков в системе дополнительного образования.</w:t>
      </w:r>
    </w:p>
    <w:p w:rsidR="00685127" w:rsidRPr="00685127" w:rsidRDefault="00685127" w:rsidP="00685127">
      <w:pPr>
        <w:pStyle w:val="ac"/>
        <w:numPr>
          <w:ilvl w:val="1"/>
          <w:numId w:val="27"/>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 xml:space="preserve">Перевод сертификата дополнительного образования в статус сертификата учета, в случае соблюдения условий, установленных пунктом </w:t>
      </w:r>
      <w:fldSimple w:instr=" REF _Ref499131295 \r \h  \* MERGEFORMAT ">
        <w:r w:rsidRPr="00685127">
          <w:rPr>
            <w:rFonts w:ascii="Times New Roman" w:hAnsi="Times New Roman" w:cs="Times New Roman"/>
            <w:sz w:val="24"/>
            <w:szCs w:val="24"/>
          </w:rPr>
          <w:t>4.5</w:t>
        </w:r>
      </w:fldSimple>
      <w:r w:rsidRPr="00685127">
        <w:rPr>
          <w:rFonts w:ascii="Times New Roman" w:hAnsi="Times New Roman" w:cs="Times New Roman"/>
          <w:sz w:val="24"/>
          <w:szCs w:val="24"/>
        </w:rPr>
        <w:t xml:space="preserve"> настоящего Положения, осуществляется уполномоченным органом (уполномоченной организацией) в день подачи Заявки на </w:t>
      </w:r>
      <w:proofErr w:type="gramStart"/>
      <w:r w:rsidRPr="00685127">
        <w:rPr>
          <w:rFonts w:ascii="Times New Roman" w:hAnsi="Times New Roman" w:cs="Times New Roman"/>
          <w:sz w:val="24"/>
          <w:szCs w:val="24"/>
        </w:rPr>
        <w:t>обучение</w:t>
      </w:r>
      <w:proofErr w:type="gramEnd"/>
      <w:r w:rsidRPr="00685127">
        <w:rPr>
          <w:rFonts w:ascii="Times New Roman" w:hAnsi="Times New Roman" w:cs="Times New Roman"/>
          <w:sz w:val="24"/>
          <w:szCs w:val="24"/>
        </w:rPr>
        <w:t xml:space="preserve"> по дополнительной общеобразовательной программе, включенной в реестр </w:t>
      </w:r>
      <w:proofErr w:type="spellStart"/>
      <w:r w:rsidRPr="00685127">
        <w:rPr>
          <w:rFonts w:ascii="Times New Roman" w:hAnsi="Times New Roman" w:cs="Times New Roman"/>
          <w:sz w:val="24"/>
          <w:szCs w:val="24"/>
        </w:rPr>
        <w:t>общеразвивающих</w:t>
      </w:r>
      <w:proofErr w:type="spellEnd"/>
      <w:r w:rsidRPr="00685127">
        <w:rPr>
          <w:rFonts w:ascii="Times New Roman" w:hAnsi="Times New Roman" w:cs="Times New Roman"/>
          <w:sz w:val="24"/>
          <w:szCs w:val="24"/>
        </w:rPr>
        <w:t xml:space="preserve"> программ.</w:t>
      </w:r>
    </w:p>
    <w:p w:rsidR="00685127" w:rsidRPr="00685127" w:rsidRDefault="00685127" w:rsidP="00685127">
      <w:pPr>
        <w:pStyle w:val="ac"/>
        <w:numPr>
          <w:ilvl w:val="1"/>
          <w:numId w:val="27"/>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685127" w:rsidRPr="00685127" w:rsidRDefault="00685127" w:rsidP="00685127">
      <w:pPr>
        <w:pStyle w:val="ac"/>
        <w:numPr>
          <w:ilvl w:val="2"/>
          <w:numId w:val="27"/>
        </w:numPr>
        <w:spacing w:after="0" w:line="240" w:lineRule="auto"/>
        <w:ind w:left="0" w:firstLine="709"/>
        <w:contextualSpacing/>
        <w:jc w:val="both"/>
        <w:rPr>
          <w:rFonts w:ascii="Times New Roman" w:hAnsi="Times New Roman" w:cs="Times New Roman"/>
          <w:sz w:val="24"/>
          <w:szCs w:val="24"/>
        </w:rPr>
      </w:pPr>
      <w:r w:rsidRPr="00685127">
        <w:rPr>
          <w:rFonts w:ascii="Times New Roman" w:hAnsi="Times New Roman" w:cs="Times New Roman"/>
          <w:sz w:val="24"/>
          <w:szCs w:val="24"/>
        </w:rPr>
        <w:t>при наступлении очередного финансового года,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действующие в очередном финансовом году.</w:t>
      </w:r>
    </w:p>
    <w:p w:rsidR="00685127" w:rsidRPr="00685127" w:rsidRDefault="00685127" w:rsidP="00685127">
      <w:pPr>
        <w:pStyle w:val="ac"/>
        <w:numPr>
          <w:ilvl w:val="1"/>
          <w:numId w:val="27"/>
        </w:numPr>
        <w:spacing w:after="0" w:line="240" w:lineRule="auto"/>
        <w:ind w:left="0" w:firstLine="709"/>
        <w:contextualSpacing/>
        <w:jc w:val="both"/>
        <w:rPr>
          <w:rFonts w:ascii="Times New Roman" w:hAnsi="Times New Roman" w:cs="Times New Roman"/>
          <w:sz w:val="24"/>
          <w:szCs w:val="24"/>
        </w:rPr>
      </w:pPr>
      <w:bookmarkStart w:id="21" w:name="_Ref507428096"/>
      <w:r w:rsidRPr="00685127">
        <w:rPr>
          <w:rFonts w:ascii="Times New Roman" w:hAnsi="Times New Roman" w:cs="Times New Roman"/>
          <w:sz w:val="24"/>
          <w:szCs w:val="24"/>
        </w:rPr>
        <w:t xml:space="preserve">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и его группы устанавливается в соответствии </w:t>
      </w:r>
      <w:proofErr w:type="gramStart"/>
      <w:r w:rsidRPr="00685127">
        <w:rPr>
          <w:rFonts w:ascii="Times New Roman" w:hAnsi="Times New Roman" w:cs="Times New Roman"/>
          <w:sz w:val="24"/>
          <w:szCs w:val="24"/>
        </w:rPr>
        <w:t>с</w:t>
      </w:r>
      <w:proofErr w:type="gramEnd"/>
      <w:r w:rsidRPr="00685127">
        <w:rPr>
          <w:rFonts w:ascii="Times New Roman" w:hAnsi="Times New Roman" w:cs="Times New Roman"/>
          <w:sz w:val="24"/>
          <w:szCs w:val="24"/>
        </w:rPr>
        <w:t xml:space="preserve"> </w:t>
      </w:r>
      <w:fldSimple w:instr=" REF _Ref507426844 \h  \* MERGEFORMAT ">
        <w:r w:rsidRPr="00685127">
          <w:rPr>
            <w:rFonts w:ascii="Times New Roman" w:hAnsi="Times New Roman" w:cs="Times New Roman"/>
            <w:sz w:val="24"/>
            <w:szCs w:val="24"/>
          </w:rPr>
          <w:t xml:space="preserve">Таблица </w:t>
        </w:r>
        <w:r w:rsidRPr="00685127">
          <w:rPr>
            <w:rFonts w:ascii="Times New Roman" w:hAnsi="Times New Roman" w:cs="Times New Roman"/>
            <w:noProof/>
            <w:sz w:val="24"/>
            <w:szCs w:val="24"/>
          </w:rPr>
          <w:t>1</w:t>
        </w:r>
      </w:fldSimple>
      <w:r w:rsidRPr="00685127">
        <w:rPr>
          <w:rFonts w:ascii="Times New Roman" w:hAnsi="Times New Roman" w:cs="Times New Roman"/>
          <w:sz w:val="24"/>
          <w:szCs w:val="24"/>
        </w:rPr>
        <w:t>.</w:t>
      </w:r>
      <w:bookmarkEnd w:id="21"/>
    </w:p>
    <w:p w:rsidR="00685127" w:rsidRPr="00685127" w:rsidRDefault="00685127" w:rsidP="00685127">
      <w:pPr>
        <w:jc w:val="both"/>
      </w:pPr>
    </w:p>
    <w:p w:rsidR="00685127" w:rsidRPr="00685127" w:rsidRDefault="00685127" w:rsidP="00685127">
      <w:pPr>
        <w:pStyle w:val="af2"/>
        <w:keepNext/>
        <w:spacing w:after="0"/>
        <w:jc w:val="right"/>
        <w:rPr>
          <w:rFonts w:ascii="Times New Roman" w:hAnsi="Times New Roman"/>
          <w:color w:val="auto"/>
          <w:sz w:val="22"/>
          <w:szCs w:val="22"/>
        </w:rPr>
      </w:pPr>
      <w:bookmarkStart w:id="22" w:name="_Ref507426844"/>
      <w:r w:rsidRPr="00685127">
        <w:rPr>
          <w:rFonts w:ascii="Times New Roman" w:hAnsi="Times New Roman"/>
          <w:color w:val="auto"/>
          <w:sz w:val="22"/>
          <w:szCs w:val="22"/>
        </w:rPr>
        <w:t xml:space="preserve">Таблица </w:t>
      </w:r>
      <w:r w:rsidR="00CB56D5" w:rsidRPr="00685127">
        <w:rPr>
          <w:rFonts w:ascii="Times New Roman" w:hAnsi="Times New Roman"/>
          <w:color w:val="auto"/>
          <w:sz w:val="22"/>
          <w:szCs w:val="22"/>
        </w:rPr>
        <w:fldChar w:fldCharType="begin"/>
      </w:r>
      <w:r w:rsidRPr="00685127">
        <w:rPr>
          <w:rFonts w:ascii="Times New Roman" w:hAnsi="Times New Roman"/>
          <w:color w:val="auto"/>
          <w:sz w:val="22"/>
          <w:szCs w:val="22"/>
        </w:rPr>
        <w:instrText xml:space="preserve"> SEQ Таблица \* ARABIC </w:instrText>
      </w:r>
      <w:r w:rsidR="00CB56D5" w:rsidRPr="00685127">
        <w:rPr>
          <w:rFonts w:ascii="Times New Roman" w:hAnsi="Times New Roman"/>
          <w:color w:val="auto"/>
          <w:sz w:val="22"/>
          <w:szCs w:val="22"/>
        </w:rPr>
        <w:fldChar w:fldCharType="separate"/>
      </w:r>
      <w:r w:rsidRPr="00685127">
        <w:rPr>
          <w:rFonts w:ascii="Times New Roman" w:hAnsi="Times New Roman"/>
          <w:noProof/>
          <w:color w:val="auto"/>
          <w:sz w:val="22"/>
          <w:szCs w:val="22"/>
        </w:rPr>
        <w:t>1</w:t>
      </w:r>
      <w:r w:rsidR="00CB56D5" w:rsidRPr="00685127">
        <w:rPr>
          <w:rFonts w:ascii="Times New Roman" w:hAnsi="Times New Roman"/>
          <w:color w:val="auto"/>
          <w:sz w:val="22"/>
          <w:szCs w:val="22"/>
        </w:rPr>
        <w:fldChar w:fldCharType="end"/>
      </w:r>
      <w:bookmarkEnd w:id="22"/>
      <w:r w:rsidRPr="00685127">
        <w:rPr>
          <w:rFonts w:ascii="Times New Roman" w:hAnsi="Times New Roman"/>
          <w:color w:val="auto"/>
          <w:sz w:val="22"/>
          <w:szCs w:val="22"/>
        </w:rPr>
        <w:t xml:space="preserve">. </w:t>
      </w:r>
    </w:p>
    <w:p w:rsidR="00685127" w:rsidRPr="00685127" w:rsidRDefault="00685127" w:rsidP="00685127">
      <w:pPr>
        <w:pStyle w:val="af2"/>
        <w:keepNext/>
        <w:spacing w:after="0"/>
        <w:jc w:val="center"/>
        <w:rPr>
          <w:rFonts w:ascii="Times New Roman" w:hAnsi="Times New Roman"/>
          <w:color w:val="auto"/>
          <w:sz w:val="24"/>
          <w:szCs w:val="24"/>
        </w:rPr>
      </w:pPr>
      <w:r w:rsidRPr="00685127">
        <w:rPr>
          <w:rFonts w:ascii="Times New Roman" w:hAnsi="Times New Roman"/>
          <w:color w:val="auto"/>
          <w:sz w:val="24"/>
          <w:szCs w:val="24"/>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985"/>
        <w:gridCol w:w="1701"/>
        <w:gridCol w:w="1843"/>
        <w:gridCol w:w="2693"/>
      </w:tblGrid>
      <w:tr w:rsidR="00685127" w:rsidRPr="00685127" w:rsidTr="00BB4CDB">
        <w:tc>
          <w:tcPr>
            <w:tcW w:w="2268" w:type="dxa"/>
            <w:vMerge w:val="restart"/>
            <w:vAlign w:val="center"/>
          </w:tcPr>
          <w:p w:rsidR="00685127" w:rsidRPr="00685127" w:rsidRDefault="00685127" w:rsidP="00576DEA">
            <w:pPr>
              <w:jc w:val="center"/>
              <w:rPr>
                <w:sz w:val="22"/>
                <w:szCs w:val="22"/>
              </w:rPr>
            </w:pPr>
            <w:r w:rsidRPr="00685127">
              <w:rPr>
                <w:sz w:val="22"/>
                <w:szCs w:val="22"/>
              </w:rPr>
              <w:t>Статус сертификата</w:t>
            </w:r>
          </w:p>
        </w:tc>
        <w:tc>
          <w:tcPr>
            <w:tcW w:w="5529" w:type="dxa"/>
            <w:gridSpan w:val="3"/>
            <w:vAlign w:val="center"/>
          </w:tcPr>
          <w:p w:rsidR="00685127" w:rsidRPr="00685127" w:rsidRDefault="00685127" w:rsidP="00576DEA">
            <w:pPr>
              <w:jc w:val="both"/>
              <w:rPr>
                <w:sz w:val="22"/>
                <w:szCs w:val="22"/>
              </w:rPr>
            </w:pPr>
            <w:r w:rsidRPr="00685127">
              <w:rPr>
                <w:sz w:val="22"/>
                <w:szCs w:val="22"/>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c>
          <w:tcPr>
            <w:tcW w:w="2693" w:type="dxa"/>
            <w:vMerge w:val="restart"/>
            <w:vAlign w:val="center"/>
          </w:tcPr>
          <w:p w:rsidR="00685127" w:rsidRPr="00685127" w:rsidRDefault="00685127" w:rsidP="00576DEA">
            <w:pPr>
              <w:jc w:val="center"/>
              <w:rPr>
                <w:sz w:val="22"/>
                <w:szCs w:val="22"/>
              </w:rPr>
            </w:pPr>
            <w:r w:rsidRPr="00685127">
              <w:rPr>
                <w:sz w:val="22"/>
                <w:szCs w:val="22"/>
              </w:rPr>
              <w:t xml:space="preserve">Максимальное совокупное количество услуг по реализации образовательных  программ из реестров значимых и </w:t>
            </w:r>
            <w:proofErr w:type="spellStart"/>
            <w:r w:rsidRPr="00685127">
              <w:rPr>
                <w:sz w:val="22"/>
                <w:szCs w:val="22"/>
              </w:rPr>
              <w:t>общеразвивающих</w:t>
            </w:r>
            <w:proofErr w:type="spellEnd"/>
            <w:r w:rsidRPr="00685127">
              <w:rPr>
                <w:sz w:val="22"/>
                <w:szCs w:val="22"/>
              </w:rPr>
              <w:t xml:space="preserve"> программ, получение которых допускается</w:t>
            </w:r>
          </w:p>
        </w:tc>
      </w:tr>
      <w:tr w:rsidR="00685127" w:rsidRPr="00685127" w:rsidTr="00BB4CDB">
        <w:tc>
          <w:tcPr>
            <w:tcW w:w="2268" w:type="dxa"/>
            <w:vMerge/>
          </w:tcPr>
          <w:p w:rsidR="00685127" w:rsidRPr="00685127" w:rsidRDefault="00685127" w:rsidP="00576DEA">
            <w:pPr>
              <w:jc w:val="both"/>
              <w:rPr>
                <w:sz w:val="22"/>
                <w:szCs w:val="22"/>
              </w:rPr>
            </w:pPr>
          </w:p>
        </w:tc>
        <w:tc>
          <w:tcPr>
            <w:tcW w:w="1985" w:type="dxa"/>
            <w:vAlign w:val="center"/>
          </w:tcPr>
          <w:p w:rsidR="00BB4CDB" w:rsidRDefault="00685127" w:rsidP="00576DEA">
            <w:pPr>
              <w:jc w:val="center"/>
              <w:rPr>
                <w:sz w:val="22"/>
                <w:szCs w:val="22"/>
              </w:rPr>
            </w:pPr>
            <w:r w:rsidRPr="00685127">
              <w:rPr>
                <w:sz w:val="22"/>
                <w:szCs w:val="22"/>
              </w:rPr>
              <w:t xml:space="preserve">Реестр </w:t>
            </w:r>
            <w:proofErr w:type="spellStart"/>
            <w:r w:rsidRPr="00685127">
              <w:rPr>
                <w:sz w:val="22"/>
                <w:szCs w:val="22"/>
              </w:rPr>
              <w:t>предпрофессио</w:t>
            </w:r>
            <w:proofErr w:type="spellEnd"/>
          </w:p>
          <w:p w:rsidR="00685127" w:rsidRPr="00685127" w:rsidRDefault="00685127" w:rsidP="00BB4CDB">
            <w:pPr>
              <w:jc w:val="center"/>
              <w:rPr>
                <w:sz w:val="22"/>
                <w:szCs w:val="22"/>
              </w:rPr>
            </w:pPr>
            <w:proofErr w:type="spellStart"/>
            <w:r w:rsidRPr="00685127">
              <w:rPr>
                <w:sz w:val="22"/>
                <w:szCs w:val="22"/>
              </w:rPr>
              <w:t>нальных</w:t>
            </w:r>
            <w:proofErr w:type="spellEnd"/>
            <w:r w:rsidRPr="00685127">
              <w:rPr>
                <w:sz w:val="22"/>
                <w:szCs w:val="22"/>
              </w:rPr>
              <w:t xml:space="preserve"> программ</w:t>
            </w:r>
          </w:p>
        </w:tc>
        <w:tc>
          <w:tcPr>
            <w:tcW w:w="1701" w:type="dxa"/>
            <w:vAlign w:val="center"/>
          </w:tcPr>
          <w:p w:rsidR="00685127" w:rsidRPr="00685127" w:rsidRDefault="00685127" w:rsidP="00576DEA">
            <w:pPr>
              <w:jc w:val="center"/>
              <w:rPr>
                <w:sz w:val="22"/>
                <w:szCs w:val="22"/>
              </w:rPr>
            </w:pPr>
            <w:r w:rsidRPr="00685127">
              <w:rPr>
                <w:sz w:val="22"/>
                <w:szCs w:val="22"/>
              </w:rPr>
              <w:t>Реестр значимых программ</w:t>
            </w:r>
          </w:p>
        </w:tc>
        <w:tc>
          <w:tcPr>
            <w:tcW w:w="1843" w:type="dxa"/>
            <w:vAlign w:val="center"/>
          </w:tcPr>
          <w:p w:rsidR="00685127" w:rsidRPr="00685127" w:rsidRDefault="00685127" w:rsidP="00576DEA">
            <w:pPr>
              <w:jc w:val="center"/>
              <w:rPr>
                <w:sz w:val="22"/>
                <w:szCs w:val="22"/>
              </w:rPr>
            </w:pPr>
            <w:r w:rsidRPr="00685127">
              <w:rPr>
                <w:sz w:val="22"/>
                <w:szCs w:val="22"/>
              </w:rPr>
              <w:t xml:space="preserve">Реестр </w:t>
            </w:r>
            <w:proofErr w:type="spellStart"/>
            <w:r w:rsidRPr="00685127">
              <w:rPr>
                <w:sz w:val="22"/>
                <w:szCs w:val="22"/>
              </w:rPr>
              <w:t>общеразвиваю</w:t>
            </w:r>
            <w:proofErr w:type="spellEnd"/>
          </w:p>
          <w:p w:rsidR="00685127" w:rsidRPr="00685127" w:rsidRDefault="00685127" w:rsidP="00576DEA">
            <w:pPr>
              <w:jc w:val="center"/>
              <w:rPr>
                <w:sz w:val="22"/>
                <w:szCs w:val="22"/>
              </w:rPr>
            </w:pPr>
            <w:proofErr w:type="spellStart"/>
            <w:r w:rsidRPr="00685127">
              <w:rPr>
                <w:sz w:val="22"/>
                <w:szCs w:val="22"/>
              </w:rPr>
              <w:t>щих</w:t>
            </w:r>
            <w:proofErr w:type="spellEnd"/>
            <w:r w:rsidRPr="00685127">
              <w:rPr>
                <w:sz w:val="22"/>
                <w:szCs w:val="22"/>
              </w:rPr>
              <w:t xml:space="preserve"> программ</w:t>
            </w:r>
          </w:p>
        </w:tc>
        <w:tc>
          <w:tcPr>
            <w:tcW w:w="2693" w:type="dxa"/>
            <w:vMerge/>
          </w:tcPr>
          <w:p w:rsidR="00685127" w:rsidRPr="00685127" w:rsidRDefault="00685127" w:rsidP="00576DEA">
            <w:pPr>
              <w:jc w:val="center"/>
              <w:rPr>
                <w:sz w:val="22"/>
                <w:szCs w:val="22"/>
              </w:rPr>
            </w:pPr>
          </w:p>
        </w:tc>
      </w:tr>
      <w:tr w:rsidR="00685127" w:rsidRPr="00685127" w:rsidTr="00BB4CDB">
        <w:tc>
          <w:tcPr>
            <w:tcW w:w="10490" w:type="dxa"/>
            <w:gridSpan w:val="5"/>
          </w:tcPr>
          <w:p w:rsidR="00685127" w:rsidRPr="00685127" w:rsidRDefault="00685127" w:rsidP="00576DEA">
            <w:pPr>
              <w:jc w:val="center"/>
              <w:rPr>
                <w:sz w:val="22"/>
                <w:szCs w:val="22"/>
              </w:rPr>
            </w:pPr>
            <w:r w:rsidRPr="00685127">
              <w:rPr>
                <w:sz w:val="22"/>
                <w:szCs w:val="22"/>
              </w:rPr>
              <w:t xml:space="preserve">Дети в возрасте от 5-ти до 18-ти лет, за исключением  по реализации образовательных  программ из </w:t>
            </w:r>
            <w:r w:rsidRPr="00685127">
              <w:rPr>
                <w:sz w:val="22"/>
                <w:szCs w:val="22"/>
              </w:rPr>
              <w:lastRenderedPageBreak/>
              <w:t xml:space="preserve">реестров значимых и </w:t>
            </w:r>
            <w:proofErr w:type="spellStart"/>
            <w:r w:rsidRPr="00685127">
              <w:rPr>
                <w:sz w:val="22"/>
                <w:szCs w:val="22"/>
              </w:rPr>
              <w:t>общеразвивающих</w:t>
            </w:r>
            <w:proofErr w:type="spellEnd"/>
            <w:r w:rsidRPr="00685127">
              <w:rPr>
                <w:sz w:val="22"/>
                <w:szCs w:val="22"/>
              </w:rPr>
              <w:t xml:space="preserve"> программ</w:t>
            </w:r>
          </w:p>
        </w:tc>
      </w:tr>
      <w:tr w:rsidR="00685127" w:rsidRPr="00685127" w:rsidTr="00BB4CDB">
        <w:tc>
          <w:tcPr>
            <w:tcW w:w="2268" w:type="dxa"/>
            <w:vAlign w:val="center"/>
          </w:tcPr>
          <w:p w:rsidR="00685127" w:rsidRPr="00685127" w:rsidRDefault="00685127" w:rsidP="00576DEA">
            <w:pPr>
              <w:jc w:val="center"/>
              <w:rPr>
                <w:sz w:val="22"/>
                <w:szCs w:val="22"/>
              </w:rPr>
            </w:pPr>
            <w:r w:rsidRPr="00685127">
              <w:rPr>
                <w:sz w:val="22"/>
                <w:szCs w:val="22"/>
              </w:rPr>
              <w:lastRenderedPageBreak/>
              <w:t>Сертификат учета</w:t>
            </w:r>
          </w:p>
        </w:tc>
        <w:tc>
          <w:tcPr>
            <w:tcW w:w="1985" w:type="dxa"/>
            <w:vAlign w:val="center"/>
          </w:tcPr>
          <w:p w:rsidR="00685127" w:rsidRPr="00685127" w:rsidRDefault="00685127" w:rsidP="00576DEA">
            <w:pPr>
              <w:jc w:val="center"/>
              <w:rPr>
                <w:sz w:val="22"/>
                <w:szCs w:val="22"/>
              </w:rPr>
            </w:pPr>
            <w:r w:rsidRPr="00685127">
              <w:rPr>
                <w:sz w:val="22"/>
                <w:szCs w:val="22"/>
              </w:rPr>
              <w:t>1</w:t>
            </w:r>
          </w:p>
        </w:tc>
        <w:tc>
          <w:tcPr>
            <w:tcW w:w="1701" w:type="dxa"/>
            <w:vAlign w:val="center"/>
          </w:tcPr>
          <w:p w:rsidR="00685127" w:rsidRPr="00685127" w:rsidRDefault="00685127" w:rsidP="00576DEA">
            <w:pPr>
              <w:jc w:val="center"/>
              <w:rPr>
                <w:sz w:val="22"/>
                <w:szCs w:val="22"/>
              </w:rPr>
            </w:pPr>
            <w:r w:rsidRPr="00685127">
              <w:rPr>
                <w:sz w:val="22"/>
                <w:szCs w:val="22"/>
              </w:rPr>
              <w:t>1</w:t>
            </w:r>
          </w:p>
        </w:tc>
        <w:tc>
          <w:tcPr>
            <w:tcW w:w="1843" w:type="dxa"/>
            <w:vAlign w:val="center"/>
          </w:tcPr>
          <w:p w:rsidR="00685127" w:rsidRPr="00685127" w:rsidRDefault="00685127" w:rsidP="00576DEA">
            <w:pPr>
              <w:jc w:val="center"/>
              <w:rPr>
                <w:sz w:val="22"/>
                <w:szCs w:val="22"/>
              </w:rPr>
            </w:pPr>
            <w:r w:rsidRPr="00685127">
              <w:rPr>
                <w:sz w:val="22"/>
                <w:szCs w:val="22"/>
              </w:rPr>
              <w:t>1</w:t>
            </w:r>
          </w:p>
        </w:tc>
        <w:tc>
          <w:tcPr>
            <w:tcW w:w="2693" w:type="dxa"/>
          </w:tcPr>
          <w:p w:rsidR="00685127" w:rsidRPr="00685127" w:rsidRDefault="00685127" w:rsidP="00576DEA">
            <w:pPr>
              <w:jc w:val="center"/>
              <w:rPr>
                <w:sz w:val="22"/>
                <w:szCs w:val="22"/>
              </w:rPr>
            </w:pPr>
            <w:r w:rsidRPr="00685127">
              <w:rPr>
                <w:sz w:val="22"/>
                <w:szCs w:val="22"/>
              </w:rPr>
              <w:t>2</w:t>
            </w:r>
          </w:p>
        </w:tc>
      </w:tr>
      <w:tr w:rsidR="00685127" w:rsidRPr="00685127" w:rsidTr="00BB4CDB">
        <w:tc>
          <w:tcPr>
            <w:tcW w:w="2268" w:type="dxa"/>
            <w:vAlign w:val="center"/>
          </w:tcPr>
          <w:p w:rsidR="00685127" w:rsidRPr="00685127" w:rsidRDefault="00685127" w:rsidP="00576DEA">
            <w:pPr>
              <w:jc w:val="center"/>
              <w:rPr>
                <w:sz w:val="22"/>
                <w:szCs w:val="22"/>
              </w:rPr>
            </w:pPr>
            <w:r w:rsidRPr="00685127">
              <w:rPr>
                <w:sz w:val="22"/>
                <w:szCs w:val="22"/>
              </w:rPr>
              <w:t>Сертификат персонифицированного финансирования</w:t>
            </w:r>
          </w:p>
        </w:tc>
        <w:tc>
          <w:tcPr>
            <w:tcW w:w="1985" w:type="dxa"/>
            <w:vAlign w:val="center"/>
          </w:tcPr>
          <w:p w:rsidR="00685127" w:rsidRPr="00685127" w:rsidRDefault="00685127" w:rsidP="00576DEA">
            <w:pPr>
              <w:jc w:val="center"/>
              <w:rPr>
                <w:sz w:val="22"/>
                <w:szCs w:val="22"/>
              </w:rPr>
            </w:pPr>
            <w:r w:rsidRPr="00685127">
              <w:rPr>
                <w:sz w:val="22"/>
                <w:szCs w:val="22"/>
              </w:rPr>
              <w:t>1</w:t>
            </w:r>
          </w:p>
        </w:tc>
        <w:tc>
          <w:tcPr>
            <w:tcW w:w="1701" w:type="dxa"/>
            <w:vAlign w:val="center"/>
          </w:tcPr>
          <w:p w:rsidR="00685127" w:rsidRPr="00685127" w:rsidRDefault="00685127" w:rsidP="00576DEA">
            <w:pPr>
              <w:jc w:val="center"/>
              <w:rPr>
                <w:sz w:val="22"/>
                <w:szCs w:val="22"/>
              </w:rPr>
            </w:pPr>
            <w:r w:rsidRPr="00685127">
              <w:rPr>
                <w:sz w:val="22"/>
                <w:szCs w:val="22"/>
              </w:rPr>
              <w:t>1</w:t>
            </w:r>
          </w:p>
        </w:tc>
        <w:tc>
          <w:tcPr>
            <w:tcW w:w="1843" w:type="dxa"/>
            <w:vAlign w:val="center"/>
          </w:tcPr>
          <w:p w:rsidR="00685127" w:rsidRPr="00685127" w:rsidRDefault="00685127" w:rsidP="00576DEA">
            <w:pPr>
              <w:jc w:val="center"/>
              <w:rPr>
                <w:sz w:val="22"/>
                <w:szCs w:val="22"/>
              </w:rPr>
            </w:pPr>
            <w:r w:rsidRPr="00685127">
              <w:rPr>
                <w:sz w:val="22"/>
                <w:szCs w:val="22"/>
              </w:rPr>
              <w:t>0</w:t>
            </w:r>
          </w:p>
        </w:tc>
        <w:tc>
          <w:tcPr>
            <w:tcW w:w="2693" w:type="dxa"/>
          </w:tcPr>
          <w:p w:rsidR="00685127" w:rsidRPr="00685127" w:rsidRDefault="00685127" w:rsidP="00576DEA">
            <w:pPr>
              <w:jc w:val="center"/>
              <w:rPr>
                <w:sz w:val="22"/>
                <w:szCs w:val="22"/>
              </w:rPr>
            </w:pPr>
          </w:p>
          <w:p w:rsidR="00685127" w:rsidRPr="00685127" w:rsidRDefault="00685127" w:rsidP="00576DEA">
            <w:pPr>
              <w:jc w:val="center"/>
              <w:rPr>
                <w:sz w:val="22"/>
                <w:szCs w:val="22"/>
              </w:rPr>
            </w:pPr>
          </w:p>
          <w:p w:rsidR="00685127" w:rsidRPr="00685127" w:rsidRDefault="00685127" w:rsidP="00576DEA">
            <w:pPr>
              <w:jc w:val="center"/>
              <w:rPr>
                <w:sz w:val="22"/>
                <w:szCs w:val="22"/>
              </w:rPr>
            </w:pPr>
            <w:r w:rsidRPr="00685127">
              <w:rPr>
                <w:sz w:val="22"/>
                <w:szCs w:val="22"/>
              </w:rPr>
              <w:t>2</w:t>
            </w:r>
          </w:p>
        </w:tc>
      </w:tr>
      <w:tr w:rsidR="00685127" w:rsidRPr="00685127" w:rsidTr="00BB4CDB">
        <w:tc>
          <w:tcPr>
            <w:tcW w:w="10490" w:type="dxa"/>
            <w:gridSpan w:val="5"/>
          </w:tcPr>
          <w:p w:rsidR="00685127" w:rsidRPr="00685127" w:rsidRDefault="00685127" w:rsidP="00576DEA">
            <w:pPr>
              <w:jc w:val="center"/>
              <w:rPr>
                <w:sz w:val="22"/>
                <w:szCs w:val="22"/>
              </w:rPr>
            </w:pPr>
            <w:r w:rsidRPr="00685127">
              <w:rPr>
                <w:sz w:val="22"/>
                <w:szCs w:val="22"/>
              </w:rPr>
              <w:t>Дети в возрасте от 5-ти до 18-ти лет с ОВЗ</w:t>
            </w:r>
          </w:p>
        </w:tc>
      </w:tr>
      <w:tr w:rsidR="00685127" w:rsidRPr="00685127" w:rsidTr="00BB4CDB">
        <w:tc>
          <w:tcPr>
            <w:tcW w:w="2268" w:type="dxa"/>
            <w:vAlign w:val="center"/>
          </w:tcPr>
          <w:p w:rsidR="00685127" w:rsidRPr="00685127" w:rsidRDefault="00685127" w:rsidP="00576DEA">
            <w:pPr>
              <w:jc w:val="center"/>
              <w:rPr>
                <w:sz w:val="22"/>
                <w:szCs w:val="22"/>
              </w:rPr>
            </w:pPr>
            <w:r w:rsidRPr="00685127">
              <w:rPr>
                <w:sz w:val="22"/>
                <w:szCs w:val="22"/>
              </w:rPr>
              <w:t>Сертификат учета</w:t>
            </w:r>
          </w:p>
        </w:tc>
        <w:tc>
          <w:tcPr>
            <w:tcW w:w="1985" w:type="dxa"/>
            <w:vAlign w:val="center"/>
          </w:tcPr>
          <w:p w:rsidR="00685127" w:rsidRPr="00685127" w:rsidRDefault="00685127" w:rsidP="00576DEA">
            <w:pPr>
              <w:jc w:val="center"/>
              <w:rPr>
                <w:sz w:val="22"/>
                <w:szCs w:val="22"/>
              </w:rPr>
            </w:pPr>
            <w:r w:rsidRPr="00685127">
              <w:rPr>
                <w:sz w:val="22"/>
                <w:szCs w:val="22"/>
              </w:rPr>
              <w:t>1</w:t>
            </w:r>
          </w:p>
        </w:tc>
        <w:tc>
          <w:tcPr>
            <w:tcW w:w="1701" w:type="dxa"/>
            <w:vAlign w:val="center"/>
          </w:tcPr>
          <w:p w:rsidR="00685127" w:rsidRPr="00685127" w:rsidRDefault="00685127" w:rsidP="00576DEA">
            <w:pPr>
              <w:jc w:val="center"/>
              <w:rPr>
                <w:sz w:val="22"/>
                <w:szCs w:val="22"/>
              </w:rPr>
            </w:pPr>
            <w:r w:rsidRPr="00685127">
              <w:rPr>
                <w:sz w:val="22"/>
                <w:szCs w:val="22"/>
              </w:rPr>
              <w:t>1</w:t>
            </w:r>
          </w:p>
        </w:tc>
        <w:tc>
          <w:tcPr>
            <w:tcW w:w="1843" w:type="dxa"/>
            <w:vAlign w:val="center"/>
          </w:tcPr>
          <w:p w:rsidR="00685127" w:rsidRPr="00685127" w:rsidRDefault="00685127" w:rsidP="00576DEA">
            <w:pPr>
              <w:jc w:val="center"/>
              <w:rPr>
                <w:sz w:val="22"/>
                <w:szCs w:val="22"/>
              </w:rPr>
            </w:pPr>
            <w:r w:rsidRPr="00685127">
              <w:rPr>
                <w:sz w:val="22"/>
                <w:szCs w:val="22"/>
              </w:rPr>
              <w:t>1</w:t>
            </w:r>
          </w:p>
        </w:tc>
        <w:tc>
          <w:tcPr>
            <w:tcW w:w="2693" w:type="dxa"/>
          </w:tcPr>
          <w:p w:rsidR="00685127" w:rsidRPr="00685127" w:rsidRDefault="00685127" w:rsidP="00576DEA">
            <w:pPr>
              <w:jc w:val="center"/>
              <w:rPr>
                <w:sz w:val="22"/>
                <w:szCs w:val="22"/>
              </w:rPr>
            </w:pPr>
            <w:r w:rsidRPr="00685127">
              <w:rPr>
                <w:sz w:val="22"/>
                <w:szCs w:val="22"/>
              </w:rPr>
              <w:t>2</w:t>
            </w:r>
          </w:p>
        </w:tc>
      </w:tr>
      <w:tr w:rsidR="00685127" w:rsidRPr="00685127" w:rsidTr="00BB4CDB">
        <w:tc>
          <w:tcPr>
            <w:tcW w:w="2268" w:type="dxa"/>
            <w:vAlign w:val="center"/>
          </w:tcPr>
          <w:p w:rsidR="00685127" w:rsidRPr="00685127" w:rsidRDefault="00685127" w:rsidP="00576DEA">
            <w:pPr>
              <w:jc w:val="center"/>
              <w:rPr>
                <w:sz w:val="22"/>
                <w:szCs w:val="22"/>
              </w:rPr>
            </w:pPr>
            <w:r w:rsidRPr="00685127">
              <w:rPr>
                <w:sz w:val="22"/>
                <w:szCs w:val="22"/>
              </w:rPr>
              <w:t>Сертификат персонифицированного финансирования</w:t>
            </w:r>
          </w:p>
        </w:tc>
        <w:tc>
          <w:tcPr>
            <w:tcW w:w="1985" w:type="dxa"/>
            <w:vAlign w:val="center"/>
          </w:tcPr>
          <w:p w:rsidR="00685127" w:rsidRPr="00685127" w:rsidRDefault="00685127" w:rsidP="00576DEA">
            <w:pPr>
              <w:jc w:val="center"/>
              <w:rPr>
                <w:sz w:val="22"/>
                <w:szCs w:val="22"/>
              </w:rPr>
            </w:pPr>
            <w:r w:rsidRPr="00685127">
              <w:rPr>
                <w:sz w:val="22"/>
                <w:szCs w:val="22"/>
              </w:rPr>
              <w:t>1</w:t>
            </w:r>
          </w:p>
        </w:tc>
        <w:tc>
          <w:tcPr>
            <w:tcW w:w="1701" w:type="dxa"/>
            <w:vAlign w:val="center"/>
          </w:tcPr>
          <w:p w:rsidR="00685127" w:rsidRPr="00685127" w:rsidRDefault="00685127" w:rsidP="00576DEA">
            <w:pPr>
              <w:jc w:val="center"/>
              <w:rPr>
                <w:sz w:val="22"/>
                <w:szCs w:val="22"/>
              </w:rPr>
            </w:pPr>
            <w:r w:rsidRPr="00685127">
              <w:rPr>
                <w:sz w:val="22"/>
                <w:szCs w:val="22"/>
              </w:rPr>
              <w:t>1</w:t>
            </w:r>
          </w:p>
        </w:tc>
        <w:tc>
          <w:tcPr>
            <w:tcW w:w="1843" w:type="dxa"/>
            <w:vAlign w:val="center"/>
          </w:tcPr>
          <w:p w:rsidR="00685127" w:rsidRPr="00685127" w:rsidRDefault="00685127" w:rsidP="00576DEA">
            <w:pPr>
              <w:jc w:val="center"/>
              <w:rPr>
                <w:sz w:val="22"/>
                <w:szCs w:val="22"/>
              </w:rPr>
            </w:pPr>
            <w:r w:rsidRPr="00685127">
              <w:rPr>
                <w:sz w:val="22"/>
                <w:szCs w:val="22"/>
              </w:rPr>
              <w:t>0</w:t>
            </w:r>
          </w:p>
        </w:tc>
        <w:tc>
          <w:tcPr>
            <w:tcW w:w="2693" w:type="dxa"/>
          </w:tcPr>
          <w:p w:rsidR="00685127" w:rsidRPr="00685127" w:rsidRDefault="00685127" w:rsidP="00576DEA">
            <w:pPr>
              <w:jc w:val="center"/>
              <w:rPr>
                <w:sz w:val="22"/>
                <w:szCs w:val="22"/>
              </w:rPr>
            </w:pPr>
          </w:p>
          <w:p w:rsidR="00685127" w:rsidRPr="00685127" w:rsidRDefault="00685127" w:rsidP="00576DEA">
            <w:pPr>
              <w:jc w:val="center"/>
              <w:rPr>
                <w:sz w:val="22"/>
                <w:szCs w:val="22"/>
              </w:rPr>
            </w:pPr>
          </w:p>
          <w:p w:rsidR="00685127" w:rsidRPr="00685127" w:rsidRDefault="00685127" w:rsidP="00576DEA">
            <w:pPr>
              <w:jc w:val="center"/>
              <w:rPr>
                <w:sz w:val="22"/>
                <w:szCs w:val="22"/>
              </w:rPr>
            </w:pPr>
            <w:r w:rsidRPr="00685127">
              <w:rPr>
                <w:sz w:val="22"/>
                <w:szCs w:val="22"/>
              </w:rPr>
              <w:t>2</w:t>
            </w:r>
          </w:p>
        </w:tc>
      </w:tr>
    </w:tbl>
    <w:p w:rsidR="00685127" w:rsidRPr="00AD4B57" w:rsidRDefault="00685127" w:rsidP="00685127">
      <w:pPr>
        <w:pStyle w:val="ac"/>
        <w:numPr>
          <w:ilvl w:val="1"/>
          <w:numId w:val="27"/>
        </w:numPr>
        <w:spacing w:after="0" w:line="240" w:lineRule="auto"/>
        <w:ind w:left="0" w:firstLine="709"/>
        <w:contextualSpacing/>
        <w:jc w:val="both"/>
        <w:rPr>
          <w:rFonts w:ascii="Times New Roman" w:hAnsi="Times New Roman" w:cs="Times New Roman"/>
          <w:sz w:val="24"/>
          <w:szCs w:val="24"/>
        </w:rPr>
      </w:pPr>
      <w:bookmarkStart w:id="23" w:name="_Ref499122345"/>
      <w:proofErr w:type="gramStart"/>
      <w:r w:rsidRPr="00AD4B57">
        <w:rPr>
          <w:rFonts w:ascii="Times New Roman" w:hAnsi="Times New Roman" w:cs="Times New Roman"/>
          <w:sz w:val="24"/>
          <w:szCs w:val="24"/>
        </w:rPr>
        <w:t xml:space="preserve">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w:t>
      </w:r>
      <w:proofErr w:type="spellStart"/>
      <w:r w:rsidRPr="00AD4B57">
        <w:rPr>
          <w:rFonts w:ascii="Times New Roman" w:hAnsi="Times New Roman" w:cs="Times New Roman"/>
          <w:sz w:val="24"/>
          <w:szCs w:val="24"/>
        </w:rPr>
        <w:t>предпрофессиональных</w:t>
      </w:r>
      <w:proofErr w:type="spellEnd"/>
      <w:r w:rsidRPr="00AD4B57">
        <w:rPr>
          <w:rFonts w:ascii="Times New Roman" w:hAnsi="Times New Roman" w:cs="Times New Roman"/>
          <w:sz w:val="24"/>
          <w:szCs w:val="24"/>
        </w:rPr>
        <w:t xml:space="preserve"> программ, значимых программ, </w:t>
      </w:r>
      <w:proofErr w:type="spellStart"/>
      <w:r w:rsidRPr="00AD4B57">
        <w:rPr>
          <w:rFonts w:ascii="Times New Roman" w:hAnsi="Times New Roman" w:cs="Times New Roman"/>
          <w:sz w:val="24"/>
          <w:szCs w:val="24"/>
        </w:rPr>
        <w:t>общеразвивающих</w:t>
      </w:r>
      <w:proofErr w:type="spellEnd"/>
      <w:r w:rsidRPr="00AD4B57">
        <w:rPr>
          <w:rFonts w:ascii="Times New Roman" w:hAnsi="Times New Roman" w:cs="Times New Roman"/>
          <w:sz w:val="24"/>
          <w:szCs w:val="24"/>
        </w:rPr>
        <w:t xml:space="preserve"> программ, поставщик образовательных услуг запрашивает в уполномоченном органе (уполномоченной организации)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roofErr w:type="gramEnd"/>
    </w:p>
    <w:p w:rsidR="00685127" w:rsidRPr="00AD4B57" w:rsidRDefault="00685127" w:rsidP="00685127">
      <w:pPr>
        <w:ind w:firstLine="709"/>
        <w:jc w:val="both"/>
      </w:pPr>
      <w:proofErr w:type="gramStart"/>
      <w:r w:rsidRPr="00AD4B57">
        <w:t xml:space="preserve">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w:t>
      </w:r>
      <w:fldSimple w:instr=" REF _Ref507428096 \w \h  \* MERGEFORMAT ">
        <w:r w:rsidRPr="00AD4B57">
          <w:t>4.11</w:t>
        </w:r>
      </w:fldSimple>
      <w:r w:rsidRPr="00AD4B57">
        <w:t xml:space="preserve">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bookmarkEnd w:id="23"/>
      <w:proofErr w:type="gramEnd"/>
    </w:p>
    <w:p w:rsidR="00685127" w:rsidRPr="00AD4B57" w:rsidRDefault="00685127" w:rsidP="00685127">
      <w:pPr>
        <w:pStyle w:val="ac"/>
        <w:numPr>
          <w:ilvl w:val="1"/>
          <w:numId w:val="27"/>
        </w:numPr>
        <w:spacing w:after="0" w:line="240" w:lineRule="auto"/>
        <w:ind w:left="0" w:firstLine="709"/>
        <w:contextualSpacing/>
        <w:jc w:val="both"/>
        <w:rPr>
          <w:rFonts w:ascii="Times New Roman" w:hAnsi="Times New Roman" w:cs="Times New Roman"/>
          <w:sz w:val="24"/>
          <w:szCs w:val="24"/>
        </w:rPr>
      </w:pPr>
      <w:proofErr w:type="gramStart"/>
      <w:r w:rsidRPr="00AD4B57">
        <w:rPr>
          <w:rFonts w:ascii="Times New Roman" w:hAnsi="Times New Roman" w:cs="Times New Roman"/>
          <w:sz w:val="24"/>
          <w:szCs w:val="24"/>
        </w:rPr>
        <w:t>При отсутствии оснований для отклонения заявки на обучение, поданной от лица ребенка, предусмотренных пунктом</w:t>
      </w:r>
      <w:r w:rsidR="00B4458A">
        <w:rPr>
          <w:rFonts w:ascii="Times New Roman" w:hAnsi="Times New Roman" w:cs="Times New Roman"/>
          <w:sz w:val="24"/>
          <w:szCs w:val="24"/>
        </w:rPr>
        <w:t xml:space="preserve"> </w:t>
      </w:r>
      <w:fldSimple w:instr=" REF _Ref507428096 \w \h  \* MERGEFORMAT ">
        <w:r w:rsidRPr="00AD4B57">
          <w:rPr>
            <w:rFonts w:ascii="Times New Roman" w:hAnsi="Times New Roman" w:cs="Times New Roman"/>
            <w:sz w:val="24"/>
            <w:szCs w:val="24"/>
          </w:rPr>
          <w:t>4.11</w:t>
        </w:r>
      </w:fldSimple>
      <w:r w:rsidR="00B4458A">
        <w:rPr>
          <w:rFonts w:ascii="Times New Roman" w:hAnsi="Times New Roman" w:cs="Times New Roman"/>
          <w:sz w:val="24"/>
          <w:szCs w:val="24"/>
        </w:rPr>
        <w:t xml:space="preserve"> </w:t>
      </w:r>
      <w:r w:rsidRPr="00AD4B57">
        <w:rPr>
          <w:rFonts w:ascii="Times New Roman" w:hAnsi="Times New Roman" w:cs="Times New Roman"/>
          <w:sz w:val="24"/>
          <w:szCs w:val="24"/>
        </w:rPr>
        <w:t>настоящего Положения, поставщик образовательных услуг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w:t>
      </w:r>
      <w:proofErr w:type="gramEnd"/>
      <w:r w:rsidRPr="00AD4B57">
        <w:rPr>
          <w:rFonts w:ascii="Times New Roman" w:hAnsi="Times New Roman" w:cs="Times New Roman"/>
          <w:sz w:val="24"/>
          <w:szCs w:val="24"/>
        </w:rPr>
        <w:t xml:space="preserve">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1 рабочего дня информирует уполномоченный орган (уполномоченную организацию).</w:t>
      </w:r>
    </w:p>
    <w:p w:rsidR="00685127" w:rsidRPr="00AD4B57" w:rsidRDefault="00685127" w:rsidP="00685127">
      <w:pPr>
        <w:pStyle w:val="ac"/>
        <w:numPr>
          <w:ilvl w:val="1"/>
          <w:numId w:val="27"/>
        </w:numPr>
        <w:spacing w:after="0" w:line="240" w:lineRule="auto"/>
        <w:ind w:left="0" w:firstLine="709"/>
        <w:contextualSpacing/>
        <w:jc w:val="both"/>
        <w:rPr>
          <w:rFonts w:ascii="Times New Roman" w:hAnsi="Times New Roman" w:cs="Times New Roman"/>
          <w:sz w:val="24"/>
          <w:szCs w:val="24"/>
        </w:rPr>
      </w:pPr>
      <w:r w:rsidRPr="00AD4B57">
        <w:rPr>
          <w:rFonts w:ascii="Times New Roman" w:hAnsi="Times New Roman" w:cs="Times New Roman"/>
          <w:sz w:val="24"/>
          <w:szCs w:val="24"/>
        </w:rPr>
        <w:t>Поставщик образовательных услуг в течение 1 рабочего дня с момента прекращения образовательных отношений с ребенком (момента отчисления ребенка) информирует уполномоченный орган (уполномоченную организацию) о факте прекращения образовательных отношений по соответствующему сертификату дополнительного образования.</w:t>
      </w:r>
    </w:p>
    <w:p w:rsidR="00685127" w:rsidRPr="00AD4B57" w:rsidRDefault="00685127" w:rsidP="00685127">
      <w:pPr>
        <w:pStyle w:val="ac"/>
        <w:numPr>
          <w:ilvl w:val="1"/>
          <w:numId w:val="27"/>
        </w:numPr>
        <w:spacing w:after="0" w:line="240" w:lineRule="auto"/>
        <w:ind w:left="0" w:firstLine="709"/>
        <w:contextualSpacing/>
        <w:jc w:val="both"/>
        <w:rPr>
          <w:rFonts w:ascii="Times New Roman" w:hAnsi="Times New Roman" w:cs="Times New Roman"/>
          <w:sz w:val="24"/>
          <w:szCs w:val="24"/>
        </w:rPr>
      </w:pPr>
      <w:r w:rsidRPr="00AD4B57">
        <w:rPr>
          <w:rFonts w:ascii="Times New Roman" w:hAnsi="Times New Roman" w:cs="Times New Roman"/>
          <w:sz w:val="24"/>
          <w:szCs w:val="24"/>
        </w:rPr>
        <w:t xml:space="preserve">Порядок использования сертификата дополнительного образования для </w:t>
      </w:r>
      <w:proofErr w:type="gramStart"/>
      <w:r w:rsidRPr="00AD4B57">
        <w:rPr>
          <w:rFonts w:ascii="Times New Roman" w:hAnsi="Times New Roman" w:cs="Times New Roman"/>
          <w:sz w:val="24"/>
          <w:szCs w:val="24"/>
        </w:rPr>
        <w:t>обучения</w:t>
      </w:r>
      <w:proofErr w:type="gramEnd"/>
      <w:r w:rsidRPr="00AD4B57">
        <w:rPr>
          <w:rFonts w:ascii="Times New Roman" w:hAnsi="Times New Roman" w:cs="Times New Roman"/>
          <w:sz w:val="24"/>
          <w:szCs w:val="24"/>
        </w:rPr>
        <w:t xml:space="preserve">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Параметрами персонифицированного финансирования.</w:t>
      </w:r>
    </w:p>
    <w:p w:rsidR="00685127" w:rsidRPr="00AD4B57" w:rsidRDefault="00685127" w:rsidP="00685127">
      <w:pPr>
        <w:pStyle w:val="ac"/>
        <w:numPr>
          <w:ilvl w:val="1"/>
          <w:numId w:val="27"/>
        </w:numPr>
        <w:spacing w:after="0" w:line="240" w:lineRule="auto"/>
        <w:ind w:left="0" w:firstLine="709"/>
        <w:contextualSpacing/>
        <w:jc w:val="both"/>
        <w:rPr>
          <w:rFonts w:ascii="Times New Roman" w:hAnsi="Times New Roman" w:cs="Times New Roman"/>
          <w:sz w:val="24"/>
          <w:szCs w:val="24"/>
        </w:rPr>
      </w:pPr>
      <w:proofErr w:type="gramStart"/>
      <w:r w:rsidRPr="00AD4B57">
        <w:rPr>
          <w:rFonts w:ascii="Times New Roman" w:hAnsi="Times New Roman" w:cs="Times New Roman"/>
          <w:sz w:val="24"/>
          <w:szCs w:val="24"/>
        </w:rPr>
        <w:t xml:space="preserve">В случае если на начало нового учебного года ребенок продолжает обучение по образовательным программам, включенным в реестры </w:t>
      </w:r>
      <w:proofErr w:type="spellStart"/>
      <w:r w:rsidRPr="00AD4B57">
        <w:rPr>
          <w:rFonts w:ascii="Times New Roman" w:hAnsi="Times New Roman" w:cs="Times New Roman"/>
          <w:sz w:val="24"/>
          <w:szCs w:val="24"/>
        </w:rPr>
        <w:t>предпрофессиональных</w:t>
      </w:r>
      <w:proofErr w:type="spellEnd"/>
      <w:r w:rsidRPr="00AD4B57">
        <w:rPr>
          <w:rFonts w:ascii="Times New Roman" w:hAnsi="Times New Roman" w:cs="Times New Roman"/>
          <w:sz w:val="24"/>
          <w:szCs w:val="24"/>
        </w:rPr>
        <w:t xml:space="preserve">, значимых и </w:t>
      </w:r>
      <w:proofErr w:type="spellStart"/>
      <w:r w:rsidRPr="00AD4B57">
        <w:rPr>
          <w:rFonts w:ascii="Times New Roman" w:hAnsi="Times New Roman" w:cs="Times New Roman"/>
          <w:sz w:val="24"/>
          <w:szCs w:val="24"/>
        </w:rPr>
        <w:t>общеразвивающих</w:t>
      </w:r>
      <w:proofErr w:type="spellEnd"/>
      <w:r w:rsidRPr="00AD4B57">
        <w:rPr>
          <w:rFonts w:ascii="Times New Roman" w:hAnsi="Times New Roman" w:cs="Times New Roman"/>
          <w:sz w:val="24"/>
          <w:szCs w:val="24"/>
        </w:rPr>
        <w:t xml:space="preserve"> программ, при этом, число получаемых им услуг, превышает возможности для зачислений, предусмотренные пунктами </w:t>
      </w:r>
      <w:fldSimple w:instr=" REF _Ref507428096 \w \h  \* MERGEFORMAT ">
        <w:r w:rsidRPr="00AD4B57">
          <w:rPr>
            <w:rFonts w:ascii="Times New Roman" w:hAnsi="Times New Roman" w:cs="Times New Roman"/>
            <w:sz w:val="24"/>
            <w:szCs w:val="24"/>
          </w:rPr>
          <w:t>4.11</w:t>
        </w:r>
      </w:fldSimple>
      <w:r w:rsidRPr="00AD4B57">
        <w:rPr>
          <w:rFonts w:ascii="Times New Roman" w:hAnsi="Times New Roman" w:cs="Times New Roman"/>
          <w:sz w:val="24"/>
          <w:szCs w:val="24"/>
        </w:rPr>
        <w:t xml:space="preserve">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w:t>
      </w:r>
      <w:proofErr w:type="gramEnd"/>
      <w:r w:rsidRPr="00AD4B57">
        <w:rPr>
          <w:rFonts w:ascii="Times New Roman" w:hAnsi="Times New Roman" w:cs="Times New Roman"/>
          <w:sz w:val="24"/>
          <w:szCs w:val="24"/>
        </w:rPr>
        <w:t xml:space="preserve"> При этом зачисление указанного ребенка на новые образовательные программы осуществляется в общем порядке.</w:t>
      </w:r>
    </w:p>
    <w:p w:rsidR="00685127" w:rsidRPr="00AD4B57" w:rsidRDefault="00685127" w:rsidP="00685127">
      <w:pPr>
        <w:pStyle w:val="ac"/>
        <w:ind w:left="709"/>
        <w:jc w:val="both"/>
        <w:rPr>
          <w:rFonts w:ascii="Times New Roman" w:hAnsi="Times New Roman" w:cs="Times New Roman"/>
          <w:sz w:val="24"/>
          <w:szCs w:val="24"/>
        </w:rPr>
      </w:pPr>
    </w:p>
    <w:p w:rsidR="00BB4CDB" w:rsidRDefault="00BB4CDB" w:rsidP="008B3C79">
      <w:pPr>
        <w:pStyle w:val="3"/>
        <w:suppressAutoHyphens/>
        <w:spacing w:before="0" w:after="0"/>
        <w:jc w:val="center"/>
        <w:rPr>
          <w:rFonts w:ascii="Times New Roman" w:hAnsi="Times New Roman" w:cs="Times New Roman"/>
        </w:rPr>
      </w:pPr>
    </w:p>
    <w:p w:rsidR="00BB4CDB" w:rsidRPr="00BB4CDB" w:rsidRDefault="00BB4CDB" w:rsidP="00BB4CDB">
      <w:pPr>
        <w:rPr>
          <w:lang w:eastAsia="zh-CN"/>
        </w:rPr>
      </w:pPr>
    </w:p>
    <w:p w:rsidR="00BB4CDB" w:rsidRDefault="00BB4CDB" w:rsidP="008B3C79">
      <w:pPr>
        <w:pStyle w:val="3"/>
        <w:suppressAutoHyphens/>
        <w:spacing w:before="0" w:after="0"/>
        <w:jc w:val="center"/>
        <w:rPr>
          <w:rFonts w:ascii="Times New Roman" w:hAnsi="Times New Roman" w:cs="Times New Roman"/>
        </w:rPr>
      </w:pPr>
    </w:p>
    <w:p w:rsidR="00BB4CDB" w:rsidRDefault="00BB4CDB" w:rsidP="00BB4CDB">
      <w:pPr>
        <w:rPr>
          <w:lang w:eastAsia="zh-CN"/>
        </w:rPr>
      </w:pPr>
    </w:p>
    <w:p w:rsidR="00BB4CDB" w:rsidRPr="00BB4CDB" w:rsidRDefault="00BB4CDB" w:rsidP="00BB4CDB">
      <w:pPr>
        <w:rPr>
          <w:lang w:eastAsia="zh-CN"/>
        </w:rPr>
      </w:pPr>
    </w:p>
    <w:p w:rsidR="009039DE" w:rsidRDefault="009039DE" w:rsidP="008B3C79">
      <w:pPr>
        <w:pStyle w:val="3"/>
        <w:suppressAutoHyphens/>
        <w:spacing w:before="0" w:after="0"/>
        <w:jc w:val="center"/>
        <w:rPr>
          <w:rFonts w:ascii="Times New Roman" w:hAnsi="Times New Roman" w:cs="Times New Roman"/>
        </w:rPr>
      </w:pPr>
    </w:p>
    <w:p w:rsidR="008B3C79" w:rsidRDefault="008B3C79" w:rsidP="008B3C79">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8B3C79" w:rsidRDefault="008B3C79" w:rsidP="008B3C79">
      <w:pPr>
        <w:widowControl w:val="0"/>
        <w:suppressAutoHyphens/>
        <w:jc w:val="both"/>
        <w:rPr>
          <w:sz w:val="26"/>
          <w:szCs w:val="26"/>
          <w:u w:val="single"/>
        </w:rPr>
      </w:pPr>
      <w:r>
        <w:rPr>
          <w:sz w:val="26"/>
          <w:szCs w:val="26"/>
          <w:u w:val="single"/>
        </w:rPr>
        <w:t>от «05» июля 2018 г.</w:t>
      </w:r>
      <w:r>
        <w:rPr>
          <w:sz w:val="26"/>
          <w:szCs w:val="26"/>
        </w:rPr>
        <w:t xml:space="preserve">                                                                                                                    </w:t>
      </w:r>
      <w:r>
        <w:rPr>
          <w:sz w:val="26"/>
          <w:szCs w:val="26"/>
          <w:u w:val="single"/>
        </w:rPr>
        <w:t>№ 1071</w:t>
      </w:r>
    </w:p>
    <w:p w:rsidR="00BB4CDB" w:rsidRDefault="008B3C79" w:rsidP="008B3C79">
      <w:pPr>
        <w:widowControl w:val="0"/>
        <w:suppressAutoHyphens/>
        <w:jc w:val="both"/>
        <w:rPr>
          <w:sz w:val="26"/>
          <w:szCs w:val="26"/>
        </w:rPr>
      </w:pPr>
      <w:r>
        <w:rPr>
          <w:b/>
          <w:sz w:val="26"/>
          <w:szCs w:val="26"/>
        </w:rPr>
        <w:t xml:space="preserve">      </w:t>
      </w:r>
      <w:r>
        <w:rPr>
          <w:sz w:val="26"/>
          <w:szCs w:val="26"/>
        </w:rPr>
        <w:t xml:space="preserve">г. Сосногорск  </w:t>
      </w:r>
    </w:p>
    <w:tbl>
      <w:tblPr>
        <w:tblW w:w="9850" w:type="dxa"/>
        <w:tblInd w:w="108" w:type="dxa"/>
        <w:tblLayout w:type="fixed"/>
        <w:tblLook w:val="0000"/>
      </w:tblPr>
      <w:tblGrid>
        <w:gridCol w:w="9850"/>
      </w:tblGrid>
      <w:tr w:rsidR="008B3C79" w:rsidRPr="00350D4A" w:rsidTr="00B4458A">
        <w:trPr>
          <w:trHeight w:val="1342"/>
        </w:trPr>
        <w:tc>
          <w:tcPr>
            <w:tcW w:w="9850" w:type="dxa"/>
          </w:tcPr>
          <w:p w:rsidR="008B3C79" w:rsidRPr="00350D4A" w:rsidRDefault="00BB4CDB" w:rsidP="008B3C79">
            <w:pPr>
              <w:widowControl w:val="0"/>
              <w:autoSpaceDE w:val="0"/>
              <w:autoSpaceDN w:val="0"/>
              <w:adjustRightInd w:val="0"/>
              <w:jc w:val="center"/>
              <w:rPr>
                <w:b/>
                <w:bCs/>
                <w:sz w:val="26"/>
                <w:szCs w:val="26"/>
              </w:rPr>
            </w:pPr>
            <w:r>
              <w:rPr>
                <w:sz w:val="26"/>
                <w:szCs w:val="26"/>
              </w:rPr>
              <w:tab/>
            </w:r>
            <w:r w:rsidR="008B3C79" w:rsidRPr="00350D4A">
              <w:rPr>
                <w:b/>
                <w:bCs/>
                <w:sz w:val="26"/>
                <w:szCs w:val="26"/>
              </w:rPr>
              <w:t>Об утверждении административного регламента</w:t>
            </w:r>
          </w:p>
          <w:p w:rsidR="008B3C79" w:rsidRPr="00350D4A" w:rsidRDefault="008B3C79" w:rsidP="008B3C79">
            <w:pPr>
              <w:widowControl w:val="0"/>
              <w:autoSpaceDE w:val="0"/>
              <w:autoSpaceDN w:val="0"/>
              <w:adjustRightInd w:val="0"/>
              <w:jc w:val="center"/>
              <w:rPr>
                <w:b/>
                <w:color w:val="2D2D2D"/>
                <w:spacing w:val="2"/>
                <w:sz w:val="26"/>
                <w:szCs w:val="26"/>
                <w:shd w:val="clear" w:color="auto" w:fill="FFFFFF"/>
              </w:rPr>
            </w:pPr>
            <w:r w:rsidRPr="00350D4A">
              <w:rPr>
                <w:b/>
                <w:bCs/>
                <w:sz w:val="26"/>
                <w:szCs w:val="26"/>
              </w:rPr>
              <w:t xml:space="preserve"> </w:t>
            </w:r>
            <w:r w:rsidRPr="00350D4A">
              <w:rPr>
                <w:b/>
                <w:sz w:val="26"/>
                <w:szCs w:val="26"/>
              </w:rPr>
              <w:t>предоставления муниципальной услуги «</w:t>
            </w:r>
            <w:r w:rsidRPr="00350D4A">
              <w:rPr>
                <w:b/>
                <w:color w:val="2D2D2D"/>
                <w:spacing w:val="2"/>
                <w:sz w:val="26"/>
                <w:szCs w:val="26"/>
                <w:shd w:val="clear" w:color="auto" w:fill="FFFFFF"/>
              </w:rPr>
              <w:t xml:space="preserve">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w:t>
            </w:r>
          </w:p>
          <w:p w:rsidR="008B3C79" w:rsidRPr="00350D4A" w:rsidRDefault="008B3C79" w:rsidP="008B3C79">
            <w:pPr>
              <w:widowControl w:val="0"/>
              <w:autoSpaceDE w:val="0"/>
              <w:autoSpaceDN w:val="0"/>
              <w:adjustRightInd w:val="0"/>
              <w:jc w:val="center"/>
              <w:rPr>
                <w:b/>
                <w:bCs/>
                <w:sz w:val="26"/>
                <w:szCs w:val="26"/>
              </w:rPr>
            </w:pPr>
            <w:r w:rsidRPr="00350D4A">
              <w:rPr>
                <w:b/>
                <w:color w:val="2D2D2D"/>
                <w:spacing w:val="2"/>
                <w:sz w:val="26"/>
                <w:szCs w:val="26"/>
                <w:shd w:val="clear" w:color="auto" w:fill="FFFFFF"/>
              </w:rPr>
              <w:t xml:space="preserve">на которые не </w:t>
            </w:r>
            <w:proofErr w:type="gramStart"/>
            <w:r w:rsidRPr="00350D4A">
              <w:rPr>
                <w:b/>
                <w:color w:val="2D2D2D"/>
                <w:spacing w:val="2"/>
                <w:sz w:val="26"/>
                <w:szCs w:val="26"/>
                <w:shd w:val="clear" w:color="auto" w:fill="FFFFFF"/>
              </w:rPr>
              <w:t>разграничена</w:t>
            </w:r>
            <w:proofErr w:type="gramEnd"/>
            <w:r w:rsidRPr="00350D4A">
              <w:rPr>
                <w:b/>
                <w:color w:val="2D2D2D"/>
                <w:spacing w:val="2"/>
                <w:sz w:val="26"/>
                <w:szCs w:val="26"/>
                <w:shd w:val="clear" w:color="auto" w:fill="FFFFFF"/>
              </w:rPr>
              <w:t>, без проведения торгов</w:t>
            </w:r>
            <w:r w:rsidRPr="00350D4A">
              <w:rPr>
                <w:b/>
                <w:bCs/>
                <w:sz w:val="26"/>
                <w:szCs w:val="26"/>
              </w:rPr>
              <w:t>»</w:t>
            </w:r>
          </w:p>
          <w:p w:rsidR="008B3C79" w:rsidRPr="00350D4A" w:rsidRDefault="008B3C79" w:rsidP="008B3C79">
            <w:pPr>
              <w:widowControl w:val="0"/>
              <w:autoSpaceDE w:val="0"/>
              <w:autoSpaceDN w:val="0"/>
              <w:adjustRightInd w:val="0"/>
              <w:jc w:val="center"/>
              <w:rPr>
                <w:b/>
                <w:bCs/>
                <w:sz w:val="26"/>
                <w:szCs w:val="26"/>
              </w:rPr>
            </w:pPr>
          </w:p>
        </w:tc>
      </w:tr>
    </w:tbl>
    <w:p w:rsidR="008B3C79" w:rsidRPr="00350D4A" w:rsidRDefault="008B3C79" w:rsidP="008B3C79">
      <w:pPr>
        <w:autoSpaceDE w:val="0"/>
        <w:autoSpaceDN w:val="0"/>
        <w:adjustRightInd w:val="0"/>
        <w:ind w:firstLine="851"/>
        <w:jc w:val="both"/>
        <w:rPr>
          <w:sz w:val="26"/>
          <w:szCs w:val="26"/>
        </w:rPr>
      </w:pPr>
      <w:proofErr w:type="gramStart"/>
      <w:r w:rsidRPr="00350D4A">
        <w:rPr>
          <w:sz w:val="26"/>
          <w:szCs w:val="26"/>
        </w:rPr>
        <w:t>В соответствии с Земельным кодексом Российской Федерации, Федеральным законом от 27.07.2010 № 210-ФЗ «Об организации и предоставлении государственных и муниципальных услуг», распоряжением Правительства Республики Коми от 03.04.2017 № 156-р «Об утверждении типового (рекомендованного) перечня муниципальных услуг, предоставление которых осуществляется по принципу «одного окна», в том числе в многофункциональных центрах предоставления государственных и муниципальных услуг в Республике Коми, с указанием органов исполнительной власти</w:t>
      </w:r>
      <w:proofErr w:type="gramEnd"/>
      <w:r w:rsidRPr="00350D4A">
        <w:rPr>
          <w:sz w:val="26"/>
          <w:szCs w:val="26"/>
        </w:rPr>
        <w:t xml:space="preserve"> </w:t>
      </w:r>
      <w:proofErr w:type="gramStart"/>
      <w:r w:rsidRPr="00350D4A">
        <w:rPr>
          <w:sz w:val="26"/>
          <w:szCs w:val="26"/>
        </w:rPr>
        <w:t xml:space="preserve">Республики Коми, курирующих соответствующее направление деятельности, и признании утратившими силу некоторых распоряжений Правительства Республики Коми», постановлением администрации муниципального района «Сосногорск» от 05.04.2018 № 446 «Об утверждении Порядка разработки и утверждения административных регламентов муниципальных услуг» Администрация муниципального района «Сосногорск» </w:t>
      </w:r>
      <w:proofErr w:type="gramEnd"/>
    </w:p>
    <w:p w:rsidR="008B3C79" w:rsidRPr="00350D4A" w:rsidRDefault="008B3C79" w:rsidP="008B3C79">
      <w:pPr>
        <w:ind w:firstLine="708"/>
        <w:jc w:val="center"/>
        <w:rPr>
          <w:b/>
          <w:sz w:val="26"/>
          <w:szCs w:val="26"/>
        </w:rPr>
      </w:pPr>
      <w:r w:rsidRPr="00350D4A">
        <w:rPr>
          <w:b/>
          <w:sz w:val="26"/>
          <w:szCs w:val="26"/>
        </w:rPr>
        <w:t>ПОСТАНОВЛЯЕТ:</w:t>
      </w:r>
    </w:p>
    <w:p w:rsidR="008B3C79" w:rsidRPr="00350D4A" w:rsidRDefault="008B3C79" w:rsidP="008B3C79">
      <w:pPr>
        <w:pStyle w:val="ac"/>
        <w:widowControl w:val="0"/>
        <w:numPr>
          <w:ilvl w:val="0"/>
          <w:numId w:val="18"/>
        </w:numPr>
        <w:tabs>
          <w:tab w:val="left" w:pos="993"/>
        </w:tabs>
        <w:autoSpaceDE w:val="0"/>
        <w:autoSpaceDN w:val="0"/>
        <w:adjustRightInd w:val="0"/>
        <w:spacing w:after="0" w:line="240" w:lineRule="auto"/>
        <w:ind w:left="0" w:firstLine="851"/>
        <w:jc w:val="both"/>
        <w:rPr>
          <w:rFonts w:ascii="Times New Roman" w:hAnsi="Times New Roman" w:cs="Times New Roman"/>
          <w:bCs/>
          <w:sz w:val="26"/>
          <w:szCs w:val="26"/>
          <w:lang w:eastAsia="ru-RU"/>
        </w:rPr>
      </w:pPr>
      <w:r w:rsidRPr="00350D4A">
        <w:rPr>
          <w:rFonts w:ascii="Times New Roman" w:hAnsi="Times New Roman" w:cs="Times New Roman"/>
          <w:bCs/>
          <w:sz w:val="26"/>
          <w:szCs w:val="26"/>
          <w:lang w:eastAsia="ru-RU"/>
        </w:rPr>
        <w:t>Утвердить административный регламент  предоставления муниципальной услуги «</w:t>
      </w:r>
      <w:r w:rsidRPr="00350D4A">
        <w:rPr>
          <w:rFonts w:ascii="Times New Roman" w:hAnsi="Times New Roman" w:cs="Times New Roman"/>
          <w:spacing w:val="2"/>
          <w:sz w:val="26"/>
          <w:szCs w:val="26"/>
          <w:shd w:val="clear" w:color="auto" w:fill="FFFFFF"/>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350D4A">
        <w:rPr>
          <w:rFonts w:ascii="Times New Roman" w:hAnsi="Times New Roman" w:cs="Times New Roman"/>
          <w:bCs/>
          <w:sz w:val="26"/>
          <w:szCs w:val="26"/>
          <w:lang w:eastAsia="ru-RU"/>
        </w:rPr>
        <w:t xml:space="preserve">», согласно приложению к настоящему постановлению. </w:t>
      </w:r>
    </w:p>
    <w:p w:rsidR="008B3C79" w:rsidRPr="00350D4A" w:rsidRDefault="008B3C79" w:rsidP="008B3C79">
      <w:pPr>
        <w:widowControl w:val="0"/>
        <w:autoSpaceDE w:val="0"/>
        <w:autoSpaceDN w:val="0"/>
        <w:adjustRightInd w:val="0"/>
        <w:ind w:firstLine="851"/>
        <w:jc w:val="both"/>
        <w:rPr>
          <w:sz w:val="26"/>
          <w:szCs w:val="26"/>
        </w:rPr>
      </w:pPr>
      <w:r w:rsidRPr="00350D4A">
        <w:rPr>
          <w:sz w:val="26"/>
          <w:szCs w:val="26"/>
        </w:rPr>
        <w:t>2. Признать утратившим силу постановление администрации муниципального района «Сосногорск» от 29.10.2015 № 1574 «</w:t>
      </w:r>
      <w:r w:rsidRPr="00350D4A">
        <w:rPr>
          <w:bCs/>
          <w:sz w:val="26"/>
          <w:szCs w:val="26"/>
        </w:rPr>
        <w:t xml:space="preserve">Об утверждении административного регламента </w:t>
      </w:r>
      <w:r w:rsidRPr="00350D4A">
        <w:rPr>
          <w:sz w:val="26"/>
          <w:szCs w:val="26"/>
        </w:rPr>
        <w:t>предоставления муниципальной услуги «</w:t>
      </w:r>
      <w:r w:rsidRPr="00350D4A">
        <w:rPr>
          <w:bCs/>
          <w:sz w:val="26"/>
          <w:szCs w:val="26"/>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350D4A">
        <w:rPr>
          <w:sz w:val="26"/>
          <w:szCs w:val="26"/>
        </w:rPr>
        <w:t>.</w:t>
      </w:r>
    </w:p>
    <w:p w:rsidR="008B3C79" w:rsidRPr="00350D4A" w:rsidRDefault="008B3C79" w:rsidP="008B3C79">
      <w:pPr>
        <w:tabs>
          <w:tab w:val="left" w:pos="0"/>
          <w:tab w:val="left" w:pos="993"/>
        </w:tabs>
        <w:autoSpaceDE w:val="0"/>
        <w:autoSpaceDN w:val="0"/>
        <w:adjustRightInd w:val="0"/>
        <w:ind w:firstLine="851"/>
        <w:jc w:val="both"/>
        <w:outlineLvl w:val="1"/>
        <w:rPr>
          <w:sz w:val="26"/>
          <w:szCs w:val="26"/>
        </w:rPr>
      </w:pPr>
      <w:r w:rsidRPr="00350D4A">
        <w:rPr>
          <w:sz w:val="26"/>
          <w:szCs w:val="26"/>
        </w:rPr>
        <w:t xml:space="preserve">3. </w:t>
      </w:r>
      <w:proofErr w:type="gramStart"/>
      <w:r w:rsidRPr="00350D4A">
        <w:rPr>
          <w:sz w:val="26"/>
          <w:szCs w:val="26"/>
        </w:rPr>
        <w:t>Контроль за</w:t>
      </w:r>
      <w:proofErr w:type="gramEnd"/>
      <w:r w:rsidRPr="00350D4A">
        <w:rPr>
          <w:sz w:val="26"/>
          <w:szCs w:val="26"/>
        </w:rPr>
        <w:t xml:space="preserve"> исполнением настоящего постановления возложить на председателя Комитета по управлению имуществом администрации муниципального района «Сосногорск».</w:t>
      </w:r>
    </w:p>
    <w:p w:rsidR="008B3C79" w:rsidRPr="00350D4A" w:rsidRDefault="008B3C79" w:rsidP="008B3C79">
      <w:pPr>
        <w:tabs>
          <w:tab w:val="left" w:pos="0"/>
          <w:tab w:val="left" w:pos="993"/>
        </w:tabs>
        <w:autoSpaceDE w:val="0"/>
        <w:autoSpaceDN w:val="0"/>
        <w:adjustRightInd w:val="0"/>
        <w:ind w:firstLine="851"/>
        <w:jc w:val="both"/>
        <w:outlineLvl w:val="1"/>
        <w:rPr>
          <w:sz w:val="26"/>
          <w:szCs w:val="26"/>
        </w:rPr>
      </w:pPr>
      <w:r w:rsidRPr="00350D4A">
        <w:rPr>
          <w:sz w:val="26"/>
          <w:szCs w:val="26"/>
        </w:rPr>
        <w:t>4. Настоящее постановление вступает в силу со дня его официального опубликования.</w:t>
      </w:r>
    </w:p>
    <w:p w:rsidR="008B3C79" w:rsidRPr="00350D4A" w:rsidRDefault="008B3C79" w:rsidP="008B3C79">
      <w:pPr>
        <w:tabs>
          <w:tab w:val="left" w:pos="0"/>
          <w:tab w:val="left" w:pos="993"/>
        </w:tabs>
        <w:autoSpaceDE w:val="0"/>
        <w:autoSpaceDN w:val="0"/>
        <w:adjustRightInd w:val="0"/>
        <w:jc w:val="right"/>
        <w:outlineLvl w:val="1"/>
        <w:rPr>
          <w:iCs/>
          <w:sz w:val="26"/>
          <w:szCs w:val="26"/>
        </w:rPr>
      </w:pPr>
      <w:proofErr w:type="gramStart"/>
      <w:r w:rsidRPr="00350D4A">
        <w:rPr>
          <w:iCs/>
          <w:sz w:val="26"/>
          <w:szCs w:val="26"/>
        </w:rPr>
        <w:t>Исполняющий</w:t>
      </w:r>
      <w:proofErr w:type="gramEnd"/>
      <w:r w:rsidRPr="00350D4A">
        <w:rPr>
          <w:iCs/>
          <w:sz w:val="26"/>
          <w:szCs w:val="26"/>
        </w:rPr>
        <w:t xml:space="preserve"> обязанности Главы </w:t>
      </w:r>
    </w:p>
    <w:p w:rsidR="008B3C79" w:rsidRPr="00350D4A" w:rsidRDefault="008B3C79" w:rsidP="008B3C79">
      <w:pPr>
        <w:keepNext/>
        <w:keepLines/>
        <w:jc w:val="right"/>
        <w:outlineLvl w:val="6"/>
        <w:rPr>
          <w:iCs/>
          <w:sz w:val="26"/>
          <w:szCs w:val="26"/>
        </w:rPr>
      </w:pPr>
      <w:r w:rsidRPr="00350D4A">
        <w:rPr>
          <w:iCs/>
          <w:sz w:val="26"/>
          <w:szCs w:val="26"/>
        </w:rPr>
        <w:t xml:space="preserve">муниципального района «Сосногорск» - </w:t>
      </w:r>
    </w:p>
    <w:p w:rsidR="008B3C79" w:rsidRPr="00350D4A" w:rsidRDefault="008B3C79" w:rsidP="008B3C79">
      <w:pPr>
        <w:keepNext/>
        <w:keepLines/>
        <w:jc w:val="right"/>
        <w:outlineLvl w:val="6"/>
        <w:rPr>
          <w:iCs/>
          <w:sz w:val="26"/>
          <w:szCs w:val="26"/>
        </w:rPr>
      </w:pPr>
      <w:r w:rsidRPr="00350D4A">
        <w:rPr>
          <w:iCs/>
          <w:sz w:val="26"/>
          <w:szCs w:val="26"/>
        </w:rPr>
        <w:t>руководителя администрации  С.В. Дегтяренко</w:t>
      </w:r>
    </w:p>
    <w:p w:rsidR="008B3C79" w:rsidRPr="00350D4A" w:rsidRDefault="008B3C79" w:rsidP="008B3C79">
      <w:pPr>
        <w:ind w:left="5245" w:hanging="709"/>
        <w:jc w:val="right"/>
        <w:rPr>
          <w:sz w:val="26"/>
          <w:szCs w:val="26"/>
        </w:rPr>
      </w:pPr>
    </w:p>
    <w:p w:rsidR="008B3C79" w:rsidRPr="00350D4A" w:rsidRDefault="008B3C79" w:rsidP="008B3C79">
      <w:pPr>
        <w:ind w:left="4536"/>
        <w:jc w:val="right"/>
        <w:rPr>
          <w:sz w:val="22"/>
          <w:szCs w:val="22"/>
        </w:rPr>
      </w:pPr>
      <w:r w:rsidRPr="00350D4A">
        <w:rPr>
          <w:sz w:val="22"/>
          <w:szCs w:val="22"/>
        </w:rPr>
        <w:t>УТВЕРЖДЕН</w:t>
      </w:r>
    </w:p>
    <w:p w:rsidR="008B3C79" w:rsidRPr="00350D4A" w:rsidRDefault="008B3C79" w:rsidP="008B3C79">
      <w:pPr>
        <w:ind w:left="4536"/>
        <w:jc w:val="right"/>
        <w:rPr>
          <w:sz w:val="22"/>
          <w:szCs w:val="22"/>
        </w:rPr>
      </w:pPr>
      <w:r w:rsidRPr="00350D4A">
        <w:rPr>
          <w:color w:val="000000"/>
          <w:sz w:val="22"/>
          <w:szCs w:val="22"/>
        </w:rPr>
        <w:t>постановлением администрации</w:t>
      </w:r>
    </w:p>
    <w:p w:rsidR="008B3C79" w:rsidRPr="00350D4A" w:rsidRDefault="008B3C79" w:rsidP="008B3C79">
      <w:pPr>
        <w:shd w:val="clear" w:color="auto" w:fill="FFFFFF"/>
        <w:ind w:left="4536"/>
        <w:jc w:val="right"/>
        <w:rPr>
          <w:color w:val="000000"/>
          <w:sz w:val="22"/>
          <w:szCs w:val="22"/>
        </w:rPr>
      </w:pPr>
      <w:r w:rsidRPr="00350D4A">
        <w:rPr>
          <w:color w:val="000000"/>
          <w:sz w:val="22"/>
          <w:szCs w:val="22"/>
        </w:rPr>
        <w:t>муниципального района «Сосногорск»</w:t>
      </w:r>
    </w:p>
    <w:p w:rsidR="008B3C79" w:rsidRPr="00350D4A" w:rsidRDefault="008B3C79" w:rsidP="008B3C79">
      <w:pPr>
        <w:shd w:val="clear" w:color="auto" w:fill="FFFFFF"/>
        <w:ind w:left="4536"/>
        <w:jc w:val="right"/>
        <w:rPr>
          <w:color w:val="000000"/>
          <w:sz w:val="22"/>
          <w:szCs w:val="22"/>
        </w:rPr>
      </w:pPr>
      <w:r w:rsidRPr="00350D4A">
        <w:rPr>
          <w:color w:val="000000"/>
          <w:sz w:val="22"/>
          <w:szCs w:val="22"/>
        </w:rPr>
        <w:t>от «05» июля 2018  № 1071</w:t>
      </w:r>
      <w:bookmarkStart w:id="24" w:name="_GoBack"/>
      <w:bookmarkEnd w:id="24"/>
    </w:p>
    <w:p w:rsidR="008B3C79" w:rsidRPr="00350D4A" w:rsidRDefault="008B3C79" w:rsidP="008B3C79">
      <w:pPr>
        <w:shd w:val="clear" w:color="auto" w:fill="FFFFFF"/>
        <w:ind w:left="4536"/>
        <w:jc w:val="right"/>
        <w:rPr>
          <w:color w:val="000000"/>
          <w:sz w:val="22"/>
          <w:szCs w:val="22"/>
        </w:rPr>
      </w:pPr>
      <w:r w:rsidRPr="00350D4A">
        <w:rPr>
          <w:color w:val="000000"/>
          <w:sz w:val="22"/>
          <w:szCs w:val="22"/>
        </w:rPr>
        <w:t>(приложение)</w:t>
      </w:r>
    </w:p>
    <w:p w:rsidR="008B3C79" w:rsidRPr="00BD768D" w:rsidRDefault="008B3C79" w:rsidP="008B3C79">
      <w:pPr>
        <w:widowControl w:val="0"/>
        <w:autoSpaceDE w:val="0"/>
        <w:autoSpaceDN w:val="0"/>
        <w:adjustRightInd w:val="0"/>
        <w:ind w:firstLine="709"/>
        <w:jc w:val="center"/>
        <w:rPr>
          <w:b/>
          <w:bCs/>
        </w:rPr>
      </w:pPr>
      <w:r w:rsidRPr="00BD768D">
        <w:rPr>
          <w:b/>
          <w:bCs/>
        </w:rPr>
        <w:t>АДМИНИСТРАТИВНЫЙ РЕГЛАМЕНТ</w:t>
      </w:r>
    </w:p>
    <w:p w:rsidR="008B3C79" w:rsidRDefault="008B3C79" w:rsidP="008B3C79">
      <w:pPr>
        <w:widowControl w:val="0"/>
        <w:autoSpaceDE w:val="0"/>
        <w:autoSpaceDN w:val="0"/>
        <w:adjustRightInd w:val="0"/>
        <w:jc w:val="center"/>
        <w:rPr>
          <w:b/>
          <w:spacing w:val="2"/>
          <w:shd w:val="clear" w:color="auto" w:fill="FFFFFF"/>
        </w:rPr>
      </w:pPr>
      <w:r w:rsidRPr="00BD768D">
        <w:rPr>
          <w:b/>
          <w:bCs/>
        </w:rPr>
        <w:t>предоставления муниципальной услуги «</w:t>
      </w:r>
      <w:r w:rsidRPr="00BD768D">
        <w:rPr>
          <w:b/>
          <w:spacing w:val="2"/>
          <w:shd w:val="clear" w:color="auto" w:fill="FFFFFF"/>
        </w:rPr>
        <w:t xml:space="preserve">Предоставление в аренду </w:t>
      </w:r>
    </w:p>
    <w:p w:rsidR="008B3C79" w:rsidRDefault="008B3C79" w:rsidP="008B3C79">
      <w:pPr>
        <w:widowControl w:val="0"/>
        <w:autoSpaceDE w:val="0"/>
        <w:autoSpaceDN w:val="0"/>
        <w:adjustRightInd w:val="0"/>
        <w:jc w:val="center"/>
        <w:rPr>
          <w:b/>
          <w:spacing w:val="2"/>
          <w:shd w:val="clear" w:color="auto" w:fill="FFFFFF"/>
        </w:rPr>
      </w:pPr>
      <w:r w:rsidRPr="00BD768D">
        <w:rPr>
          <w:b/>
          <w:spacing w:val="2"/>
          <w:shd w:val="clear" w:color="auto" w:fill="FFFFFF"/>
        </w:rPr>
        <w:t xml:space="preserve">земельных участков, находящихся в собственности </w:t>
      </w:r>
      <w:proofErr w:type="gramStart"/>
      <w:r w:rsidRPr="00BD768D">
        <w:rPr>
          <w:b/>
          <w:spacing w:val="2"/>
          <w:shd w:val="clear" w:color="auto" w:fill="FFFFFF"/>
        </w:rPr>
        <w:t>муниципального</w:t>
      </w:r>
      <w:proofErr w:type="gramEnd"/>
      <w:r w:rsidRPr="00BD768D">
        <w:rPr>
          <w:b/>
          <w:spacing w:val="2"/>
          <w:shd w:val="clear" w:color="auto" w:fill="FFFFFF"/>
        </w:rPr>
        <w:t xml:space="preserve"> </w:t>
      </w:r>
    </w:p>
    <w:p w:rsidR="008B3C79" w:rsidRDefault="008B3C79" w:rsidP="008B3C79">
      <w:pPr>
        <w:widowControl w:val="0"/>
        <w:autoSpaceDE w:val="0"/>
        <w:autoSpaceDN w:val="0"/>
        <w:adjustRightInd w:val="0"/>
        <w:jc w:val="center"/>
        <w:rPr>
          <w:b/>
          <w:spacing w:val="2"/>
          <w:shd w:val="clear" w:color="auto" w:fill="FFFFFF"/>
        </w:rPr>
      </w:pPr>
      <w:r w:rsidRPr="00BD768D">
        <w:rPr>
          <w:b/>
          <w:spacing w:val="2"/>
          <w:shd w:val="clear" w:color="auto" w:fill="FFFFFF"/>
        </w:rPr>
        <w:t xml:space="preserve">образования, и земельных участков, государственная собственность </w:t>
      </w:r>
    </w:p>
    <w:p w:rsidR="008B3C79" w:rsidRPr="00BD768D" w:rsidRDefault="008B3C79" w:rsidP="008B3C79">
      <w:pPr>
        <w:widowControl w:val="0"/>
        <w:autoSpaceDE w:val="0"/>
        <w:autoSpaceDN w:val="0"/>
        <w:adjustRightInd w:val="0"/>
        <w:jc w:val="center"/>
        <w:rPr>
          <w:b/>
        </w:rPr>
      </w:pPr>
      <w:r w:rsidRPr="00BD768D">
        <w:rPr>
          <w:b/>
          <w:spacing w:val="2"/>
          <w:shd w:val="clear" w:color="auto" w:fill="FFFFFF"/>
        </w:rPr>
        <w:t xml:space="preserve">на которые не </w:t>
      </w:r>
      <w:proofErr w:type="gramStart"/>
      <w:r w:rsidRPr="00BD768D">
        <w:rPr>
          <w:b/>
          <w:spacing w:val="2"/>
          <w:shd w:val="clear" w:color="auto" w:fill="FFFFFF"/>
        </w:rPr>
        <w:t>разграничена</w:t>
      </w:r>
      <w:proofErr w:type="gramEnd"/>
      <w:r w:rsidRPr="00BD768D">
        <w:rPr>
          <w:b/>
          <w:spacing w:val="2"/>
          <w:shd w:val="clear" w:color="auto" w:fill="FFFFFF"/>
        </w:rPr>
        <w:t>, без проведения торгов</w:t>
      </w:r>
      <w:r w:rsidRPr="00BD768D">
        <w:rPr>
          <w:b/>
          <w:bCs/>
        </w:rPr>
        <w:t>»</w:t>
      </w:r>
    </w:p>
    <w:p w:rsidR="008B3C79" w:rsidRPr="003E0E1F" w:rsidRDefault="008B3C79" w:rsidP="008B3C79">
      <w:pPr>
        <w:widowControl w:val="0"/>
        <w:tabs>
          <w:tab w:val="left" w:pos="3686"/>
        </w:tabs>
        <w:autoSpaceDE w:val="0"/>
        <w:autoSpaceDN w:val="0"/>
        <w:adjustRightInd w:val="0"/>
        <w:ind w:left="360"/>
        <w:jc w:val="center"/>
        <w:outlineLvl w:val="1"/>
        <w:rPr>
          <w:b/>
        </w:rPr>
      </w:pPr>
      <w:r>
        <w:rPr>
          <w:b/>
          <w:lang w:val="en-US"/>
        </w:rPr>
        <w:t>I</w:t>
      </w:r>
      <w:r w:rsidRPr="003E0E1F">
        <w:rPr>
          <w:b/>
        </w:rPr>
        <w:t>. Общие положения</w:t>
      </w:r>
    </w:p>
    <w:p w:rsidR="008B3C79" w:rsidRPr="0092704E" w:rsidRDefault="008B3C79" w:rsidP="008B3C79">
      <w:pPr>
        <w:widowControl w:val="0"/>
        <w:autoSpaceDE w:val="0"/>
        <w:autoSpaceDN w:val="0"/>
        <w:adjustRightInd w:val="0"/>
        <w:jc w:val="center"/>
        <w:outlineLvl w:val="2"/>
        <w:rPr>
          <w:b/>
        </w:rPr>
      </w:pPr>
      <w:r w:rsidRPr="0092704E">
        <w:rPr>
          <w:b/>
        </w:rPr>
        <w:lastRenderedPageBreak/>
        <w:t>Предмет регулирования административного регламента</w:t>
      </w:r>
    </w:p>
    <w:p w:rsidR="008B3C79" w:rsidRPr="0092704E" w:rsidRDefault="008B3C79" w:rsidP="008B3C79">
      <w:pPr>
        <w:widowControl w:val="0"/>
        <w:autoSpaceDE w:val="0"/>
        <w:autoSpaceDN w:val="0"/>
        <w:adjustRightInd w:val="0"/>
        <w:ind w:firstLine="851"/>
        <w:jc w:val="both"/>
      </w:pPr>
      <w:r w:rsidRPr="00F75D5A">
        <w:t xml:space="preserve">1.1. </w:t>
      </w:r>
      <w:proofErr w:type="gramStart"/>
      <w:r w:rsidRPr="00F75D5A">
        <w:t>Административный регламент предоставления муниципальной услуги «</w:t>
      </w:r>
      <w:r w:rsidRPr="00F75D5A">
        <w:rPr>
          <w:spacing w:val="2"/>
          <w:shd w:val="clear" w:color="auto" w:fill="FFFFFF"/>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F75D5A">
        <w:t>»</w:t>
      </w:r>
      <w:r w:rsidRPr="00F75D5A">
        <w:rPr>
          <w:i/>
        </w:rPr>
        <w:t xml:space="preserve"> </w:t>
      </w:r>
      <w:r w:rsidRPr="00F75D5A">
        <w:t xml:space="preserve">(далее - административный регламент), определяет порядок, сроки и последовательность действий (административных процедур) Комитета по управлению имуществом администрации муниципального района «Сосногорск» (далее – Орган), территориального отдела по городу Сосногорску государственного </w:t>
      </w:r>
      <w:r w:rsidRPr="0092704E">
        <w:t>автономного учреждения Республики Коми  «Многофункциональный центр</w:t>
      </w:r>
      <w:proofErr w:type="gramEnd"/>
      <w:r w:rsidRPr="0092704E">
        <w:t xml:space="preserve"> предоставления государственных и муниципальных услуг Республики Коми» (далее – МФЦ),  формы </w:t>
      </w:r>
      <w:proofErr w:type="gramStart"/>
      <w:r w:rsidRPr="0092704E">
        <w:t>контроля за</w:t>
      </w:r>
      <w:proofErr w:type="gramEnd"/>
      <w:r w:rsidRPr="0092704E">
        <w:t xml:space="preserve">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8B3C79" w:rsidRPr="0092704E" w:rsidRDefault="008B3C79" w:rsidP="008B3C79">
      <w:pPr>
        <w:widowControl w:val="0"/>
        <w:autoSpaceDE w:val="0"/>
        <w:autoSpaceDN w:val="0"/>
        <w:adjustRightInd w:val="0"/>
        <w:ind w:firstLine="851"/>
        <w:jc w:val="both"/>
      </w:pPr>
      <w:proofErr w:type="gramStart"/>
      <w:r w:rsidRPr="0092704E">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92704E">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r>
        <w:t xml:space="preserve"> муниципального района «Сосногорск»</w:t>
      </w:r>
      <w:r w:rsidRPr="0092704E">
        <w:t>.</w:t>
      </w:r>
    </w:p>
    <w:p w:rsidR="008B3C79" w:rsidRPr="0092704E" w:rsidRDefault="008B3C79" w:rsidP="008B3C79">
      <w:pPr>
        <w:widowControl w:val="0"/>
        <w:autoSpaceDE w:val="0"/>
        <w:autoSpaceDN w:val="0"/>
        <w:adjustRightInd w:val="0"/>
        <w:jc w:val="center"/>
        <w:rPr>
          <w:b/>
        </w:rPr>
      </w:pPr>
      <w:r w:rsidRPr="0092704E">
        <w:rPr>
          <w:b/>
        </w:rPr>
        <w:t>Круг заявителей</w:t>
      </w:r>
    </w:p>
    <w:p w:rsidR="008B3C79" w:rsidRPr="0092704E" w:rsidRDefault="008B3C79" w:rsidP="008B3C79">
      <w:pPr>
        <w:widowControl w:val="0"/>
        <w:autoSpaceDE w:val="0"/>
        <w:autoSpaceDN w:val="0"/>
        <w:adjustRightInd w:val="0"/>
        <w:ind w:firstLine="851"/>
        <w:jc w:val="both"/>
      </w:pPr>
      <w:r w:rsidRPr="0092704E">
        <w:t>1.2. Заявителями являются граждане - физические лица (в том числе индивидуальные предприниматели) и юридические лица.</w:t>
      </w:r>
    </w:p>
    <w:p w:rsidR="008B3C79" w:rsidRPr="0092704E" w:rsidRDefault="008B3C79" w:rsidP="008B3C79">
      <w:pPr>
        <w:widowControl w:val="0"/>
        <w:autoSpaceDE w:val="0"/>
        <w:autoSpaceDN w:val="0"/>
        <w:adjustRightInd w:val="0"/>
        <w:ind w:firstLine="851"/>
        <w:jc w:val="both"/>
      </w:pPr>
      <w:r w:rsidRPr="0092704E">
        <w:t>1.2.1. Договор аренды земельного участка заключается с заявителями без проведения торгов в случае предоставления:</w:t>
      </w:r>
    </w:p>
    <w:p w:rsidR="008B3C79" w:rsidRPr="0092704E" w:rsidRDefault="008B3C79" w:rsidP="008B3C79">
      <w:pPr>
        <w:tabs>
          <w:tab w:val="left" w:pos="885"/>
          <w:tab w:val="left" w:pos="1168"/>
          <w:tab w:val="left" w:pos="1276"/>
        </w:tabs>
        <w:autoSpaceDE w:val="0"/>
        <w:autoSpaceDN w:val="0"/>
        <w:adjustRightInd w:val="0"/>
        <w:ind w:firstLine="851"/>
        <w:contextualSpacing/>
        <w:jc w:val="both"/>
      </w:pPr>
      <w:r w:rsidRPr="0092704E">
        <w:t>1) земельного участка юридическим лицам в соответствии с указом или распоряжением Президента Российской Федерации;</w:t>
      </w:r>
    </w:p>
    <w:p w:rsidR="008B3C79" w:rsidRPr="0092704E" w:rsidRDefault="008B3C79" w:rsidP="008B3C79">
      <w:pPr>
        <w:tabs>
          <w:tab w:val="left" w:pos="885"/>
          <w:tab w:val="left" w:pos="1168"/>
          <w:tab w:val="left" w:pos="1276"/>
        </w:tabs>
        <w:autoSpaceDE w:val="0"/>
        <w:autoSpaceDN w:val="0"/>
        <w:adjustRightInd w:val="0"/>
        <w:ind w:firstLine="851"/>
        <w:contextualSpacing/>
        <w:jc w:val="both"/>
      </w:pPr>
      <w:r w:rsidRPr="0092704E">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B3C79" w:rsidRPr="0092704E" w:rsidRDefault="008B3C79" w:rsidP="008B3C79">
      <w:pPr>
        <w:tabs>
          <w:tab w:val="left" w:pos="885"/>
          <w:tab w:val="left" w:pos="1168"/>
          <w:tab w:val="left" w:pos="1276"/>
        </w:tabs>
        <w:autoSpaceDE w:val="0"/>
        <w:autoSpaceDN w:val="0"/>
        <w:adjustRightInd w:val="0"/>
        <w:ind w:firstLine="851"/>
        <w:contextualSpacing/>
        <w:jc w:val="both"/>
      </w:pPr>
      <w:r w:rsidRPr="0092704E">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8B3C79" w:rsidRPr="0092704E" w:rsidRDefault="008B3C79" w:rsidP="008B3C79">
      <w:pPr>
        <w:tabs>
          <w:tab w:val="left" w:pos="885"/>
          <w:tab w:val="left" w:pos="1168"/>
          <w:tab w:val="left" w:pos="1276"/>
        </w:tabs>
        <w:autoSpaceDE w:val="0"/>
        <w:autoSpaceDN w:val="0"/>
        <w:adjustRightInd w:val="0"/>
        <w:ind w:firstLine="851"/>
        <w:contextualSpacing/>
        <w:jc w:val="both"/>
      </w:pPr>
      <w:r w:rsidRPr="0092704E">
        <w:t>4) земельного участка юридическим лицам  для выполнения международных обязательств Российской Федерации,</w:t>
      </w:r>
    </w:p>
    <w:p w:rsidR="008B3C79" w:rsidRPr="0092704E" w:rsidRDefault="008B3C79" w:rsidP="008B3C79">
      <w:pPr>
        <w:tabs>
          <w:tab w:val="left" w:pos="885"/>
          <w:tab w:val="left" w:pos="1168"/>
          <w:tab w:val="left" w:pos="1276"/>
        </w:tabs>
        <w:autoSpaceDE w:val="0"/>
        <w:autoSpaceDN w:val="0"/>
        <w:adjustRightInd w:val="0"/>
        <w:ind w:firstLine="851"/>
        <w:contextualSpacing/>
        <w:jc w:val="both"/>
      </w:pPr>
      <w:r w:rsidRPr="0092704E">
        <w:t xml:space="preserve">4.1) земельного участка,  юридическим лицам для размещения объектов, предназначенных для обеспечения </w:t>
      </w:r>
      <w:proofErr w:type="spellStart"/>
      <w:r w:rsidRPr="0092704E">
        <w:t>электро</w:t>
      </w:r>
      <w:proofErr w:type="spellEnd"/>
      <w:r w:rsidRPr="0092704E">
        <w:t>-, тепл</w:t>
      </w:r>
      <w:proofErr w:type="gramStart"/>
      <w:r w:rsidRPr="0092704E">
        <w:t>о-</w:t>
      </w:r>
      <w:proofErr w:type="gramEnd"/>
      <w:r w:rsidRPr="0092704E">
        <w:t xml:space="preserve">, </w:t>
      </w:r>
      <w:proofErr w:type="spellStart"/>
      <w:r w:rsidRPr="0092704E">
        <w:t>газо</w:t>
      </w:r>
      <w:proofErr w:type="spellEnd"/>
      <w:r w:rsidRPr="0092704E">
        <w:t>- и водоснабжения, водоотведения, связи, нефтепроводов, объектов федерального, регионального или местного значения;</w:t>
      </w:r>
    </w:p>
    <w:p w:rsidR="008B3C79" w:rsidRPr="0092704E" w:rsidRDefault="008B3C79" w:rsidP="008B3C79">
      <w:pPr>
        <w:tabs>
          <w:tab w:val="left" w:pos="885"/>
          <w:tab w:val="left" w:pos="1168"/>
          <w:tab w:val="left" w:pos="1276"/>
        </w:tabs>
        <w:autoSpaceDE w:val="0"/>
        <w:autoSpaceDN w:val="0"/>
        <w:adjustRightInd w:val="0"/>
        <w:ind w:firstLine="851"/>
        <w:contextualSpacing/>
        <w:jc w:val="both"/>
      </w:pPr>
      <w:r w:rsidRPr="0092704E">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8B3C79" w:rsidRPr="0092704E" w:rsidRDefault="008B3C79" w:rsidP="008B3C79">
      <w:pPr>
        <w:tabs>
          <w:tab w:val="left" w:pos="885"/>
          <w:tab w:val="left" w:pos="1168"/>
          <w:tab w:val="left" w:pos="1276"/>
        </w:tabs>
        <w:autoSpaceDE w:val="0"/>
        <w:autoSpaceDN w:val="0"/>
        <w:adjustRightInd w:val="0"/>
        <w:ind w:firstLine="851"/>
        <w:contextualSpacing/>
        <w:jc w:val="both"/>
      </w:pPr>
      <w:proofErr w:type="gramStart"/>
      <w:r w:rsidRPr="0092704E">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8B3C79" w:rsidRPr="0092704E" w:rsidRDefault="008B3C79" w:rsidP="008B3C79">
      <w:pPr>
        <w:tabs>
          <w:tab w:val="left" w:pos="885"/>
          <w:tab w:val="left" w:pos="1168"/>
          <w:tab w:val="left" w:pos="1276"/>
        </w:tabs>
        <w:autoSpaceDE w:val="0"/>
        <w:autoSpaceDN w:val="0"/>
        <w:adjustRightInd w:val="0"/>
        <w:ind w:firstLine="851"/>
        <w:contextualSpacing/>
        <w:jc w:val="both"/>
      </w:pPr>
      <w:proofErr w:type="gramStart"/>
      <w:r w:rsidRPr="0092704E">
        <w:lastRenderedPageBreak/>
        <w:t>7)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8B3C79" w:rsidRPr="0092704E" w:rsidRDefault="008B3C79" w:rsidP="008B3C79">
      <w:pPr>
        <w:tabs>
          <w:tab w:val="left" w:pos="885"/>
          <w:tab w:val="left" w:pos="1168"/>
          <w:tab w:val="left" w:pos="1276"/>
        </w:tabs>
        <w:autoSpaceDE w:val="0"/>
        <w:autoSpaceDN w:val="0"/>
        <w:adjustRightInd w:val="0"/>
        <w:ind w:firstLine="851"/>
        <w:contextualSpacing/>
        <w:jc w:val="both"/>
      </w:pPr>
      <w:r w:rsidRPr="0092704E">
        <w:t>8)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8B3C79" w:rsidRPr="0092704E" w:rsidRDefault="008B3C79" w:rsidP="008B3C79">
      <w:pPr>
        <w:tabs>
          <w:tab w:val="left" w:pos="885"/>
          <w:tab w:val="left" w:pos="1168"/>
          <w:tab w:val="left" w:pos="1276"/>
        </w:tabs>
        <w:autoSpaceDE w:val="0"/>
        <w:autoSpaceDN w:val="0"/>
        <w:adjustRightInd w:val="0"/>
        <w:ind w:firstLine="851"/>
        <w:contextualSpacing/>
        <w:jc w:val="both"/>
      </w:pPr>
      <w:r w:rsidRPr="0092704E">
        <w:t xml:space="preserve">9)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ar68" w:history="1">
        <w:r w:rsidRPr="0092704E">
          <w:t>пунктом 1.2.2</w:t>
        </w:r>
      </w:hyperlink>
      <w:r w:rsidRPr="0092704E">
        <w:t xml:space="preserve"> пункта 1.2 настоящего административного регламента;</w:t>
      </w:r>
    </w:p>
    <w:p w:rsidR="008B3C79" w:rsidRPr="0092704E" w:rsidRDefault="008B3C79" w:rsidP="008B3C79">
      <w:pPr>
        <w:tabs>
          <w:tab w:val="left" w:pos="885"/>
          <w:tab w:val="left" w:pos="1168"/>
          <w:tab w:val="left" w:pos="1276"/>
        </w:tabs>
        <w:autoSpaceDE w:val="0"/>
        <w:autoSpaceDN w:val="0"/>
        <w:adjustRightInd w:val="0"/>
        <w:ind w:firstLine="851"/>
        <w:contextualSpacing/>
        <w:jc w:val="both"/>
      </w:pPr>
      <w:r w:rsidRPr="0092704E">
        <w:t>10)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rsidR="008B3C79" w:rsidRPr="0092704E" w:rsidRDefault="008B3C79" w:rsidP="008B3C79">
      <w:pPr>
        <w:autoSpaceDE w:val="0"/>
        <w:autoSpaceDN w:val="0"/>
        <w:adjustRightInd w:val="0"/>
        <w:ind w:firstLine="851"/>
        <w:jc w:val="both"/>
      </w:pPr>
      <w:r w:rsidRPr="0092704E">
        <w:t xml:space="preserve">11) </w:t>
      </w:r>
      <w:r>
        <w:rPr>
          <w:rFonts w:eastAsiaTheme="minorHAnsi"/>
        </w:rPr>
        <w:t xml:space="preserve">земельного участка крестьянскому (фермерскому) хозяйству или сельскохозяйственной организации в случаях, установленных </w:t>
      </w:r>
      <w:r w:rsidRPr="00496C6E">
        <w:rPr>
          <w:rFonts w:eastAsiaTheme="minorHAnsi"/>
        </w:rPr>
        <w:t xml:space="preserve">Федеральным </w:t>
      </w:r>
      <w:hyperlink r:id="rId13" w:history="1">
        <w:r w:rsidRPr="00496C6E">
          <w:rPr>
            <w:rFonts w:eastAsiaTheme="minorHAnsi"/>
          </w:rPr>
          <w:t>законом</w:t>
        </w:r>
      </w:hyperlink>
      <w:r>
        <w:rPr>
          <w:rFonts w:eastAsiaTheme="minorHAnsi"/>
        </w:rPr>
        <w:t xml:space="preserve"> </w:t>
      </w:r>
      <w:r w:rsidRPr="0092704E">
        <w:t>«Об обороте земель сельскохозяйственного назначения»;</w:t>
      </w:r>
    </w:p>
    <w:p w:rsidR="008B3C79" w:rsidRPr="0092704E" w:rsidRDefault="008B3C79" w:rsidP="008B3C79">
      <w:pPr>
        <w:tabs>
          <w:tab w:val="left" w:pos="885"/>
          <w:tab w:val="left" w:pos="1168"/>
          <w:tab w:val="left" w:pos="1276"/>
        </w:tabs>
        <w:autoSpaceDE w:val="0"/>
        <w:autoSpaceDN w:val="0"/>
        <w:adjustRightInd w:val="0"/>
        <w:ind w:firstLine="851"/>
        <w:contextualSpacing/>
        <w:jc w:val="both"/>
      </w:pPr>
      <w:r w:rsidRPr="0092704E">
        <w:t>12) земельного участка, образованного в границах застроенной территории, лицу, с которым заключен договор о развитии застроенной территории;</w:t>
      </w:r>
    </w:p>
    <w:p w:rsidR="008B3C79" w:rsidRDefault="008B3C79" w:rsidP="008B3C79">
      <w:pPr>
        <w:autoSpaceDE w:val="0"/>
        <w:autoSpaceDN w:val="0"/>
        <w:adjustRightInd w:val="0"/>
        <w:ind w:firstLine="851"/>
        <w:jc w:val="both"/>
        <w:rPr>
          <w:rFonts w:eastAsiaTheme="minorHAnsi"/>
        </w:rPr>
      </w:pPr>
      <w:r w:rsidRPr="0092704E">
        <w:t xml:space="preserve">13) </w:t>
      </w:r>
      <w:r>
        <w:rPr>
          <w:rFonts w:eastAsiaTheme="minorHAnsi"/>
        </w:rPr>
        <w:t>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8B3C79" w:rsidRPr="0092704E" w:rsidRDefault="008B3C79" w:rsidP="008B3C79">
      <w:pPr>
        <w:tabs>
          <w:tab w:val="left" w:pos="885"/>
          <w:tab w:val="left" w:pos="1168"/>
          <w:tab w:val="left" w:pos="1276"/>
        </w:tabs>
        <w:autoSpaceDE w:val="0"/>
        <w:autoSpaceDN w:val="0"/>
        <w:adjustRightInd w:val="0"/>
        <w:ind w:firstLine="851"/>
        <w:contextualSpacing/>
        <w:jc w:val="both"/>
      </w:pPr>
      <w:proofErr w:type="gramStart"/>
      <w:r w:rsidRPr="0092704E">
        <w:t>14)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w:t>
      </w:r>
      <w:proofErr w:type="gramEnd"/>
    </w:p>
    <w:p w:rsidR="008B3C79" w:rsidRPr="0092704E" w:rsidRDefault="008B3C79" w:rsidP="008B3C79">
      <w:pPr>
        <w:tabs>
          <w:tab w:val="left" w:pos="885"/>
          <w:tab w:val="left" w:pos="1168"/>
          <w:tab w:val="left" w:pos="1276"/>
        </w:tabs>
        <w:autoSpaceDE w:val="0"/>
        <w:autoSpaceDN w:val="0"/>
        <w:adjustRightInd w:val="0"/>
        <w:ind w:firstLine="851"/>
        <w:contextualSpacing/>
        <w:jc w:val="both"/>
      </w:pPr>
      <w:r w:rsidRPr="0092704E">
        <w:t>15)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8B3C79" w:rsidRPr="0092704E" w:rsidRDefault="008B3C79" w:rsidP="008B3C79">
      <w:pPr>
        <w:tabs>
          <w:tab w:val="left" w:pos="885"/>
          <w:tab w:val="left" w:pos="1168"/>
          <w:tab w:val="left" w:pos="1276"/>
        </w:tabs>
        <w:autoSpaceDE w:val="0"/>
        <w:autoSpaceDN w:val="0"/>
        <w:adjustRightInd w:val="0"/>
        <w:ind w:firstLine="851"/>
        <w:contextualSpacing/>
        <w:jc w:val="both"/>
      </w:pPr>
      <w:r w:rsidRPr="0092704E">
        <w:t>16)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8B3C79" w:rsidRPr="0092704E" w:rsidRDefault="008B3C79" w:rsidP="008B3C79">
      <w:pPr>
        <w:tabs>
          <w:tab w:val="left" w:pos="885"/>
          <w:tab w:val="left" w:pos="1168"/>
          <w:tab w:val="left" w:pos="1276"/>
        </w:tabs>
        <w:autoSpaceDE w:val="0"/>
        <w:autoSpaceDN w:val="0"/>
        <w:adjustRightInd w:val="0"/>
        <w:ind w:firstLine="851"/>
        <w:contextualSpacing/>
        <w:jc w:val="both"/>
      </w:pPr>
      <w:r w:rsidRPr="0092704E">
        <w:t>17)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B3C79" w:rsidRPr="0092704E" w:rsidRDefault="008B3C79" w:rsidP="008B3C79">
      <w:pPr>
        <w:tabs>
          <w:tab w:val="left" w:pos="885"/>
          <w:tab w:val="left" w:pos="1168"/>
          <w:tab w:val="left" w:pos="1276"/>
        </w:tabs>
        <w:autoSpaceDE w:val="0"/>
        <w:autoSpaceDN w:val="0"/>
        <w:adjustRightInd w:val="0"/>
        <w:ind w:firstLine="851"/>
        <w:contextualSpacing/>
        <w:jc w:val="both"/>
      </w:pPr>
      <w:r w:rsidRPr="0092704E">
        <w:t>18)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8B3C79" w:rsidRPr="0092704E" w:rsidRDefault="008B3C79" w:rsidP="008B3C79">
      <w:pPr>
        <w:tabs>
          <w:tab w:val="left" w:pos="885"/>
          <w:tab w:val="left" w:pos="1168"/>
          <w:tab w:val="left" w:pos="1276"/>
        </w:tabs>
        <w:autoSpaceDE w:val="0"/>
        <w:autoSpaceDN w:val="0"/>
        <w:adjustRightInd w:val="0"/>
        <w:ind w:firstLine="851"/>
        <w:contextualSpacing/>
        <w:jc w:val="both"/>
      </w:pPr>
      <w:r w:rsidRPr="0092704E">
        <w:t>19) земельного участка лицу, которое в соответствии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B3C79" w:rsidRPr="0092704E" w:rsidRDefault="008B3C79" w:rsidP="008B3C79">
      <w:pPr>
        <w:tabs>
          <w:tab w:val="left" w:pos="885"/>
          <w:tab w:val="left" w:pos="1168"/>
          <w:tab w:val="left" w:pos="1276"/>
        </w:tabs>
        <w:autoSpaceDE w:val="0"/>
        <w:autoSpaceDN w:val="0"/>
        <w:adjustRightInd w:val="0"/>
        <w:ind w:firstLine="851"/>
        <w:contextualSpacing/>
        <w:jc w:val="both"/>
      </w:pPr>
      <w:r w:rsidRPr="0092704E">
        <w:t xml:space="preserve">20) земельного участка, необходимого для проведения работ, связанных с пользованием недрами, </w:t>
      </w:r>
      <w:proofErr w:type="spellStart"/>
      <w:r w:rsidRPr="0092704E">
        <w:t>недропользователю</w:t>
      </w:r>
      <w:proofErr w:type="spellEnd"/>
      <w:r w:rsidRPr="0092704E">
        <w:t>;</w:t>
      </w:r>
    </w:p>
    <w:p w:rsidR="008B3C79" w:rsidRPr="0092704E" w:rsidRDefault="008B3C79" w:rsidP="008B3C79">
      <w:pPr>
        <w:tabs>
          <w:tab w:val="left" w:pos="885"/>
          <w:tab w:val="left" w:pos="1168"/>
          <w:tab w:val="left" w:pos="1276"/>
        </w:tabs>
        <w:autoSpaceDE w:val="0"/>
        <w:autoSpaceDN w:val="0"/>
        <w:adjustRightInd w:val="0"/>
        <w:ind w:firstLine="851"/>
        <w:contextualSpacing/>
        <w:jc w:val="both"/>
      </w:pPr>
      <w:r w:rsidRPr="0092704E">
        <w:t>21)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8B3C79" w:rsidRPr="0092704E" w:rsidRDefault="008B3C79" w:rsidP="008B3C79">
      <w:pPr>
        <w:tabs>
          <w:tab w:val="left" w:pos="885"/>
          <w:tab w:val="left" w:pos="1168"/>
          <w:tab w:val="left" w:pos="1276"/>
        </w:tabs>
        <w:autoSpaceDE w:val="0"/>
        <w:autoSpaceDN w:val="0"/>
        <w:adjustRightInd w:val="0"/>
        <w:ind w:firstLine="851"/>
        <w:contextualSpacing/>
        <w:jc w:val="both"/>
      </w:pPr>
      <w:proofErr w:type="gramStart"/>
      <w:r w:rsidRPr="0092704E">
        <w:lastRenderedPageBreak/>
        <w:t>22)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92704E">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8B3C79" w:rsidRPr="0092704E" w:rsidRDefault="008B3C79" w:rsidP="008B3C79">
      <w:pPr>
        <w:tabs>
          <w:tab w:val="left" w:pos="885"/>
          <w:tab w:val="left" w:pos="1168"/>
          <w:tab w:val="left" w:pos="1276"/>
        </w:tabs>
        <w:autoSpaceDE w:val="0"/>
        <w:autoSpaceDN w:val="0"/>
        <w:adjustRightInd w:val="0"/>
        <w:ind w:firstLine="851"/>
        <w:contextualSpacing/>
        <w:jc w:val="both"/>
      </w:pPr>
      <w:r w:rsidRPr="0092704E">
        <w:t>23)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8B3C79" w:rsidRPr="0092704E" w:rsidRDefault="008B3C79" w:rsidP="008B3C79">
      <w:pPr>
        <w:tabs>
          <w:tab w:val="left" w:pos="885"/>
          <w:tab w:val="left" w:pos="1168"/>
          <w:tab w:val="left" w:pos="1276"/>
        </w:tabs>
        <w:autoSpaceDE w:val="0"/>
        <w:autoSpaceDN w:val="0"/>
        <w:adjustRightInd w:val="0"/>
        <w:ind w:firstLine="851"/>
        <w:contextualSpacing/>
        <w:jc w:val="both"/>
      </w:pPr>
      <w:r w:rsidRPr="0092704E">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92704E">
        <w:t>охотхозяйственное</w:t>
      </w:r>
      <w:proofErr w:type="spellEnd"/>
      <w:r w:rsidRPr="0092704E">
        <w:t xml:space="preserve"> соглашение;</w:t>
      </w:r>
    </w:p>
    <w:p w:rsidR="008B3C79" w:rsidRPr="0092704E" w:rsidRDefault="008B3C79" w:rsidP="008B3C79">
      <w:pPr>
        <w:tabs>
          <w:tab w:val="left" w:pos="885"/>
          <w:tab w:val="left" w:pos="1168"/>
          <w:tab w:val="left" w:pos="1276"/>
        </w:tabs>
        <w:autoSpaceDE w:val="0"/>
        <w:autoSpaceDN w:val="0"/>
        <w:adjustRightInd w:val="0"/>
        <w:ind w:firstLine="851"/>
        <w:contextualSpacing/>
        <w:jc w:val="both"/>
      </w:pPr>
      <w:r w:rsidRPr="0092704E">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B3C79" w:rsidRPr="0092704E" w:rsidRDefault="008B3C79" w:rsidP="008B3C79">
      <w:pPr>
        <w:tabs>
          <w:tab w:val="left" w:pos="885"/>
          <w:tab w:val="left" w:pos="1168"/>
          <w:tab w:val="left" w:pos="1276"/>
        </w:tabs>
        <w:autoSpaceDE w:val="0"/>
        <w:autoSpaceDN w:val="0"/>
        <w:adjustRightInd w:val="0"/>
        <w:ind w:firstLine="851"/>
        <w:contextualSpacing/>
        <w:jc w:val="both"/>
      </w:pPr>
      <w:r w:rsidRPr="0092704E">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92704E">
        <w:t>полос</w:t>
      </w:r>
      <w:proofErr w:type="gramEnd"/>
      <w:r w:rsidRPr="0092704E">
        <w:t xml:space="preserve"> автомобильных дорог;</w:t>
      </w:r>
    </w:p>
    <w:p w:rsidR="008B3C79" w:rsidRPr="0092704E" w:rsidRDefault="008B3C79" w:rsidP="008B3C79">
      <w:pPr>
        <w:tabs>
          <w:tab w:val="left" w:pos="885"/>
          <w:tab w:val="left" w:pos="1168"/>
          <w:tab w:val="left" w:pos="1276"/>
        </w:tabs>
        <w:autoSpaceDE w:val="0"/>
        <w:autoSpaceDN w:val="0"/>
        <w:adjustRightInd w:val="0"/>
        <w:ind w:firstLine="851"/>
        <w:contextualSpacing/>
        <w:jc w:val="both"/>
      </w:pPr>
      <w:r w:rsidRPr="0092704E">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8B3C79" w:rsidRPr="0092704E" w:rsidRDefault="008B3C79" w:rsidP="008B3C79">
      <w:pPr>
        <w:tabs>
          <w:tab w:val="left" w:pos="885"/>
          <w:tab w:val="left" w:pos="1168"/>
          <w:tab w:val="left" w:pos="1276"/>
        </w:tabs>
        <w:autoSpaceDE w:val="0"/>
        <w:autoSpaceDN w:val="0"/>
        <w:adjustRightInd w:val="0"/>
        <w:ind w:firstLine="851"/>
        <w:contextualSpacing/>
        <w:jc w:val="both"/>
      </w:pPr>
      <w:r w:rsidRPr="0092704E">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B3C79" w:rsidRPr="0092704E" w:rsidRDefault="008B3C79" w:rsidP="008B3C79">
      <w:pPr>
        <w:tabs>
          <w:tab w:val="left" w:pos="885"/>
          <w:tab w:val="left" w:pos="1168"/>
          <w:tab w:val="left" w:pos="1276"/>
        </w:tabs>
        <w:autoSpaceDE w:val="0"/>
        <w:autoSpaceDN w:val="0"/>
        <w:adjustRightInd w:val="0"/>
        <w:ind w:firstLine="851"/>
        <w:contextualSpacing/>
        <w:jc w:val="both"/>
      </w:pPr>
      <w:r w:rsidRPr="0092704E">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B3C79" w:rsidRPr="0092704E" w:rsidRDefault="008B3C79" w:rsidP="008B3C79">
      <w:pPr>
        <w:tabs>
          <w:tab w:val="left" w:pos="885"/>
          <w:tab w:val="left" w:pos="1168"/>
          <w:tab w:val="left" w:pos="1276"/>
        </w:tabs>
        <w:autoSpaceDE w:val="0"/>
        <w:autoSpaceDN w:val="0"/>
        <w:adjustRightInd w:val="0"/>
        <w:ind w:firstLine="851"/>
        <w:contextualSpacing/>
        <w:jc w:val="both"/>
      </w:pPr>
      <w:r w:rsidRPr="0092704E">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B3C79" w:rsidRPr="0092704E" w:rsidRDefault="008B3C79" w:rsidP="008B3C79">
      <w:pPr>
        <w:tabs>
          <w:tab w:val="left" w:pos="885"/>
          <w:tab w:val="left" w:pos="1168"/>
          <w:tab w:val="left" w:pos="1276"/>
        </w:tabs>
        <w:autoSpaceDE w:val="0"/>
        <w:autoSpaceDN w:val="0"/>
        <w:adjustRightInd w:val="0"/>
        <w:ind w:firstLine="851"/>
        <w:contextualSpacing/>
        <w:jc w:val="both"/>
      </w:pPr>
      <w:proofErr w:type="gramStart"/>
      <w:r w:rsidRPr="0092704E">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92704E">
        <w:t>неустраненных</w:t>
      </w:r>
      <w:proofErr w:type="spellEnd"/>
      <w:r w:rsidRPr="0092704E">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92704E">
        <w:t xml:space="preserve"> земельного участка;</w:t>
      </w:r>
    </w:p>
    <w:p w:rsidR="008B3C79" w:rsidRPr="0092704E" w:rsidRDefault="008B3C79" w:rsidP="008B3C79">
      <w:pPr>
        <w:widowControl w:val="0"/>
        <w:tabs>
          <w:tab w:val="left" w:pos="1168"/>
        </w:tabs>
        <w:autoSpaceDE w:val="0"/>
        <w:autoSpaceDN w:val="0"/>
        <w:adjustRightInd w:val="0"/>
        <w:ind w:firstLine="851"/>
        <w:jc w:val="both"/>
      </w:pPr>
      <w:r w:rsidRPr="0092704E">
        <w:t xml:space="preserve">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w:t>
      </w:r>
      <w:proofErr w:type="gramStart"/>
      <w:r w:rsidRPr="0092704E">
        <w:t>с</w:t>
      </w:r>
      <w:proofErr w:type="gramEnd"/>
      <w:r w:rsidRPr="0092704E">
        <w:t xml:space="preserve"> </w:t>
      </w:r>
      <w:proofErr w:type="gramStart"/>
      <w:r w:rsidRPr="0092704E">
        <w:t>под</w:t>
      </w:r>
      <w:proofErr w:type="gramEnd"/>
      <w:r w:rsidR="00CB56D5">
        <w:fldChar w:fldCharType="begin"/>
      </w:r>
      <w:r w:rsidR="00CB56D5">
        <w:instrText>HYPERLINK \l "Par60"</w:instrText>
      </w:r>
      <w:r w:rsidR="00CB56D5">
        <w:fldChar w:fldCharType="separate"/>
      </w:r>
      <w:r w:rsidRPr="0092704E">
        <w:t>пунктами 1.2.3 и 1.2.4</w:t>
      </w:r>
      <w:r w:rsidR="00CB56D5">
        <w:fldChar w:fldCharType="end"/>
      </w:r>
      <w:r w:rsidRPr="0092704E">
        <w:t xml:space="preserve"> пункта 1.2 настоящего административного регламента;</w:t>
      </w:r>
    </w:p>
    <w:p w:rsidR="008B3C79" w:rsidRPr="0092704E" w:rsidRDefault="008B3C79" w:rsidP="008B3C79">
      <w:pPr>
        <w:tabs>
          <w:tab w:val="left" w:pos="1168"/>
        </w:tabs>
        <w:autoSpaceDE w:val="0"/>
        <w:autoSpaceDN w:val="0"/>
        <w:adjustRightInd w:val="0"/>
        <w:ind w:firstLine="851"/>
        <w:jc w:val="both"/>
      </w:pPr>
      <w:r w:rsidRPr="0092704E">
        <w:t xml:space="preserve">33) земельного участка в соответствии с Федеральным </w:t>
      </w:r>
      <w:hyperlink r:id="rId14" w:history="1">
        <w:r w:rsidRPr="0092704E">
          <w:t>законом</w:t>
        </w:r>
      </w:hyperlink>
      <w:r w:rsidRPr="0092704E">
        <w:t xml:space="preserve"> от 24</w:t>
      </w:r>
      <w:r>
        <w:t>.07.</w:t>
      </w:r>
      <w:r w:rsidRPr="0092704E">
        <w:t>2008 № 161-ФЗ «О содействии развитию жилищного строительства</w:t>
      </w:r>
      <w:r>
        <w:t>;</w:t>
      </w:r>
    </w:p>
    <w:p w:rsidR="008B3C79" w:rsidRPr="0092704E" w:rsidRDefault="008B3C79" w:rsidP="008B3C79">
      <w:pPr>
        <w:tabs>
          <w:tab w:val="left" w:pos="885"/>
          <w:tab w:val="left" w:pos="1168"/>
          <w:tab w:val="left" w:pos="1276"/>
        </w:tabs>
        <w:autoSpaceDE w:val="0"/>
        <w:autoSpaceDN w:val="0"/>
        <w:adjustRightInd w:val="0"/>
        <w:ind w:firstLine="851"/>
        <w:contextualSpacing/>
        <w:jc w:val="both"/>
      </w:pPr>
      <w:r w:rsidRPr="0092704E">
        <w:t>34) земельного участка  зарезервированного для государственных или муниципальных нужд либо ограниченного в обороте, члену садоводческого, огороднического или дачного некоммерческого объединения граждан или этому объединению – в отношении следующих земельных участков:</w:t>
      </w:r>
    </w:p>
    <w:p w:rsidR="008B3C79" w:rsidRPr="0092704E" w:rsidRDefault="008B3C79" w:rsidP="008B3C79">
      <w:pPr>
        <w:numPr>
          <w:ilvl w:val="0"/>
          <w:numId w:val="21"/>
        </w:numPr>
        <w:tabs>
          <w:tab w:val="left" w:pos="885"/>
          <w:tab w:val="left" w:pos="1168"/>
          <w:tab w:val="left" w:pos="1276"/>
        </w:tabs>
        <w:autoSpaceDE w:val="0"/>
        <w:autoSpaceDN w:val="0"/>
        <w:adjustRightInd w:val="0"/>
        <w:ind w:left="0" w:firstLine="851"/>
        <w:contextualSpacing/>
        <w:jc w:val="both"/>
      </w:pPr>
      <w:r w:rsidRPr="0092704E">
        <w:t>земельный участок образован из земельного участка, предоставленного до дня вступления в силу Федерального закона от 25.10.2001 № 137-ФЗ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8B3C79" w:rsidRDefault="008B3C79" w:rsidP="008B3C79">
      <w:pPr>
        <w:numPr>
          <w:ilvl w:val="0"/>
          <w:numId w:val="21"/>
        </w:numPr>
        <w:tabs>
          <w:tab w:val="left" w:pos="885"/>
          <w:tab w:val="left" w:pos="1168"/>
          <w:tab w:val="left" w:pos="1276"/>
        </w:tabs>
        <w:autoSpaceDE w:val="0"/>
        <w:autoSpaceDN w:val="0"/>
        <w:adjustRightInd w:val="0"/>
        <w:ind w:left="0" w:firstLine="851"/>
        <w:contextualSpacing/>
        <w:jc w:val="both"/>
      </w:pPr>
      <w:r w:rsidRPr="0092704E">
        <w:lastRenderedPageBreak/>
        <w:t>земельный участок, который образован из указанного в подпункте «а» настоящего подпункта земельного участка и относится к имуществу общего пользования, предоставляется в собственность садоводческого, огороднического или дачного некоммерческого объе</w:t>
      </w:r>
      <w:r>
        <w:t>динения граждан бесплатно;</w:t>
      </w:r>
    </w:p>
    <w:p w:rsidR="008B3C79" w:rsidRPr="00AC411C" w:rsidRDefault="008B3C79" w:rsidP="008B3C79">
      <w:pPr>
        <w:tabs>
          <w:tab w:val="left" w:pos="0"/>
          <w:tab w:val="left" w:pos="1134"/>
          <w:tab w:val="left" w:pos="1276"/>
        </w:tabs>
        <w:autoSpaceDE w:val="0"/>
        <w:autoSpaceDN w:val="0"/>
        <w:adjustRightInd w:val="0"/>
        <w:ind w:firstLine="851"/>
        <w:contextualSpacing/>
        <w:jc w:val="both"/>
      </w:pPr>
      <w:r w:rsidRPr="00AC411C">
        <w:t>35)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B3C79" w:rsidRPr="0092704E" w:rsidRDefault="008B3C79" w:rsidP="008B3C79">
      <w:pPr>
        <w:tabs>
          <w:tab w:val="left" w:pos="1168"/>
        </w:tabs>
        <w:autoSpaceDE w:val="0"/>
        <w:autoSpaceDN w:val="0"/>
        <w:adjustRightInd w:val="0"/>
        <w:ind w:firstLine="851"/>
        <w:jc w:val="both"/>
      </w:pPr>
      <w:r w:rsidRPr="00AC411C">
        <w:t xml:space="preserve">1.2.2.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w:t>
      </w:r>
      <w:r w:rsidRPr="0092704E">
        <w:t>объект незавершенного строительства, осуществляется однократно для завершения строительства этого объекта:</w:t>
      </w:r>
    </w:p>
    <w:p w:rsidR="008B3C79" w:rsidRPr="0092704E" w:rsidRDefault="008B3C79" w:rsidP="008B3C79">
      <w:pPr>
        <w:widowControl w:val="0"/>
        <w:tabs>
          <w:tab w:val="left" w:pos="1168"/>
        </w:tabs>
        <w:autoSpaceDE w:val="0"/>
        <w:autoSpaceDN w:val="0"/>
        <w:adjustRightInd w:val="0"/>
        <w:ind w:firstLine="851"/>
        <w:jc w:val="both"/>
      </w:pPr>
      <w:r w:rsidRPr="0092704E">
        <w:t xml:space="preserve">1) собственнику объекта незавершенного строительства, право </w:t>
      </w:r>
      <w:proofErr w:type="gramStart"/>
      <w:r w:rsidRPr="0092704E">
        <w:t>собственности</w:t>
      </w:r>
      <w:proofErr w:type="gramEnd"/>
      <w:r w:rsidRPr="0092704E">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8B3C79" w:rsidRPr="0092704E" w:rsidRDefault="008B3C79" w:rsidP="008B3C79">
      <w:pPr>
        <w:widowControl w:val="0"/>
        <w:tabs>
          <w:tab w:val="left" w:pos="1168"/>
        </w:tabs>
        <w:autoSpaceDE w:val="0"/>
        <w:autoSpaceDN w:val="0"/>
        <w:adjustRightInd w:val="0"/>
        <w:ind w:firstLine="851"/>
        <w:jc w:val="both"/>
      </w:pPr>
      <w:proofErr w:type="gramStart"/>
      <w:r w:rsidRPr="0092704E">
        <w:t>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w:t>
      </w:r>
      <w:proofErr w:type="gramEnd"/>
      <w:r w:rsidRPr="0092704E">
        <w:t xml:space="preserve">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8B3C79" w:rsidRPr="0092704E" w:rsidRDefault="008B3C79" w:rsidP="008B3C79">
      <w:pPr>
        <w:tabs>
          <w:tab w:val="left" w:pos="1168"/>
        </w:tabs>
        <w:autoSpaceDE w:val="0"/>
        <w:autoSpaceDN w:val="0"/>
        <w:adjustRightInd w:val="0"/>
        <w:ind w:firstLine="851"/>
        <w:jc w:val="both"/>
      </w:pPr>
      <w:r w:rsidRPr="0092704E">
        <w:t>В случае</w:t>
      </w:r>
      <w:proofErr w:type="gramStart"/>
      <w:r w:rsidRPr="0092704E">
        <w:t>,</w:t>
      </w:r>
      <w:proofErr w:type="gramEnd"/>
      <w:r w:rsidRPr="0092704E">
        <w:t xml:space="preserve">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w:t>
      </w:r>
      <w:r>
        <w:t>0</w:t>
      </w:r>
      <w:r w:rsidRPr="0092704E">
        <w:t>1</w:t>
      </w:r>
      <w:r>
        <w:t>.03.</w:t>
      </w:r>
      <w:r w:rsidRPr="0092704E">
        <w:t>2015  или такой земельный участок предоставлен до</w:t>
      </w:r>
      <w:r>
        <w:t xml:space="preserve"> 0</w:t>
      </w:r>
      <w:r w:rsidRPr="0092704E">
        <w:t>1</w:t>
      </w:r>
      <w:r>
        <w:t>.03.</w:t>
      </w:r>
      <w:r w:rsidRPr="0092704E">
        <w:t xml:space="preserve">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w:t>
      </w:r>
      <w:proofErr w:type="gramStart"/>
      <w:r w:rsidRPr="0092704E">
        <w:t>установленном</w:t>
      </w:r>
      <w:proofErr w:type="gramEnd"/>
      <w:r w:rsidRPr="0092704E">
        <w:t xml:space="preserve"> 39.14 – 39.17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8B3C79" w:rsidRPr="0092704E" w:rsidRDefault="008B3C79" w:rsidP="008B3C79">
      <w:pPr>
        <w:widowControl w:val="0"/>
        <w:tabs>
          <w:tab w:val="left" w:pos="1168"/>
        </w:tabs>
        <w:autoSpaceDE w:val="0"/>
        <w:autoSpaceDN w:val="0"/>
        <w:adjustRightInd w:val="0"/>
        <w:ind w:firstLine="851"/>
        <w:jc w:val="both"/>
      </w:pPr>
      <w:r w:rsidRPr="0092704E">
        <w:t>1.2.3.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8B3C79" w:rsidRPr="0092704E" w:rsidRDefault="008B3C79" w:rsidP="008B3C79">
      <w:pPr>
        <w:tabs>
          <w:tab w:val="left" w:pos="1168"/>
        </w:tabs>
        <w:autoSpaceDE w:val="0"/>
        <w:autoSpaceDN w:val="0"/>
        <w:adjustRightInd w:val="0"/>
        <w:ind w:firstLine="851"/>
        <w:jc w:val="both"/>
      </w:pPr>
      <w:r w:rsidRPr="0092704E">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r:id="rId15" w:history="1">
        <w:r w:rsidRPr="0092704E">
          <w:t>пунктом 13</w:t>
        </w:r>
      </w:hyperlink>
      <w:r w:rsidRPr="0092704E">
        <w:t xml:space="preserve">, </w:t>
      </w:r>
      <w:hyperlink r:id="rId16" w:history="1">
        <w:r w:rsidRPr="0092704E">
          <w:t>14</w:t>
        </w:r>
      </w:hyperlink>
      <w:r w:rsidRPr="0092704E">
        <w:t xml:space="preserve"> или </w:t>
      </w:r>
      <w:hyperlink r:id="rId17" w:history="1">
        <w:r w:rsidRPr="0092704E">
          <w:t>20 статьи 39.12</w:t>
        </w:r>
      </w:hyperlink>
      <w:r w:rsidRPr="0092704E">
        <w:t xml:space="preserve"> Земельного кодекса Российской Федерации);</w:t>
      </w:r>
    </w:p>
    <w:p w:rsidR="008B3C79" w:rsidRPr="0092704E" w:rsidRDefault="008B3C79" w:rsidP="008B3C79">
      <w:pPr>
        <w:tabs>
          <w:tab w:val="left" w:pos="1168"/>
        </w:tabs>
        <w:autoSpaceDE w:val="0"/>
        <w:autoSpaceDN w:val="0"/>
        <w:adjustRightInd w:val="0"/>
        <w:ind w:firstLine="851"/>
        <w:jc w:val="both"/>
      </w:pPr>
      <w:r w:rsidRPr="0092704E">
        <w:t>2) земельный участок предоставлен гражданину на аукционе для ведения садоводства или дачного хозяйства.</w:t>
      </w:r>
    </w:p>
    <w:p w:rsidR="008B3C79" w:rsidRPr="0092704E" w:rsidRDefault="008B3C79" w:rsidP="008B3C79">
      <w:pPr>
        <w:tabs>
          <w:tab w:val="left" w:pos="1168"/>
        </w:tabs>
        <w:autoSpaceDE w:val="0"/>
        <w:autoSpaceDN w:val="0"/>
        <w:adjustRightInd w:val="0"/>
        <w:ind w:firstLine="851"/>
        <w:jc w:val="both"/>
      </w:pPr>
      <w:r w:rsidRPr="0092704E">
        <w:t xml:space="preserve">1.2.4. </w:t>
      </w:r>
      <w:proofErr w:type="gramStart"/>
      <w:r w:rsidRPr="0092704E">
        <w:t xml:space="preserve">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ar60" w:history="1">
        <w:r w:rsidRPr="0092704E">
          <w:t>подпункте 1.2.2</w:t>
        </w:r>
      </w:hyperlink>
      <w:r w:rsidRPr="0092704E">
        <w:t xml:space="preserve"> пункта 1.2 настоящего административного регламента при наличии в совокупности следующих условий:</w:t>
      </w:r>
      <w:proofErr w:type="gramEnd"/>
    </w:p>
    <w:p w:rsidR="008B3C79" w:rsidRPr="0092704E" w:rsidRDefault="008B3C79" w:rsidP="008B3C79">
      <w:pPr>
        <w:tabs>
          <w:tab w:val="left" w:pos="1168"/>
        </w:tabs>
        <w:autoSpaceDE w:val="0"/>
        <w:autoSpaceDN w:val="0"/>
        <w:adjustRightInd w:val="0"/>
        <w:ind w:firstLine="851"/>
        <w:jc w:val="both"/>
      </w:pPr>
      <w:r w:rsidRPr="0092704E">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8B3C79" w:rsidRPr="0092704E" w:rsidRDefault="008B3C79" w:rsidP="008B3C79">
      <w:pPr>
        <w:tabs>
          <w:tab w:val="left" w:pos="1168"/>
        </w:tabs>
        <w:autoSpaceDE w:val="0"/>
        <w:autoSpaceDN w:val="0"/>
        <w:adjustRightInd w:val="0"/>
        <w:ind w:firstLine="851"/>
        <w:jc w:val="both"/>
      </w:pPr>
      <w:r w:rsidRPr="0092704E">
        <w:t>2) 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rsidR="008B3C79" w:rsidRPr="0092704E" w:rsidRDefault="008B3C79" w:rsidP="008B3C79">
      <w:pPr>
        <w:tabs>
          <w:tab w:val="left" w:pos="1168"/>
        </w:tabs>
        <w:autoSpaceDE w:val="0"/>
        <w:autoSpaceDN w:val="0"/>
        <w:adjustRightInd w:val="0"/>
        <w:ind w:firstLine="851"/>
        <w:jc w:val="both"/>
      </w:pPr>
      <w:r w:rsidRPr="0092704E">
        <w:t xml:space="preserve">3) ранее заключенный договор аренды такого земельного участка не </w:t>
      </w:r>
      <w:proofErr w:type="gramStart"/>
      <w:r w:rsidRPr="0092704E">
        <w:t>был</w:t>
      </w:r>
      <w:proofErr w:type="gramEnd"/>
      <w:r w:rsidRPr="0092704E">
        <w:t xml:space="preserve"> расторгнут с этим гражданином или этим юридическим лицом по основаниям, предусмотренным </w:t>
      </w:r>
      <w:hyperlink r:id="rId18" w:history="1">
        <w:r w:rsidRPr="0092704E">
          <w:t>пунктами 1</w:t>
        </w:r>
      </w:hyperlink>
      <w:r w:rsidRPr="0092704E">
        <w:t xml:space="preserve"> и </w:t>
      </w:r>
      <w:hyperlink r:id="rId19" w:history="1">
        <w:r w:rsidRPr="0092704E">
          <w:t>2 статьи 46</w:t>
        </w:r>
      </w:hyperlink>
      <w:r w:rsidRPr="0092704E">
        <w:t xml:space="preserve"> Земельного кодекса Российской Федерации;</w:t>
      </w:r>
    </w:p>
    <w:p w:rsidR="008B3C79" w:rsidRPr="0092704E" w:rsidRDefault="008B3C79" w:rsidP="008B3C79">
      <w:pPr>
        <w:tabs>
          <w:tab w:val="left" w:pos="885"/>
          <w:tab w:val="left" w:pos="1168"/>
          <w:tab w:val="left" w:pos="1276"/>
        </w:tabs>
        <w:autoSpaceDE w:val="0"/>
        <w:autoSpaceDN w:val="0"/>
        <w:adjustRightInd w:val="0"/>
        <w:ind w:firstLine="851"/>
        <w:contextualSpacing/>
        <w:jc w:val="both"/>
      </w:pPr>
      <w:r w:rsidRPr="0092704E">
        <w:lastRenderedPageBreak/>
        <w:t xml:space="preserve">4) на момент заключения нового договора аренды такого земельного участка имеются предусмотренные </w:t>
      </w:r>
      <w:hyperlink w:anchor="Par14" w:history="1">
        <w:r w:rsidRPr="0092704E">
          <w:t>подпунктами 1</w:t>
        </w:r>
      </w:hyperlink>
      <w:r w:rsidRPr="0092704E">
        <w:t xml:space="preserve"> </w:t>
      </w:r>
      <w:r>
        <w:t>–</w:t>
      </w:r>
      <w:r w:rsidRPr="0092704E">
        <w:t xml:space="preserve"> </w:t>
      </w:r>
      <w:hyperlink w:anchor="Par48" w:history="1">
        <w:r w:rsidRPr="0092704E">
          <w:t>33</w:t>
        </w:r>
        <w:r>
          <w:t>, 35</w:t>
        </w:r>
        <w:r w:rsidRPr="0092704E">
          <w:t xml:space="preserve"> </w:t>
        </w:r>
      </w:hyperlink>
      <w:r w:rsidRPr="0092704E">
        <w:t>пункта 1.2.1 настоящего административного регламента основания для предоставления без проведения торгов земельного участка, договор аренды которого был заключен без проведения торгов.</w:t>
      </w:r>
    </w:p>
    <w:p w:rsidR="008B3C79" w:rsidRPr="0092704E" w:rsidRDefault="008B3C79" w:rsidP="008B3C79">
      <w:pPr>
        <w:widowControl w:val="0"/>
        <w:autoSpaceDE w:val="0"/>
        <w:autoSpaceDN w:val="0"/>
        <w:adjustRightInd w:val="0"/>
        <w:ind w:firstLine="851"/>
        <w:jc w:val="both"/>
      </w:pPr>
      <w:r w:rsidRPr="0092704E">
        <w:t>1.3.</w:t>
      </w:r>
      <w:r w:rsidRPr="0092704E">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8B3C79" w:rsidRPr="0092704E" w:rsidRDefault="008B3C79" w:rsidP="008B3C79">
      <w:pPr>
        <w:widowControl w:val="0"/>
        <w:autoSpaceDE w:val="0"/>
        <w:autoSpaceDN w:val="0"/>
        <w:adjustRightInd w:val="0"/>
        <w:jc w:val="center"/>
        <w:outlineLvl w:val="2"/>
        <w:rPr>
          <w:b/>
        </w:rPr>
      </w:pPr>
      <w:r w:rsidRPr="0092704E">
        <w:rPr>
          <w:b/>
        </w:rPr>
        <w:t>Требования к порядку информирования</w:t>
      </w:r>
    </w:p>
    <w:p w:rsidR="008B3C79" w:rsidRPr="0092704E" w:rsidRDefault="008B3C79" w:rsidP="008B3C79">
      <w:pPr>
        <w:widowControl w:val="0"/>
        <w:autoSpaceDE w:val="0"/>
        <w:autoSpaceDN w:val="0"/>
        <w:adjustRightInd w:val="0"/>
        <w:jc w:val="center"/>
        <w:rPr>
          <w:b/>
        </w:rPr>
      </w:pPr>
      <w:r w:rsidRPr="0092704E">
        <w:rPr>
          <w:b/>
        </w:rPr>
        <w:t>о предоставлении муниципальной услуги</w:t>
      </w:r>
    </w:p>
    <w:p w:rsidR="008B3C79" w:rsidRPr="0092704E" w:rsidRDefault="008B3C79" w:rsidP="008B3C79">
      <w:pPr>
        <w:autoSpaceDE w:val="0"/>
        <w:autoSpaceDN w:val="0"/>
        <w:adjustRightInd w:val="0"/>
        <w:ind w:firstLine="851"/>
        <w:jc w:val="both"/>
      </w:pPr>
      <w:r w:rsidRPr="0092704E">
        <w:t>1.4. Информация о месте нахождения, графике работы и наименование органа, предоставляющего услугу, а также многофункциональных центров предоставления государственных и муниципальных услуг:</w:t>
      </w:r>
    </w:p>
    <w:p w:rsidR="008B3C79" w:rsidRPr="0092704E" w:rsidRDefault="008B3C79" w:rsidP="008B3C79">
      <w:pPr>
        <w:widowControl w:val="0"/>
        <w:autoSpaceDE w:val="0"/>
        <w:autoSpaceDN w:val="0"/>
        <w:adjustRightInd w:val="0"/>
        <w:ind w:firstLine="851"/>
        <w:jc w:val="both"/>
      </w:pPr>
      <w:r w:rsidRPr="0092704E">
        <w:t xml:space="preserve">информация о месте нахождения, графике работы Органа, МФЦ приводятся в приложении № 1 к настоящему </w:t>
      </w:r>
      <w:r>
        <w:t>а</w:t>
      </w:r>
      <w:r w:rsidRPr="0092704E">
        <w:t>дминистративному регламенту.</w:t>
      </w:r>
    </w:p>
    <w:p w:rsidR="008B3C79" w:rsidRPr="0092704E" w:rsidRDefault="008B3C79" w:rsidP="008B3C79">
      <w:pPr>
        <w:autoSpaceDE w:val="0"/>
        <w:autoSpaceDN w:val="0"/>
        <w:adjustRightInd w:val="0"/>
        <w:ind w:firstLine="851"/>
        <w:jc w:val="both"/>
      </w:pPr>
      <w:r w:rsidRPr="0092704E">
        <w:t xml:space="preserve">1.5. Справочные телефоны структурных подразделений Органа, в том числе номер </w:t>
      </w:r>
      <w:proofErr w:type="spellStart"/>
      <w:r w:rsidRPr="0092704E">
        <w:t>телефона-автоинформатора</w:t>
      </w:r>
      <w:proofErr w:type="spellEnd"/>
      <w:r w:rsidRPr="0092704E">
        <w:t>:</w:t>
      </w:r>
    </w:p>
    <w:p w:rsidR="008B3C79" w:rsidRPr="0092704E" w:rsidRDefault="008B3C79" w:rsidP="008B3C79">
      <w:pPr>
        <w:autoSpaceDE w:val="0"/>
        <w:autoSpaceDN w:val="0"/>
        <w:adjustRightInd w:val="0"/>
        <w:ind w:firstLine="851"/>
        <w:jc w:val="both"/>
      </w:pPr>
      <w:r w:rsidRPr="0092704E">
        <w:t xml:space="preserve">1) справочные телефоны Органа, приводятся в приложении № 1 к настоящему </w:t>
      </w:r>
      <w:r>
        <w:t>а</w:t>
      </w:r>
      <w:r w:rsidRPr="0092704E">
        <w:t>дминистративному регламенту;</w:t>
      </w:r>
    </w:p>
    <w:p w:rsidR="008B3C79" w:rsidRPr="0092704E" w:rsidRDefault="008B3C79" w:rsidP="008B3C79">
      <w:pPr>
        <w:autoSpaceDE w:val="0"/>
        <w:autoSpaceDN w:val="0"/>
        <w:adjustRightInd w:val="0"/>
        <w:ind w:firstLine="851"/>
        <w:jc w:val="both"/>
      </w:pPr>
      <w:r w:rsidRPr="0092704E">
        <w:t xml:space="preserve">2) справочные телефоны МФЦ, приводятся в приложении № 1 к настоящему </w:t>
      </w:r>
      <w:r>
        <w:t>а</w:t>
      </w:r>
      <w:r w:rsidRPr="0092704E">
        <w:t>дминистративному регламенту.</w:t>
      </w:r>
    </w:p>
    <w:p w:rsidR="008B3C79" w:rsidRPr="0092704E" w:rsidRDefault="008B3C79" w:rsidP="008B3C79">
      <w:pPr>
        <w:autoSpaceDE w:val="0"/>
        <w:autoSpaceDN w:val="0"/>
        <w:adjustRightInd w:val="0"/>
        <w:ind w:firstLine="851"/>
        <w:jc w:val="both"/>
      </w:pPr>
      <w:r w:rsidRPr="0092704E">
        <w:t>1.6. Адреса официальных сайтов органа, предоставляющего муниципальную услугу, в информационно-телекоммуникационной сети «Интернет», содержащих информацию о предоставлении услуги и услуг, которые являются необходимыми и обязательными для предоставления муниципальной услуги, адреса их электронной почты:</w:t>
      </w:r>
    </w:p>
    <w:p w:rsidR="008B3C79" w:rsidRPr="0092704E" w:rsidRDefault="008B3C79" w:rsidP="008B3C79">
      <w:pPr>
        <w:autoSpaceDE w:val="0"/>
        <w:autoSpaceDN w:val="0"/>
        <w:adjustRightInd w:val="0"/>
        <w:ind w:firstLine="851"/>
        <w:jc w:val="both"/>
      </w:pPr>
      <w:r w:rsidRPr="0092704E">
        <w:t>1) адрес официального сайта Органа - www.sosnogorsk.org;</w:t>
      </w:r>
    </w:p>
    <w:p w:rsidR="008B3C79" w:rsidRPr="0092704E" w:rsidRDefault="008B3C79" w:rsidP="008B3C79">
      <w:pPr>
        <w:autoSpaceDE w:val="0"/>
        <w:autoSpaceDN w:val="0"/>
        <w:adjustRightInd w:val="0"/>
        <w:ind w:firstLine="851"/>
        <w:jc w:val="both"/>
      </w:pPr>
      <w:proofErr w:type="gramStart"/>
      <w:r w:rsidRPr="0092704E">
        <w:t xml:space="preserve">адрес сайта МФЦ - содержится в Приложении № 1 к настоящему </w:t>
      </w:r>
      <w:r>
        <w:t>а</w:t>
      </w:r>
      <w:r w:rsidRPr="0092704E">
        <w:t>дминистративному регламенту;</w:t>
      </w:r>
      <w:proofErr w:type="gramEnd"/>
    </w:p>
    <w:p w:rsidR="008B3C79" w:rsidRPr="0092704E" w:rsidRDefault="008B3C79" w:rsidP="008B3C79">
      <w:pPr>
        <w:autoSpaceDE w:val="0"/>
        <w:autoSpaceDN w:val="0"/>
        <w:adjustRightInd w:val="0"/>
        <w:ind w:firstLine="851"/>
        <w:jc w:val="both"/>
      </w:pPr>
      <w:r w:rsidRPr="0092704E">
        <w:t xml:space="preserve">адрес государственной информационной системы Республики Коми «Портал государственных и муниципальных услуг (функций) Республики Коми» - </w:t>
      </w:r>
      <w:proofErr w:type="spellStart"/>
      <w:r w:rsidRPr="0092704E">
        <w:t>pgu.rkomi.ru</w:t>
      </w:r>
      <w:proofErr w:type="spellEnd"/>
      <w:r w:rsidRPr="0092704E">
        <w:t xml:space="preserve">, адрес федеральной государственной информационной системы «Единый портал государственных и муниципальных услуг (функций)» - </w:t>
      </w:r>
      <w:proofErr w:type="spellStart"/>
      <w:r w:rsidRPr="0092704E">
        <w:t>gosuslugi.ru</w:t>
      </w:r>
      <w:proofErr w:type="spellEnd"/>
      <w:r w:rsidRPr="0092704E">
        <w:t xml:space="preserve"> (далее – Портал государственных и муниципальных услуг (функций) Республики Коми, Единый портал государственных и муниципальных услуг (функций);</w:t>
      </w:r>
    </w:p>
    <w:p w:rsidR="008B3C79" w:rsidRPr="0092704E" w:rsidRDefault="008B3C79" w:rsidP="008B3C79">
      <w:pPr>
        <w:autoSpaceDE w:val="0"/>
        <w:autoSpaceDN w:val="0"/>
        <w:adjustRightInd w:val="0"/>
        <w:ind w:firstLine="851"/>
        <w:jc w:val="both"/>
      </w:pPr>
      <w:r w:rsidRPr="0092704E">
        <w:t xml:space="preserve">2) адрес электронной почты Органа - </w:t>
      </w:r>
      <w:proofErr w:type="spellStart"/>
      <w:r w:rsidRPr="0092704E">
        <w:t>kui.sosn@mail.ru</w:t>
      </w:r>
      <w:proofErr w:type="spellEnd"/>
      <w:r w:rsidRPr="0092704E">
        <w:t>;</w:t>
      </w:r>
    </w:p>
    <w:p w:rsidR="008B3C79" w:rsidRPr="0092704E" w:rsidRDefault="008B3C79" w:rsidP="008B3C79">
      <w:pPr>
        <w:autoSpaceDE w:val="0"/>
        <w:autoSpaceDN w:val="0"/>
        <w:adjustRightInd w:val="0"/>
        <w:ind w:firstLine="851"/>
        <w:jc w:val="both"/>
      </w:pPr>
      <w:r w:rsidRPr="0092704E">
        <w:t xml:space="preserve">1.7. </w:t>
      </w:r>
      <w:proofErr w:type="gramStart"/>
      <w:r w:rsidRPr="0092704E">
        <w:t>Порядок получения информации лицами, заинтересованными в предоставлении услуги,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государственной информационной системы Республики Коми «Портал государственных и муниципальных услуг (функций) Республики Коми» и федеральной государственной информационной системы «Единый портал государственных и муниципальных услуг (функций)»:</w:t>
      </w:r>
      <w:proofErr w:type="gramEnd"/>
    </w:p>
    <w:p w:rsidR="008B3C79" w:rsidRPr="0092704E" w:rsidRDefault="008B3C79" w:rsidP="008B3C79">
      <w:pPr>
        <w:autoSpaceDE w:val="0"/>
        <w:autoSpaceDN w:val="0"/>
        <w:adjustRightInd w:val="0"/>
        <w:ind w:firstLine="851"/>
        <w:jc w:val="both"/>
      </w:pPr>
      <w:proofErr w:type="gramStart"/>
      <w:r w:rsidRPr="0092704E">
        <w:t>1) информацию по вопросам предоставления услуги, в том числе сведения о ходе предоставления услуги, лица, заинтересованные в предоставлении услуги могут получить непосредственно в Органе, МФЦ по месту своего проживания (регистрации), по справочным телефонам, в сети Интернет (на официальном сайте Органа), посредством Портала государственных и муниципальных услуг (функций) Республики Коми, Единого портала государственных и муниципальных услуг (функций), а также направив письменное</w:t>
      </w:r>
      <w:proofErr w:type="gramEnd"/>
      <w:r w:rsidRPr="0092704E">
        <w:t xml:space="preserve"> обращение через организацию почтовой связи, либо по электронной почте: </w:t>
      </w:r>
    </w:p>
    <w:p w:rsidR="008B3C79" w:rsidRPr="0092704E" w:rsidRDefault="008B3C79" w:rsidP="008B3C79">
      <w:pPr>
        <w:widowControl w:val="0"/>
        <w:autoSpaceDE w:val="0"/>
        <w:autoSpaceDN w:val="0"/>
        <w:adjustRightInd w:val="0"/>
        <w:ind w:firstLine="851"/>
        <w:jc w:val="both"/>
      </w:pPr>
      <w:r w:rsidRPr="0092704E">
        <w:t>- лица, заинтересованные в предоставлении услуги вправе получить по телефону информацию по вопросам предоставления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услуги; информирование заявителя по вопросам предоставления услуги по телефону не должно превышать 15 минут;</w:t>
      </w:r>
    </w:p>
    <w:p w:rsidR="008B3C79" w:rsidRPr="0092704E" w:rsidRDefault="008B3C79" w:rsidP="008B3C79">
      <w:pPr>
        <w:autoSpaceDE w:val="0"/>
        <w:autoSpaceDN w:val="0"/>
        <w:adjustRightInd w:val="0"/>
        <w:ind w:firstLine="851"/>
        <w:jc w:val="both"/>
      </w:pPr>
      <w:r w:rsidRPr="0092704E">
        <w:lastRenderedPageBreak/>
        <w:t xml:space="preserve"> -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8B3C79" w:rsidRPr="0092704E" w:rsidRDefault="008B3C79" w:rsidP="008B3C79">
      <w:pPr>
        <w:autoSpaceDE w:val="0"/>
        <w:autoSpaceDN w:val="0"/>
        <w:adjustRightInd w:val="0"/>
        <w:ind w:firstLine="851"/>
        <w:jc w:val="both"/>
      </w:pPr>
      <w:r w:rsidRPr="0092704E">
        <w:t>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8B3C79" w:rsidRPr="0092704E" w:rsidRDefault="008B3C79" w:rsidP="008B3C79">
      <w:pPr>
        <w:autoSpaceDE w:val="0"/>
        <w:autoSpaceDN w:val="0"/>
        <w:adjustRightInd w:val="0"/>
        <w:ind w:firstLine="851"/>
        <w:jc w:val="both"/>
      </w:pPr>
      <w:r w:rsidRPr="0092704E">
        <w:t xml:space="preserve">1.8. </w:t>
      </w:r>
      <w:proofErr w:type="gramStart"/>
      <w:r w:rsidRPr="0092704E">
        <w:t>Порядок, форма и место размещения указанной в настоящем 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Органа в информационно-телекоммуникационной сети «Интернет», а также в государственной информационной системе Республики Коми «Портал государственных и муниципальных услуг (функций) Республики Коми»:</w:t>
      </w:r>
      <w:proofErr w:type="gramEnd"/>
    </w:p>
    <w:p w:rsidR="008B3C79" w:rsidRPr="0092704E" w:rsidRDefault="008B3C79" w:rsidP="008B3C79">
      <w:pPr>
        <w:autoSpaceDE w:val="0"/>
        <w:autoSpaceDN w:val="0"/>
        <w:adjustRightInd w:val="0"/>
        <w:ind w:firstLine="851"/>
        <w:jc w:val="both"/>
      </w:pPr>
      <w:r w:rsidRPr="0092704E">
        <w:t>1) информация о порядке предоставления услуги, а также график приема граждан для консультаций по вопросам предоставления услуги размещены на информационном стенде Органа, в информационных материалах (брошюрах, буклетах);</w:t>
      </w:r>
    </w:p>
    <w:p w:rsidR="008B3C79" w:rsidRPr="00AC411C" w:rsidRDefault="008B3C79" w:rsidP="008B3C79">
      <w:pPr>
        <w:autoSpaceDE w:val="0"/>
        <w:autoSpaceDN w:val="0"/>
        <w:adjustRightInd w:val="0"/>
        <w:ind w:firstLine="851"/>
        <w:jc w:val="both"/>
      </w:pPr>
      <w:r w:rsidRPr="00AC411C">
        <w:t>2) информация о порядке предоставления услуги также размещена на Портале государственных и муниципальных услуг (функций) Республики Коми, Едином портале государственных и муниципальных услуг (функций);</w:t>
      </w:r>
    </w:p>
    <w:p w:rsidR="008B3C79" w:rsidRPr="00AC411C" w:rsidRDefault="008B3C79" w:rsidP="008B3C79">
      <w:pPr>
        <w:autoSpaceDE w:val="0"/>
        <w:autoSpaceDN w:val="0"/>
        <w:adjustRightInd w:val="0"/>
        <w:ind w:firstLine="851"/>
        <w:jc w:val="both"/>
      </w:pPr>
      <w:r w:rsidRPr="00AC411C">
        <w:t xml:space="preserve">3) на официальном сайте Органа, размещена следующая информация: </w:t>
      </w:r>
    </w:p>
    <w:p w:rsidR="008B3C79" w:rsidRPr="00AC411C" w:rsidRDefault="008B3C79" w:rsidP="008B3C79">
      <w:pPr>
        <w:autoSpaceDE w:val="0"/>
        <w:autoSpaceDN w:val="0"/>
        <w:adjustRightInd w:val="0"/>
        <w:ind w:firstLine="851"/>
        <w:jc w:val="both"/>
      </w:pPr>
      <w:r w:rsidRPr="00AC411C">
        <w:t xml:space="preserve">– тексты законодательных и иных нормативных правовых актов, содержащих нормы, регламентирующие предоставление муниципальной услуги; </w:t>
      </w:r>
    </w:p>
    <w:p w:rsidR="008B3C79" w:rsidRPr="00AC411C" w:rsidRDefault="008B3C79" w:rsidP="008B3C79">
      <w:pPr>
        <w:autoSpaceDE w:val="0"/>
        <w:autoSpaceDN w:val="0"/>
        <w:adjustRightInd w:val="0"/>
        <w:ind w:firstLine="851"/>
        <w:jc w:val="both"/>
      </w:pPr>
      <w:r w:rsidRPr="00AC411C">
        <w:t xml:space="preserve">– настоящий административный регламент; </w:t>
      </w:r>
    </w:p>
    <w:p w:rsidR="008B3C79" w:rsidRPr="00AC411C" w:rsidRDefault="008B3C79" w:rsidP="008B3C79">
      <w:pPr>
        <w:autoSpaceDE w:val="0"/>
        <w:autoSpaceDN w:val="0"/>
        <w:adjustRightInd w:val="0"/>
        <w:ind w:firstLine="851"/>
        <w:jc w:val="both"/>
      </w:pPr>
      <w:r w:rsidRPr="00AC411C">
        <w:t>– адрес места нахождения, график работы, справочные телефоны Органа и структурных подразделений и адреса электронной почты Органа.</w:t>
      </w:r>
    </w:p>
    <w:p w:rsidR="008B3C79" w:rsidRPr="00AC411C" w:rsidRDefault="008B3C79" w:rsidP="008B3C79">
      <w:pPr>
        <w:widowControl w:val="0"/>
        <w:autoSpaceDE w:val="0"/>
        <w:autoSpaceDN w:val="0"/>
        <w:adjustRightInd w:val="0"/>
        <w:ind w:firstLine="709"/>
        <w:jc w:val="center"/>
        <w:outlineLvl w:val="1"/>
        <w:rPr>
          <w:b/>
        </w:rPr>
      </w:pPr>
      <w:r w:rsidRPr="00AC411C">
        <w:rPr>
          <w:b/>
          <w:lang w:val="en-US"/>
        </w:rPr>
        <w:t>II</w:t>
      </w:r>
      <w:r w:rsidRPr="00AC411C">
        <w:rPr>
          <w:b/>
        </w:rPr>
        <w:t>. Стандарт предоставления муниципальной услуги</w:t>
      </w:r>
    </w:p>
    <w:p w:rsidR="008B3C79" w:rsidRPr="00AC411C" w:rsidRDefault="008B3C79" w:rsidP="008B3C79">
      <w:pPr>
        <w:widowControl w:val="0"/>
        <w:autoSpaceDE w:val="0"/>
        <w:autoSpaceDN w:val="0"/>
        <w:adjustRightInd w:val="0"/>
        <w:ind w:firstLine="709"/>
        <w:jc w:val="center"/>
        <w:outlineLvl w:val="2"/>
        <w:rPr>
          <w:b/>
        </w:rPr>
      </w:pPr>
      <w:r w:rsidRPr="00AC411C">
        <w:rPr>
          <w:b/>
        </w:rPr>
        <w:t>Наименование муниципальной услуги</w:t>
      </w:r>
    </w:p>
    <w:p w:rsidR="008B3C79" w:rsidRPr="00AC411C" w:rsidRDefault="008B3C79" w:rsidP="008B3C79">
      <w:pPr>
        <w:widowControl w:val="0"/>
        <w:autoSpaceDE w:val="0"/>
        <w:autoSpaceDN w:val="0"/>
        <w:adjustRightInd w:val="0"/>
        <w:ind w:firstLine="851"/>
        <w:jc w:val="both"/>
      </w:pPr>
      <w:r w:rsidRPr="00AC411C">
        <w:t>2.1. Наименование муниципальной услуги: «</w:t>
      </w:r>
      <w:r w:rsidRPr="00AC411C">
        <w:rPr>
          <w:spacing w:val="2"/>
          <w:shd w:val="clear" w:color="auto" w:fill="FFFFFF"/>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AC411C">
        <w:rPr>
          <w:bCs/>
        </w:rPr>
        <w:t>»</w:t>
      </w:r>
      <w:r w:rsidRPr="00AC411C">
        <w:t>.</w:t>
      </w:r>
    </w:p>
    <w:p w:rsidR="008B3C79" w:rsidRPr="00AC411C" w:rsidRDefault="008B3C79" w:rsidP="008B3C79">
      <w:pPr>
        <w:widowControl w:val="0"/>
        <w:autoSpaceDE w:val="0"/>
        <w:autoSpaceDN w:val="0"/>
        <w:adjustRightInd w:val="0"/>
        <w:ind w:firstLine="709"/>
        <w:jc w:val="center"/>
        <w:outlineLvl w:val="2"/>
        <w:rPr>
          <w:b/>
        </w:rPr>
      </w:pPr>
      <w:r w:rsidRPr="00AC411C">
        <w:rPr>
          <w:b/>
        </w:rPr>
        <w:t>Наименование органа, предоставляющего муниципальную услугу</w:t>
      </w:r>
    </w:p>
    <w:p w:rsidR="008B3C79" w:rsidRPr="00AC411C" w:rsidRDefault="008B3C79" w:rsidP="008B3C79">
      <w:pPr>
        <w:widowControl w:val="0"/>
        <w:autoSpaceDE w:val="0"/>
        <w:autoSpaceDN w:val="0"/>
        <w:adjustRightInd w:val="0"/>
        <w:ind w:firstLine="851"/>
        <w:jc w:val="both"/>
      </w:pPr>
      <w:r w:rsidRPr="00AC411C">
        <w:t>2.2. Предоставление муниципальной услуги осуществляется структурным подразделением администрации муниципального района «Сосногорск»– Комитетом по управлению имуществом администрации муниципального района «Сосногорск»  (земельным отделом).</w:t>
      </w:r>
    </w:p>
    <w:p w:rsidR="008B3C79" w:rsidRPr="0092704E" w:rsidRDefault="008B3C79" w:rsidP="008B3C79">
      <w:pPr>
        <w:autoSpaceDE w:val="0"/>
        <w:autoSpaceDN w:val="0"/>
        <w:adjustRightInd w:val="0"/>
        <w:ind w:firstLine="851"/>
        <w:jc w:val="both"/>
      </w:pPr>
      <w:r w:rsidRPr="00AC411C">
        <w:t>Для получения муниципальной услуги заявитель вправе обратиться в МФЦ, уполномоченный на организацию в предоставлении муниципальной</w:t>
      </w:r>
      <w:r w:rsidRPr="0092704E">
        <w:t xml:space="preserve">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муниципальной услуги.</w:t>
      </w:r>
    </w:p>
    <w:p w:rsidR="008B3C79" w:rsidRPr="0092704E" w:rsidRDefault="008B3C79" w:rsidP="008B3C79">
      <w:pPr>
        <w:widowControl w:val="0"/>
        <w:autoSpaceDE w:val="0"/>
        <w:autoSpaceDN w:val="0"/>
        <w:adjustRightInd w:val="0"/>
        <w:ind w:firstLine="851"/>
        <w:jc w:val="both"/>
      </w:pPr>
      <w:r w:rsidRPr="0092704E">
        <w:t>2.2.1. Органами и организациями, участвующими в предоставлении муниципальной услуги, являются:</w:t>
      </w:r>
    </w:p>
    <w:p w:rsidR="008B3C79" w:rsidRPr="0092704E" w:rsidRDefault="008B3C79" w:rsidP="008B3C79">
      <w:pPr>
        <w:widowControl w:val="0"/>
        <w:autoSpaceDE w:val="0"/>
        <w:autoSpaceDN w:val="0"/>
        <w:adjustRightInd w:val="0"/>
        <w:ind w:firstLine="851"/>
        <w:jc w:val="both"/>
      </w:pPr>
      <w:r w:rsidRPr="0092704E">
        <w:t xml:space="preserve">1) Федеральная служба государственной регистрации, кадастра и картографии – в части предоставления:  </w:t>
      </w:r>
    </w:p>
    <w:p w:rsidR="008B3C79" w:rsidRPr="0092704E" w:rsidRDefault="008B3C79" w:rsidP="008B3C79">
      <w:pPr>
        <w:widowControl w:val="0"/>
        <w:autoSpaceDE w:val="0"/>
        <w:autoSpaceDN w:val="0"/>
        <w:adjustRightInd w:val="0"/>
        <w:ind w:firstLine="851"/>
        <w:jc w:val="both"/>
      </w:pPr>
      <w:r w:rsidRPr="0092704E">
        <w:t>-  выписки из Единого государственного реестра недвижимости (далее – ЕГРН);</w:t>
      </w:r>
    </w:p>
    <w:p w:rsidR="008B3C79" w:rsidRPr="0092704E" w:rsidRDefault="008B3C79" w:rsidP="008B3C79">
      <w:pPr>
        <w:widowControl w:val="0"/>
        <w:autoSpaceDE w:val="0"/>
        <w:autoSpaceDN w:val="0"/>
        <w:adjustRightInd w:val="0"/>
        <w:ind w:firstLine="851"/>
        <w:jc w:val="both"/>
      </w:pPr>
      <w:r w:rsidRPr="0092704E">
        <w:t>- утвержденного проекта планировки и утвержденного проекта межевания территории;</w:t>
      </w:r>
    </w:p>
    <w:p w:rsidR="008B3C79" w:rsidRPr="0092704E" w:rsidRDefault="008B3C79" w:rsidP="008B3C79">
      <w:pPr>
        <w:widowControl w:val="0"/>
        <w:autoSpaceDE w:val="0"/>
        <w:autoSpaceDN w:val="0"/>
        <w:adjustRightInd w:val="0"/>
        <w:ind w:firstLine="851"/>
        <w:jc w:val="both"/>
      </w:pPr>
      <w:r w:rsidRPr="0092704E">
        <w:t>2) Федеральная налоговая служба – в части предоставления:</w:t>
      </w:r>
    </w:p>
    <w:p w:rsidR="008B3C79" w:rsidRPr="0092704E" w:rsidRDefault="008B3C79" w:rsidP="008B3C79">
      <w:pPr>
        <w:widowControl w:val="0"/>
        <w:autoSpaceDE w:val="0"/>
        <w:autoSpaceDN w:val="0"/>
        <w:adjustRightInd w:val="0"/>
        <w:ind w:firstLine="851"/>
        <w:jc w:val="both"/>
      </w:pPr>
      <w:r w:rsidRPr="0092704E">
        <w:t xml:space="preserve"> - выписки из Единого государственного реестра юридических лиц (далее – ЕГРЮЛ) о юридическом лице, являющемся заявителем;</w:t>
      </w:r>
    </w:p>
    <w:p w:rsidR="008B3C79" w:rsidRPr="0092704E" w:rsidRDefault="008B3C79" w:rsidP="008B3C79">
      <w:pPr>
        <w:widowControl w:val="0"/>
        <w:autoSpaceDE w:val="0"/>
        <w:autoSpaceDN w:val="0"/>
        <w:adjustRightInd w:val="0"/>
        <w:ind w:firstLine="851"/>
        <w:jc w:val="both"/>
      </w:pPr>
      <w:r w:rsidRPr="0092704E">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8B3C79" w:rsidRPr="0092704E" w:rsidRDefault="008B3C79" w:rsidP="008B3C79">
      <w:pPr>
        <w:widowControl w:val="0"/>
        <w:autoSpaceDE w:val="0"/>
        <w:autoSpaceDN w:val="0"/>
        <w:adjustRightInd w:val="0"/>
        <w:ind w:firstLine="851"/>
        <w:jc w:val="both"/>
      </w:pPr>
      <w:r w:rsidRPr="0092704E">
        <w:t>3) Федеральная служба по надзору в сфере природопользования – в части предоставления:</w:t>
      </w:r>
    </w:p>
    <w:p w:rsidR="008B3C79" w:rsidRPr="0092704E" w:rsidRDefault="008B3C79" w:rsidP="008B3C79">
      <w:pPr>
        <w:widowControl w:val="0"/>
        <w:autoSpaceDE w:val="0"/>
        <w:autoSpaceDN w:val="0"/>
        <w:adjustRightInd w:val="0"/>
        <w:ind w:firstLine="851"/>
        <w:jc w:val="both"/>
      </w:pPr>
      <w:r w:rsidRPr="0092704E">
        <w:t xml:space="preserve"> - решения о предоставлении в пользование водных биологических ресурсов либо договора о предоставлении рыбопромыслового участка, договора пользования водными биологическими </w:t>
      </w:r>
      <w:r w:rsidRPr="0092704E">
        <w:lastRenderedPageBreak/>
        <w:t>ресурсами;</w:t>
      </w:r>
    </w:p>
    <w:p w:rsidR="008B3C79" w:rsidRPr="0092704E" w:rsidRDefault="008B3C79" w:rsidP="008B3C79">
      <w:pPr>
        <w:widowControl w:val="0"/>
        <w:autoSpaceDE w:val="0"/>
        <w:autoSpaceDN w:val="0"/>
        <w:adjustRightInd w:val="0"/>
        <w:ind w:firstLine="851"/>
        <w:jc w:val="both"/>
      </w:pPr>
      <w:r w:rsidRPr="0092704E">
        <w:t>4) органы местного самоуправления или подведомственные им организации – в части предоставления:</w:t>
      </w:r>
    </w:p>
    <w:p w:rsidR="008B3C79" w:rsidRPr="0092704E" w:rsidRDefault="008B3C79" w:rsidP="008B3C79">
      <w:pPr>
        <w:widowControl w:val="0"/>
        <w:autoSpaceDE w:val="0"/>
        <w:autoSpaceDN w:val="0"/>
        <w:adjustRightInd w:val="0"/>
        <w:ind w:firstLine="851"/>
        <w:jc w:val="both"/>
      </w:pPr>
      <w:r w:rsidRPr="0092704E">
        <w:t>- утвержденного проекта планировки и утвержденного проекта межевания территории.</w:t>
      </w:r>
    </w:p>
    <w:p w:rsidR="008B3C79" w:rsidRPr="0092704E" w:rsidRDefault="008B3C79" w:rsidP="008B3C79">
      <w:pPr>
        <w:widowControl w:val="0"/>
        <w:autoSpaceDE w:val="0"/>
        <w:autoSpaceDN w:val="0"/>
        <w:adjustRightInd w:val="0"/>
        <w:ind w:firstLine="851"/>
        <w:jc w:val="both"/>
        <w:rPr>
          <w:i/>
        </w:rPr>
      </w:pPr>
      <w:r w:rsidRPr="0092704E">
        <w:t>При предоставлении муниципальной услуги запрещается требовать от заявителя:</w:t>
      </w:r>
    </w:p>
    <w:p w:rsidR="008B3C79" w:rsidRPr="0092704E" w:rsidRDefault="008B3C79" w:rsidP="008B3C79">
      <w:pPr>
        <w:autoSpaceDE w:val="0"/>
        <w:autoSpaceDN w:val="0"/>
        <w:adjustRightInd w:val="0"/>
        <w:ind w:firstLine="851"/>
        <w:jc w:val="both"/>
      </w:pPr>
      <w:proofErr w:type="gramStart"/>
      <w:r w:rsidRPr="0092704E">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8B3C79" w:rsidRPr="0092704E" w:rsidRDefault="008B3C79" w:rsidP="008B3C79">
      <w:pPr>
        <w:widowControl w:val="0"/>
        <w:autoSpaceDE w:val="0"/>
        <w:autoSpaceDN w:val="0"/>
        <w:adjustRightInd w:val="0"/>
        <w:ind w:firstLine="709"/>
        <w:jc w:val="center"/>
        <w:outlineLvl w:val="2"/>
        <w:rPr>
          <w:b/>
        </w:rPr>
      </w:pPr>
      <w:r w:rsidRPr="0092704E">
        <w:rPr>
          <w:b/>
          <w:color w:val="FF0000"/>
        </w:rPr>
        <w:tab/>
      </w:r>
      <w:r w:rsidRPr="0092704E">
        <w:rPr>
          <w:b/>
        </w:rPr>
        <w:t>Описание результата предоставления муниципальной услуги</w:t>
      </w:r>
    </w:p>
    <w:p w:rsidR="008B3C79" w:rsidRPr="0092704E" w:rsidRDefault="008B3C79" w:rsidP="008B3C79">
      <w:pPr>
        <w:widowControl w:val="0"/>
        <w:autoSpaceDE w:val="0"/>
        <w:autoSpaceDN w:val="0"/>
        <w:adjustRightInd w:val="0"/>
        <w:ind w:firstLine="851"/>
        <w:jc w:val="both"/>
      </w:pPr>
      <w:r w:rsidRPr="0092704E">
        <w:t>2.3. Результатом предоставления муниципальной услуги является:</w:t>
      </w:r>
    </w:p>
    <w:p w:rsidR="008B3C79" w:rsidRPr="0092704E" w:rsidRDefault="008B3C79" w:rsidP="008B3C79">
      <w:pPr>
        <w:widowControl w:val="0"/>
        <w:autoSpaceDE w:val="0"/>
        <w:autoSpaceDN w:val="0"/>
        <w:adjustRightInd w:val="0"/>
        <w:ind w:firstLine="851"/>
        <w:jc w:val="both"/>
      </w:pPr>
      <w:proofErr w:type="gramStart"/>
      <w:r w:rsidRPr="0092704E">
        <w:t xml:space="preserve">1) решение о предоставлении </w:t>
      </w:r>
      <w:r w:rsidRPr="0092704E">
        <w:rPr>
          <w:bCs/>
        </w:rPr>
        <w:t xml:space="preserve">в аренду земельных участков без проведения торгов </w:t>
      </w:r>
      <w:r w:rsidRPr="0092704E">
        <w:t>и заключение договора аренды (далее – решение о предоставлении муниципальной услуги), уведомление о предоставлении муниципальной услуги;</w:t>
      </w:r>
      <w:proofErr w:type="gramEnd"/>
    </w:p>
    <w:p w:rsidR="008B3C79" w:rsidRPr="0092704E" w:rsidRDefault="008B3C79" w:rsidP="008B3C79">
      <w:pPr>
        <w:widowControl w:val="0"/>
        <w:autoSpaceDE w:val="0"/>
        <w:autoSpaceDN w:val="0"/>
        <w:adjustRightInd w:val="0"/>
        <w:ind w:firstLine="851"/>
        <w:jc w:val="both"/>
      </w:pPr>
      <w:r w:rsidRPr="0092704E">
        <w:t xml:space="preserve">2) решение об отказе в предоставлении </w:t>
      </w:r>
      <w:r w:rsidRPr="0092704E">
        <w:rPr>
          <w:bCs/>
        </w:rPr>
        <w:t xml:space="preserve">в аренду земельных участков без проведения торгов </w:t>
      </w:r>
      <w:r w:rsidRPr="0092704E">
        <w:t>(далее – решение об отказе в предоставлении муниципальной услуги); уведомление об отказе в предоставлении муниципальной услуги.</w:t>
      </w:r>
    </w:p>
    <w:p w:rsidR="008B3C79" w:rsidRPr="0092704E" w:rsidRDefault="008B3C79" w:rsidP="008B3C79">
      <w:pPr>
        <w:widowControl w:val="0"/>
        <w:autoSpaceDE w:val="0"/>
        <w:autoSpaceDN w:val="0"/>
        <w:adjustRightInd w:val="0"/>
        <w:ind w:firstLine="851"/>
        <w:jc w:val="both"/>
      </w:pPr>
      <w:r w:rsidRPr="0092704E">
        <w:t>В указанном решении должны быть указаны все основания отказа.</w:t>
      </w:r>
    </w:p>
    <w:p w:rsidR="008B3C79" w:rsidRDefault="008B3C79" w:rsidP="008B3C79">
      <w:pPr>
        <w:widowControl w:val="0"/>
        <w:autoSpaceDE w:val="0"/>
        <w:autoSpaceDN w:val="0"/>
        <w:adjustRightInd w:val="0"/>
        <w:ind w:firstLine="709"/>
        <w:jc w:val="both"/>
        <w:rPr>
          <w:b/>
        </w:rPr>
      </w:pPr>
      <w:r w:rsidRPr="0092704E">
        <w:rPr>
          <w:strike/>
          <w:color w:val="FF0000"/>
        </w:rPr>
        <w:t xml:space="preserve"> </w:t>
      </w:r>
      <w:bookmarkStart w:id="25" w:name="Par112"/>
      <w:bookmarkEnd w:id="25"/>
      <w:r w:rsidRPr="0092704E">
        <w:rPr>
          <w:b/>
        </w:rPr>
        <w:t xml:space="preserve">Срок предоставления муниципальной услуги, в том числе с учетом </w:t>
      </w:r>
    </w:p>
    <w:p w:rsidR="008B3C79" w:rsidRDefault="008B3C79" w:rsidP="008B3C79">
      <w:pPr>
        <w:widowControl w:val="0"/>
        <w:autoSpaceDE w:val="0"/>
        <w:autoSpaceDN w:val="0"/>
        <w:adjustRightInd w:val="0"/>
        <w:ind w:firstLine="709"/>
        <w:jc w:val="center"/>
        <w:rPr>
          <w:b/>
        </w:rPr>
      </w:pPr>
      <w:r w:rsidRPr="0092704E">
        <w:rPr>
          <w:b/>
        </w:rPr>
        <w:t>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92704E">
        <w:t xml:space="preserve"> </w:t>
      </w:r>
      <w:r w:rsidRPr="0092704E">
        <w:rPr>
          <w:b/>
        </w:rPr>
        <w:t>срок выдачи (направления) документов, являющихся результатом предоставления муниципальной услуги</w:t>
      </w:r>
    </w:p>
    <w:p w:rsidR="008B3C79" w:rsidRPr="0092704E" w:rsidRDefault="008B3C79" w:rsidP="008B3C79">
      <w:pPr>
        <w:widowControl w:val="0"/>
        <w:autoSpaceDE w:val="0"/>
        <w:autoSpaceDN w:val="0"/>
        <w:adjustRightInd w:val="0"/>
        <w:ind w:firstLine="851"/>
        <w:jc w:val="both"/>
      </w:pPr>
      <w:r w:rsidRPr="0092704E">
        <w:t xml:space="preserve">2.4. Общий срок предоставления муниципальной услуги составляет не более 30 календарных дней, исчисляемых со дня поступления заявления с документами, необходимыми для предоставления муниципальной услуги. </w:t>
      </w:r>
    </w:p>
    <w:p w:rsidR="008B3C79" w:rsidRPr="0092704E" w:rsidRDefault="008B3C79" w:rsidP="008B3C79">
      <w:pPr>
        <w:autoSpaceDE w:val="0"/>
        <w:autoSpaceDN w:val="0"/>
        <w:adjustRightInd w:val="0"/>
        <w:ind w:firstLine="851"/>
        <w:jc w:val="both"/>
      </w:pPr>
      <w:r w:rsidRPr="0092704E">
        <w:t>В течение 10 дней со дня поступления заявления о предоставлении земельного участка Орган возвращает это заявление заявителю, если оно не соответствует положениям пункта 2.6 настоящего административного регламента, подано в иной уполномоченный орган или к заявлению не приложены документы, предусмотренные пунктами 2.6.1 – 2.6.1.1 настоящего административного регламента. При этом Органом должны быть указаны причины возврата заявления о предоставлении земельного участка.</w:t>
      </w:r>
    </w:p>
    <w:p w:rsidR="008B3C79" w:rsidRPr="0092704E" w:rsidRDefault="008B3C79" w:rsidP="008B3C79">
      <w:pPr>
        <w:autoSpaceDE w:val="0"/>
        <w:autoSpaceDN w:val="0"/>
        <w:adjustRightInd w:val="0"/>
        <w:ind w:firstLine="851"/>
        <w:jc w:val="both"/>
      </w:pPr>
      <w:r w:rsidRPr="0092704E">
        <w:t>Срок приостановления предоставления услуги законодательством Российской Федерации не предусмотрен.</w:t>
      </w:r>
      <w:r w:rsidRPr="0092704E">
        <w:rPr>
          <w:i/>
        </w:rPr>
        <w:t xml:space="preserve"> </w:t>
      </w:r>
    </w:p>
    <w:p w:rsidR="008B3C79" w:rsidRPr="0092704E" w:rsidRDefault="008B3C79" w:rsidP="008B3C79">
      <w:pPr>
        <w:autoSpaceDE w:val="0"/>
        <w:autoSpaceDN w:val="0"/>
        <w:adjustRightInd w:val="0"/>
        <w:ind w:firstLine="851"/>
        <w:jc w:val="both"/>
      </w:pPr>
      <w:r w:rsidRPr="0092704E">
        <w:t>Срок выдачи (направления) заявителю принятого решения о предоставлении муниципальной услуги или отказе в предоставлении муниципальной услуги Органом</w:t>
      </w:r>
      <w:r>
        <w:t>, МФЦ</w:t>
      </w:r>
      <w:r w:rsidRPr="0092704E">
        <w:t xml:space="preserve"> составляет 3 </w:t>
      </w:r>
      <w:proofErr w:type="gramStart"/>
      <w:r w:rsidRPr="0092704E">
        <w:t>календарных</w:t>
      </w:r>
      <w:proofErr w:type="gramEnd"/>
      <w:r w:rsidRPr="0092704E">
        <w:t xml:space="preserve"> дня со дня его поступления. </w:t>
      </w:r>
    </w:p>
    <w:p w:rsidR="008B3C79" w:rsidRPr="0092704E" w:rsidRDefault="008B3C79" w:rsidP="008B3C79">
      <w:pPr>
        <w:autoSpaceDE w:val="0"/>
        <w:autoSpaceDN w:val="0"/>
        <w:adjustRightInd w:val="0"/>
        <w:ind w:firstLine="851"/>
        <w:jc w:val="both"/>
      </w:pPr>
      <w:bookmarkStart w:id="26" w:name="Par123"/>
      <w:bookmarkEnd w:id="26"/>
      <w:proofErr w:type="gramStart"/>
      <w:r w:rsidRPr="0092704E">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t>5 рабочих</w:t>
      </w:r>
      <w:r w:rsidRPr="0092704E">
        <w:t xml:space="preserve"> дней со дня поступления в Орган указанного заявления.</w:t>
      </w:r>
      <w:proofErr w:type="gramEnd"/>
    </w:p>
    <w:p w:rsidR="008B3C79" w:rsidRDefault="008B3C79" w:rsidP="008B3C79">
      <w:pPr>
        <w:widowControl w:val="0"/>
        <w:autoSpaceDE w:val="0"/>
        <w:autoSpaceDN w:val="0"/>
        <w:adjustRightInd w:val="0"/>
        <w:ind w:firstLine="709"/>
        <w:jc w:val="center"/>
        <w:rPr>
          <w:b/>
        </w:rPr>
      </w:pPr>
      <w:r w:rsidRPr="0092704E">
        <w:rPr>
          <w:b/>
        </w:rPr>
        <w:t>Перечень нормативных правовых актов, регулирующих отношения, возникающие в связи с предоставлением</w:t>
      </w:r>
      <w:r>
        <w:rPr>
          <w:b/>
        </w:rPr>
        <w:t xml:space="preserve"> </w:t>
      </w:r>
      <w:r w:rsidRPr="0092704E">
        <w:rPr>
          <w:b/>
        </w:rPr>
        <w:t xml:space="preserve"> муниципальной услуги, с указанием их реквизитов и источников официального опубликования</w:t>
      </w:r>
    </w:p>
    <w:p w:rsidR="008B3C79" w:rsidRPr="0092704E" w:rsidRDefault="008B3C79" w:rsidP="008B3C79">
      <w:pPr>
        <w:widowControl w:val="0"/>
        <w:autoSpaceDE w:val="0"/>
        <w:autoSpaceDN w:val="0"/>
        <w:adjustRightInd w:val="0"/>
        <w:ind w:firstLine="851"/>
        <w:jc w:val="both"/>
      </w:pPr>
      <w:r w:rsidRPr="0092704E">
        <w:t xml:space="preserve">2.5. Предоставление муниципальной услуги осуществляется в соответствии </w:t>
      </w:r>
      <w:proofErr w:type="gramStart"/>
      <w:r w:rsidRPr="0092704E">
        <w:t>с</w:t>
      </w:r>
      <w:proofErr w:type="gramEnd"/>
      <w:r w:rsidRPr="0092704E">
        <w:t>:</w:t>
      </w:r>
    </w:p>
    <w:p w:rsidR="008B3C79" w:rsidRPr="0092704E" w:rsidRDefault="008B3C79" w:rsidP="008B3C79">
      <w:pPr>
        <w:widowControl w:val="0"/>
        <w:numPr>
          <w:ilvl w:val="0"/>
          <w:numId w:val="13"/>
        </w:numPr>
        <w:autoSpaceDE w:val="0"/>
        <w:autoSpaceDN w:val="0"/>
        <w:adjustRightInd w:val="0"/>
        <w:ind w:left="0" w:firstLine="851"/>
        <w:jc w:val="both"/>
      </w:pPr>
      <w:r w:rsidRPr="0092704E">
        <w:t>Конституцией Российской Федерации (</w:t>
      </w:r>
      <w:proofErr w:type="gramStart"/>
      <w:r w:rsidRPr="0092704E">
        <w:t>принята</w:t>
      </w:r>
      <w:proofErr w:type="gramEnd"/>
      <w:r w:rsidRPr="0092704E">
        <w:t xml:space="preserve"> всенародным голосованием 12.12.1993) («Собрание законодательства Российской Федерации», 04.08.2014, № 31, ст. 4398);</w:t>
      </w:r>
    </w:p>
    <w:p w:rsidR="008B3C79" w:rsidRPr="0092704E" w:rsidRDefault="008B3C79" w:rsidP="008B3C79">
      <w:pPr>
        <w:widowControl w:val="0"/>
        <w:numPr>
          <w:ilvl w:val="0"/>
          <w:numId w:val="13"/>
        </w:numPr>
        <w:autoSpaceDE w:val="0"/>
        <w:autoSpaceDN w:val="0"/>
        <w:adjustRightInd w:val="0"/>
        <w:ind w:left="0" w:firstLine="851"/>
        <w:jc w:val="both"/>
      </w:pPr>
      <w:r w:rsidRPr="0092704E">
        <w:rPr>
          <w:bCs/>
        </w:rPr>
        <w:t>Земельным кодексом Российской Федерации от 25.10.2001 № 136-ФЗ («Собрание законодательства Российской Федерации», 29.10.2001, № 44, ст. 4147);</w:t>
      </w:r>
    </w:p>
    <w:p w:rsidR="008B3C79" w:rsidRPr="0092704E" w:rsidRDefault="008B3C79" w:rsidP="008B3C79">
      <w:pPr>
        <w:widowControl w:val="0"/>
        <w:numPr>
          <w:ilvl w:val="0"/>
          <w:numId w:val="13"/>
        </w:numPr>
        <w:autoSpaceDE w:val="0"/>
        <w:autoSpaceDN w:val="0"/>
        <w:adjustRightInd w:val="0"/>
        <w:ind w:left="0" w:firstLine="851"/>
        <w:jc w:val="both"/>
      </w:pPr>
      <w:r w:rsidRPr="0092704E">
        <w:rPr>
          <w:bCs/>
        </w:rPr>
        <w:t>Федеральным законом от 25.10.2001 № 137-ФЗ «О введении в действие Земельного кодекса Российской Федерации» («Российская газета», № 211-212, 30.10.2001);</w:t>
      </w:r>
    </w:p>
    <w:p w:rsidR="008B3C79" w:rsidRPr="0092704E" w:rsidRDefault="008B3C79" w:rsidP="008B3C79">
      <w:pPr>
        <w:widowControl w:val="0"/>
        <w:numPr>
          <w:ilvl w:val="0"/>
          <w:numId w:val="13"/>
        </w:numPr>
        <w:autoSpaceDE w:val="0"/>
        <w:autoSpaceDN w:val="0"/>
        <w:adjustRightInd w:val="0"/>
        <w:ind w:left="0" w:firstLine="851"/>
        <w:jc w:val="both"/>
      </w:pPr>
      <w:r w:rsidRPr="0092704E">
        <w:t>Федеральным законом от 24 ноября 1995 г. № 181-ФЗ «О социальной защите инвалидов в Российской Федерации» (Собрание законодательства Российской Федерации, 1995, № 48, ст. 4563);</w:t>
      </w:r>
    </w:p>
    <w:p w:rsidR="008B3C79" w:rsidRPr="0092704E" w:rsidRDefault="008B3C79" w:rsidP="008B3C79">
      <w:pPr>
        <w:numPr>
          <w:ilvl w:val="0"/>
          <w:numId w:val="13"/>
        </w:numPr>
        <w:autoSpaceDE w:val="0"/>
        <w:autoSpaceDN w:val="0"/>
        <w:adjustRightInd w:val="0"/>
        <w:ind w:left="0" w:firstLine="851"/>
        <w:jc w:val="both"/>
      </w:pPr>
      <w:r w:rsidRPr="0092704E">
        <w:lastRenderedPageBreak/>
        <w:t>Федеральным законом от 27.07.2010 № 210-ФЗ «Об организации предоставления государственных и муниципальных услуг» («Российская газета», № 168, 30.07.2010);</w:t>
      </w:r>
    </w:p>
    <w:p w:rsidR="008B3C79" w:rsidRPr="0092704E" w:rsidRDefault="008B3C79" w:rsidP="008B3C79">
      <w:pPr>
        <w:numPr>
          <w:ilvl w:val="0"/>
          <w:numId w:val="13"/>
        </w:numPr>
        <w:autoSpaceDE w:val="0"/>
        <w:autoSpaceDN w:val="0"/>
        <w:adjustRightInd w:val="0"/>
        <w:ind w:left="0" w:firstLine="851"/>
        <w:jc w:val="both"/>
      </w:pPr>
      <w:proofErr w:type="gramStart"/>
      <w:r w:rsidRPr="0092704E">
        <w:t>Федеральным</w:t>
      </w:r>
      <w:proofErr w:type="gramEnd"/>
      <w:r w:rsidRPr="0092704E">
        <w:t xml:space="preserve"> </w:t>
      </w:r>
      <w:hyperlink r:id="rId20" w:history="1">
        <w:r w:rsidRPr="0092704E">
          <w:t>закон</w:t>
        </w:r>
      </w:hyperlink>
      <w:r w:rsidRPr="0092704E">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B3C79" w:rsidRPr="0092704E" w:rsidRDefault="008B3C79" w:rsidP="008B3C79">
      <w:pPr>
        <w:numPr>
          <w:ilvl w:val="0"/>
          <w:numId w:val="13"/>
        </w:numPr>
        <w:autoSpaceDE w:val="0"/>
        <w:autoSpaceDN w:val="0"/>
        <w:adjustRightInd w:val="0"/>
        <w:ind w:left="0" w:firstLine="851"/>
        <w:jc w:val="both"/>
      </w:pPr>
      <w:r w:rsidRPr="0092704E">
        <w:t>Федеральным законом от 06.04.2011 № 63-ФЗ «Об электронной подписи» («Российская газета», № 75, 08.04.2011);</w:t>
      </w:r>
    </w:p>
    <w:p w:rsidR="008B3C79" w:rsidRPr="0092704E" w:rsidRDefault="008B3C79" w:rsidP="008B3C79">
      <w:pPr>
        <w:numPr>
          <w:ilvl w:val="0"/>
          <w:numId w:val="13"/>
        </w:numPr>
        <w:autoSpaceDE w:val="0"/>
        <w:autoSpaceDN w:val="0"/>
        <w:adjustRightInd w:val="0"/>
        <w:ind w:left="0" w:firstLine="851"/>
        <w:jc w:val="both"/>
      </w:pPr>
      <w:r w:rsidRPr="0092704E">
        <w:t xml:space="preserve">Федеральным законом от 1 декабря 2014 г. № </w:t>
      </w:r>
      <w:proofErr w:type="spellStart"/>
      <w:r w:rsidRPr="0092704E">
        <w:t>№</w:t>
      </w:r>
      <w:proofErr w:type="spellEnd"/>
      <w:r w:rsidRPr="0092704E">
        <w:t xml:space="preserve">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8B3C79" w:rsidRPr="0092704E" w:rsidRDefault="008B3C79" w:rsidP="008B3C79">
      <w:pPr>
        <w:numPr>
          <w:ilvl w:val="0"/>
          <w:numId w:val="13"/>
        </w:numPr>
        <w:autoSpaceDE w:val="0"/>
        <w:autoSpaceDN w:val="0"/>
        <w:adjustRightInd w:val="0"/>
        <w:ind w:left="0" w:firstLine="851"/>
        <w:jc w:val="both"/>
      </w:pPr>
      <w:r w:rsidRPr="0092704E">
        <w:t>Федеральным законом от 27.07.2006 № 152-ФЗ «О персональных данных» («Российская газета», № 165, 29.07.2006);</w:t>
      </w:r>
    </w:p>
    <w:p w:rsidR="008B3C79" w:rsidRPr="0092704E" w:rsidRDefault="008B3C79" w:rsidP="008B3C79">
      <w:pPr>
        <w:numPr>
          <w:ilvl w:val="0"/>
          <w:numId w:val="13"/>
        </w:numPr>
        <w:autoSpaceDE w:val="0"/>
        <w:autoSpaceDN w:val="0"/>
        <w:adjustRightInd w:val="0"/>
        <w:ind w:left="0" w:firstLine="851"/>
        <w:jc w:val="both"/>
      </w:pPr>
      <w:r w:rsidRPr="0092704E">
        <w:t xml:space="preserve">Постановлением Правительства Российской Федерации от 22.12.2012 № 1376 «Об утверждении </w:t>
      </w:r>
      <w:proofErr w:type="gramStart"/>
      <w:r w:rsidRPr="0092704E">
        <w:t>Правил организации деятельности многофункциональных центров предоставления государственных</w:t>
      </w:r>
      <w:proofErr w:type="gramEnd"/>
      <w:r w:rsidRPr="0092704E">
        <w:t xml:space="preserve"> и муниципальных услуг» («Российская газета», № 303, 31.12.2012);</w:t>
      </w:r>
    </w:p>
    <w:p w:rsidR="008B3C79" w:rsidRPr="0092704E" w:rsidRDefault="008B3C79" w:rsidP="008B3C79">
      <w:pPr>
        <w:numPr>
          <w:ilvl w:val="0"/>
          <w:numId w:val="13"/>
        </w:numPr>
        <w:ind w:left="0" w:firstLine="851"/>
        <w:jc w:val="both"/>
      </w:pPr>
      <w:r w:rsidRPr="0092704E">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8B3C79" w:rsidRPr="0092704E" w:rsidRDefault="008B3C79" w:rsidP="008B3C79">
      <w:pPr>
        <w:numPr>
          <w:ilvl w:val="0"/>
          <w:numId w:val="13"/>
        </w:numPr>
        <w:ind w:left="0" w:firstLine="851"/>
        <w:jc w:val="both"/>
      </w:pPr>
      <w:proofErr w:type="gramStart"/>
      <w:r w:rsidRPr="0092704E">
        <w:t>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92704E">
        <w:t xml:space="preserve"> </w:t>
      </w:r>
      <w:proofErr w:type="gramStart"/>
      <w:r w:rsidRPr="0092704E">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 – телекоммуникационной сети «Интернет», а также требований к их формату</w:t>
      </w:r>
      <w:proofErr w:type="gramEnd"/>
      <w:r w:rsidRPr="0092704E">
        <w:t>» (</w:t>
      </w:r>
      <w:proofErr w:type="gramStart"/>
      <w:r w:rsidRPr="0092704E">
        <w:t>Официальный интернет-портал правовой информации http://www.pravo.gov.ru, 27.02.2015);</w:t>
      </w:r>
      <w:proofErr w:type="gramEnd"/>
    </w:p>
    <w:p w:rsidR="008B3C79" w:rsidRPr="0092704E" w:rsidRDefault="008B3C79" w:rsidP="008B3C79">
      <w:pPr>
        <w:numPr>
          <w:ilvl w:val="0"/>
          <w:numId w:val="13"/>
        </w:numPr>
        <w:autoSpaceDE w:val="0"/>
        <w:autoSpaceDN w:val="0"/>
        <w:adjustRightInd w:val="0"/>
        <w:ind w:left="0" w:firstLine="851"/>
        <w:jc w:val="both"/>
      </w:pPr>
      <w:r w:rsidRPr="0092704E">
        <w:t>Конституцией Республики Коми (принята Верховным Советом Республики Коми 17.02.1994) («Ведомости Верховного совета Республики Коми», 1994, №2, ст. 21);</w:t>
      </w:r>
    </w:p>
    <w:p w:rsidR="008B3C79" w:rsidRPr="0092704E" w:rsidRDefault="008B3C79" w:rsidP="008B3C79">
      <w:pPr>
        <w:numPr>
          <w:ilvl w:val="0"/>
          <w:numId w:val="13"/>
        </w:numPr>
        <w:autoSpaceDE w:val="0"/>
        <w:autoSpaceDN w:val="0"/>
        <w:adjustRightInd w:val="0"/>
        <w:ind w:left="0" w:firstLine="851"/>
        <w:jc w:val="both"/>
      </w:pPr>
      <w:r w:rsidRPr="0092704E">
        <w:t>Законом Республики Коми от 28.06.2005 № 59-РЗ «О регулировании некоторых вопросов в области земельных отношений» («Республика», N 123-124, 05.07.2005);</w:t>
      </w:r>
    </w:p>
    <w:p w:rsidR="008B3C79" w:rsidRPr="0092704E" w:rsidRDefault="008B3C79" w:rsidP="008B3C79">
      <w:pPr>
        <w:autoSpaceDE w:val="0"/>
        <w:autoSpaceDN w:val="0"/>
        <w:adjustRightInd w:val="0"/>
        <w:ind w:firstLine="851"/>
        <w:jc w:val="both"/>
      </w:pPr>
      <w:r w:rsidRPr="0092704E">
        <w:t>15)</w:t>
      </w:r>
      <w:r w:rsidRPr="0092704E">
        <w:tab/>
        <w:t>Положением о Комитете по управлению имуществом администрации муниципального района «Сосногорск», утвержденным решением Совета муниципального района Сосногорск от 24.11.2011 № XVI-126 (Информационный вестник Совета и администрации муниципального района «Сосногорск», № 20, декабрь, 2011).</w:t>
      </w:r>
    </w:p>
    <w:p w:rsidR="008B3C79" w:rsidRPr="0092704E" w:rsidRDefault="008B3C79" w:rsidP="008B3C79">
      <w:pPr>
        <w:widowControl w:val="0"/>
        <w:autoSpaceDE w:val="0"/>
        <w:autoSpaceDN w:val="0"/>
        <w:adjustRightInd w:val="0"/>
        <w:ind w:firstLine="709"/>
        <w:jc w:val="center"/>
        <w:rPr>
          <w:b/>
          <w:bCs/>
        </w:rPr>
      </w:pPr>
      <w:r w:rsidRPr="0092704E">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B3C79" w:rsidRPr="0092704E" w:rsidRDefault="008B3C79" w:rsidP="008B3C79">
      <w:pPr>
        <w:autoSpaceDE w:val="0"/>
        <w:autoSpaceDN w:val="0"/>
        <w:adjustRightInd w:val="0"/>
        <w:ind w:firstLine="851"/>
        <w:jc w:val="both"/>
      </w:pPr>
      <w:bookmarkStart w:id="27" w:name="Par147"/>
      <w:bookmarkEnd w:id="27"/>
      <w:r w:rsidRPr="0092704E">
        <w:t xml:space="preserve">2.6. Для получения муниципальной услуги заявители подают в Орган, МФЦ заявление 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 </w:t>
      </w:r>
    </w:p>
    <w:p w:rsidR="008B3C79" w:rsidRPr="0092704E" w:rsidRDefault="008B3C79" w:rsidP="008B3C79">
      <w:pPr>
        <w:autoSpaceDE w:val="0"/>
        <w:autoSpaceDN w:val="0"/>
        <w:adjustRightInd w:val="0"/>
        <w:ind w:firstLine="851"/>
        <w:jc w:val="both"/>
      </w:pPr>
      <w:r w:rsidRPr="0092704E">
        <w:t>В заявлении указываются:</w:t>
      </w:r>
    </w:p>
    <w:p w:rsidR="008B3C79" w:rsidRPr="0092704E" w:rsidRDefault="008B3C79" w:rsidP="008B3C79">
      <w:pPr>
        <w:autoSpaceDE w:val="0"/>
        <w:autoSpaceDN w:val="0"/>
        <w:adjustRightInd w:val="0"/>
        <w:ind w:firstLine="851"/>
        <w:jc w:val="both"/>
      </w:pPr>
      <w:proofErr w:type="gramStart"/>
      <w:r w:rsidRPr="0092704E">
        <w:t>1) фамилия, имя, отчество, место жительства заявителя и реквизиты документа, удостоверяющего личность заявителя (для гражданина);</w:t>
      </w:r>
      <w:proofErr w:type="gramEnd"/>
    </w:p>
    <w:p w:rsidR="008B3C79" w:rsidRPr="0092704E" w:rsidRDefault="008B3C79" w:rsidP="008B3C79">
      <w:pPr>
        <w:autoSpaceDE w:val="0"/>
        <w:autoSpaceDN w:val="0"/>
        <w:adjustRightInd w:val="0"/>
        <w:ind w:firstLine="851"/>
        <w:jc w:val="both"/>
      </w:pPr>
      <w:r w:rsidRPr="0092704E">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w:t>
      </w:r>
      <w:r w:rsidRPr="0092704E">
        <w:lastRenderedPageBreak/>
        <w:t>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B3C79" w:rsidRPr="0092704E" w:rsidRDefault="008B3C79" w:rsidP="008B3C79">
      <w:pPr>
        <w:autoSpaceDE w:val="0"/>
        <w:autoSpaceDN w:val="0"/>
        <w:adjustRightInd w:val="0"/>
        <w:ind w:firstLine="851"/>
        <w:jc w:val="both"/>
      </w:pPr>
      <w:r w:rsidRPr="0092704E">
        <w:t>3) кадастровый номер испрашиваемого земельного участка;</w:t>
      </w:r>
    </w:p>
    <w:p w:rsidR="008B3C79" w:rsidRPr="0092704E" w:rsidRDefault="008B3C79" w:rsidP="008B3C79">
      <w:pPr>
        <w:autoSpaceDE w:val="0"/>
        <w:autoSpaceDN w:val="0"/>
        <w:adjustRightInd w:val="0"/>
        <w:ind w:firstLine="851"/>
        <w:jc w:val="both"/>
      </w:pPr>
      <w:r w:rsidRPr="0092704E">
        <w:t>4) основание предоставления земельного участка без проведения торгов из числа предусмотренных статьей 39.6 Земельного Кодекса Российской Федерации оснований;</w:t>
      </w:r>
    </w:p>
    <w:p w:rsidR="008B3C79" w:rsidRPr="0092704E" w:rsidRDefault="008B3C79" w:rsidP="008B3C79">
      <w:pPr>
        <w:autoSpaceDE w:val="0"/>
        <w:autoSpaceDN w:val="0"/>
        <w:adjustRightInd w:val="0"/>
        <w:ind w:firstLine="851"/>
        <w:jc w:val="both"/>
      </w:pPr>
      <w:r w:rsidRPr="0092704E">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B3C79" w:rsidRPr="0092704E" w:rsidRDefault="008B3C79" w:rsidP="008B3C79">
      <w:pPr>
        <w:autoSpaceDE w:val="0"/>
        <w:autoSpaceDN w:val="0"/>
        <w:adjustRightInd w:val="0"/>
        <w:ind w:firstLine="851"/>
        <w:jc w:val="both"/>
      </w:pPr>
      <w:r w:rsidRPr="0092704E">
        <w:t>6) реквизиты решения об изъятии земельного участка для государственных или муниципальных ну</w:t>
      </w:r>
      <w:proofErr w:type="gramStart"/>
      <w:r w:rsidRPr="0092704E">
        <w:t>жд в сл</w:t>
      </w:r>
      <w:proofErr w:type="gramEnd"/>
      <w:r w:rsidRPr="0092704E">
        <w:t>учае, если земельный участок предоставляется взамен земельного участка, изымаемого для государственных или муниципальных нужд;</w:t>
      </w:r>
    </w:p>
    <w:p w:rsidR="008B3C79" w:rsidRPr="0092704E" w:rsidRDefault="008B3C79" w:rsidP="008B3C79">
      <w:pPr>
        <w:autoSpaceDE w:val="0"/>
        <w:autoSpaceDN w:val="0"/>
        <w:adjustRightInd w:val="0"/>
        <w:ind w:firstLine="851"/>
        <w:jc w:val="both"/>
      </w:pPr>
      <w:r w:rsidRPr="0092704E">
        <w:t>7) цель использования земельного участка;</w:t>
      </w:r>
    </w:p>
    <w:p w:rsidR="008B3C79" w:rsidRPr="0092704E" w:rsidRDefault="008B3C79" w:rsidP="008B3C79">
      <w:pPr>
        <w:autoSpaceDE w:val="0"/>
        <w:autoSpaceDN w:val="0"/>
        <w:adjustRightInd w:val="0"/>
        <w:ind w:firstLine="851"/>
        <w:jc w:val="both"/>
      </w:pPr>
      <w:r w:rsidRPr="0092704E">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B3C79" w:rsidRPr="0092704E" w:rsidRDefault="008B3C79" w:rsidP="008B3C79">
      <w:pPr>
        <w:autoSpaceDE w:val="0"/>
        <w:autoSpaceDN w:val="0"/>
        <w:adjustRightInd w:val="0"/>
        <w:ind w:firstLine="851"/>
        <w:jc w:val="both"/>
      </w:pPr>
      <w:r w:rsidRPr="0092704E">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B3C79" w:rsidRPr="0092704E" w:rsidRDefault="008B3C79" w:rsidP="008B3C79">
      <w:pPr>
        <w:autoSpaceDE w:val="0"/>
        <w:autoSpaceDN w:val="0"/>
        <w:adjustRightInd w:val="0"/>
        <w:ind w:firstLine="851"/>
        <w:jc w:val="both"/>
      </w:pPr>
      <w:r w:rsidRPr="0092704E">
        <w:t>10) почтовый адрес и (или) адрес электронной почты для связи с заявителем.</w:t>
      </w:r>
    </w:p>
    <w:p w:rsidR="008B3C79" w:rsidRPr="0092704E" w:rsidRDefault="008B3C79" w:rsidP="008B3C79">
      <w:pPr>
        <w:widowControl w:val="0"/>
        <w:autoSpaceDE w:val="0"/>
        <w:autoSpaceDN w:val="0"/>
        <w:adjustRightInd w:val="0"/>
        <w:ind w:firstLine="851"/>
        <w:jc w:val="both"/>
      </w:pPr>
      <w:r w:rsidRPr="0092704E">
        <w:t>2.6.1. К заявлению прилагаются следующие документы (для всех категорий заявителей):</w:t>
      </w:r>
    </w:p>
    <w:p w:rsidR="008B3C79" w:rsidRPr="0092704E" w:rsidRDefault="008B3C79" w:rsidP="008B3C79">
      <w:pPr>
        <w:autoSpaceDE w:val="0"/>
        <w:autoSpaceDN w:val="0"/>
        <w:adjustRightInd w:val="0"/>
        <w:ind w:firstLine="851"/>
        <w:jc w:val="both"/>
      </w:pPr>
      <w:r w:rsidRPr="0092704E">
        <w:t xml:space="preserve">1) Заявители, указанные в подпункте 4 пункта 1.2.1 настоящего административного регламента: </w:t>
      </w:r>
    </w:p>
    <w:p w:rsidR="008B3C79" w:rsidRPr="0092704E" w:rsidRDefault="008B3C79" w:rsidP="008B3C79">
      <w:pPr>
        <w:autoSpaceDE w:val="0"/>
        <w:autoSpaceDN w:val="0"/>
        <w:adjustRightInd w:val="0"/>
        <w:ind w:firstLine="851"/>
        <w:jc w:val="both"/>
      </w:pPr>
      <w:r w:rsidRPr="0092704E">
        <w:t>- договор, соглашение или иной документ, предусматривающий выполнение международных обязательств.</w:t>
      </w:r>
    </w:p>
    <w:p w:rsidR="008B3C79" w:rsidRPr="0092704E" w:rsidRDefault="008B3C79" w:rsidP="008B3C79">
      <w:pPr>
        <w:autoSpaceDE w:val="0"/>
        <w:autoSpaceDN w:val="0"/>
        <w:adjustRightInd w:val="0"/>
        <w:ind w:firstLine="851"/>
        <w:jc w:val="both"/>
      </w:pPr>
      <w:r w:rsidRPr="0092704E">
        <w:t xml:space="preserve">2) Заявители, указанные в подпункте 5 пункта 1.2.1 настоящего административного регламента: </w:t>
      </w:r>
    </w:p>
    <w:p w:rsidR="008B3C79" w:rsidRPr="0092704E" w:rsidRDefault="008B3C79" w:rsidP="008B3C79">
      <w:pPr>
        <w:autoSpaceDE w:val="0"/>
        <w:autoSpaceDN w:val="0"/>
        <w:adjustRightInd w:val="0"/>
        <w:ind w:firstLine="851"/>
        <w:jc w:val="both"/>
      </w:pPr>
      <w:r w:rsidRPr="0092704E">
        <w:t>- решение, на основании которого образован испрашиваемый земельный участок, принятое до 1 марта 2015 г.;</w:t>
      </w:r>
    </w:p>
    <w:p w:rsidR="008B3C79" w:rsidRPr="0092704E" w:rsidRDefault="008B3C79" w:rsidP="008B3C79">
      <w:pPr>
        <w:autoSpaceDE w:val="0"/>
        <w:autoSpaceDN w:val="0"/>
        <w:adjustRightInd w:val="0"/>
        <w:ind w:firstLine="851"/>
        <w:jc w:val="both"/>
      </w:pPr>
      <w:r w:rsidRPr="0092704E">
        <w:t>-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8B3C79" w:rsidRPr="0092704E" w:rsidRDefault="008B3C79" w:rsidP="008B3C79">
      <w:pPr>
        <w:autoSpaceDE w:val="0"/>
        <w:autoSpaceDN w:val="0"/>
        <w:adjustRightInd w:val="0"/>
        <w:ind w:firstLine="851"/>
        <w:jc w:val="both"/>
      </w:pPr>
      <w:r w:rsidRPr="0092704E">
        <w:t xml:space="preserve">- договор о комплексном освоении территории </w:t>
      </w:r>
    </w:p>
    <w:p w:rsidR="008B3C79" w:rsidRPr="0092704E" w:rsidRDefault="008B3C79" w:rsidP="008B3C79">
      <w:pPr>
        <w:autoSpaceDE w:val="0"/>
        <w:autoSpaceDN w:val="0"/>
        <w:adjustRightInd w:val="0"/>
        <w:ind w:firstLine="851"/>
        <w:jc w:val="both"/>
      </w:pPr>
      <w:r w:rsidRPr="0092704E">
        <w:t>(предоставляется в зависимости от категории заявителя).</w:t>
      </w:r>
    </w:p>
    <w:p w:rsidR="008B3C79" w:rsidRPr="0092704E" w:rsidRDefault="008B3C79" w:rsidP="008B3C79">
      <w:pPr>
        <w:autoSpaceDE w:val="0"/>
        <w:autoSpaceDN w:val="0"/>
        <w:adjustRightInd w:val="0"/>
        <w:ind w:firstLine="851"/>
        <w:jc w:val="both"/>
      </w:pPr>
      <w:r w:rsidRPr="0092704E">
        <w:t>3) Заявители, указанные в подпункте 6 пункта 1.2.1 настоящего административного регламента:</w:t>
      </w:r>
    </w:p>
    <w:p w:rsidR="008B3C79" w:rsidRPr="0092704E" w:rsidRDefault="008B3C79" w:rsidP="008B3C79">
      <w:pPr>
        <w:autoSpaceDE w:val="0"/>
        <w:autoSpaceDN w:val="0"/>
        <w:adjustRightInd w:val="0"/>
        <w:ind w:firstLine="851"/>
        <w:jc w:val="both"/>
      </w:pPr>
      <w:r w:rsidRPr="0092704E">
        <w:t>- договор о комплексном освоении территории;</w:t>
      </w:r>
    </w:p>
    <w:p w:rsidR="008B3C79" w:rsidRPr="0092704E" w:rsidRDefault="008B3C79" w:rsidP="008B3C79">
      <w:pPr>
        <w:autoSpaceDE w:val="0"/>
        <w:autoSpaceDN w:val="0"/>
        <w:adjustRightInd w:val="0"/>
        <w:ind w:firstLine="851"/>
        <w:jc w:val="both"/>
      </w:pPr>
      <w:r w:rsidRPr="0092704E">
        <w:t>- решение органа некоммерческой организации о приобретении земельного участка.</w:t>
      </w:r>
    </w:p>
    <w:p w:rsidR="008B3C79" w:rsidRPr="0092704E" w:rsidRDefault="008B3C79" w:rsidP="008B3C79">
      <w:pPr>
        <w:autoSpaceDE w:val="0"/>
        <w:autoSpaceDN w:val="0"/>
        <w:adjustRightInd w:val="0"/>
        <w:ind w:firstLine="851"/>
        <w:jc w:val="both"/>
      </w:pPr>
      <w:r w:rsidRPr="0092704E">
        <w:t>4) Заявители, указанные в подпункте 7 пункта 1.2.1 настоящего административного регламента:</w:t>
      </w:r>
    </w:p>
    <w:p w:rsidR="008B3C79" w:rsidRPr="0092704E" w:rsidRDefault="008B3C79" w:rsidP="008B3C79">
      <w:pPr>
        <w:autoSpaceDE w:val="0"/>
        <w:autoSpaceDN w:val="0"/>
        <w:adjustRightInd w:val="0"/>
        <w:ind w:firstLine="851"/>
        <w:jc w:val="both"/>
      </w:pPr>
      <w:r w:rsidRPr="0092704E">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B3C79" w:rsidRPr="0092704E" w:rsidRDefault="008B3C79" w:rsidP="008B3C79">
      <w:pPr>
        <w:autoSpaceDE w:val="0"/>
        <w:autoSpaceDN w:val="0"/>
        <w:adjustRightInd w:val="0"/>
        <w:ind w:firstLine="851"/>
        <w:jc w:val="both"/>
      </w:pPr>
      <w:r w:rsidRPr="0092704E">
        <w:t>- решение органа некоммерческой организации о приобретении земельного участка.</w:t>
      </w:r>
    </w:p>
    <w:p w:rsidR="008B3C79" w:rsidRPr="0092704E" w:rsidRDefault="008B3C79" w:rsidP="008B3C79">
      <w:pPr>
        <w:autoSpaceDE w:val="0"/>
        <w:autoSpaceDN w:val="0"/>
        <w:adjustRightInd w:val="0"/>
        <w:ind w:firstLine="851"/>
        <w:jc w:val="both"/>
      </w:pPr>
      <w:r w:rsidRPr="0092704E">
        <w:t>5) Заявители, указанные в подпункте 8 пункта 1.2.1 настоящего административного регламента:</w:t>
      </w:r>
    </w:p>
    <w:p w:rsidR="008B3C79" w:rsidRPr="0092704E" w:rsidRDefault="008B3C79" w:rsidP="008B3C79">
      <w:pPr>
        <w:autoSpaceDE w:val="0"/>
        <w:autoSpaceDN w:val="0"/>
        <w:adjustRightInd w:val="0"/>
        <w:ind w:firstLine="851"/>
        <w:jc w:val="both"/>
      </w:pPr>
      <w:r w:rsidRPr="0092704E">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8B3C79" w:rsidRPr="0092704E" w:rsidRDefault="008B3C79" w:rsidP="008B3C79">
      <w:pPr>
        <w:autoSpaceDE w:val="0"/>
        <w:autoSpaceDN w:val="0"/>
        <w:adjustRightInd w:val="0"/>
        <w:ind w:firstLine="851"/>
        <w:jc w:val="both"/>
      </w:pPr>
      <w:r w:rsidRPr="0092704E">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B3C79" w:rsidRPr="0092704E" w:rsidRDefault="008B3C79" w:rsidP="008B3C79">
      <w:pPr>
        <w:autoSpaceDE w:val="0"/>
        <w:autoSpaceDN w:val="0"/>
        <w:adjustRightInd w:val="0"/>
        <w:ind w:firstLine="851"/>
        <w:jc w:val="both"/>
      </w:pPr>
      <w:r w:rsidRPr="0092704E">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B3C79" w:rsidRPr="0092704E" w:rsidRDefault="008B3C79" w:rsidP="008B3C79">
      <w:pPr>
        <w:autoSpaceDE w:val="0"/>
        <w:autoSpaceDN w:val="0"/>
        <w:adjustRightInd w:val="0"/>
        <w:ind w:firstLine="851"/>
        <w:jc w:val="both"/>
      </w:pPr>
      <w:r w:rsidRPr="0092704E">
        <w:t>6) Заявители, указанные в подпункте 9 пункта 1.2.1 настоящего административного регламента:</w:t>
      </w:r>
    </w:p>
    <w:p w:rsidR="008B3C79" w:rsidRPr="0092704E" w:rsidRDefault="008B3C79" w:rsidP="008B3C79">
      <w:pPr>
        <w:autoSpaceDE w:val="0"/>
        <w:autoSpaceDN w:val="0"/>
        <w:adjustRightInd w:val="0"/>
        <w:ind w:firstLine="851"/>
        <w:jc w:val="both"/>
      </w:pPr>
      <w:r w:rsidRPr="0092704E">
        <w:t>-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8B3C79" w:rsidRPr="0092704E" w:rsidRDefault="008B3C79" w:rsidP="008B3C79">
      <w:pPr>
        <w:autoSpaceDE w:val="0"/>
        <w:autoSpaceDN w:val="0"/>
        <w:adjustRightInd w:val="0"/>
        <w:ind w:firstLine="851"/>
        <w:jc w:val="both"/>
      </w:pPr>
      <w:r w:rsidRPr="0092704E">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B3C79" w:rsidRPr="0092704E" w:rsidRDefault="008B3C79" w:rsidP="008B3C79">
      <w:pPr>
        <w:autoSpaceDE w:val="0"/>
        <w:autoSpaceDN w:val="0"/>
        <w:adjustRightInd w:val="0"/>
        <w:ind w:firstLine="851"/>
        <w:jc w:val="both"/>
      </w:pPr>
      <w:proofErr w:type="gramStart"/>
      <w:r w:rsidRPr="0092704E">
        <w:lastRenderedPageBreak/>
        <w:t>-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8B3C79" w:rsidRPr="0092704E" w:rsidRDefault="008B3C79" w:rsidP="008B3C79">
      <w:pPr>
        <w:autoSpaceDE w:val="0"/>
        <w:autoSpaceDN w:val="0"/>
        <w:adjustRightInd w:val="0"/>
        <w:ind w:firstLine="851"/>
        <w:jc w:val="both"/>
      </w:pPr>
      <w:r w:rsidRPr="0092704E">
        <w:t>7) Заявители, указанные в подпункте 10 пункта 1.2.1 настоящего административного регламента:</w:t>
      </w:r>
    </w:p>
    <w:p w:rsidR="008B3C79" w:rsidRPr="0092704E" w:rsidRDefault="008B3C79" w:rsidP="008B3C79">
      <w:pPr>
        <w:autoSpaceDE w:val="0"/>
        <w:autoSpaceDN w:val="0"/>
        <w:adjustRightInd w:val="0"/>
        <w:ind w:firstLine="851"/>
        <w:jc w:val="both"/>
      </w:pPr>
      <w:r w:rsidRPr="0092704E">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B3C79" w:rsidRPr="0092704E" w:rsidRDefault="008B3C79" w:rsidP="008B3C79">
      <w:pPr>
        <w:autoSpaceDE w:val="0"/>
        <w:autoSpaceDN w:val="0"/>
        <w:adjustRightInd w:val="0"/>
        <w:ind w:firstLine="851"/>
        <w:jc w:val="both"/>
      </w:pPr>
      <w:r w:rsidRPr="0092704E">
        <w:t>8) Заявители, указанные в подпункте 12 пункта 1.2.1 настоящего административного регламента:</w:t>
      </w:r>
    </w:p>
    <w:p w:rsidR="008B3C79" w:rsidRPr="0092704E" w:rsidRDefault="008B3C79" w:rsidP="008B3C79">
      <w:pPr>
        <w:autoSpaceDE w:val="0"/>
        <w:autoSpaceDN w:val="0"/>
        <w:adjustRightInd w:val="0"/>
        <w:ind w:firstLine="851"/>
        <w:jc w:val="both"/>
      </w:pPr>
      <w:r w:rsidRPr="0092704E">
        <w:t>- договор о развитии застроенной территории.</w:t>
      </w:r>
    </w:p>
    <w:p w:rsidR="008B3C79" w:rsidRPr="0092704E" w:rsidRDefault="008B3C79" w:rsidP="008B3C79">
      <w:pPr>
        <w:autoSpaceDE w:val="0"/>
        <w:autoSpaceDN w:val="0"/>
        <w:adjustRightInd w:val="0"/>
        <w:ind w:firstLine="851"/>
        <w:jc w:val="both"/>
      </w:pPr>
      <w:r w:rsidRPr="0092704E">
        <w:t>9) Заявители, указанные в подпункте 13 пункта 1.2.1 настоящего административного регламента:</w:t>
      </w:r>
    </w:p>
    <w:p w:rsidR="008B3C79" w:rsidRPr="0092704E" w:rsidRDefault="008B3C79" w:rsidP="008B3C79">
      <w:pPr>
        <w:autoSpaceDE w:val="0"/>
        <w:autoSpaceDN w:val="0"/>
        <w:adjustRightInd w:val="0"/>
        <w:ind w:firstLine="851"/>
        <w:jc w:val="both"/>
      </w:pPr>
      <w:r w:rsidRPr="0092704E">
        <w:t>- договор об освоении территории в целях строительства жилья экономического класса;</w:t>
      </w:r>
    </w:p>
    <w:p w:rsidR="008B3C79" w:rsidRPr="0092704E" w:rsidRDefault="008B3C79" w:rsidP="008B3C79">
      <w:pPr>
        <w:autoSpaceDE w:val="0"/>
        <w:autoSpaceDN w:val="0"/>
        <w:adjustRightInd w:val="0"/>
        <w:ind w:firstLine="851"/>
        <w:jc w:val="both"/>
      </w:pPr>
      <w:r w:rsidRPr="0092704E">
        <w:t>- договор о комплексном освоении территории в целях строительства жилья экономического класса</w:t>
      </w:r>
    </w:p>
    <w:p w:rsidR="008B3C79" w:rsidRPr="0092704E" w:rsidRDefault="008B3C79" w:rsidP="008B3C79">
      <w:pPr>
        <w:autoSpaceDE w:val="0"/>
        <w:autoSpaceDN w:val="0"/>
        <w:adjustRightInd w:val="0"/>
        <w:ind w:firstLine="851"/>
        <w:jc w:val="both"/>
      </w:pPr>
      <w:r w:rsidRPr="0092704E">
        <w:t>(предоставляется в зависимости от категории заявителя).</w:t>
      </w:r>
    </w:p>
    <w:p w:rsidR="008B3C79" w:rsidRPr="0092704E" w:rsidRDefault="008B3C79" w:rsidP="008B3C79">
      <w:pPr>
        <w:autoSpaceDE w:val="0"/>
        <w:autoSpaceDN w:val="0"/>
        <w:adjustRightInd w:val="0"/>
        <w:ind w:firstLine="851"/>
        <w:jc w:val="both"/>
      </w:pPr>
      <w:r w:rsidRPr="0092704E">
        <w:t>10) Заявители, указанные в подпунктах 14, 15 пункта 1.2.1 настоящего административного регламента:</w:t>
      </w:r>
    </w:p>
    <w:p w:rsidR="008B3C79" w:rsidRPr="0092704E" w:rsidRDefault="008B3C79" w:rsidP="008B3C79">
      <w:pPr>
        <w:autoSpaceDE w:val="0"/>
        <w:autoSpaceDN w:val="0"/>
        <w:adjustRightInd w:val="0"/>
        <w:ind w:firstLine="851"/>
        <w:jc w:val="both"/>
      </w:pPr>
      <w:r w:rsidRPr="0092704E">
        <w:t>- договор о комплексном развитии территории.</w:t>
      </w:r>
    </w:p>
    <w:p w:rsidR="008B3C79" w:rsidRPr="0092704E" w:rsidRDefault="008B3C79" w:rsidP="008B3C79">
      <w:pPr>
        <w:autoSpaceDE w:val="0"/>
        <w:autoSpaceDN w:val="0"/>
        <w:adjustRightInd w:val="0"/>
        <w:ind w:firstLine="851"/>
        <w:jc w:val="both"/>
      </w:pPr>
      <w:r w:rsidRPr="0092704E">
        <w:t>11) Заявители, указанные в подпункте 16 пункта 1.2.1 настоящего административного регламента:</w:t>
      </w:r>
    </w:p>
    <w:p w:rsidR="008B3C79" w:rsidRPr="0092704E" w:rsidRDefault="008B3C79" w:rsidP="008B3C79">
      <w:pPr>
        <w:autoSpaceDE w:val="0"/>
        <w:autoSpaceDN w:val="0"/>
        <w:adjustRightInd w:val="0"/>
        <w:ind w:firstLine="851"/>
        <w:jc w:val="both"/>
      </w:pPr>
      <w:r w:rsidRPr="0092704E">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8B3C79" w:rsidRPr="0092704E" w:rsidRDefault="008B3C79" w:rsidP="008B3C79">
      <w:pPr>
        <w:autoSpaceDE w:val="0"/>
        <w:autoSpaceDN w:val="0"/>
        <w:adjustRightInd w:val="0"/>
        <w:ind w:firstLine="851"/>
        <w:jc w:val="both"/>
      </w:pPr>
      <w:r w:rsidRPr="0092704E">
        <w:t>12) Заявители, указанные в подпункте 17 пункта 1.2.1 настоящего административного регламента:</w:t>
      </w:r>
    </w:p>
    <w:p w:rsidR="008B3C79" w:rsidRPr="0092704E" w:rsidRDefault="008B3C79" w:rsidP="008B3C79">
      <w:pPr>
        <w:autoSpaceDE w:val="0"/>
        <w:autoSpaceDN w:val="0"/>
        <w:adjustRightInd w:val="0"/>
        <w:ind w:firstLine="851"/>
        <w:jc w:val="both"/>
      </w:pPr>
      <w:r w:rsidRPr="0092704E">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8B3C79" w:rsidRPr="0092704E" w:rsidRDefault="008B3C79" w:rsidP="008B3C79">
      <w:pPr>
        <w:autoSpaceDE w:val="0"/>
        <w:autoSpaceDN w:val="0"/>
        <w:adjustRightInd w:val="0"/>
        <w:ind w:firstLine="851"/>
        <w:jc w:val="both"/>
      </w:pPr>
      <w:r w:rsidRPr="0092704E">
        <w:t>13) Заявители, указанные в подпункте 18 пункта 1.2.1 настоящего административного регламента:</w:t>
      </w:r>
    </w:p>
    <w:p w:rsidR="008B3C79" w:rsidRPr="0092704E" w:rsidRDefault="008B3C79" w:rsidP="008B3C79">
      <w:pPr>
        <w:autoSpaceDE w:val="0"/>
        <w:autoSpaceDN w:val="0"/>
        <w:adjustRightInd w:val="0"/>
        <w:ind w:firstLine="851"/>
        <w:jc w:val="both"/>
      </w:pPr>
      <w:r w:rsidRPr="0092704E">
        <w:t>- свидетельство о внесении казачьего общества в государственный Реестр казачьих обществ в Российской Федерации (для казачьих обществ).</w:t>
      </w:r>
    </w:p>
    <w:p w:rsidR="008B3C79" w:rsidRPr="0092704E" w:rsidRDefault="008B3C79" w:rsidP="008B3C79">
      <w:pPr>
        <w:autoSpaceDE w:val="0"/>
        <w:autoSpaceDN w:val="0"/>
        <w:adjustRightInd w:val="0"/>
        <w:ind w:firstLine="851"/>
        <w:jc w:val="both"/>
      </w:pPr>
      <w:r w:rsidRPr="0092704E">
        <w:t>14) Заявители, указанные в подпункте 19 пункта 1.2.1 настоящего административного регламента:</w:t>
      </w:r>
    </w:p>
    <w:p w:rsidR="008B3C79" w:rsidRPr="0092704E" w:rsidRDefault="008B3C79" w:rsidP="008B3C79">
      <w:pPr>
        <w:autoSpaceDE w:val="0"/>
        <w:autoSpaceDN w:val="0"/>
        <w:adjustRightInd w:val="0"/>
        <w:ind w:firstLine="851"/>
        <w:jc w:val="both"/>
      </w:pPr>
      <w:r w:rsidRPr="0092704E">
        <w:t>- 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подтверждающий право заявителя на предоставление земельного участка в собственность без проведения торгов.</w:t>
      </w:r>
    </w:p>
    <w:p w:rsidR="008B3C79" w:rsidRPr="0092704E" w:rsidRDefault="008B3C79" w:rsidP="008B3C79">
      <w:pPr>
        <w:autoSpaceDE w:val="0"/>
        <w:autoSpaceDN w:val="0"/>
        <w:adjustRightInd w:val="0"/>
        <w:ind w:firstLine="851"/>
        <w:jc w:val="both"/>
      </w:pPr>
      <w:r w:rsidRPr="0092704E">
        <w:t>15) Заявители, указанные в подпункте 20 пункта 1.2.1 настоящего административного регламента:</w:t>
      </w:r>
    </w:p>
    <w:p w:rsidR="008B3C79" w:rsidRPr="0092704E" w:rsidRDefault="008B3C79" w:rsidP="008B3C79">
      <w:pPr>
        <w:autoSpaceDE w:val="0"/>
        <w:autoSpaceDN w:val="0"/>
        <w:adjustRightInd w:val="0"/>
        <w:ind w:firstLine="851"/>
        <w:jc w:val="both"/>
      </w:pPr>
      <w:r w:rsidRPr="0092704E">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8B3C79" w:rsidRPr="0092704E" w:rsidRDefault="008B3C79" w:rsidP="008B3C79">
      <w:pPr>
        <w:autoSpaceDE w:val="0"/>
        <w:autoSpaceDN w:val="0"/>
        <w:adjustRightInd w:val="0"/>
        <w:ind w:firstLine="851"/>
        <w:jc w:val="both"/>
      </w:pPr>
      <w:r w:rsidRPr="0092704E">
        <w:t>16) Заявители, указанные в подпункте 21 пункта 1.2.1 настоящего административного регламента:</w:t>
      </w:r>
    </w:p>
    <w:p w:rsidR="008B3C79" w:rsidRPr="0092704E" w:rsidRDefault="008B3C79" w:rsidP="008B3C79">
      <w:pPr>
        <w:autoSpaceDE w:val="0"/>
        <w:autoSpaceDN w:val="0"/>
        <w:adjustRightInd w:val="0"/>
        <w:ind w:firstLine="851"/>
        <w:jc w:val="both"/>
      </w:pPr>
      <w:r w:rsidRPr="0092704E">
        <w:t>- концессионное соглашение.</w:t>
      </w:r>
    </w:p>
    <w:p w:rsidR="008B3C79" w:rsidRPr="0092704E" w:rsidRDefault="008B3C79" w:rsidP="008B3C79">
      <w:pPr>
        <w:autoSpaceDE w:val="0"/>
        <w:autoSpaceDN w:val="0"/>
        <w:adjustRightInd w:val="0"/>
        <w:ind w:firstLine="851"/>
        <w:jc w:val="both"/>
      </w:pPr>
      <w:r w:rsidRPr="0092704E">
        <w:t>17) Заявители, указанные в подпункте 22 пункта 1.2.1 настоящего административного регламента:</w:t>
      </w:r>
    </w:p>
    <w:p w:rsidR="008B3C79" w:rsidRPr="0092704E" w:rsidRDefault="008B3C79" w:rsidP="008B3C79">
      <w:pPr>
        <w:autoSpaceDE w:val="0"/>
        <w:autoSpaceDN w:val="0"/>
        <w:adjustRightInd w:val="0"/>
        <w:ind w:firstLine="851"/>
        <w:jc w:val="both"/>
      </w:pPr>
      <w:r w:rsidRPr="0092704E">
        <w:t>- договор об освоении территории в целях строительства и эксплуатации наемного дома коммерческого использования;</w:t>
      </w:r>
    </w:p>
    <w:p w:rsidR="008B3C79" w:rsidRPr="0092704E" w:rsidRDefault="008B3C79" w:rsidP="008B3C79">
      <w:pPr>
        <w:autoSpaceDE w:val="0"/>
        <w:autoSpaceDN w:val="0"/>
        <w:adjustRightInd w:val="0"/>
        <w:ind w:firstLine="851"/>
        <w:jc w:val="both"/>
      </w:pPr>
      <w:r w:rsidRPr="0092704E">
        <w:t>- договор об освоении территории в целях строительства и эксплуатации наемного дома социального использования</w:t>
      </w:r>
    </w:p>
    <w:p w:rsidR="008B3C79" w:rsidRPr="0092704E" w:rsidRDefault="008B3C79" w:rsidP="008B3C79">
      <w:pPr>
        <w:autoSpaceDE w:val="0"/>
        <w:autoSpaceDN w:val="0"/>
        <w:adjustRightInd w:val="0"/>
        <w:ind w:firstLine="851"/>
        <w:jc w:val="both"/>
      </w:pPr>
      <w:r w:rsidRPr="0092704E">
        <w:t>(предоставляется в зависимости от категории заявителя).</w:t>
      </w:r>
    </w:p>
    <w:p w:rsidR="008B3C79" w:rsidRPr="0092704E" w:rsidRDefault="008B3C79" w:rsidP="008B3C79">
      <w:pPr>
        <w:autoSpaceDE w:val="0"/>
        <w:autoSpaceDN w:val="0"/>
        <w:adjustRightInd w:val="0"/>
        <w:ind w:firstLine="851"/>
        <w:jc w:val="both"/>
      </w:pPr>
      <w:r w:rsidRPr="0092704E">
        <w:lastRenderedPageBreak/>
        <w:t>18) Заявители, указанные в подпункте 23 пункта 1.2.1 настоящего административного регламента:</w:t>
      </w:r>
    </w:p>
    <w:p w:rsidR="008B3C79" w:rsidRPr="0092704E" w:rsidRDefault="008B3C79" w:rsidP="008B3C79">
      <w:pPr>
        <w:autoSpaceDE w:val="0"/>
        <w:autoSpaceDN w:val="0"/>
        <w:adjustRightInd w:val="0"/>
        <w:ind w:firstLine="851"/>
        <w:jc w:val="both"/>
      </w:pPr>
      <w:r w:rsidRPr="0092704E">
        <w:t>- специальный инвестиционный контракт.</w:t>
      </w:r>
    </w:p>
    <w:p w:rsidR="008B3C79" w:rsidRPr="0092704E" w:rsidRDefault="008B3C79" w:rsidP="008B3C79">
      <w:pPr>
        <w:autoSpaceDE w:val="0"/>
        <w:autoSpaceDN w:val="0"/>
        <w:adjustRightInd w:val="0"/>
        <w:ind w:firstLine="851"/>
        <w:jc w:val="both"/>
      </w:pPr>
      <w:r w:rsidRPr="0092704E">
        <w:t>19) Заявители, указанные в подпункте 24 пункта 1.2.1 настоящего административного регламента:</w:t>
      </w:r>
    </w:p>
    <w:p w:rsidR="008B3C79" w:rsidRPr="0092704E" w:rsidRDefault="008B3C79" w:rsidP="008B3C79">
      <w:pPr>
        <w:autoSpaceDE w:val="0"/>
        <w:autoSpaceDN w:val="0"/>
        <w:adjustRightInd w:val="0"/>
        <w:ind w:firstLine="851"/>
        <w:jc w:val="both"/>
      </w:pPr>
      <w:r w:rsidRPr="0092704E">
        <w:t xml:space="preserve">- </w:t>
      </w:r>
      <w:proofErr w:type="spellStart"/>
      <w:r w:rsidRPr="0092704E">
        <w:t>охотхозяйственное</w:t>
      </w:r>
      <w:proofErr w:type="spellEnd"/>
      <w:r w:rsidRPr="0092704E">
        <w:t xml:space="preserve"> соглашение</w:t>
      </w:r>
    </w:p>
    <w:p w:rsidR="008B3C79" w:rsidRPr="0092704E" w:rsidRDefault="008B3C79" w:rsidP="008B3C79">
      <w:pPr>
        <w:autoSpaceDE w:val="0"/>
        <w:autoSpaceDN w:val="0"/>
        <w:adjustRightInd w:val="0"/>
        <w:ind w:firstLine="851"/>
        <w:jc w:val="both"/>
      </w:pPr>
      <w:r w:rsidRPr="0092704E">
        <w:t>20) Заявители, указанные в подпункте 28 пункта 1.2.1 настоящего административного регламента:</w:t>
      </w:r>
    </w:p>
    <w:p w:rsidR="008B3C79" w:rsidRPr="0092704E" w:rsidRDefault="008B3C79" w:rsidP="008B3C79">
      <w:pPr>
        <w:autoSpaceDE w:val="0"/>
        <w:autoSpaceDN w:val="0"/>
        <w:adjustRightInd w:val="0"/>
        <w:ind w:firstLine="851"/>
        <w:jc w:val="both"/>
      </w:pPr>
      <w:r w:rsidRPr="0092704E">
        <w:t>- инвестиционная декларация, в составе которой представлен инвестиционный проект.</w:t>
      </w:r>
    </w:p>
    <w:p w:rsidR="008B3C79" w:rsidRPr="0092704E" w:rsidRDefault="008B3C79" w:rsidP="008B3C79">
      <w:pPr>
        <w:autoSpaceDE w:val="0"/>
        <w:autoSpaceDN w:val="0"/>
        <w:adjustRightInd w:val="0"/>
        <w:ind w:firstLine="851"/>
        <w:jc w:val="both"/>
      </w:pPr>
      <w:r w:rsidRPr="0092704E">
        <w:t>21) Заявители, указанные в подпункте 32 пункта 1.2.1 настоящего административного регламента:</w:t>
      </w:r>
    </w:p>
    <w:p w:rsidR="008B3C79" w:rsidRPr="0092704E" w:rsidRDefault="008B3C79" w:rsidP="008B3C79">
      <w:pPr>
        <w:autoSpaceDE w:val="0"/>
        <w:autoSpaceDN w:val="0"/>
        <w:adjustRightInd w:val="0"/>
        <w:ind w:firstLine="851"/>
        <w:jc w:val="both"/>
      </w:pPr>
      <w:r w:rsidRPr="0092704E">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B3C79" w:rsidRPr="0092704E" w:rsidRDefault="008B3C79" w:rsidP="008B3C79">
      <w:pPr>
        <w:autoSpaceDE w:val="0"/>
        <w:autoSpaceDN w:val="0"/>
        <w:adjustRightInd w:val="0"/>
        <w:ind w:firstLine="851"/>
        <w:jc w:val="both"/>
      </w:pPr>
      <w:r w:rsidRPr="0092704E">
        <w:t>22) Заявители, указанные в подпункте 33 пункта 1.2.1 настоящего административного регламента:</w:t>
      </w:r>
    </w:p>
    <w:p w:rsidR="008B3C79" w:rsidRPr="0092704E" w:rsidRDefault="008B3C79" w:rsidP="008B3C79">
      <w:pPr>
        <w:autoSpaceDE w:val="0"/>
        <w:autoSpaceDN w:val="0"/>
        <w:adjustRightInd w:val="0"/>
        <w:ind w:firstLine="851"/>
        <w:jc w:val="both"/>
      </w:pPr>
      <w:r w:rsidRPr="0092704E">
        <w:t>- документ, подтверждающий предоставление испрашиваемого земельного участка в соответствии Федеральным законом от 24 июля 2008 г. № 161-ФЗ «О содействии развитию жилищного строительства».</w:t>
      </w:r>
    </w:p>
    <w:p w:rsidR="008B3C79" w:rsidRPr="0092704E" w:rsidRDefault="008B3C79" w:rsidP="008B3C79">
      <w:pPr>
        <w:autoSpaceDE w:val="0"/>
        <w:autoSpaceDN w:val="0"/>
        <w:adjustRightInd w:val="0"/>
        <w:ind w:firstLine="851"/>
        <w:jc w:val="both"/>
      </w:pPr>
      <w:r w:rsidRPr="0092704E">
        <w:t>23) Заявители, указанные в подпункте 34 пункта 1.2.1 настоящего административного регламента:</w:t>
      </w:r>
    </w:p>
    <w:p w:rsidR="008B3C79" w:rsidRPr="0092704E" w:rsidRDefault="008B3C79" w:rsidP="008B3C79">
      <w:pPr>
        <w:autoSpaceDE w:val="0"/>
        <w:autoSpaceDN w:val="0"/>
        <w:adjustRightInd w:val="0"/>
        <w:ind w:firstLine="851"/>
        <w:jc w:val="both"/>
      </w:pPr>
      <w:r w:rsidRPr="0092704E">
        <w:t>-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ЕГРН).</w:t>
      </w:r>
    </w:p>
    <w:p w:rsidR="008B3C79" w:rsidRPr="0092704E" w:rsidRDefault="008B3C79" w:rsidP="008B3C79">
      <w:pPr>
        <w:autoSpaceDE w:val="0"/>
        <w:autoSpaceDN w:val="0"/>
        <w:adjustRightInd w:val="0"/>
        <w:ind w:firstLine="851"/>
        <w:jc w:val="both"/>
      </w:pPr>
      <w:r w:rsidRPr="0092704E">
        <w:t>-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8B3C79" w:rsidRPr="0092704E" w:rsidRDefault="008B3C79" w:rsidP="008B3C79">
      <w:pPr>
        <w:autoSpaceDE w:val="0"/>
        <w:autoSpaceDN w:val="0"/>
        <w:adjustRightInd w:val="0"/>
        <w:ind w:firstLine="851"/>
        <w:jc w:val="both"/>
      </w:pPr>
      <w:r w:rsidRPr="0092704E">
        <w:t>24) Заявители, указанные в пункте 1.2.2 настоящего административного регламента:</w:t>
      </w:r>
    </w:p>
    <w:p w:rsidR="008B3C79" w:rsidRPr="0092704E" w:rsidRDefault="008B3C79" w:rsidP="008B3C79">
      <w:pPr>
        <w:autoSpaceDE w:val="0"/>
        <w:autoSpaceDN w:val="0"/>
        <w:adjustRightInd w:val="0"/>
        <w:ind w:firstLine="851"/>
        <w:jc w:val="both"/>
      </w:pPr>
      <w:r w:rsidRPr="0092704E">
        <w:t>-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8B3C79" w:rsidRPr="0092704E" w:rsidRDefault="008B3C79" w:rsidP="008B3C79">
      <w:pPr>
        <w:autoSpaceDE w:val="0"/>
        <w:autoSpaceDN w:val="0"/>
        <w:adjustRightInd w:val="0"/>
        <w:ind w:firstLine="851"/>
        <w:jc w:val="both"/>
      </w:pPr>
      <w:r w:rsidRPr="0092704E">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B3C79" w:rsidRPr="0092704E" w:rsidRDefault="008B3C79" w:rsidP="008B3C79">
      <w:pPr>
        <w:autoSpaceDE w:val="0"/>
        <w:autoSpaceDN w:val="0"/>
        <w:adjustRightInd w:val="0"/>
        <w:ind w:firstLine="851"/>
        <w:jc w:val="both"/>
      </w:pPr>
      <w:proofErr w:type="gramStart"/>
      <w:r w:rsidRPr="0092704E">
        <w:t>-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8B3C79" w:rsidRPr="0092704E" w:rsidRDefault="008B3C79" w:rsidP="008B3C79">
      <w:pPr>
        <w:widowControl w:val="0"/>
        <w:autoSpaceDE w:val="0"/>
        <w:autoSpaceDN w:val="0"/>
        <w:adjustRightInd w:val="0"/>
        <w:ind w:firstLine="851"/>
        <w:jc w:val="both"/>
      </w:pPr>
      <w:r w:rsidRPr="0092704E">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8B3C79" w:rsidRPr="0092704E" w:rsidRDefault="008B3C79" w:rsidP="008B3C79">
      <w:pPr>
        <w:widowControl w:val="0"/>
        <w:autoSpaceDE w:val="0"/>
        <w:autoSpaceDN w:val="0"/>
        <w:adjustRightInd w:val="0"/>
        <w:ind w:firstLine="851"/>
        <w:jc w:val="both"/>
      </w:pPr>
      <w:r w:rsidRPr="0092704E">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B3C79" w:rsidRPr="0092704E" w:rsidRDefault="008B3C79" w:rsidP="008B3C79">
      <w:pPr>
        <w:widowControl w:val="0"/>
        <w:autoSpaceDE w:val="0"/>
        <w:autoSpaceDN w:val="0"/>
        <w:adjustRightInd w:val="0"/>
        <w:ind w:firstLine="851"/>
        <w:jc w:val="both"/>
      </w:pPr>
      <w:r w:rsidRPr="0092704E">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8B3C79" w:rsidRPr="0092704E" w:rsidRDefault="008B3C79" w:rsidP="008B3C79">
      <w:pPr>
        <w:widowControl w:val="0"/>
        <w:autoSpaceDE w:val="0"/>
        <w:autoSpaceDN w:val="0"/>
        <w:adjustRightInd w:val="0"/>
        <w:ind w:firstLine="851"/>
        <w:jc w:val="both"/>
      </w:pPr>
      <w:r w:rsidRPr="0092704E">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8B3C79" w:rsidRPr="0092704E" w:rsidRDefault="008B3C79" w:rsidP="008B3C79">
      <w:pPr>
        <w:widowControl w:val="0"/>
        <w:autoSpaceDE w:val="0"/>
        <w:autoSpaceDN w:val="0"/>
        <w:adjustRightInd w:val="0"/>
        <w:ind w:firstLine="851"/>
        <w:jc w:val="both"/>
      </w:pPr>
      <w:r w:rsidRPr="0092704E">
        <w:t xml:space="preserve">2.8. </w:t>
      </w:r>
      <w:proofErr w:type="gramStart"/>
      <w:r w:rsidRPr="0092704E">
        <w:t xml:space="preserve">В случае направления документов, указанных в пунктах 2.6 – 2.6.1.1, 2.10 настоящего </w:t>
      </w:r>
      <w:r w:rsidRPr="0092704E">
        <w:lastRenderedPageBreak/>
        <w:t>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roofErr w:type="gramEnd"/>
    </w:p>
    <w:p w:rsidR="008B3C79" w:rsidRPr="0092704E" w:rsidRDefault="008B3C79" w:rsidP="008B3C79">
      <w:pPr>
        <w:widowControl w:val="0"/>
        <w:autoSpaceDE w:val="0"/>
        <w:autoSpaceDN w:val="0"/>
        <w:adjustRightInd w:val="0"/>
        <w:ind w:firstLine="851"/>
        <w:jc w:val="both"/>
      </w:pPr>
      <w:r w:rsidRPr="0092704E">
        <w:t>2.9. Документы, необходимые для предоставления муниципальной услуги, предоставляются заявителем следующими способами:</w:t>
      </w:r>
    </w:p>
    <w:p w:rsidR="008B3C79" w:rsidRPr="0092704E" w:rsidRDefault="008B3C79" w:rsidP="008B3C79">
      <w:pPr>
        <w:widowControl w:val="0"/>
        <w:autoSpaceDE w:val="0"/>
        <w:autoSpaceDN w:val="0"/>
        <w:adjustRightInd w:val="0"/>
        <w:ind w:firstLine="851"/>
        <w:jc w:val="both"/>
      </w:pPr>
      <w:r w:rsidRPr="0092704E">
        <w:t>- лично (в Орган, МФЦ);</w:t>
      </w:r>
    </w:p>
    <w:p w:rsidR="008B3C79" w:rsidRPr="0092704E" w:rsidRDefault="008B3C79" w:rsidP="008B3C79">
      <w:pPr>
        <w:widowControl w:val="0"/>
        <w:autoSpaceDE w:val="0"/>
        <w:autoSpaceDN w:val="0"/>
        <w:adjustRightInd w:val="0"/>
        <w:ind w:firstLine="851"/>
        <w:jc w:val="both"/>
      </w:pPr>
      <w:r w:rsidRPr="0092704E">
        <w:t>- посредством  п</w:t>
      </w:r>
      <w:r>
        <w:t>очтового  отправления (в Орган).</w:t>
      </w:r>
    </w:p>
    <w:p w:rsidR="008B3C79" w:rsidRPr="0092704E" w:rsidRDefault="008B3C79" w:rsidP="008B3C79">
      <w:pPr>
        <w:autoSpaceDE w:val="0"/>
        <w:autoSpaceDN w:val="0"/>
        <w:adjustRightInd w:val="0"/>
        <w:ind w:firstLine="851"/>
        <w:jc w:val="both"/>
      </w:pPr>
      <w:r w:rsidRPr="0092704E">
        <w:t>Документы, указанные в пункте 2.10 настоящего административного регламента, заявитель вправе представить по собственной инициативе.</w:t>
      </w:r>
    </w:p>
    <w:p w:rsidR="008B3C79" w:rsidRPr="0092704E" w:rsidRDefault="008B3C79" w:rsidP="008B3C79">
      <w:pPr>
        <w:autoSpaceDE w:val="0"/>
        <w:autoSpaceDN w:val="0"/>
        <w:adjustRightInd w:val="0"/>
        <w:ind w:firstLine="709"/>
        <w:jc w:val="center"/>
        <w:rPr>
          <w:b/>
        </w:rPr>
      </w:pPr>
      <w:proofErr w:type="gramStart"/>
      <w:r w:rsidRPr="0092704E">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B3C79" w:rsidRPr="0092704E" w:rsidRDefault="008B3C79" w:rsidP="008B3C79">
      <w:pPr>
        <w:widowControl w:val="0"/>
        <w:autoSpaceDE w:val="0"/>
        <w:autoSpaceDN w:val="0"/>
        <w:adjustRightInd w:val="0"/>
        <w:ind w:firstLine="851"/>
        <w:jc w:val="both"/>
      </w:pPr>
      <w:r w:rsidRPr="0092704E">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8B3C79" w:rsidRPr="0092704E" w:rsidRDefault="008B3C79" w:rsidP="008B3C79">
      <w:pPr>
        <w:widowControl w:val="0"/>
        <w:autoSpaceDE w:val="0"/>
        <w:autoSpaceDN w:val="0"/>
        <w:adjustRightInd w:val="0"/>
        <w:ind w:firstLine="851"/>
        <w:jc w:val="both"/>
      </w:pPr>
      <w:r w:rsidRPr="0092704E">
        <w:t>1) указ или распоряжение Президента Российской Федерации (для заявителей, указанных в подпункте 1 пункта 1.2.1 настоящего административного регламента);</w:t>
      </w:r>
    </w:p>
    <w:p w:rsidR="008B3C79" w:rsidRPr="0092704E" w:rsidRDefault="008B3C79" w:rsidP="008B3C79">
      <w:pPr>
        <w:widowControl w:val="0"/>
        <w:autoSpaceDE w:val="0"/>
        <w:autoSpaceDN w:val="0"/>
        <w:adjustRightInd w:val="0"/>
        <w:ind w:firstLine="851"/>
        <w:jc w:val="both"/>
      </w:pPr>
      <w:proofErr w:type="gramStart"/>
      <w:r w:rsidRPr="0092704E">
        <w:t>2) выписка из ЕГРН об объекте недвижимости (об испрашиваемом земельном участке) (для заявителей, указанных в подпунктах 1-3, 4.1 – 34 пункта 1.2.1, пункте 1.2.2 настоящего административного регламента);</w:t>
      </w:r>
      <w:proofErr w:type="gramEnd"/>
    </w:p>
    <w:p w:rsidR="008B3C79" w:rsidRPr="0092704E" w:rsidRDefault="008B3C79" w:rsidP="008B3C79">
      <w:pPr>
        <w:widowControl w:val="0"/>
        <w:autoSpaceDE w:val="0"/>
        <w:autoSpaceDN w:val="0"/>
        <w:adjustRightInd w:val="0"/>
        <w:ind w:firstLine="851"/>
        <w:jc w:val="both"/>
      </w:pPr>
      <w:r w:rsidRPr="0092704E">
        <w:t>3) выписка из ЕГРН об объекте недвижимости (о здании и (или) сооружении, расположенном (</w:t>
      </w:r>
      <w:proofErr w:type="spellStart"/>
      <w:r w:rsidRPr="0092704E">
        <w:t>ых</w:t>
      </w:r>
      <w:proofErr w:type="spellEnd"/>
      <w:r w:rsidRPr="0092704E">
        <w:t>) на испрашиваемом земельном участке) (для заявителей, указанных в подпункте 8 пункта 1.2.1 настоящего административного регламента);</w:t>
      </w:r>
    </w:p>
    <w:p w:rsidR="008B3C79" w:rsidRPr="0092704E" w:rsidRDefault="008B3C79" w:rsidP="008B3C79">
      <w:pPr>
        <w:widowControl w:val="0"/>
        <w:autoSpaceDE w:val="0"/>
        <w:autoSpaceDN w:val="0"/>
        <w:adjustRightInd w:val="0"/>
        <w:ind w:firstLine="851"/>
        <w:jc w:val="both"/>
      </w:pPr>
      <w:r w:rsidRPr="0092704E">
        <w:t>4)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(для заявителей, указанных в подпункте 8 пункта 1.2.1 настоящего административного регламента);</w:t>
      </w:r>
    </w:p>
    <w:p w:rsidR="008B3C79" w:rsidRPr="0092704E" w:rsidRDefault="008B3C79" w:rsidP="008B3C79">
      <w:pPr>
        <w:widowControl w:val="0"/>
        <w:autoSpaceDE w:val="0"/>
        <w:autoSpaceDN w:val="0"/>
        <w:adjustRightInd w:val="0"/>
        <w:ind w:firstLine="851"/>
        <w:jc w:val="both"/>
      </w:pPr>
      <w:r w:rsidRPr="0092704E">
        <w:t>5) выписка из ЕГРН об объекте недвижимости (об объекте незавершенного строительства, расположенном на испрашиваемом земельном участке) (для заявителей, указанных в подпунктах 9 пункта 1.2.1, пункте 1.2.2 настоящего административного регламента);</w:t>
      </w:r>
    </w:p>
    <w:p w:rsidR="008B3C79" w:rsidRPr="0092704E" w:rsidRDefault="008B3C79" w:rsidP="008B3C79">
      <w:pPr>
        <w:widowControl w:val="0"/>
        <w:autoSpaceDE w:val="0"/>
        <w:autoSpaceDN w:val="0"/>
        <w:adjustRightInd w:val="0"/>
        <w:ind w:firstLine="851"/>
        <w:jc w:val="both"/>
      </w:pPr>
      <w:r w:rsidRPr="0092704E">
        <w:t>6) выписка из ЕГРЮЛ о юридическом лице, являющемся заявителем (для заявителей, указанных в подпунктах 1 3, 4.1.– 15, 17 – 34 пункта 1.2.1, пункте 1.2.2 настоящего административного регламента);</w:t>
      </w:r>
    </w:p>
    <w:p w:rsidR="008B3C79" w:rsidRPr="0092704E" w:rsidRDefault="008B3C79" w:rsidP="008B3C79">
      <w:pPr>
        <w:widowControl w:val="0"/>
        <w:autoSpaceDE w:val="0"/>
        <w:autoSpaceDN w:val="0"/>
        <w:adjustRightInd w:val="0"/>
        <w:ind w:firstLine="851"/>
        <w:jc w:val="both"/>
      </w:pPr>
      <w:r w:rsidRPr="0092704E">
        <w:t>7) распоряжение Правительства Российской Федерации (для заявителей, указанных в подпункте 2 пункта 1.2.1 настоящего административного регламента);</w:t>
      </w:r>
    </w:p>
    <w:p w:rsidR="008B3C79" w:rsidRPr="0092704E" w:rsidRDefault="008B3C79" w:rsidP="008B3C79">
      <w:pPr>
        <w:widowControl w:val="0"/>
        <w:autoSpaceDE w:val="0"/>
        <w:autoSpaceDN w:val="0"/>
        <w:adjustRightInd w:val="0"/>
        <w:ind w:firstLine="851"/>
        <w:jc w:val="both"/>
      </w:pPr>
      <w:r w:rsidRPr="0092704E">
        <w:t>8) распоряжение высшего должностного лица субъекта Российской Федерации (для заявителей, указанных в подпункте 3 пункта 1.2.1 настоящего административного регламента);</w:t>
      </w:r>
    </w:p>
    <w:p w:rsidR="008B3C79" w:rsidRPr="0092704E" w:rsidRDefault="008B3C79" w:rsidP="008B3C79">
      <w:pPr>
        <w:widowControl w:val="0"/>
        <w:autoSpaceDE w:val="0"/>
        <w:autoSpaceDN w:val="0"/>
        <w:adjustRightInd w:val="0"/>
        <w:ind w:firstLine="851"/>
        <w:jc w:val="both"/>
      </w:pPr>
      <w:r w:rsidRPr="0092704E">
        <w:t xml:space="preserve">9)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Pr="0092704E">
        <w:t>электро</w:t>
      </w:r>
      <w:proofErr w:type="spellEnd"/>
      <w:r w:rsidRPr="0092704E">
        <w:t>-, тепл</w:t>
      </w:r>
      <w:proofErr w:type="gramStart"/>
      <w:r w:rsidRPr="0092704E">
        <w:t>о-</w:t>
      </w:r>
      <w:proofErr w:type="gramEnd"/>
      <w:r w:rsidRPr="0092704E">
        <w:t xml:space="preserve">, </w:t>
      </w:r>
      <w:proofErr w:type="spellStart"/>
      <w:r w:rsidRPr="0092704E">
        <w:t>газо</w:t>
      </w:r>
      <w:proofErr w:type="spellEnd"/>
      <w:r w:rsidRPr="0092704E">
        <w:t>- и водоснабжения, водоотведения, связи, нефтепроводов, не относящихся к объектам регионального или местного значения) (для заявителей, указанных в подпункте 4 пункта 1.2.1 настоящего административного регламента);</w:t>
      </w:r>
    </w:p>
    <w:p w:rsidR="008B3C79" w:rsidRPr="0092704E" w:rsidRDefault="008B3C79" w:rsidP="008B3C79">
      <w:pPr>
        <w:widowControl w:val="0"/>
        <w:autoSpaceDE w:val="0"/>
        <w:autoSpaceDN w:val="0"/>
        <w:adjustRightInd w:val="0"/>
        <w:ind w:firstLine="851"/>
        <w:jc w:val="both"/>
      </w:pPr>
      <w:r w:rsidRPr="0092704E">
        <w:t>10) утвержденный проект планировки и утвержденный проект межевания территории (для заявителей, указанных в подпунктах 5 – 6, 12 – 15, 22 пункта 1.2.1 настоящего административного регламента);</w:t>
      </w:r>
    </w:p>
    <w:p w:rsidR="008B3C79" w:rsidRPr="0092704E" w:rsidRDefault="008B3C79" w:rsidP="008B3C79">
      <w:pPr>
        <w:widowControl w:val="0"/>
        <w:autoSpaceDE w:val="0"/>
        <w:autoSpaceDN w:val="0"/>
        <w:adjustRightInd w:val="0"/>
        <w:ind w:firstLine="851"/>
        <w:jc w:val="both"/>
      </w:pPr>
      <w:r w:rsidRPr="0092704E">
        <w:t>11) утвержденный проект межевания территории (для заявителей, указанных в подпункте 7 пункта 1.2.1 настоящего административного регламента);</w:t>
      </w:r>
    </w:p>
    <w:p w:rsidR="008B3C79" w:rsidRPr="0092704E" w:rsidRDefault="008B3C79" w:rsidP="008B3C79">
      <w:pPr>
        <w:widowControl w:val="0"/>
        <w:autoSpaceDE w:val="0"/>
        <w:autoSpaceDN w:val="0"/>
        <w:adjustRightInd w:val="0"/>
        <w:ind w:firstLine="851"/>
        <w:jc w:val="both"/>
      </w:pPr>
      <w:r w:rsidRPr="0092704E">
        <w:t xml:space="preserve">12) проект организации и застройки территории некоммерческого объединения (в случае отсутствия утвержденного проекта межевания территории) (для заявителей, указанных в подпункте 7 </w:t>
      </w:r>
      <w:r w:rsidRPr="0092704E">
        <w:lastRenderedPageBreak/>
        <w:t>пункта 1.2.1 настоящего административного регламента);</w:t>
      </w:r>
    </w:p>
    <w:p w:rsidR="008B3C79" w:rsidRPr="0092704E" w:rsidRDefault="008B3C79" w:rsidP="008B3C79">
      <w:pPr>
        <w:widowControl w:val="0"/>
        <w:autoSpaceDE w:val="0"/>
        <w:autoSpaceDN w:val="0"/>
        <w:adjustRightInd w:val="0"/>
        <w:ind w:firstLine="851"/>
        <w:jc w:val="both"/>
      </w:pPr>
      <w:r w:rsidRPr="0092704E">
        <w:t>13) выписка из ЕГРИП об индивидуальном предпринимателе, являющемся заявителем (для заявителей, указанных в подпунктах 11, 24 – 25, 31 пункта 1.2.1 настоящего административного регламента);</w:t>
      </w:r>
    </w:p>
    <w:p w:rsidR="008B3C79" w:rsidRPr="0092704E" w:rsidRDefault="008B3C79" w:rsidP="008B3C79">
      <w:pPr>
        <w:widowControl w:val="0"/>
        <w:autoSpaceDE w:val="0"/>
        <w:autoSpaceDN w:val="0"/>
        <w:adjustRightInd w:val="0"/>
        <w:ind w:firstLine="851"/>
        <w:jc w:val="both"/>
      </w:pPr>
      <w:r w:rsidRPr="0092704E">
        <w:t>14)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(для заявителей, указанных в подпункте 29 пункта 1.2.1 настоящего административного регламента);</w:t>
      </w:r>
    </w:p>
    <w:p w:rsidR="008B3C79" w:rsidRPr="0092704E" w:rsidRDefault="008B3C79" w:rsidP="008B3C79">
      <w:pPr>
        <w:widowControl w:val="0"/>
        <w:autoSpaceDE w:val="0"/>
        <w:autoSpaceDN w:val="0"/>
        <w:adjustRightInd w:val="0"/>
        <w:ind w:firstLine="851"/>
        <w:jc w:val="both"/>
      </w:pPr>
      <w:r w:rsidRPr="0092704E">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(для заявителей, указанных в подпункте 30 пункта 1.2.1 настоящего административного регламента).</w:t>
      </w:r>
    </w:p>
    <w:p w:rsidR="008B3C79" w:rsidRPr="0092704E" w:rsidRDefault="008B3C79" w:rsidP="008B3C79">
      <w:pPr>
        <w:widowControl w:val="0"/>
        <w:autoSpaceDE w:val="0"/>
        <w:autoSpaceDN w:val="0"/>
        <w:adjustRightInd w:val="0"/>
        <w:ind w:firstLine="851"/>
        <w:jc w:val="both"/>
      </w:pPr>
      <w:r w:rsidRPr="0092704E">
        <w:t>Документы, указанные в пункте 2.10 настоящего административного регламента, заявитель вправе представить по собственной инициативе.</w:t>
      </w:r>
    </w:p>
    <w:p w:rsidR="008B3C79" w:rsidRPr="0092704E" w:rsidRDefault="008B3C79" w:rsidP="008B3C79">
      <w:pPr>
        <w:widowControl w:val="0"/>
        <w:autoSpaceDE w:val="0"/>
        <w:autoSpaceDN w:val="0"/>
        <w:adjustRightInd w:val="0"/>
        <w:ind w:firstLine="709"/>
        <w:jc w:val="center"/>
        <w:rPr>
          <w:b/>
        </w:rPr>
      </w:pPr>
      <w:r w:rsidRPr="0092704E">
        <w:rPr>
          <w:b/>
        </w:rPr>
        <w:t>Указание на запрет требовать от заявителя</w:t>
      </w:r>
    </w:p>
    <w:p w:rsidR="008B3C79" w:rsidRPr="0092704E" w:rsidRDefault="008B3C79" w:rsidP="008B3C79">
      <w:pPr>
        <w:widowControl w:val="0"/>
        <w:autoSpaceDE w:val="0"/>
        <w:autoSpaceDN w:val="0"/>
        <w:adjustRightInd w:val="0"/>
        <w:ind w:firstLine="851"/>
        <w:jc w:val="both"/>
      </w:pPr>
      <w:r w:rsidRPr="0092704E">
        <w:t>2.11. Запрещается требовать от заявителя:</w:t>
      </w:r>
    </w:p>
    <w:p w:rsidR="008B3C79" w:rsidRPr="0092704E" w:rsidRDefault="008B3C79" w:rsidP="008B3C79">
      <w:pPr>
        <w:widowControl w:val="0"/>
        <w:autoSpaceDE w:val="0"/>
        <w:autoSpaceDN w:val="0"/>
        <w:adjustRightInd w:val="0"/>
        <w:ind w:firstLine="851"/>
        <w:jc w:val="both"/>
      </w:pPr>
      <w:r w:rsidRPr="0092704E">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8B3C79" w:rsidRPr="0092704E" w:rsidRDefault="008B3C79" w:rsidP="008B3C79">
      <w:pPr>
        <w:autoSpaceDE w:val="0"/>
        <w:autoSpaceDN w:val="0"/>
        <w:adjustRightInd w:val="0"/>
        <w:ind w:firstLine="851"/>
        <w:jc w:val="both"/>
      </w:pPr>
      <w:proofErr w:type="gramStart"/>
      <w:r w:rsidRPr="0092704E">
        <w:t>2)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proofErr w:type="gramEnd"/>
      <w:r w:rsidRPr="0092704E">
        <w:t xml:space="preserve">, участвующих в предоставлении муниципальных услуг, за исключением документов, указанных в </w:t>
      </w:r>
      <w:hyperlink r:id="rId21" w:history="1">
        <w:r w:rsidRPr="0092704E">
          <w:t>части 6 статьи 7</w:t>
        </w:r>
      </w:hyperlink>
      <w:r w:rsidRPr="0092704E">
        <w:t xml:space="preserve"> Федерального закона от 27.07.2010 № 210-ФЗ «Об организации предоставления государственных и муниципальных услуг».</w:t>
      </w:r>
    </w:p>
    <w:p w:rsidR="008B3C79" w:rsidRPr="0092704E" w:rsidRDefault="008B3C79" w:rsidP="008B3C79">
      <w:pPr>
        <w:autoSpaceDE w:val="0"/>
        <w:autoSpaceDN w:val="0"/>
        <w:adjustRightInd w:val="0"/>
        <w:ind w:firstLine="709"/>
        <w:jc w:val="center"/>
        <w:rPr>
          <w:b/>
        </w:rPr>
      </w:pPr>
      <w:r w:rsidRPr="0092704E">
        <w:rPr>
          <w:b/>
        </w:rPr>
        <w:t>Исчерпывающий перечень оснований для отказа в приеме документов, необходимых для предоставления</w:t>
      </w:r>
      <w:r>
        <w:rPr>
          <w:b/>
        </w:rPr>
        <w:t xml:space="preserve"> </w:t>
      </w:r>
      <w:r w:rsidRPr="0092704E">
        <w:rPr>
          <w:b/>
        </w:rPr>
        <w:t>муниципальной услуги</w:t>
      </w:r>
    </w:p>
    <w:p w:rsidR="008B3C79" w:rsidRPr="0092704E" w:rsidRDefault="008B3C79" w:rsidP="008B3C79">
      <w:pPr>
        <w:autoSpaceDE w:val="0"/>
        <w:autoSpaceDN w:val="0"/>
        <w:adjustRightInd w:val="0"/>
        <w:ind w:firstLine="851"/>
        <w:jc w:val="both"/>
      </w:pPr>
      <w:r w:rsidRPr="0092704E">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8B3C79" w:rsidRPr="0092704E" w:rsidRDefault="008B3C79" w:rsidP="008B3C79">
      <w:pPr>
        <w:widowControl w:val="0"/>
        <w:autoSpaceDE w:val="0"/>
        <w:autoSpaceDN w:val="0"/>
        <w:adjustRightInd w:val="0"/>
        <w:ind w:firstLine="709"/>
        <w:jc w:val="center"/>
        <w:rPr>
          <w:b/>
        </w:rPr>
      </w:pPr>
      <w:r w:rsidRPr="0092704E">
        <w:rPr>
          <w:b/>
        </w:rPr>
        <w:t>Исчерпывающий перечень оснований для приостановления</w:t>
      </w:r>
    </w:p>
    <w:p w:rsidR="008B3C79" w:rsidRPr="0092704E" w:rsidRDefault="008B3C79" w:rsidP="008B3C79">
      <w:pPr>
        <w:widowControl w:val="0"/>
        <w:autoSpaceDE w:val="0"/>
        <w:autoSpaceDN w:val="0"/>
        <w:adjustRightInd w:val="0"/>
        <w:ind w:firstLine="709"/>
        <w:jc w:val="center"/>
        <w:rPr>
          <w:b/>
        </w:rPr>
      </w:pPr>
      <w:r w:rsidRPr="0092704E">
        <w:rPr>
          <w:b/>
        </w:rPr>
        <w:t>или отказа в предоставлении муниципальной услуги</w:t>
      </w:r>
    </w:p>
    <w:p w:rsidR="008B3C79" w:rsidRPr="0092704E" w:rsidRDefault="008B3C79" w:rsidP="008B3C79">
      <w:pPr>
        <w:widowControl w:val="0"/>
        <w:autoSpaceDE w:val="0"/>
        <w:autoSpaceDN w:val="0"/>
        <w:adjustRightInd w:val="0"/>
        <w:ind w:firstLine="851"/>
        <w:jc w:val="both"/>
      </w:pPr>
      <w:r w:rsidRPr="0092704E">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92704E">
        <w:rPr>
          <w:i/>
        </w:rPr>
        <w:t>.</w:t>
      </w:r>
      <w:r w:rsidRPr="0092704E">
        <w:t xml:space="preserve"> </w:t>
      </w:r>
    </w:p>
    <w:p w:rsidR="008B3C79" w:rsidRPr="0092704E" w:rsidRDefault="008B3C79" w:rsidP="008B3C79">
      <w:pPr>
        <w:widowControl w:val="0"/>
        <w:autoSpaceDE w:val="0"/>
        <w:autoSpaceDN w:val="0"/>
        <w:adjustRightInd w:val="0"/>
        <w:ind w:firstLine="851"/>
        <w:jc w:val="both"/>
      </w:pPr>
      <w:bookmarkStart w:id="28" w:name="Par178"/>
      <w:bookmarkEnd w:id="28"/>
      <w:r w:rsidRPr="0092704E">
        <w:t xml:space="preserve">2.14. Основаниями для отказа в предоставлении муниципальной услуги является наличие хотя бы одного из оснований, предусмотренных статьей 39.16 Земельного кодекса Российской Федерации. </w:t>
      </w:r>
    </w:p>
    <w:p w:rsidR="008B3C79" w:rsidRPr="0092704E" w:rsidRDefault="008B3C79" w:rsidP="008B3C79">
      <w:pPr>
        <w:widowControl w:val="0"/>
        <w:autoSpaceDE w:val="0"/>
        <w:autoSpaceDN w:val="0"/>
        <w:adjustRightInd w:val="0"/>
        <w:ind w:firstLine="851"/>
        <w:jc w:val="both"/>
      </w:pPr>
      <w:r w:rsidRPr="0092704E">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8B3C79" w:rsidRPr="0092704E" w:rsidRDefault="008B3C79" w:rsidP="008B3C79">
      <w:pPr>
        <w:widowControl w:val="0"/>
        <w:autoSpaceDE w:val="0"/>
        <w:autoSpaceDN w:val="0"/>
        <w:adjustRightInd w:val="0"/>
        <w:ind w:firstLine="709"/>
        <w:jc w:val="center"/>
        <w:outlineLvl w:val="2"/>
        <w:rPr>
          <w:b/>
        </w:rPr>
      </w:pPr>
      <w:r w:rsidRPr="0092704E">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B3C79" w:rsidRPr="0092704E" w:rsidRDefault="008B3C79" w:rsidP="008B3C79">
      <w:pPr>
        <w:widowControl w:val="0"/>
        <w:autoSpaceDE w:val="0"/>
        <w:autoSpaceDN w:val="0"/>
        <w:adjustRightInd w:val="0"/>
        <w:ind w:firstLine="851"/>
        <w:jc w:val="both"/>
        <w:rPr>
          <w:iCs/>
        </w:rPr>
      </w:pPr>
      <w:r w:rsidRPr="0092704E">
        <w:rPr>
          <w:iCs/>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8B3C79" w:rsidRPr="0092704E" w:rsidRDefault="008B3C79" w:rsidP="008B3C79">
      <w:pPr>
        <w:widowControl w:val="0"/>
        <w:autoSpaceDE w:val="0"/>
        <w:autoSpaceDN w:val="0"/>
        <w:adjustRightInd w:val="0"/>
        <w:ind w:firstLine="709"/>
        <w:jc w:val="center"/>
        <w:outlineLvl w:val="2"/>
        <w:rPr>
          <w:b/>
        </w:rPr>
      </w:pPr>
      <w:r w:rsidRPr="0092704E">
        <w:rPr>
          <w:b/>
        </w:rPr>
        <w:t>Порядок, размер и основания взимания</w:t>
      </w:r>
      <w:r>
        <w:rPr>
          <w:b/>
        </w:rPr>
        <w:t xml:space="preserve"> </w:t>
      </w:r>
      <w:r w:rsidRPr="0092704E">
        <w:rPr>
          <w:b/>
        </w:rPr>
        <w:t>государственной пошлины или иной платы,</w:t>
      </w:r>
      <w:r>
        <w:rPr>
          <w:b/>
        </w:rPr>
        <w:t xml:space="preserve"> </w:t>
      </w:r>
      <w:r w:rsidRPr="0092704E">
        <w:rPr>
          <w:b/>
        </w:rPr>
        <w:t>взимаемой за предоставление муниципальной услуги</w:t>
      </w:r>
    </w:p>
    <w:p w:rsidR="008B3C79" w:rsidRPr="0092704E" w:rsidRDefault="008B3C79" w:rsidP="008B3C79">
      <w:pPr>
        <w:widowControl w:val="0"/>
        <w:autoSpaceDE w:val="0"/>
        <w:autoSpaceDN w:val="0"/>
        <w:adjustRightInd w:val="0"/>
        <w:ind w:firstLine="851"/>
        <w:jc w:val="both"/>
      </w:pPr>
      <w:r w:rsidRPr="0092704E">
        <w:t>2.17. Муниципальная услуга предоставляется заявителям бесплатно.</w:t>
      </w:r>
    </w:p>
    <w:p w:rsidR="008B3C79" w:rsidRPr="0092704E" w:rsidRDefault="008B3C79" w:rsidP="008B3C79">
      <w:pPr>
        <w:widowControl w:val="0"/>
        <w:autoSpaceDE w:val="0"/>
        <w:autoSpaceDN w:val="0"/>
        <w:adjustRightInd w:val="0"/>
        <w:ind w:firstLine="1560"/>
        <w:jc w:val="center"/>
        <w:outlineLvl w:val="2"/>
        <w:rPr>
          <w:b/>
        </w:rPr>
      </w:pPr>
      <w:r w:rsidRPr="0092704E">
        <w:rPr>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8B3C79" w:rsidRPr="0092704E" w:rsidRDefault="008B3C79" w:rsidP="008B3C79">
      <w:pPr>
        <w:widowControl w:val="0"/>
        <w:autoSpaceDE w:val="0"/>
        <w:autoSpaceDN w:val="0"/>
        <w:adjustRightInd w:val="0"/>
        <w:ind w:firstLine="851"/>
        <w:jc w:val="both"/>
      </w:pPr>
      <w:r w:rsidRPr="0092704E">
        <w:lastRenderedPageBreak/>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8B3C79" w:rsidRPr="0092704E" w:rsidRDefault="008B3C79" w:rsidP="008B3C79">
      <w:pPr>
        <w:widowControl w:val="0"/>
        <w:autoSpaceDE w:val="0"/>
        <w:autoSpaceDN w:val="0"/>
        <w:adjustRightInd w:val="0"/>
        <w:ind w:firstLine="709"/>
        <w:jc w:val="center"/>
        <w:rPr>
          <w:b/>
          <w:bCs/>
        </w:rPr>
      </w:pPr>
      <w:bookmarkStart w:id="29" w:name="Par162"/>
      <w:bookmarkEnd w:id="29"/>
      <w:r w:rsidRPr="0092704E">
        <w:rPr>
          <w:b/>
          <w:bC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B3C79" w:rsidRPr="0092704E" w:rsidRDefault="008B3C79" w:rsidP="008B3C79">
      <w:pPr>
        <w:widowControl w:val="0"/>
        <w:autoSpaceDE w:val="0"/>
        <w:autoSpaceDN w:val="0"/>
        <w:adjustRightInd w:val="0"/>
        <w:ind w:firstLine="851"/>
        <w:jc w:val="both"/>
      </w:pPr>
      <w:r w:rsidRPr="0092704E">
        <w:t>2.19. Максимальный срок ожидания в очереди при подаче запроса о предоставлении муниципальной услуги,</w:t>
      </w:r>
      <w:r w:rsidRPr="0092704E">
        <w:rPr>
          <w:bCs/>
        </w:rPr>
        <w:t xml:space="preserve"> услуги, предоставляемой организацией, участвующей в предоставлении муниципальной услуги</w:t>
      </w:r>
      <w:r w:rsidRPr="0092704E">
        <w:t xml:space="preserve"> и при получении результата предоставления муниципальной услуги, в том числе через МФЦ составляет не более 15 минут.</w:t>
      </w:r>
    </w:p>
    <w:p w:rsidR="008B3C79" w:rsidRPr="0092704E" w:rsidRDefault="008B3C79" w:rsidP="008B3C79">
      <w:pPr>
        <w:widowControl w:val="0"/>
        <w:autoSpaceDE w:val="0"/>
        <w:autoSpaceDN w:val="0"/>
        <w:adjustRightInd w:val="0"/>
        <w:ind w:firstLine="709"/>
        <w:jc w:val="center"/>
        <w:rPr>
          <w:b/>
        </w:rPr>
      </w:pPr>
      <w:r w:rsidRPr="0092704E">
        <w:rPr>
          <w:b/>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B3C79" w:rsidRPr="0092704E" w:rsidRDefault="008B3C79" w:rsidP="008B3C79">
      <w:pPr>
        <w:autoSpaceDE w:val="0"/>
        <w:autoSpaceDN w:val="0"/>
        <w:adjustRightInd w:val="0"/>
        <w:ind w:firstLine="851"/>
        <w:jc w:val="both"/>
      </w:pPr>
      <w:r w:rsidRPr="0092704E">
        <w:t xml:space="preserve">2.20. Регистрация запроса и прилагаемых к нему документов, необходимых для предоставления муниципальной услуги, при обращении заявителя: </w:t>
      </w:r>
    </w:p>
    <w:p w:rsidR="008B3C79" w:rsidRPr="0092704E" w:rsidRDefault="008B3C79" w:rsidP="008B3C79">
      <w:pPr>
        <w:autoSpaceDE w:val="0"/>
        <w:autoSpaceDN w:val="0"/>
        <w:adjustRightInd w:val="0"/>
        <w:ind w:firstLine="851"/>
        <w:jc w:val="both"/>
      </w:pPr>
      <w:r w:rsidRPr="0092704E">
        <w:t>- лично (в Орган, МФЦ) осуществляется в день их поступления;</w:t>
      </w:r>
    </w:p>
    <w:p w:rsidR="008B3C79" w:rsidRDefault="008B3C79" w:rsidP="008B3C79">
      <w:pPr>
        <w:widowControl w:val="0"/>
        <w:autoSpaceDE w:val="0"/>
        <w:autoSpaceDN w:val="0"/>
        <w:adjustRightInd w:val="0"/>
        <w:ind w:firstLine="851"/>
        <w:jc w:val="both"/>
      </w:pPr>
      <w:r w:rsidRPr="0092704E">
        <w:t>- в заочной форме осуществляется</w:t>
      </w:r>
      <w:r>
        <w:t xml:space="preserve"> в день поступления в Орган.</w:t>
      </w:r>
    </w:p>
    <w:p w:rsidR="008B3C79" w:rsidRPr="00CE3ACA" w:rsidRDefault="008B3C79" w:rsidP="008B3C79">
      <w:pPr>
        <w:autoSpaceDE w:val="0"/>
        <w:autoSpaceDN w:val="0"/>
        <w:adjustRightInd w:val="0"/>
        <w:ind w:firstLine="851"/>
        <w:jc w:val="both"/>
      </w:pPr>
      <w:r w:rsidRPr="00CE3ACA">
        <w:t xml:space="preserve">Порядок приема и регистрации запроса о предоставлении муниципальной услуги предусмотрен в </w:t>
      </w:r>
      <w:hyperlink r:id="rId22" w:history="1">
        <w:r w:rsidRPr="00CE3ACA">
          <w:t>п. 3.3</w:t>
        </w:r>
      </w:hyperlink>
      <w:r w:rsidRPr="00CE3ACA">
        <w:t xml:space="preserve"> настоящего административного регламента.</w:t>
      </w:r>
    </w:p>
    <w:p w:rsidR="008B3C79" w:rsidRPr="0092704E" w:rsidRDefault="008B3C79" w:rsidP="008B3C79">
      <w:pPr>
        <w:widowControl w:val="0"/>
        <w:autoSpaceDE w:val="0"/>
        <w:autoSpaceDN w:val="0"/>
        <w:adjustRightInd w:val="0"/>
        <w:jc w:val="center"/>
        <w:rPr>
          <w:b/>
          <w:bCs/>
        </w:rPr>
      </w:pPr>
      <w:proofErr w:type="gramStart"/>
      <w:r w:rsidRPr="0092704E">
        <w:rPr>
          <w:b/>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92704E">
        <w:rPr>
          <w:b/>
          <w:bC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B3C79" w:rsidRPr="0092704E" w:rsidRDefault="008B3C79" w:rsidP="008B3C79">
      <w:pPr>
        <w:tabs>
          <w:tab w:val="left" w:pos="709"/>
        </w:tabs>
        <w:ind w:firstLine="851"/>
        <w:jc w:val="both"/>
      </w:pPr>
      <w:r w:rsidRPr="0092704E">
        <w:t>2.21. Здание (помещение) Органа оборудуется информационной табличкой (вывеской) с указанием полного наименования.</w:t>
      </w:r>
    </w:p>
    <w:p w:rsidR="008B3C79" w:rsidRPr="0092704E" w:rsidRDefault="008B3C79" w:rsidP="008B3C79">
      <w:pPr>
        <w:tabs>
          <w:tab w:val="left" w:pos="709"/>
        </w:tabs>
        <w:ind w:firstLine="851"/>
        <w:jc w:val="both"/>
      </w:pPr>
      <w:r w:rsidRPr="0092704E">
        <w:t xml:space="preserve">2.21.1. </w:t>
      </w:r>
      <w:proofErr w:type="gramStart"/>
      <w:r w:rsidRPr="0092704E">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8B3C79" w:rsidRPr="0092704E" w:rsidRDefault="008B3C79" w:rsidP="008B3C79">
      <w:pPr>
        <w:autoSpaceDE w:val="0"/>
        <w:autoSpaceDN w:val="0"/>
        <w:adjustRightInd w:val="0"/>
        <w:ind w:firstLine="851"/>
        <w:jc w:val="both"/>
      </w:pPr>
      <w:r w:rsidRPr="0092704E">
        <w:t>В соответствии с законодательством Российской Федерации о социальной защите инвалидов им, в частности, обеспечиваются:</w:t>
      </w:r>
    </w:p>
    <w:p w:rsidR="008B3C79" w:rsidRPr="0092704E" w:rsidRDefault="008B3C79" w:rsidP="008B3C79">
      <w:pPr>
        <w:autoSpaceDE w:val="0"/>
        <w:autoSpaceDN w:val="0"/>
        <w:adjustRightInd w:val="0"/>
        <w:ind w:firstLine="851"/>
        <w:jc w:val="both"/>
      </w:pPr>
      <w:r w:rsidRPr="0092704E">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B3C79" w:rsidRPr="0092704E" w:rsidRDefault="008B3C79" w:rsidP="008B3C79">
      <w:pPr>
        <w:autoSpaceDE w:val="0"/>
        <w:autoSpaceDN w:val="0"/>
        <w:adjustRightInd w:val="0"/>
        <w:ind w:firstLine="851"/>
        <w:jc w:val="both"/>
      </w:pPr>
      <w:r w:rsidRPr="0092704E">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B3C79" w:rsidRPr="0092704E" w:rsidRDefault="008B3C79" w:rsidP="008B3C79">
      <w:pPr>
        <w:autoSpaceDE w:val="0"/>
        <w:autoSpaceDN w:val="0"/>
        <w:adjustRightInd w:val="0"/>
        <w:ind w:firstLine="851"/>
        <w:jc w:val="both"/>
      </w:pPr>
      <w:r w:rsidRPr="0092704E">
        <w:t>сопровождение инвалидов, имеющих стойкие расстройства функции зрения и самостоятельного передвижения;</w:t>
      </w:r>
    </w:p>
    <w:p w:rsidR="008B3C79" w:rsidRPr="0092704E" w:rsidRDefault="008B3C79" w:rsidP="008B3C79">
      <w:pPr>
        <w:autoSpaceDE w:val="0"/>
        <w:autoSpaceDN w:val="0"/>
        <w:adjustRightInd w:val="0"/>
        <w:ind w:firstLine="851"/>
        <w:jc w:val="both"/>
      </w:pPr>
      <w:r w:rsidRPr="0092704E">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B3C79" w:rsidRPr="0092704E" w:rsidRDefault="008B3C79" w:rsidP="008B3C79">
      <w:pPr>
        <w:autoSpaceDE w:val="0"/>
        <w:autoSpaceDN w:val="0"/>
        <w:adjustRightInd w:val="0"/>
        <w:ind w:firstLine="851"/>
        <w:jc w:val="both"/>
      </w:pPr>
      <w:r w:rsidRPr="0092704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B3C79" w:rsidRPr="0092704E" w:rsidRDefault="008B3C79" w:rsidP="008B3C79">
      <w:pPr>
        <w:autoSpaceDE w:val="0"/>
        <w:autoSpaceDN w:val="0"/>
        <w:adjustRightInd w:val="0"/>
        <w:ind w:firstLine="851"/>
        <w:jc w:val="both"/>
      </w:pPr>
      <w:r w:rsidRPr="0092704E">
        <w:t xml:space="preserve">допуск </w:t>
      </w:r>
      <w:proofErr w:type="spellStart"/>
      <w:r w:rsidRPr="0092704E">
        <w:t>сурдопереводчика</w:t>
      </w:r>
      <w:proofErr w:type="spellEnd"/>
      <w:r w:rsidRPr="0092704E">
        <w:t xml:space="preserve"> и </w:t>
      </w:r>
      <w:proofErr w:type="spellStart"/>
      <w:r w:rsidRPr="0092704E">
        <w:t>тифлосурдопереводчика</w:t>
      </w:r>
      <w:proofErr w:type="spellEnd"/>
      <w:r w:rsidRPr="0092704E">
        <w:t>;</w:t>
      </w:r>
    </w:p>
    <w:p w:rsidR="008B3C79" w:rsidRPr="0092704E" w:rsidRDefault="008B3C79" w:rsidP="008B3C79">
      <w:pPr>
        <w:autoSpaceDE w:val="0"/>
        <w:autoSpaceDN w:val="0"/>
        <w:adjustRightInd w:val="0"/>
        <w:ind w:firstLine="851"/>
        <w:jc w:val="both"/>
      </w:pPr>
      <w:r w:rsidRPr="0092704E">
        <w:t>допуск собаки-проводника на объекты (здания, помещения), в которых предоставляются услуги;</w:t>
      </w:r>
    </w:p>
    <w:p w:rsidR="008B3C79" w:rsidRPr="0092704E" w:rsidRDefault="008B3C79" w:rsidP="008B3C79">
      <w:pPr>
        <w:autoSpaceDE w:val="0"/>
        <w:autoSpaceDN w:val="0"/>
        <w:adjustRightInd w:val="0"/>
        <w:ind w:firstLine="851"/>
        <w:jc w:val="both"/>
      </w:pPr>
      <w:r w:rsidRPr="0092704E">
        <w:t>оказание инвалидам помощи в преодолении барьеров, мешающих получению ими услуг наравне с другими лицами.</w:t>
      </w:r>
    </w:p>
    <w:p w:rsidR="008B3C79" w:rsidRPr="0092704E" w:rsidRDefault="008B3C79" w:rsidP="008B3C79">
      <w:pPr>
        <w:tabs>
          <w:tab w:val="left" w:pos="709"/>
        </w:tabs>
        <w:ind w:firstLine="851"/>
        <w:jc w:val="both"/>
      </w:pPr>
      <w:r w:rsidRPr="0092704E">
        <w:lastRenderedPageBreak/>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8B3C79" w:rsidRPr="0092704E" w:rsidRDefault="008B3C79" w:rsidP="008B3C79">
      <w:pPr>
        <w:tabs>
          <w:tab w:val="left" w:pos="709"/>
        </w:tabs>
        <w:ind w:firstLine="851"/>
        <w:jc w:val="both"/>
      </w:pPr>
      <w:r w:rsidRPr="0092704E">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8B3C79" w:rsidRPr="0092704E" w:rsidRDefault="008B3C79" w:rsidP="008B3C79">
      <w:pPr>
        <w:tabs>
          <w:tab w:val="left" w:pos="709"/>
        </w:tabs>
        <w:ind w:firstLine="851"/>
        <w:jc w:val="both"/>
      </w:pPr>
      <w:r w:rsidRPr="0092704E">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8B3C79" w:rsidRPr="0092704E" w:rsidRDefault="008B3C79" w:rsidP="008B3C79">
      <w:pPr>
        <w:tabs>
          <w:tab w:val="left" w:pos="709"/>
        </w:tabs>
        <w:ind w:firstLine="851"/>
        <w:jc w:val="both"/>
      </w:pPr>
      <w:r w:rsidRPr="0092704E">
        <w:t xml:space="preserve">Места для заполнения заявлений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8B3C79" w:rsidRPr="0092704E" w:rsidRDefault="008B3C79" w:rsidP="008B3C79">
      <w:pPr>
        <w:shd w:val="clear" w:color="auto" w:fill="FFFFFF"/>
        <w:tabs>
          <w:tab w:val="left" w:pos="709"/>
        </w:tabs>
        <w:ind w:firstLine="851"/>
        <w:jc w:val="both"/>
      </w:pPr>
      <w:r w:rsidRPr="0092704E">
        <w:t>Информационные стенды должны содержать:</w:t>
      </w:r>
    </w:p>
    <w:p w:rsidR="008B3C79" w:rsidRPr="0092704E" w:rsidRDefault="008B3C79" w:rsidP="008B3C79">
      <w:pPr>
        <w:numPr>
          <w:ilvl w:val="0"/>
          <w:numId w:val="14"/>
        </w:numPr>
        <w:shd w:val="clear" w:color="auto" w:fill="FFFFFF"/>
        <w:tabs>
          <w:tab w:val="left" w:pos="426"/>
          <w:tab w:val="left" w:pos="1134"/>
        </w:tabs>
        <w:ind w:left="0" w:firstLine="851"/>
        <w:jc w:val="both"/>
      </w:pPr>
      <w:r w:rsidRPr="0092704E">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8B3C79" w:rsidRPr="0092704E" w:rsidRDefault="008B3C79" w:rsidP="008B3C79">
      <w:pPr>
        <w:numPr>
          <w:ilvl w:val="0"/>
          <w:numId w:val="14"/>
        </w:numPr>
        <w:shd w:val="clear" w:color="auto" w:fill="FFFFFF"/>
        <w:tabs>
          <w:tab w:val="left" w:pos="426"/>
          <w:tab w:val="left" w:pos="1134"/>
        </w:tabs>
        <w:ind w:left="0" w:firstLine="851"/>
        <w:jc w:val="both"/>
      </w:pPr>
      <w:r w:rsidRPr="0092704E">
        <w:t>контактную информацию (телефон, адрес электронной почты, номер кабинета) специалистов, ответственных за прием документов;</w:t>
      </w:r>
    </w:p>
    <w:p w:rsidR="008B3C79" w:rsidRPr="0092704E" w:rsidRDefault="008B3C79" w:rsidP="008B3C79">
      <w:pPr>
        <w:numPr>
          <w:ilvl w:val="0"/>
          <w:numId w:val="14"/>
        </w:numPr>
        <w:shd w:val="clear" w:color="auto" w:fill="FFFFFF"/>
        <w:tabs>
          <w:tab w:val="left" w:pos="426"/>
          <w:tab w:val="left" w:pos="1134"/>
        </w:tabs>
        <w:ind w:left="0" w:firstLine="851"/>
        <w:jc w:val="both"/>
      </w:pPr>
      <w:r w:rsidRPr="0092704E">
        <w:t xml:space="preserve">контактную информацию (телефон, адрес электронной почты) специалистов, ответственных за информирование; </w:t>
      </w:r>
    </w:p>
    <w:p w:rsidR="008B3C79" w:rsidRPr="0092704E" w:rsidRDefault="008B3C79" w:rsidP="008B3C79">
      <w:pPr>
        <w:shd w:val="clear" w:color="auto" w:fill="FFFFFF"/>
        <w:tabs>
          <w:tab w:val="left" w:pos="709"/>
          <w:tab w:val="left" w:pos="993"/>
        </w:tabs>
        <w:ind w:firstLine="851"/>
        <w:jc w:val="both"/>
      </w:pPr>
      <w:r w:rsidRPr="0092704E">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8B3C79" w:rsidRPr="0092704E" w:rsidRDefault="008B3C79" w:rsidP="008B3C79">
      <w:pPr>
        <w:tabs>
          <w:tab w:val="left" w:pos="709"/>
        </w:tabs>
        <w:ind w:firstLine="851"/>
        <w:jc w:val="both"/>
      </w:pPr>
      <w:r w:rsidRPr="0092704E">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8B3C79" w:rsidRPr="0092704E" w:rsidRDefault="008B3C79" w:rsidP="008B3C79">
      <w:pPr>
        <w:tabs>
          <w:tab w:val="left" w:pos="709"/>
        </w:tabs>
        <w:ind w:firstLine="851"/>
        <w:jc w:val="both"/>
      </w:pPr>
      <w:r w:rsidRPr="0092704E">
        <w:t>2.21.2.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8B3C79" w:rsidRPr="0092704E" w:rsidRDefault="008B3C79" w:rsidP="008B3C79">
      <w:pPr>
        <w:widowControl w:val="0"/>
        <w:autoSpaceDE w:val="0"/>
        <w:autoSpaceDN w:val="0"/>
        <w:adjustRightInd w:val="0"/>
        <w:jc w:val="center"/>
        <w:rPr>
          <w:b/>
        </w:rPr>
      </w:pPr>
      <w:r w:rsidRPr="0092704E">
        <w:rPr>
          <w:b/>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B3C79" w:rsidRPr="0092704E" w:rsidRDefault="008B3C79" w:rsidP="008B3C79">
      <w:pPr>
        <w:widowControl w:val="0"/>
        <w:autoSpaceDE w:val="0"/>
        <w:autoSpaceDN w:val="0"/>
        <w:adjustRightInd w:val="0"/>
        <w:ind w:firstLine="851"/>
        <w:jc w:val="both"/>
      </w:pPr>
      <w:r w:rsidRPr="0092704E">
        <w:t>2.22. Показатели доступности и качества муниципальных услуг:</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79"/>
        <w:gridCol w:w="1471"/>
        <w:gridCol w:w="2640"/>
      </w:tblGrid>
      <w:tr w:rsidR="008B3C79" w:rsidRPr="005E1E90" w:rsidTr="008B3C79">
        <w:tc>
          <w:tcPr>
            <w:tcW w:w="6379" w:type="dxa"/>
            <w:tcBorders>
              <w:top w:val="single" w:sz="4" w:space="0" w:color="000000"/>
              <w:left w:val="single" w:sz="4" w:space="0" w:color="000000"/>
              <w:bottom w:val="single" w:sz="4" w:space="0" w:color="000000"/>
              <w:right w:val="single" w:sz="4" w:space="0" w:color="000000"/>
            </w:tcBorders>
            <w:hideMark/>
          </w:tcPr>
          <w:p w:rsidR="008B3C79" w:rsidRPr="005E1E90" w:rsidRDefault="008B3C79" w:rsidP="008B3C79">
            <w:pPr>
              <w:autoSpaceDE w:val="0"/>
              <w:autoSpaceDN w:val="0"/>
              <w:adjustRightInd w:val="0"/>
              <w:jc w:val="center"/>
              <w:rPr>
                <w:sz w:val="22"/>
                <w:szCs w:val="22"/>
              </w:rPr>
            </w:pPr>
            <w:r w:rsidRPr="005E1E90">
              <w:rPr>
                <w:sz w:val="22"/>
                <w:szCs w:val="22"/>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8B3C79" w:rsidRPr="005E1E90" w:rsidRDefault="008B3C79" w:rsidP="008B3C79">
            <w:pPr>
              <w:autoSpaceDE w:val="0"/>
              <w:autoSpaceDN w:val="0"/>
              <w:adjustRightInd w:val="0"/>
              <w:jc w:val="center"/>
              <w:rPr>
                <w:sz w:val="22"/>
                <w:szCs w:val="22"/>
              </w:rPr>
            </w:pPr>
            <w:r w:rsidRPr="005E1E90">
              <w:rPr>
                <w:sz w:val="22"/>
                <w:szCs w:val="22"/>
              </w:rPr>
              <w:t>Единица</w:t>
            </w:r>
          </w:p>
          <w:p w:rsidR="008B3C79" w:rsidRPr="005E1E90" w:rsidRDefault="008B3C79" w:rsidP="008B3C79">
            <w:pPr>
              <w:autoSpaceDE w:val="0"/>
              <w:autoSpaceDN w:val="0"/>
              <w:adjustRightInd w:val="0"/>
              <w:jc w:val="center"/>
              <w:rPr>
                <w:sz w:val="22"/>
                <w:szCs w:val="22"/>
              </w:rPr>
            </w:pPr>
            <w:r w:rsidRPr="005E1E90">
              <w:rPr>
                <w:sz w:val="22"/>
                <w:szCs w:val="22"/>
              </w:rPr>
              <w:t>измерения</w:t>
            </w:r>
          </w:p>
        </w:tc>
        <w:tc>
          <w:tcPr>
            <w:tcW w:w="2640" w:type="dxa"/>
            <w:tcBorders>
              <w:top w:val="single" w:sz="4" w:space="0" w:color="000000"/>
              <w:left w:val="single" w:sz="4" w:space="0" w:color="000000"/>
              <w:bottom w:val="single" w:sz="4" w:space="0" w:color="000000"/>
              <w:right w:val="single" w:sz="4" w:space="0" w:color="000000"/>
            </w:tcBorders>
            <w:hideMark/>
          </w:tcPr>
          <w:p w:rsidR="008B3C79" w:rsidRPr="005E1E90" w:rsidRDefault="008B3C79" w:rsidP="008B3C79">
            <w:pPr>
              <w:autoSpaceDE w:val="0"/>
              <w:autoSpaceDN w:val="0"/>
              <w:adjustRightInd w:val="0"/>
              <w:jc w:val="center"/>
              <w:rPr>
                <w:sz w:val="22"/>
                <w:szCs w:val="22"/>
              </w:rPr>
            </w:pPr>
            <w:r w:rsidRPr="005E1E90">
              <w:rPr>
                <w:sz w:val="22"/>
                <w:szCs w:val="22"/>
              </w:rPr>
              <w:t>Нормативное значение показателя</w:t>
            </w:r>
          </w:p>
        </w:tc>
      </w:tr>
      <w:tr w:rsidR="008B3C79" w:rsidRPr="005E1E90" w:rsidTr="008B3C79">
        <w:tc>
          <w:tcPr>
            <w:tcW w:w="10490" w:type="dxa"/>
            <w:gridSpan w:val="3"/>
            <w:tcBorders>
              <w:top w:val="single" w:sz="4" w:space="0" w:color="000000"/>
              <w:left w:val="single" w:sz="4" w:space="0" w:color="000000"/>
              <w:bottom w:val="single" w:sz="4" w:space="0" w:color="000000"/>
              <w:right w:val="single" w:sz="4" w:space="0" w:color="000000"/>
            </w:tcBorders>
            <w:hideMark/>
          </w:tcPr>
          <w:p w:rsidR="008B3C79" w:rsidRPr="005E1E90" w:rsidRDefault="008B3C79" w:rsidP="008B3C79">
            <w:pPr>
              <w:autoSpaceDE w:val="0"/>
              <w:autoSpaceDN w:val="0"/>
              <w:adjustRightInd w:val="0"/>
              <w:jc w:val="both"/>
              <w:rPr>
                <w:sz w:val="22"/>
                <w:szCs w:val="22"/>
              </w:rPr>
            </w:pPr>
            <w:r w:rsidRPr="005E1E90">
              <w:rPr>
                <w:sz w:val="22"/>
                <w:szCs w:val="22"/>
              </w:rPr>
              <w:t>Показатели доступности</w:t>
            </w:r>
          </w:p>
        </w:tc>
      </w:tr>
      <w:tr w:rsidR="008B3C79" w:rsidRPr="005E1E90" w:rsidTr="008B3C79">
        <w:tc>
          <w:tcPr>
            <w:tcW w:w="6379" w:type="dxa"/>
            <w:tcBorders>
              <w:top w:val="single" w:sz="4" w:space="0" w:color="000000"/>
              <w:left w:val="single" w:sz="4" w:space="0" w:color="000000"/>
              <w:bottom w:val="single" w:sz="4" w:space="0" w:color="000000"/>
              <w:right w:val="single" w:sz="4" w:space="0" w:color="000000"/>
            </w:tcBorders>
            <w:hideMark/>
          </w:tcPr>
          <w:p w:rsidR="008B3C79" w:rsidRPr="005E1E90" w:rsidRDefault="008B3C79" w:rsidP="008B3C79">
            <w:pPr>
              <w:autoSpaceDE w:val="0"/>
              <w:autoSpaceDN w:val="0"/>
              <w:adjustRightInd w:val="0"/>
              <w:jc w:val="both"/>
              <w:rPr>
                <w:sz w:val="22"/>
                <w:szCs w:val="22"/>
              </w:rPr>
            </w:pPr>
            <w:r w:rsidRPr="005E1E90">
              <w:rPr>
                <w:sz w:val="22"/>
                <w:szCs w:val="22"/>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8B3C79" w:rsidRPr="005E1E90" w:rsidRDefault="008B3C79" w:rsidP="008B3C79">
            <w:pPr>
              <w:autoSpaceDE w:val="0"/>
              <w:autoSpaceDN w:val="0"/>
              <w:adjustRightInd w:val="0"/>
              <w:jc w:val="center"/>
              <w:rPr>
                <w:sz w:val="22"/>
                <w:szCs w:val="22"/>
              </w:rPr>
            </w:pPr>
            <w:r w:rsidRPr="005E1E90">
              <w:rPr>
                <w:sz w:val="22"/>
                <w:szCs w:val="22"/>
              </w:rPr>
              <w:t>да/нет</w:t>
            </w:r>
          </w:p>
        </w:tc>
        <w:tc>
          <w:tcPr>
            <w:tcW w:w="2640" w:type="dxa"/>
            <w:tcBorders>
              <w:top w:val="single" w:sz="4" w:space="0" w:color="000000"/>
              <w:left w:val="single" w:sz="4" w:space="0" w:color="000000"/>
              <w:bottom w:val="single" w:sz="4" w:space="0" w:color="000000"/>
              <w:right w:val="single" w:sz="4" w:space="0" w:color="000000"/>
            </w:tcBorders>
            <w:vAlign w:val="center"/>
            <w:hideMark/>
          </w:tcPr>
          <w:p w:rsidR="008B3C79" w:rsidRPr="005E1E90" w:rsidRDefault="008B3C79" w:rsidP="008B3C79">
            <w:pPr>
              <w:autoSpaceDE w:val="0"/>
              <w:autoSpaceDN w:val="0"/>
              <w:adjustRightInd w:val="0"/>
              <w:jc w:val="center"/>
              <w:rPr>
                <w:sz w:val="22"/>
                <w:szCs w:val="22"/>
              </w:rPr>
            </w:pPr>
            <w:r w:rsidRPr="005E1E90">
              <w:rPr>
                <w:sz w:val="22"/>
                <w:szCs w:val="22"/>
              </w:rPr>
              <w:t>да</w:t>
            </w:r>
          </w:p>
        </w:tc>
      </w:tr>
      <w:tr w:rsidR="008B3C79" w:rsidRPr="005E1E90" w:rsidTr="008B3C79">
        <w:tc>
          <w:tcPr>
            <w:tcW w:w="6379" w:type="dxa"/>
            <w:tcBorders>
              <w:top w:val="single" w:sz="4" w:space="0" w:color="000000"/>
              <w:left w:val="single" w:sz="4" w:space="0" w:color="000000"/>
              <w:bottom w:val="single" w:sz="4" w:space="0" w:color="000000"/>
              <w:right w:val="single" w:sz="4" w:space="0" w:color="000000"/>
            </w:tcBorders>
            <w:hideMark/>
          </w:tcPr>
          <w:p w:rsidR="008B3C79" w:rsidRPr="005E1E90" w:rsidRDefault="008B3C79" w:rsidP="008B3C79">
            <w:pPr>
              <w:autoSpaceDE w:val="0"/>
              <w:autoSpaceDN w:val="0"/>
              <w:adjustRightInd w:val="0"/>
              <w:jc w:val="both"/>
              <w:rPr>
                <w:sz w:val="22"/>
                <w:szCs w:val="22"/>
              </w:rPr>
            </w:pPr>
            <w:r w:rsidRPr="005E1E90">
              <w:rPr>
                <w:sz w:val="22"/>
                <w:szCs w:val="22"/>
              </w:rPr>
              <w:t>Наличие возможности получения муниципальной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8B3C79" w:rsidRPr="005E1E90" w:rsidRDefault="008B3C79" w:rsidP="008B3C79">
            <w:pPr>
              <w:autoSpaceDE w:val="0"/>
              <w:autoSpaceDN w:val="0"/>
              <w:adjustRightInd w:val="0"/>
              <w:jc w:val="center"/>
              <w:rPr>
                <w:sz w:val="22"/>
                <w:szCs w:val="22"/>
              </w:rPr>
            </w:pPr>
            <w:r w:rsidRPr="005E1E90">
              <w:rPr>
                <w:sz w:val="22"/>
                <w:szCs w:val="22"/>
              </w:rPr>
              <w:t>да/нет</w:t>
            </w:r>
          </w:p>
        </w:tc>
        <w:tc>
          <w:tcPr>
            <w:tcW w:w="2640" w:type="dxa"/>
            <w:tcBorders>
              <w:top w:val="single" w:sz="4" w:space="0" w:color="000000"/>
              <w:left w:val="single" w:sz="4" w:space="0" w:color="000000"/>
              <w:bottom w:val="single" w:sz="4" w:space="0" w:color="000000"/>
              <w:right w:val="single" w:sz="4" w:space="0" w:color="000000"/>
            </w:tcBorders>
            <w:vAlign w:val="center"/>
            <w:hideMark/>
          </w:tcPr>
          <w:p w:rsidR="008B3C79" w:rsidRPr="005E1E90" w:rsidRDefault="008B3C79" w:rsidP="008B3C79">
            <w:pPr>
              <w:autoSpaceDE w:val="0"/>
              <w:autoSpaceDN w:val="0"/>
              <w:adjustRightInd w:val="0"/>
              <w:jc w:val="center"/>
              <w:rPr>
                <w:sz w:val="22"/>
                <w:szCs w:val="22"/>
              </w:rPr>
            </w:pPr>
            <w:r w:rsidRPr="005E1E90">
              <w:rPr>
                <w:sz w:val="22"/>
                <w:szCs w:val="22"/>
              </w:rPr>
              <w:t>да</w:t>
            </w:r>
          </w:p>
        </w:tc>
      </w:tr>
      <w:tr w:rsidR="008B3C79" w:rsidRPr="005E1E90" w:rsidTr="008B3C79">
        <w:tc>
          <w:tcPr>
            <w:tcW w:w="10490" w:type="dxa"/>
            <w:gridSpan w:val="3"/>
            <w:tcBorders>
              <w:top w:val="single" w:sz="4" w:space="0" w:color="000000"/>
              <w:left w:val="single" w:sz="4" w:space="0" w:color="000000"/>
              <w:bottom w:val="single" w:sz="4" w:space="0" w:color="000000"/>
              <w:right w:val="single" w:sz="4" w:space="0" w:color="000000"/>
            </w:tcBorders>
            <w:hideMark/>
          </w:tcPr>
          <w:p w:rsidR="008B3C79" w:rsidRPr="005E1E90" w:rsidRDefault="008B3C79" w:rsidP="008B3C79">
            <w:pPr>
              <w:autoSpaceDE w:val="0"/>
              <w:autoSpaceDN w:val="0"/>
              <w:adjustRightInd w:val="0"/>
              <w:jc w:val="both"/>
              <w:rPr>
                <w:sz w:val="22"/>
                <w:szCs w:val="22"/>
              </w:rPr>
            </w:pPr>
            <w:r w:rsidRPr="005E1E90">
              <w:rPr>
                <w:sz w:val="22"/>
                <w:szCs w:val="22"/>
              </w:rPr>
              <w:t>Показатели качества</w:t>
            </w:r>
          </w:p>
        </w:tc>
      </w:tr>
      <w:tr w:rsidR="008B3C79" w:rsidRPr="005E1E90" w:rsidTr="008B3C79">
        <w:tc>
          <w:tcPr>
            <w:tcW w:w="6379" w:type="dxa"/>
            <w:tcBorders>
              <w:top w:val="single" w:sz="4" w:space="0" w:color="000000"/>
              <w:left w:val="single" w:sz="4" w:space="0" w:color="000000"/>
              <w:bottom w:val="single" w:sz="4" w:space="0" w:color="000000"/>
              <w:right w:val="single" w:sz="4" w:space="0" w:color="000000"/>
            </w:tcBorders>
            <w:hideMark/>
          </w:tcPr>
          <w:p w:rsidR="008B3C79" w:rsidRPr="005E1E90" w:rsidRDefault="008B3C79" w:rsidP="008B3C79">
            <w:pPr>
              <w:autoSpaceDE w:val="0"/>
              <w:autoSpaceDN w:val="0"/>
              <w:adjustRightInd w:val="0"/>
              <w:jc w:val="both"/>
              <w:rPr>
                <w:sz w:val="22"/>
                <w:szCs w:val="22"/>
              </w:rPr>
            </w:pPr>
            <w:r w:rsidRPr="005E1E90">
              <w:rPr>
                <w:sz w:val="22"/>
                <w:szCs w:val="22"/>
              </w:rPr>
              <w:t>Удельный вес заявлений</w:t>
            </w:r>
            <w:r w:rsidRPr="005E1E90">
              <w:rPr>
                <w:bCs/>
                <w:sz w:val="22"/>
                <w:szCs w:val="22"/>
              </w:rPr>
              <w:t xml:space="preserve"> граждан, рассмотренных в установленный срок</w:t>
            </w:r>
            <w:r w:rsidRPr="005E1E90">
              <w:rPr>
                <w:sz w:val="22"/>
                <w:szCs w:val="22"/>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8B3C79" w:rsidRPr="005E1E90" w:rsidRDefault="008B3C79" w:rsidP="008B3C79">
            <w:pPr>
              <w:autoSpaceDE w:val="0"/>
              <w:autoSpaceDN w:val="0"/>
              <w:adjustRightInd w:val="0"/>
              <w:jc w:val="center"/>
              <w:rPr>
                <w:sz w:val="22"/>
                <w:szCs w:val="22"/>
              </w:rPr>
            </w:pPr>
            <w:r w:rsidRPr="005E1E90">
              <w:rPr>
                <w:sz w:val="22"/>
                <w:szCs w:val="22"/>
              </w:rPr>
              <w:t>%</w:t>
            </w:r>
          </w:p>
        </w:tc>
        <w:tc>
          <w:tcPr>
            <w:tcW w:w="2640" w:type="dxa"/>
            <w:tcBorders>
              <w:top w:val="single" w:sz="4" w:space="0" w:color="000000"/>
              <w:left w:val="single" w:sz="4" w:space="0" w:color="000000"/>
              <w:bottom w:val="single" w:sz="4" w:space="0" w:color="000000"/>
              <w:right w:val="single" w:sz="4" w:space="0" w:color="000000"/>
            </w:tcBorders>
            <w:vAlign w:val="center"/>
            <w:hideMark/>
          </w:tcPr>
          <w:p w:rsidR="008B3C79" w:rsidRPr="005E1E90" w:rsidRDefault="008B3C79" w:rsidP="008B3C79">
            <w:pPr>
              <w:autoSpaceDE w:val="0"/>
              <w:autoSpaceDN w:val="0"/>
              <w:adjustRightInd w:val="0"/>
              <w:jc w:val="center"/>
              <w:rPr>
                <w:sz w:val="22"/>
                <w:szCs w:val="22"/>
              </w:rPr>
            </w:pPr>
            <w:r w:rsidRPr="005E1E90">
              <w:rPr>
                <w:sz w:val="22"/>
                <w:szCs w:val="22"/>
              </w:rPr>
              <w:t>100</w:t>
            </w:r>
          </w:p>
        </w:tc>
      </w:tr>
      <w:tr w:rsidR="008B3C79" w:rsidRPr="005E1E90" w:rsidTr="008B3C79">
        <w:tc>
          <w:tcPr>
            <w:tcW w:w="6379" w:type="dxa"/>
            <w:tcBorders>
              <w:top w:val="single" w:sz="4" w:space="0" w:color="000000"/>
              <w:left w:val="single" w:sz="4" w:space="0" w:color="000000"/>
              <w:bottom w:val="single" w:sz="4" w:space="0" w:color="000000"/>
              <w:right w:val="single" w:sz="4" w:space="0" w:color="000000"/>
            </w:tcBorders>
            <w:hideMark/>
          </w:tcPr>
          <w:p w:rsidR="008B3C79" w:rsidRPr="005E1E90" w:rsidRDefault="008B3C79" w:rsidP="008B3C79">
            <w:pPr>
              <w:autoSpaceDE w:val="0"/>
              <w:autoSpaceDN w:val="0"/>
              <w:adjustRightInd w:val="0"/>
              <w:jc w:val="both"/>
              <w:rPr>
                <w:sz w:val="22"/>
                <w:szCs w:val="22"/>
              </w:rPr>
            </w:pPr>
            <w:r w:rsidRPr="005E1E90">
              <w:rPr>
                <w:sz w:val="22"/>
                <w:szCs w:val="22"/>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8B3C79" w:rsidRPr="005E1E90" w:rsidRDefault="008B3C79" w:rsidP="008B3C79">
            <w:pPr>
              <w:autoSpaceDE w:val="0"/>
              <w:autoSpaceDN w:val="0"/>
              <w:adjustRightInd w:val="0"/>
              <w:jc w:val="center"/>
              <w:rPr>
                <w:sz w:val="22"/>
                <w:szCs w:val="22"/>
              </w:rPr>
            </w:pPr>
            <w:r w:rsidRPr="005E1E90">
              <w:rPr>
                <w:sz w:val="22"/>
                <w:szCs w:val="22"/>
              </w:rPr>
              <w:t>%</w:t>
            </w:r>
          </w:p>
        </w:tc>
        <w:tc>
          <w:tcPr>
            <w:tcW w:w="2640" w:type="dxa"/>
            <w:tcBorders>
              <w:top w:val="single" w:sz="4" w:space="0" w:color="000000"/>
              <w:left w:val="single" w:sz="4" w:space="0" w:color="000000"/>
              <w:bottom w:val="single" w:sz="4" w:space="0" w:color="000000"/>
              <w:right w:val="single" w:sz="4" w:space="0" w:color="000000"/>
            </w:tcBorders>
            <w:vAlign w:val="center"/>
          </w:tcPr>
          <w:p w:rsidR="008B3C79" w:rsidRPr="005E1E90" w:rsidRDefault="008B3C79" w:rsidP="008B3C79">
            <w:pPr>
              <w:autoSpaceDE w:val="0"/>
              <w:autoSpaceDN w:val="0"/>
              <w:adjustRightInd w:val="0"/>
              <w:jc w:val="center"/>
              <w:rPr>
                <w:sz w:val="22"/>
                <w:szCs w:val="22"/>
              </w:rPr>
            </w:pPr>
          </w:p>
          <w:p w:rsidR="008B3C79" w:rsidRPr="005E1E90" w:rsidRDefault="008B3C79" w:rsidP="008B3C79">
            <w:pPr>
              <w:autoSpaceDE w:val="0"/>
              <w:autoSpaceDN w:val="0"/>
              <w:adjustRightInd w:val="0"/>
              <w:jc w:val="center"/>
              <w:rPr>
                <w:sz w:val="22"/>
                <w:szCs w:val="22"/>
              </w:rPr>
            </w:pPr>
            <w:r w:rsidRPr="005E1E90">
              <w:rPr>
                <w:sz w:val="22"/>
                <w:szCs w:val="22"/>
              </w:rPr>
              <w:t>100</w:t>
            </w:r>
          </w:p>
        </w:tc>
      </w:tr>
      <w:tr w:rsidR="008B3C79" w:rsidRPr="005E1E90" w:rsidTr="008B3C79">
        <w:tc>
          <w:tcPr>
            <w:tcW w:w="6379" w:type="dxa"/>
            <w:tcBorders>
              <w:top w:val="single" w:sz="4" w:space="0" w:color="000000"/>
              <w:left w:val="single" w:sz="4" w:space="0" w:color="000000"/>
              <w:bottom w:val="single" w:sz="4" w:space="0" w:color="000000"/>
              <w:right w:val="single" w:sz="4" w:space="0" w:color="000000"/>
            </w:tcBorders>
            <w:hideMark/>
          </w:tcPr>
          <w:p w:rsidR="008B3C79" w:rsidRPr="005E1E90" w:rsidRDefault="008B3C79" w:rsidP="008B3C79">
            <w:pPr>
              <w:autoSpaceDE w:val="0"/>
              <w:autoSpaceDN w:val="0"/>
              <w:adjustRightInd w:val="0"/>
              <w:jc w:val="both"/>
              <w:rPr>
                <w:sz w:val="22"/>
                <w:szCs w:val="22"/>
              </w:rPr>
            </w:pPr>
            <w:r w:rsidRPr="005E1E90">
              <w:rPr>
                <w:sz w:val="22"/>
                <w:szCs w:val="22"/>
              </w:rPr>
              <w:t xml:space="preserve">Удельный вес обоснованных жалоб в общем количестве </w:t>
            </w:r>
            <w:r w:rsidRPr="005E1E90">
              <w:rPr>
                <w:sz w:val="22"/>
                <w:szCs w:val="22"/>
              </w:rPr>
              <w:lastRenderedPageBreak/>
              <w:t>заявлений на предоставление  муниципальной услуги в Органе</w:t>
            </w:r>
            <w:r w:rsidRPr="005E1E90">
              <w:rPr>
                <w:sz w:val="22"/>
                <w:szCs w:val="22"/>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8B3C79" w:rsidRPr="005E1E90" w:rsidRDefault="008B3C79" w:rsidP="008B3C79">
            <w:pPr>
              <w:autoSpaceDE w:val="0"/>
              <w:autoSpaceDN w:val="0"/>
              <w:adjustRightInd w:val="0"/>
              <w:jc w:val="center"/>
              <w:rPr>
                <w:sz w:val="22"/>
                <w:szCs w:val="22"/>
              </w:rPr>
            </w:pPr>
            <w:r w:rsidRPr="005E1E90">
              <w:rPr>
                <w:sz w:val="22"/>
                <w:szCs w:val="22"/>
              </w:rPr>
              <w:lastRenderedPageBreak/>
              <w:t>%</w:t>
            </w:r>
          </w:p>
        </w:tc>
        <w:tc>
          <w:tcPr>
            <w:tcW w:w="2640" w:type="dxa"/>
            <w:tcBorders>
              <w:top w:val="single" w:sz="4" w:space="0" w:color="000000"/>
              <w:left w:val="single" w:sz="4" w:space="0" w:color="000000"/>
              <w:bottom w:val="single" w:sz="4" w:space="0" w:color="000000"/>
              <w:right w:val="single" w:sz="4" w:space="0" w:color="000000"/>
            </w:tcBorders>
            <w:vAlign w:val="center"/>
            <w:hideMark/>
          </w:tcPr>
          <w:p w:rsidR="008B3C79" w:rsidRPr="005E1E90" w:rsidRDefault="008B3C79" w:rsidP="008B3C79">
            <w:pPr>
              <w:autoSpaceDE w:val="0"/>
              <w:autoSpaceDN w:val="0"/>
              <w:adjustRightInd w:val="0"/>
              <w:jc w:val="center"/>
              <w:rPr>
                <w:sz w:val="22"/>
                <w:szCs w:val="22"/>
              </w:rPr>
            </w:pPr>
            <w:r w:rsidRPr="005E1E90">
              <w:rPr>
                <w:sz w:val="22"/>
                <w:szCs w:val="22"/>
              </w:rPr>
              <w:t>0</w:t>
            </w:r>
          </w:p>
        </w:tc>
      </w:tr>
      <w:tr w:rsidR="008B3C79" w:rsidRPr="005E1E90" w:rsidTr="008B3C79">
        <w:tc>
          <w:tcPr>
            <w:tcW w:w="6379" w:type="dxa"/>
            <w:tcBorders>
              <w:top w:val="single" w:sz="4" w:space="0" w:color="000000"/>
              <w:left w:val="single" w:sz="4" w:space="0" w:color="000000"/>
              <w:bottom w:val="single" w:sz="4" w:space="0" w:color="000000"/>
              <w:right w:val="single" w:sz="4" w:space="0" w:color="000000"/>
            </w:tcBorders>
            <w:hideMark/>
          </w:tcPr>
          <w:p w:rsidR="008B3C79" w:rsidRPr="005E1E90" w:rsidRDefault="008B3C79" w:rsidP="008B3C79">
            <w:pPr>
              <w:autoSpaceDE w:val="0"/>
              <w:autoSpaceDN w:val="0"/>
              <w:adjustRightInd w:val="0"/>
              <w:jc w:val="both"/>
              <w:rPr>
                <w:sz w:val="22"/>
                <w:szCs w:val="22"/>
              </w:rPr>
            </w:pPr>
            <w:r w:rsidRPr="005E1E90">
              <w:rPr>
                <w:sz w:val="22"/>
                <w:szCs w:val="22"/>
              </w:rPr>
              <w:lastRenderedPageBreak/>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8B3C79" w:rsidRPr="005E1E90" w:rsidRDefault="008B3C79" w:rsidP="008B3C79">
            <w:pPr>
              <w:autoSpaceDE w:val="0"/>
              <w:autoSpaceDN w:val="0"/>
              <w:adjustRightInd w:val="0"/>
              <w:jc w:val="center"/>
              <w:rPr>
                <w:sz w:val="22"/>
                <w:szCs w:val="22"/>
              </w:rPr>
            </w:pPr>
            <w:r w:rsidRPr="005E1E90">
              <w:rPr>
                <w:sz w:val="22"/>
                <w:szCs w:val="22"/>
              </w:rPr>
              <w:t>%</w:t>
            </w:r>
          </w:p>
        </w:tc>
        <w:tc>
          <w:tcPr>
            <w:tcW w:w="2640" w:type="dxa"/>
            <w:tcBorders>
              <w:top w:val="single" w:sz="4" w:space="0" w:color="000000"/>
              <w:left w:val="single" w:sz="4" w:space="0" w:color="000000"/>
              <w:bottom w:val="single" w:sz="4" w:space="0" w:color="000000"/>
              <w:right w:val="single" w:sz="4" w:space="0" w:color="000000"/>
            </w:tcBorders>
            <w:vAlign w:val="center"/>
            <w:hideMark/>
          </w:tcPr>
          <w:p w:rsidR="008B3C79" w:rsidRPr="005E1E90" w:rsidRDefault="008B3C79" w:rsidP="008B3C79">
            <w:pPr>
              <w:autoSpaceDE w:val="0"/>
              <w:autoSpaceDN w:val="0"/>
              <w:adjustRightInd w:val="0"/>
              <w:jc w:val="center"/>
              <w:rPr>
                <w:sz w:val="22"/>
                <w:szCs w:val="22"/>
              </w:rPr>
            </w:pPr>
            <w:r w:rsidRPr="005E1E90">
              <w:rPr>
                <w:sz w:val="22"/>
                <w:szCs w:val="22"/>
              </w:rPr>
              <w:t>0</w:t>
            </w:r>
          </w:p>
        </w:tc>
      </w:tr>
    </w:tbl>
    <w:p w:rsidR="008B3C79" w:rsidRPr="005E1E90" w:rsidRDefault="008B3C79" w:rsidP="008B3C79">
      <w:pPr>
        <w:widowControl w:val="0"/>
        <w:autoSpaceDE w:val="0"/>
        <w:autoSpaceDN w:val="0"/>
        <w:adjustRightInd w:val="0"/>
        <w:jc w:val="both"/>
        <w:rPr>
          <w:sz w:val="22"/>
          <w:szCs w:val="22"/>
        </w:rPr>
      </w:pPr>
    </w:p>
    <w:p w:rsidR="008B3C79" w:rsidRPr="0092704E" w:rsidRDefault="008B3C79" w:rsidP="008B3C79">
      <w:pPr>
        <w:widowControl w:val="0"/>
        <w:autoSpaceDE w:val="0"/>
        <w:autoSpaceDN w:val="0"/>
        <w:adjustRightInd w:val="0"/>
        <w:jc w:val="center"/>
        <w:outlineLvl w:val="2"/>
        <w:rPr>
          <w:b/>
        </w:rPr>
      </w:pPr>
      <w:r w:rsidRPr="0092704E">
        <w:rPr>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B3C79" w:rsidRPr="0092704E" w:rsidRDefault="008B3C79" w:rsidP="008B3C79">
      <w:pPr>
        <w:shd w:val="clear" w:color="auto" w:fill="FFFFFF"/>
        <w:tabs>
          <w:tab w:val="left" w:pos="1134"/>
        </w:tabs>
        <w:suppressAutoHyphens/>
        <w:ind w:firstLine="851"/>
        <w:jc w:val="both"/>
      </w:pPr>
      <w:r w:rsidRPr="0092704E">
        <w:t>2.23. Сведения о предоставлении муниципальной услуги и форма заявления для предоставления муниципальной  услуги находятся на Интернет-сайте Администрации муниципального района «Сосногорск»  (www.sosnogorsk.org), порталах государственных и муниципальных услуг (функций).</w:t>
      </w:r>
    </w:p>
    <w:p w:rsidR="008B3C79" w:rsidRPr="0092704E" w:rsidRDefault="008B3C79" w:rsidP="008B3C79">
      <w:pPr>
        <w:ind w:firstLine="851"/>
        <w:jc w:val="both"/>
      </w:pPr>
      <w:r w:rsidRPr="0092704E">
        <w:t>2.24.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8B3C79" w:rsidRPr="0092704E" w:rsidRDefault="008B3C79" w:rsidP="008B3C79">
      <w:pPr>
        <w:ind w:firstLine="851"/>
        <w:jc w:val="both"/>
      </w:pPr>
      <w:r w:rsidRPr="0092704E">
        <w:t xml:space="preserve">Требования к электронным образам документов, предоставляемым через порталы государственных и муниципальных услуг (функций): </w:t>
      </w:r>
    </w:p>
    <w:p w:rsidR="008B3C79" w:rsidRPr="0092704E" w:rsidRDefault="008B3C79" w:rsidP="008B3C79">
      <w:pPr>
        <w:autoSpaceDE w:val="0"/>
        <w:autoSpaceDN w:val="0"/>
        <w:ind w:firstLine="851"/>
        <w:jc w:val="both"/>
      </w:pPr>
      <w:r w:rsidRPr="0092704E">
        <w:t>1) Допустимыми расширениями прикрепляемых электронных образов являются: файлы архивов (*.</w:t>
      </w:r>
      <w:proofErr w:type="spellStart"/>
      <w:r w:rsidRPr="0092704E">
        <w:t>zip</w:t>
      </w:r>
      <w:proofErr w:type="spellEnd"/>
      <w:r w:rsidRPr="0092704E">
        <w:t>); файлы текстовых документов (*.</w:t>
      </w:r>
      <w:proofErr w:type="spellStart"/>
      <w:r w:rsidRPr="0092704E">
        <w:t>doc</w:t>
      </w:r>
      <w:proofErr w:type="spellEnd"/>
      <w:r w:rsidRPr="0092704E">
        <w:t>, *</w:t>
      </w:r>
      <w:proofErr w:type="spellStart"/>
      <w:r w:rsidRPr="0092704E">
        <w:t>docx</w:t>
      </w:r>
      <w:proofErr w:type="spellEnd"/>
      <w:r w:rsidRPr="0092704E">
        <w:t>, *.</w:t>
      </w:r>
      <w:proofErr w:type="spellStart"/>
      <w:r w:rsidRPr="0092704E">
        <w:t>txt</w:t>
      </w:r>
      <w:proofErr w:type="spellEnd"/>
      <w:r w:rsidRPr="0092704E">
        <w:t>, *.</w:t>
      </w:r>
      <w:proofErr w:type="spellStart"/>
      <w:r w:rsidRPr="0092704E">
        <w:t>rtf</w:t>
      </w:r>
      <w:proofErr w:type="spellEnd"/>
      <w:r w:rsidRPr="0092704E">
        <w:t>); файлы электронных таблиц (*.</w:t>
      </w:r>
      <w:proofErr w:type="spellStart"/>
      <w:r w:rsidRPr="0092704E">
        <w:t>xls</w:t>
      </w:r>
      <w:proofErr w:type="spellEnd"/>
      <w:r w:rsidRPr="0092704E">
        <w:t>, *.</w:t>
      </w:r>
      <w:proofErr w:type="spellStart"/>
      <w:r w:rsidRPr="0092704E">
        <w:t>xlsx</w:t>
      </w:r>
      <w:proofErr w:type="spellEnd"/>
      <w:r w:rsidRPr="0092704E">
        <w:t>); файлы графических изображений (*.</w:t>
      </w:r>
      <w:proofErr w:type="spellStart"/>
      <w:r w:rsidRPr="0092704E">
        <w:t>jpg</w:t>
      </w:r>
      <w:proofErr w:type="spellEnd"/>
      <w:r w:rsidRPr="0092704E">
        <w:t>, *.</w:t>
      </w:r>
      <w:proofErr w:type="spellStart"/>
      <w:r w:rsidRPr="0092704E">
        <w:t>pdf</w:t>
      </w:r>
      <w:proofErr w:type="spellEnd"/>
      <w:r w:rsidRPr="0092704E">
        <w:t>, *.</w:t>
      </w:r>
      <w:proofErr w:type="spellStart"/>
      <w:r w:rsidRPr="0092704E">
        <w:t>tiff</w:t>
      </w:r>
      <w:proofErr w:type="spellEnd"/>
      <w:r w:rsidRPr="0092704E">
        <w:t>);</w:t>
      </w:r>
    </w:p>
    <w:p w:rsidR="008B3C79" w:rsidRPr="0092704E" w:rsidRDefault="008B3C79" w:rsidP="008B3C79">
      <w:pPr>
        <w:autoSpaceDE w:val="0"/>
        <w:autoSpaceDN w:val="0"/>
        <w:ind w:firstLine="851"/>
        <w:jc w:val="both"/>
      </w:pPr>
      <w:r w:rsidRPr="0092704E">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92704E">
        <w:t>dpi</w:t>
      </w:r>
      <w:proofErr w:type="spellEnd"/>
      <w:r w:rsidRPr="0092704E">
        <w:t xml:space="preserve"> (точек на дюйм) в масштабе 1:1;</w:t>
      </w:r>
    </w:p>
    <w:p w:rsidR="008B3C79" w:rsidRPr="0092704E" w:rsidRDefault="008B3C79" w:rsidP="008B3C79">
      <w:pPr>
        <w:autoSpaceDE w:val="0"/>
        <w:autoSpaceDN w:val="0"/>
        <w:ind w:firstLine="851"/>
        <w:jc w:val="both"/>
      </w:pPr>
      <w:r w:rsidRPr="0092704E">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8B3C79" w:rsidRPr="0092704E" w:rsidRDefault="008B3C79" w:rsidP="008B3C79">
      <w:pPr>
        <w:autoSpaceDE w:val="0"/>
        <w:autoSpaceDN w:val="0"/>
        <w:ind w:firstLine="851"/>
        <w:jc w:val="both"/>
      </w:pPr>
      <w:r w:rsidRPr="0092704E">
        <w:t>4) электронные образы не должны содержать вирусов и вредоносных программ.</w:t>
      </w:r>
    </w:p>
    <w:p w:rsidR="008B3C79" w:rsidRPr="0092704E" w:rsidRDefault="008B3C79" w:rsidP="008B3C79">
      <w:pPr>
        <w:ind w:firstLine="851"/>
        <w:jc w:val="both"/>
      </w:pPr>
      <w:r w:rsidRPr="0092704E">
        <w:t xml:space="preserve">2.25. </w:t>
      </w:r>
      <w:proofErr w:type="gramStart"/>
      <w:r w:rsidRPr="0092704E">
        <w:t>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8B3C79" w:rsidRPr="0092704E" w:rsidRDefault="008B3C79" w:rsidP="008B3C79">
      <w:pPr>
        <w:ind w:firstLine="851"/>
        <w:jc w:val="both"/>
      </w:pPr>
      <w:r w:rsidRPr="0092704E">
        <w:t>Заявление о предоставлении муниципальной услуги подается заявителем через МФЦ лично.</w:t>
      </w:r>
    </w:p>
    <w:p w:rsidR="008B3C79" w:rsidRPr="0092704E" w:rsidRDefault="008B3C79" w:rsidP="008B3C79">
      <w:pPr>
        <w:ind w:firstLine="851"/>
        <w:jc w:val="both"/>
      </w:pPr>
      <w:r w:rsidRPr="0092704E">
        <w:t>В МФЦ обеспечиваются:</w:t>
      </w:r>
    </w:p>
    <w:p w:rsidR="008B3C79" w:rsidRPr="0092704E" w:rsidRDefault="008B3C79" w:rsidP="008B3C79">
      <w:pPr>
        <w:ind w:firstLine="851"/>
        <w:jc w:val="both"/>
      </w:pPr>
      <w:r w:rsidRPr="0092704E">
        <w:t>а) функционирование автоматизированной информационной системы МФЦ;</w:t>
      </w:r>
    </w:p>
    <w:p w:rsidR="008B3C79" w:rsidRPr="0092704E" w:rsidRDefault="008B3C79" w:rsidP="008B3C79">
      <w:pPr>
        <w:ind w:firstLine="851"/>
        <w:jc w:val="both"/>
      </w:pPr>
      <w:r w:rsidRPr="0092704E">
        <w:t>б) бесплатный доступ заявителей к порталам государственных и муниципальных услуг (функций).</w:t>
      </w:r>
    </w:p>
    <w:p w:rsidR="008B3C79" w:rsidRPr="0092704E" w:rsidRDefault="008B3C79" w:rsidP="008B3C79">
      <w:pPr>
        <w:ind w:firstLine="851"/>
        <w:jc w:val="both"/>
      </w:pPr>
      <w:r w:rsidRPr="0092704E">
        <w:t>в) возможность приема от заявителей денежных сре</w:t>
      </w:r>
      <w:proofErr w:type="gramStart"/>
      <w:r w:rsidRPr="0092704E">
        <w:t>дств в сч</w:t>
      </w:r>
      <w:proofErr w:type="gramEnd"/>
      <w:r w:rsidRPr="0092704E">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8B3C79" w:rsidRPr="0092704E" w:rsidRDefault="008B3C79" w:rsidP="008B3C79">
      <w:pPr>
        <w:ind w:firstLine="851"/>
        <w:jc w:val="both"/>
      </w:pPr>
      <w:r w:rsidRPr="0092704E">
        <w:t>г) по заявлению заявителя регистрация в федеральной государственной информационной системе «Единая система идентификац</w:t>
      </w:r>
      <w:proofErr w:type="gramStart"/>
      <w:r w:rsidRPr="0092704E">
        <w:t>ии и ау</w:t>
      </w:r>
      <w:proofErr w:type="gramEnd"/>
      <w:r w:rsidRPr="0092704E">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8B3C79" w:rsidRPr="0092704E" w:rsidRDefault="008B3C79" w:rsidP="008B3C79">
      <w:pPr>
        <w:widowControl w:val="0"/>
        <w:tabs>
          <w:tab w:val="left" w:pos="1134"/>
        </w:tabs>
        <w:autoSpaceDE w:val="0"/>
        <w:autoSpaceDN w:val="0"/>
        <w:adjustRightInd w:val="0"/>
        <w:ind w:firstLine="709"/>
        <w:jc w:val="center"/>
        <w:outlineLvl w:val="1"/>
        <w:rPr>
          <w:b/>
        </w:rPr>
      </w:pPr>
      <w:r w:rsidRPr="0092704E">
        <w:rPr>
          <w:b/>
          <w:lang w:val="en-US"/>
        </w:rPr>
        <w:t>III</w:t>
      </w:r>
      <w:r w:rsidRPr="0092704E">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B3C79" w:rsidRPr="0092704E" w:rsidRDefault="008B3C79" w:rsidP="008B3C79">
      <w:pPr>
        <w:widowControl w:val="0"/>
        <w:autoSpaceDE w:val="0"/>
        <w:autoSpaceDN w:val="0"/>
        <w:adjustRightInd w:val="0"/>
        <w:ind w:firstLine="851"/>
        <w:jc w:val="both"/>
      </w:pPr>
      <w:bookmarkStart w:id="30" w:name="Par279"/>
      <w:bookmarkEnd w:id="30"/>
      <w:r w:rsidRPr="0092704E">
        <w:t>3.1. Предоставление муниципальной услуги включает следующие административные процедуры:</w:t>
      </w:r>
    </w:p>
    <w:p w:rsidR="008B3C79" w:rsidRPr="0092704E" w:rsidRDefault="008B3C79" w:rsidP="008B3C79">
      <w:pPr>
        <w:widowControl w:val="0"/>
        <w:autoSpaceDE w:val="0"/>
        <w:autoSpaceDN w:val="0"/>
        <w:adjustRightInd w:val="0"/>
        <w:ind w:firstLine="851"/>
        <w:jc w:val="both"/>
      </w:pPr>
      <w:r w:rsidRPr="0092704E">
        <w:t xml:space="preserve">1) прием и регистрация запроса и иных документов для предоставления муниципальной услуги; </w:t>
      </w:r>
    </w:p>
    <w:p w:rsidR="008B3C79" w:rsidRPr="0092704E" w:rsidRDefault="008B3C79" w:rsidP="008B3C79">
      <w:pPr>
        <w:widowControl w:val="0"/>
        <w:autoSpaceDE w:val="0"/>
        <w:autoSpaceDN w:val="0"/>
        <w:adjustRightInd w:val="0"/>
        <w:ind w:firstLine="851"/>
        <w:jc w:val="both"/>
      </w:pPr>
      <w:r w:rsidRPr="0092704E">
        <w:t xml:space="preserve">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w:t>
      </w:r>
      <w:r w:rsidRPr="0092704E">
        <w:lastRenderedPageBreak/>
        <w:t>определенные документы не были представлены заявителем самостоятельно;</w:t>
      </w:r>
    </w:p>
    <w:p w:rsidR="008B3C79" w:rsidRPr="0092704E" w:rsidRDefault="008B3C79" w:rsidP="008B3C79">
      <w:pPr>
        <w:widowControl w:val="0"/>
        <w:autoSpaceDE w:val="0"/>
        <w:autoSpaceDN w:val="0"/>
        <w:adjustRightInd w:val="0"/>
        <w:ind w:firstLine="851"/>
        <w:jc w:val="both"/>
      </w:pPr>
      <w:r w:rsidRPr="0092704E">
        <w:t>3) принятие решения о предоставлении (решения об отказе в предоставлении) муниципальной услуги;</w:t>
      </w:r>
    </w:p>
    <w:p w:rsidR="008B3C79" w:rsidRPr="0092704E" w:rsidRDefault="008B3C79" w:rsidP="008B3C79">
      <w:pPr>
        <w:widowControl w:val="0"/>
        <w:autoSpaceDE w:val="0"/>
        <w:autoSpaceDN w:val="0"/>
        <w:adjustRightInd w:val="0"/>
        <w:ind w:firstLine="851"/>
        <w:jc w:val="both"/>
      </w:pPr>
      <w:r w:rsidRPr="0092704E">
        <w:t>4) уведомление заявителя о принятом решении, выдача заявителю результата предоставления муниципальной услуги;</w:t>
      </w:r>
    </w:p>
    <w:p w:rsidR="008B3C79" w:rsidRPr="0092704E" w:rsidRDefault="008B3C79" w:rsidP="008B3C79">
      <w:pPr>
        <w:widowControl w:val="0"/>
        <w:autoSpaceDE w:val="0"/>
        <w:autoSpaceDN w:val="0"/>
        <w:adjustRightInd w:val="0"/>
        <w:ind w:firstLine="851"/>
        <w:jc w:val="both"/>
      </w:pPr>
      <w:r w:rsidRPr="0092704E">
        <w:t>3.2. Предоставление в установленном порядке информации заявителям и обеспечение доступа заявителей к сведениям о муниципальной услуге указано в пункте 1.8 настоящего административного регламента.</w:t>
      </w:r>
    </w:p>
    <w:bookmarkStart w:id="31" w:name="Par288"/>
    <w:bookmarkEnd w:id="31"/>
    <w:p w:rsidR="008B3C79" w:rsidRPr="0092704E" w:rsidRDefault="00CB56D5" w:rsidP="008B3C79">
      <w:pPr>
        <w:widowControl w:val="0"/>
        <w:autoSpaceDE w:val="0"/>
        <w:autoSpaceDN w:val="0"/>
        <w:adjustRightInd w:val="0"/>
        <w:ind w:firstLine="851"/>
        <w:jc w:val="both"/>
      </w:pPr>
      <w:r w:rsidRPr="0092704E">
        <w:fldChar w:fldCharType="begin"/>
      </w:r>
      <w:r w:rsidR="008B3C79" w:rsidRPr="0092704E">
        <w:instrText xml:space="preserve"> HYPERLINK \l "Par1004" </w:instrText>
      </w:r>
      <w:r w:rsidRPr="0092704E">
        <w:fldChar w:fldCharType="separate"/>
      </w:r>
      <w:r w:rsidR="008B3C79" w:rsidRPr="0092704E">
        <w:t>Блок-схема</w:t>
      </w:r>
      <w:r w:rsidRPr="0092704E">
        <w:fldChar w:fldCharType="end"/>
      </w:r>
      <w:r w:rsidR="008B3C79" w:rsidRPr="0092704E">
        <w:t xml:space="preserve"> последовательности административных процедур при предоставлении муниципальной услуги приводится в приложении № 4 к настоящему административному регламенту. </w:t>
      </w:r>
    </w:p>
    <w:p w:rsidR="008B3C79" w:rsidRDefault="008B3C79" w:rsidP="008B3C79">
      <w:pPr>
        <w:widowControl w:val="0"/>
        <w:autoSpaceDE w:val="0"/>
        <w:autoSpaceDN w:val="0"/>
        <w:adjustRightInd w:val="0"/>
        <w:ind w:firstLine="709"/>
        <w:jc w:val="center"/>
        <w:outlineLvl w:val="3"/>
        <w:rPr>
          <w:b/>
        </w:rPr>
      </w:pPr>
      <w:bookmarkStart w:id="32" w:name="Par293"/>
      <w:bookmarkEnd w:id="32"/>
      <w:r w:rsidRPr="0092704E">
        <w:rPr>
          <w:b/>
        </w:rPr>
        <w:t>Прием</w:t>
      </w:r>
      <w:r w:rsidRPr="0092704E">
        <w:t xml:space="preserve"> </w:t>
      </w:r>
      <w:r w:rsidRPr="0092704E">
        <w:rPr>
          <w:b/>
        </w:rPr>
        <w:t xml:space="preserve">и регистрация запроса и иных документов для предоставления </w:t>
      </w:r>
    </w:p>
    <w:p w:rsidR="008B3C79" w:rsidRPr="0092704E" w:rsidRDefault="008B3C79" w:rsidP="008B3C79">
      <w:pPr>
        <w:widowControl w:val="0"/>
        <w:autoSpaceDE w:val="0"/>
        <w:autoSpaceDN w:val="0"/>
        <w:adjustRightInd w:val="0"/>
        <w:ind w:firstLine="709"/>
        <w:jc w:val="center"/>
        <w:outlineLvl w:val="3"/>
        <w:rPr>
          <w:b/>
        </w:rPr>
      </w:pPr>
      <w:r w:rsidRPr="0092704E">
        <w:rPr>
          <w:b/>
        </w:rPr>
        <w:t>муниципальной услуги</w:t>
      </w:r>
    </w:p>
    <w:p w:rsidR="008B3C79" w:rsidRPr="0092704E" w:rsidRDefault="008B3C79" w:rsidP="008B3C79">
      <w:pPr>
        <w:widowControl w:val="0"/>
        <w:autoSpaceDE w:val="0"/>
        <w:autoSpaceDN w:val="0"/>
        <w:adjustRightInd w:val="0"/>
        <w:ind w:firstLine="851"/>
        <w:jc w:val="both"/>
      </w:pPr>
      <w:r w:rsidRPr="0092704E">
        <w:t>3.3. Основанием для начала административной процедуры является поступление от заявителя запроса о предоставлении муниципальной услуги  в Орган, МФЦ.</w:t>
      </w:r>
    </w:p>
    <w:p w:rsidR="008B3C79" w:rsidRPr="0092704E" w:rsidRDefault="008B3C79" w:rsidP="008B3C79">
      <w:pPr>
        <w:widowControl w:val="0"/>
        <w:autoSpaceDE w:val="0"/>
        <w:autoSpaceDN w:val="0"/>
        <w:adjustRightInd w:val="0"/>
        <w:ind w:firstLine="851"/>
        <w:jc w:val="both"/>
      </w:pPr>
      <w:r w:rsidRPr="0092704E">
        <w:t>1) Очная форма подачи документов – подача запроса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 2.6.1.1,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8B3C79" w:rsidRPr="0092704E" w:rsidRDefault="008B3C79" w:rsidP="008B3C79">
      <w:pPr>
        <w:widowControl w:val="0"/>
        <w:autoSpaceDE w:val="0"/>
        <w:autoSpaceDN w:val="0"/>
        <w:adjustRightInd w:val="0"/>
        <w:ind w:firstLine="851"/>
        <w:jc w:val="both"/>
      </w:pPr>
      <w:r w:rsidRPr="0092704E">
        <w:t>В МФЦ предусмотрена только очная форма подачи документов.</w:t>
      </w:r>
    </w:p>
    <w:p w:rsidR="008B3C79" w:rsidRPr="0092704E" w:rsidRDefault="008B3C79" w:rsidP="008B3C79">
      <w:pPr>
        <w:widowControl w:val="0"/>
        <w:autoSpaceDE w:val="0"/>
        <w:autoSpaceDN w:val="0"/>
        <w:adjustRightInd w:val="0"/>
        <w:ind w:firstLine="851"/>
        <w:jc w:val="both"/>
      </w:pPr>
      <w:r w:rsidRPr="0092704E">
        <w:t xml:space="preserve">При очной форме подачи документов запрос о предоставлении муниципальной услуги может быть оформлен заявителем в ходе приема в Органе, МФЦ либо оформлен заранее.  </w:t>
      </w:r>
    </w:p>
    <w:p w:rsidR="008B3C79" w:rsidRPr="0092704E" w:rsidRDefault="008B3C79" w:rsidP="008B3C79">
      <w:pPr>
        <w:widowControl w:val="0"/>
        <w:autoSpaceDE w:val="0"/>
        <w:autoSpaceDN w:val="0"/>
        <w:adjustRightInd w:val="0"/>
        <w:ind w:firstLine="851"/>
        <w:jc w:val="both"/>
      </w:pPr>
      <w:r w:rsidRPr="0092704E">
        <w:t>По просьбе обратившегося лица запрос может быть оформлен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8B3C79" w:rsidRPr="0092704E" w:rsidRDefault="008B3C79" w:rsidP="008B3C79">
      <w:pPr>
        <w:widowControl w:val="0"/>
        <w:autoSpaceDE w:val="0"/>
        <w:autoSpaceDN w:val="0"/>
        <w:adjustRightInd w:val="0"/>
        <w:ind w:firstLine="851"/>
        <w:jc w:val="both"/>
      </w:pPr>
      <w:r w:rsidRPr="0092704E">
        <w:t>Специалист Органа, МФЦ, ответственный за прием документов, осуществляет следующие действия в ходе приема заявителя:</w:t>
      </w:r>
    </w:p>
    <w:p w:rsidR="008B3C79" w:rsidRPr="0092704E" w:rsidRDefault="008B3C79" w:rsidP="008B3C79">
      <w:pPr>
        <w:widowControl w:val="0"/>
        <w:autoSpaceDE w:val="0"/>
        <w:autoSpaceDN w:val="0"/>
        <w:adjustRightInd w:val="0"/>
        <w:ind w:firstLine="851"/>
        <w:jc w:val="both"/>
      </w:pPr>
      <w:r w:rsidRPr="0092704E">
        <w:t>а) устанавливает предмет обращения, проверяет документ, удостоверяющий личность;</w:t>
      </w:r>
    </w:p>
    <w:p w:rsidR="008B3C79" w:rsidRPr="0092704E" w:rsidRDefault="008B3C79" w:rsidP="008B3C79">
      <w:pPr>
        <w:widowControl w:val="0"/>
        <w:autoSpaceDE w:val="0"/>
        <w:autoSpaceDN w:val="0"/>
        <w:adjustRightInd w:val="0"/>
        <w:ind w:firstLine="851"/>
        <w:jc w:val="both"/>
      </w:pPr>
      <w:r w:rsidRPr="0092704E">
        <w:t>б) проверяет полномочия заявителя;</w:t>
      </w:r>
    </w:p>
    <w:p w:rsidR="008B3C79" w:rsidRPr="0092704E" w:rsidRDefault="008B3C79" w:rsidP="008B3C79">
      <w:pPr>
        <w:widowControl w:val="0"/>
        <w:autoSpaceDE w:val="0"/>
        <w:autoSpaceDN w:val="0"/>
        <w:adjustRightInd w:val="0"/>
        <w:ind w:firstLine="851"/>
        <w:jc w:val="both"/>
      </w:pPr>
      <w:r w:rsidRPr="0092704E">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 2.6.1.1 настоящего административного регламента; </w:t>
      </w:r>
    </w:p>
    <w:p w:rsidR="008B3C79" w:rsidRPr="0092704E" w:rsidRDefault="008B3C79" w:rsidP="008B3C79">
      <w:pPr>
        <w:widowControl w:val="0"/>
        <w:autoSpaceDE w:val="0"/>
        <w:autoSpaceDN w:val="0"/>
        <w:adjustRightInd w:val="0"/>
        <w:ind w:firstLine="851"/>
        <w:jc w:val="both"/>
      </w:pPr>
      <w:r w:rsidRPr="0092704E">
        <w:t xml:space="preserve">г) проверяет соответствие представленных </w:t>
      </w:r>
      <w:proofErr w:type="gramStart"/>
      <w:r w:rsidRPr="0092704E">
        <w:t>документов</w:t>
      </w:r>
      <w:proofErr w:type="gramEnd"/>
      <w:r w:rsidRPr="0092704E">
        <w:t xml:space="preserve"> требованиям удостоверяясь, что:</w:t>
      </w:r>
    </w:p>
    <w:p w:rsidR="008B3C79" w:rsidRPr="0092704E" w:rsidRDefault="008B3C79" w:rsidP="008B3C79">
      <w:pPr>
        <w:widowControl w:val="0"/>
        <w:autoSpaceDE w:val="0"/>
        <w:autoSpaceDN w:val="0"/>
        <w:adjustRightInd w:val="0"/>
        <w:ind w:firstLine="851"/>
        <w:jc w:val="both"/>
      </w:pPr>
      <w:r w:rsidRPr="0092704E">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8B3C79" w:rsidRPr="0092704E" w:rsidRDefault="008B3C79" w:rsidP="008B3C79">
      <w:pPr>
        <w:widowControl w:val="0"/>
        <w:autoSpaceDE w:val="0"/>
        <w:autoSpaceDN w:val="0"/>
        <w:adjustRightInd w:val="0"/>
        <w:ind w:firstLine="851"/>
        <w:jc w:val="both"/>
      </w:pPr>
      <w:r w:rsidRPr="0092704E">
        <w:t>- тексты документов написаны разборчиво, наименования юридических лиц - без сокращения, с указанием их мест нахождения;</w:t>
      </w:r>
    </w:p>
    <w:p w:rsidR="008B3C79" w:rsidRPr="0092704E" w:rsidRDefault="008B3C79" w:rsidP="008B3C79">
      <w:pPr>
        <w:widowControl w:val="0"/>
        <w:autoSpaceDE w:val="0"/>
        <w:autoSpaceDN w:val="0"/>
        <w:adjustRightInd w:val="0"/>
        <w:ind w:firstLine="851"/>
        <w:jc w:val="both"/>
      </w:pPr>
      <w:r w:rsidRPr="0092704E">
        <w:t>- фамилии, имена и отчества физических лиц, контактные телефоны, адреса их мест жительства написаны полностью;</w:t>
      </w:r>
    </w:p>
    <w:p w:rsidR="008B3C79" w:rsidRPr="0092704E" w:rsidRDefault="008B3C79" w:rsidP="008B3C79">
      <w:pPr>
        <w:widowControl w:val="0"/>
        <w:autoSpaceDE w:val="0"/>
        <w:autoSpaceDN w:val="0"/>
        <w:adjustRightInd w:val="0"/>
        <w:ind w:firstLine="851"/>
        <w:jc w:val="both"/>
      </w:pPr>
      <w:r w:rsidRPr="0092704E">
        <w:t>- в документах нет подчисток, приписок, зачеркнутых слов и иных неоговоренных исправлений;</w:t>
      </w:r>
    </w:p>
    <w:p w:rsidR="008B3C79" w:rsidRPr="0092704E" w:rsidRDefault="008B3C79" w:rsidP="008B3C79">
      <w:pPr>
        <w:widowControl w:val="0"/>
        <w:autoSpaceDE w:val="0"/>
        <w:autoSpaceDN w:val="0"/>
        <w:adjustRightInd w:val="0"/>
        <w:ind w:firstLine="851"/>
        <w:jc w:val="both"/>
      </w:pPr>
      <w:r w:rsidRPr="0092704E">
        <w:t>- документы не исполнены карандашом;</w:t>
      </w:r>
    </w:p>
    <w:p w:rsidR="008B3C79" w:rsidRPr="0092704E" w:rsidRDefault="008B3C79" w:rsidP="008B3C79">
      <w:pPr>
        <w:widowControl w:val="0"/>
        <w:autoSpaceDE w:val="0"/>
        <w:autoSpaceDN w:val="0"/>
        <w:adjustRightInd w:val="0"/>
        <w:ind w:firstLine="851"/>
        <w:jc w:val="both"/>
      </w:pPr>
      <w:r w:rsidRPr="0092704E">
        <w:t>- документы не имеют серьезных повреждений, наличие которых не позволяет однозначно истолковать их содержание;</w:t>
      </w:r>
    </w:p>
    <w:p w:rsidR="008B3C79" w:rsidRPr="0092704E" w:rsidRDefault="008B3C79" w:rsidP="008B3C79">
      <w:pPr>
        <w:widowControl w:val="0"/>
        <w:autoSpaceDE w:val="0"/>
        <w:autoSpaceDN w:val="0"/>
        <w:adjustRightInd w:val="0"/>
        <w:ind w:firstLine="851"/>
        <w:jc w:val="both"/>
      </w:pPr>
      <w:proofErr w:type="spellStart"/>
      <w:r w:rsidRPr="0092704E">
        <w:t>д</w:t>
      </w:r>
      <w:proofErr w:type="spellEnd"/>
      <w:r w:rsidRPr="0092704E">
        <w:t>) принимает решение о приеме у заявителя представленных документов;</w:t>
      </w:r>
    </w:p>
    <w:p w:rsidR="008B3C79" w:rsidRPr="0092704E" w:rsidRDefault="008B3C79" w:rsidP="008B3C79">
      <w:pPr>
        <w:widowControl w:val="0"/>
        <w:tabs>
          <w:tab w:val="left" w:pos="1932"/>
        </w:tabs>
        <w:autoSpaceDE w:val="0"/>
        <w:autoSpaceDN w:val="0"/>
        <w:adjustRightInd w:val="0"/>
        <w:ind w:firstLine="851"/>
        <w:jc w:val="both"/>
      </w:pPr>
      <w:r w:rsidRPr="0092704E">
        <w:t>е) регистрирует запрос и представленные документы под индивидуальным порядковым номером в день их поступления;</w:t>
      </w:r>
    </w:p>
    <w:p w:rsidR="008B3C79" w:rsidRPr="0092704E" w:rsidRDefault="008B3C79" w:rsidP="008B3C79">
      <w:pPr>
        <w:widowControl w:val="0"/>
        <w:autoSpaceDE w:val="0"/>
        <w:autoSpaceDN w:val="0"/>
        <w:adjustRightInd w:val="0"/>
        <w:ind w:firstLine="851"/>
        <w:jc w:val="both"/>
      </w:pPr>
      <w:r w:rsidRPr="0092704E">
        <w:t>ж) выдает заявителю расписку с описью представленных документов и указанием даты их принятия, подтверждающую принятие документов.</w:t>
      </w:r>
    </w:p>
    <w:p w:rsidR="008B3C79" w:rsidRPr="0092704E" w:rsidRDefault="008B3C79" w:rsidP="008B3C79">
      <w:pPr>
        <w:widowControl w:val="0"/>
        <w:autoSpaceDE w:val="0"/>
        <w:autoSpaceDN w:val="0"/>
        <w:adjustRightInd w:val="0"/>
        <w:ind w:firstLine="851"/>
        <w:jc w:val="both"/>
      </w:pPr>
      <w:r w:rsidRPr="0092704E">
        <w:t>При необходимости специалист Органа,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8B3C79" w:rsidRPr="0092704E" w:rsidRDefault="008B3C79" w:rsidP="008B3C79">
      <w:pPr>
        <w:widowControl w:val="0"/>
        <w:autoSpaceDE w:val="0"/>
        <w:autoSpaceDN w:val="0"/>
        <w:adjustRightInd w:val="0"/>
        <w:ind w:firstLine="851"/>
        <w:jc w:val="both"/>
      </w:pPr>
      <w:r w:rsidRPr="0092704E">
        <w:lastRenderedPageBreak/>
        <w:t xml:space="preserve">При отсутствии у заявителя заполненного запроса или неправильном его заполнении специалист Органа, МФЦ, ответственный за прием документов, помогает заявителю заполнить запрос. </w:t>
      </w:r>
    </w:p>
    <w:p w:rsidR="008B3C79" w:rsidRPr="0092704E" w:rsidRDefault="008B3C79" w:rsidP="008B3C79">
      <w:pPr>
        <w:widowControl w:val="0"/>
        <w:autoSpaceDE w:val="0"/>
        <w:autoSpaceDN w:val="0"/>
        <w:adjustRightInd w:val="0"/>
        <w:ind w:firstLine="851"/>
        <w:jc w:val="both"/>
      </w:pPr>
      <w:r w:rsidRPr="0092704E">
        <w:t>Длительность осуществления всех необходимых действий не может превышать 15 минут.</w:t>
      </w:r>
    </w:p>
    <w:p w:rsidR="008B3C79" w:rsidRPr="0092704E" w:rsidRDefault="008B3C79" w:rsidP="008B3C79">
      <w:pPr>
        <w:widowControl w:val="0"/>
        <w:autoSpaceDE w:val="0"/>
        <w:autoSpaceDN w:val="0"/>
        <w:adjustRightInd w:val="0"/>
        <w:ind w:firstLine="851"/>
        <w:jc w:val="both"/>
      </w:pPr>
      <w:r w:rsidRPr="0092704E">
        <w:t>2) Заочная форма подачи документов – направление запроса о предоставлении муниципальной услуги и иных документов через организацию почтовой связи, иную организацию, осуществл</w:t>
      </w:r>
      <w:r>
        <w:t>яющую доставку корреспонденции.</w:t>
      </w:r>
    </w:p>
    <w:p w:rsidR="008B3C79" w:rsidRPr="0092704E" w:rsidRDefault="008B3C79" w:rsidP="008B3C79">
      <w:pPr>
        <w:widowControl w:val="0"/>
        <w:autoSpaceDE w:val="0"/>
        <w:autoSpaceDN w:val="0"/>
        <w:adjustRightInd w:val="0"/>
        <w:ind w:firstLine="851"/>
        <w:jc w:val="both"/>
      </w:pPr>
      <w:r w:rsidRPr="0092704E">
        <w:t>При заочной форме подачи документов заявитель может направить запрос и документы, указанные в пунктах 2.6 – 2.6.1.1,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w:t>
      </w:r>
    </w:p>
    <w:p w:rsidR="008B3C79" w:rsidRPr="0092704E" w:rsidRDefault="008B3C79" w:rsidP="008B3C79">
      <w:pPr>
        <w:widowControl w:val="0"/>
        <w:autoSpaceDE w:val="0"/>
        <w:autoSpaceDN w:val="0"/>
        <w:adjustRightInd w:val="0"/>
        <w:ind w:firstLine="851"/>
        <w:jc w:val="both"/>
      </w:pPr>
      <w:r w:rsidRPr="0092704E">
        <w:t>-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w:t>
      </w:r>
      <w:r>
        <w:t>ия запроса и документов в Орган.</w:t>
      </w:r>
    </w:p>
    <w:p w:rsidR="008B3C79" w:rsidRPr="0092704E" w:rsidRDefault="008B3C79" w:rsidP="008B3C79">
      <w:pPr>
        <w:widowControl w:val="0"/>
        <w:autoSpaceDE w:val="0"/>
        <w:autoSpaceDN w:val="0"/>
        <w:adjustRightInd w:val="0"/>
        <w:ind w:firstLine="851"/>
        <w:jc w:val="both"/>
      </w:pPr>
      <w:r w:rsidRPr="0092704E">
        <w:t>Если заявитель обратился заочно, специалист Органа, ответственный за прием документов:</w:t>
      </w:r>
    </w:p>
    <w:p w:rsidR="008B3C79" w:rsidRPr="0092704E" w:rsidRDefault="008B3C79" w:rsidP="008B3C79">
      <w:pPr>
        <w:widowControl w:val="0"/>
        <w:autoSpaceDE w:val="0"/>
        <w:autoSpaceDN w:val="0"/>
        <w:adjustRightInd w:val="0"/>
        <w:ind w:firstLine="851"/>
        <w:jc w:val="both"/>
      </w:pPr>
      <w:r w:rsidRPr="0092704E">
        <w:t>а) устанавливает предмет обращения, проверяет документ, удостоверяющий личность;</w:t>
      </w:r>
    </w:p>
    <w:p w:rsidR="008B3C79" w:rsidRPr="0092704E" w:rsidRDefault="008B3C79" w:rsidP="008B3C79">
      <w:pPr>
        <w:widowControl w:val="0"/>
        <w:autoSpaceDE w:val="0"/>
        <w:autoSpaceDN w:val="0"/>
        <w:adjustRightInd w:val="0"/>
        <w:ind w:firstLine="851"/>
        <w:jc w:val="both"/>
      </w:pPr>
      <w:r w:rsidRPr="0092704E">
        <w:t>б) проверяет полномочия заявителя;</w:t>
      </w:r>
    </w:p>
    <w:p w:rsidR="008B3C79" w:rsidRPr="0092704E" w:rsidRDefault="008B3C79" w:rsidP="008B3C79">
      <w:pPr>
        <w:widowControl w:val="0"/>
        <w:autoSpaceDE w:val="0"/>
        <w:autoSpaceDN w:val="0"/>
        <w:adjustRightInd w:val="0"/>
        <w:ind w:firstLine="851"/>
        <w:jc w:val="both"/>
      </w:pPr>
      <w:r w:rsidRPr="0092704E">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 2.6.1.1 настоящего административного регламента;</w:t>
      </w:r>
    </w:p>
    <w:p w:rsidR="008B3C79" w:rsidRPr="0092704E" w:rsidRDefault="008B3C79" w:rsidP="008B3C79">
      <w:pPr>
        <w:widowControl w:val="0"/>
        <w:autoSpaceDE w:val="0"/>
        <w:autoSpaceDN w:val="0"/>
        <w:adjustRightInd w:val="0"/>
        <w:ind w:firstLine="851"/>
        <w:jc w:val="both"/>
      </w:pPr>
      <w:r w:rsidRPr="0092704E">
        <w:t xml:space="preserve">г) проверяет соответствие представленных </w:t>
      </w:r>
      <w:proofErr w:type="gramStart"/>
      <w:r w:rsidRPr="0092704E">
        <w:t>документов</w:t>
      </w:r>
      <w:proofErr w:type="gramEnd"/>
      <w:r w:rsidRPr="0092704E">
        <w:t xml:space="preserve"> требованиям удостоверяясь, что:</w:t>
      </w:r>
    </w:p>
    <w:p w:rsidR="008B3C79" w:rsidRPr="0092704E" w:rsidRDefault="008B3C79" w:rsidP="008B3C79">
      <w:pPr>
        <w:widowControl w:val="0"/>
        <w:autoSpaceDE w:val="0"/>
        <w:autoSpaceDN w:val="0"/>
        <w:adjustRightInd w:val="0"/>
        <w:ind w:firstLine="851"/>
        <w:jc w:val="both"/>
      </w:pPr>
      <w:r w:rsidRPr="0092704E">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8B3C79" w:rsidRPr="0092704E" w:rsidRDefault="008B3C79" w:rsidP="008B3C79">
      <w:pPr>
        <w:widowControl w:val="0"/>
        <w:autoSpaceDE w:val="0"/>
        <w:autoSpaceDN w:val="0"/>
        <w:adjustRightInd w:val="0"/>
        <w:ind w:firstLine="851"/>
        <w:jc w:val="both"/>
      </w:pPr>
      <w:r w:rsidRPr="0092704E">
        <w:t>- тексты документов написаны разборчиво, наименования юридических лиц - без сокращения, с указанием их мест нахождения;</w:t>
      </w:r>
    </w:p>
    <w:p w:rsidR="008B3C79" w:rsidRPr="0092704E" w:rsidRDefault="008B3C79" w:rsidP="008B3C79">
      <w:pPr>
        <w:widowControl w:val="0"/>
        <w:autoSpaceDE w:val="0"/>
        <w:autoSpaceDN w:val="0"/>
        <w:adjustRightInd w:val="0"/>
        <w:ind w:firstLine="851"/>
        <w:jc w:val="both"/>
      </w:pPr>
      <w:r w:rsidRPr="0092704E">
        <w:t>- фамилии, имена и отчества физических лиц, контактные телефоны, адреса их мест жительства написаны полностью;</w:t>
      </w:r>
    </w:p>
    <w:p w:rsidR="008B3C79" w:rsidRPr="0092704E" w:rsidRDefault="008B3C79" w:rsidP="008B3C79">
      <w:pPr>
        <w:widowControl w:val="0"/>
        <w:autoSpaceDE w:val="0"/>
        <w:autoSpaceDN w:val="0"/>
        <w:adjustRightInd w:val="0"/>
        <w:ind w:firstLine="851"/>
        <w:jc w:val="both"/>
      </w:pPr>
      <w:r w:rsidRPr="0092704E">
        <w:t>- в документах нет подчисток, приписок, зачеркнутых слов и иных неоговоренных исправлений;</w:t>
      </w:r>
    </w:p>
    <w:p w:rsidR="008B3C79" w:rsidRPr="0092704E" w:rsidRDefault="008B3C79" w:rsidP="008B3C79">
      <w:pPr>
        <w:widowControl w:val="0"/>
        <w:autoSpaceDE w:val="0"/>
        <w:autoSpaceDN w:val="0"/>
        <w:adjustRightInd w:val="0"/>
        <w:ind w:firstLine="851"/>
        <w:jc w:val="both"/>
      </w:pPr>
      <w:r w:rsidRPr="0092704E">
        <w:t>- документы не исполнены карандашом;</w:t>
      </w:r>
    </w:p>
    <w:p w:rsidR="008B3C79" w:rsidRPr="0092704E" w:rsidRDefault="008B3C79" w:rsidP="008B3C79">
      <w:pPr>
        <w:widowControl w:val="0"/>
        <w:autoSpaceDE w:val="0"/>
        <w:autoSpaceDN w:val="0"/>
        <w:adjustRightInd w:val="0"/>
        <w:ind w:firstLine="851"/>
        <w:jc w:val="both"/>
      </w:pPr>
      <w:r w:rsidRPr="0092704E">
        <w:t>- документы не имеют серьезных повреждений, наличие которых не позволяет однозначно истолковать их содержание;</w:t>
      </w:r>
    </w:p>
    <w:p w:rsidR="008B3C79" w:rsidRPr="0092704E" w:rsidRDefault="008B3C79" w:rsidP="008B3C79">
      <w:pPr>
        <w:widowControl w:val="0"/>
        <w:autoSpaceDE w:val="0"/>
        <w:autoSpaceDN w:val="0"/>
        <w:adjustRightInd w:val="0"/>
        <w:ind w:firstLine="851"/>
        <w:jc w:val="both"/>
      </w:pPr>
      <w:proofErr w:type="spellStart"/>
      <w:r w:rsidRPr="0092704E">
        <w:t>д</w:t>
      </w:r>
      <w:proofErr w:type="spellEnd"/>
      <w:r w:rsidRPr="0092704E">
        <w:t>) принимает решение о приеме у заявителя представленных документов.</w:t>
      </w:r>
    </w:p>
    <w:p w:rsidR="008B3C79" w:rsidRPr="0092704E" w:rsidRDefault="008B3C79" w:rsidP="008B3C79">
      <w:pPr>
        <w:widowControl w:val="0"/>
        <w:tabs>
          <w:tab w:val="left" w:pos="1932"/>
        </w:tabs>
        <w:autoSpaceDE w:val="0"/>
        <w:autoSpaceDN w:val="0"/>
        <w:adjustRightInd w:val="0"/>
        <w:ind w:firstLine="851"/>
        <w:jc w:val="both"/>
      </w:pPr>
      <w:r w:rsidRPr="0092704E">
        <w:t>е) регистрирует запрос и представленные документы под индивидуальным порядковым номером в день их поступления.</w:t>
      </w:r>
    </w:p>
    <w:p w:rsidR="008B3C79" w:rsidRPr="0092704E" w:rsidRDefault="008B3C79" w:rsidP="008B3C79">
      <w:pPr>
        <w:widowControl w:val="0"/>
        <w:autoSpaceDE w:val="0"/>
        <w:autoSpaceDN w:val="0"/>
        <w:adjustRightInd w:val="0"/>
        <w:ind w:firstLine="851"/>
        <w:jc w:val="both"/>
      </w:pPr>
      <w:r w:rsidRPr="0092704E">
        <w:t>ж) выдает заявителю расписку с описью представленных документов и указанием даты их принятия, подтверждающую принятие документов.</w:t>
      </w:r>
    </w:p>
    <w:p w:rsidR="008B3C79" w:rsidRPr="0092704E" w:rsidRDefault="008B3C79" w:rsidP="008B3C79">
      <w:pPr>
        <w:widowControl w:val="0"/>
        <w:autoSpaceDE w:val="0"/>
        <w:autoSpaceDN w:val="0"/>
        <w:adjustRightInd w:val="0"/>
        <w:ind w:firstLine="851"/>
        <w:jc w:val="both"/>
      </w:pPr>
      <w:r w:rsidRPr="0092704E">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8B3C79" w:rsidRPr="0092704E" w:rsidRDefault="008B3C79" w:rsidP="008B3C79">
      <w:pPr>
        <w:widowControl w:val="0"/>
        <w:autoSpaceDE w:val="0"/>
        <w:autoSpaceDN w:val="0"/>
        <w:adjustRightInd w:val="0"/>
        <w:ind w:firstLine="851"/>
        <w:jc w:val="both"/>
      </w:pPr>
      <w:r w:rsidRPr="0092704E">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8B3C79" w:rsidRPr="0092704E" w:rsidRDefault="008B3C79" w:rsidP="008B3C79">
      <w:pPr>
        <w:widowControl w:val="0"/>
        <w:autoSpaceDE w:val="0"/>
        <w:autoSpaceDN w:val="0"/>
        <w:adjustRightInd w:val="0"/>
        <w:ind w:firstLine="851"/>
        <w:jc w:val="both"/>
      </w:pPr>
      <w:r w:rsidRPr="0092704E">
        <w:t>3.3.2. Максимальный срок исполнения административной процедуры составляет 3 календарный дня</w:t>
      </w:r>
      <w:r w:rsidRPr="0092704E">
        <w:rPr>
          <w:i/>
        </w:rPr>
        <w:t xml:space="preserve"> </w:t>
      </w:r>
      <w:r w:rsidRPr="0092704E">
        <w:t xml:space="preserve">со дня поступления запроса от заявителя о предоставлении муниципальной услуги. </w:t>
      </w:r>
    </w:p>
    <w:p w:rsidR="008B3C79" w:rsidRPr="0092704E" w:rsidRDefault="008B3C79" w:rsidP="008B3C79">
      <w:pPr>
        <w:widowControl w:val="0"/>
        <w:autoSpaceDE w:val="0"/>
        <w:autoSpaceDN w:val="0"/>
        <w:adjustRightInd w:val="0"/>
        <w:ind w:firstLine="851"/>
        <w:jc w:val="both"/>
      </w:pPr>
      <w:r w:rsidRPr="0092704E">
        <w:t xml:space="preserve">3.3.3. Результатом административной процедуры является одно из следующих действий: </w:t>
      </w:r>
    </w:p>
    <w:p w:rsidR="008B3C79" w:rsidRPr="0092704E" w:rsidRDefault="008B3C79" w:rsidP="008B3C79">
      <w:pPr>
        <w:widowControl w:val="0"/>
        <w:autoSpaceDE w:val="0"/>
        <w:autoSpaceDN w:val="0"/>
        <w:adjustRightInd w:val="0"/>
        <w:ind w:firstLine="851"/>
        <w:jc w:val="both"/>
      </w:pPr>
      <w:r w:rsidRPr="0092704E">
        <w:t>- прием и регистрация в Органе, МФЦ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8B3C79" w:rsidRPr="0092704E" w:rsidRDefault="008B3C79" w:rsidP="008B3C79">
      <w:pPr>
        <w:widowControl w:val="0"/>
        <w:autoSpaceDE w:val="0"/>
        <w:autoSpaceDN w:val="0"/>
        <w:adjustRightInd w:val="0"/>
        <w:ind w:firstLine="851"/>
        <w:jc w:val="both"/>
      </w:pPr>
      <w:r w:rsidRPr="0092704E">
        <w:t xml:space="preserve">- прием и регистрация в Органе, МФЦ запроса и документов, представленных заявителем, и их передача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8B3C79" w:rsidRPr="007F5F92" w:rsidRDefault="008B3C79" w:rsidP="008B3C79">
      <w:pPr>
        <w:autoSpaceDE w:val="0"/>
        <w:autoSpaceDN w:val="0"/>
        <w:adjustRightInd w:val="0"/>
        <w:ind w:firstLine="851"/>
        <w:jc w:val="both"/>
      </w:pPr>
      <w:r w:rsidRPr="007F5F92">
        <w:lastRenderedPageBreak/>
        <w:t>Результат выполнения административной процедуры ф</w:t>
      </w:r>
      <w:r>
        <w:t xml:space="preserve">иксируется специалистом Органа </w:t>
      </w:r>
      <w:r w:rsidRPr="007F5F92">
        <w:t>в системе электронного документооборота Органа.</w:t>
      </w:r>
    </w:p>
    <w:p w:rsidR="008B3C79" w:rsidRPr="007F5F92" w:rsidRDefault="008B3C79" w:rsidP="008B3C79">
      <w:pPr>
        <w:autoSpaceDE w:val="0"/>
        <w:autoSpaceDN w:val="0"/>
        <w:adjustRightInd w:val="0"/>
        <w:ind w:firstLine="851"/>
        <w:jc w:val="both"/>
      </w:pPr>
      <w:r w:rsidRPr="007F5F92">
        <w:t>Результат выполнения административной процедуры в МФЦ  осуществляется в соответствии  с регламентом работы МФЦ.</w:t>
      </w:r>
    </w:p>
    <w:p w:rsidR="008B3C79" w:rsidRPr="0092704E" w:rsidRDefault="008B3C79" w:rsidP="008B3C79">
      <w:pPr>
        <w:autoSpaceDE w:val="0"/>
        <w:autoSpaceDN w:val="0"/>
        <w:adjustRightInd w:val="0"/>
        <w:jc w:val="center"/>
        <w:rPr>
          <w:b/>
        </w:rPr>
      </w:pPr>
      <w:r w:rsidRPr="0092704E">
        <w:rPr>
          <w:b/>
        </w:rPr>
        <w:t xml:space="preserve">Направление специалистом межведомственных запросов </w:t>
      </w:r>
    </w:p>
    <w:p w:rsidR="008B3C79" w:rsidRPr="0092704E" w:rsidRDefault="008B3C79" w:rsidP="008B3C79">
      <w:pPr>
        <w:autoSpaceDE w:val="0"/>
        <w:autoSpaceDN w:val="0"/>
        <w:adjustRightInd w:val="0"/>
        <w:jc w:val="center"/>
        <w:rPr>
          <w:b/>
        </w:rPr>
      </w:pPr>
      <w:r w:rsidRPr="0092704E">
        <w:rPr>
          <w:b/>
        </w:rPr>
        <w:t>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8B3C79" w:rsidRPr="0092704E" w:rsidRDefault="008B3C79" w:rsidP="008B3C79">
      <w:pPr>
        <w:autoSpaceDE w:val="0"/>
        <w:autoSpaceDN w:val="0"/>
        <w:adjustRightInd w:val="0"/>
        <w:ind w:firstLine="851"/>
        <w:jc w:val="both"/>
      </w:pPr>
      <w:r w:rsidRPr="0092704E">
        <w:t xml:space="preserve">3.4. </w:t>
      </w:r>
      <w:proofErr w:type="gramStart"/>
      <w:r w:rsidRPr="0092704E">
        <w:t>Основанием для начала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(в случае, если заявитель не представил документы, указанные в пункте 2.10 настоящего административного регламента по собственной инициативе).</w:t>
      </w:r>
      <w:proofErr w:type="gramEnd"/>
    </w:p>
    <w:p w:rsidR="008B3C79" w:rsidRPr="0092704E" w:rsidRDefault="008B3C79" w:rsidP="008B3C79">
      <w:pPr>
        <w:widowControl w:val="0"/>
        <w:autoSpaceDE w:val="0"/>
        <w:autoSpaceDN w:val="0"/>
        <w:adjustRightInd w:val="0"/>
        <w:ind w:firstLine="851"/>
        <w:jc w:val="both"/>
      </w:pPr>
      <w:r w:rsidRPr="0092704E">
        <w:t xml:space="preserve"> Специалист Органа, МФЦ, ответственный за межведомственное взаимодействие, не позднее дня, следующего за днем поступления запроса:</w:t>
      </w:r>
    </w:p>
    <w:p w:rsidR="008B3C79" w:rsidRPr="0092704E" w:rsidRDefault="008B3C79" w:rsidP="008B3C79">
      <w:pPr>
        <w:widowControl w:val="0"/>
        <w:autoSpaceDE w:val="0"/>
        <w:autoSpaceDN w:val="0"/>
        <w:adjustRightInd w:val="0"/>
        <w:ind w:firstLine="851"/>
        <w:jc w:val="both"/>
      </w:pPr>
      <w:r w:rsidRPr="0092704E">
        <w:t xml:space="preserve">- оформляет межведомственные запросы; </w:t>
      </w:r>
    </w:p>
    <w:p w:rsidR="008B3C79" w:rsidRPr="0092704E" w:rsidRDefault="008B3C79" w:rsidP="008B3C79">
      <w:pPr>
        <w:widowControl w:val="0"/>
        <w:autoSpaceDE w:val="0"/>
        <w:autoSpaceDN w:val="0"/>
        <w:adjustRightInd w:val="0"/>
        <w:ind w:firstLine="851"/>
        <w:jc w:val="both"/>
      </w:pPr>
      <w:r w:rsidRPr="0092704E">
        <w:t>-подписывает оформленный межведомственный запрос у руководителя Органа, МФЦ;</w:t>
      </w:r>
    </w:p>
    <w:p w:rsidR="008B3C79" w:rsidRPr="0092704E" w:rsidRDefault="008B3C79" w:rsidP="008B3C79">
      <w:pPr>
        <w:widowControl w:val="0"/>
        <w:autoSpaceDE w:val="0"/>
        <w:autoSpaceDN w:val="0"/>
        <w:adjustRightInd w:val="0"/>
        <w:ind w:firstLine="851"/>
        <w:jc w:val="both"/>
      </w:pPr>
      <w:r w:rsidRPr="0092704E">
        <w:t>- регистрирует межведомственный запрос в соответствующем реестре;</w:t>
      </w:r>
    </w:p>
    <w:p w:rsidR="008B3C79" w:rsidRPr="0092704E" w:rsidRDefault="008B3C79" w:rsidP="008B3C79">
      <w:pPr>
        <w:widowControl w:val="0"/>
        <w:autoSpaceDE w:val="0"/>
        <w:autoSpaceDN w:val="0"/>
        <w:adjustRightInd w:val="0"/>
        <w:ind w:firstLine="851"/>
        <w:jc w:val="both"/>
      </w:pPr>
      <w:r w:rsidRPr="0092704E">
        <w:t>- направляет межведомственный запрос в соответствующий орган или организацию.</w:t>
      </w:r>
    </w:p>
    <w:p w:rsidR="008B3C79" w:rsidRPr="0092704E" w:rsidRDefault="008B3C79" w:rsidP="008B3C79">
      <w:pPr>
        <w:widowControl w:val="0"/>
        <w:autoSpaceDE w:val="0"/>
        <w:autoSpaceDN w:val="0"/>
        <w:adjustRightInd w:val="0"/>
        <w:ind w:firstLine="851"/>
        <w:jc w:val="both"/>
      </w:pPr>
      <w:r w:rsidRPr="0092704E">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8B3C79" w:rsidRPr="0092704E" w:rsidRDefault="008B3C79" w:rsidP="008B3C79">
      <w:pPr>
        <w:widowControl w:val="0"/>
        <w:autoSpaceDE w:val="0"/>
        <w:autoSpaceDN w:val="0"/>
        <w:adjustRightInd w:val="0"/>
        <w:ind w:firstLine="851"/>
        <w:jc w:val="both"/>
      </w:pPr>
      <w:r w:rsidRPr="0092704E">
        <w:t xml:space="preserve">Направление запросов, </w:t>
      </w:r>
      <w:proofErr w:type="gramStart"/>
      <w:r w:rsidRPr="0092704E">
        <w:t>контроль за</w:t>
      </w:r>
      <w:proofErr w:type="gramEnd"/>
      <w:r w:rsidRPr="0092704E">
        <w:t xml:space="preserve">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8B3C79" w:rsidRPr="0092704E" w:rsidRDefault="008B3C79" w:rsidP="008B3C79">
      <w:pPr>
        <w:widowControl w:val="0"/>
        <w:autoSpaceDE w:val="0"/>
        <w:autoSpaceDN w:val="0"/>
        <w:adjustRightInd w:val="0"/>
        <w:ind w:firstLine="851"/>
        <w:jc w:val="both"/>
      </w:pPr>
      <w:r w:rsidRPr="0092704E">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8B3C79" w:rsidRPr="0092704E" w:rsidRDefault="008B3C79" w:rsidP="008B3C79">
      <w:pPr>
        <w:widowControl w:val="0"/>
        <w:autoSpaceDE w:val="0"/>
        <w:autoSpaceDN w:val="0"/>
        <w:adjustRightInd w:val="0"/>
        <w:ind w:firstLine="851"/>
        <w:jc w:val="both"/>
      </w:pPr>
      <w:r w:rsidRPr="0092704E">
        <w:t>3.4.1.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8B3C79" w:rsidRPr="0092704E" w:rsidRDefault="008B3C79" w:rsidP="008B3C79">
      <w:pPr>
        <w:widowControl w:val="0"/>
        <w:autoSpaceDE w:val="0"/>
        <w:autoSpaceDN w:val="0"/>
        <w:adjustRightInd w:val="0"/>
        <w:ind w:firstLine="851"/>
        <w:jc w:val="both"/>
      </w:pPr>
      <w:r w:rsidRPr="0092704E">
        <w:t>3.4.2. Максимальный срок исполнения административной процедуры составляет 8 календарных дней</w:t>
      </w:r>
      <w:r w:rsidRPr="0092704E">
        <w:rPr>
          <w:i/>
        </w:rPr>
        <w:t xml:space="preserve"> </w:t>
      </w:r>
      <w:r w:rsidRPr="0092704E">
        <w:t>со дня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w:t>
      </w:r>
    </w:p>
    <w:p w:rsidR="008B3C79" w:rsidRPr="0092704E" w:rsidRDefault="008B3C79" w:rsidP="008B3C79">
      <w:pPr>
        <w:widowControl w:val="0"/>
        <w:autoSpaceDE w:val="0"/>
        <w:autoSpaceDN w:val="0"/>
        <w:adjustRightInd w:val="0"/>
        <w:ind w:firstLine="851"/>
        <w:jc w:val="both"/>
      </w:pPr>
      <w:r w:rsidRPr="0092704E">
        <w:t xml:space="preserve">3.4.3.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8B3C79" w:rsidRPr="00901461" w:rsidRDefault="008B3C79" w:rsidP="008B3C79">
      <w:pPr>
        <w:autoSpaceDE w:val="0"/>
        <w:autoSpaceDN w:val="0"/>
        <w:adjustRightInd w:val="0"/>
        <w:ind w:firstLine="851"/>
        <w:jc w:val="both"/>
      </w:pPr>
      <w:r w:rsidRPr="00901461">
        <w:t>Способом фиксации является регистрация запрашиваемых документов специалистом Органа в системе электронной документооборота Органа или в системе межведомственного взаимодействия.</w:t>
      </w:r>
    </w:p>
    <w:p w:rsidR="008B3C79" w:rsidRPr="007F5F92" w:rsidRDefault="008B3C79" w:rsidP="008B3C79">
      <w:pPr>
        <w:autoSpaceDE w:val="0"/>
        <w:autoSpaceDN w:val="0"/>
        <w:adjustRightInd w:val="0"/>
        <w:ind w:firstLine="851"/>
        <w:jc w:val="both"/>
      </w:pPr>
      <w:r w:rsidRPr="007F5F92">
        <w:t>Результат выполнения административной процедуры в МФЦ  осуществляется в соответствии  с регламентом работы МФЦ.</w:t>
      </w:r>
    </w:p>
    <w:p w:rsidR="008B3C79" w:rsidRPr="0092704E" w:rsidRDefault="008B3C79" w:rsidP="008B3C79">
      <w:pPr>
        <w:widowControl w:val="0"/>
        <w:autoSpaceDE w:val="0"/>
        <w:autoSpaceDN w:val="0"/>
        <w:adjustRightInd w:val="0"/>
        <w:ind w:firstLine="709"/>
        <w:jc w:val="center"/>
        <w:outlineLvl w:val="3"/>
        <w:rPr>
          <w:b/>
        </w:rPr>
      </w:pPr>
      <w:r w:rsidRPr="0092704E">
        <w:rPr>
          <w:b/>
        </w:rPr>
        <w:t>Принятие решения о предоставлении (об отказе в предоставлении) муниципальной услуги</w:t>
      </w:r>
    </w:p>
    <w:p w:rsidR="008B3C79" w:rsidRPr="0092704E" w:rsidRDefault="008B3C79" w:rsidP="008B3C79">
      <w:pPr>
        <w:autoSpaceDE w:val="0"/>
        <w:autoSpaceDN w:val="0"/>
        <w:adjustRightInd w:val="0"/>
        <w:ind w:firstLine="851"/>
        <w:jc w:val="both"/>
      </w:pPr>
      <w:r w:rsidRPr="0092704E">
        <w:t xml:space="preserve">3.5. Основанием для начала административной процедуры является наличие в Органе зарегистрированных документов, указанных в </w:t>
      </w:r>
      <w:hyperlink r:id="rId23" w:history="1">
        <w:r w:rsidRPr="0092704E">
          <w:t xml:space="preserve">пунктах </w:t>
        </w:r>
      </w:hyperlink>
      <w:r w:rsidRPr="0092704E">
        <w:t>2.6 – 2.6.1.1, 2.10 настоящего административного регламента.</w:t>
      </w:r>
    </w:p>
    <w:p w:rsidR="008B3C79" w:rsidRPr="0092704E" w:rsidRDefault="008B3C79" w:rsidP="008B3C79">
      <w:pPr>
        <w:widowControl w:val="0"/>
        <w:autoSpaceDE w:val="0"/>
        <w:autoSpaceDN w:val="0"/>
        <w:adjustRightInd w:val="0"/>
        <w:ind w:firstLine="851"/>
        <w:jc w:val="both"/>
      </w:pPr>
      <w:r w:rsidRPr="0092704E">
        <w:t xml:space="preserve">При рассмотрении комплекта документов для предоставления муниципальной услуги специалист Органа: </w:t>
      </w:r>
    </w:p>
    <w:p w:rsidR="008B3C79" w:rsidRPr="0092704E" w:rsidRDefault="008B3C79" w:rsidP="008B3C79">
      <w:pPr>
        <w:widowControl w:val="0"/>
        <w:autoSpaceDE w:val="0"/>
        <w:autoSpaceDN w:val="0"/>
        <w:adjustRightInd w:val="0"/>
        <w:ind w:firstLine="851"/>
        <w:jc w:val="both"/>
      </w:pPr>
      <w:r w:rsidRPr="0092704E">
        <w:t>- определяет соответствие представленных документов требованиям, установленным в пунктах 2.6 – 2.6.1.1 и 2.10 административного регламента;</w:t>
      </w:r>
    </w:p>
    <w:p w:rsidR="008B3C79" w:rsidRPr="0092704E" w:rsidRDefault="008B3C79" w:rsidP="008B3C79">
      <w:pPr>
        <w:widowControl w:val="0"/>
        <w:autoSpaceDE w:val="0"/>
        <w:autoSpaceDN w:val="0"/>
        <w:adjustRightInd w:val="0"/>
        <w:ind w:firstLine="851"/>
        <w:jc w:val="both"/>
      </w:pPr>
      <w:r w:rsidRPr="0092704E">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8B3C79" w:rsidRDefault="008B3C79" w:rsidP="008B3C79">
      <w:pPr>
        <w:widowControl w:val="0"/>
        <w:autoSpaceDE w:val="0"/>
        <w:autoSpaceDN w:val="0"/>
        <w:adjustRightInd w:val="0"/>
        <w:ind w:firstLine="851"/>
        <w:jc w:val="both"/>
      </w:pPr>
      <w:r w:rsidRPr="0092704E">
        <w:t xml:space="preserve">- устанавливает факт отсутствия или наличия оснований для отказа в предоставлении </w:t>
      </w:r>
      <w:r w:rsidRPr="0092704E">
        <w:lastRenderedPageBreak/>
        <w:t xml:space="preserve">муниципальной услуги, предусмотренных пунктом 2.14 административного </w:t>
      </w:r>
    </w:p>
    <w:p w:rsidR="008B3C79" w:rsidRPr="0092704E" w:rsidRDefault="008B3C79" w:rsidP="008B3C79">
      <w:pPr>
        <w:widowControl w:val="0"/>
        <w:autoSpaceDE w:val="0"/>
        <w:autoSpaceDN w:val="0"/>
        <w:adjustRightInd w:val="0"/>
        <w:jc w:val="both"/>
      </w:pPr>
      <w:r w:rsidRPr="0092704E">
        <w:t xml:space="preserve">регламента.  </w:t>
      </w:r>
    </w:p>
    <w:p w:rsidR="008B3C79" w:rsidRPr="0092704E" w:rsidRDefault="008B3C79" w:rsidP="008B3C79">
      <w:pPr>
        <w:widowControl w:val="0"/>
        <w:autoSpaceDE w:val="0"/>
        <w:autoSpaceDN w:val="0"/>
        <w:adjustRightInd w:val="0"/>
        <w:ind w:firstLine="851"/>
        <w:jc w:val="both"/>
      </w:pPr>
      <w:r w:rsidRPr="0092704E">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 </w:t>
      </w:r>
    </w:p>
    <w:p w:rsidR="008B3C79" w:rsidRPr="0092704E" w:rsidRDefault="008B3C79" w:rsidP="008B3C79">
      <w:pPr>
        <w:widowControl w:val="0"/>
        <w:shd w:val="clear" w:color="auto" w:fill="FFFFFF"/>
        <w:autoSpaceDE w:val="0"/>
        <w:autoSpaceDN w:val="0"/>
        <w:adjustRightInd w:val="0"/>
        <w:ind w:firstLine="851"/>
        <w:jc w:val="both"/>
      </w:pPr>
      <w:r w:rsidRPr="0092704E">
        <w:t>Специалист Органа, ответственный за принятие решения о предоставлении услуги</w:t>
      </w:r>
      <w:r w:rsidRPr="0092704E">
        <w:rPr>
          <w:i/>
        </w:rPr>
        <w:t xml:space="preserve">, </w:t>
      </w:r>
      <w:r w:rsidRPr="0092704E">
        <w:t>по результатам проверки принимает одно из следующих решений:</w:t>
      </w:r>
    </w:p>
    <w:p w:rsidR="008B3C79" w:rsidRPr="0092704E" w:rsidRDefault="008B3C79" w:rsidP="008B3C79">
      <w:pPr>
        <w:widowControl w:val="0"/>
        <w:shd w:val="clear" w:color="auto" w:fill="FFFFFF"/>
        <w:autoSpaceDE w:val="0"/>
        <w:autoSpaceDN w:val="0"/>
        <w:adjustRightInd w:val="0"/>
        <w:ind w:firstLine="851"/>
        <w:jc w:val="both"/>
      </w:pPr>
      <w:r w:rsidRPr="0092704E">
        <w:t>1) решение о предоставлении муниципальной услуги;</w:t>
      </w:r>
    </w:p>
    <w:p w:rsidR="008B3C79" w:rsidRPr="0092704E" w:rsidRDefault="008B3C79" w:rsidP="008B3C79">
      <w:pPr>
        <w:widowControl w:val="0"/>
        <w:shd w:val="clear" w:color="auto" w:fill="FFFFFF"/>
        <w:autoSpaceDE w:val="0"/>
        <w:autoSpaceDN w:val="0"/>
        <w:adjustRightInd w:val="0"/>
        <w:ind w:firstLine="851"/>
        <w:jc w:val="both"/>
      </w:pPr>
      <w:r w:rsidRPr="0092704E">
        <w:t>2) либо решение об отказе в предоставлении муниципальной услуги (в случае наличия оснований, предусмотренных пунктом 2.14 настоящего административного регламента).</w:t>
      </w:r>
    </w:p>
    <w:p w:rsidR="008B3C79" w:rsidRPr="0092704E" w:rsidRDefault="008B3C79" w:rsidP="008B3C79">
      <w:pPr>
        <w:autoSpaceDE w:val="0"/>
        <w:autoSpaceDN w:val="0"/>
        <w:adjustRightInd w:val="0"/>
        <w:ind w:firstLine="851"/>
        <w:jc w:val="both"/>
      </w:pPr>
      <w:proofErr w:type="gramStart"/>
      <w:r w:rsidRPr="0092704E">
        <w:t xml:space="preserve">Специалист Органа, ответственный за принятие решения о предоставлении услуги, </w:t>
      </w:r>
      <w:r>
        <w:rPr>
          <w:rFonts w:eastAsiaTheme="minorHAnsi"/>
        </w:rPr>
        <w:t xml:space="preserve">в течение 5 календарных дней </w:t>
      </w:r>
      <w:r w:rsidRPr="0092704E">
        <w:t>осуществляет оформление в двух экземплярах решения о предоставлении муниципальной услуги или об отказе (приостановлении) в предоставлении муниципальной услуги, а также проект договора аренды в трех экземплярах (далее - документ, являющийся результатом предоставления услуги), и передает данный документ на подпись руководителю Органа.</w:t>
      </w:r>
      <w:proofErr w:type="gramEnd"/>
    </w:p>
    <w:p w:rsidR="008B3C79" w:rsidRPr="0092704E" w:rsidRDefault="008B3C79" w:rsidP="008B3C79">
      <w:pPr>
        <w:autoSpaceDE w:val="0"/>
        <w:autoSpaceDN w:val="0"/>
        <w:adjustRightInd w:val="0"/>
        <w:ind w:firstLine="851"/>
        <w:jc w:val="both"/>
      </w:pPr>
      <w:r w:rsidRPr="0092704E">
        <w:t>Руководитель Органа в течение</w:t>
      </w:r>
      <w:r>
        <w:rPr>
          <w:rFonts w:eastAsiaTheme="minorHAnsi"/>
        </w:rPr>
        <w:t xml:space="preserve"> 3 календарных дней </w:t>
      </w:r>
      <w:r w:rsidRPr="0092704E">
        <w:t>подписывает документы.</w:t>
      </w:r>
    </w:p>
    <w:p w:rsidR="008B3C79" w:rsidRPr="0092704E" w:rsidRDefault="008B3C79" w:rsidP="008B3C79">
      <w:pPr>
        <w:widowControl w:val="0"/>
        <w:shd w:val="clear" w:color="auto" w:fill="FFFFFF"/>
        <w:autoSpaceDE w:val="0"/>
        <w:autoSpaceDN w:val="0"/>
        <w:adjustRightInd w:val="0"/>
        <w:ind w:firstLine="851"/>
        <w:jc w:val="both"/>
      </w:pPr>
      <w:r w:rsidRPr="0092704E">
        <w:t>Специалист Органа направляет подписанное руководителем Органа решение сотруднику Органа, МФЦ, ответственному за выдачу результата предоставления услуги, для выдачи его заявителю.</w:t>
      </w:r>
    </w:p>
    <w:p w:rsidR="008B3C79" w:rsidRPr="0092704E" w:rsidRDefault="008B3C79" w:rsidP="008B3C79">
      <w:pPr>
        <w:widowControl w:val="0"/>
        <w:autoSpaceDE w:val="0"/>
        <w:autoSpaceDN w:val="0"/>
        <w:adjustRightInd w:val="0"/>
        <w:ind w:firstLine="851"/>
        <w:jc w:val="both"/>
      </w:pPr>
      <w:r w:rsidRPr="0092704E">
        <w:t xml:space="preserve">3.5.1.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 </w:t>
      </w:r>
    </w:p>
    <w:p w:rsidR="008B3C79" w:rsidRPr="0092704E" w:rsidRDefault="008B3C79" w:rsidP="008B3C79">
      <w:pPr>
        <w:widowControl w:val="0"/>
        <w:shd w:val="clear" w:color="auto" w:fill="FFFFFF"/>
        <w:autoSpaceDE w:val="0"/>
        <w:autoSpaceDN w:val="0"/>
        <w:adjustRightInd w:val="0"/>
        <w:ind w:firstLine="851"/>
        <w:jc w:val="both"/>
      </w:pPr>
      <w:r w:rsidRPr="0092704E">
        <w:t xml:space="preserve">3.5.2. Максимальный срок исполнения административной процедуры составляет 16 календарных дней со дня получения из Органа, МФЦ документов, необходимых для принятия решения. </w:t>
      </w:r>
    </w:p>
    <w:p w:rsidR="008B3C79" w:rsidRPr="0092704E" w:rsidRDefault="008B3C79" w:rsidP="008B3C79">
      <w:pPr>
        <w:widowControl w:val="0"/>
        <w:shd w:val="clear" w:color="auto" w:fill="FFFFFF"/>
        <w:autoSpaceDE w:val="0"/>
        <w:autoSpaceDN w:val="0"/>
        <w:adjustRightInd w:val="0"/>
        <w:ind w:firstLine="851"/>
        <w:jc w:val="both"/>
      </w:pPr>
      <w:r w:rsidRPr="0092704E">
        <w:t>В случае</w:t>
      </w:r>
      <w:proofErr w:type="gramStart"/>
      <w:r w:rsidRPr="0092704E">
        <w:t>,</w:t>
      </w:r>
      <w:proofErr w:type="gramEnd"/>
      <w:r w:rsidRPr="0092704E">
        <w:t xml:space="preserve"> если заявление не соответствует положениям пункта 2.6 настоящего административного регламента, подано в иной уполномоченный орган или к заявлению не приложены документы, предусмотренные пунктами 2.6.1 – 2.6.1.1 настоящего административного регламента максимальный срок выполнения административной процедуры составляет 4 календарных дня со дня получения из Органа, МФЦ документов, необходимых для принятия решения. В данном случае осуществление межведомственного информационного взаимодействия в рамках предоставления муниципальной услуги не требуется. При этом Органом должны быть указаны причины возврата заявления о предоставлении земельного участка.</w:t>
      </w:r>
    </w:p>
    <w:p w:rsidR="008B3C79" w:rsidRPr="0092704E" w:rsidRDefault="008B3C79" w:rsidP="008B3C79">
      <w:pPr>
        <w:widowControl w:val="0"/>
        <w:shd w:val="clear" w:color="auto" w:fill="FFFFFF"/>
        <w:autoSpaceDE w:val="0"/>
        <w:autoSpaceDN w:val="0"/>
        <w:adjustRightInd w:val="0"/>
        <w:ind w:firstLine="851"/>
        <w:jc w:val="both"/>
      </w:pPr>
      <w:r w:rsidRPr="0092704E">
        <w:rPr>
          <w:bCs/>
          <w:iCs/>
        </w:rPr>
        <w:t xml:space="preserve">3.5.3. </w:t>
      </w:r>
      <w:r w:rsidRPr="0092704E">
        <w:t>Результатом административной процедуры является:</w:t>
      </w:r>
    </w:p>
    <w:p w:rsidR="008B3C79" w:rsidRPr="0092704E" w:rsidRDefault="008B3C79" w:rsidP="008B3C79">
      <w:pPr>
        <w:widowControl w:val="0"/>
        <w:autoSpaceDE w:val="0"/>
        <w:autoSpaceDN w:val="0"/>
        <w:adjustRightInd w:val="0"/>
        <w:ind w:firstLine="851"/>
        <w:jc w:val="both"/>
      </w:pPr>
      <w:r w:rsidRPr="0092704E">
        <w:t>оформление Органом решения о предоставлении земельного участка в аренду, проекта договора аренды или решения об отказе в предоставлении земельного участка в аренду и направление документов специалисту Органа, ответственному за выдачу результата предоставления услуги или специалисту МФЦ,</w:t>
      </w:r>
      <w:r w:rsidRPr="0092704E">
        <w:rPr>
          <w:i/>
          <w:iCs/>
        </w:rPr>
        <w:t xml:space="preserve"> </w:t>
      </w:r>
      <w:r w:rsidRPr="0092704E">
        <w:t>ответственному за межведомственное взаимодействие.</w:t>
      </w:r>
    </w:p>
    <w:p w:rsidR="008B3C79" w:rsidRPr="007F5F92" w:rsidRDefault="008B3C79" w:rsidP="008B3C79">
      <w:pPr>
        <w:autoSpaceDE w:val="0"/>
        <w:autoSpaceDN w:val="0"/>
        <w:adjustRightInd w:val="0"/>
        <w:ind w:firstLine="851"/>
        <w:jc w:val="both"/>
      </w:pPr>
      <w:r w:rsidRPr="007F5F92">
        <w:t>Результат выполнения административной процедуры фиксируется специалистом Органа, в системе электронного документооборота Органа.</w:t>
      </w:r>
    </w:p>
    <w:p w:rsidR="008B3C79" w:rsidRPr="007F5F92" w:rsidRDefault="008B3C79" w:rsidP="008B3C79">
      <w:pPr>
        <w:autoSpaceDE w:val="0"/>
        <w:autoSpaceDN w:val="0"/>
        <w:adjustRightInd w:val="0"/>
        <w:ind w:firstLine="851"/>
        <w:jc w:val="both"/>
      </w:pPr>
      <w:r w:rsidRPr="007F5F92">
        <w:t>Результат выполнения административной процедуры в МФЦ  осуществляется в соответствии  с регламентом работы МФЦ.</w:t>
      </w:r>
    </w:p>
    <w:p w:rsidR="008B3C79" w:rsidRPr="0092704E" w:rsidRDefault="008B3C79" w:rsidP="008B3C79">
      <w:pPr>
        <w:widowControl w:val="0"/>
        <w:autoSpaceDE w:val="0"/>
        <w:autoSpaceDN w:val="0"/>
        <w:adjustRightInd w:val="0"/>
        <w:ind w:firstLine="709"/>
        <w:jc w:val="center"/>
        <w:rPr>
          <w:b/>
        </w:rPr>
      </w:pPr>
      <w:r w:rsidRPr="0092704E">
        <w:rPr>
          <w:b/>
        </w:rPr>
        <w:t>Уведомление заявителя о принятом решении, выдача заявителю результата предоставления муниципальной услуги</w:t>
      </w:r>
    </w:p>
    <w:p w:rsidR="008B3C79" w:rsidRPr="0092704E" w:rsidRDefault="008B3C79" w:rsidP="008B3C79">
      <w:pPr>
        <w:widowControl w:val="0"/>
        <w:autoSpaceDE w:val="0"/>
        <w:autoSpaceDN w:val="0"/>
        <w:adjustRightInd w:val="0"/>
        <w:ind w:firstLine="851"/>
        <w:jc w:val="both"/>
      </w:pPr>
      <w:r w:rsidRPr="0092704E">
        <w:t>3.6.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МФЦ,</w:t>
      </w:r>
      <w:r w:rsidRPr="0092704E">
        <w:rPr>
          <w:i/>
          <w:iCs/>
        </w:rPr>
        <w:t xml:space="preserve"> </w:t>
      </w:r>
      <w:r w:rsidRPr="0092704E">
        <w:t>ответственному за межведомственное взаимодействие, решения</w:t>
      </w:r>
      <w:r w:rsidRPr="0092704E">
        <w:rPr>
          <w:iCs/>
        </w:rPr>
        <w:t xml:space="preserve"> о предоставлении муниципальной услуги или об отказе в предоставлении муниципальной услуги, а также </w:t>
      </w:r>
      <w:r w:rsidRPr="0092704E">
        <w:t>проекта</w:t>
      </w:r>
      <w:r w:rsidRPr="0092704E">
        <w:rPr>
          <w:iCs/>
        </w:rPr>
        <w:t xml:space="preserve"> договора аренды</w:t>
      </w:r>
      <w:r w:rsidRPr="0092704E">
        <w:t xml:space="preserve"> (далее - Решение). </w:t>
      </w:r>
    </w:p>
    <w:p w:rsidR="008B3C79" w:rsidRPr="0092704E" w:rsidRDefault="008B3C79" w:rsidP="008B3C79">
      <w:pPr>
        <w:widowControl w:val="0"/>
        <w:autoSpaceDE w:val="0"/>
        <w:autoSpaceDN w:val="0"/>
        <w:adjustRightInd w:val="0"/>
        <w:ind w:firstLine="851"/>
        <w:jc w:val="both"/>
      </w:pPr>
      <w:r w:rsidRPr="0092704E">
        <w:t>Административная процедура исполняется сотрудником Органа, МФЦ, ответственным за выдачу Решения.</w:t>
      </w:r>
    </w:p>
    <w:p w:rsidR="008B3C79" w:rsidRPr="0092704E" w:rsidRDefault="008B3C79" w:rsidP="008B3C79">
      <w:pPr>
        <w:widowControl w:val="0"/>
        <w:autoSpaceDE w:val="0"/>
        <w:autoSpaceDN w:val="0"/>
        <w:adjustRightInd w:val="0"/>
        <w:ind w:firstLine="851"/>
        <w:jc w:val="both"/>
      </w:pPr>
      <w:r w:rsidRPr="0092704E">
        <w:t>При поступлении Решения сотрудник Органа,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8B3C79" w:rsidRPr="0092704E" w:rsidRDefault="008B3C79" w:rsidP="008B3C79">
      <w:pPr>
        <w:widowControl w:val="0"/>
        <w:autoSpaceDE w:val="0"/>
        <w:autoSpaceDN w:val="0"/>
        <w:adjustRightInd w:val="0"/>
        <w:ind w:firstLine="851"/>
        <w:jc w:val="both"/>
      </w:pPr>
      <w:r w:rsidRPr="0092704E">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8B3C79" w:rsidRPr="0092704E" w:rsidRDefault="008B3C79" w:rsidP="008B3C79">
      <w:pPr>
        <w:widowControl w:val="0"/>
        <w:autoSpaceDE w:val="0"/>
        <w:autoSpaceDN w:val="0"/>
        <w:adjustRightInd w:val="0"/>
        <w:ind w:firstLine="851"/>
        <w:jc w:val="both"/>
      </w:pPr>
      <w:r w:rsidRPr="0092704E">
        <w:lastRenderedPageBreak/>
        <w:t>Выдачу Решения осуществляет сотрудник Органа, МФЦ,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8B3C79" w:rsidRPr="0092704E" w:rsidRDefault="008B3C79" w:rsidP="008B3C79">
      <w:pPr>
        <w:widowControl w:val="0"/>
        <w:autoSpaceDE w:val="0"/>
        <w:autoSpaceDN w:val="0"/>
        <w:adjustRightInd w:val="0"/>
        <w:ind w:firstLine="851"/>
        <w:jc w:val="both"/>
      </w:pPr>
      <w:r w:rsidRPr="0092704E">
        <w:t>В случае невозможности информирования специалист Органа,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8B3C79" w:rsidRPr="0092704E" w:rsidRDefault="008B3C79" w:rsidP="008B3C79">
      <w:pPr>
        <w:widowControl w:val="0"/>
        <w:autoSpaceDE w:val="0"/>
        <w:autoSpaceDN w:val="0"/>
        <w:adjustRightInd w:val="0"/>
        <w:ind w:firstLine="851"/>
        <w:jc w:val="both"/>
      </w:pPr>
      <w:r w:rsidRPr="0092704E">
        <w:t xml:space="preserve">3.6.1.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8B3C79" w:rsidRPr="0092704E" w:rsidRDefault="008B3C79" w:rsidP="008B3C79">
      <w:pPr>
        <w:widowControl w:val="0"/>
        <w:autoSpaceDE w:val="0"/>
        <w:autoSpaceDN w:val="0"/>
        <w:adjustRightInd w:val="0"/>
        <w:ind w:firstLine="851"/>
        <w:jc w:val="both"/>
      </w:pPr>
      <w:r w:rsidRPr="0092704E">
        <w:t xml:space="preserve">3.6.2. Максимальный срок исполнения административной процедуры составляет 3 </w:t>
      </w:r>
      <w:proofErr w:type="gramStart"/>
      <w:r w:rsidRPr="0092704E">
        <w:t>календарных</w:t>
      </w:r>
      <w:proofErr w:type="gramEnd"/>
      <w:r w:rsidRPr="0092704E">
        <w:t xml:space="preserve"> дня со дня поступления Решения сотруднику Органа, МФЦ,</w:t>
      </w:r>
      <w:r w:rsidRPr="0092704E">
        <w:rPr>
          <w:i/>
          <w:iCs/>
        </w:rPr>
        <w:t> </w:t>
      </w:r>
      <w:r w:rsidRPr="0092704E">
        <w:t>ответственному за его выдачу. </w:t>
      </w:r>
    </w:p>
    <w:p w:rsidR="008B3C79" w:rsidRPr="00414D95" w:rsidRDefault="008B3C79" w:rsidP="008B3C79">
      <w:pPr>
        <w:widowControl w:val="0"/>
        <w:autoSpaceDE w:val="0"/>
        <w:autoSpaceDN w:val="0"/>
        <w:adjustRightInd w:val="0"/>
        <w:ind w:firstLine="851"/>
        <w:jc w:val="both"/>
      </w:pPr>
      <w:r w:rsidRPr="00414D95">
        <w:t>3.6.3. Результатом исполнения административной процедуры является уведомление заявителя о принятом Решении и (или) выдача заявителю Решения.</w:t>
      </w:r>
    </w:p>
    <w:p w:rsidR="008B3C79" w:rsidRPr="00901461" w:rsidRDefault="008B3C79" w:rsidP="008B3C79">
      <w:pPr>
        <w:autoSpaceDE w:val="0"/>
        <w:autoSpaceDN w:val="0"/>
        <w:adjustRightInd w:val="0"/>
        <w:ind w:firstLine="851"/>
        <w:jc w:val="both"/>
      </w:pPr>
      <w:r w:rsidRPr="00901461">
        <w:t>Способом фиксации является регистрация запрашиваемых документов специалистом Органа в системе электронной документооборота Органа или в системе межведомственного взаимодействия.</w:t>
      </w:r>
    </w:p>
    <w:p w:rsidR="008B3C79" w:rsidRPr="00414D95" w:rsidRDefault="008B3C79" w:rsidP="008B3C79">
      <w:pPr>
        <w:autoSpaceDE w:val="0"/>
        <w:autoSpaceDN w:val="0"/>
        <w:adjustRightInd w:val="0"/>
        <w:ind w:firstLine="851"/>
        <w:jc w:val="both"/>
      </w:pPr>
      <w:r w:rsidRPr="00414D95">
        <w:t>Результат выполнения административной процедуры в МФЦ  осуществляется в соответствии  с регламентом работы МФЦ.</w:t>
      </w:r>
    </w:p>
    <w:p w:rsidR="008B3C79" w:rsidRPr="001306FF" w:rsidRDefault="008B3C79" w:rsidP="008B3C79">
      <w:pPr>
        <w:widowControl w:val="0"/>
        <w:autoSpaceDE w:val="0"/>
        <w:autoSpaceDN w:val="0"/>
        <w:adjustRightInd w:val="0"/>
        <w:jc w:val="center"/>
        <w:outlineLvl w:val="0"/>
        <w:rPr>
          <w:b/>
        </w:rPr>
      </w:pPr>
      <w:r w:rsidRPr="00414D95">
        <w:rPr>
          <w:b/>
        </w:rPr>
        <w:t xml:space="preserve">Исправление опечаток и (или) ошибок, допущенных в документах, выданных в </w:t>
      </w:r>
      <w:r w:rsidRPr="001306FF">
        <w:rPr>
          <w:b/>
        </w:rPr>
        <w:t xml:space="preserve">результате предоставления муниципальной услуги </w:t>
      </w:r>
    </w:p>
    <w:p w:rsidR="008B3C79" w:rsidRPr="00901461" w:rsidRDefault="008B3C79" w:rsidP="008B3C79">
      <w:pPr>
        <w:widowControl w:val="0"/>
        <w:autoSpaceDE w:val="0"/>
        <w:autoSpaceDN w:val="0"/>
        <w:adjustRightInd w:val="0"/>
        <w:ind w:firstLine="851"/>
        <w:jc w:val="both"/>
      </w:pPr>
      <w:r w:rsidRPr="00901461">
        <w:t xml:space="preserve">3.7. </w:t>
      </w:r>
      <w:proofErr w:type="gramStart"/>
      <w:r w:rsidRPr="00901461">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8B3C79" w:rsidRPr="00901461" w:rsidRDefault="008B3C79" w:rsidP="008B3C79">
      <w:pPr>
        <w:widowControl w:val="0"/>
        <w:autoSpaceDE w:val="0"/>
        <w:autoSpaceDN w:val="0"/>
        <w:adjustRightInd w:val="0"/>
        <w:ind w:firstLine="851"/>
        <w:jc w:val="both"/>
      </w:pPr>
      <w:r w:rsidRPr="00901461">
        <w:t>3.7.1.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8B3C79" w:rsidRPr="00901461" w:rsidRDefault="008B3C79" w:rsidP="008B3C79">
      <w:pPr>
        <w:widowControl w:val="0"/>
        <w:autoSpaceDE w:val="0"/>
        <w:autoSpaceDN w:val="0"/>
        <w:adjustRightInd w:val="0"/>
        <w:ind w:firstLine="851"/>
        <w:jc w:val="both"/>
      </w:pPr>
      <w:r w:rsidRPr="00901461">
        <w:t>3.7.2.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8B3C79" w:rsidRPr="00901461" w:rsidRDefault="008B3C79" w:rsidP="008B3C79">
      <w:pPr>
        <w:autoSpaceDE w:val="0"/>
        <w:autoSpaceDN w:val="0"/>
        <w:adjustRightInd w:val="0"/>
        <w:ind w:firstLine="851"/>
        <w:jc w:val="both"/>
      </w:pPr>
      <w:r w:rsidRPr="00901461">
        <w:t>- лично (заявителем представляются оригиналы документов с опечатками и (или) ошибками, специалистом Органа делаются копии этих документов);</w:t>
      </w:r>
    </w:p>
    <w:p w:rsidR="008B3C79" w:rsidRPr="00901461" w:rsidRDefault="008B3C79" w:rsidP="008B3C79">
      <w:pPr>
        <w:widowControl w:val="0"/>
        <w:autoSpaceDE w:val="0"/>
        <w:autoSpaceDN w:val="0"/>
        <w:adjustRightInd w:val="0"/>
        <w:ind w:firstLine="851"/>
        <w:jc w:val="both"/>
      </w:pPr>
      <w:r w:rsidRPr="00901461">
        <w:t>- через организацию почтовой связи (заявителем направляются копии документов с опечатками и (или) ошибками).</w:t>
      </w:r>
    </w:p>
    <w:p w:rsidR="008B3C79" w:rsidRPr="00901461" w:rsidRDefault="008B3C79" w:rsidP="008B3C79">
      <w:pPr>
        <w:widowControl w:val="0"/>
        <w:autoSpaceDE w:val="0"/>
        <w:autoSpaceDN w:val="0"/>
        <w:adjustRightInd w:val="0"/>
        <w:ind w:firstLine="851"/>
        <w:jc w:val="both"/>
      </w:pPr>
      <w:r w:rsidRPr="00901461">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rsidR="008B3C79" w:rsidRPr="00901461" w:rsidRDefault="008B3C79" w:rsidP="008B3C79">
      <w:pPr>
        <w:autoSpaceDE w:val="0"/>
        <w:autoSpaceDN w:val="0"/>
        <w:adjustRightInd w:val="0"/>
        <w:ind w:firstLine="851"/>
        <w:jc w:val="both"/>
      </w:pPr>
      <w:r w:rsidRPr="00901461">
        <w:t>3.7.3.</w:t>
      </w:r>
      <w:r w:rsidRPr="00901461">
        <w:rPr>
          <w:i/>
        </w:rPr>
        <w:t xml:space="preserve"> </w:t>
      </w:r>
      <w:r w:rsidRPr="00901461">
        <w:t>По результатам рассмотрения заявления об исправлении опечаток и (или) ошибок специалист Органа в течение 2 рабочих дней:</w:t>
      </w:r>
    </w:p>
    <w:p w:rsidR="008B3C79" w:rsidRPr="00901461" w:rsidRDefault="008B3C79" w:rsidP="008B3C79">
      <w:pPr>
        <w:numPr>
          <w:ilvl w:val="0"/>
          <w:numId w:val="25"/>
        </w:numPr>
        <w:ind w:firstLine="851"/>
        <w:contextualSpacing/>
        <w:jc w:val="both"/>
      </w:pPr>
      <w:r w:rsidRPr="00901461">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8B3C79" w:rsidRPr="00901461" w:rsidRDefault="008B3C79" w:rsidP="008B3C79">
      <w:pPr>
        <w:numPr>
          <w:ilvl w:val="0"/>
          <w:numId w:val="25"/>
        </w:numPr>
        <w:ind w:firstLine="851"/>
        <w:contextualSpacing/>
        <w:jc w:val="both"/>
      </w:pPr>
      <w:r w:rsidRPr="00901461">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B3C79" w:rsidRPr="00901461" w:rsidRDefault="008B3C79" w:rsidP="008B3C79">
      <w:pPr>
        <w:autoSpaceDE w:val="0"/>
        <w:autoSpaceDN w:val="0"/>
        <w:adjustRightInd w:val="0"/>
        <w:ind w:firstLine="851"/>
        <w:jc w:val="both"/>
      </w:pPr>
      <w:r w:rsidRPr="00901461">
        <w:t>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Органа в течение 2 рабочих дней.</w:t>
      </w:r>
    </w:p>
    <w:p w:rsidR="008B3C79" w:rsidRPr="00901461" w:rsidRDefault="008B3C79" w:rsidP="008B3C79">
      <w:pPr>
        <w:ind w:firstLine="851"/>
        <w:contextualSpacing/>
        <w:jc w:val="both"/>
      </w:pPr>
      <w:r w:rsidRPr="00901461">
        <w:lastRenderedPageBreak/>
        <w:t>При исправлении опечаток и (или) ошибок, допущенных в документах, выданных в результате предоставления муниципальной услуги, не допускается:</w:t>
      </w:r>
    </w:p>
    <w:p w:rsidR="008B3C79" w:rsidRPr="00901461" w:rsidRDefault="008B3C79" w:rsidP="008B3C79">
      <w:pPr>
        <w:numPr>
          <w:ilvl w:val="0"/>
          <w:numId w:val="23"/>
        </w:numPr>
        <w:ind w:firstLine="851"/>
        <w:contextualSpacing/>
        <w:jc w:val="both"/>
      </w:pPr>
      <w:r w:rsidRPr="00901461">
        <w:t>изменение содержания документов, являющихся результатом предоставления муниципальной услуги;</w:t>
      </w:r>
    </w:p>
    <w:p w:rsidR="008B3C79" w:rsidRPr="00901461" w:rsidRDefault="008B3C79" w:rsidP="008B3C79">
      <w:pPr>
        <w:numPr>
          <w:ilvl w:val="0"/>
          <w:numId w:val="23"/>
        </w:numPr>
        <w:ind w:firstLine="851"/>
        <w:contextualSpacing/>
        <w:jc w:val="both"/>
      </w:pPr>
      <w:r w:rsidRPr="00901461">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B3C79" w:rsidRPr="00901461" w:rsidRDefault="008B3C79" w:rsidP="008B3C79">
      <w:pPr>
        <w:widowControl w:val="0"/>
        <w:autoSpaceDE w:val="0"/>
        <w:autoSpaceDN w:val="0"/>
        <w:adjustRightInd w:val="0"/>
        <w:ind w:firstLine="851"/>
        <w:jc w:val="both"/>
      </w:pPr>
      <w:r w:rsidRPr="00901461">
        <w:t xml:space="preserve">3.7.4.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8B3C79" w:rsidRPr="00901461" w:rsidRDefault="008B3C79" w:rsidP="008B3C79">
      <w:pPr>
        <w:widowControl w:val="0"/>
        <w:autoSpaceDE w:val="0"/>
        <w:autoSpaceDN w:val="0"/>
        <w:adjustRightInd w:val="0"/>
        <w:ind w:firstLine="851"/>
        <w:jc w:val="both"/>
      </w:pPr>
      <w:r w:rsidRPr="00901461">
        <w:t xml:space="preserve">3.7.5. Максимальный срок исполнения административной процедуры составляет не более 5 рабочих дней со дня поступления в </w:t>
      </w:r>
      <w:r w:rsidRPr="00901461">
        <w:rPr>
          <w:i/>
        </w:rPr>
        <w:t xml:space="preserve"> </w:t>
      </w:r>
      <w:r w:rsidRPr="00901461">
        <w:t>Орган</w:t>
      </w:r>
      <w:r w:rsidRPr="00901461">
        <w:rPr>
          <w:i/>
        </w:rPr>
        <w:t xml:space="preserve"> </w:t>
      </w:r>
      <w:r w:rsidRPr="00901461">
        <w:t>заявления об исправлении опечаток и (или) ошибок.</w:t>
      </w:r>
    </w:p>
    <w:p w:rsidR="008B3C79" w:rsidRPr="00901461" w:rsidRDefault="008B3C79" w:rsidP="008B3C79">
      <w:pPr>
        <w:widowControl w:val="0"/>
        <w:autoSpaceDE w:val="0"/>
        <w:autoSpaceDN w:val="0"/>
        <w:adjustRightInd w:val="0"/>
        <w:ind w:firstLine="851"/>
        <w:jc w:val="both"/>
      </w:pPr>
      <w:r w:rsidRPr="00901461">
        <w:t>3.7.6. Результатом процедуры является:</w:t>
      </w:r>
    </w:p>
    <w:p w:rsidR="008B3C79" w:rsidRPr="00901461" w:rsidRDefault="008B3C79" w:rsidP="008B3C79">
      <w:pPr>
        <w:numPr>
          <w:ilvl w:val="0"/>
          <w:numId w:val="24"/>
        </w:numPr>
        <w:ind w:firstLine="851"/>
        <w:contextualSpacing/>
        <w:jc w:val="both"/>
      </w:pPr>
      <w:r w:rsidRPr="00901461">
        <w:t>исправленные документы, являющиеся результатом предоставления муниципальной услуги;</w:t>
      </w:r>
    </w:p>
    <w:p w:rsidR="008B3C79" w:rsidRPr="00901461" w:rsidRDefault="008B3C79" w:rsidP="008B3C79">
      <w:pPr>
        <w:numPr>
          <w:ilvl w:val="0"/>
          <w:numId w:val="26"/>
        </w:numPr>
        <w:ind w:firstLine="851"/>
        <w:contextualSpacing/>
        <w:jc w:val="both"/>
      </w:pPr>
      <w:r w:rsidRPr="00901461">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B3C79" w:rsidRPr="00901461" w:rsidRDefault="008B3C79" w:rsidP="008B3C79">
      <w:pPr>
        <w:widowControl w:val="0"/>
        <w:autoSpaceDE w:val="0"/>
        <w:autoSpaceDN w:val="0"/>
        <w:adjustRightInd w:val="0"/>
        <w:ind w:firstLine="851"/>
        <w:jc w:val="both"/>
      </w:pPr>
      <w:r w:rsidRPr="00901461">
        <w:t>Выдача заявителю исправленного документа производится в порядке, установленном пунктом 3.6 настоящего Регламента.</w:t>
      </w:r>
    </w:p>
    <w:p w:rsidR="008B3C79" w:rsidRPr="00901461" w:rsidRDefault="008B3C79" w:rsidP="008B3C79">
      <w:pPr>
        <w:widowControl w:val="0"/>
        <w:autoSpaceDE w:val="0"/>
        <w:autoSpaceDN w:val="0"/>
        <w:adjustRightInd w:val="0"/>
        <w:ind w:firstLine="851"/>
        <w:jc w:val="both"/>
      </w:pPr>
      <w:r w:rsidRPr="00901461">
        <w:t>3.7.7.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8B3C79" w:rsidRPr="001306FF" w:rsidRDefault="008B3C79" w:rsidP="008B3C79">
      <w:pPr>
        <w:widowControl w:val="0"/>
        <w:autoSpaceDE w:val="0"/>
        <w:autoSpaceDN w:val="0"/>
        <w:adjustRightInd w:val="0"/>
        <w:jc w:val="center"/>
        <w:outlineLvl w:val="1"/>
        <w:rPr>
          <w:b/>
        </w:rPr>
      </w:pPr>
      <w:r w:rsidRPr="001306FF">
        <w:rPr>
          <w:b/>
        </w:rPr>
        <w:t xml:space="preserve">IV. Формы </w:t>
      </w:r>
      <w:proofErr w:type="gramStart"/>
      <w:r w:rsidRPr="001306FF">
        <w:rPr>
          <w:b/>
        </w:rPr>
        <w:t>контроля за</w:t>
      </w:r>
      <w:proofErr w:type="gramEnd"/>
      <w:r w:rsidRPr="001306FF">
        <w:rPr>
          <w:b/>
        </w:rPr>
        <w:t xml:space="preserve"> исполнением</w:t>
      </w:r>
      <w:r>
        <w:rPr>
          <w:b/>
        </w:rPr>
        <w:t xml:space="preserve"> </w:t>
      </w:r>
      <w:r w:rsidRPr="001306FF">
        <w:rPr>
          <w:b/>
        </w:rPr>
        <w:t>административного регламента</w:t>
      </w:r>
    </w:p>
    <w:p w:rsidR="008B3C79" w:rsidRPr="001306FF" w:rsidRDefault="008B3C79" w:rsidP="008B3C79">
      <w:pPr>
        <w:jc w:val="center"/>
      </w:pPr>
      <w:bookmarkStart w:id="33" w:name="Par368"/>
      <w:bookmarkEnd w:id="33"/>
      <w:r w:rsidRPr="001306FF">
        <w:rPr>
          <w:b/>
          <w:bCs/>
          <w:color w:val="000000"/>
        </w:rPr>
        <w:t xml:space="preserve">Порядок осуществления текущего </w:t>
      </w:r>
      <w:proofErr w:type="gramStart"/>
      <w:r w:rsidRPr="001306FF">
        <w:rPr>
          <w:b/>
          <w:bCs/>
          <w:color w:val="000000"/>
        </w:rPr>
        <w:t>контроля за</w:t>
      </w:r>
      <w:proofErr w:type="gramEnd"/>
      <w:r w:rsidRPr="001306FF">
        <w:rPr>
          <w:b/>
          <w:bCs/>
          <w:color w:val="000000"/>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1306FF">
        <w:rPr>
          <w:color w:val="000000"/>
        </w:rPr>
        <w:t>, </w:t>
      </w:r>
      <w:r w:rsidRPr="001306FF">
        <w:rPr>
          <w:b/>
          <w:bCs/>
          <w:color w:val="000000"/>
        </w:rPr>
        <w:t>устанавливающих требования к предоставлению муниципальной услуги, а также принятием ими решений</w:t>
      </w:r>
    </w:p>
    <w:p w:rsidR="008B3C79" w:rsidRPr="001306FF" w:rsidRDefault="008B3C79" w:rsidP="008B3C79">
      <w:pPr>
        <w:widowControl w:val="0"/>
        <w:autoSpaceDE w:val="0"/>
        <w:autoSpaceDN w:val="0"/>
        <w:adjustRightInd w:val="0"/>
        <w:ind w:firstLine="851"/>
        <w:jc w:val="both"/>
      </w:pPr>
      <w:r w:rsidRPr="001306FF">
        <w:t xml:space="preserve">4.1. Текущий </w:t>
      </w:r>
      <w:proofErr w:type="gramStart"/>
      <w:r w:rsidRPr="001306FF">
        <w:t>контроль за</w:t>
      </w:r>
      <w:proofErr w:type="gramEnd"/>
      <w:r w:rsidRPr="001306FF">
        <w:t xml:space="preserve"> соблюдением 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8B3C79" w:rsidRPr="001306FF" w:rsidRDefault="008B3C79" w:rsidP="008B3C79">
      <w:pPr>
        <w:widowControl w:val="0"/>
        <w:autoSpaceDE w:val="0"/>
        <w:autoSpaceDN w:val="0"/>
        <w:adjustRightInd w:val="0"/>
        <w:ind w:firstLine="851"/>
        <w:jc w:val="both"/>
      </w:pPr>
      <w:r w:rsidRPr="001306FF">
        <w:t xml:space="preserve">4.2. </w:t>
      </w:r>
      <w:proofErr w:type="gramStart"/>
      <w:r w:rsidRPr="001306FF">
        <w:t>Контроль за</w:t>
      </w:r>
      <w:proofErr w:type="gramEnd"/>
      <w:r w:rsidRPr="001306FF">
        <w:t xml:space="preserve"> деятельностью Органа по предоставлению муниципальной услуги осуществляется руководителем администрации муниципального района «Сосногорск».</w:t>
      </w:r>
    </w:p>
    <w:p w:rsidR="008B3C79" w:rsidRPr="001306FF" w:rsidRDefault="008B3C79" w:rsidP="008B3C79">
      <w:pPr>
        <w:widowControl w:val="0"/>
        <w:autoSpaceDE w:val="0"/>
        <w:autoSpaceDN w:val="0"/>
        <w:adjustRightInd w:val="0"/>
        <w:ind w:firstLine="851"/>
        <w:jc w:val="both"/>
      </w:pPr>
      <w:proofErr w:type="gramStart"/>
      <w:r w:rsidRPr="001306FF">
        <w:t>Контроль за</w:t>
      </w:r>
      <w:proofErr w:type="gramEnd"/>
      <w:r w:rsidRPr="001306FF">
        <w:t xml:space="preserve"> исполнением настоящего административного регламента сотрудниками МФЦ осуществляется руководителем МФЦ.</w:t>
      </w:r>
    </w:p>
    <w:p w:rsidR="008B3C79" w:rsidRPr="001306FF" w:rsidRDefault="008B3C79" w:rsidP="008B3C79">
      <w:pPr>
        <w:widowControl w:val="0"/>
        <w:autoSpaceDE w:val="0"/>
        <w:autoSpaceDN w:val="0"/>
        <w:adjustRightInd w:val="0"/>
        <w:jc w:val="center"/>
        <w:rPr>
          <w:b/>
        </w:rPr>
      </w:pPr>
      <w:bookmarkStart w:id="34" w:name="Par377"/>
      <w:bookmarkEnd w:id="34"/>
      <w:r w:rsidRPr="001306FF">
        <w:rPr>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306FF">
        <w:rPr>
          <w:b/>
        </w:rPr>
        <w:t>контроля за</w:t>
      </w:r>
      <w:proofErr w:type="gramEnd"/>
      <w:r w:rsidRPr="001306FF">
        <w:rPr>
          <w:b/>
        </w:rPr>
        <w:t xml:space="preserve"> полнотой и качеством предоставления муниципальной услуги</w:t>
      </w:r>
    </w:p>
    <w:p w:rsidR="008B3C79" w:rsidRPr="001306FF" w:rsidRDefault="008B3C79" w:rsidP="008B3C79">
      <w:pPr>
        <w:widowControl w:val="0"/>
        <w:autoSpaceDE w:val="0"/>
        <w:autoSpaceDN w:val="0"/>
        <w:adjustRightInd w:val="0"/>
        <w:ind w:firstLine="851"/>
        <w:jc w:val="both"/>
      </w:pPr>
      <w:r w:rsidRPr="001306FF">
        <w:t>4.3. Контроль полноты и качества предоставления муниципальной услуги осуществляется путем проведения плановых и внеплановых проверок.</w:t>
      </w:r>
    </w:p>
    <w:p w:rsidR="008B3C79" w:rsidRPr="001306FF" w:rsidRDefault="008B3C79" w:rsidP="008B3C79">
      <w:pPr>
        <w:widowControl w:val="0"/>
        <w:autoSpaceDE w:val="0"/>
        <w:autoSpaceDN w:val="0"/>
        <w:adjustRightInd w:val="0"/>
        <w:ind w:firstLine="851"/>
        <w:jc w:val="both"/>
      </w:pPr>
      <w:r w:rsidRPr="001306FF">
        <w:t>Плановые проверки проводятся в соответствии с планом работы Органа, но не реже 1 раза в 3 года</w:t>
      </w:r>
      <w:r w:rsidRPr="001306FF">
        <w:rPr>
          <w:i/>
        </w:rPr>
        <w:t>.</w:t>
      </w:r>
    </w:p>
    <w:p w:rsidR="008B3C79" w:rsidRPr="001306FF" w:rsidRDefault="008B3C79" w:rsidP="008B3C79">
      <w:pPr>
        <w:widowControl w:val="0"/>
        <w:autoSpaceDE w:val="0"/>
        <w:autoSpaceDN w:val="0"/>
        <w:adjustRightInd w:val="0"/>
        <w:ind w:firstLine="851"/>
        <w:jc w:val="both"/>
      </w:pPr>
      <w:r w:rsidRPr="001306FF">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8B3C79" w:rsidRPr="001306FF" w:rsidRDefault="008B3C79" w:rsidP="008B3C79">
      <w:pPr>
        <w:widowControl w:val="0"/>
        <w:autoSpaceDE w:val="0"/>
        <w:autoSpaceDN w:val="0"/>
        <w:adjustRightInd w:val="0"/>
        <w:ind w:firstLine="851"/>
        <w:jc w:val="both"/>
      </w:pPr>
      <w:r w:rsidRPr="001306FF">
        <w:t>4.4. Внеплановые проверки проводятся в форме документарной проверки и (или) выездной проверки в порядке, установленном законодательством.</w:t>
      </w:r>
    </w:p>
    <w:p w:rsidR="008B3C79" w:rsidRPr="001306FF" w:rsidRDefault="008B3C79" w:rsidP="008B3C79">
      <w:pPr>
        <w:widowControl w:val="0"/>
        <w:autoSpaceDE w:val="0"/>
        <w:autoSpaceDN w:val="0"/>
        <w:adjustRightInd w:val="0"/>
        <w:ind w:firstLine="851"/>
        <w:jc w:val="both"/>
      </w:pPr>
      <w:r w:rsidRPr="001306FF">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8B3C79" w:rsidRPr="001306FF" w:rsidRDefault="008B3C79" w:rsidP="008B3C79">
      <w:pPr>
        <w:widowControl w:val="0"/>
        <w:autoSpaceDE w:val="0"/>
        <w:autoSpaceDN w:val="0"/>
        <w:adjustRightInd w:val="0"/>
        <w:ind w:firstLine="851"/>
        <w:jc w:val="both"/>
      </w:pPr>
      <w:r w:rsidRPr="001306FF">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35" w:name="Par387"/>
      <w:bookmarkEnd w:id="35"/>
    </w:p>
    <w:p w:rsidR="008B3C79" w:rsidRPr="001306FF" w:rsidRDefault="008B3C79" w:rsidP="008B3C79">
      <w:pPr>
        <w:widowControl w:val="0"/>
        <w:autoSpaceDE w:val="0"/>
        <w:autoSpaceDN w:val="0"/>
        <w:adjustRightInd w:val="0"/>
        <w:jc w:val="center"/>
        <w:outlineLvl w:val="2"/>
        <w:rPr>
          <w:b/>
        </w:rPr>
      </w:pPr>
      <w:r w:rsidRPr="001306FF">
        <w:rPr>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B3C79" w:rsidRPr="001306FF" w:rsidRDefault="008B3C79" w:rsidP="008B3C79">
      <w:pPr>
        <w:widowControl w:val="0"/>
        <w:autoSpaceDE w:val="0"/>
        <w:autoSpaceDN w:val="0"/>
        <w:adjustRightInd w:val="0"/>
        <w:ind w:firstLine="851"/>
        <w:jc w:val="both"/>
      </w:pPr>
      <w:r w:rsidRPr="001306FF">
        <w:t xml:space="preserve">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8B3C79" w:rsidRPr="001306FF" w:rsidRDefault="008B3C79" w:rsidP="008B3C79">
      <w:pPr>
        <w:widowControl w:val="0"/>
        <w:autoSpaceDE w:val="0"/>
        <w:autoSpaceDN w:val="0"/>
        <w:adjustRightInd w:val="0"/>
        <w:ind w:firstLine="851"/>
        <w:jc w:val="both"/>
      </w:pPr>
      <w:r w:rsidRPr="001306FF">
        <w:t>МФЦ и его работники несут ответственность, установленную законодательством Российской Федерации:</w:t>
      </w:r>
    </w:p>
    <w:p w:rsidR="008B3C79" w:rsidRPr="001306FF" w:rsidRDefault="008B3C79" w:rsidP="008B3C79">
      <w:pPr>
        <w:widowControl w:val="0"/>
        <w:autoSpaceDE w:val="0"/>
        <w:autoSpaceDN w:val="0"/>
        <w:adjustRightInd w:val="0"/>
        <w:ind w:firstLine="851"/>
        <w:jc w:val="both"/>
      </w:pPr>
      <w:r w:rsidRPr="001306FF">
        <w:t xml:space="preserve">1) за полноту передаваемых Органу заявлений, иных документов, принятых от заявителя в </w:t>
      </w:r>
      <w:r w:rsidRPr="001306FF">
        <w:lastRenderedPageBreak/>
        <w:t>МФЦ;</w:t>
      </w:r>
    </w:p>
    <w:p w:rsidR="008B3C79" w:rsidRPr="001306FF" w:rsidRDefault="008B3C79" w:rsidP="008B3C79">
      <w:pPr>
        <w:widowControl w:val="0"/>
        <w:autoSpaceDE w:val="0"/>
        <w:autoSpaceDN w:val="0"/>
        <w:adjustRightInd w:val="0"/>
        <w:ind w:firstLine="851"/>
        <w:jc w:val="both"/>
      </w:pPr>
      <w:r w:rsidRPr="001306FF">
        <w:t>2) за своевременную передачу Органу заявлений, иных документов, принятых от заявителя, а также за своевременную выдачу заявителю документов, переданных в этих целях МФЦ Органом;</w:t>
      </w:r>
    </w:p>
    <w:p w:rsidR="008B3C79" w:rsidRPr="001306FF" w:rsidRDefault="008B3C79" w:rsidP="008B3C79">
      <w:pPr>
        <w:widowControl w:val="0"/>
        <w:autoSpaceDE w:val="0"/>
        <w:autoSpaceDN w:val="0"/>
        <w:adjustRightInd w:val="0"/>
        <w:ind w:firstLine="851"/>
        <w:jc w:val="both"/>
      </w:pPr>
      <w:r w:rsidRPr="001306FF">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B3C79" w:rsidRPr="001306FF" w:rsidRDefault="008B3C79" w:rsidP="008B3C79">
      <w:pPr>
        <w:widowControl w:val="0"/>
        <w:autoSpaceDE w:val="0"/>
        <w:autoSpaceDN w:val="0"/>
        <w:adjustRightInd w:val="0"/>
        <w:ind w:firstLine="851"/>
        <w:jc w:val="both"/>
      </w:pPr>
      <w:r w:rsidRPr="001306FF">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8B3C79" w:rsidRPr="001306FF" w:rsidRDefault="008B3C79" w:rsidP="008B3C79">
      <w:pPr>
        <w:widowControl w:val="0"/>
        <w:autoSpaceDE w:val="0"/>
        <w:autoSpaceDN w:val="0"/>
        <w:adjustRightInd w:val="0"/>
        <w:jc w:val="center"/>
        <w:outlineLvl w:val="2"/>
        <w:rPr>
          <w:b/>
        </w:rPr>
      </w:pPr>
      <w:bookmarkStart w:id="36" w:name="Par394"/>
      <w:bookmarkEnd w:id="36"/>
      <w:r w:rsidRPr="001306FF">
        <w:rPr>
          <w:b/>
        </w:rPr>
        <w:t>Положения, характеризующие требования к порядку и формам</w:t>
      </w:r>
    </w:p>
    <w:p w:rsidR="008B3C79" w:rsidRPr="001306FF" w:rsidRDefault="008B3C79" w:rsidP="008B3C79">
      <w:pPr>
        <w:widowControl w:val="0"/>
        <w:autoSpaceDE w:val="0"/>
        <w:autoSpaceDN w:val="0"/>
        <w:adjustRightInd w:val="0"/>
        <w:jc w:val="center"/>
        <w:rPr>
          <w:b/>
        </w:rPr>
      </w:pPr>
      <w:proofErr w:type="gramStart"/>
      <w:r w:rsidRPr="001306FF">
        <w:rPr>
          <w:b/>
        </w:rPr>
        <w:t>контроля за</w:t>
      </w:r>
      <w:proofErr w:type="gramEnd"/>
      <w:r w:rsidRPr="001306FF">
        <w:rPr>
          <w:b/>
        </w:rPr>
        <w:t xml:space="preserve"> предоставлением муниципальной услуги</w:t>
      </w:r>
    </w:p>
    <w:p w:rsidR="008B3C79" w:rsidRPr="001306FF" w:rsidRDefault="008B3C79" w:rsidP="008B3C79">
      <w:pPr>
        <w:widowControl w:val="0"/>
        <w:autoSpaceDE w:val="0"/>
        <w:autoSpaceDN w:val="0"/>
        <w:adjustRightInd w:val="0"/>
        <w:jc w:val="center"/>
        <w:rPr>
          <w:b/>
        </w:rPr>
      </w:pPr>
      <w:r w:rsidRPr="001306FF">
        <w:rPr>
          <w:b/>
        </w:rPr>
        <w:t>со стороны граждан, их объединений и организаций</w:t>
      </w:r>
    </w:p>
    <w:p w:rsidR="008B3C79" w:rsidRPr="001306FF" w:rsidRDefault="008B3C79" w:rsidP="008B3C79">
      <w:pPr>
        <w:widowControl w:val="0"/>
        <w:autoSpaceDE w:val="0"/>
        <w:autoSpaceDN w:val="0"/>
        <w:adjustRightInd w:val="0"/>
        <w:ind w:firstLine="851"/>
        <w:jc w:val="both"/>
      </w:pPr>
      <w:r w:rsidRPr="001306FF">
        <w:t xml:space="preserve">4.7. </w:t>
      </w:r>
      <w:proofErr w:type="gramStart"/>
      <w:r w:rsidRPr="001306FF">
        <w:t>Контроль за</w:t>
      </w:r>
      <w:proofErr w:type="gramEnd"/>
      <w:r w:rsidRPr="001306FF">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8B3C79" w:rsidRPr="001306FF" w:rsidRDefault="008B3C79" w:rsidP="008B3C79">
      <w:pPr>
        <w:widowControl w:val="0"/>
        <w:autoSpaceDE w:val="0"/>
        <w:autoSpaceDN w:val="0"/>
        <w:adjustRightInd w:val="0"/>
        <w:ind w:firstLine="851"/>
        <w:jc w:val="both"/>
      </w:pPr>
      <w:r w:rsidRPr="001306FF">
        <w:t>Проверка также может проводиться по конкретному обращению гражданина или организации.</w:t>
      </w:r>
    </w:p>
    <w:p w:rsidR="008B3C79" w:rsidRPr="001306FF" w:rsidRDefault="008B3C79" w:rsidP="008B3C79">
      <w:pPr>
        <w:widowControl w:val="0"/>
        <w:autoSpaceDE w:val="0"/>
        <w:autoSpaceDN w:val="0"/>
        <w:adjustRightInd w:val="0"/>
        <w:ind w:firstLine="851"/>
        <w:jc w:val="both"/>
      </w:pPr>
      <w:r w:rsidRPr="001306FF">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8B3C79" w:rsidRPr="001306FF" w:rsidRDefault="008B3C79" w:rsidP="008B3C79">
      <w:pPr>
        <w:widowControl w:val="0"/>
        <w:autoSpaceDE w:val="0"/>
        <w:autoSpaceDN w:val="0"/>
        <w:adjustRightInd w:val="0"/>
        <w:jc w:val="center"/>
        <w:outlineLvl w:val="1"/>
        <w:rPr>
          <w:b/>
          <w:bCs/>
        </w:rPr>
      </w:pPr>
      <w:bookmarkStart w:id="37" w:name="Par402"/>
      <w:bookmarkEnd w:id="37"/>
      <w:r w:rsidRPr="001306FF">
        <w:rPr>
          <w:b/>
          <w:lang w:val="en-US"/>
        </w:rPr>
        <w:t>V</w:t>
      </w:r>
      <w:r w:rsidRPr="001306FF">
        <w:rPr>
          <w:b/>
        </w:rPr>
        <w:t xml:space="preserve">. </w:t>
      </w:r>
      <w:r w:rsidRPr="001306FF">
        <w:rPr>
          <w:b/>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B3C79" w:rsidRPr="001306FF" w:rsidRDefault="008B3C79" w:rsidP="008B3C79">
      <w:pPr>
        <w:widowControl w:val="0"/>
        <w:autoSpaceDE w:val="0"/>
        <w:autoSpaceDN w:val="0"/>
        <w:adjustRightInd w:val="0"/>
        <w:jc w:val="center"/>
        <w:rPr>
          <w:b/>
        </w:rPr>
      </w:pPr>
      <w:r w:rsidRPr="001306FF">
        <w:rPr>
          <w:b/>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8B3C79" w:rsidRPr="001306FF" w:rsidRDefault="008B3C79" w:rsidP="008B3C79">
      <w:pPr>
        <w:widowControl w:val="0"/>
        <w:autoSpaceDE w:val="0"/>
        <w:autoSpaceDN w:val="0"/>
        <w:adjustRightInd w:val="0"/>
        <w:ind w:firstLine="851"/>
        <w:jc w:val="both"/>
      </w:pPr>
      <w:r w:rsidRPr="001306FF">
        <w:t>5.1. Заявители имеют право на обжалование решений, принятых в ходе предоставления муниципальной услуги, действий или бездействия Органа, должностных лиц Органа либо муниципального служащего в досудебном порядке.</w:t>
      </w:r>
    </w:p>
    <w:p w:rsidR="008B3C79" w:rsidRPr="001306FF" w:rsidRDefault="008B3C79" w:rsidP="008B3C79">
      <w:pPr>
        <w:widowControl w:val="0"/>
        <w:autoSpaceDE w:val="0"/>
        <w:autoSpaceDN w:val="0"/>
        <w:adjustRightInd w:val="0"/>
        <w:jc w:val="center"/>
        <w:rPr>
          <w:b/>
        </w:rPr>
      </w:pPr>
      <w:r w:rsidRPr="001306FF">
        <w:rPr>
          <w:b/>
        </w:rPr>
        <w:t>Предмет жалобы</w:t>
      </w:r>
    </w:p>
    <w:p w:rsidR="008B3C79" w:rsidRPr="001306FF" w:rsidRDefault="008B3C79" w:rsidP="008B3C79">
      <w:pPr>
        <w:widowControl w:val="0"/>
        <w:autoSpaceDE w:val="0"/>
        <w:autoSpaceDN w:val="0"/>
        <w:adjustRightInd w:val="0"/>
        <w:ind w:firstLine="851"/>
        <w:jc w:val="both"/>
      </w:pPr>
      <w:r w:rsidRPr="001306FF">
        <w:t>5.2. Заявитель может обратиться с жалобой, в том числе в следующих случаях:</w:t>
      </w:r>
    </w:p>
    <w:p w:rsidR="008B3C79" w:rsidRPr="001306FF" w:rsidRDefault="008B3C79" w:rsidP="008B3C79">
      <w:pPr>
        <w:widowControl w:val="0"/>
        <w:autoSpaceDE w:val="0"/>
        <w:autoSpaceDN w:val="0"/>
        <w:adjustRightInd w:val="0"/>
        <w:ind w:firstLine="851"/>
        <w:jc w:val="both"/>
      </w:pPr>
      <w:r w:rsidRPr="001306FF">
        <w:t>1) нарушение срока регистрации заявления заявителя о предоставлении муниципальной услуги;</w:t>
      </w:r>
    </w:p>
    <w:p w:rsidR="008B3C79" w:rsidRPr="001306FF" w:rsidRDefault="008B3C79" w:rsidP="008B3C79">
      <w:pPr>
        <w:widowControl w:val="0"/>
        <w:autoSpaceDE w:val="0"/>
        <w:autoSpaceDN w:val="0"/>
        <w:adjustRightInd w:val="0"/>
        <w:ind w:firstLine="851"/>
        <w:jc w:val="both"/>
      </w:pPr>
      <w:r w:rsidRPr="001306FF">
        <w:t>2) нарушение срока предоставления муниципальной услуги;</w:t>
      </w:r>
    </w:p>
    <w:p w:rsidR="008B3C79" w:rsidRPr="001306FF" w:rsidRDefault="008B3C79" w:rsidP="008B3C79">
      <w:pPr>
        <w:widowControl w:val="0"/>
        <w:autoSpaceDE w:val="0"/>
        <w:autoSpaceDN w:val="0"/>
        <w:adjustRightInd w:val="0"/>
        <w:ind w:firstLine="851"/>
        <w:jc w:val="both"/>
      </w:pPr>
      <w:r w:rsidRPr="001306FF">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8B3C79" w:rsidRPr="001306FF" w:rsidRDefault="008B3C79" w:rsidP="008B3C79">
      <w:pPr>
        <w:widowControl w:val="0"/>
        <w:autoSpaceDE w:val="0"/>
        <w:autoSpaceDN w:val="0"/>
        <w:adjustRightInd w:val="0"/>
        <w:ind w:firstLine="851"/>
        <w:jc w:val="both"/>
      </w:pPr>
      <w:r w:rsidRPr="001306FF">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8B3C79" w:rsidRPr="001306FF" w:rsidRDefault="008B3C79" w:rsidP="008B3C79">
      <w:pPr>
        <w:widowControl w:val="0"/>
        <w:autoSpaceDE w:val="0"/>
        <w:autoSpaceDN w:val="0"/>
        <w:adjustRightInd w:val="0"/>
        <w:ind w:firstLine="851"/>
        <w:jc w:val="both"/>
      </w:pPr>
      <w:proofErr w:type="gramStart"/>
      <w:r w:rsidRPr="001306FF">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8B3C79" w:rsidRPr="001306FF" w:rsidRDefault="008B3C79" w:rsidP="008B3C79">
      <w:pPr>
        <w:widowControl w:val="0"/>
        <w:autoSpaceDE w:val="0"/>
        <w:autoSpaceDN w:val="0"/>
        <w:adjustRightInd w:val="0"/>
        <w:ind w:firstLine="851"/>
        <w:jc w:val="both"/>
      </w:pPr>
      <w:r w:rsidRPr="001306F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8B3C79" w:rsidRPr="001306FF" w:rsidRDefault="008B3C79" w:rsidP="008B3C79">
      <w:pPr>
        <w:widowControl w:val="0"/>
        <w:autoSpaceDE w:val="0"/>
        <w:autoSpaceDN w:val="0"/>
        <w:adjustRightInd w:val="0"/>
        <w:ind w:firstLine="851"/>
        <w:jc w:val="both"/>
      </w:pPr>
      <w:proofErr w:type="gramStart"/>
      <w:r w:rsidRPr="001306FF">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B3C79" w:rsidRPr="001306FF" w:rsidRDefault="008B3C79" w:rsidP="008B3C79">
      <w:pPr>
        <w:widowControl w:val="0"/>
        <w:autoSpaceDE w:val="0"/>
        <w:autoSpaceDN w:val="0"/>
        <w:adjustRightInd w:val="0"/>
        <w:jc w:val="center"/>
        <w:rPr>
          <w:b/>
          <w:bCs/>
        </w:rPr>
      </w:pPr>
      <w:r w:rsidRPr="001306FF">
        <w:rPr>
          <w:b/>
        </w:rPr>
        <w:t>Орган</w:t>
      </w:r>
      <w:r w:rsidRPr="001306FF">
        <w:rPr>
          <w:b/>
          <w:bCs/>
        </w:rPr>
        <w:t>, предоставляющий муниципальную услугу</w:t>
      </w:r>
    </w:p>
    <w:p w:rsidR="008B3C79" w:rsidRPr="001306FF" w:rsidRDefault="008B3C79" w:rsidP="008B3C79">
      <w:pPr>
        <w:widowControl w:val="0"/>
        <w:autoSpaceDE w:val="0"/>
        <w:autoSpaceDN w:val="0"/>
        <w:adjustRightInd w:val="0"/>
        <w:jc w:val="center"/>
        <w:rPr>
          <w:b/>
        </w:rPr>
      </w:pPr>
      <w:r w:rsidRPr="001306FF">
        <w:rPr>
          <w:b/>
        </w:rPr>
        <w:t xml:space="preserve">и уполномоченные на рассмотрение жалобы должностные лица, </w:t>
      </w:r>
    </w:p>
    <w:p w:rsidR="008B3C79" w:rsidRPr="001306FF" w:rsidRDefault="008B3C79" w:rsidP="008B3C79">
      <w:pPr>
        <w:widowControl w:val="0"/>
        <w:autoSpaceDE w:val="0"/>
        <w:autoSpaceDN w:val="0"/>
        <w:adjustRightInd w:val="0"/>
        <w:jc w:val="center"/>
        <w:rPr>
          <w:b/>
        </w:rPr>
      </w:pPr>
      <w:r w:rsidRPr="001306FF">
        <w:rPr>
          <w:b/>
        </w:rPr>
        <w:t>которым может быть направлена жалоба</w:t>
      </w:r>
    </w:p>
    <w:p w:rsidR="008B3C79" w:rsidRPr="001306FF" w:rsidRDefault="008B3C79" w:rsidP="008B3C79">
      <w:pPr>
        <w:widowControl w:val="0"/>
        <w:autoSpaceDE w:val="0"/>
        <w:autoSpaceDN w:val="0"/>
        <w:adjustRightInd w:val="0"/>
        <w:ind w:firstLine="851"/>
        <w:jc w:val="both"/>
      </w:pPr>
      <w:r w:rsidRPr="001306FF">
        <w:lastRenderedPageBreak/>
        <w:t xml:space="preserve">5.3. Жалоба подается в письменной форме на бумажном носителе, в электронной форме в </w:t>
      </w:r>
      <w:r w:rsidRPr="001306FF">
        <w:rPr>
          <w:iCs/>
        </w:rPr>
        <w:t xml:space="preserve">орган, предоставляющий </w:t>
      </w:r>
      <w:r w:rsidRPr="001306FF">
        <w:t>муниципальную</w:t>
      </w:r>
      <w:r w:rsidRPr="001306FF">
        <w:rPr>
          <w:iCs/>
        </w:rPr>
        <w:t xml:space="preserve"> услугу</w:t>
      </w:r>
      <w:r w:rsidRPr="001306FF">
        <w:t xml:space="preserve">. Жалобы на решения, принятые руководителем </w:t>
      </w:r>
      <w:r w:rsidRPr="001306FF">
        <w:rPr>
          <w:iCs/>
        </w:rPr>
        <w:t xml:space="preserve">органа, предоставляющего </w:t>
      </w:r>
      <w:r w:rsidRPr="001306FF">
        <w:t>муниципальную</w:t>
      </w:r>
      <w:r w:rsidRPr="001306FF">
        <w:rPr>
          <w:iCs/>
        </w:rPr>
        <w:t xml:space="preserve"> услугу</w:t>
      </w:r>
      <w:r w:rsidRPr="001306FF">
        <w:t>, подаются в Администрацию муниципального района «Сосногорск» и рассматриваются непосредственно руководителем Администрации муниципального района «Сосногорск».</w:t>
      </w:r>
    </w:p>
    <w:p w:rsidR="008B3C79" w:rsidRPr="001306FF" w:rsidRDefault="008B3C79" w:rsidP="008B3C79">
      <w:pPr>
        <w:widowControl w:val="0"/>
        <w:autoSpaceDE w:val="0"/>
        <w:autoSpaceDN w:val="0"/>
        <w:adjustRightInd w:val="0"/>
        <w:jc w:val="center"/>
        <w:rPr>
          <w:b/>
        </w:rPr>
      </w:pPr>
      <w:r w:rsidRPr="001306FF">
        <w:rPr>
          <w:b/>
        </w:rPr>
        <w:t>Порядок подачи и рассмотрения жалобы</w:t>
      </w:r>
    </w:p>
    <w:p w:rsidR="008B3C79" w:rsidRPr="001306FF" w:rsidRDefault="008B3C79" w:rsidP="008B3C79">
      <w:pPr>
        <w:widowControl w:val="0"/>
        <w:autoSpaceDE w:val="0"/>
        <w:autoSpaceDN w:val="0"/>
        <w:adjustRightInd w:val="0"/>
        <w:ind w:firstLine="851"/>
        <w:jc w:val="both"/>
      </w:pPr>
      <w:r w:rsidRPr="001306FF">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8B3C79" w:rsidRPr="001306FF" w:rsidRDefault="008B3C79" w:rsidP="008B3C79">
      <w:pPr>
        <w:widowControl w:val="0"/>
        <w:autoSpaceDE w:val="0"/>
        <w:autoSpaceDN w:val="0"/>
        <w:adjustRightInd w:val="0"/>
        <w:ind w:firstLine="851"/>
        <w:jc w:val="both"/>
      </w:pPr>
      <w:r w:rsidRPr="001306FF">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B3C79" w:rsidRPr="001306FF" w:rsidRDefault="008B3C79" w:rsidP="008B3C79">
      <w:pPr>
        <w:widowControl w:val="0"/>
        <w:autoSpaceDE w:val="0"/>
        <w:autoSpaceDN w:val="0"/>
        <w:adjustRightInd w:val="0"/>
        <w:ind w:firstLine="851"/>
        <w:jc w:val="both"/>
      </w:pPr>
      <w:r w:rsidRPr="001306FF">
        <w:t>5.5. Жалоба должна содержать:</w:t>
      </w:r>
    </w:p>
    <w:p w:rsidR="008B3C79" w:rsidRPr="001306FF" w:rsidRDefault="008B3C79" w:rsidP="008B3C79">
      <w:pPr>
        <w:widowControl w:val="0"/>
        <w:autoSpaceDE w:val="0"/>
        <w:autoSpaceDN w:val="0"/>
        <w:adjustRightInd w:val="0"/>
        <w:ind w:firstLine="851"/>
        <w:jc w:val="both"/>
      </w:pPr>
      <w:r w:rsidRPr="001306FF">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3C79" w:rsidRPr="001306FF" w:rsidRDefault="008B3C79" w:rsidP="008B3C79">
      <w:pPr>
        <w:widowControl w:val="0"/>
        <w:autoSpaceDE w:val="0"/>
        <w:autoSpaceDN w:val="0"/>
        <w:adjustRightInd w:val="0"/>
        <w:ind w:firstLine="851"/>
        <w:jc w:val="both"/>
      </w:pPr>
      <w:proofErr w:type="gramStart"/>
      <w:r w:rsidRPr="001306FF">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3C79" w:rsidRPr="001306FF" w:rsidRDefault="008B3C79" w:rsidP="008B3C79">
      <w:pPr>
        <w:widowControl w:val="0"/>
        <w:autoSpaceDE w:val="0"/>
        <w:autoSpaceDN w:val="0"/>
        <w:adjustRightInd w:val="0"/>
        <w:ind w:firstLine="851"/>
        <w:jc w:val="both"/>
      </w:pPr>
      <w:r w:rsidRPr="001306FF">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3C79" w:rsidRPr="001306FF" w:rsidRDefault="008B3C79" w:rsidP="008B3C79">
      <w:pPr>
        <w:widowControl w:val="0"/>
        <w:autoSpaceDE w:val="0"/>
        <w:autoSpaceDN w:val="0"/>
        <w:adjustRightInd w:val="0"/>
        <w:ind w:firstLine="851"/>
        <w:jc w:val="both"/>
      </w:pPr>
      <w:r w:rsidRPr="001306FF">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B3C79" w:rsidRPr="001306FF" w:rsidRDefault="008B3C79" w:rsidP="008B3C79">
      <w:pPr>
        <w:widowControl w:val="0"/>
        <w:autoSpaceDE w:val="0"/>
        <w:autoSpaceDN w:val="0"/>
        <w:adjustRightInd w:val="0"/>
        <w:ind w:firstLine="851"/>
        <w:jc w:val="both"/>
      </w:pPr>
      <w:r w:rsidRPr="001306FF">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1306FF">
        <w:t>представлена</w:t>
      </w:r>
      <w:proofErr w:type="gramEnd"/>
      <w:r w:rsidRPr="001306FF">
        <w:t>:</w:t>
      </w:r>
    </w:p>
    <w:p w:rsidR="008B3C79" w:rsidRPr="001306FF" w:rsidRDefault="008B3C79" w:rsidP="008B3C79">
      <w:pPr>
        <w:widowControl w:val="0"/>
        <w:autoSpaceDE w:val="0"/>
        <w:autoSpaceDN w:val="0"/>
        <w:adjustRightInd w:val="0"/>
        <w:ind w:firstLine="851"/>
        <w:jc w:val="both"/>
      </w:pPr>
      <w:r w:rsidRPr="001306FF">
        <w:t>а) оформленная в соответствии с законодательством Российской Федерации доверенность (для физических лиц);</w:t>
      </w:r>
    </w:p>
    <w:p w:rsidR="008B3C79" w:rsidRPr="001306FF" w:rsidRDefault="008B3C79" w:rsidP="008B3C79">
      <w:pPr>
        <w:widowControl w:val="0"/>
        <w:autoSpaceDE w:val="0"/>
        <w:autoSpaceDN w:val="0"/>
        <w:adjustRightInd w:val="0"/>
        <w:ind w:firstLine="851"/>
        <w:jc w:val="both"/>
      </w:pPr>
      <w:r w:rsidRPr="001306FF">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8B3C79" w:rsidRPr="001306FF" w:rsidRDefault="008B3C79" w:rsidP="008B3C79">
      <w:pPr>
        <w:widowControl w:val="0"/>
        <w:autoSpaceDE w:val="0"/>
        <w:autoSpaceDN w:val="0"/>
        <w:adjustRightInd w:val="0"/>
        <w:ind w:firstLine="851"/>
        <w:jc w:val="both"/>
      </w:pPr>
      <w:r w:rsidRPr="001306FF">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3C79" w:rsidRPr="001306FF" w:rsidRDefault="008B3C79" w:rsidP="008B3C79">
      <w:pPr>
        <w:widowControl w:val="0"/>
        <w:autoSpaceDE w:val="0"/>
        <w:autoSpaceDN w:val="0"/>
        <w:adjustRightInd w:val="0"/>
        <w:ind w:firstLine="851"/>
        <w:jc w:val="both"/>
      </w:pPr>
      <w:r w:rsidRPr="001306FF">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8B3C79" w:rsidRPr="001306FF" w:rsidRDefault="008B3C79" w:rsidP="008B3C79">
      <w:pPr>
        <w:widowControl w:val="0"/>
        <w:autoSpaceDE w:val="0"/>
        <w:autoSpaceDN w:val="0"/>
        <w:adjustRightInd w:val="0"/>
        <w:ind w:firstLine="851"/>
        <w:jc w:val="both"/>
      </w:pPr>
      <w:proofErr w:type="gramStart"/>
      <w:r w:rsidRPr="001306FF">
        <w:t>Ведение Журнала осуществляется по форме и в порядке, установленными правовым актом Органа.</w:t>
      </w:r>
      <w:proofErr w:type="gramEnd"/>
    </w:p>
    <w:p w:rsidR="008B3C79" w:rsidRPr="001306FF" w:rsidRDefault="008B3C79" w:rsidP="008B3C79">
      <w:pPr>
        <w:widowControl w:val="0"/>
        <w:autoSpaceDE w:val="0"/>
        <w:autoSpaceDN w:val="0"/>
        <w:adjustRightInd w:val="0"/>
        <w:ind w:firstLine="851"/>
        <w:jc w:val="both"/>
      </w:pPr>
      <w:r w:rsidRPr="001306FF">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8B3C79" w:rsidRPr="001306FF" w:rsidRDefault="008B3C79" w:rsidP="008B3C79">
      <w:pPr>
        <w:widowControl w:val="0"/>
        <w:autoSpaceDE w:val="0"/>
        <w:autoSpaceDN w:val="0"/>
        <w:adjustRightInd w:val="0"/>
        <w:ind w:firstLine="851"/>
        <w:jc w:val="both"/>
      </w:pPr>
      <w:proofErr w:type="gramStart"/>
      <w:r w:rsidRPr="001306FF">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w:t>
      </w:r>
      <w:r w:rsidRPr="001306FF">
        <w:lastRenderedPageBreak/>
        <w:t>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8B3C79" w:rsidRPr="001306FF" w:rsidRDefault="008B3C79" w:rsidP="008B3C79">
      <w:pPr>
        <w:widowControl w:val="0"/>
        <w:autoSpaceDE w:val="0"/>
        <w:autoSpaceDN w:val="0"/>
        <w:adjustRightInd w:val="0"/>
        <w:ind w:firstLine="851"/>
        <w:jc w:val="both"/>
      </w:pPr>
      <w:r w:rsidRPr="001306FF">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8B3C79" w:rsidRPr="001306FF" w:rsidRDefault="008B3C79" w:rsidP="008B3C79">
      <w:pPr>
        <w:widowControl w:val="0"/>
        <w:autoSpaceDE w:val="0"/>
        <w:autoSpaceDN w:val="0"/>
        <w:adjustRightInd w:val="0"/>
        <w:ind w:firstLine="851"/>
        <w:jc w:val="both"/>
      </w:pPr>
      <w:r w:rsidRPr="001306FF">
        <w:t>5.8. При поступлении жалобы через МФЦ, обеспечивается ее передача по защищенной информационной системе или курьерской доставкой должностному лицу,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8B3C79" w:rsidRPr="001306FF" w:rsidRDefault="008B3C79" w:rsidP="008B3C79">
      <w:pPr>
        <w:widowControl w:val="0"/>
        <w:autoSpaceDE w:val="0"/>
        <w:autoSpaceDN w:val="0"/>
        <w:adjustRightInd w:val="0"/>
        <w:ind w:firstLine="851"/>
        <w:jc w:val="both"/>
      </w:pPr>
      <w:r w:rsidRPr="001306FF">
        <w:t xml:space="preserve">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 </w:t>
      </w:r>
    </w:p>
    <w:p w:rsidR="008B3C79" w:rsidRPr="001306FF" w:rsidRDefault="008B3C79" w:rsidP="008B3C79">
      <w:pPr>
        <w:widowControl w:val="0"/>
        <w:autoSpaceDE w:val="0"/>
        <w:autoSpaceDN w:val="0"/>
        <w:adjustRightInd w:val="0"/>
        <w:ind w:firstLine="851"/>
        <w:jc w:val="both"/>
      </w:pPr>
      <w:r w:rsidRPr="001306FF">
        <w:t xml:space="preserve">– место, дата и время приема жалобы заявителя; </w:t>
      </w:r>
    </w:p>
    <w:p w:rsidR="008B3C79" w:rsidRPr="001306FF" w:rsidRDefault="008B3C79" w:rsidP="008B3C79">
      <w:pPr>
        <w:widowControl w:val="0"/>
        <w:autoSpaceDE w:val="0"/>
        <w:autoSpaceDN w:val="0"/>
        <w:adjustRightInd w:val="0"/>
        <w:ind w:firstLine="851"/>
        <w:jc w:val="both"/>
      </w:pPr>
      <w:r w:rsidRPr="001306FF">
        <w:t xml:space="preserve">– фамилия, имя, отчество заявителя; </w:t>
      </w:r>
    </w:p>
    <w:p w:rsidR="008B3C79" w:rsidRPr="001306FF" w:rsidRDefault="008B3C79" w:rsidP="008B3C79">
      <w:pPr>
        <w:widowControl w:val="0"/>
        <w:autoSpaceDE w:val="0"/>
        <w:autoSpaceDN w:val="0"/>
        <w:adjustRightInd w:val="0"/>
        <w:ind w:firstLine="851"/>
        <w:jc w:val="both"/>
      </w:pPr>
      <w:r w:rsidRPr="001306FF">
        <w:t xml:space="preserve">– перечень принятых документов от заявителя; </w:t>
      </w:r>
    </w:p>
    <w:p w:rsidR="008B3C79" w:rsidRPr="001306FF" w:rsidRDefault="008B3C79" w:rsidP="008B3C79">
      <w:pPr>
        <w:widowControl w:val="0"/>
        <w:autoSpaceDE w:val="0"/>
        <w:autoSpaceDN w:val="0"/>
        <w:adjustRightInd w:val="0"/>
        <w:ind w:firstLine="851"/>
        <w:jc w:val="both"/>
      </w:pPr>
      <w:r w:rsidRPr="001306FF">
        <w:t xml:space="preserve">– фамилия, имя, отчество специалиста, принявшего жалобу; </w:t>
      </w:r>
    </w:p>
    <w:p w:rsidR="008B3C79" w:rsidRPr="001306FF" w:rsidRDefault="008B3C79" w:rsidP="008B3C79">
      <w:pPr>
        <w:widowControl w:val="0"/>
        <w:autoSpaceDE w:val="0"/>
        <w:autoSpaceDN w:val="0"/>
        <w:adjustRightInd w:val="0"/>
        <w:ind w:firstLine="851"/>
        <w:jc w:val="both"/>
      </w:pPr>
      <w:r w:rsidRPr="001306FF">
        <w:t>– срок рассмотрения жалобы в соответствии с настоящим административным регламентом.</w:t>
      </w:r>
    </w:p>
    <w:p w:rsidR="008B3C79" w:rsidRPr="001306FF" w:rsidRDefault="008B3C79" w:rsidP="008B3C79">
      <w:pPr>
        <w:widowControl w:val="0"/>
        <w:autoSpaceDE w:val="0"/>
        <w:autoSpaceDN w:val="0"/>
        <w:adjustRightInd w:val="0"/>
        <w:ind w:firstLine="851"/>
        <w:jc w:val="both"/>
      </w:pPr>
      <w:r w:rsidRPr="001306FF">
        <w:t>5.9.</w:t>
      </w:r>
      <w:r w:rsidRPr="001306FF">
        <w:rPr>
          <w:color w:val="FF0000"/>
        </w:rPr>
        <w:t xml:space="preserve"> </w:t>
      </w:r>
      <w:proofErr w:type="gramStart"/>
      <w:r w:rsidRPr="001306FF">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roofErr w:type="gramEnd"/>
    </w:p>
    <w:p w:rsidR="008B3C79" w:rsidRPr="001306FF" w:rsidRDefault="008B3C79" w:rsidP="008B3C79">
      <w:pPr>
        <w:widowControl w:val="0"/>
        <w:autoSpaceDE w:val="0"/>
        <w:autoSpaceDN w:val="0"/>
        <w:adjustRightInd w:val="0"/>
        <w:ind w:firstLine="851"/>
        <w:jc w:val="both"/>
      </w:pPr>
      <w:r w:rsidRPr="001306FF">
        <w:t>При этом срок рассмотрения жалобы исчисляется со дня регистрации жалобы в уполномоченном на ее рассмотрение органе.</w:t>
      </w:r>
    </w:p>
    <w:p w:rsidR="008B3C79" w:rsidRPr="001306FF" w:rsidRDefault="008B3C79" w:rsidP="008B3C79">
      <w:pPr>
        <w:widowControl w:val="0"/>
        <w:autoSpaceDE w:val="0"/>
        <w:autoSpaceDN w:val="0"/>
        <w:adjustRightInd w:val="0"/>
        <w:ind w:firstLine="851"/>
        <w:jc w:val="both"/>
      </w:pPr>
      <w:r w:rsidRPr="001306FF">
        <w:t xml:space="preserve">5.10. В случае установления в ходе или по результатам </w:t>
      </w:r>
      <w:proofErr w:type="gramStart"/>
      <w:r w:rsidRPr="001306FF">
        <w:t>рассмотрения жалобы признаков состава административного правонарушения</w:t>
      </w:r>
      <w:proofErr w:type="gramEnd"/>
      <w:r w:rsidRPr="001306FF">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в органы прокуратуры.</w:t>
      </w:r>
    </w:p>
    <w:p w:rsidR="008B3C79" w:rsidRPr="001306FF" w:rsidRDefault="008B3C79" w:rsidP="008B3C79">
      <w:pPr>
        <w:widowControl w:val="0"/>
        <w:autoSpaceDE w:val="0"/>
        <w:autoSpaceDN w:val="0"/>
        <w:adjustRightInd w:val="0"/>
        <w:jc w:val="center"/>
        <w:rPr>
          <w:b/>
        </w:rPr>
      </w:pPr>
      <w:r w:rsidRPr="001306FF">
        <w:rPr>
          <w:b/>
        </w:rPr>
        <w:t>Сроки рассмотрения жалоб</w:t>
      </w:r>
    </w:p>
    <w:p w:rsidR="008B3C79" w:rsidRPr="001306FF" w:rsidRDefault="008B3C79" w:rsidP="008B3C79">
      <w:pPr>
        <w:widowControl w:val="0"/>
        <w:autoSpaceDE w:val="0"/>
        <w:autoSpaceDN w:val="0"/>
        <w:adjustRightInd w:val="0"/>
        <w:ind w:firstLine="851"/>
        <w:jc w:val="both"/>
      </w:pPr>
      <w:r w:rsidRPr="001306FF">
        <w:t xml:space="preserve">5.11. </w:t>
      </w:r>
      <w:proofErr w:type="gramStart"/>
      <w:r w:rsidRPr="001306FF">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1306FF">
        <w:t xml:space="preserve"> 5 рабочих дней со дня ее регистрации. </w:t>
      </w:r>
    </w:p>
    <w:p w:rsidR="008B3C79" w:rsidRPr="001306FF" w:rsidRDefault="008B3C79" w:rsidP="008B3C79">
      <w:pPr>
        <w:widowControl w:val="0"/>
        <w:autoSpaceDE w:val="0"/>
        <w:autoSpaceDN w:val="0"/>
        <w:adjustRightInd w:val="0"/>
        <w:ind w:firstLine="851"/>
        <w:jc w:val="both"/>
      </w:pPr>
      <w:proofErr w:type="gramStart"/>
      <w:r w:rsidRPr="001306FF">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8B3C79" w:rsidRPr="001306FF" w:rsidRDefault="008B3C79" w:rsidP="008B3C79">
      <w:pPr>
        <w:widowControl w:val="0"/>
        <w:autoSpaceDE w:val="0"/>
        <w:autoSpaceDN w:val="0"/>
        <w:adjustRightInd w:val="0"/>
        <w:jc w:val="center"/>
        <w:rPr>
          <w:b/>
        </w:rPr>
      </w:pPr>
      <w:r w:rsidRPr="001306FF">
        <w:rPr>
          <w:b/>
        </w:rPr>
        <w:t xml:space="preserve">Перечень оснований для приостановления рассмотрения жалобы </w:t>
      </w:r>
    </w:p>
    <w:p w:rsidR="008B3C79" w:rsidRPr="001306FF" w:rsidRDefault="008B3C79" w:rsidP="008B3C79">
      <w:pPr>
        <w:widowControl w:val="0"/>
        <w:autoSpaceDE w:val="0"/>
        <w:autoSpaceDN w:val="0"/>
        <w:adjustRightInd w:val="0"/>
        <w:jc w:val="center"/>
        <w:rPr>
          <w:b/>
        </w:rPr>
      </w:pPr>
      <w:r w:rsidRPr="001306FF">
        <w:rPr>
          <w:b/>
        </w:rPr>
        <w:t>в случае</w:t>
      </w:r>
      <w:proofErr w:type="gramStart"/>
      <w:r w:rsidRPr="001306FF">
        <w:rPr>
          <w:b/>
        </w:rPr>
        <w:t>,</w:t>
      </w:r>
      <w:proofErr w:type="gramEnd"/>
      <w:r w:rsidRPr="001306FF">
        <w:rPr>
          <w:b/>
        </w:rPr>
        <w:t xml:space="preserve"> если возможность приостановления предусмотрена </w:t>
      </w:r>
    </w:p>
    <w:p w:rsidR="008B3C79" w:rsidRPr="001306FF" w:rsidRDefault="008B3C79" w:rsidP="008B3C79">
      <w:pPr>
        <w:widowControl w:val="0"/>
        <w:autoSpaceDE w:val="0"/>
        <w:autoSpaceDN w:val="0"/>
        <w:adjustRightInd w:val="0"/>
        <w:jc w:val="center"/>
        <w:rPr>
          <w:b/>
        </w:rPr>
      </w:pPr>
      <w:r w:rsidRPr="001306FF">
        <w:rPr>
          <w:b/>
        </w:rPr>
        <w:t>законодательством Российской Федерации</w:t>
      </w:r>
    </w:p>
    <w:p w:rsidR="008B3C79" w:rsidRPr="001306FF" w:rsidRDefault="008B3C79" w:rsidP="008B3C79">
      <w:pPr>
        <w:widowControl w:val="0"/>
        <w:autoSpaceDE w:val="0"/>
        <w:autoSpaceDN w:val="0"/>
        <w:adjustRightInd w:val="0"/>
        <w:ind w:firstLine="851"/>
        <w:jc w:val="both"/>
      </w:pPr>
      <w:r w:rsidRPr="001306FF">
        <w:t>5.12. Основания для приостановления рассмотрения жалобы не предусмотрены.</w:t>
      </w:r>
    </w:p>
    <w:p w:rsidR="008B3C79" w:rsidRPr="001306FF" w:rsidRDefault="008B3C79" w:rsidP="008B3C79">
      <w:pPr>
        <w:widowControl w:val="0"/>
        <w:autoSpaceDE w:val="0"/>
        <w:autoSpaceDN w:val="0"/>
        <w:adjustRightInd w:val="0"/>
        <w:jc w:val="center"/>
        <w:rPr>
          <w:b/>
        </w:rPr>
      </w:pPr>
      <w:r w:rsidRPr="001306FF">
        <w:rPr>
          <w:b/>
        </w:rPr>
        <w:t>Результат рассмотрения жалобы</w:t>
      </w:r>
    </w:p>
    <w:p w:rsidR="008B3C79" w:rsidRPr="001306FF" w:rsidRDefault="008B3C79" w:rsidP="008B3C79">
      <w:pPr>
        <w:widowControl w:val="0"/>
        <w:autoSpaceDE w:val="0"/>
        <w:autoSpaceDN w:val="0"/>
        <w:adjustRightInd w:val="0"/>
        <w:ind w:firstLine="851"/>
        <w:jc w:val="both"/>
      </w:pPr>
      <w:r w:rsidRPr="001306FF">
        <w:t>5.13. По результатам рассмотрения жалобы Орган, принимает одно из следующих решений:</w:t>
      </w:r>
    </w:p>
    <w:p w:rsidR="008B3C79" w:rsidRPr="001306FF" w:rsidRDefault="008B3C79" w:rsidP="008B3C79">
      <w:pPr>
        <w:widowControl w:val="0"/>
        <w:autoSpaceDE w:val="0"/>
        <w:autoSpaceDN w:val="0"/>
        <w:adjustRightInd w:val="0"/>
        <w:ind w:firstLine="851"/>
        <w:jc w:val="both"/>
      </w:pPr>
      <w:proofErr w:type="gramStart"/>
      <w:r w:rsidRPr="001306FF">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1306FF">
        <w:lastRenderedPageBreak/>
        <w:t>нормативными правовыми актами Республики Коми, муниципальными правовыми актами, а также в иных формах;</w:t>
      </w:r>
      <w:proofErr w:type="gramEnd"/>
    </w:p>
    <w:p w:rsidR="008B3C79" w:rsidRPr="001306FF" w:rsidRDefault="008B3C79" w:rsidP="008B3C79">
      <w:pPr>
        <w:widowControl w:val="0"/>
        <w:autoSpaceDE w:val="0"/>
        <w:autoSpaceDN w:val="0"/>
        <w:adjustRightInd w:val="0"/>
        <w:ind w:firstLine="851"/>
        <w:jc w:val="both"/>
      </w:pPr>
      <w:r w:rsidRPr="001306FF">
        <w:t>2) отказывает в удовлетворении жалобы.</w:t>
      </w:r>
    </w:p>
    <w:p w:rsidR="008B3C79" w:rsidRPr="001306FF" w:rsidRDefault="008B3C79" w:rsidP="008B3C79">
      <w:pPr>
        <w:widowControl w:val="0"/>
        <w:autoSpaceDE w:val="0"/>
        <w:autoSpaceDN w:val="0"/>
        <w:adjustRightInd w:val="0"/>
        <w:ind w:firstLine="851"/>
        <w:jc w:val="both"/>
      </w:pPr>
      <w:r w:rsidRPr="001306FF">
        <w:t>Указанное решение принимается в форме акта администрации муниципального района «Сосногорск».</w:t>
      </w:r>
    </w:p>
    <w:p w:rsidR="008B3C79" w:rsidRPr="001306FF" w:rsidRDefault="008B3C79" w:rsidP="008B3C79">
      <w:pPr>
        <w:widowControl w:val="0"/>
        <w:autoSpaceDE w:val="0"/>
        <w:autoSpaceDN w:val="0"/>
        <w:adjustRightInd w:val="0"/>
        <w:ind w:firstLine="851"/>
        <w:jc w:val="both"/>
      </w:pPr>
      <w:proofErr w:type="gramStart"/>
      <w:r w:rsidRPr="001306FF">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8B3C79" w:rsidRPr="001306FF" w:rsidRDefault="008B3C79" w:rsidP="008B3C79">
      <w:pPr>
        <w:widowControl w:val="0"/>
        <w:autoSpaceDE w:val="0"/>
        <w:autoSpaceDN w:val="0"/>
        <w:adjustRightInd w:val="0"/>
        <w:ind w:firstLine="851"/>
        <w:jc w:val="both"/>
      </w:pPr>
      <w:r w:rsidRPr="001306FF">
        <w:t>5.14. Основаниями для отказа в удовлетворении жалобы являются:</w:t>
      </w:r>
    </w:p>
    <w:p w:rsidR="008B3C79" w:rsidRPr="001306FF" w:rsidRDefault="008B3C79" w:rsidP="008B3C79">
      <w:pPr>
        <w:widowControl w:val="0"/>
        <w:autoSpaceDE w:val="0"/>
        <w:autoSpaceDN w:val="0"/>
        <w:adjustRightInd w:val="0"/>
        <w:ind w:firstLine="851"/>
        <w:jc w:val="both"/>
      </w:pPr>
      <w:r w:rsidRPr="001306FF">
        <w:t>а) наличие вступившего в законную силу решения суда, арбитражного суда по жалобе о том же предмете и по тем же основаниям;</w:t>
      </w:r>
    </w:p>
    <w:p w:rsidR="008B3C79" w:rsidRPr="001306FF" w:rsidRDefault="008B3C79" w:rsidP="008B3C79">
      <w:pPr>
        <w:widowControl w:val="0"/>
        <w:autoSpaceDE w:val="0"/>
        <w:autoSpaceDN w:val="0"/>
        <w:adjustRightInd w:val="0"/>
        <w:ind w:firstLine="851"/>
        <w:jc w:val="both"/>
      </w:pPr>
      <w:r w:rsidRPr="001306FF">
        <w:t>б) подача жалобы лицом, полномочия которого не подтверждены в порядке, установленном законодательством Российской Федерации;</w:t>
      </w:r>
    </w:p>
    <w:p w:rsidR="008B3C79" w:rsidRPr="001306FF" w:rsidRDefault="008B3C79" w:rsidP="008B3C79">
      <w:pPr>
        <w:widowControl w:val="0"/>
        <w:autoSpaceDE w:val="0"/>
        <w:autoSpaceDN w:val="0"/>
        <w:adjustRightInd w:val="0"/>
        <w:ind w:firstLine="851"/>
        <w:jc w:val="both"/>
      </w:pPr>
      <w:r w:rsidRPr="001306FF">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B3C79" w:rsidRPr="001306FF" w:rsidRDefault="008B3C79" w:rsidP="008B3C79">
      <w:pPr>
        <w:widowControl w:val="0"/>
        <w:autoSpaceDE w:val="0"/>
        <w:autoSpaceDN w:val="0"/>
        <w:adjustRightInd w:val="0"/>
        <w:ind w:firstLine="851"/>
        <w:jc w:val="both"/>
      </w:pPr>
      <w:r w:rsidRPr="001306FF">
        <w:t>г) признание жалобы необоснованной (решения и действия (бездействие) признаны законными, отсутствует нарушение прав заявителя).</w:t>
      </w:r>
    </w:p>
    <w:p w:rsidR="008B3C79" w:rsidRPr="001306FF" w:rsidRDefault="008B3C79" w:rsidP="008B3C79">
      <w:pPr>
        <w:widowControl w:val="0"/>
        <w:autoSpaceDE w:val="0"/>
        <w:autoSpaceDN w:val="0"/>
        <w:adjustRightInd w:val="0"/>
        <w:jc w:val="center"/>
        <w:rPr>
          <w:b/>
        </w:rPr>
      </w:pPr>
      <w:r w:rsidRPr="001306FF">
        <w:rPr>
          <w:b/>
        </w:rPr>
        <w:t>Порядок информирования заявителя о результатах рассмотрения жалобы</w:t>
      </w:r>
    </w:p>
    <w:p w:rsidR="008B3C79" w:rsidRPr="001306FF" w:rsidRDefault="008B3C79" w:rsidP="008B3C79">
      <w:pPr>
        <w:widowControl w:val="0"/>
        <w:autoSpaceDE w:val="0"/>
        <w:autoSpaceDN w:val="0"/>
        <w:adjustRightInd w:val="0"/>
        <w:ind w:firstLine="851"/>
        <w:jc w:val="both"/>
      </w:pPr>
      <w:r w:rsidRPr="001306FF">
        <w:t xml:space="preserve">5.15. Не позднее дня, следующего за днем принятия указанного в пункте 5.13 настоящего </w:t>
      </w:r>
      <w:r>
        <w:t>а</w:t>
      </w:r>
      <w:r w:rsidRPr="001306FF">
        <w:t>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3C79" w:rsidRPr="001306FF" w:rsidRDefault="008B3C79" w:rsidP="008B3C79">
      <w:pPr>
        <w:widowControl w:val="0"/>
        <w:autoSpaceDE w:val="0"/>
        <w:autoSpaceDN w:val="0"/>
        <w:adjustRightInd w:val="0"/>
        <w:jc w:val="center"/>
        <w:rPr>
          <w:b/>
        </w:rPr>
      </w:pPr>
      <w:r w:rsidRPr="001306FF">
        <w:rPr>
          <w:b/>
        </w:rPr>
        <w:t>Порядок обжалования решения по жалобе</w:t>
      </w:r>
    </w:p>
    <w:p w:rsidR="008B3C79" w:rsidRPr="001306FF" w:rsidRDefault="008B3C79" w:rsidP="008B3C79">
      <w:pPr>
        <w:widowControl w:val="0"/>
        <w:autoSpaceDE w:val="0"/>
        <w:autoSpaceDN w:val="0"/>
        <w:adjustRightInd w:val="0"/>
        <w:ind w:firstLine="851"/>
        <w:jc w:val="both"/>
      </w:pPr>
      <w:r w:rsidRPr="001306FF">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8B3C79" w:rsidRPr="001306FF" w:rsidRDefault="008B3C79" w:rsidP="008B3C79">
      <w:pPr>
        <w:widowControl w:val="0"/>
        <w:autoSpaceDE w:val="0"/>
        <w:autoSpaceDN w:val="0"/>
        <w:adjustRightInd w:val="0"/>
        <w:jc w:val="center"/>
        <w:rPr>
          <w:b/>
        </w:rPr>
      </w:pPr>
      <w:r w:rsidRPr="001306FF">
        <w:rPr>
          <w:b/>
        </w:rPr>
        <w:t>Право заявителя на получение информации и документов, необходимых для обоснования и рассмотрения жалобы</w:t>
      </w:r>
    </w:p>
    <w:p w:rsidR="008B3C79" w:rsidRPr="001306FF" w:rsidRDefault="008B3C79" w:rsidP="008B3C79">
      <w:pPr>
        <w:widowControl w:val="0"/>
        <w:autoSpaceDE w:val="0"/>
        <w:autoSpaceDN w:val="0"/>
        <w:adjustRightInd w:val="0"/>
        <w:ind w:firstLine="851"/>
        <w:jc w:val="both"/>
      </w:pPr>
      <w:r w:rsidRPr="001306FF">
        <w:t>5.17. Заявитель вправе запрашивать и получать информацию и документы, необходимые для обоснования и рассмотрения жалобы.</w:t>
      </w:r>
    </w:p>
    <w:p w:rsidR="008B3C79" w:rsidRPr="001306FF" w:rsidRDefault="008B3C79" w:rsidP="008B3C79">
      <w:pPr>
        <w:widowControl w:val="0"/>
        <w:autoSpaceDE w:val="0"/>
        <w:autoSpaceDN w:val="0"/>
        <w:adjustRightInd w:val="0"/>
        <w:ind w:firstLine="851"/>
        <w:jc w:val="center"/>
        <w:rPr>
          <w:b/>
        </w:rPr>
      </w:pPr>
      <w:r w:rsidRPr="001306FF">
        <w:rPr>
          <w:b/>
        </w:rPr>
        <w:t>Способы информирования заявителя о порядке подачи и рассмотрения жалобы</w:t>
      </w:r>
    </w:p>
    <w:p w:rsidR="008B3C79" w:rsidRPr="001306FF" w:rsidRDefault="008B3C79" w:rsidP="008B3C79">
      <w:pPr>
        <w:widowControl w:val="0"/>
        <w:tabs>
          <w:tab w:val="left" w:pos="1134"/>
        </w:tabs>
        <w:autoSpaceDE w:val="0"/>
        <w:autoSpaceDN w:val="0"/>
        <w:adjustRightInd w:val="0"/>
        <w:ind w:firstLine="851"/>
        <w:jc w:val="both"/>
      </w:pPr>
      <w:r w:rsidRPr="001306FF">
        <w:t>5.18. Информация о порядке подачи и рассмотрения жалобы размещается:</w:t>
      </w:r>
    </w:p>
    <w:p w:rsidR="008B3C79" w:rsidRPr="001306FF" w:rsidRDefault="008B3C79" w:rsidP="008B3C79">
      <w:pPr>
        <w:widowControl w:val="0"/>
        <w:numPr>
          <w:ilvl w:val="0"/>
          <w:numId w:val="16"/>
        </w:numPr>
        <w:tabs>
          <w:tab w:val="left" w:pos="1134"/>
        </w:tabs>
        <w:autoSpaceDE w:val="0"/>
        <w:autoSpaceDN w:val="0"/>
        <w:adjustRightInd w:val="0"/>
        <w:ind w:left="0" w:firstLine="851"/>
        <w:jc w:val="both"/>
      </w:pPr>
      <w:r w:rsidRPr="001306FF">
        <w:t>на информационных стендах, расположенных в Органе, в МФЦ;</w:t>
      </w:r>
    </w:p>
    <w:p w:rsidR="008B3C79" w:rsidRPr="001306FF" w:rsidRDefault="008B3C79" w:rsidP="008B3C79">
      <w:pPr>
        <w:widowControl w:val="0"/>
        <w:numPr>
          <w:ilvl w:val="0"/>
          <w:numId w:val="16"/>
        </w:numPr>
        <w:tabs>
          <w:tab w:val="left" w:pos="1134"/>
        </w:tabs>
        <w:autoSpaceDE w:val="0"/>
        <w:autoSpaceDN w:val="0"/>
        <w:adjustRightInd w:val="0"/>
        <w:ind w:left="0" w:firstLine="851"/>
        <w:jc w:val="both"/>
      </w:pPr>
      <w:r w:rsidRPr="001306FF">
        <w:t>на официальных сайтах Органа, МФЦ;</w:t>
      </w:r>
    </w:p>
    <w:p w:rsidR="008B3C79" w:rsidRPr="001306FF" w:rsidRDefault="008B3C79" w:rsidP="008B3C79">
      <w:pPr>
        <w:widowControl w:val="0"/>
        <w:numPr>
          <w:ilvl w:val="0"/>
          <w:numId w:val="16"/>
        </w:numPr>
        <w:tabs>
          <w:tab w:val="left" w:pos="1134"/>
        </w:tabs>
        <w:autoSpaceDE w:val="0"/>
        <w:autoSpaceDN w:val="0"/>
        <w:adjustRightInd w:val="0"/>
        <w:ind w:left="0" w:firstLine="851"/>
        <w:jc w:val="both"/>
      </w:pPr>
      <w:r w:rsidRPr="001306FF">
        <w:t>на порталах государственных и муниципальных услуг (функций).</w:t>
      </w:r>
    </w:p>
    <w:p w:rsidR="008B3C79" w:rsidRPr="001306FF" w:rsidRDefault="008B3C79" w:rsidP="008B3C79">
      <w:pPr>
        <w:widowControl w:val="0"/>
        <w:tabs>
          <w:tab w:val="left" w:pos="1134"/>
        </w:tabs>
        <w:autoSpaceDE w:val="0"/>
        <w:autoSpaceDN w:val="0"/>
        <w:adjustRightInd w:val="0"/>
        <w:ind w:firstLine="851"/>
        <w:jc w:val="both"/>
      </w:pPr>
      <w:r w:rsidRPr="001306FF">
        <w:t>5.19. Информацию о порядке подачи и рассмотрения жалобы можно получить:</w:t>
      </w:r>
    </w:p>
    <w:p w:rsidR="008B3C79" w:rsidRPr="001306FF" w:rsidRDefault="008B3C79" w:rsidP="008B3C79">
      <w:pPr>
        <w:widowControl w:val="0"/>
        <w:numPr>
          <w:ilvl w:val="0"/>
          <w:numId w:val="17"/>
        </w:numPr>
        <w:tabs>
          <w:tab w:val="left" w:pos="1134"/>
        </w:tabs>
        <w:autoSpaceDE w:val="0"/>
        <w:autoSpaceDN w:val="0"/>
        <w:adjustRightInd w:val="0"/>
        <w:ind w:left="0" w:firstLine="851"/>
        <w:jc w:val="both"/>
      </w:pPr>
      <w:r w:rsidRPr="001306FF">
        <w:t>посредством телефонной связи по номеру Органа, МФЦ;</w:t>
      </w:r>
    </w:p>
    <w:p w:rsidR="008B3C79" w:rsidRPr="001306FF" w:rsidRDefault="008B3C79" w:rsidP="008B3C79">
      <w:pPr>
        <w:widowControl w:val="0"/>
        <w:numPr>
          <w:ilvl w:val="0"/>
          <w:numId w:val="17"/>
        </w:numPr>
        <w:tabs>
          <w:tab w:val="left" w:pos="1134"/>
        </w:tabs>
        <w:autoSpaceDE w:val="0"/>
        <w:autoSpaceDN w:val="0"/>
        <w:adjustRightInd w:val="0"/>
        <w:ind w:left="0" w:firstLine="851"/>
        <w:jc w:val="both"/>
      </w:pPr>
      <w:r w:rsidRPr="001306FF">
        <w:t>посредством факсимильного сообщения;</w:t>
      </w:r>
    </w:p>
    <w:p w:rsidR="008B3C79" w:rsidRPr="001306FF" w:rsidRDefault="008B3C79" w:rsidP="008B3C79">
      <w:pPr>
        <w:widowControl w:val="0"/>
        <w:numPr>
          <w:ilvl w:val="0"/>
          <w:numId w:val="17"/>
        </w:numPr>
        <w:tabs>
          <w:tab w:val="left" w:pos="1134"/>
        </w:tabs>
        <w:autoSpaceDE w:val="0"/>
        <w:autoSpaceDN w:val="0"/>
        <w:adjustRightInd w:val="0"/>
        <w:ind w:left="0" w:firstLine="851"/>
        <w:jc w:val="both"/>
      </w:pPr>
      <w:r w:rsidRPr="001306FF">
        <w:t>при личном обращении в Орган, МФЦ, в том числе по электронной почте;</w:t>
      </w:r>
    </w:p>
    <w:p w:rsidR="008B3C79" w:rsidRPr="001306FF" w:rsidRDefault="008B3C79" w:rsidP="008B3C79">
      <w:pPr>
        <w:widowControl w:val="0"/>
        <w:numPr>
          <w:ilvl w:val="0"/>
          <w:numId w:val="17"/>
        </w:numPr>
        <w:tabs>
          <w:tab w:val="left" w:pos="1134"/>
        </w:tabs>
        <w:autoSpaceDE w:val="0"/>
        <w:autoSpaceDN w:val="0"/>
        <w:adjustRightInd w:val="0"/>
        <w:ind w:left="0" w:firstLine="851"/>
        <w:jc w:val="both"/>
      </w:pPr>
      <w:r w:rsidRPr="001306FF">
        <w:t>при письменном обращении в Орган, МФЦ;</w:t>
      </w:r>
    </w:p>
    <w:p w:rsidR="008B3C79" w:rsidRPr="001306FF" w:rsidRDefault="008B3C79" w:rsidP="008B3C79">
      <w:pPr>
        <w:widowControl w:val="0"/>
        <w:numPr>
          <w:ilvl w:val="0"/>
          <w:numId w:val="17"/>
        </w:numPr>
        <w:tabs>
          <w:tab w:val="left" w:pos="1134"/>
        </w:tabs>
        <w:autoSpaceDE w:val="0"/>
        <w:autoSpaceDN w:val="0"/>
        <w:adjustRightInd w:val="0"/>
        <w:ind w:left="0" w:firstLine="851"/>
        <w:jc w:val="both"/>
      </w:pPr>
      <w:r w:rsidRPr="001306FF">
        <w:t>путем публичного информирования.</w:t>
      </w:r>
    </w:p>
    <w:p w:rsidR="008B3C79" w:rsidRPr="00C03D76" w:rsidRDefault="008B3C79" w:rsidP="008B3C79">
      <w:pPr>
        <w:autoSpaceDE w:val="0"/>
        <w:autoSpaceDN w:val="0"/>
        <w:adjustRightInd w:val="0"/>
        <w:ind w:firstLine="851"/>
        <w:jc w:val="right"/>
        <w:outlineLvl w:val="0"/>
        <w:rPr>
          <w:sz w:val="28"/>
          <w:szCs w:val="28"/>
        </w:rPr>
      </w:pPr>
    </w:p>
    <w:p w:rsidR="008B3C79" w:rsidRPr="005A3AFC" w:rsidRDefault="008B3C79" w:rsidP="008B3C79">
      <w:pPr>
        <w:widowControl w:val="0"/>
        <w:autoSpaceDE w:val="0"/>
        <w:autoSpaceDN w:val="0"/>
        <w:adjustRightInd w:val="0"/>
        <w:ind w:firstLine="709"/>
        <w:jc w:val="right"/>
        <w:outlineLvl w:val="1"/>
        <w:rPr>
          <w:sz w:val="22"/>
          <w:szCs w:val="22"/>
        </w:rPr>
      </w:pPr>
      <w:r w:rsidRPr="005A3AFC">
        <w:rPr>
          <w:sz w:val="22"/>
          <w:szCs w:val="22"/>
        </w:rPr>
        <w:t>Приложение № 1</w:t>
      </w:r>
    </w:p>
    <w:p w:rsidR="008B3C79" w:rsidRPr="005A3AFC" w:rsidRDefault="008B3C79" w:rsidP="008B3C79">
      <w:pPr>
        <w:widowControl w:val="0"/>
        <w:autoSpaceDE w:val="0"/>
        <w:autoSpaceDN w:val="0"/>
        <w:adjustRightInd w:val="0"/>
        <w:ind w:firstLine="709"/>
        <w:jc w:val="right"/>
        <w:rPr>
          <w:sz w:val="22"/>
          <w:szCs w:val="22"/>
        </w:rPr>
      </w:pPr>
      <w:r w:rsidRPr="005A3AFC">
        <w:rPr>
          <w:sz w:val="22"/>
          <w:szCs w:val="22"/>
        </w:rPr>
        <w:t>к административному регламенту</w:t>
      </w:r>
    </w:p>
    <w:p w:rsidR="008B3C79" w:rsidRPr="005A3AFC" w:rsidRDefault="008B3C79" w:rsidP="008B3C79">
      <w:pPr>
        <w:widowControl w:val="0"/>
        <w:autoSpaceDE w:val="0"/>
        <w:autoSpaceDN w:val="0"/>
        <w:adjustRightInd w:val="0"/>
        <w:ind w:firstLine="709"/>
        <w:jc w:val="right"/>
        <w:rPr>
          <w:sz w:val="22"/>
          <w:szCs w:val="22"/>
        </w:rPr>
      </w:pPr>
      <w:r w:rsidRPr="005A3AFC">
        <w:rPr>
          <w:sz w:val="22"/>
          <w:szCs w:val="22"/>
        </w:rPr>
        <w:t>предоставления муниципальной услуги</w:t>
      </w:r>
    </w:p>
    <w:p w:rsidR="008B3C79" w:rsidRPr="005A3AFC" w:rsidRDefault="008B3C79" w:rsidP="008B3C79">
      <w:pPr>
        <w:widowControl w:val="0"/>
        <w:autoSpaceDE w:val="0"/>
        <w:autoSpaceDN w:val="0"/>
        <w:adjustRightInd w:val="0"/>
        <w:ind w:firstLine="709"/>
        <w:jc w:val="right"/>
        <w:rPr>
          <w:sz w:val="22"/>
          <w:szCs w:val="22"/>
        </w:rPr>
      </w:pPr>
      <w:r w:rsidRPr="005A3AFC">
        <w:rPr>
          <w:sz w:val="22"/>
          <w:szCs w:val="22"/>
        </w:rPr>
        <w:t>«</w:t>
      </w:r>
      <w:r w:rsidRPr="005A3AFC">
        <w:rPr>
          <w:spacing w:val="2"/>
          <w:sz w:val="22"/>
          <w:szCs w:val="22"/>
          <w:shd w:val="clear" w:color="auto" w:fill="FFFFFF"/>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5A3AFC">
        <w:rPr>
          <w:sz w:val="22"/>
          <w:szCs w:val="22"/>
        </w:rPr>
        <w:t>»</w:t>
      </w:r>
    </w:p>
    <w:p w:rsidR="008B3C79" w:rsidRPr="0092704E" w:rsidRDefault="008B3C79" w:rsidP="008B3C79">
      <w:pPr>
        <w:widowControl w:val="0"/>
        <w:tabs>
          <w:tab w:val="left" w:pos="3180"/>
          <w:tab w:val="center" w:pos="4677"/>
        </w:tabs>
        <w:autoSpaceDE w:val="0"/>
        <w:autoSpaceDN w:val="0"/>
        <w:adjustRightInd w:val="0"/>
        <w:jc w:val="center"/>
        <w:rPr>
          <w:b/>
        </w:rPr>
      </w:pPr>
      <w:r w:rsidRPr="0092704E">
        <w:rPr>
          <w:b/>
        </w:rPr>
        <w:t>Общая информация</w:t>
      </w:r>
    </w:p>
    <w:p w:rsidR="008B3C79" w:rsidRPr="0092704E" w:rsidRDefault="008B3C79" w:rsidP="008B3C79">
      <w:pPr>
        <w:widowControl w:val="0"/>
        <w:autoSpaceDE w:val="0"/>
        <w:autoSpaceDN w:val="0"/>
        <w:adjustRightInd w:val="0"/>
        <w:jc w:val="center"/>
        <w:rPr>
          <w:b/>
        </w:rPr>
      </w:pPr>
      <w:r w:rsidRPr="0092704E">
        <w:rPr>
          <w:b/>
        </w:rPr>
        <w:t xml:space="preserve">о территориальном отделе по городу Сосногорску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 </w:t>
      </w:r>
    </w:p>
    <w:p w:rsidR="008B3C79" w:rsidRPr="0092704E" w:rsidRDefault="008B3C79" w:rsidP="008B3C79">
      <w:pPr>
        <w:widowControl w:val="0"/>
        <w:autoSpaceDE w:val="0"/>
        <w:autoSpaceDN w:val="0"/>
        <w:adjustRightInd w:val="0"/>
        <w:jc w:val="center"/>
        <w:rPr>
          <w:b/>
          <w:i/>
        </w:rPr>
      </w:pPr>
    </w:p>
    <w:tbl>
      <w:tblPr>
        <w:tblW w:w="483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1"/>
        <w:gridCol w:w="4901"/>
      </w:tblGrid>
      <w:tr w:rsidR="008B3C79" w:rsidRPr="0092704E" w:rsidTr="006333E4">
        <w:tc>
          <w:tcPr>
            <w:tcW w:w="2695" w:type="pct"/>
          </w:tcPr>
          <w:p w:rsidR="008B3C79" w:rsidRPr="005A3AFC" w:rsidRDefault="008B3C79" w:rsidP="008B3C79">
            <w:pPr>
              <w:widowControl w:val="0"/>
              <w:jc w:val="both"/>
              <w:rPr>
                <w:rFonts w:eastAsia="SimSun"/>
                <w:sz w:val="22"/>
                <w:szCs w:val="22"/>
              </w:rPr>
            </w:pPr>
            <w:r w:rsidRPr="005A3AFC">
              <w:rPr>
                <w:rFonts w:eastAsia="SimSun"/>
                <w:sz w:val="22"/>
                <w:szCs w:val="22"/>
              </w:rPr>
              <w:lastRenderedPageBreak/>
              <w:t>Почтовый адрес для направления корреспонденции</w:t>
            </w:r>
          </w:p>
        </w:tc>
        <w:tc>
          <w:tcPr>
            <w:tcW w:w="2305" w:type="pct"/>
          </w:tcPr>
          <w:p w:rsidR="008B3C79" w:rsidRPr="005A3AFC" w:rsidRDefault="008B3C79" w:rsidP="008B3C79">
            <w:pPr>
              <w:widowControl w:val="0"/>
              <w:jc w:val="both"/>
              <w:rPr>
                <w:rFonts w:eastAsia="SimSun"/>
                <w:sz w:val="22"/>
                <w:szCs w:val="22"/>
              </w:rPr>
            </w:pPr>
            <w:r w:rsidRPr="005A3AFC">
              <w:rPr>
                <w:rFonts w:eastAsia="SimSun"/>
                <w:sz w:val="22"/>
                <w:szCs w:val="22"/>
              </w:rPr>
              <w:t xml:space="preserve">169500, Республика Коми,                                </w:t>
            </w:r>
          </w:p>
          <w:p w:rsidR="008B3C79" w:rsidRPr="005A3AFC" w:rsidRDefault="008B3C79" w:rsidP="008B3C79">
            <w:pPr>
              <w:widowControl w:val="0"/>
              <w:jc w:val="both"/>
              <w:rPr>
                <w:rFonts w:eastAsia="SimSun"/>
                <w:sz w:val="22"/>
                <w:szCs w:val="22"/>
              </w:rPr>
            </w:pPr>
            <w:r w:rsidRPr="005A3AFC">
              <w:rPr>
                <w:rFonts w:eastAsia="SimSun"/>
                <w:sz w:val="22"/>
                <w:szCs w:val="22"/>
              </w:rPr>
              <w:t xml:space="preserve">г. Сосногорск, ул. </w:t>
            </w:r>
            <w:proofErr w:type="gramStart"/>
            <w:r w:rsidRPr="005A3AFC">
              <w:rPr>
                <w:rFonts w:eastAsia="SimSun"/>
                <w:sz w:val="22"/>
                <w:szCs w:val="22"/>
              </w:rPr>
              <w:t>Комсомольская</w:t>
            </w:r>
            <w:proofErr w:type="gramEnd"/>
            <w:r w:rsidRPr="005A3AFC">
              <w:rPr>
                <w:rFonts w:eastAsia="SimSun"/>
                <w:sz w:val="22"/>
                <w:szCs w:val="22"/>
              </w:rPr>
              <w:t>, 7</w:t>
            </w:r>
          </w:p>
        </w:tc>
      </w:tr>
      <w:tr w:rsidR="008B3C79" w:rsidRPr="0092704E" w:rsidTr="006333E4">
        <w:tc>
          <w:tcPr>
            <w:tcW w:w="2695" w:type="pct"/>
          </w:tcPr>
          <w:p w:rsidR="008B3C79" w:rsidRPr="005A3AFC" w:rsidRDefault="008B3C79" w:rsidP="008B3C79">
            <w:pPr>
              <w:widowControl w:val="0"/>
              <w:jc w:val="both"/>
              <w:rPr>
                <w:rFonts w:eastAsia="SimSun"/>
                <w:sz w:val="22"/>
                <w:szCs w:val="22"/>
              </w:rPr>
            </w:pPr>
            <w:r w:rsidRPr="005A3AFC">
              <w:rPr>
                <w:rFonts w:eastAsia="SimSun"/>
                <w:sz w:val="22"/>
                <w:szCs w:val="22"/>
              </w:rPr>
              <w:t>Фактический адрес месторасположения</w:t>
            </w:r>
          </w:p>
        </w:tc>
        <w:tc>
          <w:tcPr>
            <w:tcW w:w="2305" w:type="pct"/>
          </w:tcPr>
          <w:p w:rsidR="008B3C79" w:rsidRPr="005A3AFC" w:rsidRDefault="008B3C79" w:rsidP="008B3C79">
            <w:pPr>
              <w:widowControl w:val="0"/>
              <w:rPr>
                <w:sz w:val="22"/>
                <w:szCs w:val="22"/>
              </w:rPr>
            </w:pPr>
            <w:r w:rsidRPr="005A3AFC">
              <w:rPr>
                <w:sz w:val="22"/>
                <w:szCs w:val="22"/>
              </w:rPr>
              <w:t xml:space="preserve">169500. Республика Коми, </w:t>
            </w:r>
          </w:p>
          <w:p w:rsidR="008B3C79" w:rsidRPr="005A3AFC" w:rsidRDefault="008B3C79" w:rsidP="008B3C79">
            <w:pPr>
              <w:widowControl w:val="0"/>
              <w:rPr>
                <w:rFonts w:eastAsia="SimSun"/>
                <w:sz w:val="22"/>
                <w:szCs w:val="22"/>
              </w:rPr>
            </w:pPr>
            <w:r w:rsidRPr="005A3AFC">
              <w:rPr>
                <w:sz w:val="22"/>
                <w:szCs w:val="22"/>
              </w:rPr>
              <w:t xml:space="preserve">г. Сосногорск, ул. </w:t>
            </w:r>
            <w:proofErr w:type="gramStart"/>
            <w:r w:rsidRPr="005A3AFC">
              <w:rPr>
                <w:sz w:val="22"/>
                <w:szCs w:val="22"/>
              </w:rPr>
              <w:t>Комсомольская</w:t>
            </w:r>
            <w:proofErr w:type="gramEnd"/>
            <w:r w:rsidRPr="005A3AFC">
              <w:rPr>
                <w:sz w:val="22"/>
                <w:szCs w:val="22"/>
              </w:rPr>
              <w:t>, д.7</w:t>
            </w:r>
          </w:p>
        </w:tc>
      </w:tr>
      <w:tr w:rsidR="008B3C79" w:rsidRPr="0092704E" w:rsidTr="006333E4">
        <w:tc>
          <w:tcPr>
            <w:tcW w:w="2695" w:type="pct"/>
          </w:tcPr>
          <w:p w:rsidR="008B3C79" w:rsidRPr="005A3AFC" w:rsidRDefault="008B3C79" w:rsidP="008B3C79">
            <w:pPr>
              <w:widowControl w:val="0"/>
              <w:jc w:val="both"/>
              <w:rPr>
                <w:rFonts w:eastAsia="SimSun"/>
                <w:sz w:val="22"/>
                <w:szCs w:val="22"/>
              </w:rPr>
            </w:pPr>
            <w:r w:rsidRPr="005A3AFC">
              <w:rPr>
                <w:rFonts w:eastAsia="SimSun"/>
                <w:sz w:val="22"/>
                <w:szCs w:val="22"/>
              </w:rPr>
              <w:t>Адрес электронной почты для направления корреспонденции</w:t>
            </w:r>
          </w:p>
        </w:tc>
        <w:tc>
          <w:tcPr>
            <w:tcW w:w="2305" w:type="pct"/>
          </w:tcPr>
          <w:p w:rsidR="008B3C79" w:rsidRPr="005A3AFC" w:rsidRDefault="008B3C79" w:rsidP="008B3C79">
            <w:pPr>
              <w:widowControl w:val="0"/>
              <w:jc w:val="both"/>
              <w:rPr>
                <w:rFonts w:eastAsia="SimSun"/>
                <w:sz w:val="22"/>
                <w:szCs w:val="22"/>
              </w:rPr>
            </w:pPr>
            <w:r w:rsidRPr="005A3AFC">
              <w:rPr>
                <w:rFonts w:eastAsia="SimSun"/>
                <w:sz w:val="22"/>
                <w:szCs w:val="22"/>
              </w:rPr>
              <w:t>sosnogorsk@mydocuments11.ru</w:t>
            </w:r>
          </w:p>
          <w:p w:rsidR="008B3C79" w:rsidRPr="005A3AFC" w:rsidRDefault="008B3C79" w:rsidP="008B3C79">
            <w:pPr>
              <w:widowControl w:val="0"/>
              <w:shd w:val="clear" w:color="auto" w:fill="FFFFFF"/>
              <w:jc w:val="center"/>
              <w:rPr>
                <w:sz w:val="22"/>
                <w:szCs w:val="22"/>
                <w:lang w:val="en-US"/>
              </w:rPr>
            </w:pPr>
          </w:p>
        </w:tc>
      </w:tr>
      <w:tr w:rsidR="008B3C79" w:rsidRPr="0092704E" w:rsidTr="006333E4">
        <w:tc>
          <w:tcPr>
            <w:tcW w:w="2695" w:type="pct"/>
          </w:tcPr>
          <w:p w:rsidR="008B3C79" w:rsidRPr="005A3AFC" w:rsidRDefault="008B3C79" w:rsidP="008B3C79">
            <w:pPr>
              <w:widowControl w:val="0"/>
              <w:jc w:val="both"/>
              <w:rPr>
                <w:rFonts w:eastAsia="SimSun"/>
                <w:sz w:val="22"/>
                <w:szCs w:val="22"/>
              </w:rPr>
            </w:pPr>
            <w:r w:rsidRPr="005A3AFC">
              <w:rPr>
                <w:rFonts w:eastAsia="SimSun"/>
                <w:sz w:val="22"/>
                <w:szCs w:val="22"/>
              </w:rPr>
              <w:t>Телефон для справок</w:t>
            </w:r>
          </w:p>
        </w:tc>
        <w:tc>
          <w:tcPr>
            <w:tcW w:w="2305" w:type="pct"/>
          </w:tcPr>
          <w:p w:rsidR="008B3C79" w:rsidRPr="005A3AFC" w:rsidRDefault="008B3C79" w:rsidP="008B3C79">
            <w:pPr>
              <w:widowControl w:val="0"/>
              <w:rPr>
                <w:rFonts w:eastAsia="SimSun"/>
                <w:sz w:val="22"/>
                <w:szCs w:val="22"/>
              </w:rPr>
            </w:pPr>
            <w:r w:rsidRPr="005A3AFC">
              <w:rPr>
                <w:sz w:val="22"/>
                <w:szCs w:val="22"/>
              </w:rPr>
              <w:t>Телефон/факс 8(82149) 6-76-07</w:t>
            </w:r>
          </w:p>
        </w:tc>
      </w:tr>
      <w:tr w:rsidR="008B3C79" w:rsidRPr="0092704E" w:rsidTr="006333E4">
        <w:tc>
          <w:tcPr>
            <w:tcW w:w="2695" w:type="pct"/>
          </w:tcPr>
          <w:p w:rsidR="008B3C79" w:rsidRPr="005A3AFC" w:rsidRDefault="008B3C79" w:rsidP="008B3C79">
            <w:pPr>
              <w:widowControl w:val="0"/>
              <w:jc w:val="both"/>
              <w:rPr>
                <w:rFonts w:eastAsia="SimSun"/>
                <w:sz w:val="22"/>
                <w:szCs w:val="22"/>
              </w:rPr>
            </w:pPr>
            <w:r w:rsidRPr="005A3AFC">
              <w:rPr>
                <w:sz w:val="22"/>
                <w:szCs w:val="22"/>
                <w:shd w:val="clear" w:color="auto" w:fill="FFFFFF"/>
              </w:rPr>
              <w:t>Региональный центр телефонного обслуживания</w:t>
            </w:r>
          </w:p>
        </w:tc>
        <w:tc>
          <w:tcPr>
            <w:tcW w:w="2305" w:type="pct"/>
          </w:tcPr>
          <w:p w:rsidR="008B3C79" w:rsidRPr="005A3AFC" w:rsidRDefault="008B3C79" w:rsidP="008B3C79">
            <w:pPr>
              <w:widowControl w:val="0"/>
              <w:rPr>
                <w:rFonts w:eastAsia="SimSun"/>
                <w:sz w:val="22"/>
                <w:szCs w:val="22"/>
              </w:rPr>
            </w:pPr>
            <w:r w:rsidRPr="005A3AFC">
              <w:rPr>
                <w:rFonts w:eastAsia="SimSun"/>
                <w:sz w:val="22"/>
                <w:szCs w:val="22"/>
              </w:rPr>
              <w:t>8-800-200-82-12</w:t>
            </w:r>
            <w:r w:rsidRPr="005A3AFC">
              <w:rPr>
                <w:sz w:val="22"/>
                <w:szCs w:val="22"/>
                <w:shd w:val="clear" w:color="auto" w:fill="FFFFFF"/>
              </w:rPr>
              <w:t xml:space="preserve"> (звонок бесплатный)</w:t>
            </w:r>
          </w:p>
        </w:tc>
      </w:tr>
      <w:tr w:rsidR="008B3C79" w:rsidRPr="0092704E" w:rsidTr="006333E4">
        <w:trPr>
          <w:trHeight w:val="125"/>
        </w:trPr>
        <w:tc>
          <w:tcPr>
            <w:tcW w:w="2695" w:type="pct"/>
          </w:tcPr>
          <w:p w:rsidR="008B3C79" w:rsidRPr="005A3AFC" w:rsidRDefault="008B3C79" w:rsidP="008B3C79">
            <w:pPr>
              <w:widowControl w:val="0"/>
              <w:jc w:val="both"/>
              <w:rPr>
                <w:rFonts w:eastAsia="SimSun"/>
                <w:sz w:val="22"/>
                <w:szCs w:val="22"/>
              </w:rPr>
            </w:pPr>
            <w:r w:rsidRPr="005A3AFC">
              <w:rPr>
                <w:rFonts w:eastAsia="SimSun"/>
                <w:sz w:val="22"/>
                <w:szCs w:val="22"/>
              </w:rPr>
              <w:t xml:space="preserve">Официальный сайт в сети Интернет </w:t>
            </w:r>
          </w:p>
        </w:tc>
        <w:tc>
          <w:tcPr>
            <w:tcW w:w="2305" w:type="pct"/>
          </w:tcPr>
          <w:p w:rsidR="008B3C79" w:rsidRPr="005A3AFC" w:rsidRDefault="008B3C79" w:rsidP="008B3C79">
            <w:pPr>
              <w:widowControl w:val="0"/>
              <w:jc w:val="both"/>
              <w:rPr>
                <w:sz w:val="22"/>
                <w:szCs w:val="22"/>
                <w:lang w:val="en-US"/>
              </w:rPr>
            </w:pPr>
            <w:proofErr w:type="gramStart"/>
            <w:r w:rsidRPr="005A3AFC">
              <w:rPr>
                <w:sz w:val="22"/>
                <w:szCs w:val="22"/>
                <w:lang w:val="en-US"/>
              </w:rPr>
              <w:t>www</w:t>
            </w:r>
            <w:proofErr w:type="gramEnd"/>
            <w:r w:rsidRPr="005A3AFC">
              <w:rPr>
                <w:sz w:val="22"/>
                <w:szCs w:val="22"/>
                <w:lang w:val="en-US"/>
              </w:rPr>
              <w:t>.</w:t>
            </w:r>
            <w:r w:rsidRPr="005A3AFC">
              <w:rPr>
                <w:rFonts w:eastAsia="SimSun"/>
                <w:sz w:val="22"/>
                <w:szCs w:val="22"/>
              </w:rPr>
              <w:t xml:space="preserve"> mydocuments11.ru</w:t>
            </w:r>
          </w:p>
        </w:tc>
      </w:tr>
      <w:tr w:rsidR="008B3C79" w:rsidRPr="0092704E" w:rsidTr="006333E4">
        <w:tc>
          <w:tcPr>
            <w:tcW w:w="2695" w:type="pct"/>
          </w:tcPr>
          <w:p w:rsidR="008B3C79" w:rsidRPr="005A3AFC" w:rsidRDefault="008B3C79" w:rsidP="008B3C79">
            <w:pPr>
              <w:widowControl w:val="0"/>
              <w:jc w:val="both"/>
              <w:rPr>
                <w:rFonts w:eastAsia="SimSun"/>
                <w:sz w:val="22"/>
                <w:szCs w:val="22"/>
              </w:rPr>
            </w:pPr>
            <w:r w:rsidRPr="005A3AFC">
              <w:rPr>
                <w:rFonts w:eastAsia="SimSun"/>
                <w:sz w:val="22"/>
                <w:szCs w:val="22"/>
              </w:rPr>
              <w:t>ФИО и должность руководителя органа</w:t>
            </w:r>
          </w:p>
        </w:tc>
        <w:tc>
          <w:tcPr>
            <w:tcW w:w="2305" w:type="pct"/>
          </w:tcPr>
          <w:p w:rsidR="008B3C79" w:rsidRPr="005A3AFC" w:rsidRDefault="008B3C79" w:rsidP="008B3C79">
            <w:pPr>
              <w:widowControl w:val="0"/>
              <w:autoSpaceDE w:val="0"/>
              <w:autoSpaceDN w:val="0"/>
              <w:adjustRightInd w:val="0"/>
              <w:jc w:val="both"/>
              <w:rPr>
                <w:sz w:val="22"/>
                <w:szCs w:val="22"/>
              </w:rPr>
            </w:pPr>
            <w:r w:rsidRPr="005A3AFC">
              <w:rPr>
                <w:sz w:val="22"/>
                <w:szCs w:val="22"/>
              </w:rPr>
              <w:t xml:space="preserve">Борисова Екатерина Юрьевна, руководитель территориального отдела по городу Сосногорску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 </w:t>
            </w:r>
          </w:p>
        </w:tc>
      </w:tr>
    </w:tbl>
    <w:p w:rsidR="008B3C79" w:rsidRPr="0092704E" w:rsidRDefault="008B3C79" w:rsidP="008B3C79">
      <w:pPr>
        <w:widowControl w:val="0"/>
        <w:shd w:val="clear" w:color="auto" w:fill="FFFFFF"/>
        <w:jc w:val="center"/>
        <w:rPr>
          <w:b/>
          <w:bCs/>
        </w:rPr>
      </w:pPr>
    </w:p>
    <w:p w:rsidR="008B3C79" w:rsidRDefault="008B3C79" w:rsidP="008B3C79">
      <w:pPr>
        <w:widowControl w:val="0"/>
        <w:autoSpaceDE w:val="0"/>
        <w:autoSpaceDN w:val="0"/>
        <w:adjustRightInd w:val="0"/>
        <w:jc w:val="center"/>
        <w:rPr>
          <w:b/>
        </w:rPr>
      </w:pPr>
      <w:r w:rsidRPr="0092704E">
        <w:rPr>
          <w:b/>
        </w:rPr>
        <w:t>График работы по приему заявителей на базе МФЦ</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5846"/>
      </w:tblGrid>
      <w:tr w:rsidR="008B3C79" w:rsidRPr="005A3AFC" w:rsidTr="006333E4">
        <w:tc>
          <w:tcPr>
            <w:tcW w:w="4785" w:type="dxa"/>
            <w:vAlign w:val="center"/>
          </w:tcPr>
          <w:p w:rsidR="008B3C79" w:rsidRPr="005A3AFC" w:rsidRDefault="008B3C79" w:rsidP="008B3C79">
            <w:pPr>
              <w:widowControl w:val="0"/>
              <w:autoSpaceDE w:val="0"/>
              <w:autoSpaceDN w:val="0"/>
              <w:adjustRightInd w:val="0"/>
              <w:jc w:val="center"/>
              <w:rPr>
                <w:sz w:val="22"/>
                <w:szCs w:val="22"/>
              </w:rPr>
            </w:pPr>
            <w:r w:rsidRPr="005A3AFC">
              <w:rPr>
                <w:sz w:val="22"/>
                <w:szCs w:val="22"/>
              </w:rPr>
              <w:t>Дни недели</w:t>
            </w:r>
          </w:p>
        </w:tc>
        <w:tc>
          <w:tcPr>
            <w:tcW w:w="5846" w:type="dxa"/>
            <w:vAlign w:val="center"/>
          </w:tcPr>
          <w:p w:rsidR="008B3C79" w:rsidRPr="005A3AFC" w:rsidRDefault="008B3C79" w:rsidP="008B3C79">
            <w:pPr>
              <w:widowControl w:val="0"/>
              <w:autoSpaceDE w:val="0"/>
              <w:autoSpaceDN w:val="0"/>
              <w:adjustRightInd w:val="0"/>
              <w:jc w:val="center"/>
              <w:rPr>
                <w:sz w:val="22"/>
                <w:szCs w:val="22"/>
              </w:rPr>
            </w:pPr>
            <w:r w:rsidRPr="005A3AFC">
              <w:rPr>
                <w:sz w:val="22"/>
                <w:szCs w:val="22"/>
              </w:rPr>
              <w:t>Часы работы</w:t>
            </w:r>
          </w:p>
        </w:tc>
      </w:tr>
      <w:tr w:rsidR="008B3C79" w:rsidRPr="005A3AFC" w:rsidTr="006333E4">
        <w:tc>
          <w:tcPr>
            <w:tcW w:w="4785" w:type="dxa"/>
            <w:vAlign w:val="center"/>
          </w:tcPr>
          <w:p w:rsidR="008B3C79" w:rsidRPr="005A3AFC" w:rsidRDefault="008B3C79" w:rsidP="008B3C79">
            <w:pPr>
              <w:widowControl w:val="0"/>
              <w:autoSpaceDE w:val="0"/>
              <w:autoSpaceDN w:val="0"/>
              <w:adjustRightInd w:val="0"/>
              <w:jc w:val="center"/>
              <w:rPr>
                <w:sz w:val="22"/>
                <w:szCs w:val="22"/>
              </w:rPr>
            </w:pPr>
            <w:r w:rsidRPr="005A3AFC">
              <w:rPr>
                <w:sz w:val="22"/>
                <w:szCs w:val="22"/>
              </w:rPr>
              <w:t>Понедельник</w:t>
            </w:r>
          </w:p>
        </w:tc>
        <w:tc>
          <w:tcPr>
            <w:tcW w:w="5846" w:type="dxa"/>
            <w:vAlign w:val="center"/>
          </w:tcPr>
          <w:p w:rsidR="008B3C79" w:rsidRPr="005A3AFC" w:rsidRDefault="008B3C79" w:rsidP="008B3C79">
            <w:pPr>
              <w:widowControl w:val="0"/>
              <w:autoSpaceDE w:val="0"/>
              <w:autoSpaceDN w:val="0"/>
              <w:adjustRightInd w:val="0"/>
              <w:jc w:val="center"/>
              <w:rPr>
                <w:sz w:val="22"/>
                <w:szCs w:val="22"/>
              </w:rPr>
            </w:pPr>
            <w:r w:rsidRPr="005A3AFC">
              <w:rPr>
                <w:sz w:val="22"/>
                <w:szCs w:val="22"/>
              </w:rPr>
              <w:t>08.00-18.00 (без обеда)</w:t>
            </w:r>
          </w:p>
        </w:tc>
      </w:tr>
      <w:tr w:rsidR="008B3C79" w:rsidRPr="005A3AFC" w:rsidTr="006333E4">
        <w:tc>
          <w:tcPr>
            <w:tcW w:w="4785" w:type="dxa"/>
            <w:vAlign w:val="center"/>
          </w:tcPr>
          <w:p w:rsidR="008B3C79" w:rsidRPr="005A3AFC" w:rsidRDefault="008B3C79" w:rsidP="008B3C79">
            <w:pPr>
              <w:widowControl w:val="0"/>
              <w:autoSpaceDE w:val="0"/>
              <w:autoSpaceDN w:val="0"/>
              <w:adjustRightInd w:val="0"/>
              <w:jc w:val="center"/>
              <w:rPr>
                <w:sz w:val="22"/>
                <w:szCs w:val="22"/>
              </w:rPr>
            </w:pPr>
            <w:r w:rsidRPr="005A3AFC">
              <w:rPr>
                <w:sz w:val="22"/>
                <w:szCs w:val="22"/>
              </w:rPr>
              <w:t>Вторник</w:t>
            </w:r>
          </w:p>
        </w:tc>
        <w:tc>
          <w:tcPr>
            <w:tcW w:w="5846" w:type="dxa"/>
            <w:vAlign w:val="center"/>
          </w:tcPr>
          <w:p w:rsidR="008B3C79" w:rsidRPr="005A3AFC" w:rsidRDefault="008B3C79" w:rsidP="008B3C79">
            <w:pPr>
              <w:widowControl w:val="0"/>
              <w:autoSpaceDE w:val="0"/>
              <w:autoSpaceDN w:val="0"/>
              <w:adjustRightInd w:val="0"/>
              <w:jc w:val="center"/>
              <w:rPr>
                <w:sz w:val="22"/>
                <w:szCs w:val="22"/>
              </w:rPr>
            </w:pPr>
            <w:r w:rsidRPr="005A3AFC">
              <w:rPr>
                <w:sz w:val="22"/>
                <w:szCs w:val="22"/>
              </w:rPr>
              <w:t xml:space="preserve"> 08.00-20.00 (без обеда)</w:t>
            </w:r>
          </w:p>
        </w:tc>
      </w:tr>
      <w:tr w:rsidR="008B3C79" w:rsidRPr="005A3AFC" w:rsidTr="006333E4">
        <w:tc>
          <w:tcPr>
            <w:tcW w:w="4785" w:type="dxa"/>
            <w:vAlign w:val="center"/>
          </w:tcPr>
          <w:p w:rsidR="008B3C79" w:rsidRPr="005A3AFC" w:rsidRDefault="008B3C79" w:rsidP="008B3C79">
            <w:pPr>
              <w:widowControl w:val="0"/>
              <w:autoSpaceDE w:val="0"/>
              <w:autoSpaceDN w:val="0"/>
              <w:adjustRightInd w:val="0"/>
              <w:jc w:val="center"/>
              <w:rPr>
                <w:sz w:val="22"/>
                <w:szCs w:val="22"/>
              </w:rPr>
            </w:pPr>
            <w:r w:rsidRPr="005A3AFC">
              <w:rPr>
                <w:sz w:val="22"/>
                <w:szCs w:val="22"/>
              </w:rPr>
              <w:t>Среда</w:t>
            </w:r>
          </w:p>
        </w:tc>
        <w:tc>
          <w:tcPr>
            <w:tcW w:w="5846" w:type="dxa"/>
            <w:vAlign w:val="center"/>
          </w:tcPr>
          <w:p w:rsidR="008B3C79" w:rsidRPr="005A3AFC" w:rsidRDefault="008B3C79" w:rsidP="008B3C79">
            <w:pPr>
              <w:widowControl w:val="0"/>
              <w:autoSpaceDE w:val="0"/>
              <w:autoSpaceDN w:val="0"/>
              <w:adjustRightInd w:val="0"/>
              <w:jc w:val="center"/>
              <w:rPr>
                <w:sz w:val="22"/>
                <w:szCs w:val="22"/>
              </w:rPr>
            </w:pPr>
            <w:r w:rsidRPr="005A3AFC">
              <w:rPr>
                <w:sz w:val="22"/>
                <w:szCs w:val="22"/>
              </w:rPr>
              <w:t>08.00-18.00 (без обеда)</w:t>
            </w:r>
          </w:p>
        </w:tc>
      </w:tr>
      <w:tr w:rsidR="008B3C79" w:rsidRPr="005A3AFC" w:rsidTr="006333E4">
        <w:tc>
          <w:tcPr>
            <w:tcW w:w="4785" w:type="dxa"/>
            <w:vAlign w:val="center"/>
          </w:tcPr>
          <w:p w:rsidR="008B3C79" w:rsidRPr="005A3AFC" w:rsidRDefault="008B3C79" w:rsidP="008B3C79">
            <w:pPr>
              <w:widowControl w:val="0"/>
              <w:autoSpaceDE w:val="0"/>
              <w:autoSpaceDN w:val="0"/>
              <w:adjustRightInd w:val="0"/>
              <w:jc w:val="center"/>
              <w:rPr>
                <w:sz w:val="22"/>
                <w:szCs w:val="22"/>
              </w:rPr>
            </w:pPr>
            <w:r w:rsidRPr="005A3AFC">
              <w:rPr>
                <w:sz w:val="22"/>
                <w:szCs w:val="22"/>
              </w:rPr>
              <w:t>Четверг</w:t>
            </w:r>
          </w:p>
        </w:tc>
        <w:tc>
          <w:tcPr>
            <w:tcW w:w="5846" w:type="dxa"/>
          </w:tcPr>
          <w:p w:rsidR="008B3C79" w:rsidRPr="005A3AFC" w:rsidRDefault="008B3C79" w:rsidP="008B3C79">
            <w:pPr>
              <w:jc w:val="center"/>
              <w:rPr>
                <w:sz w:val="22"/>
                <w:szCs w:val="22"/>
              </w:rPr>
            </w:pPr>
            <w:r w:rsidRPr="005A3AFC">
              <w:rPr>
                <w:sz w:val="22"/>
                <w:szCs w:val="22"/>
              </w:rPr>
              <w:t>08.00-20.00 (без обеда)</w:t>
            </w:r>
          </w:p>
        </w:tc>
      </w:tr>
      <w:tr w:rsidR="008B3C79" w:rsidRPr="005A3AFC" w:rsidTr="006333E4">
        <w:tc>
          <w:tcPr>
            <w:tcW w:w="4785" w:type="dxa"/>
            <w:vAlign w:val="center"/>
          </w:tcPr>
          <w:p w:rsidR="008B3C79" w:rsidRPr="005A3AFC" w:rsidRDefault="008B3C79" w:rsidP="008B3C79">
            <w:pPr>
              <w:widowControl w:val="0"/>
              <w:autoSpaceDE w:val="0"/>
              <w:autoSpaceDN w:val="0"/>
              <w:adjustRightInd w:val="0"/>
              <w:jc w:val="center"/>
              <w:rPr>
                <w:sz w:val="22"/>
                <w:szCs w:val="22"/>
              </w:rPr>
            </w:pPr>
            <w:r w:rsidRPr="005A3AFC">
              <w:rPr>
                <w:sz w:val="22"/>
                <w:szCs w:val="22"/>
              </w:rPr>
              <w:t>Пятница</w:t>
            </w:r>
          </w:p>
        </w:tc>
        <w:tc>
          <w:tcPr>
            <w:tcW w:w="5846" w:type="dxa"/>
          </w:tcPr>
          <w:p w:rsidR="008B3C79" w:rsidRPr="005A3AFC" w:rsidRDefault="008B3C79" w:rsidP="008B3C79">
            <w:pPr>
              <w:jc w:val="center"/>
              <w:rPr>
                <w:sz w:val="22"/>
                <w:szCs w:val="22"/>
              </w:rPr>
            </w:pPr>
            <w:r w:rsidRPr="005A3AFC">
              <w:rPr>
                <w:sz w:val="22"/>
                <w:szCs w:val="22"/>
              </w:rPr>
              <w:t>08.00-18.00 (без обеда)</w:t>
            </w:r>
          </w:p>
        </w:tc>
      </w:tr>
      <w:tr w:rsidR="008B3C79" w:rsidRPr="005A3AFC" w:rsidTr="006333E4">
        <w:tc>
          <w:tcPr>
            <w:tcW w:w="4785" w:type="dxa"/>
            <w:vAlign w:val="center"/>
          </w:tcPr>
          <w:p w:rsidR="008B3C79" w:rsidRPr="005A3AFC" w:rsidRDefault="008B3C79" w:rsidP="008B3C79">
            <w:pPr>
              <w:widowControl w:val="0"/>
              <w:autoSpaceDE w:val="0"/>
              <w:autoSpaceDN w:val="0"/>
              <w:adjustRightInd w:val="0"/>
              <w:jc w:val="center"/>
              <w:rPr>
                <w:sz w:val="22"/>
                <w:szCs w:val="22"/>
              </w:rPr>
            </w:pPr>
            <w:r w:rsidRPr="005A3AFC">
              <w:rPr>
                <w:sz w:val="22"/>
                <w:szCs w:val="22"/>
              </w:rPr>
              <w:t>Суббота</w:t>
            </w:r>
          </w:p>
        </w:tc>
        <w:tc>
          <w:tcPr>
            <w:tcW w:w="5846" w:type="dxa"/>
            <w:vAlign w:val="center"/>
          </w:tcPr>
          <w:p w:rsidR="008B3C79" w:rsidRPr="005A3AFC" w:rsidRDefault="008B3C79" w:rsidP="008B3C79">
            <w:pPr>
              <w:widowControl w:val="0"/>
              <w:autoSpaceDE w:val="0"/>
              <w:autoSpaceDN w:val="0"/>
              <w:adjustRightInd w:val="0"/>
              <w:jc w:val="center"/>
              <w:rPr>
                <w:sz w:val="22"/>
                <w:szCs w:val="22"/>
              </w:rPr>
            </w:pPr>
            <w:r w:rsidRPr="005A3AFC">
              <w:rPr>
                <w:sz w:val="22"/>
                <w:szCs w:val="22"/>
              </w:rPr>
              <w:t>09.00-16.00 (без обеда)</w:t>
            </w:r>
          </w:p>
        </w:tc>
      </w:tr>
      <w:tr w:rsidR="008B3C79" w:rsidRPr="005A3AFC" w:rsidTr="006333E4">
        <w:tc>
          <w:tcPr>
            <w:tcW w:w="4785" w:type="dxa"/>
            <w:vAlign w:val="center"/>
          </w:tcPr>
          <w:p w:rsidR="008B3C79" w:rsidRPr="005A3AFC" w:rsidRDefault="008B3C79" w:rsidP="008B3C79">
            <w:pPr>
              <w:widowControl w:val="0"/>
              <w:autoSpaceDE w:val="0"/>
              <w:autoSpaceDN w:val="0"/>
              <w:adjustRightInd w:val="0"/>
              <w:jc w:val="center"/>
              <w:rPr>
                <w:b/>
                <w:bCs/>
                <w:color w:val="365F91"/>
                <w:sz w:val="22"/>
                <w:szCs w:val="22"/>
              </w:rPr>
            </w:pPr>
            <w:r w:rsidRPr="005A3AFC">
              <w:rPr>
                <w:sz w:val="22"/>
                <w:szCs w:val="22"/>
              </w:rPr>
              <w:t>Воскресенье</w:t>
            </w:r>
          </w:p>
        </w:tc>
        <w:tc>
          <w:tcPr>
            <w:tcW w:w="5846" w:type="dxa"/>
            <w:vAlign w:val="center"/>
          </w:tcPr>
          <w:p w:rsidR="008B3C79" w:rsidRPr="005A3AFC" w:rsidRDefault="008B3C79" w:rsidP="008B3C79">
            <w:pPr>
              <w:widowControl w:val="0"/>
              <w:autoSpaceDE w:val="0"/>
              <w:autoSpaceDN w:val="0"/>
              <w:adjustRightInd w:val="0"/>
              <w:jc w:val="center"/>
              <w:rPr>
                <w:sz w:val="22"/>
                <w:szCs w:val="22"/>
              </w:rPr>
            </w:pPr>
            <w:r w:rsidRPr="005A3AFC">
              <w:rPr>
                <w:sz w:val="22"/>
                <w:szCs w:val="22"/>
              </w:rPr>
              <w:t>выходной</w:t>
            </w:r>
          </w:p>
        </w:tc>
      </w:tr>
    </w:tbl>
    <w:p w:rsidR="006333E4" w:rsidRDefault="006333E4" w:rsidP="008B3C79">
      <w:pPr>
        <w:widowControl w:val="0"/>
        <w:autoSpaceDE w:val="0"/>
        <w:autoSpaceDN w:val="0"/>
        <w:adjustRightInd w:val="0"/>
        <w:jc w:val="center"/>
        <w:rPr>
          <w:b/>
        </w:rPr>
      </w:pPr>
    </w:p>
    <w:p w:rsidR="008B3C79" w:rsidRPr="0092704E" w:rsidRDefault="008B3C79" w:rsidP="008B3C79">
      <w:pPr>
        <w:widowControl w:val="0"/>
        <w:autoSpaceDE w:val="0"/>
        <w:autoSpaceDN w:val="0"/>
        <w:adjustRightInd w:val="0"/>
        <w:jc w:val="center"/>
        <w:rPr>
          <w:b/>
        </w:rPr>
      </w:pPr>
      <w:r w:rsidRPr="0092704E">
        <w:rPr>
          <w:b/>
        </w:rPr>
        <w:t>Общая информация</w:t>
      </w:r>
    </w:p>
    <w:p w:rsidR="008B3C79" w:rsidRPr="0092704E" w:rsidRDefault="008B3C79" w:rsidP="008B3C79">
      <w:pPr>
        <w:widowControl w:val="0"/>
        <w:autoSpaceDE w:val="0"/>
        <w:autoSpaceDN w:val="0"/>
        <w:adjustRightInd w:val="0"/>
        <w:jc w:val="center"/>
        <w:rPr>
          <w:b/>
        </w:rPr>
      </w:pPr>
      <w:r w:rsidRPr="0092704E">
        <w:rPr>
          <w:b/>
        </w:rPr>
        <w:t xml:space="preserve">о Комитете по управлению имуществом </w:t>
      </w:r>
    </w:p>
    <w:p w:rsidR="008B3C79" w:rsidRPr="0092704E" w:rsidRDefault="008B3C79" w:rsidP="008B3C79">
      <w:pPr>
        <w:widowControl w:val="0"/>
        <w:autoSpaceDE w:val="0"/>
        <w:autoSpaceDN w:val="0"/>
        <w:adjustRightInd w:val="0"/>
        <w:jc w:val="center"/>
        <w:rPr>
          <w:b/>
        </w:rPr>
      </w:pPr>
      <w:r w:rsidRPr="0092704E">
        <w:rPr>
          <w:b/>
        </w:rPr>
        <w:t>администрации муниципального района «Сосногорск»</w:t>
      </w:r>
    </w:p>
    <w:p w:rsidR="008B3C79" w:rsidRPr="0092704E" w:rsidRDefault="008B3C79" w:rsidP="008B3C79">
      <w:pPr>
        <w:widowControl w:val="0"/>
        <w:autoSpaceDE w:val="0"/>
        <w:autoSpaceDN w:val="0"/>
        <w:adjustRightInd w:val="0"/>
        <w:jc w:val="center"/>
        <w:rPr>
          <w:b/>
        </w:rPr>
      </w:pPr>
    </w:p>
    <w:tbl>
      <w:tblPr>
        <w:tblW w:w="483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1"/>
        <w:gridCol w:w="4901"/>
      </w:tblGrid>
      <w:tr w:rsidR="008B3C79" w:rsidRPr="0092704E" w:rsidTr="00AD4B57">
        <w:tc>
          <w:tcPr>
            <w:tcW w:w="2695" w:type="pct"/>
            <w:shd w:val="clear" w:color="auto" w:fill="auto"/>
          </w:tcPr>
          <w:p w:rsidR="008B3C79" w:rsidRPr="00B33017" w:rsidRDefault="008B3C79" w:rsidP="008B3C79">
            <w:pPr>
              <w:widowControl w:val="0"/>
              <w:rPr>
                <w:rFonts w:eastAsia="SimSun"/>
                <w:sz w:val="22"/>
                <w:szCs w:val="22"/>
              </w:rPr>
            </w:pPr>
            <w:r w:rsidRPr="00B33017">
              <w:rPr>
                <w:rFonts w:eastAsia="SimSun"/>
                <w:sz w:val="22"/>
                <w:szCs w:val="22"/>
              </w:rPr>
              <w:t>Почтовый адрес для направления корреспонденции</w:t>
            </w:r>
          </w:p>
        </w:tc>
        <w:tc>
          <w:tcPr>
            <w:tcW w:w="2305" w:type="pct"/>
            <w:shd w:val="clear" w:color="auto" w:fill="auto"/>
          </w:tcPr>
          <w:p w:rsidR="008B3C79" w:rsidRPr="00B33017" w:rsidRDefault="008B3C79" w:rsidP="008B3C79">
            <w:pPr>
              <w:widowControl w:val="0"/>
              <w:jc w:val="both"/>
              <w:rPr>
                <w:rFonts w:eastAsia="SimSun"/>
                <w:sz w:val="22"/>
                <w:szCs w:val="22"/>
              </w:rPr>
            </w:pPr>
            <w:r w:rsidRPr="00B33017">
              <w:rPr>
                <w:rFonts w:eastAsia="SimSun"/>
                <w:sz w:val="22"/>
                <w:szCs w:val="22"/>
              </w:rPr>
              <w:t xml:space="preserve">169501, Республика Коми, </w:t>
            </w:r>
            <w:proofErr w:type="gramStart"/>
            <w:r w:rsidRPr="00B33017">
              <w:rPr>
                <w:rFonts w:eastAsia="SimSun"/>
                <w:sz w:val="22"/>
                <w:szCs w:val="22"/>
              </w:rPr>
              <w:t>г</w:t>
            </w:r>
            <w:proofErr w:type="gramEnd"/>
            <w:r w:rsidRPr="00B33017">
              <w:rPr>
                <w:rFonts w:eastAsia="SimSun"/>
                <w:sz w:val="22"/>
                <w:szCs w:val="22"/>
              </w:rPr>
              <w:t>. Сосногорск, ул. Куратова, д. 2</w:t>
            </w:r>
          </w:p>
        </w:tc>
      </w:tr>
      <w:tr w:rsidR="008B3C79" w:rsidRPr="0092704E" w:rsidTr="00AD4B57">
        <w:tc>
          <w:tcPr>
            <w:tcW w:w="2695" w:type="pct"/>
            <w:shd w:val="clear" w:color="auto" w:fill="auto"/>
          </w:tcPr>
          <w:p w:rsidR="008B3C79" w:rsidRPr="00B33017" w:rsidRDefault="008B3C79" w:rsidP="008B3C79">
            <w:pPr>
              <w:widowControl w:val="0"/>
              <w:rPr>
                <w:rFonts w:eastAsia="SimSun"/>
                <w:sz w:val="22"/>
                <w:szCs w:val="22"/>
              </w:rPr>
            </w:pPr>
            <w:r w:rsidRPr="00B33017">
              <w:rPr>
                <w:rFonts w:eastAsia="SimSun"/>
                <w:sz w:val="22"/>
                <w:szCs w:val="22"/>
              </w:rPr>
              <w:t>Фактический адрес месторасположения</w:t>
            </w:r>
          </w:p>
        </w:tc>
        <w:tc>
          <w:tcPr>
            <w:tcW w:w="2305" w:type="pct"/>
            <w:shd w:val="clear" w:color="auto" w:fill="auto"/>
          </w:tcPr>
          <w:p w:rsidR="008B3C79" w:rsidRPr="00B33017" w:rsidRDefault="008B3C79" w:rsidP="008B3C79">
            <w:pPr>
              <w:widowControl w:val="0"/>
              <w:jc w:val="both"/>
              <w:rPr>
                <w:rFonts w:eastAsia="SimSun"/>
                <w:sz w:val="22"/>
                <w:szCs w:val="22"/>
              </w:rPr>
            </w:pPr>
            <w:r w:rsidRPr="00B33017">
              <w:rPr>
                <w:rFonts w:eastAsia="SimSun"/>
                <w:sz w:val="22"/>
                <w:szCs w:val="22"/>
              </w:rPr>
              <w:t xml:space="preserve">169501, Республика Коми, </w:t>
            </w:r>
            <w:proofErr w:type="gramStart"/>
            <w:r w:rsidRPr="00B33017">
              <w:rPr>
                <w:rFonts w:eastAsia="SimSun"/>
                <w:sz w:val="22"/>
                <w:szCs w:val="22"/>
              </w:rPr>
              <w:t>г</w:t>
            </w:r>
            <w:proofErr w:type="gramEnd"/>
            <w:r w:rsidRPr="00B33017">
              <w:rPr>
                <w:rFonts w:eastAsia="SimSun"/>
                <w:sz w:val="22"/>
                <w:szCs w:val="22"/>
              </w:rPr>
              <w:t>. Сосногорск, ул. Куратова, д. 2</w:t>
            </w:r>
          </w:p>
        </w:tc>
      </w:tr>
      <w:tr w:rsidR="008B3C79" w:rsidRPr="0092704E" w:rsidTr="00AD4B57">
        <w:tc>
          <w:tcPr>
            <w:tcW w:w="2695" w:type="pct"/>
            <w:shd w:val="clear" w:color="auto" w:fill="auto"/>
          </w:tcPr>
          <w:p w:rsidR="008B3C79" w:rsidRPr="00B33017" w:rsidRDefault="008B3C79" w:rsidP="008B3C79">
            <w:pPr>
              <w:widowControl w:val="0"/>
              <w:rPr>
                <w:rFonts w:eastAsia="SimSun"/>
                <w:sz w:val="22"/>
                <w:szCs w:val="22"/>
              </w:rPr>
            </w:pPr>
            <w:r w:rsidRPr="00B33017">
              <w:rPr>
                <w:rFonts w:eastAsia="SimSun"/>
                <w:sz w:val="22"/>
                <w:szCs w:val="22"/>
              </w:rPr>
              <w:t>Адрес электронной почты для направления корреспонденции</w:t>
            </w:r>
          </w:p>
        </w:tc>
        <w:tc>
          <w:tcPr>
            <w:tcW w:w="2305" w:type="pct"/>
            <w:shd w:val="clear" w:color="auto" w:fill="auto"/>
          </w:tcPr>
          <w:p w:rsidR="008B3C79" w:rsidRPr="00B33017" w:rsidRDefault="008B3C79" w:rsidP="008B3C79">
            <w:pPr>
              <w:widowControl w:val="0"/>
              <w:shd w:val="clear" w:color="auto" w:fill="FFFFFF"/>
              <w:rPr>
                <w:sz w:val="22"/>
                <w:szCs w:val="22"/>
              </w:rPr>
            </w:pPr>
            <w:r w:rsidRPr="00B33017">
              <w:rPr>
                <w:sz w:val="22"/>
                <w:szCs w:val="22"/>
              </w:rPr>
              <w:t>kui.sosn@mail.ru</w:t>
            </w:r>
          </w:p>
        </w:tc>
      </w:tr>
      <w:tr w:rsidR="008B3C79" w:rsidRPr="0092704E" w:rsidTr="00AD4B57">
        <w:tc>
          <w:tcPr>
            <w:tcW w:w="2695" w:type="pct"/>
            <w:shd w:val="clear" w:color="auto" w:fill="auto"/>
          </w:tcPr>
          <w:p w:rsidR="008B3C79" w:rsidRPr="00B33017" w:rsidRDefault="008B3C79" w:rsidP="008B3C79">
            <w:pPr>
              <w:widowControl w:val="0"/>
              <w:rPr>
                <w:rFonts w:eastAsia="SimSun"/>
                <w:sz w:val="22"/>
                <w:szCs w:val="22"/>
              </w:rPr>
            </w:pPr>
            <w:r w:rsidRPr="00B33017">
              <w:rPr>
                <w:rFonts w:eastAsia="SimSun"/>
                <w:sz w:val="22"/>
                <w:szCs w:val="22"/>
              </w:rPr>
              <w:t>Телефон для справок</w:t>
            </w:r>
          </w:p>
        </w:tc>
        <w:tc>
          <w:tcPr>
            <w:tcW w:w="2305" w:type="pct"/>
            <w:shd w:val="clear" w:color="auto" w:fill="auto"/>
          </w:tcPr>
          <w:p w:rsidR="008B3C79" w:rsidRPr="00B33017" w:rsidRDefault="008B3C79" w:rsidP="008B3C79">
            <w:pPr>
              <w:widowControl w:val="0"/>
              <w:jc w:val="both"/>
              <w:rPr>
                <w:rFonts w:eastAsia="SimSun"/>
                <w:sz w:val="22"/>
                <w:szCs w:val="22"/>
              </w:rPr>
            </w:pPr>
            <w:r w:rsidRPr="00B33017">
              <w:rPr>
                <w:rFonts w:eastAsia="SimSun"/>
                <w:sz w:val="22"/>
                <w:szCs w:val="22"/>
              </w:rPr>
              <w:t>(82149) 5-53-96</w:t>
            </w:r>
          </w:p>
        </w:tc>
      </w:tr>
      <w:tr w:rsidR="008B3C79" w:rsidRPr="0092704E" w:rsidTr="00AD4B57">
        <w:tc>
          <w:tcPr>
            <w:tcW w:w="2695" w:type="pct"/>
            <w:shd w:val="clear" w:color="auto" w:fill="auto"/>
          </w:tcPr>
          <w:p w:rsidR="008B3C79" w:rsidRPr="00B33017" w:rsidRDefault="008B3C79" w:rsidP="008B3C79">
            <w:pPr>
              <w:widowControl w:val="0"/>
              <w:rPr>
                <w:rFonts w:eastAsia="SimSun"/>
                <w:sz w:val="22"/>
                <w:szCs w:val="22"/>
              </w:rPr>
            </w:pPr>
            <w:r w:rsidRPr="00B33017">
              <w:rPr>
                <w:rFonts w:eastAsia="SimSun"/>
                <w:sz w:val="22"/>
                <w:szCs w:val="22"/>
              </w:rPr>
              <w:t>Телефоны отделов или иных структурных подразделений</w:t>
            </w:r>
          </w:p>
        </w:tc>
        <w:tc>
          <w:tcPr>
            <w:tcW w:w="2305" w:type="pct"/>
            <w:shd w:val="clear" w:color="auto" w:fill="auto"/>
          </w:tcPr>
          <w:p w:rsidR="008B3C79" w:rsidRPr="00B33017" w:rsidRDefault="008B3C79" w:rsidP="008B3C79">
            <w:pPr>
              <w:widowControl w:val="0"/>
              <w:jc w:val="both"/>
              <w:rPr>
                <w:rFonts w:eastAsia="SimSun"/>
                <w:sz w:val="22"/>
                <w:szCs w:val="22"/>
              </w:rPr>
            </w:pPr>
            <w:r w:rsidRPr="00B33017">
              <w:rPr>
                <w:rFonts w:eastAsia="SimSun"/>
                <w:sz w:val="22"/>
                <w:szCs w:val="22"/>
              </w:rPr>
              <w:t>(82149) 5-62-45, (82149) 5-53-96</w:t>
            </w:r>
          </w:p>
        </w:tc>
      </w:tr>
      <w:tr w:rsidR="008B3C79" w:rsidRPr="0092704E" w:rsidTr="00AD4B57">
        <w:tc>
          <w:tcPr>
            <w:tcW w:w="2695" w:type="pct"/>
            <w:shd w:val="clear" w:color="auto" w:fill="auto"/>
          </w:tcPr>
          <w:p w:rsidR="008B3C79" w:rsidRPr="00B33017" w:rsidRDefault="008B3C79" w:rsidP="008B3C79">
            <w:pPr>
              <w:widowControl w:val="0"/>
              <w:rPr>
                <w:rFonts w:eastAsia="SimSun"/>
                <w:sz w:val="22"/>
                <w:szCs w:val="22"/>
              </w:rPr>
            </w:pPr>
            <w:r w:rsidRPr="00B33017">
              <w:rPr>
                <w:rFonts w:eastAsia="SimSun"/>
                <w:sz w:val="22"/>
                <w:szCs w:val="22"/>
              </w:rPr>
              <w:t xml:space="preserve">Официальный сайт в сети Интернет </w:t>
            </w:r>
          </w:p>
        </w:tc>
        <w:tc>
          <w:tcPr>
            <w:tcW w:w="2305" w:type="pct"/>
            <w:shd w:val="clear" w:color="auto" w:fill="auto"/>
          </w:tcPr>
          <w:p w:rsidR="008B3C79" w:rsidRPr="00B33017" w:rsidRDefault="008B3C79" w:rsidP="008B3C79">
            <w:pPr>
              <w:widowControl w:val="0"/>
              <w:shd w:val="clear" w:color="auto" w:fill="FFFFFF"/>
              <w:rPr>
                <w:sz w:val="22"/>
                <w:szCs w:val="22"/>
              </w:rPr>
            </w:pPr>
            <w:r w:rsidRPr="00B33017">
              <w:rPr>
                <w:sz w:val="22"/>
                <w:szCs w:val="22"/>
              </w:rPr>
              <w:t xml:space="preserve">www.sosnogorsk.org  </w:t>
            </w:r>
          </w:p>
        </w:tc>
      </w:tr>
      <w:tr w:rsidR="008B3C79" w:rsidRPr="0092704E" w:rsidTr="00AD4B57">
        <w:tc>
          <w:tcPr>
            <w:tcW w:w="2695" w:type="pct"/>
            <w:shd w:val="clear" w:color="auto" w:fill="auto"/>
          </w:tcPr>
          <w:p w:rsidR="008B3C79" w:rsidRPr="00B33017" w:rsidRDefault="008B3C79" w:rsidP="008B3C79">
            <w:pPr>
              <w:widowControl w:val="0"/>
              <w:rPr>
                <w:rFonts w:eastAsia="SimSun"/>
                <w:sz w:val="22"/>
                <w:szCs w:val="22"/>
              </w:rPr>
            </w:pPr>
            <w:r w:rsidRPr="00B33017">
              <w:rPr>
                <w:rFonts w:eastAsia="SimSun"/>
                <w:sz w:val="22"/>
                <w:szCs w:val="22"/>
              </w:rPr>
              <w:t>ФИО и должность руководителя органа</w:t>
            </w:r>
          </w:p>
        </w:tc>
        <w:tc>
          <w:tcPr>
            <w:tcW w:w="2305" w:type="pct"/>
            <w:shd w:val="clear" w:color="auto" w:fill="auto"/>
          </w:tcPr>
          <w:p w:rsidR="008B3C79" w:rsidRPr="00B33017" w:rsidRDefault="008B3C79" w:rsidP="008B3C79">
            <w:pPr>
              <w:widowControl w:val="0"/>
              <w:shd w:val="clear" w:color="auto" w:fill="FFFFFF"/>
              <w:rPr>
                <w:sz w:val="22"/>
                <w:szCs w:val="22"/>
              </w:rPr>
            </w:pPr>
            <w:r w:rsidRPr="00B33017">
              <w:rPr>
                <w:sz w:val="22"/>
                <w:szCs w:val="22"/>
              </w:rPr>
              <w:t>Ковалева Виктория Геннадьевна, председатель Комитета по управлению имуществом администрации муниципального района «Сосногорск»</w:t>
            </w:r>
          </w:p>
        </w:tc>
      </w:tr>
    </w:tbl>
    <w:p w:rsidR="008B3C79" w:rsidRPr="0092704E" w:rsidRDefault="008B3C79" w:rsidP="008B3C79">
      <w:pPr>
        <w:widowControl w:val="0"/>
        <w:ind w:firstLine="284"/>
        <w:jc w:val="both"/>
        <w:rPr>
          <w:rFonts w:eastAsia="SimSun"/>
        </w:rPr>
      </w:pPr>
    </w:p>
    <w:p w:rsidR="008B3C79" w:rsidRPr="0092704E" w:rsidRDefault="008B3C79" w:rsidP="008B3C79">
      <w:pPr>
        <w:widowControl w:val="0"/>
        <w:autoSpaceDE w:val="0"/>
        <w:autoSpaceDN w:val="0"/>
        <w:adjustRightInd w:val="0"/>
        <w:jc w:val="center"/>
        <w:rPr>
          <w:b/>
        </w:rPr>
      </w:pPr>
      <w:r w:rsidRPr="0092704E">
        <w:rPr>
          <w:b/>
        </w:rPr>
        <w:t xml:space="preserve">График работы </w:t>
      </w:r>
    </w:p>
    <w:p w:rsidR="008B3C79" w:rsidRPr="0092704E" w:rsidRDefault="008B3C79" w:rsidP="008B3C79">
      <w:pPr>
        <w:widowControl w:val="0"/>
        <w:autoSpaceDE w:val="0"/>
        <w:autoSpaceDN w:val="0"/>
        <w:adjustRightInd w:val="0"/>
        <w:jc w:val="center"/>
        <w:rPr>
          <w:b/>
        </w:rPr>
      </w:pPr>
      <w:r w:rsidRPr="0092704E">
        <w:rPr>
          <w:b/>
        </w:rPr>
        <w:t xml:space="preserve">Комитета по управлению имуществом </w:t>
      </w:r>
    </w:p>
    <w:p w:rsidR="008B3C79" w:rsidRPr="0092704E" w:rsidRDefault="008B3C79" w:rsidP="008B3C79">
      <w:pPr>
        <w:widowControl w:val="0"/>
        <w:autoSpaceDE w:val="0"/>
        <w:autoSpaceDN w:val="0"/>
        <w:adjustRightInd w:val="0"/>
        <w:jc w:val="center"/>
        <w:rPr>
          <w:b/>
        </w:rPr>
      </w:pPr>
      <w:r w:rsidRPr="0092704E">
        <w:rPr>
          <w:b/>
        </w:rPr>
        <w:t>администрации муниципального района «Сосногорск»</w:t>
      </w:r>
    </w:p>
    <w:p w:rsidR="008B3C79" w:rsidRPr="0092704E" w:rsidRDefault="008B3C79" w:rsidP="008B3C79">
      <w:pPr>
        <w:widowControl w:val="0"/>
        <w:autoSpaceDE w:val="0"/>
        <w:autoSpaceDN w:val="0"/>
        <w:adjustRightInd w:val="0"/>
        <w:jc w:val="center"/>
        <w:rPr>
          <w:b/>
          <w:i/>
        </w:rPr>
      </w:pPr>
    </w:p>
    <w:tbl>
      <w:tblPr>
        <w:tblW w:w="483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0"/>
        <w:gridCol w:w="3683"/>
        <w:gridCol w:w="3249"/>
      </w:tblGrid>
      <w:tr w:rsidR="008B3C79" w:rsidRPr="0092704E" w:rsidTr="00576DEA">
        <w:tc>
          <w:tcPr>
            <w:tcW w:w="1740" w:type="pct"/>
            <w:shd w:val="clear" w:color="auto" w:fill="auto"/>
          </w:tcPr>
          <w:p w:rsidR="008B3C79" w:rsidRPr="00B33017" w:rsidRDefault="008B3C79" w:rsidP="008B3C79">
            <w:pPr>
              <w:widowControl w:val="0"/>
              <w:jc w:val="center"/>
              <w:rPr>
                <w:rFonts w:eastAsia="SimSun"/>
                <w:sz w:val="22"/>
                <w:szCs w:val="22"/>
              </w:rPr>
            </w:pPr>
            <w:r w:rsidRPr="00B33017">
              <w:rPr>
                <w:rFonts w:eastAsia="SimSun"/>
                <w:sz w:val="22"/>
                <w:szCs w:val="22"/>
              </w:rPr>
              <w:t>День недели</w:t>
            </w:r>
          </w:p>
        </w:tc>
        <w:tc>
          <w:tcPr>
            <w:tcW w:w="1732" w:type="pct"/>
            <w:shd w:val="clear" w:color="auto" w:fill="auto"/>
          </w:tcPr>
          <w:p w:rsidR="008B3C79" w:rsidRPr="00B33017" w:rsidRDefault="008B3C79" w:rsidP="008B3C79">
            <w:pPr>
              <w:widowControl w:val="0"/>
              <w:jc w:val="center"/>
              <w:rPr>
                <w:rFonts w:eastAsia="SimSun"/>
                <w:sz w:val="22"/>
                <w:szCs w:val="22"/>
              </w:rPr>
            </w:pPr>
            <w:r w:rsidRPr="00B33017">
              <w:rPr>
                <w:rFonts w:eastAsia="SimSun"/>
                <w:sz w:val="22"/>
                <w:szCs w:val="22"/>
              </w:rPr>
              <w:t>Часы работы</w:t>
            </w:r>
          </w:p>
          <w:p w:rsidR="008B3C79" w:rsidRPr="00B33017" w:rsidRDefault="008B3C79" w:rsidP="008B3C79">
            <w:pPr>
              <w:widowControl w:val="0"/>
              <w:jc w:val="center"/>
              <w:rPr>
                <w:rFonts w:eastAsia="SimSun"/>
                <w:sz w:val="22"/>
                <w:szCs w:val="22"/>
              </w:rPr>
            </w:pPr>
            <w:r w:rsidRPr="00B33017">
              <w:rPr>
                <w:rFonts w:eastAsia="SimSun"/>
                <w:sz w:val="22"/>
                <w:szCs w:val="22"/>
              </w:rPr>
              <w:t>(обеденный перерыв)</w:t>
            </w:r>
          </w:p>
        </w:tc>
        <w:tc>
          <w:tcPr>
            <w:tcW w:w="1528" w:type="pct"/>
            <w:shd w:val="clear" w:color="auto" w:fill="auto"/>
          </w:tcPr>
          <w:p w:rsidR="008B3C79" w:rsidRPr="00B33017" w:rsidRDefault="008B3C79" w:rsidP="008B3C79">
            <w:pPr>
              <w:widowControl w:val="0"/>
              <w:jc w:val="center"/>
              <w:rPr>
                <w:rFonts w:eastAsia="SimSun"/>
                <w:sz w:val="22"/>
                <w:szCs w:val="22"/>
              </w:rPr>
            </w:pPr>
            <w:r w:rsidRPr="00B33017">
              <w:rPr>
                <w:rFonts w:eastAsia="SimSun"/>
                <w:sz w:val="22"/>
                <w:szCs w:val="22"/>
              </w:rPr>
              <w:t>Часы приема граждан</w:t>
            </w:r>
          </w:p>
        </w:tc>
      </w:tr>
      <w:tr w:rsidR="008B3C79" w:rsidRPr="0092704E" w:rsidTr="00576DEA">
        <w:tc>
          <w:tcPr>
            <w:tcW w:w="1740" w:type="pct"/>
            <w:shd w:val="clear" w:color="auto" w:fill="auto"/>
          </w:tcPr>
          <w:p w:rsidR="008B3C79" w:rsidRPr="00B33017" w:rsidRDefault="008B3C79" w:rsidP="008B3C79">
            <w:pPr>
              <w:widowControl w:val="0"/>
              <w:jc w:val="both"/>
              <w:rPr>
                <w:rFonts w:eastAsia="SimSun"/>
                <w:sz w:val="22"/>
                <w:szCs w:val="22"/>
              </w:rPr>
            </w:pPr>
            <w:r w:rsidRPr="00B33017">
              <w:rPr>
                <w:rFonts w:eastAsia="SimSun"/>
                <w:sz w:val="22"/>
                <w:szCs w:val="22"/>
              </w:rPr>
              <w:t>Понедельник</w:t>
            </w:r>
          </w:p>
        </w:tc>
        <w:tc>
          <w:tcPr>
            <w:tcW w:w="1732" w:type="pct"/>
            <w:shd w:val="clear" w:color="auto" w:fill="auto"/>
          </w:tcPr>
          <w:p w:rsidR="008B3C79" w:rsidRPr="00B33017" w:rsidRDefault="008B3C79" w:rsidP="008B3C79">
            <w:pPr>
              <w:widowControl w:val="0"/>
              <w:ind w:firstLine="37"/>
              <w:jc w:val="center"/>
              <w:rPr>
                <w:rFonts w:eastAsia="SimSun"/>
                <w:sz w:val="22"/>
                <w:szCs w:val="22"/>
              </w:rPr>
            </w:pPr>
            <w:r w:rsidRPr="00B33017">
              <w:rPr>
                <w:rFonts w:eastAsia="SimSun"/>
                <w:sz w:val="22"/>
                <w:szCs w:val="22"/>
              </w:rPr>
              <w:t>08.45 - 17.15</w:t>
            </w:r>
          </w:p>
          <w:p w:rsidR="008B3C79" w:rsidRPr="00B33017" w:rsidRDefault="008B3C79" w:rsidP="008B3C79">
            <w:pPr>
              <w:widowControl w:val="0"/>
              <w:ind w:firstLine="37"/>
              <w:jc w:val="center"/>
              <w:rPr>
                <w:rFonts w:eastAsia="SimSun"/>
                <w:sz w:val="22"/>
                <w:szCs w:val="22"/>
              </w:rPr>
            </w:pPr>
            <w:r w:rsidRPr="00B33017">
              <w:rPr>
                <w:rFonts w:eastAsia="SimSun"/>
                <w:sz w:val="22"/>
                <w:szCs w:val="22"/>
              </w:rPr>
              <w:t>(13.00 – 14.00)</w:t>
            </w:r>
          </w:p>
        </w:tc>
        <w:tc>
          <w:tcPr>
            <w:tcW w:w="1528" w:type="pct"/>
            <w:shd w:val="clear" w:color="auto" w:fill="auto"/>
          </w:tcPr>
          <w:p w:rsidR="008B3C79" w:rsidRPr="00B33017" w:rsidRDefault="008B3C79" w:rsidP="008B3C79">
            <w:pPr>
              <w:widowControl w:val="0"/>
              <w:ind w:firstLine="37"/>
              <w:jc w:val="center"/>
              <w:rPr>
                <w:rFonts w:eastAsia="SimSun"/>
                <w:sz w:val="22"/>
                <w:szCs w:val="22"/>
              </w:rPr>
            </w:pPr>
            <w:r w:rsidRPr="00B33017">
              <w:rPr>
                <w:rFonts w:eastAsia="SimSun"/>
                <w:sz w:val="22"/>
                <w:szCs w:val="22"/>
              </w:rPr>
              <w:t>-</w:t>
            </w:r>
          </w:p>
        </w:tc>
      </w:tr>
      <w:tr w:rsidR="008B3C79" w:rsidRPr="0092704E" w:rsidTr="00576DEA">
        <w:tc>
          <w:tcPr>
            <w:tcW w:w="1740" w:type="pct"/>
            <w:shd w:val="clear" w:color="auto" w:fill="auto"/>
          </w:tcPr>
          <w:p w:rsidR="008B3C79" w:rsidRPr="00B33017" w:rsidRDefault="008B3C79" w:rsidP="008B3C79">
            <w:pPr>
              <w:widowControl w:val="0"/>
              <w:jc w:val="both"/>
              <w:rPr>
                <w:rFonts w:eastAsia="SimSun"/>
                <w:sz w:val="22"/>
                <w:szCs w:val="22"/>
              </w:rPr>
            </w:pPr>
            <w:r w:rsidRPr="00B33017">
              <w:rPr>
                <w:rFonts w:eastAsia="SimSun"/>
                <w:sz w:val="22"/>
                <w:szCs w:val="22"/>
              </w:rPr>
              <w:t>Вторник</w:t>
            </w:r>
          </w:p>
        </w:tc>
        <w:tc>
          <w:tcPr>
            <w:tcW w:w="1732" w:type="pct"/>
            <w:shd w:val="clear" w:color="auto" w:fill="auto"/>
          </w:tcPr>
          <w:p w:rsidR="008B3C79" w:rsidRPr="00B33017" w:rsidRDefault="008B3C79" w:rsidP="008B3C79">
            <w:pPr>
              <w:widowControl w:val="0"/>
              <w:ind w:firstLine="37"/>
              <w:jc w:val="center"/>
              <w:rPr>
                <w:rFonts w:eastAsia="SimSun"/>
                <w:sz w:val="22"/>
                <w:szCs w:val="22"/>
              </w:rPr>
            </w:pPr>
            <w:r w:rsidRPr="00B33017">
              <w:rPr>
                <w:rFonts w:eastAsia="SimSun"/>
                <w:sz w:val="22"/>
                <w:szCs w:val="22"/>
              </w:rPr>
              <w:t>08.45 - 17.15</w:t>
            </w:r>
          </w:p>
          <w:p w:rsidR="008B3C79" w:rsidRPr="00B33017" w:rsidRDefault="008B3C79" w:rsidP="008B3C79">
            <w:pPr>
              <w:widowControl w:val="0"/>
              <w:ind w:firstLine="37"/>
              <w:jc w:val="center"/>
              <w:rPr>
                <w:rFonts w:eastAsia="SimSun"/>
                <w:sz w:val="22"/>
                <w:szCs w:val="22"/>
              </w:rPr>
            </w:pPr>
            <w:r w:rsidRPr="00B33017">
              <w:rPr>
                <w:rFonts w:eastAsia="SimSun"/>
                <w:sz w:val="22"/>
                <w:szCs w:val="22"/>
              </w:rPr>
              <w:t>(13.00 – 14.00)</w:t>
            </w:r>
          </w:p>
        </w:tc>
        <w:tc>
          <w:tcPr>
            <w:tcW w:w="1528" w:type="pct"/>
            <w:shd w:val="clear" w:color="auto" w:fill="auto"/>
          </w:tcPr>
          <w:p w:rsidR="008B3C79" w:rsidRPr="00B33017" w:rsidRDefault="008B3C79" w:rsidP="008B3C79">
            <w:pPr>
              <w:widowControl w:val="0"/>
              <w:ind w:firstLine="37"/>
              <w:jc w:val="center"/>
              <w:rPr>
                <w:rFonts w:eastAsia="SimSun"/>
                <w:sz w:val="22"/>
                <w:szCs w:val="22"/>
              </w:rPr>
            </w:pPr>
            <w:r w:rsidRPr="00B33017">
              <w:rPr>
                <w:rFonts w:eastAsia="SimSun"/>
                <w:sz w:val="22"/>
                <w:szCs w:val="22"/>
              </w:rPr>
              <w:t>10.00 – 12.00,</w:t>
            </w:r>
          </w:p>
          <w:p w:rsidR="008B3C79" w:rsidRPr="00B33017" w:rsidRDefault="008B3C79" w:rsidP="008B3C79">
            <w:pPr>
              <w:widowControl w:val="0"/>
              <w:ind w:firstLine="37"/>
              <w:jc w:val="center"/>
              <w:rPr>
                <w:rFonts w:eastAsia="SimSun"/>
                <w:sz w:val="22"/>
                <w:szCs w:val="22"/>
              </w:rPr>
            </w:pPr>
            <w:r w:rsidRPr="00B33017">
              <w:rPr>
                <w:rFonts w:eastAsia="SimSun"/>
                <w:sz w:val="22"/>
                <w:szCs w:val="22"/>
              </w:rPr>
              <w:t xml:space="preserve"> 14.00 – 16.00</w:t>
            </w:r>
          </w:p>
        </w:tc>
      </w:tr>
      <w:tr w:rsidR="008B3C79" w:rsidRPr="0092704E" w:rsidTr="00576DEA">
        <w:tc>
          <w:tcPr>
            <w:tcW w:w="1740" w:type="pct"/>
            <w:shd w:val="clear" w:color="auto" w:fill="auto"/>
          </w:tcPr>
          <w:p w:rsidR="008B3C79" w:rsidRPr="00B33017" w:rsidRDefault="008B3C79" w:rsidP="008B3C79">
            <w:pPr>
              <w:widowControl w:val="0"/>
              <w:jc w:val="both"/>
              <w:rPr>
                <w:rFonts w:eastAsia="SimSun"/>
                <w:sz w:val="22"/>
                <w:szCs w:val="22"/>
              </w:rPr>
            </w:pPr>
            <w:r w:rsidRPr="00B33017">
              <w:rPr>
                <w:rFonts w:eastAsia="SimSun"/>
                <w:sz w:val="22"/>
                <w:szCs w:val="22"/>
              </w:rPr>
              <w:t>Среда</w:t>
            </w:r>
          </w:p>
        </w:tc>
        <w:tc>
          <w:tcPr>
            <w:tcW w:w="1732" w:type="pct"/>
            <w:shd w:val="clear" w:color="auto" w:fill="auto"/>
          </w:tcPr>
          <w:p w:rsidR="008B3C79" w:rsidRPr="00B33017" w:rsidRDefault="008B3C79" w:rsidP="008B3C79">
            <w:pPr>
              <w:widowControl w:val="0"/>
              <w:ind w:firstLine="37"/>
              <w:jc w:val="center"/>
              <w:rPr>
                <w:rFonts w:eastAsia="SimSun"/>
                <w:sz w:val="22"/>
                <w:szCs w:val="22"/>
              </w:rPr>
            </w:pPr>
            <w:r w:rsidRPr="00B33017">
              <w:rPr>
                <w:rFonts w:eastAsia="SimSun"/>
                <w:sz w:val="22"/>
                <w:szCs w:val="22"/>
              </w:rPr>
              <w:t>08.45 - 17.15</w:t>
            </w:r>
          </w:p>
          <w:p w:rsidR="008B3C79" w:rsidRPr="00B33017" w:rsidRDefault="008B3C79" w:rsidP="008B3C79">
            <w:pPr>
              <w:widowControl w:val="0"/>
              <w:ind w:firstLine="37"/>
              <w:jc w:val="center"/>
              <w:rPr>
                <w:rFonts w:eastAsia="SimSun"/>
                <w:sz w:val="22"/>
                <w:szCs w:val="22"/>
              </w:rPr>
            </w:pPr>
            <w:r w:rsidRPr="00B33017">
              <w:rPr>
                <w:rFonts w:eastAsia="SimSun"/>
                <w:sz w:val="22"/>
                <w:szCs w:val="22"/>
              </w:rPr>
              <w:t>(13.00 – 14.00)</w:t>
            </w:r>
          </w:p>
        </w:tc>
        <w:tc>
          <w:tcPr>
            <w:tcW w:w="1528" w:type="pct"/>
            <w:shd w:val="clear" w:color="auto" w:fill="auto"/>
          </w:tcPr>
          <w:p w:rsidR="008B3C79" w:rsidRPr="00B33017" w:rsidRDefault="008B3C79" w:rsidP="008B3C79">
            <w:pPr>
              <w:widowControl w:val="0"/>
              <w:ind w:firstLine="37"/>
              <w:jc w:val="center"/>
              <w:rPr>
                <w:rFonts w:eastAsia="SimSun"/>
                <w:sz w:val="22"/>
                <w:szCs w:val="22"/>
              </w:rPr>
            </w:pPr>
            <w:r w:rsidRPr="00B33017">
              <w:rPr>
                <w:rFonts w:eastAsia="SimSun"/>
                <w:sz w:val="22"/>
                <w:szCs w:val="22"/>
              </w:rPr>
              <w:t>-</w:t>
            </w:r>
          </w:p>
        </w:tc>
      </w:tr>
      <w:tr w:rsidR="008B3C79" w:rsidRPr="0092704E" w:rsidTr="00576DEA">
        <w:tc>
          <w:tcPr>
            <w:tcW w:w="1740" w:type="pct"/>
            <w:shd w:val="clear" w:color="auto" w:fill="auto"/>
          </w:tcPr>
          <w:p w:rsidR="008B3C79" w:rsidRPr="00B33017" w:rsidRDefault="008B3C79" w:rsidP="008B3C79">
            <w:pPr>
              <w:widowControl w:val="0"/>
              <w:jc w:val="both"/>
              <w:rPr>
                <w:rFonts w:eastAsia="SimSun"/>
                <w:sz w:val="22"/>
                <w:szCs w:val="22"/>
              </w:rPr>
            </w:pPr>
            <w:r w:rsidRPr="00B33017">
              <w:rPr>
                <w:rFonts w:eastAsia="SimSun"/>
                <w:sz w:val="22"/>
                <w:szCs w:val="22"/>
              </w:rPr>
              <w:t>Четверг</w:t>
            </w:r>
          </w:p>
        </w:tc>
        <w:tc>
          <w:tcPr>
            <w:tcW w:w="1732" w:type="pct"/>
            <w:shd w:val="clear" w:color="auto" w:fill="auto"/>
          </w:tcPr>
          <w:p w:rsidR="008B3C79" w:rsidRPr="00B33017" w:rsidRDefault="008B3C79" w:rsidP="008B3C79">
            <w:pPr>
              <w:widowControl w:val="0"/>
              <w:ind w:firstLine="37"/>
              <w:jc w:val="center"/>
              <w:rPr>
                <w:rFonts w:eastAsia="SimSun"/>
                <w:sz w:val="22"/>
                <w:szCs w:val="22"/>
              </w:rPr>
            </w:pPr>
            <w:r w:rsidRPr="00B33017">
              <w:rPr>
                <w:rFonts w:eastAsia="SimSun"/>
                <w:sz w:val="22"/>
                <w:szCs w:val="22"/>
              </w:rPr>
              <w:t>08.45 - 17.15</w:t>
            </w:r>
          </w:p>
          <w:p w:rsidR="008B3C79" w:rsidRPr="00B33017" w:rsidRDefault="008B3C79" w:rsidP="008B3C79">
            <w:pPr>
              <w:widowControl w:val="0"/>
              <w:ind w:firstLine="37"/>
              <w:jc w:val="center"/>
              <w:rPr>
                <w:rFonts w:eastAsia="SimSun"/>
                <w:sz w:val="22"/>
                <w:szCs w:val="22"/>
              </w:rPr>
            </w:pPr>
            <w:r w:rsidRPr="00B33017">
              <w:rPr>
                <w:rFonts w:eastAsia="SimSun"/>
                <w:sz w:val="22"/>
                <w:szCs w:val="22"/>
              </w:rPr>
              <w:lastRenderedPageBreak/>
              <w:t>(13.00 – 14.00)</w:t>
            </w:r>
          </w:p>
        </w:tc>
        <w:tc>
          <w:tcPr>
            <w:tcW w:w="1528" w:type="pct"/>
            <w:shd w:val="clear" w:color="auto" w:fill="auto"/>
          </w:tcPr>
          <w:p w:rsidR="008B3C79" w:rsidRPr="00B33017" w:rsidRDefault="008B3C79" w:rsidP="008B3C79">
            <w:pPr>
              <w:widowControl w:val="0"/>
              <w:ind w:firstLine="37"/>
              <w:jc w:val="center"/>
              <w:rPr>
                <w:rFonts w:eastAsia="SimSun"/>
                <w:sz w:val="22"/>
                <w:szCs w:val="22"/>
              </w:rPr>
            </w:pPr>
            <w:r w:rsidRPr="00B33017">
              <w:rPr>
                <w:rFonts w:eastAsia="SimSun"/>
                <w:sz w:val="22"/>
                <w:szCs w:val="22"/>
              </w:rPr>
              <w:lastRenderedPageBreak/>
              <w:t>-</w:t>
            </w:r>
          </w:p>
        </w:tc>
      </w:tr>
      <w:tr w:rsidR="008B3C79" w:rsidRPr="0092704E" w:rsidTr="00576DEA">
        <w:tc>
          <w:tcPr>
            <w:tcW w:w="1740" w:type="pct"/>
            <w:shd w:val="clear" w:color="auto" w:fill="auto"/>
          </w:tcPr>
          <w:p w:rsidR="008B3C79" w:rsidRPr="00B33017" w:rsidRDefault="008B3C79" w:rsidP="008B3C79">
            <w:pPr>
              <w:widowControl w:val="0"/>
              <w:jc w:val="both"/>
              <w:rPr>
                <w:rFonts w:eastAsia="SimSun"/>
                <w:sz w:val="22"/>
                <w:szCs w:val="22"/>
              </w:rPr>
            </w:pPr>
            <w:r w:rsidRPr="00B33017">
              <w:rPr>
                <w:rFonts w:eastAsia="SimSun"/>
                <w:sz w:val="22"/>
                <w:szCs w:val="22"/>
              </w:rPr>
              <w:lastRenderedPageBreak/>
              <w:t>Пятница</w:t>
            </w:r>
          </w:p>
        </w:tc>
        <w:tc>
          <w:tcPr>
            <w:tcW w:w="1732" w:type="pct"/>
            <w:shd w:val="clear" w:color="auto" w:fill="auto"/>
          </w:tcPr>
          <w:p w:rsidR="008B3C79" w:rsidRPr="00B33017" w:rsidRDefault="008B3C79" w:rsidP="008B3C79">
            <w:pPr>
              <w:widowControl w:val="0"/>
              <w:ind w:firstLine="37"/>
              <w:jc w:val="center"/>
              <w:rPr>
                <w:rFonts w:eastAsia="SimSun"/>
                <w:sz w:val="22"/>
                <w:szCs w:val="22"/>
              </w:rPr>
            </w:pPr>
            <w:r w:rsidRPr="00B33017">
              <w:rPr>
                <w:rFonts w:eastAsia="SimSun"/>
                <w:sz w:val="22"/>
                <w:szCs w:val="22"/>
              </w:rPr>
              <w:t>08.45 - 15.45</w:t>
            </w:r>
          </w:p>
          <w:p w:rsidR="008B3C79" w:rsidRPr="00B33017" w:rsidRDefault="008B3C79" w:rsidP="008B3C79">
            <w:pPr>
              <w:widowControl w:val="0"/>
              <w:ind w:firstLine="37"/>
              <w:jc w:val="center"/>
              <w:rPr>
                <w:rFonts w:eastAsia="SimSun"/>
                <w:sz w:val="22"/>
                <w:szCs w:val="22"/>
              </w:rPr>
            </w:pPr>
            <w:r w:rsidRPr="00B33017">
              <w:rPr>
                <w:rFonts w:eastAsia="SimSun"/>
                <w:sz w:val="22"/>
                <w:szCs w:val="22"/>
              </w:rPr>
              <w:t>(13.00 – 14.00)</w:t>
            </w:r>
          </w:p>
        </w:tc>
        <w:tc>
          <w:tcPr>
            <w:tcW w:w="1528" w:type="pct"/>
            <w:shd w:val="clear" w:color="auto" w:fill="auto"/>
          </w:tcPr>
          <w:p w:rsidR="008B3C79" w:rsidRPr="00B33017" w:rsidRDefault="008B3C79" w:rsidP="008B3C79">
            <w:pPr>
              <w:widowControl w:val="0"/>
              <w:ind w:firstLine="37"/>
              <w:jc w:val="center"/>
              <w:rPr>
                <w:rFonts w:eastAsia="SimSun"/>
                <w:sz w:val="22"/>
                <w:szCs w:val="22"/>
              </w:rPr>
            </w:pPr>
            <w:r w:rsidRPr="00B33017">
              <w:rPr>
                <w:rFonts w:eastAsia="SimSun"/>
                <w:sz w:val="22"/>
                <w:szCs w:val="22"/>
              </w:rPr>
              <w:t>-</w:t>
            </w:r>
          </w:p>
        </w:tc>
      </w:tr>
      <w:tr w:rsidR="008B3C79" w:rsidRPr="0092704E" w:rsidTr="00576DEA">
        <w:tc>
          <w:tcPr>
            <w:tcW w:w="1740" w:type="pct"/>
            <w:shd w:val="clear" w:color="auto" w:fill="auto"/>
          </w:tcPr>
          <w:p w:rsidR="008B3C79" w:rsidRPr="00B33017" w:rsidRDefault="008B3C79" w:rsidP="008B3C79">
            <w:pPr>
              <w:widowControl w:val="0"/>
              <w:jc w:val="both"/>
              <w:rPr>
                <w:rFonts w:eastAsia="SimSun"/>
                <w:sz w:val="22"/>
                <w:szCs w:val="22"/>
              </w:rPr>
            </w:pPr>
            <w:r w:rsidRPr="00B33017">
              <w:rPr>
                <w:rFonts w:eastAsia="SimSun"/>
                <w:sz w:val="22"/>
                <w:szCs w:val="22"/>
              </w:rPr>
              <w:t>Суббота</w:t>
            </w:r>
          </w:p>
        </w:tc>
        <w:tc>
          <w:tcPr>
            <w:tcW w:w="1732" w:type="pct"/>
            <w:shd w:val="clear" w:color="auto" w:fill="auto"/>
          </w:tcPr>
          <w:p w:rsidR="008B3C79" w:rsidRPr="00B33017" w:rsidRDefault="008B3C79" w:rsidP="008B3C79">
            <w:pPr>
              <w:widowControl w:val="0"/>
              <w:ind w:firstLine="37"/>
              <w:jc w:val="center"/>
              <w:rPr>
                <w:rFonts w:eastAsia="SimSun"/>
                <w:sz w:val="22"/>
                <w:szCs w:val="22"/>
              </w:rPr>
            </w:pPr>
            <w:r w:rsidRPr="00B33017">
              <w:rPr>
                <w:rFonts w:eastAsia="SimSun"/>
                <w:sz w:val="22"/>
                <w:szCs w:val="22"/>
              </w:rPr>
              <w:t>выходной день</w:t>
            </w:r>
          </w:p>
        </w:tc>
        <w:tc>
          <w:tcPr>
            <w:tcW w:w="1528" w:type="pct"/>
            <w:shd w:val="clear" w:color="auto" w:fill="auto"/>
          </w:tcPr>
          <w:p w:rsidR="008B3C79" w:rsidRPr="00B33017" w:rsidRDefault="008B3C79" w:rsidP="008B3C79">
            <w:pPr>
              <w:widowControl w:val="0"/>
              <w:ind w:firstLine="284"/>
              <w:jc w:val="center"/>
              <w:rPr>
                <w:rFonts w:eastAsia="SimSun"/>
                <w:sz w:val="22"/>
                <w:szCs w:val="22"/>
              </w:rPr>
            </w:pPr>
            <w:r w:rsidRPr="00B33017">
              <w:rPr>
                <w:rFonts w:eastAsia="SimSun"/>
                <w:sz w:val="22"/>
                <w:szCs w:val="22"/>
              </w:rPr>
              <w:t>выходной день</w:t>
            </w:r>
          </w:p>
        </w:tc>
      </w:tr>
      <w:tr w:rsidR="008B3C79" w:rsidRPr="0092704E" w:rsidTr="00576DEA">
        <w:tc>
          <w:tcPr>
            <w:tcW w:w="1740" w:type="pct"/>
            <w:shd w:val="clear" w:color="auto" w:fill="auto"/>
          </w:tcPr>
          <w:p w:rsidR="008B3C79" w:rsidRPr="00B33017" w:rsidRDefault="008B3C79" w:rsidP="008B3C79">
            <w:pPr>
              <w:widowControl w:val="0"/>
              <w:jc w:val="both"/>
              <w:rPr>
                <w:rFonts w:eastAsia="SimSun"/>
                <w:sz w:val="22"/>
                <w:szCs w:val="22"/>
              </w:rPr>
            </w:pPr>
            <w:r w:rsidRPr="00B33017">
              <w:rPr>
                <w:rFonts w:eastAsia="SimSun"/>
                <w:sz w:val="22"/>
                <w:szCs w:val="22"/>
              </w:rPr>
              <w:t>Воскресенье</w:t>
            </w:r>
          </w:p>
        </w:tc>
        <w:tc>
          <w:tcPr>
            <w:tcW w:w="1732" w:type="pct"/>
            <w:shd w:val="clear" w:color="auto" w:fill="auto"/>
          </w:tcPr>
          <w:p w:rsidR="008B3C79" w:rsidRPr="00B33017" w:rsidRDefault="008B3C79" w:rsidP="008B3C79">
            <w:pPr>
              <w:widowControl w:val="0"/>
              <w:ind w:firstLine="37"/>
              <w:jc w:val="center"/>
              <w:rPr>
                <w:rFonts w:eastAsia="SimSun"/>
                <w:sz w:val="22"/>
                <w:szCs w:val="22"/>
              </w:rPr>
            </w:pPr>
            <w:r w:rsidRPr="00B33017">
              <w:rPr>
                <w:rFonts w:eastAsia="SimSun"/>
                <w:sz w:val="22"/>
                <w:szCs w:val="22"/>
              </w:rPr>
              <w:t>выходной день</w:t>
            </w:r>
          </w:p>
        </w:tc>
        <w:tc>
          <w:tcPr>
            <w:tcW w:w="1528" w:type="pct"/>
            <w:shd w:val="clear" w:color="auto" w:fill="auto"/>
          </w:tcPr>
          <w:p w:rsidR="008B3C79" w:rsidRPr="00B33017" w:rsidRDefault="008B3C79" w:rsidP="008B3C79">
            <w:pPr>
              <w:widowControl w:val="0"/>
              <w:ind w:firstLine="284"/>
              <w:jc w:val="center"/>
              <w:rPr>
                <w:rFonts w:eastAsia="SimSun"/>
                <w:sz w:val="22"/>
                <w:szCs w:val="22"/>
              </w:rPr>
            </w:pPr>
            <w:r w:rsidRPr="00B33017">
              <w:rPr>
                <w:rFonts w:eastAsia="SimSun"/>
                <w:sz w:val="22"/>
                <w:szCs w:val="22"/>
              </w:rPr>
              <w:t>выходной день</w:t>
            </w:r>
          </w:p>
        </w:tc>
      </w:tr>
    </w:tbl>
    <w:p w:rsidR="008B3C79" w:rsidRPr="0092704E" w:rsidRDefault="008B3C79" w:rsidP="008B3C79">
      <w:pPr>
        <w:autoSpaceDE w:val="0"/>
        <w:autoSpaceDN w:val="0"/>
        <w:adjustRightInd w:val="0"/>
        <w:ind w:firstLine="709"/>
        <w:jc w:val="right"/>
        <w:outlineLvl w:val="0"/>
      </w:pPr>
    </w:p>
    <w:p w:rsidR="008B3C79" w:rsidRPr="00B33017" w:rsidRDefault="008B3C79" w:rsidP="008B3C79">
      <w:pPr>
        <w:widowControl w:val="0"/>
        <w:autoSpaceDE w:val="0"/>
        <w:autoSpaceDN w:val="0"/>
        <w:adjustRightInd w:val="0"/>
        <w:jc w:val="right"/>
        <w:outlineLvl w:val="0"/>
        <w:rPr>
          <w:sz w:val="22"/>
          <w:szCs w:val="22"/>
        </w:rPr>
      </w:pPr>
      <w:r w:rsidRPr="00B33017">
        <w:rPr>
          <w:sz w:val="22"/>
          <w:szCs w:val="22"/>
        </w:rPr>
        <w:t>Приложение № 2</w:t>
      </w:r>
    </w:p>
    <w:p w:rsidR="008B3C79" w:rsidRPr="00B33017" w:rsidRDefault="008B3C79" w:rsidP="008B3C79">
      <w:pPr>
        <w:widowControl w:val="0"/>
        <w:autoSpaceDE w:val="0"/>
        <w:autoSpaceDN w:val="0"/>
        <w:adjustRightInd w:val="0"/>
        <w:ind w:firstLine="709"/>
        <w:jc w:val="right"/>
        <w:rPr>
          <w:sz w:val="22"/>
          <w:szCs w:val="22"/>
        </w:rPr>
      </w:pPr>
      <w:r w:rsidRPr="00B33017">
        <w:rPr>
          <w:sz w:val="22"/>
          <w:szCs w:val="22"/>
        </w:rPr>
        <w:t>к административному регламенту</w:t>
      </w:r>
    </w:p>
    <w:p w:rsidR="008B3C79" w:rsidRPr="00B33017" w:rsidRDefault="008B3C79" w:rsidP="008B3C79">
      <w:pPr>
        <w:widowControl w:val="0"/>
        <w:autoSpaceDE w:val="0"/>
        <w:autoSpaceDN w:val="0"/>
        <w:adjustRightInd w:val="0"/>
        <w:ind w:firstLine="709"/>
        <w:jc w:val="right"/>
        <w:rPr>
          <w:sz w:val="22"/>
          <w:szCs w:val="22"/>
        </w:rPr>
      </w:pPr>
      <w:r w:rsidRPr="00B33017">
        <w:rPr>
          <w:sz w:val="22"/>
          <w:szCs w:val="22"/>
        </w:rPr>
        <w:t>предоставления муниципальной услуги</w:t>
      </w:r>
    </w:p>
    <w:p w:rsidR="008B3C79" w:rsidRPr="00B33017" w:rsidRDefault="008B3C79" w:rsidP="008B3C79">
      <w:pPr>
        <w:widowControl w:val="0"/>
        <w:autoSpaceDE w:val="0"/>
        <w:autoSpaceDN w:val="0"/>
        <w:adjustRightInd w:val="0"/>
        <w:ind w:firstLine="709"/>
        <w:jc w:val="right"/>
        <w:rPr>
          <w:sz w:val="22"/>
          <w:szCs w:val="22"/>
        </w:rPr>
      </w:pPr>
      <w:r w:rsidRPr="00B33017">
        <w:rPr>
          <w:sz w:val="22"/>
          <w:szCs w:val="22"/>
        </w:rPr>
        <w:t>«</w:t>
      </w:r>
      <w:r w:rsidRPr="00B33017">
        <w:rPr>
          <w:spacing w:val="2"/>
          <w:sz w:val="22"/>
          <w:szCs w:val="22"/>
          <w:shd w:val="clear" w:color="auto" w:fill="FFFFFF"/>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B33017">
        <w:rPr>
          <w:sz w:val="22"/>
          <w:szCs w:val="22"/>
        </w:rPr>
        <w:t>»</w:t>
      </w:r>
    </w:p>
    <w:tbl>
      <w:tblPr>
        <w:tblW w:w="10371"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908"/>
        <w:gridCol w:w="629"/>
        <w:gridCol w:w="816"/>
        <w:gridCol w:w="1857"/>
        <w:gridCol w:w="825"/>
        <w:gridCol w:w="2406"/>
        <w:gridCol w:w="1930"/>
      </w:tblGrid>
      <w:tr w:rsidR="008B3C79" w:rsidRPr="008F48D7" w:rsidTr="008B3C79">
        <w:trPr>
          <w:trHeight w:val="20"/>
          <w:jc w:val="center"/>
        </w:trPr>
        <w:tc>
          <w:tcPr>
            <w:tcW w:w="10371"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XSpec="center" w:tblpY="121"/>
              <w:tblOverlap w:val="never"/>
              <w:tblW w:w="9571" w:type="dxa"/>
              <w:tblLook w:val="04A0"/>
            </w:tblPr>
            <w:tblGrid>
              <w:gridCol w:w="1950"/>
              <w:gridCol w:w="1843"/>
              <w:gridCol w:w="992"/>
              <w:gridCol w:w="4786"/>
            </w:tblGrid>
            <w:tr w:rsidR="00086125" w:rsidRPr="008F48D7" w:rsidTr="00086125">
              <w:trPr>
                <w:trHeight w:val="315"/>
              </w:trPr>
              <w:tc>
                <w:tcPr>
                  <w:tcW w:w="1019" w:type="pct"/>
                  <w:tcBorders>
                    <w:top w:val="single" w:sz="4" w:space="0" w:color="auto"/>
                    <w:left w:val="single" w:sz="4" w:space="0" w:color="auto"/>
                    <w:bottom w:val="single" w:sz="4" w:space="0" w:color="auto"/>
                    <w:right w:val="single" w:sz="4" w:space="0" w:color="auto"/>
                  </w:tcBorders>
                </w:tcPr>
                <w:p w:rsidR="00086125" w:rsidRPr="008F48D7" w:rsidRDefault="00086125" w:rsidP="00086125">
                  <w:pPr>
                    <w:rPr>
                      <w:bCs/>
                    </w:rPr>
                  </w:pPr>
                  <w:r w:rsidRPr="008F48D7">
                    <w:rPr>
                      <w:bCs/>
                    </w:rPr>
                    <w:t>№ запроса</w:t>
                  </w:r>
                </w:p>
              </w:tc>
              <w:tc>
                <w:tcPr>
                  <w:tcW w:w="963" w:type="pct"/>
                  <w:tcBorders>
                    <w:top w:val="single" w:sz="4" w:space="0" w:color="auto"/>
                    <w:left w:val="single" w:sz="4" w:space="0" w:color="auto"/>
                    <w:bottom w:val="single" w:sz="4" w:space="0" w:color="auto"/>
                    <w:right w:val="single" w:sz="4" w:space="0" w:color="auto"/>
                  </w:tcBorders>
                </w:tcPr>
                <w:p w:rsidR="00086125" w:rsidRPr="008F48D7" w:rsidRDefault="00086125" w:rsidP="00086125">
                  <w:pPr>
                    <w:rPr>
                      <w:u w:val="single"/>
                    </w:rPr>
                  </w:pPr>
                </w:p>
              </w:tc>
              <w:tc>
                <w:tcPr>
                  <w:tcW w:w="518" w:type="pct"/>
                  <w:tcBorders>
                    <w:left w:val="single" w:sz="4" w:space="0" w:color="auto"/>
                  </w:tcBorders>
                </w:tcPr>
                <w:p w:rsidR="00086125" w:rsidRPr="008F48D7" w:rsidRDefault="00086125" w:rsidP="00086125">
                  <w:pPr>
                    <w:rPr>
                      <w:u w:val="single"/>
                    </w:rPr>
                  </w:pPr>
                </w:p>
              </w:tc>
              <w:tc>
                <w:tcPr>
                  <w:tcW w:w="2500" w:type="pct"/>
                  <w:tcBorders>
                    <w:left w:val="nil"/>
                    <w:bottom w:val="single" w:sz="4" w:space="0" w:color="auto"/>
                  </w:tcBorders>
                </w:tcPr>
                <w:p w:rsidR="00086125" w:rsidRPr="008F48D7" w:rsidRDefault="00086125" w:rsidP="00086125">
                  <w:pPr>
                    <w:rPr>
                      <w:u w:val="single"/>
                    </w:rPr>
                  </w:pPr>
                </w:p>
              </w:tc>
            </w:tr>
            <w:tr w:rsidR="00086125" w:rsidRPr="008F48D7" w:rsidTr="00086125">
              <w:trPr>
                <w:trHeight w:val="801"/>
              </w:trPr>
              <w:tc>
                <w:tcPr>
                  <w:tcW w:w="1019" w:type="pct"/>
                  <w:tcBorders>
                    <w:top w:val="single" w:sz="4" w:space="0" w:color="auto"/>
                  </w:tcBorders>
                </w:tcPr>
                <w:p w:rsidR="00086125" w:rsidRPr="008F48D7" w:rsidRDefault="00086125" w:rsidP="00086125">
                  <w:pPr>
                    <w:jc w:val="center"/>
                  </w:pPr>
                </w:p>
              </w:tc>
              <w:tc>
                <w:tcPr>
                  <w:tcW w:w="963" w:type="pct"/>
                  <w:tcBorders>
                    <w:top w:val="single" w:sz="4" w:space="0" w:color="auto"/>
                  </w:tcBorders>
                </w:tcPr>
                <w:p w:rsidR="00086125" w:rsidRPr="008F48D7" w:rsidRDefault="00086125" w:rsidP="00086125">
                  <w:pPr>
                    <w:jc w:val="center"/>
                  </w:pPr>
                </w:p>
              </w:tc>
              <w:tc>
                <w:tcPr>
                  <w:tcW w:w="518" w:type="pct"/>
                </w:tcPr>
                <w:p w:rsidR="00086125" w:rsidRPr="008F48D7" w:rsidRDefault="00086125" w:rsidP="00086125">
                  <w:pPr>
                    <w:jc w:val="center"/>
                  </w:pPr>
                </w:p>
              </w:tc>
              <w:tc>
                <w:tcPr>
                  <w:tcW w:w="2500" w:type="pct"/>
                  <w:tcBorders>
                    <w:top w:val="single" w:sz="4" w:space="0" w:color="auto"/>
                  </w:tcBorders>
                </w:tcPr>
                <w:p w:rsidR="00086125" w:rsidRPr="008F48D7" w:rsidRDefault="00086125" w:rsidP="00086125">
                  <w:pPr>
                    <w:jc w:val="center"/>
                  </w:pPr>
                  <w:r w:rsidRPr="008F48D7">
                    <w:t>Орган, обрабатывающий запрос на предоставление услуги</w:t>
                  </w:r>
                </w:p>
                <w:p w:rsidR="00086125" w:rsidRPr="008F48D7" w:rsidRDefault="00086125" w:rsidP="00086125">
                  <w:pPr>
                    <w:jc w:val="center"/>
                  </w:pPr>
                </w:p>
              </w:tc>
            </w:tr>
          </w:tbl>
          <w:p w:rsidR="008B3C79" w:rsidRPr="008F48D7" w:rsidRDefault="008B3C79" w:rsidP="008B3C79">
            <w:pPr>
              <w:autoSpaceDE w:val="0"/>
              <w:autoSpaceDN w:val="0"/>
              <w:jc w:val="center"/>
              <w:rPr>
                <w:b/>
                <w:bCs/>
              </w:rPr>
            </w:pPr>
            <w:r w:rsidRPr="008F48D7">
              <w:rPr>
                <w:b/>
                <w:bCs/>
              </w:rPr>
              <w:t>Данные заявителя (юридического лица)</w:t>
            </w:r>
          </w:p>
        </w:tc>
      </w:tr>
      <w:tr w:rsidR="008B3C79" w:rsidRPr="008F48D7" w:rsidTr="008B3C79">
        <w:trPr>
          <w:trHeight w:val="20"/>
          <w:jc w:val="center"/>
        </w:trPr>
        <w:tc>
          <w:tcPr>
            <w:tcW w:w="3353" w:type="dxa"/>
            <w:gridSpan w:val="3"/>
            <w:tcBorders>
              <w:top w:val="dotted" w:sz="4" w:space="0" w:color="auto"/>
            </w:tcBorders>
            <w:tcMar>
              <w:top w:w="0" w:type="dxa"/>
              <w:left w:w="75" w:type="dxa"/>
              <w:bottom w:w="0" w:type="dxa"/>
              <w:right w:w="75" w:type="dxa"/>
            </w:tcMar>
            <w:vAlign w:val="center"/>
            <w:hideMark/>
          </w:tcPr>
          <w:p w:rsidR="008B3C79" w:rsidRPr="008F48D7" w:rsidRDefault="008B3C79" w:rsidP="008B3C79">
            <w:pPr>
              <w:autoSpaceDE w:val="0"/>
              <w:autoSpaceDN w:val="0"/>
            </w:pPr>
            <w:r w:rsidRPr="008F48D7">
              <w:t>Полное наименование юридического лица (в соответствии с учредительными документами)</w:t>
            </w:r>
          </w:p>
        </w:tc>
        <w:tc>
          <w:tcPr>
            <w:tcW w:w="7018" w:type="dxa"/>
            <w:gridSpan w:val="4"/>
            <w:tcBorders>
              <w:top w:val="dotted" w:sz="4" w:space="0" w:color="auto"/>
            </w:tcBorders>
            <w:tcMar>
              <w:top w:w="0" w:type="dxa"/>
              <w:left w:w="75" w:type="dxa"/>
              <w:bottom w:w="0" w:type="dxa"/>
              <w:right w:w="75" w:type="dxa"/>
            </w:tcMar>
            <w:vAlign w:val="center"/>
          </w:tcPr>
          <w:p w:rsidR="008B3C79" w:rsidRPr="008F48D7" w:rsidRDefault="008B3C79" w:rsidP="008B3C79">
            <w:pPr>
              <w:rPr>
                <w:u w:val="single"/>
              </w:rPr>
            </w:pPr>
          </w:p>
        </w:tc>
      </w:tr>
      <w:tr w:rsidR="008B3C79" w:rsidRPr="008F48D7" w:rsidTr="008B3C79">
        <w:trPr>
          <w:trHeight w:val="20"/>
          <w:jc w:val="center"/>
        </w:trPr>
        <w:tc>
          <w:tcPr>
            <w:tcW w:w="3353" w:type="dxa"/>
            <w:gridSpan w:val="3"/>
            <w:tcMar>
              <w:top w:w="0" w:type="dxa"/>
              <w:left w:w="75" w:type="dxa"/>
              <w:bottom w:w="0" w:type="dxa"/>
              <w:right w:w="75" w:type="dxa"/>
            </w:tcMar>
            <w:vAlign w:val="center"/>
            <w:hideMark/>
          </w:tcPr>
          <w:p w:rsidR="008B3C79" w:rsidRPr="008F48D7" w:rsidRDefault="008B3C79" w:rsidP="008B3C79">
            <w:pPr>
              <w:autoSpaceDE w:val="0"/>
              <w:autoSpaceDN w:val="0"/>
            </w:pPr>
            <w:r w:rsidRPr="008F48D7">
              <w:t>Организационно-правовая форма юридического лица</w:t>
            </w:r>
          </w:p>
        </w:tc>
        <w:tc>
          <w:tcPr>
            <w:tcW w:w="7018" w:type="dxa"/>
            <w:gridSpan w:val="4"/>
            <w:tcMar>
              <w:top w:w="0" w:type="dxa"/>
              <w:left w:w="75" w:type="dxa"/>
              <w:bottom w:w="0" w:type="dxa"/>
              <w:right w:w="75" w:type="dxa"/>
            </w:tcMar>
            <w:vAlign w:val="center"/>
          </w:tcPr>
          <w:p w:rsidR="008B3C79" w:rsidRPr="008F48D7" w:rsidRDefault="008B3C79" w:rsidP="008B3C79">
            <w:pPr>
              <w:rPr>
                <w:u w:val="single"/>
              </w:rPr>
            </w:pPr>
          </w:p>
        </w:tc>
      </w:tr>
      <w:tr w:rsidR="008B3C79" w:rsidRPr="008F48D7" w:rsidTr="008B3C79">
        <w:trPr>
          <w:trHeight w:val="20"/>
          <w:jc w:val="center"/>
        </w:trPr>
        <w:tc>
          <w:tcPr>
            <w:tcW w:w="3353" w:type="dxa"/>
            <w:gridSpan w:val="3"/>
            <w:tcMar>
              <w:top w:w="0" w:type="dxa"/>
              <w:left w:w="75" w:type="dxa"/>
              <w:bottom w:w="0" w:type="dxa"/>
              <w:right w:w="75" w:type="dxa"/>
            </w:tcMar>
            <w:vAlign w:val="center"/>
            <w:hideMark/>
          </w:tcPr>
          <w:p w:rsidR="008B3C79" w:rsidRPr="008F48D7" w:rsidRDefault="008B3C79" w:rsidP="008B3C79">
            <w:pPr>
              <w:autoSpaceDE w:val="0"/>
              <w:autoSpaceDN w:val="0"/>
            </w:pPr>
            <w:r w:rsidRPr="008F48D7">
              <w:t>Фамилия, имя, отчество руководителя юридического лица</w:t>
            </w:r>
          </w:p>
        </w:tc>
        <w:tc>
          <w:tcPr>
            <w:tcW w:w="7018" w:type="dxa"/>
            <w:gridSpan w:val="4"/>
            <w:tcMar>
              <w:top w:w="0" w:type="dxa"/>
              <w:left w:w="75" w:type="dxa"/>
              <w:bottom w:w="0" w:type="dxa"/>
              <w:right w:w="75" w:type="dxa"/>
            </w:tcMar>
            <w:vAlign w:val="center"/>
          </w:tcPr>
          <w:p w:rsidR="008B3C79" w:rsidRPr="008F48D7" w:rsidRDefault="008B3C79" w:rsidP="008B3C79"/>
        </w:tc>
      </w:tr>
      <w:tr w:rsidR="008B3C79" w:rsidRPr="008F48D7" w:rsidTr="008B3C79">
        <w:trPr>
          <w:trHeight w:val="20"/>
          <w:jc w:val="center"/>
        </w:trPr>
        <w:tc>
          <w:tcPr>
            <w:tcW w:w="1908" w:type="dxa"/>
            <w:tcBorders>
              <w:bottom w:val="dotted" w:sz="4" w:space="0" w:color="auto"/>
            </w:tcBorders>
            <w:tcMar>
              <w:top w:w="0" w:type="dxa"/>
              <w:left w:w="75" w:type="dxa"/>
              <w:bottom w:w="0" w:type="dxa"/>
              <w:right w:w="75" w:type="dxa"/>
            </w:tcMar>
            <w:vAlign w:val="center"/>
            <w:hideMark/>
          </w:tcPr>
          <w:p w:rsidR="008B3C79" w:rsidRPr="008F48D7" w:rsidRDefault="008B3C79" w:rsidP="008B3C79">
            <w:pPr>
              <w:autoSpaceDE w:val="0"/>
              <w:autoSpaceDN w:val="0"/>
            </w:pPr>
            <w:r w:rsidRPr="008F48D7">
              <w:t>ОГРН</w:t>
            </w:r>
          </w:p>
        </w:tc>
        <w:tc>
          <w:tcPr>
            <w:tcW w:w="8463" w:type="dxa"/>
            <w:gridSpan w:val="6"/>
            <w:tcBorders>
              <w:bottom w:val="dotted" w:sz="4" w:space="0" w:color="auto"/>
            </w:tcBorders>
            <w:tcMar>
              <w:top w:w="0" w:type="dxa"/>
              <w:left w:w="75" w:type="dxa"/>
              <w:bottom w:w="0" w:type="dxa"/>
              <w:right w:w="75" w:type="dxa"/>
            </w:tcMar>
            <w:vAlign w:val="center"/>
          </w:tcPr>
          <w:p w:rsidR="008B3C79" w:rsidRPr="008F48D7" w:rsidRDefault="008B3C79" w:rsidP="008B3C79"/>
        </w:tc>
      </w:tr>
      <w:tr w:rsidR="008B3C79" w:rsidRPr="008F48D7" w:rsidTr="008B3C79">
        <w:trPr>
          <w:trHeight w:val="20"/>
          <w:jc w:val="center"/>
        </w:trPr>
        <w:tc>
          <w:tcPr>
            <w:tcW w:w="1037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8B3C79" w:rsidRPr="008F48D7" w:rsidRDefault="008B3C79" w:rsidP="008B3C79">
            <w:pPr>
              <w:autoSpaceDE w:val="0"/>
              <w:autoSpaceDN w:val="0"/>
              <w:jc w:val="center"/>
              <w:rPr>
                <w:b/>
                <w:bCs/>
              </w:rPr>
            </w:pPr>
            <w:r w:rsidRPr="008F48D7">
              <w:rPr>
                <w:b/>
                <w:bCs/>
              </w:rPr>
              <w:t>Юридический адрес</w:t>
            </w:r>
          </w:p>
        </w:tc>
      </w:tr>
      <w:tr w:rsidR="008B3C79" w:rsidRPr="008F48D7" w:rsidTr="008B3C79">
        <w:trPr>
          <w:trHeight w:val="20"/>
          <w:jc w:val="center"/>
        </w:trPr>
        <w:tc>
          <w:tcPr>
            <w:tcW w:w="1908" w:type="dxa"/>
            <w:tcBorders>
              <w:top w:val="dotted" w:sz="4" w:space="0" w:color="auto"/>
            </w:tcBorders>
            <w:tcMar>
              <w:top w:w="0" w:type="dxa"/>
              <w:left w:w="75" w:type="dxa"/>
              <w:bottom w:w="0" w:type="dxa"/>
              <w:right w:w="75" w:type="dxa"/>
            </w:tcMar>
            <w:vAlign w:val="center"/>
            <w:hideMark/>
          </w:tcPr>
          <w:p w:rsidR="008B3C79" w:rsidRPr="008F48D7" w:rsidRDefault="008B3C79" w:rsidP="008B3C79">
            <w:pPr>
              <w:autoSpaceDE w:val="0"/>
              <w:autoSpaceDN w:val="0"/>
            </w:pPr>
            <w:r w:rsidRPr="008F48D7">
              <w:t xml:space="preserve">Индекс </w:t>
            </w:r>
          </w:p>
        </w:tc>
        <w:tc>
          <w:tcPr>
            <w:tcW w:w="1445" w:type="dxa"/>
            <w:gridSpan w:val="2"/>
            <w:tcBorders>
              <w:top w:val="dotted" w:sz="4" w:space="0" w:color="auto"/>
            </w:tcBorders>
            <w:tcMar>
              <w:top w:w="0" w:type="dxa"/>
              <w:left w:w="75" w:type="dxa"/>
              <w:bottom w:w="0" w:type="dxa"/>
              <w:right w:w="75" w:type="dxa"/>
            </w:tcMar>
            <w:vAlign w:val="center"/>
          </w:tcPr>
          <w:p w:rsidR="008B3C79" w:rsidRPr="008F48D7" w:rsidRDefault="008B3C79" w:rsidP="008B3C79">
            <w:pPr>
              <w:autoSpaceDE w:val="0"/>
              <w:autoSpaceDN w:val="0"/>
              <w:rPr>
                <w:u w:val="single"/>
              </w:rPr>
            </w:pPr>
          </w:p>
        </w:tc>
        <w:tc>
          <w:tcPr>
            <w:tcW w:w="2682" w:type="dxa"/>
            <w:gridSpan w:val="2"/>
            <w:tcBorders>
              <w:top w:val="dotted" w:sz="4" w:space="0" w:color="auto"/>
            </w:tcBorders>
            <w:tcMar>
              <w:top w:w="0" w:type="dxa"/>
              <w:left w:w="75" w:type="dxa"/>
              <w:bottom w:w="0" w:type="dxa"/>
              <w:right w:w="75" w:type="dxa"/>
            </w:tcMar>
            <w:vAlign w:val="center"/>
            <w:hideMark/>
          </w:tcPr>
          <w:p w:rsidR="008B3C79" w:rsidRPr="008F48D7" w:rsidRDefault="008B3C79" w:rsidP="008B3C79">
            <w:pPr>
              <w:autoSpaceDE w:val="0"/>
              <w:autoSpaceDN w:val="0"/>
            </w:pPr>
            <w:r w:rsidRPr="008F48D7">
              <w:t xml:space="preserve">Регион </w:t>
            </w:r>
          </w:p>
        </w:tc>
        <w:tc>
          <w:tcPr>
            <w:tcW w:w="4336" w:type="dxa"/>
            <w:gridSpan w:val="2"/>
            <w:tcBorders>
              <w:top w:val="dotted" w:sz="4" w:space="0" w:color="auto"/>
            </w:tcBorders>
            <w:tcMar>
              <w:top w:w="0" w:type="dxa"/>
              <w:left w:w="75" w:type="dxa"/>
              <w:bottom w:w="0" w:type="dxa"/>
              <w:right w:w="75" w:type="dxa"/>
            </w:tcMar>
            <w:vAlign w:val="center"/>
          </w:tcPr>
          <w:p w:rsidR="008B3C79" w:rsidRPr="008F48D7" w:rsidRDefault="008B3C79" w:rsidP="008B3C79">
            <w:pPr>
              <w:autoSpaceDE w:val="0"/>
              <w:autoSpaceDN w:val="0"/>
              <w:rPr>
                <w:u w:val="single"/>
              </w:rPr>
            </w:pPr>
          </w:p>
        </w:tc>
      </w:tr>
      <w:tr w:rsidR="008B3C79" w:rsidRPr="008F48D7" w:rsidTr="008B3C79">
        <w:trPr>
          <w:trHeight w:val="20"/>
          <w:jc w:val="center"/>
        </w:trPr>
        <w:tc>
          <w:tcPr>
            <w:tcW w:w="1908" w:type="dxa"/>
            <w:tcMar>
              <w:top w:w="0" w:type="dxa"/>
              <w:left w:w="75" w:type="dxa"/>
              <w:bottom w:w="0" w:type="dxa"/>
              <w:right w:w="75" w:type="dxa"/>
            </w:tcMar>
            <w:vAlign w:val="center"/>
            <w:hideMark/>
          </w:tcPr>
          <w:p w:rsidR="008B3C79" w:rsidRPr="008F48D7" w:rsidRDefault="008B3C79" w:rsidP="008B3C79">
            <w:pPr>
              <w:autoSpaceDE w:val="0"/>
              <w:autoSpaceDN w:val="0"/>
            </w:pPr>
            <w:r w:rsidRPr="008F48D7">
              <w:t>Район</w:t>
            </w:r>
          </w:p>
        </w:tc>
        <w:tc>
          <w:tcPr>
            <w:tcW w:w="1445" w:type="dxa"/>
            <w:gridSpan w:val="2"/>
            <w:tcMar>
              <w:top w:w="0" w:type="dxa"/>
              <w:left w:w="75" w:type="dxa"/>
              <w:bottom w:w="0" w:type="dxa"/>
              <w:right w:w="75" w:type="dxa"/>
            </w:tcMar>
            <w:vAlign w:val="center"/>
          </w:tcPr>
          <w:p w:rsidR="008B3C79" w:rsidRPr="008F48D7" w:rsidRDefault="008B3C79" w:rsidP="008B3C79">
            <w:pPr>
              <w:autoSpaceDE w:val="0"/>
              <w:autoSpaceDN w:val="0"/>
              <w:rPr>
                <w:u w:val="single"/>
              </w:rPr>
            </w:pPr>
          </w:p>
        </w:tc>
        <w:tc>
          <w:tcPr>
            <w:tcW w:w="2682" w:type="dxa"/>
            <w:gridSpan w:val="2"/>
            <w:tcMar>
              <w:top w:w="0" w:type="dxa"/>
              <w:left w:w="75" w:type="dxa"/>
              <w:bottom w:w="0" w:type="dxa"/>
              <w:right w:w="75" w:type="dxa"/>
            </w:tcMar>
            <w:vAlign w:val="center"/>
            <w:hideMark/>
          </w:tcPr>
          <w:p w:rsidR="008B3C79" w:rsidRPr="008F48D7" w:rsidRDefault="008B3C79" w:rsidP="008B3C79">
            <w:pPr>
              <w:autoSpaceDE w:val="0"/>
              <w:autoSpaceDN w:val="0"/>
            </w:pPr>
            <w:r w:rsidRPr="008F48D7">
              <w:t>Населенный пункт</w:t>
            </w:r>
          </w:p>
        </w:tc>
        <w:tc>
          <w:tcPr>
            <w:tcW w:w="4336" w:type="dxa"/>
            <w:gridSpan w:val="2"/>
            <w:tcMar>
              <w:top w:w="0" w:type="dxa"/>
              <w:left w:w="75" w:type="dxa"/>
              <w:bottom w:w="0" w:type="dxa"/>
              <w:right w:w="75" w:type="dxa"/>
            </w:tcMar>
            <w:vAlign w:val="center"/>
          </w:tcPr>
          <w:p w:rsidR="008B3C79" w:rsidRPr="008F48D7" w:rsidRDefault="008B3C79" w:rsidP="008B3C79">
            <w:pPr>
              <w:autoSpaceDE w:val="0"/>
              <w:autoSpaceDN w:val="0"/>
              <w:rPr>
                <w:u w:val="single"/>
              </w:rPr>
            </w:pPr>
          </w:p>
        </w:tc>
      </w:tr>
      <w:tr w:rsidR="008B3C79" w:rsidRPr="008F48D7" w:rsidTr="008B3C79">
        <w:trPr>
          <w:trHeight w:val="20"/>
          <w:jc w:val="center"/>
        </w:trPr>
        <w:tc>
          <w:tcPr>
            <w:tcW w:w="1908" w:type="dxa"/>
            <w:tcMar>
              <w:top w:w="0" w:type="dxa"/>
              <w:left w:w="75" w:type="dxa"/>
              <w:bottom w:w="0" w:type="dxa"/>
              <w:right w:w="75" w:type="dxa"/>
            </w:tcMar>
            <w:vAlign w:val="center"/>
            <w:hideMark/>
          </w:tcPr>
          <w:p w:rsidR="008B3C79" w:rsidRPr="008F48D7" w:rsidRDefault="008B3C79" w:rsidP="008B3C79">
            <w:pPr>
              <w:autoSpaceDE w:val="0"/>
              <w:autoSpaceDN w:val="0"/>
            </w:pPr>
            <w:r w:rsidRPr="008F48D7">
              <w:t>Улица</w:t>
            </w:r>
          </w:p>
        </w:tc>
        <w:tc>
          <w:tcPr>
            <w:tcW w:w="8463" w:type="dxa"/>
            <w:gridSpan w:val="6"/>
            <w:tcMar>
              <w:top w:w="0" w:type="dxa"/>
              <w:left w:w="75" w:type="dxa"/>
              <w:bottom w:w="0" w:type="dxa"/>
              <w:right w:w="75" w:type="dxa"/>
            </w:tcMar>
            <w:vAlign w:val="center"/>
          </w:tcPr>
          <w:p w:rsidR="008B3C79" w:rsidRPr="008F48D7" w:rsidRDefault="008B3C79" w:rsidP="008B3C79">
            <w:pPr>
              <w:autoSpaceDE w:val="0"/>
              <w:autoSpaceDN w:val="0"/>
              <w:rPr>
                <w:u w:val="single"/>
              </w:rPr>
            </w:pPr>
          </w:p>
        </w:tc>
      </w:tr>
      <w:tr w:rsidR="008B3C79" w:rsidRPr="008F48D7" w:rsidTr="008B3C79">
        <w:trPr>
          <w:trHeight w:val="20"/>
          <w:jc w:val="center"/>
        </w:trPr>
        <w:tc>
          <w:tcPr>
            <w:tcW w:w="1908" w:type="dxa"/>
            <w:tcBorders>
              <w:bottom w:val="dotted" w:sz="4" w:space="0" w:color="auto"/>
            </w:tcBorders>
            <w:tcMar>
              <w:top w:w="0" w:type="dxa"/>
              <w:left w:w="75" w:type="dxa"/>
              <w:bottom w:w="0" w:type="dxa"/>
              <w:right w:w="75" w:type="dxa"/>
            </w:tcMar>
            <w:vAlign w:val="center"/>
            <w:hideMark/>
          </w:tcPr>
          <w:p w:rsidR="008B3C79" w:rsidRPr="008F48D7" w:rsidRDefault="008B3C79" w:rsidP="008B3C79">
            <w:pPr>
              <w:autoSpaceDE w:val="0"/>
              <w:autoSpaceDN w:val="0"/>
            </w:pPr>
            <w:r w:rsidRPr="008F48D7">
              <w:t>Дом</w:t>
            </w:r>
          </w:p>
        </w:tc>
        <w:tc>
          <w:tcPr>
            <w:tcW w:w="1445" w:type="dxa"/>
            <w:gridSpan w:val="2"/>
            <w:tcBorders>
              <w:bottom w:val="dotted" w:sz="4" w:space="0" w:color="auto"/>
            </w:tcBorders>
            <w:tcMar>
              <w:top w:w="0" w:type="dxa"/>
              <w:left w:w="75" w:type="dxa"/>
              <w:bottom w:w="0" w:type="dxa"/>
              <w:right w:w="75" w:type="dxa"/>
            </w:tcMar>
            <w:vAlign w:val="center"/>
          </w:tcPr>
          <w:p w:rsidR="008B3C79" w:rsidRPr="008F48D7" w:rsidRDefault="008B3C79" w:rsidP="008B3C79">
            <w:pPr>
              <w:autoSpaceDE w:val="0"/>
              <w:autoSpaceDN w:val="0"/>
              <w:rPr>
                <w:u w:val="single"/>
              </w:rPr>
            </w:pPr>
          </w:p>
        </w:tc>
        <w:tc>
          <w:tcPr>
            <w:tcW w:w="1857" w:type="dxa"/>
            <w:tcBorders>
              <w:bottom w:val="dotted" w:sz="4" w:space="0" w:color="auto"/>
            </w:tcBorders>
            <w:tcMar>
              <w:top w:w="0" w:type="dxa"/>
              <w:left w:w="75" w:type="dxa"/>
              <w:bottom w:w="0" w:type="dxa"/>
              <w:right w:w="75" w:type="dxa"/>
            </w:tcMar>
            <w:vAlign w:val="center"/>
            <w:hideMark/>
          </w:tcPr>
          <w:p w:rsidR="008B3C79" w:rsidRPr="008F48D7" w:rsidRDefault="008B3C79" w:rsidP="008B3C79">
            <w:pPr>
              <w:autoSpaceDE w:val="0"/>
              <w:autoSpaceDN w:val="0"/>
            </w:pPr>
            <w:r w:rsidRPr="008F48D7">
              <w:t>Корпус</w:t>
            </w:r>
          </w:p>
        </w:tc>
        <w:tc>
          <w:tcPr>
            <w:tcW w:w="825" w:type="dxa"/>
            <w:tcBorders>
              <w:bottom w:val="dotted" w:sz="4" w:space="0" w:color="auto"/>
            </w:tcBorders>
            <w:tcMar>
              <w:top w:w="0" w:type="dxa"/>
              <w:left w:w="75" w:type="dxa"/>
              <w:bottom w:w="0" w:type="dxa"/>
              <w:right w:w="75" w:type="dxa"/>
            </w:tcMar>
            <w:vAlign w:val="center"/>
          </w:tcPr>
          <w:p w:rsidR="008B3C79" w:rsidRPr="008F48D7" w:rsidRDefault="008B3C79" w:rsidP="008B3C79">
            <w:pPr>
              <w:autoSpaceDE w:val="0"/>
              <w:autoSpaceDN w:val="0"/>
              <w:rPr>
                <w:u w:val="single"/>
              </w:rPr>
            </w:pPr>
          </w:p>
        </w:tc>
        <w:tc>
          <w:tcPr>
            <w:tcW w:w="2406" w:type="dxa"/>
            <w:tcBorders>
              <w:bottom w:val="dotted" w:sz="4" w:space="0" w:color="auto"/>
            </w:tcBorders>
            <w:tcMar>
              <w:top w:w="0" w:type="dxa"/>
              <w:left w:w="75" w:type="dxa"/>
              <w:bottom w:w="0" w:type="dxa"/>
              <w:right w:w="75" w:type="dxa"/>
            </w:tcMar>
            <w:vAlign w:val="center"/>
            <w:hideMark/>
          </w:tcPr>
          <w:p w:rsidR="008B3C79" w:rsidRPr="008F48D7" w:rsidRDefault="008B3C79" w:rsidP="008B3C79">
            <w:pPr>
              <w:autoSpaceDE w:val="0"/>
              <w:autoSpaceDN w:val="0"/>
            </w:pPr>
            <w:r w:rsidRPr="008F48D7">
              <w:t>Квартира</w:t>
            </w:r>
          </w:p>
        </w:tc>
        <w:tc>
          <w:tcPr>
            <w:tcW w:w="1930" w:type="dxa"/>
            <w:tcBorders>
              <w:bottom w:val="dotted" w:sz="4" w:space="0" w:color="auto"/>
            </w:tcBorders>
            <w:tcMar>
              <w:top w:w="0" w:type="dxa"/>
              <w:left w:w="75" w:type="dxa"/>
              <w:bottom w:w="0" w:type="dxa"/>
              <w:right w:w="75" w:type="dxa"/>
            </w:tcMar>
            <w:vAlign w:val="center"/>
          </w:tcPr>
          <w:p w:rsidR="008B3C79" w:rsidRPr="008F48D7" w:rsidRDefault="008B3C79" w:rsidP="008B3C79">
            <w:pPr>
              <w:autoSpaceDE w:val="0"/>
              <w:autoSpaceDN w:val="0"/>
              <w:rPr>
                <w:u w:val="single"/>
              </w:rPr>
            </w:pPr>
          </w:p>
        </w:tc>
      </w:tr>
      <w:tr w:rsidR="008B3C79" w:rsidRPr="008F48D7" w:rsidTr="008B3C79">
        <w:trPr>
          <w:trHeight w:val="20"/>
          <w:jc w:val="center"/>
        </w:trPr>
        <w:tc>
          <w:tcPr>
            <w:tcW w:w="10371" w:type="dxa"/>
            <w:gridSpan w:val="7"/>
            <w:tcBorders>
              <w:left w:val="nil"/>
              <w:bottom w:val="dotted" w:sz="4" w:space="0" w:color="auto"/>
              <w:right w:val="nil"/>
            </w:tcBorders>
            <w:tcMar>
              <w:top w:w="0" w:type="dxa"/>
              <w:left w:w="75" w:type="dxa"/>
              <w:bottom w:w="0" w:type="dxa"/>
              <w:right w:w="75" w:type="dxa"/>
            </w:tcMar>
            <w:vAlign w:val="center"/>
            <w:hideMark/>
          </w:tcPr>
          <w:p w:rsidR="008B3C79" w:rsidRPr="008F48D7" w:rsidRDefault="008B3C79" w:rsidP="008B3C79">
            <w:pPr>
              <w:autoSpaceDE w:val="0"/>
              <w:autoSpaceDN w:val="0"/>
              <w:jc w:val="center"/>
              <w:rPr>
                <w:b/>
                <w:bCs/>
                <w:vertAlign w:val="superscript"/>
              </w:rPr>
            </w:pPr>
            <w:r w:rsidRPr="008F48D7">
              <w:rPr>
                <w:b/>
                <w:bCs/>
              </w:rPr>
              <w:t>Почтовый адрес</w:t>
            </w:r>
          </w:p>
        </w:tc>
      </w:tr>
      <w:tr w:rsidR="008B3C79" w:rsidRPr="008F48D7" w:rsidTr="008B3C79">
        <w:trPr>
          <w:trHeight w:val="20"/>
          <w:jc w:val="center"/>
        </w:trPr>
        <w:tc>
          <w:tcPr>
            <w:tcW w:w="1908" w:type="dxa"/>
            <w:tcBorders>
              <w:top w:val="dotted" w:sz="4" w:space="0" w:color="auto"/>
            </w:tcBorders>
            <w:tcMar>
              <w:top w:w="0" w:type="dxa"/>
              <w:left w:w="75" w:type="dxa"/>
              <w:bottom w:w="0" w:type="dxa"/>
              <w:right w:w="75" w:type="dxa"/>
            </w:tcMar>
            <w:vAlign w:val="center"/>
            <w:hideMark/>
          </w:tcPr>
          <w:p w:rsidR="008B3C79" w:rsidRPr="008F48D7" w:rsidRDefault="008B3C79" w:rsidP="008B3C79">
            <w:pPr>
              <w:autoSpaceDE w:val="0"/>
              <w:autoSpaceDN w:val="0"/>
            </w:pPr>
            <w:r w:rsidRPr="008F48D7">
              <w:t xml:space="preserve">Индекс </w:t>
            </w:r>
          </w:p>
        </w:tc>
        <w:tc>
          <w:tcPr>
            <w:tcW w:w="1445" w:type="dxa"/>
            <w:gridSpan w:val="2"/>
            <w:tcBorders>
              <w:top w:val="dotted" w:sz="4" w:space="0" w:color="auto"/>
            </w:tcBorders>
            <w:tcMar>
              <w:top w:w="0" w:type="dxa"/>
              <w:left w:w="75" w:type="dxa"/>
              <w:bottom w:w="0" w:type="dxa"/>
              <w:right w:w="75" w:type="dxa"/>
            </w:tcMar>
            <w:vAlign w:val="center"/>
          </w:tcPr>
          <w:p w:rsidR="008B3C79" w:rsidRPr="008F48D7" w:rsidRDefault="008B3C79" w:rsidP="008B3C79">
            <w:pPr>
              <w:autoSpaceDE w:val="0"/>
              <w:autoSpaceDN w:val="0"/>
              <w:rPr>
                <w:u w:val="single"/>
              </w:rPr>
            </w:pPr>
          </w:p>
        </w:tc>
        <w:tc>
          <w:tcPr>
            <w:tcW w:w="2682" w:type="dxa"/>
            <w:gridSpan w:val="2"/>
            <w:tcBorders>
              <w:top w:val="dotted" w:sz="4" w:space="0" w:color="auto"/>
            </w:tcBorders>
            <w:tcMar>
              <w:top w:w="0" w:type="dxa"/>
              <w:left w:w="75" w:type="dxa"/>
              <w:bottom w:w="0" w:type="dxa"/>
              <w:right w:w="75" w:type="dxa"/>
            </w:tcMar>
            <w:vAlign w:val="center"/>
            <w:hideMark/>
          </w:tcPr>
          <w:p w:rsidR="008B3C79" w:rsidRPr="008F48D7" w:rsidRDefault="008B3C79" w:rsidP="008B3C79">
            <w:pPr>
              <w:autoSpaceDE w:val="0"/>
              <w:autoSpaceDN w:val="0"/>
            </w:pPr>
            <w:r w:rsidRPr="008F48D7">
              <w:t>Регион</w:t>
            </w:r>
          </w:p>
        </w:tc>
        <w:tc>
          <w:tcPr>
            <w:tcW w:w="4336" w:type="dxa"/>
            <w:gridSpan w:val="2"/>
            <w:tcBorders>
              <w:top w:val="dotted" w:sz="4" w:space="0" w:color="auto"/>
            </w:tcBorders>
            <w:tcMar>
              <w:top w:w="0" w:type="dxa"/>
              <w:left w:w="75" w:type="dxa"/>
              <w:bottom w:w="0" w:type="dxa"/>
              <w:right w:w="75" w:type="dxa"/>
            </w:tcMar>
            <w:vAlign w:val="center"/>
          </w:tcPr>
          <w:p w:rsidR="008B3C79" w:rsidRPr="008F48D7" w:rsidRDefault="008B3C79" w:rsidP="008B3C79">
            <w:pPr>
              <w:autoSpaceDE w:val="0"/>
              <w:autoSpaceDN w:val="0"/>
              <w:rPr>
                <w:u w:val="single"/>
              </w:rPr>
            </w:pPr>
          </w:p>
        </w:tc>
      </w:tr>
      <w:tr w:rsidR="008B3C79" w:rsidRPr="008F48D7" w:rsidTr="008B3C79">
        <w:trPr>
          <w:trHeight w:val="20"/>
          <w:jc w:val="center"/>
        </w:trPr>
        <w:tc>
          <w:tcPr>
            <w:tcW w:w="1908" w:type="dxa"/>
            <w:tcMar>
              <w:top w:w="0" w:type="dxa"/>
              <w:left w:w="75" w:type="dxa"/>
              <w:bottom w:w="0" w:type="dxa"/>
              <w:right w:w="75" w:type="dxa"/>
            </w:tcMar>
            <w:vAlign w:val="center"/>
            <w:hideMark/>
          </w:tcPr>
          <w:p w:rsidR="008B3C79" w:rsidRPr="008F48D7" w:rsidRDefault="008B3C79" w:rsidP="008B3C79">
            <w:pPr>
              <w:autoSpaceDE w:val="0"/>
              <w:autoSpaceDN w:val="0"/>
            </w:pPr>
            <w:r w:rsidRPr="008F48D7">
              <w:t>Район</w:t>
            </w:r>
          </w:p>
        </w:tc>
        <w:tc>
          <w:tcPr>
            <w:tcW w:w="1445" w:type="dxa"/>
            <w:gridSpan w:val="2"/>
            <w:tcMar>
              <w:top w:w="0" w:type="dxa"/>
              <w:left w:w="75" w:type="dxa"/>
              <w:bottom w:w="0" w:type="dxa"/>
              <w:right w:w="75" w:type="dxa"/>
            </w:tcMar>
            <w:vAlign w:val="center"/>
          </w:tcPr>
          <w:p w:rsidR="008B3C79" w:rsidRPr="008F48D7" w:rsidRDefault="008B3C79" w:rsidP="008B3C79">
            <w:pPr>
              <w:autoSpaceDE w:val="0"/>
              <w:autoSpaceDN w:val="0"/>
              <w:rPr>
                <w:u w:val="single"/>
              </w:rPr>
            </w:pPr>
          </w:p>
        </w:tc>
        <w:tc>
          <w:tcPr>
            <w:tcW w:w="2682" w:type="dxa"/>
            <w:gridSpan w:val="2"/>
            <w:tcMar>
              <w:top w:w="0" w:type="dxa"/>
              <w:left w:w="75" w:type="dxa"/>
              <w:bottom w:w="0" w:type="dxa"/>
              <w:right w:w="75" w:type="dxa"/>
            </w:tcMar>
            <w:vAlign w:val="center"/>
            <w:hideMark/>
          </w:tcPr>
          <w:p w:rsidR="008B3C79" w:rsidRPr="008F48D7" w:rsidRDefault="008B3C79" w:rsidP="008B3C79">
            <w:pPr>
              <w:autoSpaceDE w:val="0"/>
              <w:autoSpaceDN w:val="0"/>
            </w:pPr>
            <w:r w:rsidRPr="008F48D7">
              <w:t>Населенный пункт</w:t>
            </w:r>
          </w:p>
        </w:tc>
        <w:tc>
          <w:tcPr>
            <w:tcW w:w="4336" w:type="dxa"/>
            <w:gridSpan w:val="2"/>
            <w:tcMar>
              <w:top w:w="0" w:type="dxa"/>
              <w:left w:w="75" w:type="dxa"/>
              <w:bottom w:w="0" w:type="dxa"/>
              <w:right w:w="75" w:type="dxa"/>
            </w:tcMar>
            <w:vAlign w:val="center"/>
          </w:tcPr>
          <w:p w:rsidR="008B3C79" w:rsidRPr="008F48D7" w:rsidRDefault="008B3C79" w:rsidP="008B3C79">
            <w:pPr>
              <w:autoSpaceDE w:val="0"/>
              <w:autoSpaceDN w:val="0"/>
              <w:rPr>
                <w:u w:val="single"/>
              </w:rPr>
            </w:pPr>
          </w:p>
        </w:tc>
      </w:tr>
      <w:tr w:rsidR="008B3C79" w:rsidRPr="008F48D7" w:rsidTr="008B3C79">
        <w:trPr>
          <w:trHeight w:val="20"/>
          <w:jc w:val="center"/>
        </w:trPr>
        <w:tc>
          <w:tcPr>
            <w:tcW w:w="1908" w:type="dxa"/>
            <w:tcMar>
              <w:top w:w="0" w:type="dxa"/>
              <w:left w:w="75" w:type="dxa"/>
              <w:bottom w:w="0" w:type="dxa"/>
              <w:right w:w="75" w:type="dxa"/>
            </w:tcMar>
            <w:vAlign w:val="center"/>
            <w:hideMark/>
          </w:tcPr>
          <w:p w:rsidR="008B3C79" w:rsidRPr="008F48D7" w:rsidRDefault="008B3C79" w:rsidP="008B3C79">
            <w:pPr>
              <w:autoSpaceDE w:val="0"/>
              <w:autoSpaceDN w:val="0"/>
            </w:pPr>
            <w:r w:rsidRPr="008F48D7">
              <w:t>Улица</w:t>
            </w:r>
          </w:p>
        </w:tc>
        <w:tc>
          <w:tcPr>
            <w:tcW w:w="8463" w:type="dxa"/>
            <w:gridSpan w:val="6"/>
            <w:tcMar>
              <w:top w:w="0" w:type="dxa"/>
              <w:left w:w="75" w:type="dxa"/>
              <w:bottom w:w="0" w:type="dxa"/>
              <w:right w:w="75" w:type="dxa"/>
            </w:tcMar>
            <w:vAlign w:val="center"/>
          </w:tcPr>
          <w:p w:rsidR="008B3C79" w:rsidRPr="008F48D7" w:rsidRDefault="008B3C79" w:rsidP="008B3C79">
            <w:pPr>
              <w:autoSpaceDE w:val="0"/>
              <w:autoSpaceDN w:val="0"/>
              <w:rPr>
                <w:u w:val="single"/>
              </w:rPr>
            </w:pPr>
          </w:p>
        </w:tc>
      </w:tr>
      <w:tr w:rsidR="008B3C79" w:rsidRPr="008F48D7" w:rsidTr="008B3C79">
        <w:trPr>
          <w:trHeight w:val="20"/>
          <w:jc w:val="center"/>
        </w:trPr>
        <w:tc>
          <w:tcPr>
            <w:tcW w:w="1908" w:type="dxa"/>
            <w:tcBorders>
              <w:bottom w:val="dotted" w:sz="4" w:space="0" w:color="auto"/>
            </w:tcBorders>
            <w:tcMar>
              <w:top w:w="0" w:type="dxa"/>
              <w:left w:w="75" w:type="dxa"/>
              <w:bottom w:w="0" w:type="dxa"/>
              <w:right w:w="75" w:type="dxa"/>
            </w:tcMar>
            <w:vAlign w:val="center"/>
            <w:hideMark/>
          </w:tcPr>
          <w:p w:rsidR="008B3C79" w:rsidRPr="008F48D7" w:rsidRDefault="008B3C79" w:rsidP="008B3C79">
            <w:pPr>
              <w:autoSpaceDE w:val="0"/>
              <w:autoSpaceDN w:val="0"/>
            </w:pPr>
            <w:r w:rsidRPr="008F48D7">
              <w:t>Дом</w:t>
            </w:r>
          </w:p>
        </w:tc>
        <w:tc>
          <w:tcPr>
            <w:tcW w:w="1445" w:type="dxa"/>
            <w:gridSpan w:val="2"/>
            <w:tcBorders>
              <w:bottom w:val="dotted" w:sz="4" w:space="0" w:color="auto"/>
            </w:tcBorders>
            <w:tcMar>
              <w:top w:w="0" w:type="dxa"/>
              <w:left w:w="75" w:type="dxa"/>
              <w:bottom w:w="0" w:type="dxa"/>
              <w:right w:w="75" w:type="dxa"/>
            </w:tcMar>
            <w:vAlign w:val="center"/>
          </w:tcPr>
          <w:p w:rsidR="008B3C79" w:rsidRPr="008F48D7" w:rsidRDefault="008B3C79" w:rsidP="008B3C79">
            <w:pPr>
              <w:autoSpaceDE w:val="0"/>
              <w:autoSpaceDN w:val="0"/>
              <w:rPr>
                <w:u w:val="single"/>
              </w:rPr>
            </w:pPr>
          </w:p>
        </w:tc>
        <w:tc>
          <w:tcPr>
            <w:tcW w:w="1857" w:type="dxa"/>
            <w:tcBorders>
              <w:bottom w:val="dotted" w:sz="4" w:space="0" w:color="auto"/>
            </w:tcBorders>
            <w:tcMar>
              <w:top w:w="0" w:type="dxa"/>
              <w:left w:w="75" w:type="dxa"/>
              <w:bottom w:w="0" w:type="dxa"/>
              <w:right w:w="75" w:type="dxa"/>
            </w:tcMar>
            <w:vAlign w:val="center"/>
            <w:hideMark/>
          </w:tcPr>
          <w:p w:rsidR="008B3C79" w:rsidRPr="008F48D7" w:rsidRDefault="008B3C79" w:rsidP="008B3C79">
            <w:pPr>
              <w:autoSpaceDE w:val="0"/>
              <w:autoSpaceDN w:val="0"/>
            </w:pPr>
            <w:r w:rsidRPr="008F48D7">
              <w:t>Корпус</w:t>
            </w:r>
          </w:p>
        </w:tc>
        <w:tc>
          <w:tcPr>
            <w:tcW w:w="825" w:type="dxa"/>
            <w:tcBorders>
              <w:bottom w:val="dotted" w:sz="4" w:space="0" w:color="auto"/>
            </w:tcBorders>
            <w:tcMar>
              <w:top w:w="0" w:type="dxa"/>
              <w:left w:w="75" w:type="dxa"/>
              <w:bottom w:w="0" w:type="dxa"/>
              <w:right w:w="75" w:type="dxa"/>
            </w:tcMar>
            <w:vAlign w:val="center"/>
          </w:tcPr>
          <w:p w:rsidR="008B3C79" w:rsidRPr="008F48D7" w:rsidRDefault="008B3C79" w:rsidP="008B3C79">
            <w:pPr>
              <w:autoSpaceDE w:val="0"/>
              <w:autoSpaceDN w:val="0"/>
              <w:rPr>
                <w:u w:val="single"/>
              </w:rPr>
            </w:pPr>
          </w:p>
        </w:tc>
        <w:tc>
          <w:tcPr>
            <w:tcW w:w="2406" w:type="dxa"/>
            <w:tcBorders>
              <w:bottom w:val="dotted" w:sz="4" w:space="0" w:color="auto"/>
            </w:tcBorders>
            <w:tcMar>
              <w:top w:w="0" w:type="dxa"/>
              <w:left w:w="75" w:type="dxa"/>
              <w:bottom w:w="0" w:type="dxa"/>
              <w:right w:w="75" w:type="dxa"/>
            </w:tcMar>
            <w:vAlign w:val="center"/>
            <w:hideMark/>
          </w:tcPr>
          <w:p w:rsidR="008B3C79" w:rsidRPr="008F48D7" w:rsidRDefault="008B3C79" w:rsidP="008B3C79">
            <w:pPr>
              <w:autoSpaceDE w:val="0"/>
              <w:autoSpaceDN w:val="0"/>
            </w:pPr>
            <w:r w:rsidRPr="008F48D7">
              <w:t>Квартира</w:t>
            </w:r>
          </w:p>
        </w:tc>
        <w:tc>
          <w:tcPr>
            <w:tcW w:w="1930" w:type="dxa"/>
            <w:tcBorders>
              <w:bottom w:val="dotted" w:sz="4" w:space="0" w:color="auto"/>
            </w:tcBorders>
            <w:tcMar>
              <w:top w:w="0" w:type="dxa"/>
              <w:left w:w="75" w:type="dxa"/>
              <w:bottom w:w="0" w:type="dxa"/>
              <w:right w:w="75" w:type="dxa"/>
            </w:tcMar>
            <w:vAlign w:val="center"/>
          </w:tcPr>
          <w:p w:rsidR="008B3C79" w:rsidRPr="008F48D7" w:rsidRDefault="008B3C79" w:rsidP="008B3C79">
            <w:pPr>
              <w:autoSpaceDE w:val="0"/>
              <w:autoSpaceDN w:val="0"/>
              <w:rPr>
                <w:u w:val="single"/>
              </w:rPr>
            </w:pPr>
          </w:p>
        </w:tc>
      </w:tr>
      <w:tr w:rsidR="008B3C79" w:rsidRPr="008F48D7" w:rsidTr="008B3C79">
        <w:trPr>
          <w:trHeight w:val="20"/>
          <w:jc w:val="center"/>
        </w:trPr>
        <w:tc>
          <w:tcPr>
            <w:tcW w:w="1908" w:type="dxa"/>
            <w:tcBorders>
              <w:top w:val="dotted" w:sz="4" w:space="0" w:color="auto"/>
              <w:left w:val="nil"/>
              <w:bottom w:val="dotted" w:sz="4" w:space="0" w:color="auto"/>
              <w:right w:val="nil"/>
            </w:tcBorders>
            <w:tcMar>
              <w:top w:w="0" w:type="dxa"/>
              <w:left w:w="75" w:type="dxa"/>
              <w:bottom w:w="0" w:type="dxa"/>
              <w:right w:w="75" w:type="dxa"/>
            </w:tcMar>
            <w:vAlign w:val="center"/>
          </w:tcPr>
          <w:p w:rsidR="008B3C79" w:rsidRPr="008F48D7" w:rsidRDefault="008B3C79" w:rsidP="008B3C79">
            <w:pPr>
              <w:autoSpaceDE w:val="0"/>
              <w:autoSpaceDN w:val="0"/>
            </w:pPr>
          </w:p>
        </w:tc>
        <w:tc>
          <w:tcPr>
            <w:tcW w:w="1445"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B3C79" w:rsidRPr="008F48D7" w:rsidRDefault="008B3C79" w:rsidP="008B3C79">
            <w:pPr>
              <w:autoSpaceDE w:val="0"/>
              <w:autoSpaceDN w:val="0"/>
              <w:rPr>
                <w:u w:val="single"/>
              </w:rPr>
            </w:pPr>
          </w:p>
        </w:tc>
        <w:tc>
          <w:tcPr>
            <w:tcW w:w="1857" w:type="dxa"/>
            <w:tcBorders>
              <w:top w:val="dotted" w:sz="4" w:space="0" w:color="auto"/>
              <w:left w:val="nil"/>
              <w:bottom w:val="dotted" w:sz="4" w:space="0" w:color="auto"/>
              <w:right w:val="nil"/>
            </w:tcBorders>
            <w:tcMar>
              <w:top w:w="0" w:type="dxa"/>
              <w:left w:w="75" w:type="dxa"/>
              <w:bottom w:w="0" w:type="dxa"/>
              <w:right w:w="75" w:type="dxa"/>
            </w:tcMar>
            <w:vAlign w:val="center"/>
          </w:tcPr>
          <w:p w:rsidR="008B3C79" w:rsidRPr="008F48D7" w:rsidRDefault="008B3C79" w:rsidP="008B3C79">
            <w:pPr>
              <w:autoSpaceDE w:val="0"/>
              <w:autoSpaceDN w:val="0"/>
            </w:pPr>
          </w:p>
        </w:tc>
        <w:tc>
          <w:tcPr>
            <w:tcW w:w="825" w:type="dxa"/>
            <w:tcBorders>
              <w:top w:val="dotted" w:sz="4" w:space="0" w:color="auto"/>
              <w:left w:val="nil"/>
              <w:bottom w:val="dotted" w:sz="4" w:space="0" w:color="auto"/>
              <w:right w:val="nil"/>
            </w:tcBorders>
            <w:tcMar>
              <w:top w:w="0" w:type="dxa"/>
              <w:left w:w="75" w:type="dxa"/>
              <w:bottom w:w="0" w:type="dxa"/>
              <w:right w:w="75" w:type="dxa"/>
            </w:tcMar>
            <w:vAlign w:val="center"/>
          </w:tcPr>
          <w:p w:rsidR="008B3C79" w:rsidRPr="008F48D7" w:rsidRDefault="008B3C79" w:rsidP="008B3C79">
            <w:pPr>
              <w:autoSpaceDE w:val="0"/>
              <w:autoSpaceDN w:val="0"/>
              <w:rPr>
                <w:u w:val="single"/>
              </w:rPr>
            </w:pPr>
          </w:p>
        </w:tc>
        <w:tc>
          <w:tcPr>
            <w:tcW w:w="2406" w:type="dxa"/>
            <w:tcBorders>
              <w:top w:val="dotted" w:sz="4" w:space="0" w:color="auto"/>
              <w:left w:val="nil"/>
              <w:bottom w:val="dotted" w:sz="4" w:space="0" w:color="auto"/>
              <w:right w:val="nil"/>
            </w:tcBorders>
            <w:tcMar>
              <w:top w:w="0" w:type="dxa"/>
              <w:left w:w="75" w:type="dxa"/>
              <w:bottom w:w="0" w:type="dxa"/>
              <w:right w:w="75" w:type="dxa"/>
            </w:tcMar>
            <w:vAlign w:val="center"/>
          </w:tcPr>
          <w:p w:rsidR="008B3C79" w:rsidRPr="008F48D7" w:rsidRDefault="008B3C79" w:rsidP="008B3C79">
            <w:pPr>
              <w:autoSpaceDE w:val="0"/>
              <w:autoSpaceDN w:val="0"/>
            </w:pPr>
          </w:p>
        </w:tc>
        <w:tc>
          <w:tcPr>
            <w:tcW w:w="1930" w:type="dxa"/>
            <w:tcBorders>
              <w:top w:val="dotted" w:sz="4" w:space="0" w:color="auto"/>
              <w:left w:val="nil"/>
              <w:bottom w:val="dotted" w:sz="4" w:space="0" w:color="auto"/>
              <w:right w:val="nil"/>
            </w:tcBorders>
            <w:tcMar>
              <w:top w:w="0" w:type="dxa"/>
              <w:left w:w="75" w:type="dxa"/>
              <w:bottom w:w="0" w:type="dxa"/>
              <w:right w:w="75" w:type="dxa"/>
            </w:tcMar>
            <w:vAlign w:val="center"/>
          </w:tcPr>
          <w:p w:rsidR="008B3C79" w:rsidRPr="008F48D7" w:rsidRDefault="008B3C79" w:rsidP="008B3C79">
            <w:pPr>
              <w:autoSpaceDE w:val="0"/>
              <w:autoSpaceDN w:val="0"/>
              <w:rPr>
                <w:u w:val="single"/>
              </w:rPr>
            </w:pPr>
          </w:p>
        </w:tc>
      </w:tr>
      <w:tr w:rsidR="008B3C79" w:rsidRPr="008F48D7" w:rsidTr="008B3C79">
        <w:trPr>
          <w:trHeight w:val="20"/>
          <w:jc w:val="center"/>
        </w:trPr>
        <w:tc>
          <w:tcPr>
            <w:tcW w:w="2537" w:type="dxa"/>
            <w:gridSpan w:val="2"/>
            <w:vMerge w:val="restart"/>
            <w:tcBorders>
              <w:top w:val="dotted" w:sz="4" w:space="0" w:color="auto"/>
            </w:tcBorders>
            <w:tcMar>
              <w:top w:w="0" w:type="dxa"/>
              <w:left w:w="75" w:type="dxa"/>
              <w:bottom w:w="0" w:type="dxa"/>
              <w:right w:w="75" w:type="dxa"/>
            </w:tcMar>
            <w:vAlign w:val="center"/>
            <w:hideMark/>
          </w:tcPr>
          <w:p w:rsidR="008B3C79" w:rsidRPr="008F48D7" w:rsidRDefault="008B3C79" w:rsidP="008B3C79">
            <w:pPr>
              <w:autoSpaceDE w:val="0"/>
              <w:autoSpaceDN w:val="0"/>
              <w:rPr>
                <w:b/>
                <w:bCs/>
              </w:rPr>
            </w:pPr>
            <w:r w:rsidRPr="008F48D7">
              <w:rPr>
                <w:b/>
                <w:bCs/>
              </w:rPr>
              <w:t>Контактные данные</w:t>
            </w:r>
          </w:p>
        </w:tc>
        <w:tc>
          <w:tcPr>
            <w:tcW w:w="7834" w:type="dxa"/>
            <w:gridSpan w:val="5"/>
            <w:tcBorders>
              <w:top w:val="dotted" w:sz="4" w:space="0" w:color="auto"/>
              <w:bottom w:val="dotted" w:sz="4" w:space="0" w:color="auto"/>
            </w:tcBorders>
            <w:tcMar>
              <w:top w:w="0" w:type="dxa"/>
              <w:left w:w="75" w:type="dxa"/>
              <w:bottom w:w="0" w:type="dxa"/>
              <w:right w:w="75" w:type="dxa"/>
            </w:tcMar>
            <w:vAlign w:val="center"/>
          </w:tcPr>
          <w:p w:rsidR="008B3C79" w:rsidRPr="008F48D7" w:rsidRDefault="008B3C79" w:rsidP="008B3C79">
            <w:pPr>
              <w:autoSpaceDE w:val="0"/>
              <w:autoSpaceDN w:val="0"/>
            </w:pPr>
          </w:p>
        </w:tc>
      </w:tr>
      <w:tr w:rsidR="008B3C79" w:rsidRPr="008F48D7" w:rsidTr="008B3C79">
        <w:trPr>
          <w:trHeight w:val="20"/>
          <w:jc w:val="center"/>
        </w:trPr>
        <w:tc>
          <w:tcPr>
            <w:tcW w:w="2537" w:type="dxa"/>
            <w:gridSpan w:val="2"/>
            <w:vMerge/>
            <w:tcBorders>
              <w:top w:val="dotted" w:sz="4" w:space="0" w:color="auto"/>
            </w:tcBorders>
            <w:tcMar>
              <w:top w:w="0" w:type="dxa"/>
              <w:left w:w="75" w:type="dxa"/>
              <w:bottom w:w="0" w:type="dxa"/>
              <w:right w:w="75" w:type="dxa"/>
            </w:tcMar>
            <w:vAlign w:val="center"/>
          </w:tcPr>
          <w:p w:rsidR="008B3C79" w:rsidRPr="008F48D7" w:rsidRDefault="008B3C79" w:rsidP="008B3C79">
            <w:pPr>
              <w:autoSpaceDE w:val="0"/>
              <w:autoSpaceDN w:val="0"/>
              <w:rPr>
                <w:b/>
                <w:bCs/>
              </w:rPr>
            </w:pPr>
          </w:p>
        </w:tc>
        <w:tc>
          <w:tcPr>
            <w:tcW w:w="7834" w:type="dxa"/>
            <w:gridSpan w:val="5"/>
            <w:tcBorders>
              <w:top w:val="dotted" w:sz="4" w:space="0" w:color="auto"/>
              <w:bottom w:val="dotted" w:sz="4" w:space="0" w:color="auto"/>
            </w:tcBorders>
            <w:tcMar>
              <w:top w:w="0" w:type="dxa"/>
              <w:left w:w="75" w:type="dxa"/>
              <w:bottom w:w="0" w:type="dxa"/>
              <w:right w:w="75" w:type="dxa"/>
            </w:tcMar>
            <w:vAlign w:val="center"/>
          </w:tcPr>
          <w:p w:rsidR="008B3C79" w:rsidRPr="008F48D7" w:rsidRDefault="008B3C79" w:rsidP="008B3C79">
            <w:pPr>
              <w:autoSpaceDE w:val="0"/>
              <w:autoSpaceDN w:val="0"/>
            </w:pPr>
          </w:p>
        </w:tc>
      </w:tr>
    </w:tbl>
    <w:p w:rsidR="008B3C79" w:rsidRDefault="008B3C79" w:rsidP="008B3C79">
      <w:pPr>
        <w:jc w:val="center"/>
      </w:pPr>
    </w:p>
    <w:p w:rsidR="008B3C79" w:rsidRPr="006353AD" w:rsidRDefault="008B3C79" w:rsidP="008B3C79">
      <w:pPr>
        <w:jc w:val="center"/>
        <w:rPr>
          <w:b/>
        </w:rPr>
      </w:pPr>
      <w:r w:rsidRPr="006353AD">
        <w:rPr>
          <w:b/>
        </w:rPr>
        <w:t>ЗАЯВЛЕНИЕ</w:t>
      </w:r>
    </w:p>
    <w:p w:rsidR="008B3C79" w:rsidRPr="008F48D7" w:rsidRDefault="008B3C79" w:rsidP="008B3C79">
      <w:pPr>
        <w:jc w:val="center"/>
      </w:pPr>
    </w:p>
    <w:p w:rsidR="008B3C79" w:rsidRPr="008F48D7" w:rsidRDefault="008B3C79" w:rsidP="008B3C79">
      <w:pPr>
        <w:widowControl w:val="0"/>
        <w:autoSpaceDE w:val="0"/>
        <w:autoSpaceDN w:val="0"/>
        <w:adjustRightInd w:val="0"/>
        <w:jc w:val="both"/>
      </w:pPr>
      <w:r w:rsidRPr="008F48D7">
        <w:t>Прошу предоставить земельный участок площадью _______________ кв</w:t>
      </w:r>
      <w:proofErr w:type="gramStart"/>
      <w:r w:rsidRPr="008F48D7">
        <w:t>.м</w:t>
      </w:r>
      <w:proofErr w:type="gramEnd"/>
      <w:r w:rsidRPr="008F48D7">
        <w:t xml:space="preserve">, </w:t>
      </w:r>
    </w:p>
    <w:p w:rsidR="008B3C79" w:rsidRPr="008F48D7" w:rsidRDefault="008B3C79" w:rsidP="008B3C79">
      <w:pPr>
        <w:widowControl w:val="0"/>
        <w:autoSpaceDE w:val="0"/>
        <w:autoSpaceDN w:val="0"/>
        <w:adjustRightInd w:val="0"/>
        <w:jc w:val="both"/>
      </w:pPr>
    </w:p>
    <w:p w:rsidR="008B3C79" w:rsidRPr="008F48D7" w:rsidRDefault="008B3C79" w:rsidP="008B3C79">
      <w:pPr>
        <w:widowControl w:val="0"/>
        <w:autoSpaceDE w:val="0"/>
        <w:autoSpaceDN w:val="0"/>
        <w:adjustRightInd w:val="0"/>
        <w:jc w:val="both"/>
      </w:pPr>
      <w:r w:rsidRPr="008F48D7">
        <w:t xml:space="preserve">местоположение земельного участка: ________________________________, </w:t>
      </w:r>
    </w:p>
    <w:p w:rsidR="008B3C79" w:rsidRPr="008F48D7" w:rsidRDefault="008B3C79" w:rsidP="008B3C79">
      <w:pPr>
        <w:widowControl w:val="0"/>
        <w:autoSpaceDE w:val="0"/>
        <w:autoSpaceDN w:val="0"/>
        <w:adjustRightInd w:val="0"/>
        <w:jc w:val="both"/>
      </w:pPr>
      <w:r w:rsidRPr="008F48D7">
        <w:rPr>
          <w:vertAlign w:val="superscript"/>
        </w:rPr>
        <w:t>_____________________________________________________________________________________________________________________________________</w:t>
      </w:r>
    </w:p>
    <w:p w:rsidR="008B3C79" w:rsidRPr="008F48D7" w:rsidRDefault="008B3C79" w:rsidP="008B3C79">
      <w:pPr>
        <w:widowControl w:val="0"/>
        <w:autoSpaceDE w:val="0"/>
        <w:autoSpaceDN w:val="0"/>
        <w:adjustRightInd w:val="0"/>
        <w:jc w:val="both"/>
      </w:pPr>
      <w:r w:rsidRPr="008F48D7">
        <w:t xml:space="preserve">кадастровый номер  _______________________________________________, </w:t>
      </w:r>
    </w:p>
    <w:p w:rsidR="008B3C79" w:rsidRPr="008F48D7" w:rsidRDefault="008B3C79" w:rsidP="008B3C79">
      <w:pPr>
        <w:jc w:val="both"/>
      </w:pPr>
      <w:r w:rsidRPr="008F48D7">
        <w:t>(в случае</w:t>
      </w:r>
      <w:proofErr w:type="gramStart"/>
      <w:r w:rsidRPr="008F48D7">
        <w:t>,</w:t>
      </w:r>
      <w:proofErr w:type="gramEnd"/>
      <w:r w:rsidRPr="008F48D7">
        <w:t xml:space="preserve"> если границы земельного участка подлежат уточнению)</w:t>
      </w:r>
    </w:p>
    <w:p w:rsidR="008B3C79" w:rsidRPr="008F48D7" w:rsidRDefault="008B3C79" w:rsidP="008B3C79">
      <w:pPr>
        <w:widowControl w:val="0"/>
        <w:autoSpaceDE w:val="0"/>
        <w:autoSpaceDN w:val="0"/>
        <w:adjustRightInd w:val="0"/>
        <w:jc w:val="both"/>
      </w:pPr>
      <w:r w:rsidRPr="008F48D7">
        <w:t>для______________________________________________________________</w:t>
      </w:r>
    </w:p>
    <w:p w:rsidR="008B3C79" w:rsidRPr="008F48D7" w:rsidRDefault="008B3C79" w:rsidP="008B3C79">
      <w:pPr>
        <w:jc w:val="both"/>
      </w:pPr>
      <w:r w:rsidRPr="008F48D7">
        <w:t>(цель использования земельного участка)</w:t>
      </w:r>
    </w:p>
    <w:p w:rsidR="008B3C79" w:rsidRPr="008F48D7" w:rsidRDefault="008B3C79" w:rsidP="008B3C79">
      <w:pPr>
        <w:jc w:val="both"/>
      </w:pPr>
      <w:r w:rsidRPr="008F48D7">
        <w:t>_________________________________________________________________</w:t>
      </w:r>
    </w:p>
    <w:p w:rsidR="008B3C79" w:rsidRPr="008F48D7" w:rsidRDefault="008B3C79" w:rsidP="008B3C79">
      <w:pPr>
        <w:jc w:val="both"/>
      </w:pPr>
    </w:p>
    <w:p w:rsidR="008B3C79" w:rsidRPr="008F48D7" w:rsidRDefault="008B3C79" w:rsidP="008B3C79">
      <w:pPr>
        <w:jc w:val="both"/>
      </w:pPr>
      <w:r w:rsidRPr="008F48D7">
        <w:lastRenderedPageBreak/>
        <w:t>вид испрашиваемого права: _________________________________________,</w:t>
      </w:r>
    </w:p>
    <w:p w:rsidR="008B3C79" w:rsidRPr="008F48D7" w:rsidRDefault="008B3C79" w:rsidP="008B3C79">
      <w:pPr>
        <w:jc w:val="both"/>
      </w:pPr>
    </w:p>
    <w:p w:rsidR="008B3C79" w:rsidRPr="008F48D7" w:rsidRDefault="008B3C79" w:rsidP="008B3C79">
      <w:r w:rsidRPr="008F48D7">
        <w:t>основание предоставления земельного участка без проведения торгов из числа предусмотренных пунктом 2 статьи 39.6 Земельного кодекса: _______________________________________________________________</w:t>
      </w:r>
    </w:p>
    <w:p w:rsidR="008B3C79" w:rsidRPr="008F48D7" w:rsidRDefault="008B3C79" w:rsidP="008B3C79">
      <w:pPr>
        <w:jc w:val="both"/>
      </w:pPr>
      <w:r w:rsidRPr="008F48D7">
        <w:t>__________________________________________________________________,</w:t>
      </w:r>
    </w:p>
    <w:p w:rsidR="008B3C79" w:rsidRPr="008F48D7" w:rsidRDefault="008B3C79" w:rsidP="008B3C79">
      <w:pPr>
        <w:jc w:val="both"/>
      </w:pPr>
    </w:p>
    <w:p w:rsidR="008B3C79" w:rsidRPr="008F48D7" w:rsidRDefault="008B3C79" w:rsidP="008B3C79">
      <w:pPr>
        <w:jc w:val="both"/>
      </w:pPr>
      <w:r w:rsidRPr="008F48D7">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p>
    <w:p w:rsidR="008B3C79" w:rsidRPr="008F48D7" w:rsidRDefault="008B3C79" w:rsidP="008B3C79">
      <w:pPr>
        <w:jc w:val="both"/>
      </w:pPr>
    </w:p>
    <w:p w:rsidR="008B3C79" w:rsidRPr="008F48D7" w:rsidRDefault="008B3C79" w:rsidP="008B3C79">
      <w:pPr>
        <w:widowControl w:val="0"/>
        <w:autoSpaceDE w:val="0"/>
        <w:autoSpaceDN w:val="0"/>
        <w:adjustRightInd w:val="0"/>
        <w:jc w:val="both"/>
      </w:pPr>
      <w:r w:rsidRPr="008F48D7">
        <w:t>реквизиты решения об изъятии земельного участка для государственных или муниципальных ну</w:t>
      </w:r>
      <w:proofErr w:type="gramStart"/>
      <w:r w:rsidRPr="008F48D7">
        <w:t>жд в сл</w:t>
      </w:r>
      <w:proofErr w:type="gramEnd"/>
      <w:r w:rsidRPr="008F48D7">
        <w:t>учае, если земельный участок предоставляется взамен земельного участка, изымаемого для государственных или муниципальных нужд</w:t>
      </w:r>
    </w:p>
    <w:p w:rsidR="008B3C79" w:rsidRPr="008F48D7" w:rsidRDefault="008B3C79" w:rsidP="008B3C79">
      <w:pPr>
        <w:widowControl w:val="0"/>
        <w:autoSpaceDE w:val="0"/>
        <w:autoSpaceDN w:val="0"/>
        <w:adjustRightInd w:val="0"/>
        <w:jc w:val="both"/>
      </w:pPr>
      <w:r w:rsidRPr="008F48D7">
        <w:t>___________________________________________________________________________________________________________________________________,</w:t>
      </w:r>
    </w:p>
    <w:p w:rsidR="008B3C79" w:rsidRPr="008F48D7" w:rsidRDefault="008B3C79" w:rsidP="008B3C79">
      <w:pPr>
        <w:widowControl w:val="0"/>
        <w:autoSpaceDE w:val="0"/>
        <w:autoSpaceDN w:val="0"/>
        <w:adjustRightInd w:val="0"/>
        <w:jc w:val="both"/>
      </w:pPr>
    </w:p>
    <w:p w:rsidR="008B3C79" w:rsidRPr="008F48D7" w:rsidRDefault="008B3C79" w:rsidP="008B3C79">
      <w:pPr>
        <w:widowControl w:val="0"/>
        <w:autoSpaceDE w:val="0"/>
        <w:autoSpaceDN w:val="0"/>
        <w:adjustRightInd w:val="0"/>
        <w:jc w:val="both"/>
      </w:pPr>
      <w:r w:rsidRPr="008F48D7">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8F48D7">
        <w:t>указан</w:t>
      </w:r>
      <w:r w:rsidR="006333E4">
        <w:t>ными</w:t>
      </w:r>
      <w:proofErr w:type="gramEnd"/>
      <w:r w:rsidR="006333E4">
        <w:t xml:space="preserve"> документом и (или) проектом</w:t>
      </w:r>
      <w:r w:rsidRPr="008F48D7">
        <w:t>_____________________________________________</w:t>
      </w:r>
    </w:p>
    <w:p w:rsidR="008B3C79" w:rsidRPr="008F48D7" w:rsidRDefault="008B3C79" w:rsidP="008B3C79">
      <w:pPr>
        <w:widowControl w:val="0"/>
        <w:autoSpaceDE w:val="0"/>
        <w:autoSpaceDN w:val="0"/>
        <w:adjustRightInd w:val="0"/>
        <w:jc w:val="both"/>
      </w:pPr>
      <w:r w:rsidRPr="008F48D7">
        <w:t>_________________________________________________________________</w:t>
      </w:r>
    </w:p>
    <w:p w:rsidR="008B3C79" w:rsidRPr="008F48D7" w:rsidRDefault="008B3C79" w:rsidP="008B3C79">
      <w:pPr>
        <w:widowControl w:val="0"/>
        <w:autoSpaceDE w:val="0"/>
        <w:autoSpaceDN w:val="0"/>
        <w:adjustRightInd w:val="0"/>
        <w:jc w:val="both"/>
      </w:pPr>
    </w:p>
    <w:p w:rsidR="008B3C79" w:rsidRPr="008F48D7" w:rsidRDefault="008B3C79" w:rsidP="008B3C79">
      <w:pPr>
        <w:jc w:val="both"/>
      </w:pPr>
      <w:proofErr w:type="gramStart"/>
      <w:r w:rsidRPr="008F48D7">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недвижимости__________________________________________________</w:t>
      </w:r>
      <w:proofErr w:type="gramEnd"/>
    </w:p>
    <w:p w:rsidR="008B3C79" w:rsidRPr="008F48D7" w:rsidRDefault="008B3C79" w:rsidP="008B3C79">
      <w:pPr>
        <w:autoSpaceDE w:val="0"/>
        <w:autoSpaceDN w:val="0"/>
        <w:adjustRightInd w:val="0"/>
        <w:jc w:val="both"/>
        <w:rPr>
          <w:rFonts w:eastAsiaTheme="minorHAnsi"/>
        </w:rPr>
      </w:pPr>
    </w:p>
    <w:tbl>
      <w:tblPr>
        <w:tblW w:w="478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517"/>
        <w:gridCol w:w="710"/>
        <w:gridCol w:w="979"/>
        <w:gridCol w:w="370"/>
        <w:gridCol w:w="102"/>
        <w:gridCol w:w="1543"/>
        <w:gridCol w:w="102"/>
        <w:gridCol w:w="2"/>
        <w:gridCol w:w="8"/>
        <w:gridCol w:w="1142"/>
        <w:gridCol w:w="1366"/>
        <w:gridCol w:w="1731"/>
        <w:gridCol w:w="1869"/>
      </w:tblGrid>
      <w:tr w:rsidR="008B3C79" w:rsidRPr="008F48D7" w:rsidTr="00EC03CD">
        <w:trPr>
          <w:trHeight w:val="20"/>
          <w:jc w:val="center"/>
        </w:trPr>
        <w:tc>
          <w:tcPr>
            <w:tcW w:w="5000" w:type="pct"/>
            <w:gridSpan w:val="13"/>
            <w:tcBorders>
              <w:top w:val="nil"/>
              <w:left w:val="nil"/>
              <w:bottom w:val="dotted" w:sz="4" w:space="0" w:color="auto"/>
              <w:right w:val="nil"/>
            </w:tcBorders>
            <w:tcMar>
              <w:top w:w="0" w:type="dxa"/>
              <w:left w:w="75" w:type="dxa"/>
              <w:bottom w:w="0" w:type="dxa"/>
              <w:right w:w="75" w:type="dxa"/>
            </w:tcMar>
            <w:vAlign w:val="center"/>
            <w:hideMark/>
          </w:tcPr>
          <w:p w:rsidR="008B3C79" w:rsidRPr="008F48D7" w:rsidRDefault="008B3C79" w:rsidP="008B3C79">
            <w:pPr>
              <w:autoSpaceDE w:val="0"/>
              <w:autoSpaceDN w:val="0"/>
              <w:jc w:val="center"/>
              <w:rPr>
                <w:b/>
                <w:bCs/>
              </w:rPr>
            </w:pPr>
            <w:r w:rsidRPr="008F48D7">
              <w:rPr>
                <w:b/>
                <w:bCs/>
              </w:rPr>
              <w:t>Представлены следующие документы</w:t>
            </w:r>
          </w:p>
        </w:tc>
      </w:tr>
      <w:tr w:rsidR="008B3C79" w:rsidRPr="008F48D7" w:rsidTr="00EC03CD">
        <w:trPr>
          <w:trHeight w:val="20"/>
          <w:jc w:val="center"/>
        </w:trPr>
        <w:tc>
          <w:tcPr>
            <w:tcW w:w="247" w:type="pct"/>
            <w:tcBorders>
              <w:top w:val="dotted" w:sz="4" w:space="0" w:color="auto"/>
            </w:tcBorders>
            <w:tcMar>
              <w:top w:w="0" w:type="dxa"/>
              <w:left w:w="75" w:type="dxa"/>
              <w:bottom w:w="0" w:type="dxa"/>
              <w:right w:w="75" w:type="dxa"/>
            </w:tcMar>
            <w:vAlign w:val="center"/>
            <w:hideMark/>
          </w:tcPr>
          <w:p w:rsidR="008B3C79" w:rsidRPr="008F48D7" w:rsidRDefault="008B3C79" w:rsidP="008B3C79">
            <w:pPr>
              <w:autoSpaceDE w:val="0"/>
              <w:autoSpaceDN w:val="0"/>
            </w:pPr>
            <w:r w:rsidRPr="008F48D7">
              <w:t>1</w:t>
            </w:r>
          </w:p>
        </w:tc>
        <w:tc>
          <w:tcPr>
            <w:tcW w:w="4753" w:type="pct"/>
            <w:gridSpan w:val="12"/>
            <w:tcBorders>
              <w:top w:val="dotted" w:sz="4" w:space="0" w:color="auto"/>
            </w:tcBorders>
            <w:tcMar>
              <w:top w:w="0" w:type="dxa"/>
              <w:left w:w="75" w:type="dxa"/>
              <w:bottom w:w="0" w:type="dxa"/>
              <w:right w:w="75" w:type="dxa"/>
            </w:tcMar>
            <w:vAlign w:val="center"/>
          </w:tcPr>
          <w:p w:rsidR="008B3C79" w:rsidRPr="008F48D7" w:rsidRDefault="008B3C79" w:rsidP="008B3C79">
            <w:pPr>
              <w:rPr>
                <w:u w:val="single"/>
              </w:rPr>
            </w:pPr>
          </w:p>
        </w:tc>
      </w:tr>
      <w:tr w:rsidR="008B3C79" w:rsidRPr="008F48D7" w:rsidTr="00EC03CD">
        <w:trPr>
          <w:trHeight w:val="20"/>
          <w:jc w:val="center"/>
        </w:trPr>
        <w:tc>
          <w:tcPr>
            <w:tcW w:w="247" w:type="pct"/>
            <w:tcMar>
              <w:top w:w="0" w:type="dxa"/>
              <w:left w:w="75" w:type="dxa"/>
              <w:bottom w:w="0" w:type="dxa"/>
              <w:right w:w="75" w:type="dxa"/>
            </w:tcMar>
            <w:vAlign w:val="center"/>
            <w:hideMark/>
          </w:tcPr>
          <w:p w:rsidR="008B3C79" w:rsidRPr="008F48D7" w:rsidRDefault="008B3C79" w:rsidP="008B3C79">
            <w:pPr>
              <w:autoSpaceDE w:val="0"/>
              <w:autoSpaceDN w:val="0"/>
            </w:pPr>
            <w:r w:rsidRPr="008F48D7">
              <w:t>2</w:t>
            </w:r>
          </w:p>
        </w:tc>
        <w:tc>
          <w:tcPr>
            <w:tcW w:w="4753" w:type="pct"/>
            <w:gridSpan w:val="12"/>
            <w:tcMar>
              <w:top w:w="0" w:type="dxa"/>
              <w:left w:w="75" w:type="dxa"/>
              <w:bottom w:w="0" w:type="dxa"/>
              <w:right w:w="75" w:type="dxa"/>
            </w:tcMar>
            <w:vAlign w:val="center"/>
          </w:tcPr>
          <w:p w:rsidR="008B3C79" w:rsidRPr="008F48D7" w:rsidRDefault="008B3C79" w:rsidP="008B3C79">
            <w:pPr>
              <w:rPr>
                <w:u w:val="single"/>
              </w:rPr>
            </w:pPr>
          </w:p>
        </w:tc>
      </w:tr>
      <w:tr w:rsidR="008B3C79" w:rsidRPr="008F48D7" w:rsidTr="00EC03CD">
        <w:trPr>
          <w:trHeight w:val="20"/>
          <w:jc w:val="center"/>
        </w:trPr>
        <w:tc>
          <w:tcPr>
            <w:tcW w:w="247" w:type="pct"/>
            <w:tcMar>
              <w:top w:w="0" w:type="dxa"/>
              <w:left w:w="75" w:type="dxa"/>
              <w:bottom w:w="0" w:type="dxa"/>
              <w:right w:w="75" w:type="dxa"/>
            </w:tcMar>
            <w:vAlign w:val="center"/>
            <w:hideMark/>
          </w:tcPr>
          <w:p w:rsidR="008B3C79" w:rsidRPr="008F48D7" w:rsidRDefault="008B3C79" w:rsidP="008B3C79">
            <w:pPr>
              <w:autoSpaceDE w:val="0"/>
              <w:autoSpaceDN w:val="0"/>
            </w:pPr>
            <w:r w:rsidRPr="008F48D7">
              <w:t>3</w:t>
            </w:r>
          </w:p>
        </w:tc>
        <w:tc>
          <w:tcPr>
            <w:tcW w:w="4753" w:type="pct"/>
            <w:gridSpan w:val="12"/>
            <w:tcMar>
              <w:top w:w="0" w:type="dxa"/>
              <w:left w:w="75" w:type="dxa"/>
              <w:bottom w:w="0" w:type="dxa"/>
              <w:right w:w="75" w:type="dxa"/>
            </w:tcMar>
            <w:vAlign w:val="center"/>
          </w:tcPr>
          <w:p w:rsidR="008B3C79" w:rsidRPr="008F48D7" w:rsidRDefault="008B3C79" w:rsidP="008B3C79"/>
        </w:tc>
      </w:tr>
      <w:tr w:rsidR="008B3C79" w:rsidRPr="008F48D7" w:rsidTr="00EC03CD">
        <w:trPr>
          <w:trHeight w:val="20"/>
          <w:jc w:val="center"/>
        </w:trPr>
        <w:tc>
          <w:tcPr>
            <w:tcW w:w="247" w:type="pct"/>
            <w:tcBorders>
              <w:left w:val="nil"/>
              <w:right w:val="nil"/>
            </w:tcBorders>
            <w:tcMar>
              <w:top w:w="0" w:type="dxa"/>
              <w:left w:w="75" w:type="dxa"/>
              <w:bottom w:w="0" w:type="dxa"/>
              <w:right w:w="75" w:type="dxa"/>
            </w:tcMar>
            <w:vAlign w:val="center"/>
          </w:tcPr>
          <w:p w:rsidR="008B3C79" w:rsidRPr="008F48D7" w:rsidRDefault="008B3C79" w:rsidP="008B3C79">
            <w:pPr>
              <w:autoSpaceDE w:val="0"/>
              <w:autoSpaceDN w:val="0"/>
            </w:pPr>
          </w:p>
        </w:tc>
        <w:tc>
          <w:tcPr>
            <w:tcW w:w="4753" w:type="pct"/>
            <w:gridSpan w:val="12"/>
            <w:tcBorders>
              <w:left w:val="nil"/>
              <w:right w:val="nil"/>
            </w:tcBorders>
            <w:tcMar>
              <w:top w:w="0" w:type="dxa"/>
              <w:left w:w="75" w:type="dxa"/>
              <w:bottom w:w="0" w:type="dxa"/>
              <w:right w:w="75" w:type="dxa"/>
            </w:tcMar>
            <w:vAlign w:val="center"/>
          </w:tcPr>
          <w:p w:rsidR="008B3C79" w:rsidRDefault="008B3C79" w:rsidP="008B3C79"/>
          <w:p w:rsidR="00EC03CD" w:rsidRPr="008F48D7" w:rsidRDefault="00EC03CD" w:rsidP="008B3C79"/>
        </w:tc>
      </w:tr>
      <w:tr w:rsidR="008B3C79" w:rsidRPr="008F48D7" w:rsidTr="00EC03CD">
        <w:trPr>
          <w:trHeight w:val="20"/>
          <w:jc w:val="center"/>
        </w:trPr>
        <w:tc>
          <w:tcPr>
            <w:tcW w:w="1972" w:type="pct"/>
            <w:gridSpan w:val="7"/>
            <w:tcMar>
              <w:top w:w="0" w:type="dxa"/>
              <w:left w:w="75" w:type="dxa"/>
              <w:bottom w:w="0" w:type="dxa"/>
              <w:right w:w="75" w:type="dxa"/>
            </w:tcMar>
            <w:vAlign w:val="center"/>
            <w:hideMark/>
          </w:tcPr>
          <w:p w:rsidR="008B3C79" w:rsidRPr="008F48D7" w:rsidRDefault="008B3C79" w:rsidP="008B3C79">
            <w:pPr>
              <w:autoSpaceDE w:val="0"/>
              <w:autoSpaceDN w:val="0"/>
              <w:rPr>
                <w:bCs/>
              </w:rPr>
            </w:pPr>
            <w:r w:rsidRPr="008F48D7">
              <w:rPr>
                <w:bCs/>
              </w:rPr>
              <w:t>Место получения результата предоставления услуги</w:t>
            </w:r>
          </w:p>
        </w:tc>
        <w:tc>
          <w:tcPr>
            <w:tcW w:w="3028" w:type="pct"/>
            <w:gridSpan w:val="6"/>
            <w:tcMar>
              <w:top w:w="0" w:type="dxa"/>
              <w:left w:w="75" w:type="dxa"/>
              <w:bottom w:w="0" w:type="dxa"/>
              <w:right w:w="75" w:type="dxa"/>
            </w:tcMar>
            <w:vAlign w:val="center"/>
          </w:tcPr>
          <w:p w:rsidR="008B3C79" w:rsidRPr="008F48D7" w:rsidRDefault="008B3C79" w:rsidP="008B3C79">
            <w:pPr>
              <w:rPr>
                <w:u w:val="single"/>
              </w:rPr>
            </w:pPr>
          </w:p>
        </w:tc>
      </w:tr>
      <w:tr w:rsidR="008B3C79" w:rsidRPr="008F48D7" w:rsidTr="00EC03CD">
        <w:trPr>
          <w:trHeight w:val="20"/>
          <w:jc w:val="center"/>
        </w:trPr>
        <w:tc>
          <w:tcPr>
            <w:tcW w:w="1972" w:type="pct"/>
            <w:gridSpan w:val="7"/>
            <w:vMerge w:val="restart"/>
            <w:tcMar>
              <w:top w:w="0" w:type="dxa"/>
              <w:left w:w="75" w:type="dxa"/>
              <w:bottom w:w="0" w:type="dxa"/>
              <w:right w:w="75" w:type="dxa"/>
            </w:tcMar>
            <w:vAlign w:val="center"/>
            <w:hideMark/>
          </w:tcPr>
          <w:p w:rsidR="008B3C79" w:rsidRPr="008F48D7" w:rsidRDefault="008B3C79" w:rsidP="008B3C79">
            <w:pPr>
              <w:autoSpaceDE w:val="0"/>
              <w:autoSpaceDN w:val="0"/>
              <w:rPr>
                <w:bCs/>
              </w:rPr>
            </w:pPr>
            <w:r w:rsidRPr="008F48D7">
              <w:rPr>
                <w:bCs/>
              </w:rPr>
              <w:t xml:space="preserve">Способ получения результата </w:t>
            </w:r>
          </w:p>
        </w:tc>
        <w:tc>
          <w:tcPr>
            <w:tcW w:w="3028" w:type="pct"/>
            <w:gridSpan w:val="6"/>
            <w:tcMar>
              <w:top w:w="0" w:type="dxa"/>
              <w:left w:w="75" w:type="dxa"/>
              <w:bottom w:w="0" w:type="dxa"/>
              <w:right w:w="75" w:type="dxa"/>
            </w:tcMar>
            <w:vAlign w:val="center"/>
          </w:tcPr>
          <w:p w:rsidR="008B3C79" w:rsidRPr="008F48D7" w:rsidRDefault="008B3C79" w:rsidP="008B3C79">
            <w:pPr>
              <w:rPr>
                <w:u w:val="single"/>
              </w:rPr>
            </w:pPr>
          </w:p>
        </w:tc>
      </w:tr>
      <w:tr w:rsidR="008B3C79" w:rsidRPr="008F48D7" w:rsidTr="00EC03CD">
        <w:trPr>
          <w:trHeight w:val="20"/>
          <w:jc w:val="center"/>
        </w:trPr>
        <w:tc>
          <w:tcPr>
            <w:tcW w:w="1972" w:type="pct"/>
            <w:gridSpan w:val="7"/>
            <w:vMerge/>
            <w:tcMar>
              <w:top w:w="0" w:type="dxa"/>
              <w:left w:w="75" w:type="dxa"/>
              <w:bottom w:w="0" w:type="dxa"/>
              <w:right w:w="75" w:type="dxa"/>
            </w:tcMar>
            <w:vAlign w:val="center"/>
          </w:tcPr>
          <w:p w:rsidR="008B3C79" w:rsidRPr="008F48D7" w:rsidRDefault="008B3C79" w:rsidP="008B3C79">
            <w:pPr>
              <w:autoSpaceDE w:val="0"/>
              <w:autoSpaceDN w:val="0"/>
              <w:rPr>
                <w:bCs/>
              </w:rPr>
            </w:pPr>
          </w:p>
        </w:tc>
        <w:tc>
          <w:tcPr>
            <w:tcW w:w="3028" w:type="pct"/>
            <w:gridSpan w:val="6"/>
            <w:tcMar>
              <w:top w:w="0" w:type="dxa"/>
              <w:left w:w="75" w:type="dxa"/>
              <w:bottom w:w="0" w:type="dxa"/>
              <w:right w:w="75" w:type="dxa"/>
            </w:tcMar>
            <w:vAlign w:val="center"/>
          </w:tcPr>
          <w:p w:rsidR="008B3C79" w:rsidRPr="008F48D7" w:rsidRDefault="008B3C79" w:rsidP="008B3C79">
            <w:pPr>
              <w:rPr>
                <w:u w:val="single"/>
              </w:rPr>
            </w:pPr>
          </w:p>
        </w:tc>
      </w:tr>
      <w:tr w:rsidR="008B3C79" w:rsidRPr="008F48D7" w:rsidTr="00EC03CD">
        <w:trPr>
          <w:trHeight w:val="20"/>
          <w:jc w:val="center"/>
        </w:trPr>
        <w:tc>
          <w:tcPr>
            <w:tcW w:w="5000" w:type="pct"/>
            <w:gridSpan w:val="13"/>
            <w:tcBorders>
              <w:top w:val="nil"/>
              <w:left w:val="nil"/>
              <w:bottom w:val="dotted" w:sz="4" w:space="0" w:color="auto"/>
              <w:right w:val="nil"/>
            </w:tcBorders>
            <w:tcMar>
              <w:top w:w="0" w:type="dxa"/>
              <w:left w:w="75" w:type="dxa"/>
              <w:bottom w:w="0" w:type="dxa"/>
              <w:right w:w="75" w:type="dxa"/>
            </w:tcMar>
            <w:vAlign w:val="center"/>
            <w:hideMark/>
          </w:tcPr>
          <w:p w:rsidR="008B3C79" w:rsidRPr="008F48D7" w:rsidRDefault="008B3C79" w:rsidP="008B3C79">
            <w:pPr>
              <w:autoSpaceDE w:val="0"/>
              <w:autoSpaceDN w:val="0"/>
              <w:jc w:val="center"/>
              <w:rPr>
                <w:b/>
                <w:bCs/>
              </w:rPr>
            </w:pPr>
            <w:r w:rsidRPr="008F48D7">
              <w:rPr>
                <w:b/>
                <w:bCs/>
              </w:rPr>
              <w:t>Данные представителя (уполномоченного лица)</w:t>
            </w:r>
          </w:p>
        </w:tc>
      </w:tr>
      <w:tr w:rsidR="008B3C79" w:rsidRPr="008F48D7" w:rsidTr="00EC03CD">
        <w:trPr>
          <w:trHeight w:val="20"/>
          <w:jc w:val="center"/>
        </w:trPr>
        <w:tc>
          <w:tcPr>
            <w:tcW w:w="1056" w:type="pct"/>
            <w:gridSpan w:val="3"/>
            <w:tcBorders>
              <w:top w:val="dotted" w:sz="4" w:space="0" w:color="auto"/>
            </w:tcBorders>
            <w:tcMar>
              <w:top w:w="0" w:type="dxa"/>
              <w:left w:w="75" w:type="dxa"/>
              <w:bottom w:w="0" w:type="dxa"/>
              <w:right w:w="75" w:type="dxa"/>
            </w:tcMar>
            <w:vAlign w:val="center"/>
            <w:hideMark/>
          </w:tcPr>
          <w:p w:rsidR="008B3C79" w:rsidRPr="008F48D7" w:rsidRDefault="008B3C79" w:rsidP="008B3C79">
            <w:pPr>
              <w:autoSpaceDE w:val="0"/>
              <w:autoSpaceDN w:val="0"/>
            </w:pPr>
            <w:r w:rsidRPr="008F48D7">
              <w:t>Фамилия</w:t>
            </w:r>
          </w:p>
        </w:tc>
        <w:tc>
          <w:tcPr>
            <w:tcW w:w="3944" w:type="pct"/>
            <w:gridSpan w:val="10"/>
            <w:tcBorders>
              <w:top w:val="dotted" w:sz="4" w:space="0" w:color="auto"/>
            </w:tcBorders>
            <w:tcMar>
              <w:top w:w="0" w:type="dxa"/>
              <w:left w:w="75" w:type="dxa"/>
              <w:bottom w:w="0" w:type="dxa"/>
              <w:right w:w="75" w:type="dxa"/>
            </w:tcMar>
            <w:vAlign w:val="center"/>
          </w:tcPr>
          <w:p w:rsidR="008B3C79" w:rsidRPr="008F48D7" w:rsidRDefault="008B3C79" w:rsidP="008B3C79">
            <w:pPr>
              <w:rPr>
                <w:u w:val="single"/>
              </w:rPr>
            </w:pPr>
          </w:p>
        </w:tc>
      </w:tr>
      <w:tr w:rsidR="008B3C79" w:rsidRPr="008F48D7" w:rsidTr="00EC03CD">
        <w:trPr>
          <w:trHeight w:val="20"/>
          <w:jc w:val="center"/>
        </w:trPr>
        <w:tc>
          <w:tcPr>
            <w:tcW w:w="1056" w:type="pct"/>
            <w:gridSpan w:val="3"/>
            <w:tcMar>
              <w:top w:w="0" w:type="dxa"/>
              <w:left w:w="75" w:type="dxa"/>
              <w:bottom w:w="0" w:type="dxa"/>
              <w:right w:w="75" w:type="dxa"/>
            </w:tcMar>
            <w:vAlign w:val="center"/>
            <w:hideMark/>
          </w:tcPr>
          <w:p w:rsidR="008B3C79" w:rsidRPr="008F48D7" w:rsidRDefault="008B3C79" w:rsidP="008B3C79">
            <w:pPr>
              <w:autoSpaceDE w:val="0"/>
              <w:autoSpaceDN w:val="0"/>
            </w:pPr>
            <w:r w:rsidRPr="008F48D7">
              <w:t>Имя</w:t>
            </w:r>
          </w:p>
        </w:tc>
        <w:tc>
          <w:tcPr>
            <w:tcW w:w="3944" w:type="pct"/>
            <w:gridSpan w:val="10"/>
            <w:tcMar>
              <w:top w:w="0" w:type="dxa"/>
              <w:left w:w="75" w:type="dxa"/>
              <w:bottom w:w="0" w:type="dxa"/>
              <w:right w:w="75" w:type="dxa"/>
            </w:tcMar>
            <w:vAlign w:val="center"/>
          </w:tcPr>
          <w:p w:rsidR="008B3C79" w:rsidRPr="008F48D7" w:rsidRDefault="008B3C79" w:rsidP="008B3C79">
            <w:pPr>
              <w:rPr>
                <w:u w:val="single"/>
              </w:rPr>
            </w:pPr>
          </w:p>
        </w:tc>
      </w:tr>
      <w:tr w:rsidR="008B3C79" w:rsidRPr="008F48D7" w:rsidTr="00EC03CD">
        <w:trPr>
          <w:trHeight w:val="20"/>
          <w:jc w:val="center"/>
        </w:trPr>
        <w:tc>
          <w:tcPr>
            <w:tcW w:w="1056" w:type="pct"/>
            <w:gridSpan w:val="3"/>
            <w:tcBorders>
              <w:bottom w:val="dotted" w:sz="4" w:space="0" w:color="auto"/>
            </w:tcBorders>
            <w:tcMar>
              <w:top w:w="0" w:type="dxa"/>
              <w:left w:w="75" w:type="dxa"/>
              <w:bottom w:w="0" w:type="dxa"/>
              <w:right w:w="75" w:type="dxa"/>
            </w:tcMar>
            <w:vAlign w:val="center"/>
            <w:hideMark/>
          </w:tcPr>
          <w:p w:rsidR="008B3C79" w:rsidRPr="008F48D7" w:rsidRDefault="008B3C79" w:rsidP="008B3C79">
            <w:pPr>
              <w:autoSpaceDE w:val="0"/>
              <w:autoSpaceDN w:val="0"/>
            </w:pPr>
            <w:r w:rsidRPr="008F48D7">
              <w:t>Отчество</w:t>
            </w:r>
          </w:p>
        </w:tc>
        <w:tc>
          <w:tcPr>
            <w:tcW w:w="3944" w:type="pct"/>
            <w:gridSpan w:val="10"/>
            <w:tcBorders>
              <w:bottom w:val="dotted" w:sz="4" w:space="0" w:color="auto"/>
            </w:tcBorders>
            <w:tcMar>
              <w:top w:w="0" w:type="dxa"/>
              <w:left w:w="75" w:type="dxa"/>
              <w:bottom w:w="0" w:type="dxa"/>
              <w:right w:w="75" w:type="dxa"/>
            </w:tcMar>
            <w:vAlign w:val="center"/>
          </w:tcPr>
          <w:p w:rsidR="008B3C79" w:rsidRPr="008F48D7" w:rsidRDefault="008B3C79" w:rsidP="008B3C79"/>
        </w:tc>
      </w:tr>
      <w:tr w:rsidR="008B3C79" w:rsidRPr="008F48D7" w:rsidTr="00EC03CD">
        <w:trPr>
          <w:trHeight w:val="20"/>
          <w:jc w:val="center"/>
        </w:trPr>
        <w:tc>
          <w:tcPr>
            <w:tcW w:w="1056" w:type="pct"/>
            <w:gridSpan w:val="3"/>
            <w:tcBorders>
              <w:bottom w:val="dotted" w:sz="4" w:space="0" w:color="auto"/>
            </w:tcBorders>
            <w:tcMar>
              <w:top w:w="0" w:type="dxa"/>
              <w:left w:w="75" w:type="dxa"/>
              <w:bottom w:w="0" w:type="dxa"/>
              <w:right w:w="75" w:type="dxa"/>
            </w:tcMar>
            <w:vAlign w:val="center"/>
          </w:tcPr>
          <w:p w:rsidR="008B3C79" w:rsidRPr="008F48D7" w:rsidRDefault="008B3C79" w:rsidP="008B3C79">
            <w:pPr>
              <w:autoSpaceDE w:val="0"/>
              <w:autoSpaceDN w:val="0"/>
            </w:pPr>
            <w:r w:rsidRPr="008F48D7">
              <w:t>Дата рождения</w:t>
            </w:r>
          </w:p>
        </w:tc>
        <w:tc>
          <w:tcPr>
            <w:tcW w:w="3944" w:type="pct"/>
            <w:gridSpan w:val="10"/>
            <w:tcBorders>
              <w:bottom w:val="dotted" w:sz="4" w:space="0" w:color="auto"/>
            </w:tcBorders>
            <w:tcMar>
              <w:top w:w="0" w:type="dxa"/>
              <w:left w:w="75" w:type="dxa"/>
              <w:bottom w:w="0" w:type="dxa"/>
              <w:right w:w="75" w:type="dxa"/>
            </w:tcMar>
            <w:vAlign w:val="center"/>
          </w:tcPr>
          <w:p w:rsidR="008B3C79" w:rsidRPr="008F48D7" w:rsidRDefault="008B3C79" w:rsidP="008B3C79"/>
        </w:tc>
      </w:tr>
      <w:tr w:rsidR="008B3C79" w:rsidRPr="008F48D7" w:rsidTr="00EC03CD">
        <w:trPr>
          <w:trHeight w:val="20"/>
          <w:jc w:val="center"/>
        </w:trPr>
        <w:tc>
          <w:tcPr>
            <w:tcW w:w="5000" w:type="pct"/>
            <w:gridSpan w:val="13"/>
            <w:tcBorders>
              <w:top w:val="nil"/>
              <w:left w:val="nil"/>
              <w:bottom w:val="dotted" w:sz="4" w:space="0" w:color="auto"/>
              <w:right w:val="nil"/>
            </w:tcBorders>
            <w:tcMar>
              <w:top w:w="0" w:type="dxa"/>
              <w:left w:w="75" w:type="dxa"/>
              <w:bottom w:w="0" w:type="dxa"/>
              <w:right w:w="75" w:type="dxa"/>
            </w:tcMar>
            <w:vAlign w:val="center"/>
            <w:hideMark/>
          </w:tcPr>
          <w:p w:rsidR="008B3C79" w:rsidRPr="008F48D7" w:rsidRDefault="008B3C79" w:rsidP="008B3C79">
            <w:pPr>
              <w:autoSpaceDE w:val="0"/>
              <w:autoSpaceDN w:val="0"/>
              <w:jc w:val="center"/>
              <w:rPr>
                <w:b/>
                <w:bCs/>
              </w:rPr>
            </w:pPr>
            <w:r w:rsidRPr="008F48D7">
              <w:br w:type="page"/>
            </w:r>
            <w:r w:rsidRPr="008F48D7">
              <w:rPr>
                <w:b/>
                <w:bCs/>
              </w:rPr>
              <w:t>Документ, удостоверяющий личность представителя (уполномоченного лица)</w:t>
            </w:r>
          </w:p>
        </w:tc>
      </w:tr>
      <w:tr w:rsidR="008B3C79" w:rsidRPr="008F48D7" w:rsidTr="00EC03CD">
        <w:trPr>
          <w:trHeight w:val="20"/>
          <w:jc w:val="center"/>
        </w:trPr>
        <w:tc>
          <w:tcPr>
            <w:tcW w:w="587" w:type="pct"/>
            <w:gridSpan w:val="2"/>
            <w:tcBorders>
              <w:top w:val="dotted" w:sz="4" w:space="0" w:color="auto"/>
            </w:tcBorders>
            <w:tcMar>
              <w:top w:w="0" w:type="dxa"/>
              <w:left w:w="75" w:type="dxa"/>
              <w:bottom w:w="0" w:type="dxa"/>
              <w:right w:w="75" w:type="dxa"/>
            </w:tcMar>
            <w:vAlign w:val="center"/>
            <w:hideMark/>
          </w:tcPr>
          <w:p w:rsidR="008B3C79" w:rsidRPr="008F48D7" w:rsidRDefault="008B3C79" w:rsidP="008B3C79">
            <w:r w:rsidRPr="008F48D7">
              <w:t>Вид</w:t>
            </w:r>
          </w:p>
        </w:tc>
        <w:tc>
          <w:tcPr>
            <w:tcW w:w="4413" w:type="pct"/>
            <w:gridSpan w:val="11"/>
            <w:tcBorders>
              <w:top w:val="dotted" w:sz="4" w:space="0" w:color="auto"/>
            </w:tcBorders>
            <w:tcMar>
              <w:top w:w="0" w:type="dxa"/>
              <w:left w:w="75" w:type="dxa"/>
              <w:bottom w:w="0" w:type="dxa"/>
              <w:right w:w="75" w:type="dxa"/>
            </w:tcMar>
            <w:vAlign w:val="center"/>
          </w:tcPr>
          <w:p w:rsidR="008B3C79" w:rsidRPr="008F48D7" w:rsidRDefault="008B3C79" w:rsidP="008B3C79"/>
        </w:tc>
      </w:tr>
      <w:tr w:rsidR="008B3C79" w:rsidRPr="008F48D7" w:rsidTr="00EC03CD">
        <w:trPr>
          <w:trHeight w:val="20"/>
          <w:jc w:val="center"/>
        </w:trPr>
        <w:tc>
          <w:tcPr>
            <w:tcW w:w="587" w:type="pct"/>
            <w:gridSpan w:val="2"/>
            <w:tcMar>
              <w:top w:w="0" w:type="dxa"/>
              <w:left w:w="75" w:type="dxa"/>
              <w:bottom w:w="0" w:type="dxa"/>
              <w:right w:w="75" w:type="dxa"/>
            </w:tcMar>
            <w:vAlign w:val="center"/>
            <w:hideMark/>
          </w:tcPr>
          <w:p w:rsidR="008B3C79" w:rsidRPr="008F48D7" w:rsidRDefault="008B3C79" w:rsidP="008B3C79">
            <w:pPr>
              <w:autoSpaceDE w:val="0"/>
              <w:autoSpaceDN w:val="0"/>
            </w:pPr>
            <w:r w:rsidRPr="008F48D7">
              <w:t>Серия</w:t>
            </w:r>
          </w:p>
        </w:tc>
        <w:tc>
          <w:tcPr>
            <w:tcW w:w="1484" w:type="pct"/>
            <w:gridSpan w:val="6"/>
            <w:tcMar>
              <w:top w:w="0" w:type="dxa"/>
              <w:left w:w="75" w:type="dxa"/>
              <w:bottom w:w="0" w:type="dxa"/>
              <w:right w:w="75" w:type="dxa"/>
            </w:tcMar>
            <w:vAlign w:val="center"/>
          </w:tcPr>
          <w:p w:rsidR="008B3C79" w:rsidRPr="008F48D7" w:rsidRDefault="008B3C79" w:rsidP="008B3C79">
            <w:pPr>
              <w:autoSpaceDE w:val="0"/>
              <w:autoSpaceDN w:val="0"/>
            </w:pPr>
          </w:p>
        </w:tc>
        <w:tc>
          <w:tcPr>
            <w:tcW w:w="547" w:type="pct"/>
            <w:gridSpan w:val="2"/>
            <w:tcMar>
              <w:top w:w="0" w:type="dxa"/>
              <w:left w:w="75" w:type="dxa"/>
              <w:bottom w:w="0" w:type="dxa"/>
              <w:right w:w="75" w:type="dxa"/>
            </w:tcMar>
            <w:vAlign w:val="center"/>
            <w:hideMark/>
          </w:tcPr>
          <w:p w:rsidR="008B3C79" w:rsidRPr="008F48D7" w:rsidRDefault="008B3C79" w:rsidP="008B3C79">
            <w:pPr>
              <w:autoSpaceDE w:val="0"/>
              <w:autoSpaceDN w:val="0"/>
            </w:pPr>
            <w:r w:rsidRPr="008F48D7">
              <w:t>Номер</w:t>
            </w:r>
          </w:p>
        </w:tc>
        <w:tc>
          <w:tcPr>
            <w:tcW w:w="2382" w:type="pct"/>
            <w:gridSpan w:val="3"/>
            <w:tcMar>
              <w:top w:w="0" w:type="dxa"/>
              <w:left w:w="75" w:type="dxa"/>
              <w:bottom w:w="0" w:type="dxa"/>
              <w:right w:w="75" w:type="dxa"/>
            </w:tcMar>
            <w:vAlign w:val="center"/>
          </w:tcPr>
          <w:p w:rsidR="008B3C79" w:rsidRPr="008F48D7" w:rsidRDefault="008B3C79" w:rsidP="008B3C79">
            <w:pPr>
              <w:autoSpaceDE w:val="0"/>
              <w:autoSpaceDN w:val="0"/>
            </w:pPr>
          </w:p>
        </w:tc>
      </w:tr>
      <w:tr w:rsidR="008B3C79" w:rsidRPr="008F48D7" w:rsidTr="00EC03CD">
        <w:trPr>
          <w:trHeight w:val="20"/>
          <w:jc w:val="center"/>
        </w:trPr>
        <w:tc>
          <w:tcPr>
            <w:tcW w:w="587" w:type="pct"/>
            <w:gridSpan w:val="2"/>
            <w:tcBorders>
              <w:bottom w:val="dotted" w:sz="4" w:space="0" w:color="auto"/>
            </w:tcBorders>
            <w:tcMar>
              <w:top w:w="0" w:type="dxa"/>
              <w:left w:w="75" w:type="dxa"/>
              <w:bottom w:w="0" w:type="dxa"/>
              <w:right w:w="75" w:type="dxa"/>
            </w:tcMar>
            <w:vAlign w:val="center"/>
            <w:hideMark/>
          </w:tcPr>
          <w:p w:rsidR="008B3C79" w:rsidRPr="008F48D7" w:rsidRDefault="008B3C79" w:rsidP="008B3C79">
            <w:pPr>
              <w:autoSpaceDE w:val="0"/>
              <w:autoSpaceDN w:val="0"/>
            </w:pPr>
            <w:r w:rsidRPr="008F48D7">
              <w:t>Выдан</w:t>
            </w:r>
          </w:p>
        </w:tc>
        <w:tc>
          <w:tcPr>
            <w:tcW w:w="2685" w:type="pct"/>
            <w:gridSpan w:val="9"/>
            <w:tcBorders>
              <w:bottom w:val="dotted" w:sz="4" w:space="0" w:color="auto"/>
            </w:tcBorders>
            <w:tcMar>
              <w:top w:w="0" w:type="dxa"/>
              <w:left w:w="75" w:type="dxa"/>
              <w:bottom w:w="0" w:type="dxa"/>
              <w:right w:w="75" w:type="dxa"/>
            </w:tcMar>
            <w:vAlign w:val="center"/>
          </w:tcPr>
          <w:p w:rsidR="008B3C79" w:rsidRPr="008F48D7" w:rsidRDefault="008B3C79" w:rsidP="008B3C79">
            <w:pPr>
              <w:autoSpaceDE w:val="0"/>
              <w:autoSpaceDN w:val="0"/>
            </w:pPr>
          </w:p>
        </w:tc>
        <w:tc>
          <w:tcPr>
            <w:tcW w:w="829" w:type="pct"/>
            <w:tcBorders>
              <w:bottom w:val="dotted" w:sz="4" w:space="0" w:color="auto"/>
            </w:tcBorders>
            <w:tcMar>
              <w:top w:w="0" w:type="dxa"/>
              <w:left w:w="75" w:type="dxa"/>
              <w:bottom w:w="0" w:type="dxa"/>
              <w:right w:w="75" w:type="dxa"/>
            </w:tcMar>
            <w:vAlign w:val="center"/>
            <w:hideMark/>
          </w:tcPr>
          <w:p w:rsidR="008B3C79" w:rsidRPr="008F48D7" w:rsidRDefault="008B3C79" w:rsidP="008B3C79">
            <w:pPr>
              <w:autoSpaceDE w:val="0"/>
              <w:autoSpaceDN w:val="0"/>
            </w:pPr>
            <w:r w:rsidRPr="008F48D7">
              <w:t>Дата выдачи</w:t>
            </w:r>
          </w:p>
        </w:tc>
        <w:tc>
          <w:tcPr>
            <w:tcW w:w="899" w:type="pct"/>
            <w:tcBorders>
              <w:bottom w:val="dotted" w:sz="4" w:space="0" w:color="auto"/>
            </w:tcBorders>
            <w:tcMar>
              <w:top w:w="0" w:type="dxa"/>
              <w:left w:w="75" w:type="dxa"/>
              <w:bottom w:w="0" w:type="dxa"/>
              <w:right w:w="75" w:type="dxa"/>
            </w:tcMar>
            <w:vAlign w:val="center"/>
          </w:tcPr>
          <w:p w:rsidR="008B3C79" w:rsidRPr="008F48D7" w:rsidRDefault="008B3C79" w:rsidP="008B3C79">
            <w:pPr>
              <w:autoSpaceDE w:val="0"/>
              <w:autoSpaceDN w:val="0"/>
            </w:pPr>
          </w:p>
        </w:tc>
      </w:tr>
      <w:tr w:rsidR="008B3C79" w:rsidRPr="008F48D7" w:rsidTr="00EC03CD">
        <w:trPr>
          <w:trHeight w:val="20"/>
          <w:jc w:val="center"/>
        </w:trPr>
        <w:tc>
          <w:tcPr>
            <w:tcW w:w="5000" w:type="pct"/>
            <w:gridSpan w:val="13"/>
            <w:tcBorders>
              <w:top w:val="nil"/>
              <w:left w:val="nil"/>
              <w:right w:val="nil"/>
            </w:tcBorders>
            <w:tcMar>
              <w:top w:w="0" w:type="dxa"/>
              <w:left w:w="75" w:type="dxa"/>
              <w:bottom w:w="0" w:type="dxa"/>
              <w:right w:w="75" w:type="dxa"/>
            </w:tcMar>
            <w:vAlign w:val="center"/>
          </w:tcPr>
          <w:p w:rsidR="008B3C79" w:rsidRPr="008F48D7" w:rsidRDefault="008B3C79" w:rsidP="008B3C79">
            <w:pPr>
              <w:autoSpaceDE w:val="0"/>
              <w:autoSpaceDN w:val="0"/>
              <w:jc w:val="center"/>
              <w:rPr>
                <w:b/>
                <w:bCs/>
              </w:rPr>
            </w:pPr>
            <w:r w:rsidRPr="008F48D7">
              <w:rPr>
                <w:b/>
                <w:bCs/>
              </w:rPr>
              <w:br w:type="page"/>
              <w:t>Адрес регистрации представителя (уполномоченного лица)</w:t>
            </w:r>
          </w:p>
        </w:tc>
      </w:tr>
      <w:tr w:rsidR="008B3C79" w:rsidRPr="008F48D7" w:rsidTr="00EC03CD">
        <w:trPr>
          <w:trHeight w:val="20"/>
          <w:jc w:val="center"/>
        </w:trPr>
        <w:tc>
          <w:tcPr>
            <w:tcW w:w="587" w:type="pct"/>
            <w:gridSpan w:val="2"/>
            <w:tcMar>
              <w:top w:w="0" w:type="dxa"/>
              <w:left w:w="75" w:type="dxa"/>
              <w:bottom w:w="0" w:type="dxa"/>
              <w:right w:w="75" w:type="dxa"/>
            </w:tcMar>
            <w:vAlign w:val="center"/>
            <w:hideMark/>
          </w:tcPr>
          <w:p w:rsidR="008B3C79" w:rsidRPr="008F48D7" w:rsidRDefault="008B3C79" w:rsidP="008B3C79">
            <w:pPr>
              <w:autoSpaceDE w:val="0"/>
              <w:autoSpaceDN w:val="0"/>
            </w:pPr>
            <w:r w:rsidRPr="008F48D7">
              <w:t xml:space="preserve">Индекс </w:t>
            </w:r>
          </w:p>
        </w:tc>
        <w:tc>
          <w:tcPr>
            <w:tcW w:w="1484" w:type="pct"/>
            <w:gridSpan w:val="6"/>
            <w:tcMar>
              <w:top w:w="0" w:type="dxa"/>
              <w:left w:w="75" w:type="dxa"/>
              <w:bottom w:w="0" w:type="dxa"/>
              <w:right w:w="75" w:type="dxa"/>
            </w:tcMar>
            <w:vAlign w:val="center"/>
          </w:tcPr>
          <w:p w:rsidR="008B3C79" w:rsidRPr="008F48D7" w:rsidRDefault="008B3C79" w:rsidP="008B3C79">
            <w:pPr>
              <w:autoSpaceDE w:val="0"/>
              <w:autoSpaceDN w:val="0"/>
              <w:rPr>
                <w:u w:val="single"/>
              </w:rPr>
            </w:pPr>
          </w:p>
        </w:tc>
        <w:tc>
          <w:tcPr>
            <w:tcW w:w="1201" w:type="pct"/>
            <w:gridSpan w:val="3"/>
            <w:tcMar>
              <w:top w:w="0" w:type="dxa"/>
              <w:left w:w="75" w:type="dxa"/>
              <w:bottom w:w="0" w:type="dxa"/>
              <w:right w:w="75" w:type="dxa"/>
            </w:tcMar>
            <w:vAlign w:val="center"/>
            <w:hideMark/>
          </w:tcPr>
          <w:p w:rsidR="008B3C79" w:rsidRPr="008F48D7" w:rsidRDefault="008B3C79" w:rsidP="008B3C79">
            <w:pPr>
              <w:autoSpaceDE w:val="0"/>
              <w:autoSpaceDN w:val="0"/>
            </w:pPr>
            <w:r w:rsidRPr="008F48D7">
              <w:t xml:space="preserve">Регион </w:t>
            </w:r>
          </w:p>
        </w:tc>
        <w:tc>
          <w:tcPr>
            <w:tcW w:w="1729" w:type="pct"/>
            <w:gridSpan w:val="2"/>
            <w:tcMar>
              <w:top w:w="0" w:type="dxa"/>
              <w:left w:w="75" w:type="dxa"/>
              <w:bottom w:w="0" w:type="dxa"/>
              <w:right w:w="75" w:type="dxa"/>
            </w:tcMar>
            <w:vAlign w:val="center"/>
          </w:tcPr>
          <w:p w:rsidR="008B3C79" w:rsidRPr="008F48D7" w:rsidRDefault="008B3C79" w:rsidP="008B3C79">
            <w:pPr>
              <w:autoSpaceDE w:val="0"/>
              <w:autoSpaceDN w:val="0"/>
              <w:rPr>
                <w:u w:val="single"/>
              </w:rPr>
            </w:pPr>
          </w:p>
        </w:tc>
      </w:tr>
      <w:tr w:rsidR="008B3C79" w:rsidRPr="008F48D7" w:rsidTr="00EC03CD">
        <w:trPr>
          <w:trHeight w:val="20"/>
          <w:jc w:val="center"/>
        </w:trPr>
        <w:tc>
          <w:tcPr>
            <w:tcW w:w="587" w:type="pct"/>
            <w:gridSpan w:val="2"/>
            <w:tcMar>
              <w:top w:w="0" w:type="dxa"/>
              <w:left w:w="75" w:type="dxa"/>
              <w:bottom w:w="0" w:type="dxa"/>
              <w:right w:w="75" w:type="dxa"/>
            </w:tcMar>
            <w:vAlign w:val="center"/>
            <w:hideMark/>
          </w:tcPr>
          <w:p w:rsidR="008B3C79" w:rsidRPr="008F48D7" w:rsidRDefault="008B3C79" w:rsidP="008B3C79">
            <w:pPr>
              <w:autoSpaceDE w:val="0"/>
              <w:autoSpaceDN w:val="0"/>
            </w:pPr>
            <w:r w:rsidRPr="008F48D7">
              <w:t>Район</w:t>
            </w:r>
          </w:p>
        </w:tc>
        <w:tc>
          <w:tcPr>
            <w:tcW w:w="1484" w:type="pct"/>
            <w:gridSpan w:val="6"/>
            <w:tcMar>
              <w:top w:w="0" w:type="dxa"/>
              <w:left w:w="75" w:type="dxa"/>
              <w:bottom w:w="0" w:type="dxa"/>
              <w:right w:w="75" w:type="dxa"/>
            </w:tcMar>
            <w:vAlign w:val="center"/>
          </w:tcPr>
          <w:p w:rsidR="008B3C79" w:rsidRPr="008F48D7" w:rsidRDefault="008B3C79" w:rsidP="008B3C79">
            <w:pPr>
              <w:autoSpaceDE w:val="0"/>
              <w:autoSpaceDN w:val="0"/>
              <w:rPr>
                <w:u w:val="single"/>
              </w:rPr>
            </w:pPr>
          </w:p>
        </w:tc>
        <w:tc>
          <w:tcPr>
            <w:tcW w:w="1201" w:type="pct"/>
            <w:gridSpan w:val="3"/>
            <w:tcMar>
              <w:top w:w="0" w:type="dxa"/>
              <w:left w:w="75" w:type="dxa"/>
              <w:bottom w:w="0" w:type="dxa"/>
              <w:right w:w="75" w:type="dxa"/>
            </w:tcMar>
            <w:vAlign w:val="center"/>
            <w:hideMark/>
          </w:tcPr>
          <w:p w:rsidR="008B3C79" w:rsidRPr="008F48D7" w:rsidRDefault="008B3C79" w:rsidP="008B3C79">
            <w:pPr>
              <w:autoSpaceDE w:val="0"/>
              <w:autoSpaceDN w:val="0"/>
            </w:pPr>
            <w:r w:rsidRPr="008F48D7">
              <w:t>Населенный пункт</w:t>
            </w:r>
          </w:p>
        </w:tc>
        <w:tc>
          <w:tcPr>
            <w:tcW w:w="1729" w:type="pct"/>
            <w:gridSpan w:val="2"/>
            <w:tcMar>
              <w:top w:w="0" w:type="dxa"/>
              <w:left w:w="75" w:type="dxa"/>
              <w:bottom w:w="0" w:type="dxa"/>
              <w:right w:w="75" w:type="dxa"/>
            </w:tcMar>
            <w:vAlign w:val="center"/>
          </w:tcPr>
          <w:p w:rsidR="008B3C79" w:rsidRPr="008F48D7" w:rsidRDefault="008B3C79" w:rsidP="008B3C79">
            <w:pPr>
              <w:autoSpaceDE w:val="0"/>
              <w:autoSpaceDN w:val="0"/>
              <w:rPr>
                <w:u w:val="single"/>
              </w:rPr>
            </w:pPr>
          </w:p>
        </w:tc>
      </w:tr>
      <w:tr w:rsidR="008B3C79" w:rsidRPr="008F48D7" w:rsidTr="00EC03CD">
        <w:trPr>
          <w:trHeight w:val="20"/>
          <w:jc w:val="center"/>
        </w:trPr>
        <w:tc>
          <w:tcPr>
            <w:tcW w:w="587" w:type="pct"/>
            <w:gridSpan w:val="2"/>
            <w:tcMar>
              <w:top w:w="0" w:type="dxa"/>
              <w:left w:w="75" w:type="dxa"/>
              <w:bottom w:w="0" w:type="dxa"/>
              <w:right w:w="75" w:type="dxa"/>
            </w:tcMar>
            <w:vAlign w:val="center"/>
            <w:hideMark/>
          </w:tcPr>
          <w:p w:rsidR="008B3C79" w:rsidRPr="008F48D7" w:rsidRDefault="008B3C79" w:rsidP="008B3C79">
            <w:pPr>
              <w:autoSpaceDE w:val="0"/>
              <w:autoSpaceDN w:val="0"/>
            </w:pPr>
            <w:r w:rsidRPr="008F48D7">
              <w:lastRenderedPageBreak/>
              <w:t>Улица</w:t>
            </w:r>
          </w:p>
        </w:tc>
        <w:tc>
          <w:tcPr>
            <w:tcW w:w="4413" w:type="pct"/>
            <w:gridSpan w:val="11"/>
            <w:tcMar>
              <w:top w:w="0" w:type="dxa"/>
              <w:left w:w="75" w:type="dxa"/>
              <w:bottom w:w="0" w:type="dxa"/>
              <w:right w:w="75" w:type="dxa"/>
            </w:tcMar>
            <w:vAlign w:val="center"/>
          </w:tcPr>
          <w:p w:rsidR="008B3C79" w:rsidRPr="008F48D7" w:rsidRDefault="008B3C79" w:rsidP="008B3C79">
            <w:pPr>
              <w:autoSpaceDE w:val="0"/>
              <w:autoSpaceDN w:val="0"/>
              <w:rPr>
                <w:u w:val="single"/>
              </w:rPr>
            </w:pPr>
          </w:p>
        </w:tc>
      </w:tr>
      <w:tr w:rsidR="008B3C79" w:rsidRPr="008F48D7" w:rsidTr="00EC03CD">
        <w:trPr>
          <w:trHeight w:val="20"/>
          <w:jc w:val="center"/>
        </w:trPr>
        <w:tc>
          <w:tcPr>
            <w:tcW w:w="587" w:type="pct"/>
            <w:gridSpan w:val="2"/>
            <w:tcBorders>
              <w:bottom w:val="dotted" w:sz="4" w:space="0" w:color="auto"/>
            </w:tcBorders>
            <w:tcMar>
              <w:top w:w="0" w:type="dxa"/>
              <w:left w:w="75" w:type="dxa"/>
              <w:bottom w:w="0" w:type="dxa"/>
              <w:right w:w="75" w:type="dxa"/>
            </w:tcMar>
            <w:vAlign w:val="center"/>
            <w:hideMark/>
          </w:tcPr>
          <w:p w:rsidR="008B3C79" w:rsidRPr="008F48D7" w:rsidRDefault="008B3C79" w:rsidP="008B3C79">
            <w:pPr>
              <w:autoSpaceDE w:val="0"/>
              <w:autoSpaceDN w:val="0"/>
            </w:pPr>
            <w:r w:rsidRPr="008F48D7">
              <w:t>Дом</w:t>
            </w:r>
          </w:p>
        </w:tc>
        <w:tc>
          <w:tcPr>
            <w:tcW w:w="1484" w:type="pct"/>
            <w:gridSpan w:val="6"/>
            <w:tcBorders>
              <w:bottom w:val="dotted" w:sz="4" w:space="0" w:color="auto"/>
            </w:tcBorders>
            <w:tcMar>
              <w:top w:w="0" w:type="dxa"/>
              <w:left w:w="75" w:type="dxa"/>
              <w:bottom w:w="0" w:type="dxa"/>
              <w:right w:w="75" w:type="dxa"/>
            </w:tcMar>
            <w:vAlign w:val="center"/>
          </w:tcPr>
          <w:p w:rsidR="008B3C79" w:rsidRPr="008F48D7" w:rsidRDefault="008B3C79" w:rsidP="008B3C79">
            <w:pPr>
              <w:autoSpaceDE w:val="0"/>
              <w:autoSpaceDN w:val="0"/>
              <w:rPr>
                <w:u w:val="single"/>
              </w:rPr>
            </w:pPr>
          </w:p>
        </w:tc>
        <w:tc>
          <w:tcPr>
            <w:tcW w:w="547" w:type="pct"/>
            <w:gridSpan w:val="2"/>
            <w:tcBorders>
              <w:bottom w:val="dotted" w:sz="4" w:space="0" w:color="auto"/>
            </w:tcBorders>
            <w:tcMar>
              <w:top w:w="0" w:type="dxa"/>
              <w:left w:w="75" w:type="dxa"/>
              <w:bottom w:w="0" w:type="dxa"/>
              <w:right w:w="75" w:type="dxa"/>
            </w:tcMar>
            <w:vAlign w:val="center"/>
            <w:hideMark/>
          </w:tcPr>
          <w:p w:rsidR="008B3C79" w:rsidRPr="008F48D7" w:rsidRDefault="008B3C79" w:rsidP="008B3C79">
            <w:pPr>
              <w:autoSpaceDE w:val="0"/>
              <w:autoSpaceDN w:val="0"/>
            </w:pPr>
            <w:r w:rsidRPr="008F48D7">
              <w:t>Корпус</w:t>
            </w:r>
          </w:p>
        </w:tc>
        <w:tc>
          <w:tcPr>
            <w:tcW w:w="654" w:type="pct"/>
            <w:tcBorders>
              <w:bottom w:val="dotted" w:sz="4" w:space="0" w:color="auto"/>
            </w:tcBorders>
            <w:tcMar>
              <w:top w:w="0" w:type="dxa"/>
              <w:left w:w="75" w:type="dxa"/>
              <w:bottom w:w="0" w:type="dxa"/>
              <w:right w:w="75" w:type="dxa"/>
            </w:tcMar>
            <w:vAlign w:val="center"/>
          </w:tcPr>
          <w:p w:rsidR="008B3C79" w:rsidRPr="008F48D7" w:rsidRDefault="008B3C79" w:rsidP="008B3C79">
            <w:pPr>
              <w:autoSpaceDE w:val="0"/>
              <w:autoSpaceDN w:val="0"/>
              <w:rPr>
                <w:u w:val="single"/>
              </w:rPr>
            </w:pPr>
          </w:p>
        </w:tc>
        <w:tc>
          <w:tcPr>
            <w:tcW w:w="829" w:type="pct"/>
            <w:tcBorders>
              <w:bottom w:val="dotted" w:sz="4" w:space="0" w:color="auto"/>
            </w:tcBorders>
            <w:tcMar>
              <w:top w:w="0" w:type="dxa"/>
              <w:left w:w="75" w:type="dxa"/>
              <w:bottom w:w="0" w:type="dxa"/>
              <w:right w:w="75" w:type="dxa"/>
            </w:tcMar>
            <w:vAlign w:val="center"/>
            <w:hideMark/>
          </w:tcPr>
          <w:p w:rsidR="008B3C79" w:rsidRPr="008F48D7" w:rsidRDefault="008B3C79" w:rsidP="008B3C79">
            <w:pPr>
              <w:autoSpaceDE w:val="0"/>
              <w:autoSpaceDN w:val="0"/>
            </w:pPr>
            <w:r w:rsidRPr="008F48D7">
              <w:t>Квартира</w:t>
            </w:r>
          </w:p>
        </w:tc>
        <w:tc>
          <w:tcPr>
            <w:tcW w:w="899" w:type="pct"/>
            <w:tcBorders>
              <w:bottom w:val="dotted" w:sz="4" w:space="0" w:color="auto"/>
            </w:tcBorders>
            <w:tcMar>
              <w:top w:w="0" w:type="dxa"/>
              <w:left w:w="75" w:type="dxa"/>
              <w:bottom w:w="0" w:type="dxa"/>
              <w:right w:w="75" w:type="dxa"/>
            </w:tcMar>
            <w:vAlign w:val="center"/>
          </w:tcPr>
          <w:p w:rsidR="008B3C79" w:rsidRPr="008F48D7" w:rsidRDefault="008B3C79" w:rsidP="008B3C79">
            <w:pPr>
              <w:autoSpaceDE w:val="0"/>
              <w:autoSpaceDN w:val="0"/>
              <w:rPr>
                <w:u w:val="single"/>
              </w:rPr>
            </w:pPr>
          </w:p>
        </w:tc>
      </w:tr>
      <w:tr w:rsidR="008B3C79" w:rsidRPr="008F48D7" w:rsidTr="00EC03CD">
        <w:trPr>
          <w:trHeight w:val="20"/>
          <w:jc w:val="center"/>
        </w:trPr>
        <w:tc>
          <w:tcPr>
            <w:tcW w:w="5000" w:type="pct"/>
            <w:gridSpan w:val="13"/>
            <w:tcBorders>
              <w:left w:val="nil"/>
              <w:right w:val="nil"/>
            </w:tcBorders>
            <w:tcMar>
              <w:top w:w="0" w:type="dxa"/>
              <w:left w:w="75" w:type="dxa"/>
              <w:bottom w:w="0" w:type="dxa"/>
              <w:right w:w="75" w:type="dxa"/>
            </w:tcMar>
            <w:vAlign w:val="center"/>
            <w:hideMark/>
          </w:tcPr>
          <w:p w:rsidR="008B3C79" w:rsidRPr="008F48D7" w:rsidRDefault="008B3C79" w:rsidP="008B3C79">
            <w:pPr>
              <w:autoSpaceDE w:val="0"/>
              <w:autoSpaceDN w:val="0"/>
              <w:jc w:val="center"/>
              <w:rPr>
                <w:b/>
                <w:bCs/>
              </w:rPr>
            </w:pPr>
            <w:r w:rsidRPr="008F48D7">
              <w:rPr>
                <w:b/>
                <w:bCs/>
              </w:rPr>
              <w:t>Адрес места жительства представителя (уполномоченного лица)</w:t>
            </w:r>
          </w:p>
        </w:tc>
      </w:tr>
      <w:tr w:rsidR="008B3C79" w:rsidRPr="008F48D7" w:rsidTr="00EC03CD">
        <w:trPr>
          <w:trHeight w:val="20"/>
          <w:jc w:val="center"/>
        </w:trPr>
        <w:tc>
          <w:tcPr>
            <w:tcW w:w="587" w:type="pct"/>
            <w:gridSpan w:val="2"/>
            <w:tcMar>
              <w:top w:w="0" w:type="dxa"/>
              <w:left w:w="75" w:type="dxa"/>
              <w:bottom w:w="0" w:type="dxa"/>
              <w:right w:w="75" w:type="dxa"/>
            </w:tcMar>
            <w:vAlign w:val="center"/>
            <w:hideMark/>
          </w:tcPr>
          <w:p w:rsidR="008B3C79" w:rsidRPr="008F48D7" w:rsidRDefault="008B3C79" w:rsidP="008B3C79">
            <w:pPr>
              <w:autoSpaceDE w:val="0"/>
              <w:autoSpaceDN w:val="0"/>
            </w:pPr>
            <w:r w:rsidRPr="008F48D7">
              <w:t xml:space="preserve">Индекс </w:t>
            </w:r>
          </w:p>
        </w:tc>
        <w:tc>
          <w:tcPr>
            <w:tcW w:w="1484" w:type="pct"/>
            <w:gridSpan w:val="6"/>
            <w:tcMar>
              <w:top w:w="0" w:type="dxa"/>
              <w:left w:w="75" w:type="dxa"/>
              <w:bottom w:w="0" w:type="dxa"/>
              <w:right w:w="75" w:type="dxa"/>
            </w:tcMar>
            <w:vAlign w:val="center"/>
          </w:tcPr>
          <w:p w:rsidR="008B3C79" w:rsidRPr="008F48D7" w:rsidRDefault="008B3C79" w:rsidP="008B3C79">
            <w:pPr>
              <w:autoSpaceDE w:val="0"/>
              <w:autoSpaceDN w:val="0"/>
              <w:rPr>
                <w:u w:val="single"/>
              </w:rPr>
            </w:pPr>
          </w:p>
        </w:tc>
        <w:tc>
          <w:tcPr>
            <w:tcW w:w="1201" w:type="pct"/>
            <w:gridSpan w:val="3"/>
            <w:tcMar>
              <w:top w:w="0" w:type="dxa"/>
              <w:left w:w="75" w:type="dxa"/>
              <w:bottom w:w="0" w:type="dxa"/>
              <w:right w:w="75" w:type="dxa"/>
            </w:tcMar>
            <w:vAlign w:val="center"/>
            <w:hideMark/>
          </w:tcPr>
          <w:p w:rsidR="008B3C79" w:rsidRPr="008F48D7" w:rsidRDefault="008B3C79" w:rsidP="008B3C79">
            <w:pPr>
              <w:autoSpaceDE w:val="0"/>
              <w:autoSpaceDN w:val="0"/>
            </w:pPr>
            <w:r w:rsidRPr="008F48D7">
              <w:t>Регион</w:t>
            </w:r>
          </w:p>
        </w:tc>
        <w:tc>
          <w:tcPr>
            <w:tcW w:w="1729" w:type="pct"/>
            <w:gridSpan w:val="2"/>
            <w:tcMar>
              <w:top w:w="0" w:type="dxa"/>
              <w:left w:w="75" w:type="dxa"/>
              <w:bottom w:w="0" w:type="dxa"/>
              <w:right w:w="75" w:type="dxa"/>
            </w:tcMar>
            <w:vAlign w:val="center"/>
          </w:tcPr>
          <w:p w:rsidR="008B3C79" w:rsidRPr="008F48D7" w:rsidRDefault="008B3C79" w:rsidP="008B3C79">
            <w:pPr>
              <w:autoSpaceDE w:val="0"/>
              <w:autoSpaceDN w:val="0"/>
              <w:rPr>
                <w:u w:val="single"/>
              </w:rPr>
            </w:pPr>
          </w:p>
        </w:tc>
      </w:tr>
      <w:tr w:rsidR="008B3C79" w:rsidRPr="008F48D7" w:rsidTr="00EC03CD">
        <w:trPr>
          <w:trHeight w:val="20"/>
          <w:jc w:val="center"/>
        </w:trPr>
        <w:tc>
          <w:tcPr>
            <w:tcW w:w="587" w:type="pct"/>
            <w:gridSpan w:val="2"/>
            <w:tcMar>
              <w:top w:w="0" w:type="dxa"/>
              <w:left w:w="75" w:type="dxa"/>
              <w:bottom w:w="0" w:type="dxa"/>
              <w:right w:w="75" w:type="dxa"/>
            </w:tcMar>
            <w:vAlign w:val="center"/>
            <w:hideMark/>
          </w:tcPr>
          <w:p w:rsidR="008B3C79" w:rsidRPr="008F48D7" w:rsidRDefault="008B3C79" w:rsidP="008B3C79">
            <w:pPr>
              <w:autoSpaceDE w:val="0"/>
              <w:autoSpaceDN w:val="0"/>
            </w:pPr>
            <w:r w:rsidRPr="008F48D7">
              <w:t>Район</w:t>
            </w:r>
          </w:p>
        </w:tc>
        <w:tc>
          <w:tcPr>
            <w:tcW w:w="1484" w:type="pct"/>
            <w:gridSpan w:val="6"/>
            <w:tcMar>
              <w:top w:w="0" w:type="dxa"/>
              <w:left w:w="75" w:type="dxa"/>
              <w:bottom w:w="0" w:type="dxa"/>
              <w:right w:w="75" w:type="dxa"/>
            </w:tcMar>
            <w:vAlign w:val="center"/>
          </w:tcPr>
          <w:p w:rsidR="008B3C79" w:rsidRPr="008F48D7" w:rsidRDefault="008B3C79" w:rsidP="008B3C79">
            <w:pPr>
              <w:autoSpaceDE w:val="0"/>
              <w:autoSpaceDN w:val="0"/>
              <w:rPr>
                <w:u w:val="single"/>
              </w:rPr>
            </w:pPr>
          </w:p>
        </w:tc>
        <w:tc>
          <w:tcPr>
            <w:tcW w:w="1201" w:type="pct"/>
            <w:gridSpan w:val="3"/>
            <w:tcMar>
              <w:top w:w="0" w:type="dxa"/>
              <w:left w:w="75" w:type="dxa"/>
              <w:bottom w:w="0" w:type="dxa"/>
              <w:right w:w="75" w:type="dxa"/>
            </w:tcMar>
            <w:vAlign w:val="center"/>
            <w:hideMark/>
          </w:tcPr>
          <w:p w:rsidR="008B3C79" w:rsidRPr="008F48D7" w:rsidRDefault="008B3C79" w:rsidP="008B3C79">
            <w:pPr>
              <w:autoSpaceDE w:val="0"/>
              <w:autoSpaceDN w:val="0"/>
            </w:pPr>
            <w:r w:rsidRPr="008F48D7">
              <w:t>Населенный пункт</w:t>
            </w:r>
          </w:p>
        </w:tc>
        <w:tc>
          <w:tcPr>
            <w:tcW w:w="1729" w:type="pct"/>
            <w:gridSpan w:val="2"/>
            <w:tcMar>
              <w:top w:w="0" w:type="dxa"/>
              <w:left w:w="75" w:type="dxa"/>
              <w:bottom w:w="0" w:type="dxa"/>
              <w:right w:w="75" w:type="dxa"/>
            </w:tcMar>
            <w:vAlign w:val="center"/>
          </w:tcPr>
          <w:p w:rsidR="008B3C79" w:rsidRPr="008F48D7" w:rsidRDefault="008B3C79" w:rsidP="008B3C79">
            <w:pPr>
              <w:autoSpaceDE w:val="0"/>
              <w:autoSpaceDN w:val="0"/>
              <w:rPr>
                <w:u w:val="single"/>
              </w:rPr>
            </w:pPr>
          </w:p>
        </w:tc>
      </w:tr>
      <w:tr w:rsidR="008B3C79" w:rsidRPr="008F48D7" w:rsidTr="00EC03CD">
        <w:trPr>
          <w:trHeight w:val="20"/>
          <w:jc w:val="center"/>
        </w:trPr>
        <w:tc>
          <w:tcPr>
            <w:tcW w:w="587" w:type="pct"/>
            <w:gridSpan w:val="2"/>
            <w:tcMar>
              <w:top w:w="0" w:type="dxa"/>
              <w:left w:w="75" w:type="dxa"/>
              <w:bottom w:w="0" w:type="dxa"/>
              <w:right w:w="75" w:type="dxa"/>
            </w:tcMar>
            <w:vAlign w:val="center"/>
            <w:hideMark/>
          </w:tcPr>
          <w:p w:rsidR="008B3C79" w:rsidRPr="008F48D7" w:rsidRDefault="008B3C79" w:rsidP="008B3C79">
            <w:pPr>
              <w:autoSpaceDE w:val="0"/>
              <w:autoSpaceDN w:val="0"/>
            </w:pPr>
            <w:r w:rsidRPr="008F48D7">
              <w:t>Улица</w:t>
            </w:r>
          </w:p>
        </w:tc>
        <w:tc>
          <w:tcPr>
            <w:tcW w:w="4413" w:type="pct"/>
            <w:gridSpan w:val="11"/>
            <w:tcMar>
              <w:top w:w="0" w:type="dxa"/>
              <w:left w:w="75" w:type="dxa"/>
              <w:bottom w:w="0" w:type="dxa"/>
              <w:right w:w="75" w:type="dxa"/>
            </w:tcMar>
            <w:vAlign w:val="center"/>
          </w:tcPr>
          <w:p w:rsidR="008B3C79" w:rsidRPr="008F48D7" w:rsidRDefault="008B3C79" w:rsidP="008B3C79">
            <w:pPr>
              <w:autoSpaceDE w:val="0"/>
              <w:autoSpaceDN w:val="0"/>
              <w:rPr>
                <w:u w:val="single"/>
              </w:rPr>
            </w:pPr>
          </w:p>
        </w:tc>
      </w:tr>
      <w:tr w:rsidR="008B3C79" w:rsidRPr="008F48D7" w:rsidTr="00EC03CD">
        <w:trPr>
          <w:trHeight w:val="20"/>
          <w:jc w:val="center"/>
        </w:trPr>
        <w:tc>
          <w:tcPr>
            <w:tcW w:w="587" w:type="pct"/>
            <w:gridSpan w:val="2"/>
            <w:tcBorders>
              <w:bottom w:val="dotted" w:sz="4" w:space="0" w:color="auto"/>
            </w:tcBorders>
            <w:tcMar>
              <w:top w:w="0" w:type="dxa"/>
              <w:left w:w="75" w:type="dxa"/>
              <w:bottom w:w="0" w:type="dxa"/>
              <w:right w:w="75" w:type="dxa"/>
            </w:tcMar>
            <w:vAlign w:val="center"/>
            <w:hideMark/>
          </w:tcPr>
          <w:p w:rsidR="008B3C79" w:rsidRPr="008F48D7" w:rsidRDefault="008B3C79" w:rsidP="008B3C79">
            <w:pPr>
              <w:autoSpaceDE w:val="0"/>
              <w:autoSpaceDN w:val="0"/>
            </w:pPr>
            <w:r w:rsidRPr="008F48D7">
              <w:t>Дом</w:t>
            </w:r>
          </w:p>
        </w:tc>
        <w:tc>
          <w:tcPr>
            <w:tcW w:w="1488" w:type="pct"/>
            <w:gridSpan w:val="7"/>
            <w:tcBorders>
              <w:bottom w:val="dotted" w:sz="4" w:space="0" w:color="auto"/>
            </w:tcBorders>
            <w:tcMar>
              <w:top w:w="0" w:type="dxa"/>
              <w:left w:w="75" w:type="dxa"/>
              <w:bottom w:w="0" w:type="dxa"/>
              <w:right w:w="75" w:type="dxa"/>
            </w:tcMar>
            <w:vAlign w:val="center"/>
          </w:tcPr>
          <w:p w:rsidR="008B3C79" w:rsidRPr="008F48D7" w:rsidRDefault="008B3C79" w:rsidP="008B3C79">
            <w:pPr>
              <w:autoSpaceDE w:val="0"/>
              <w:autoSpaceDN w:val="0"/>
              <w:rPr>
                <w:u w:val="single"/>
              </w:rPr>
            </w:pPr>
          </w:p>
        </w:tc>
        <w:tc>
          <w:tcPr>
            <w:tcW w:w="543" w:type="pct"/>
            <w:tcBorders>
              <w:bottom w:val="dotted" w:sz="4" w:space="0" w:color="auto"/>
            </w:tcBorders>
            <w:tcMar>
              <w:top w:w="0" w:type="dxa"/>
              <w:left w:w="75" w:type="dxa"/>
              <w:bottom w:w="0" w:type="dxa"/>
              <w:right w:w="75" w:type="dxa"/>
            </w:tcMar>
            <w:vAlign w:val="center"/>
            <w:hideMark/>
          </w:tcPr>
          <w:p w:rsidR="008B3C79" w:rsidRPr="008F48D7" w:rsidRDefault="008B3C79" w:rsidP="008B3C79">
            <w:pPr>
              <w:autoSpaceDE w:val="0"/>
              <w:autoSpaceDN w:val="0"/>
            </w:pPr>
            <w:r w:rsidRPr="008F48D7">
              <w:t>Корпус</w:t>
            </w:r>
          </w:p>
        </w:tc>
        <w:tc>
          <w:tcPr>
            <w:tcW w:w="654" w:type="pct"/>
            <w:tcBorders>
              <w:bottom w:val="dotted" w:sz="4" w:space="0" w:color="auto"/>
            </w:tcBorders>
            <w:tcMar>
              <w:top w:w="0" w:type="dxa"/>
              <w:left w:w="75" w:type="dxa"/>
              <w:bottom w:w="0" w:type="dxa"/>
              <w:right w:w="75" w:type="dxa"/>
            </w:tcMar>
            <w:vAlign w:val="center"/>
          </w:tcPr>
          <w:p w:rsidR="008B3C79" w:rsidRPr="008F48D7" w:rsidRDefault="008B3C79" w:rsidP="008B3C79">
            <w:pPr>
              <w:autoSpaceDE w:val="0"/>
              <w:autoSpaceDN w:val="0"/>
              <w:rPr>
                <w:u w:val="single"/>
              </w:rPr>
            </w:pPr>
          </w:p>
        </w:tc>
        <w:tc>
          <w:tcPr>
            <w:tcW w:w="829" w:type="pct"/>
            <w:tcBorders>
              <w:bottom w:val="dotted" w:sz="4" w:space="0" w:color="auto"/>
            </w:tcBorders>
            <w:tcMar>
              <w:top w:w="0" w:type="dxa"/>
              <w:left w:w="75" w:type="dxa"/>
              <w:bottom w:w="0" w:type="dxa"/>
              <w:right w:w="75" w:type="dxa"/>
            </w:tcMar>
            <w:vAlign w:val="center"/>
            <w:hideMark/>
          </w:tcPr>
          <w:p w:rsidR="008B3C79" w:rsidRPr="008F48D7" w:rsidRDefault="008B3C79" w:rsidP="008B3C79">
            <w:pPr>
              <w:autoSpaceDE w:val="0"/>
              <w:autoSpaceDN w:val="0"/>
            </w:pPr>
            <w:r w:rsidRPr="008F48D7">
              <w:t>Квартира</w:t>
            </w:r>
          </w:p>
        </w:tc>
        <w:tc>
          <w:tcPr>
            <w:tcW w:w="899" w:type="pct"/>
            <w:tcBorders>
              <w:bottom w:val="dotted" w:sz="4" w:space="0" w:color="auto"/>
            </w:tcBorders>
            <w:tcMar>
              <w:top w:w="0" w:type="dxa"/>
              <w:left w:w="75" w:type="dxa"/>
              <w:bottom w:w="0" w:type="dxa"/>
              <w:right w:w="75" w:type="dxa"/>
            </w:tcMar>
            <w:vAlign w:val="center"/>
          </w:tcPr>
          <w:p w:rsidR="008B3C79" w:rsidRPr="008F48D7" w:rsidRDefault="008B3C79" w:rsidP="008B3C79">
            <w:pPr>
              <w:autoSpaceDE w:val="0"/>
              <w:autoSpaceDN w:val="0"/>
              <w:rPr>
                <w:u w:val="single"/>
              </w:rPr>
            </w:pPr>
          </w:p>
        </w:tc>
      </w:tr>
      <w:tr w:rsidR="008B3C79" w:rsidRPr="008F48D7" w:rsidTr="00EC03CD">
        <w:trPr>
          <w:trHeight w:val="20"/>
          <w:jc w:val="center"/>
        </w:trPr>
        <w:tc>
          <w:tcPr>
            <w:tcW w:w="587"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B3C79" w:rsidRPr="008F48D7" w:rsidRDefault="008B3C79" w:rsidP="008B3C79">
            <w:pPr>
              <w:autoSpaceDE w:val="0"/>
              <w:autoSpaceDN w:val="0"/>
            </w:pPr>
          </w:p>
        </w:tc>
        <w:tc>
          <w:tcPr>
            <w:tcW w:w="1488"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8B3C79" w:rsidRPr="008F48D7" w:rsidRDefault="008B3C79" w:rsidP="008B3C79">
            <w:pPr>
              <w:autoSpaceDE w:val="0"/>
              <w:autoSpaceDN w:val="0"/>
              <w:rPr>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8B3C79" w:rsidRPr="008F48D7" w:rsidRDefault="008B3C79" w:rsidP="008B3C79">
            <w:pPr>
              <w:autoSpaceDE w:val="0"/>
              <w:autoSpaceDN w:val="0"/>
            </w:pPr>
          </w:p>
        </w:tc>
        <w:tc>
          <w:tcPr>
            <w:tcW w:w="654" w:type="pct"/>
            <w:tcBorders>
              <w:top w:val="dotted" w:sz="4" w:space="0" w:color="auto"/>
              <w:left w:val="nil"/>
              <w:bottom w:val="dotted" w:sz="4" w:space="0" w:color="auto"/>
              <w:right w:val="nil"/>
            </w:tcBorders>
            <w:tcMar>
              <w:top w:w="0" w:type="dxa"/>
              <w:left w:w="75" w:type="dxa"/>
              <w:bottom w:w="0" w:type="dxa"/>
              <w:right w:w="75" w:type="dxa"/>
            </w:tcMar>
            <w:vAlign w:val="center"/>
          </w:tcPr>
          <w:p w:rsidR="008B3C79" w:rsidRPr="008F48D7" w:rsidRDefault="008B3C79" w:rsidP="008B3C79">
            <w:pPr>
              <w:autoSpaceDE w:val="0"/>
              <w:autoSpaceDN w:val="0"/>
              <w:rPr>
                <w:u w:val="single"/>
              </w:rPr>
            </w:pPr>
          </w:p>
        </w:tc>
        <w:tc>
          <w:tcPr>
            <w:tcW w:w="829" w:type="pct"/>
            <w:tcBorders>
              <w:top w:val="dotted" w:sz="4" w:space="0" w:color="auto"/>
              <w:left w:val="nil"/>
              <w:bottom w:val="dotted" w:sz="4" w:space="0" w:color="auto"/>
              <w:right w:val="nil"/>
            </w:tcBorders>
            <w:tcMar>
              <w:top w:w="0" w:type="dxa"/>
              <w:left w:w="75" w:type="dxa"/>
              <w:bottom w:w="0" w:type="dxa"/>
              <w:right w:w="75" w:type="dxa"/>
            </w:tcMar>
            <w:vAlign w:val="center"/>
          </w:tcPr>
          <w:p w:rsidR="008B3C79" w:rsidRPr="008F48D7" w:rsidRDefault="008B3C79" w:rsidP="008B3C79">
            <w:pPr>
              <w:autoSpaceDE w:val="0"/>
              <w:autoSpaceDN w:val="0"/>
            </w:pPr>
          </w:p>
        </w:tc>
        <w:tc>
          <w:tcPr>
            <w:tcW w:w="899" w:type="pct"/>
            <w:tcBorders>
              <w:top w:val="dotted" w:sz="4" w:space="0" w:color="auto"/>
              <w:left w:val="nil"/>
              <w:bottom w:val="dotted" w:sz="4" w:space="0" w:color="auto"/>
              <w:right w:val="nil"/>
            </w:tcBorders>
            <w:tcMar>
              <w:top w:w="0" w:type="dxa"/>
              <w:left w:w="75" w:type="dxa"/>
              <w:bottom w:w="0" w:type="dxa"/>
              <w:right w:w="75" w:type="dxa"/>
            </w:tcMar>
            <w:vAlign w:val="center"/>
          </w:tcPr>
          <w:p w:rsidR="008B3C79" w:rsidRPr="008F48D7" w:rsidRDefault="008B3C79" w:rsidP="008B3C79">
            <w:pPr>
              <w:autoSpaceDE w:val="0"/>
              <w:autoSpaceDN w:val="0"/>
              <w:rPr>
                <w:u w:val="single"/>
              </w:rPr>
            </w:pPr>
          </w:p>
        </w:tc>
      </w:tr>
      <w:tr w:rsidR="008B3C79" w:rsidRPr="008F48D7" w:rsidTr="00EC03CD">
        <w:trPr>
          <w:trHeight w:val="20"/>
          <w:jc w:val="center"/>
        </w:trPr>
        <w:tc>
          <w:tcPr>
            <w:tcW w:w="1233" w:type="pct"/>
            <w:gridSpan w:val="4"/>
            <w:vMerge w:val="restart"/>
            <w:tcBorders>
              <w:top w:val="dotted" w:sz="4" w:space="0" w:color="auto"/>
            </w:tcBorders>
            <w:tcMar>
              <w:top w:w="0" w:type="dxa"/>
              <w:left w:w="75" w:type="dxa"/>
              <w:bottom w:w="0" w:type="dxa"/>
              <w:right w:w="75" w:type="dxa"/>
            </w:tcMar>
            <w:vAlign w:val="center"/>
            <w:hideMark/>
          </w:tcPr>
          <w:p w:rsidR="008B3C79" w:rsidRPr="008F48D7" w:rsidRDefault="008B3C79" w:rsidP="008B3C79">
            <w:pPr>
              <w:autoSpaceDE w:val="0"/>
              <w:autoSpaceDN w:val="0"/>
              <w:rPr>
                <w:b/>
                <w:bCs/>
              </w:rPr>
            </w:pPr>
            <w:r w:rsidRPr="008F48D7">
              <w:rPr>
                <w:b/>
                <w:bCs/>
              </w:rPr>
              <w:t>Контактные данные</w:t>
            </w:r>
          </w:p>
        </w:tc>
        <w:tc>
          <w:tcPr>
            <w:tcW w:w="3767" w:type="pct"/>
            <w:gridSpan w:val="9"/>
            <w:tcBorders>
              <w:top w:val="dotted" w:sz="4" w:space="0" w:color="auto"/>
            </w:tcBorders>
            <w:tcMar>
              <w:top w:w="0" w:type="dxa"/>
              <w:left w:w="75" w:type="dxa"/>
              <w:bottom w:w="0" w:type="dxa"/>
              <w:right w:w="75" w:type="dxa"/>
            </w:tcMar>
            <w:vAlign w:val="center"/>
          </w:tcPr>
          <w:p w:rsidR="008B3C79" w:rsidRPr="008F48D7" w:rsidRDefault="008B3C79" w:rsidP="008B3C79">
            <w:pPr>
              <w:autoSpaceDE w:val="0"/>
              <w:autoSpaceDN w:val="0"/>
            </w:pPr>
          </w:p>
        </w:tc>
      </w:tr>
      <w:tr w:rsidR="008B3C79" w:rsidRPr="008F48D7" w:rsidTr="00EC03CD">
        <w:trPr>
          <w:trHeight w:val="20"/>
          <w:jc w:val="center"/>
        </w:trPr>
        <w:tc>
          <w:tcPr>
            <w:tcW w:w="1233" w:type="pct"/>
            <w:gridSpan w:val="4"/>
            <w:vMerge/>
            <w:vAlign w:val="center"/>
            <w:hideMark/>
          </w:tcPr>
          <w:p w:rsidR="008B3C79" w:rsidRPr="008F48D7" w:rsidRDefault="008B3C79" w:rsidP="008B3C79">
            <w:pPr>
              <w:rPr>
                <w:b/>
                <w:bCs/>
              </w:rPr>
            </w:pPr>
          </w:p>
        </w:tc>
        <w:tc>
          <w:tcPr>
            <w:tcW w:w="3767" w:type="pct"/>
            <w:gridSpan w:val="9"/>
            <w:tcMar>
              <w:top w:w="0" w:type="dxa"/>
              <w:left w:w="75" w:type="dxa"/>
              <w:bottom w:w="0" w:type="dxa"/>
              <w:right w:w="75" w:type="dxa"/>
            </w:tcMar>
            <w:vAlign w:val="center"/>
          </w:tcPr>
          <w:p w:rsidR="008B3C79" w:rsidRPr="008F48D7" w:rsidRDefault="008B3C79" w:rsidP="008B3C79">
            <w:pPr>
              <w:autoSpaceDE w:val="0"/>
              <w:autoSpaceDN w:val="0"/>
            </w:pPr>
          </w:p>
        </w:tc>
      </w:tr>
      <w:tr w:rsidR="008B3C79" w:rsidRPr="008F48D7" w:rsidTr="008B3C79">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1369" w:type="dxa"/>
        </w:trPr>
        <w:tc>
          <w:tcPr>
            <w:tcW w:w="3190" w:type="dxa"/>
            <w:gridSpan w:val="5"/>
          </w:tcPr>
          <w:p w:rsidR="008B3C79" w:rsidRDefault="008B3C79" w:rsidP="008B3C79"/>
          <w:p w:rsidR="006333E4" w:rsidRDefault="006333E4" w:rsidP="008B3C79"/>
          <w:p w:rsidR="006333E4" w:rsidRPr="008F48D7" w:rsidRDefault="006333E4" w:rsidP="008B3C79"/>
        </w:tc>
        <w:tc>
          <w:tcPr>
            <w:tcW w:w="887" w:type="dxa"/>
            <w:tcBorders>
              <w:top w:val="nil"/>
              <w:bottom w:val="nil"/>
            </w:tcBorders>
          </w:tcPr>
          <w:p w:rsidR="008B3C79" w:rsidRPr="008F48D7" w:rsidRDefault="008B3C79" w:rsidP="008B3C79"/>
        </w:tc>
        <w:tc>
          <w:tcPr>
            <w:tcW w:w="5103" w:type="dxa"/>
            <w:gridSpan w:val="6"/>
          </w:tcPr>
          <w:p w:rsidR="008B3C79" w:rsidRPr="008F48D7" w:rsidRDefault="008B3C79" w:rsidP="008B3C79"/>
        </w:tc>
      </w:tr>
      <w:tr w:rsidR="008B3C79" w:rsidRPr="008F48D7" w:rsidTr="008B3C79">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1369" w:type="dxa"/>
        </w:trPr>
        <w:tc>
          <w:tcPr>
            <w:tcW w:w="3190" w:type="dxa"/>
            <w:gridSpan w:val="5"/>
          </w:tcPr>
          <w:p w:rsidR="008B3C79" w:rsidRPr="008F48D7" w:rsidRDefault="008B3C79" w:rsidP="008B3C79">
            <w:pPr>
              <w:jc w:val="center"/>
            </w:pPr>
            <w:r w:rsidRPr="008F48D7">
              <w:t>Дата</w:t>
            </w:r>
          </w:p>
        </w:tc>
        <w:tc>
          <w:tcPr>
            <w:tcW w:w="887" w:type="dxa"/>
            <w:tcBorders>
              <w:top w:val="nil"/>
              <w:bottom w:val="nil"/>
            </w:tcBorders>
          </w:tcPr>
          <w:p w:rsidR="008B3C79" w:rsidRPr="008F48D7" w:rsidRDefault="008B3C79" w:rsidP="008B3C79">
            <w:pPr>
              <w:jc w:val="center"/>
            </w:pPr>
          </w:p>
        </w:tc>
        <w:tc>
          <w:tcPr>
            <w:tcW w:w="5103" w:type="dxa"/>
            <w:gridSpan w:val="6"/>
          </w:tcPr>
          <w:p w:rsidR="008B3C79" w:rsidRPr="008F48D7" w:rsidRDefault="008B3C79" w:rsidP="008B3C79">
            <w:pPr>
              <w:jc w:val="center"/>
            </w:pPr>
            <w:r w:rsidRPr="008F48D7">
              <w:t>Подпись/ФИО</w:t>
            </w:r>
          </w:p>
        </w:tc>
      </w:tr>
    </w:tbl>
    <w:p w:rsidR="006333E4" w:rsidRDefault="006333E4" w:rsidP="008B3C79">
      <w:pPr>
        <w:widowControl w:val="0"/>
        <w:autoSpaceDE w:val="0"/>
        <w:autoSpaceDN w:val="0"/>
        <w:adjustRightInd w:val="0"/>
        <w:jc w:val="right"/>
        <w:outlineLvl w:val="0"/>
        <w:rPr>
          <w:sz w:val="22"/>
          <w:szCs w:val="22"/>
        </w:rPr>
      </w:pPr>
    </w:p>
    <w:p w:rsidR="00C84877" w:rsidRDefault="00C84877" w:rsidP="008B3C79">
      <w:pPr>
        <w:widowControl w:val="0"/>
        <w:autoSpaceDE w:val="0"/>
        <w:autoSpaceDN w:val="0"/>
        <w:adjustRightInd w:val="0"/>
        <w:jc w:val="right"/>
        <w:outlineLvl w:val="0"/>
        <w:rPr>
          <w:sz w:val="22"/>
          <w:szCs w:val="22"/>
        </w:rPr>
      </w:pPr>
    </w:p>
    <w:p w:rsidR="008B3C79" w:rsidRPr="008F48D7" w:rsidRDefault="008B3C79" w:rsidP="008B3C79">
      <w:pPr>
        <w:widowControl w:val="0"/>
        <w:autoSpaceDE w:val="0"/>
        <w:autoSpaceDN w:val="0"/>
        <w:adjustRightInd w:val="0"/>
        <w:jc w:val="right"/>
        <w:outlineLvl w:val="0"/>
        <w:rPr>
          <w:sz w:val="22"/>
          <w:szCs w:val="22"/>
        </w:rPr>
      </w:pPr>
      <w:r w:rsidRPr="008F48D7">
        <w:rPr>
          <w:sz w:val="22"/>
          <w:szCs w:val="22"/>
        </w:rPr>
        <w:t>Приложение № 3</w:t>
      </w:r>
    </w:p>
    <w:p w:rsidR="008B3C79" w:rsidRPr="008F48D7" w:rsidRDefault="008B3C79" w:rsidP="008B3C79">
      <w:pPr>
        <w:widowControl w:val="0"/>
        <w:autoSpaceDE w:val="0"/>
        <w:autoSpaceDN w:val="0"/>
        <w:adjustRightInd w:val="0"/>
        <w:ind w:firstLine="709"/>
        <w:jc w:val="right"/>
        <w:rPr>
          <w:sz w:val="22"/>
          <w:szCs w:val="22"/>
        </w:rPr>
      </w:pPr>
      <w:r w:rsidRPr="008F48D7">
        <w:rPr>
          <w:sz w:val="22"/>
          <w:szCs w:val="22"/>
        </w:rPr>
        <w:t>к административному регламенту</w:t>
      </w:r>
    </w:p>
    <w:p w:rsidR="008B3C79" w:rsidRPr="008F48D7" w:rsidRDefault="008B3C79" w:rsidP="008B3C79">
      <w:pPr>
        <w:widowControl w:val="0"/>
        <w:autoSpaceDE w:val="0"/>
        <w:autoSpaceDN w:val="0"/>
        <w:adjustRightInd w:val="0"/>
        <w:ind w:firstLine="709"/>
        <w:jc w:val="right"/>
        <w:rPr>
          <w:sz w:val="22"/>
          <w:szCs w:val="22"/>
        </w:rPr>
      </w:pPr>
      <w:r w:rsidRPr="008F48D7">
        <w:rPr>
          <w:sz w:val="22"/>
          <w:szCs w:val="22"/>
        </w:rPr>
        <w:t>предоставления муниципальной услуги</w:t>
      </w:r>
    </w:p>
    <w:p w:rsidR="008B3C79" w:rsidRDefault="008B3C79" w:rsidP="008B3C79">
      <w:pPr>
        <w:widowControl w:val="0"/>
        <w:autoSpaceDE w:val="0"/>
        <w:autoSpaceDN w:val="0"/>
        <w:adjustRightInd w:val="0"/>
        <w:ind w:firstLine="709"/>
        <w:jc w:val="right"/>
      </w:pPr>
      <w:r w:rsidRPr="008F48D7">
        <w:rPr>
          <w:sz w:val="22"/>
          <w:szCs w:val="22"/>
        </w:rPr>
        <w:t>«</w:t>
      </w:r>
      <w:r w:rsidRPr="008F48D7">
        <w:rPr>
          <w:spacing w:val="2"/>
          <w:sz w:val="22"/>
          <w:szCs w:val="22"/>
          <w:shd w:val="clear" w:color="auto" w:fill="FFFFFF"/>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8F48D7">
        <w:rPr>
          <w:sz w:val="22"/>
          <w:szCs w:val="22"/>
        </w:rPr>
        <w:t>»</w:t>
      </w:r>
    </w:p>
    <w:p w:rsidR="008B3C79" w:rsidRDefault="008B3C79" w:rsidP="008B3C79">
      <w:pPr>
        <w:widowControl w:val="0"/>
        <w:autoSpaceDE w:val="0"/>
        <w:autoSpaceDN w:val="0"/>
        <w:adjustRightInd w:val="0"/>
        <w:ind w:firstLine="709"/>
        <w:jc w:val="right"/>
      </w:pPr>
    </w:p>
    <w:p w:rsidR="008B3C79" w:rsidRPr="008F48D7" w:rsidRDefault="008B3C79" w:rsidP="008B3C79">
      <w:pPr>
        <w:widowControl w:val="0"/>
        <w:autoSpaceDE w:val="0"/>
        <w:autoSpaceDN w:val="0"/>
        <w:adjustRightInd w:val="0"/>
        <w:ind w:firstLine="709"/>
        <w:jc w:val="right"/>
        <w:rPr>
          <w:sz w:val="22"/>
          <w:szCs w:val="22"/>
        </w:rPr>
      </w:pPr>
    </w:p>
    <w:tbl>
      <w:tblPr>
        <w:tblW w:w="4788" w:type="pct"/>
        <w:jc w:val="center"/>
        <w:tblInd w:w="4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271"/>
        <w:gridCol w:w="992"/>
        <w:gridCol w:w="354"/>
        <w:gridCol w:w="266"/>
        <w:gridCol w:w="1483"/>
        <w:gridCol w:w="1153"/>
        <w:gridCol w:w="1351"/>
        <w:gridCol w:w="1713"/>
        <w:gridCol w:w="1876"/>
      </w:tblGrid>
      <w:tr w:rsidR="008B3C79" w:rsidRPr="008F48D7" w:rsidTr="00EC03CD">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XSpec="center" w:tblpY="1"/>
              <w:tblOverlap w:val="never"/>
              <w:tblW w:w="9646" w:type="dxa"/>
              <w:tblLook w:val="04A0"/>
            </w:tblPr>
            <w:tblGrid>
              <w:gridCol w:w="1966"/>
              <w:gridCol w:w="1858"/>
              <w:gridCol w:w="999"/>
              <w:gridCol w:w="4823"/>
            </w:tblGrid>
            <w:tr w:rsidR="008B3C79" w:rsidRPr="008F48D7" w:rsidTr="006333E4">
              <w:trPr>
                <w:trHeight w:val="339"/>
              </w:trPr>
              <w:tc>
                <w:tcPr>
                  <w:tcW w:w="1019" w:type="pct"/>
                  <w:tcBorders>
                    <w:top w:val="single" w:sz="4" w:space="0" w:color="auto"/>
                    <w:left w:val="single" w:sz="4" w:space="0" w:color="auto"/>
                    <w:bottom w:val="single" w:sz="4" w:space="0" w:color="auto"/>
                    <w:right w:val="single" w:sz="4" w:space="0" w:color="auto"/>
                  </w:tcBorders>
                </w:tcPr>
                <w:p w:rsidR="008B3C79" w:rsidRPr="008F48D7" w:rsidRDefault="008B3C79" w:rsidP="008B3C79">
                  <w:pPr>
                    <w:rPr>
                      <w:rFonts w:eastAsiaTheme="minorHAnsi"/>
                      <w:bCs/>
                    </w:rPr>
                  </w:pPr>
                  <w:r w:rsidRPr="008F48D7">
                    <w:rPr>
                      <w:rFonts w:eastAsiaTheme="minorHAnsi"/>
                      <w:bCs/>
                    </w:rPr>
                    <w:t>№ запроса</w:t>
                  </w:r>
                </w:p>
              </w:tc>
              <w:tc>
                <w:tcPr>
                  <w:tcW w:w="963" w:type="pct"/>
                  <w:tcBorders>
                    <w:top w:val="single" w:sz="4" w:space="0" w:color="auto"/>
                    <w:left w:val="single" w:sz="4" w:space="0" w:color="auto"/>
                    <w:bottom w:val="single" w:sz="4" w:space="0" w:color="auto"/>
                    <w:right w:val="single" w:sz="4" w:space="0" w:color="auto"/>
                  </w:tcBorders>
                </w:tcPr>
                <w:p w:rsidR="008B3C79" w:rsidRPr="008F48D7" w:rsidRDefault="008B3C79" w:rsidP="008B3C79">
                  <w:pPr>
                    <w:rPr>
                      <w:rFonts w:eastAsiaTheme="minorHAnsi"/>
                      <w:u w:val="single"/>
                    </w:rPr>
                  </w:pPr>
                </w:p>
              </w:tc>
              <w:tc>
                <w:tcPr>
                  <w:tcW w:w="518" w:type="pct"/>
                  <w:tcBorders>
                    <w:left w:val="single" w:sz="4" w:space="0" w:color="auto"/>
                  </w:tcBorders>
                </w:tcPr>
                <w:p w:rsidR="008B3C79" w:rsidRPr="008F48D7" w:rsidRDefault="008B3C79" w:rsidP="008B3C79">
                  <w:pPr>
                    <w:rPr>
                      <w:rFonts w:eastAsiaTheme="minorHAnsi"/>
                      <w:u w:val="single"/>
                    </w:rPr>
                  </w:pPr>
                </w:p>
              </w:tc>
              <w:tc>
                <w:tcPr>
                  <w:tcW w:w="2500" w:type="pct"/>
                  <w:tcBorders>
                    <w:left w:val="nil"/>
                    <w:bottom w:val="single" w:sz="4" w:space="0" w:color="auto"/>
                  </w:tcBorders>
                </w:tcPr>
                <w:p w:rsidR="008B3C79" w:rsidRPr="008F48D7" w:rsidRDefault="008B3C79" w:rsidP="008B3C79">
                  <w:pPr>
                    <w:rPr>
                      <w:rFonts w:eastAsiaTheme="minorHAnsi"/>
                      <w:u w:val="single"/>
                    </w:rPr>
                  </w:pPr>
                </w:p>
              </w:tc>
            </w:tr>
            <w:tr w:rsidR="008B3C79" w:rsidRPr="008F48D7" w:rsidTr="006333E4">
              <w:trPr>
                <w:trHeight w:val="897"/>
              </w:trPr>
              <w:tc>
                <w:tcPr>
                  <w:tcW w:w="1019" w:type="pct"/>
                  <w:tcBorders>
                    <w:top w:val="single" w:sz="4" w:space="0" w:color="auto"/>
                  </w:tcBorders>
                </w:tcPr>
                <w:p w:rsidR="008B3C79" w:rsidRPr="008F48D7" w:rsidRDefault="008B3C79" w:rsidP="008B3C79">
                  <w:pPr>
                    <w:jc w:val="center"/>
                    <w:rPr>
                      <w:rFonts w:eastAsiaTheme="minorHAnsi"/>
                    </w:rPr>
                  </w:pPr>
                </w:p>
              </w:tc>
              <w:tc>
                <w:tcPr>
                  <w:tcW w:w="963" w:type="pct"/>
                  <w:tcBorders>
                    <w:top w:val="single" w:sz="4" w:space="0" w:color="auto"/>
                  </w:tcBorders>
                </w:tcPr>
                <w:p w:rsidR="008B3C79" w:rsidRPr="008F48D7" w:rsidRDefault="008B3C79" w:rsidP="008B3C79">
                  <w:pPr>
                    <w:jc w:val="center"/>
                    <w:rPr>
                      <w:rFonts w:eastAsiaTheme="minorHAnsi"/>
                    </w:rPr>
                  </w:pPr>
                </w:p>
              </w:tc>
              <w:tc>
                <w:tcPr>
                  <w:tcW w:w="518" w:type="pct"/>
                </w:tcPr>
                <w:p w:rsidR="008B3C79" w:rsidRPr="008F48D7" w:rsidRDefault="008B3C79" w:rsidP="008B3C79">
                  <w:pPr>
                    <w:jc w:val="center"/>
                    <w:rPr>
                      <w:rFonts w:eastAsiaTheme="minorHAnsi"/>
                    </w:rPr>
                  </w:pPr>
                </w:p>
              </w:tc>
              <w:tc>
                <w:tcPr>
                  <w:tcW w:w="2500" w:type="pct"/>
                  <w:tcBorders>
                    <w:top w:val="single" w:sz="4" w:space="0" w:color="auto"/>
                  </w:tcBorders>
                </w:tcPr>
                <w:p w:rsidR="008B3C79" w:rsidRPr="008F48D7" w:rsidRDefault="008B3C79" w:rsidP="008B3C79">
                  <w:pPr>
                    <w:jc w:val="center"/>
                    <w:rPr>
                      <w:rFonts w:eastAsiaTheme="minorHAnsi"/>
                    </w:rPr>
                  </w:pPr>
                  <w:r w:rsidRPr="008F48D7">
                    <w:rPr>
                      <w:rFonts w:eastAsiaTheme="minorHAnsi"/>
                    </w:rPr>
                    <w:t>Орган, обрабатывающий запрос на предоставление услуги</w:t>
                  </w:r>
                </w:p>
              </w:tc>
            </w:tr>
          </w:tbl>
          <w:p w:rsidR="008B3C79" w:rsidRPr="008F48D7" w:rsidRDefault="008B3C79" w:rsidP="008B3C79">
            <w:pPr>
              <w:autoSpaceDE w:val="0"/>
              <w:autoSpaceDN w:val="0"/>
              <w:jc w:val="center"/>
              <w:rPr>
                <w:b/>
                <w:bCs/>
              </w:rPr>
            </w:pPr>
            <w:r w:rsidRPr="008F48D7">
              <w:rPr>
                <w:b/>
                <w:bCs/>
              </w:rPr>
              <w:t>Данные заявителя (для физического лица, индивидуального предпринимателя)</w:t>
            </w:r>
          </w:p>
        </w:tc>
      </w:tr>
      <w:tr w:rsidR="008B3C79" w:rsidRPr="008F48D7" w:rsidTr="00EC03CD">
        <w:trPr>
          <w:trHeight w:val="20"/>
          <w:jc w:val="center"/>
        </w:trPr>
        <w:tc>
          <w:tcPr>
            <w:tcW w:w="1082" w:type="pct"/>
            <w:gridSpan w:val="2"/>
            <w:tcBorders>
              <w:top w:val="dotted" w:sz="4" w:space="0" w:color="auto"/>
            </w:tcBorders>
            <w:tcMar>
              <w:top w:w="0" w:type="dxa"/>
              <w:left w:w="75" w:type="dxa"/>
              <w:bottom w:w="0" w:type="dxa"/>
              <w:right w:w="75" w:type="dxa"/>
            </w:tcMar>
            <w:vAlign w:val="center"/>
            <w:hideMark/>
          </w:tcPr>
          <w:p w:rsidR="008B3C79" w:rsidRPr="008F48D7" w:rsidRDefault="008B3C79" w:rsidP="008B3C79">
            <w:pPr>
              <w:autoSpaceDE w:val="0"/>
              <w:autoSpaceDN w:val="0"/>
            </w:pPr>
            <w:r w:rsidRPr="008F48D7">
              <w:t>Фамилия</w:t>
            </w:r>
          </w:p>
        </w:tc>
        <w:tc>
          <w:tcPr>
            <w:tcW w:w="3918" w:type="pct"/>
            <w:gridSpan w:val="7"/>
            <w:tcBorders>
              <w:top w:val="dotted" w:sz="4" w:space="0" w:color="auto"/>
            </w:tcBorders>
            <w:tcMar>
              <w:top w:w="0" w:type="dxa"/>
              <w:left w:w="75" w:type="dxa"/>
              <w:bottom w:w="0" w:type="dxa"/>
              <w:right w:w="75" w:type="dxa"/>
            </w:tcMar>
            <w:vAlign w:val="center"/>
          </w:tcPr>
          <w:p w:rsidR="008B3C79" w:rsidRPr="008F48D7" w:rsidRDefault="008B3C79" w:rsidP="008B3C79">
            <w:pPr>
              <w:rPr>
                <w:u w:val="single"/>
              </w:rPr>
            </w:pPr>
          </w:p>
        </w:tc>
      </w:tr>
      <w:tr w:rsidR="008B3C79" w:rsidRPr="008F48D7" w:rsidTr="00EC03CD">
        <w:trPr>
          <w:trHeight w:val="20"/>
          <w:jc w:val="center"/>
        </w:trPr>
        <w:tc>
          <w:tcPr>
            <w:tcW w:w="1082" w:type="pct"/>
            <w:gridSpan w:val="2"/>
            <w:tcMar>
              <w:top w:w="0" w:type="dxa"/>
              <w:left w:w="75" w:type="dxa"/>
              <w:bottom w:w="0" w:type="dxa"/>
              <w:right w:w="75" w:type="dxa"/>
            </w:tcMar>
            <w:vAlign w:val="center"/>
            <w:hideMark/>
          </w:tcPr>
          <w:p w:rsidR="008B3C79" w:rsidRPr="008F48D7" w:rsidRDefault="008B3C79" w:rsidP="008B3C79">
            <w:pPr>
              <w:autoSpaceDE w:val="0"/>
              <w:autoSpaceDN w:val="0"/>
            </w:pPr>
            <w:r w:rsidRPr="008F48D7">
              <w:t>Имя</w:t>
            </w:r>
          </w:p>
        </w:tc>
        <w:tc>
          <w:tcPr>
            <w:tcW w:w="3918" w:type="pct"/>
            <w:gridSpan w:val="7"/>
            <w:tcMar>
              <w:top w:w="0" w:type="dxa"/>
              <w:left w:w="75" w:type="dxa"/>
              <w:bottom w:w="0" w:type="dxa"/>
              <w:right w:w="75" w:type="dxa"/>
            </w:tcMar>
            <w:vAlign w:val="center"/>
          </w:tcPr>
          <w:p w:rsidR="008B3C79" w:rsidRPr="008F48D7" w:rsidRDefault="008B3C79" w:rsidP="008B3C79">
            <w:pPr>
              <w:rPr>
                <w:u w:val="single"/>
              </w:rPr>
            </w:pPr>
          </w:p>
        </w:tc>
      </w:tr>
      <w:tr w:rsidR="008B3C79" w:rsidRPr="008F48D7" w:rsidTr="00EC03CD">
        <w:trPr>
          <w:trHeight w:val="20"/>
          <w:jc w:val="center"/>
        </w:trPr>
        <w:tc>
          <w:tcPr>
            <w:tcW w:w="1082" w:type="pct"/>
            <w:gridSpan w:val="2"/>
            <w:tcMar>
              <w:top w:w="0" w:type="dxa"/>
              <w:left w:w="75" w:type="dxa"/>
              <w:bottom w:w="0" w:type="dxa"/>
              <w:right w:w="75" w:type="dxa"/>
            </w:tcMar>
            <w:vAlign w:val="center"/>
            <w:hideMark/>
          </w:tcPr>
          <w:p w:rsidR="008B3C79" w:rsidRPr="008F48D7" w:rsidRDefault="008B3C79" w:rsidP="008B3C79">
            <w:pPr>
              <w:autoSpaceDE w:val="0"/>
              <w:autoSpaceDN w:val="0"/>
            </w:pPr>
            <w:r w:rsidRPr="008F48D7">
              <w:t>Отчество</w:t>
            </w:r>
          </w:p>
        </w:tc>
        <w:tc>
          <w:tcPr>
            <w:tcW w:w="3918" w:type="pct"/>
            <w:gridSpan w:val="7"/>
            <w:tcMar>
              <w:top w:w="0" w:type="dxa"/>
              <w:left w:w="75" w:type="dxa"/>
              <w:bottom w:w="0" w:type="dxa"/>
              <w:right w:w="75" w:type="dxa"/>
            </w:tcMar>
            <w:vAlign w:val="center"/>
          </w:tcPr>
          <w:p w:rsidR="008B3C79" w:rsidRPr="008F48D7" w:rsidRDefault="008B3C79" w:rsidP="008B3C79"/>
        </w:tc>
      </w:tr>
      <w:tr w:rsidR="008B3C79" w:rsidRPr="008F48D7" w:rsidTr="00EC03CD">
        <w:trPr>
          <w:trHeight w:val="20"/>
          <w:jc w:val="center"/>
        </w:trPr>
        <w:tc>
          <w:tcPr>
            <w:tcW w:w="1082" w:type="pct"/>
            <w:gridSpan w:val="2"/>
            <w:tcBorders>
              <w:bottom w:val="dotted" w:sz="4" w:space="0" w:color="auto"/>
            </w:tcBorders>
            <w:tcMar>
              <w:top w:w="0" w:type="dxa"/>
              <w:left w:w="75" w:type="dxa"/>
              <w:bottom w:w="0" w:type="dxa"/>
              <w:right w:w="75" w:type="dxa"/>
            </w:tcMar>
            <w:vAlign w:val="center"/>
            <w:hideMark/>
          </w:tcPr>
          <w:p w:rsidR="008B3C79" w:rsidRPr="008F48D7" w:rsidRDefault="008B3C79" w:rsidP="008B3C79">
            <w:pPr>
              <w:autoSpaceDE w:val="0"/>
              <w:autoSpaceDN w:val="0"/>
            </w:pPr>
            <w:r w:rsidRPr="008F48D7">
              <w:t>Дата рождения</w:t>
            </w:r>
          </w:p>
        </w:tc>
        <w:tc>
          <w:tcPr>
            <w:tcW w:w="3918" w:type="pct"/>
            <w:gridSpan w:val="7"/>
            <w:tcBorders>
              <w:bottom w:val="dotted" w:sz="4" w:space="0" w:color="auto"/>
            </w:tcBorders>
            <w:tcMar>
              <w:top w:w="0" w:type="dxa"/>
              <w:left w:w="75" w:type="dxa"/>
              <w:bottom w:w="0" w:type="dxa"/>
              <w:right w:w="75" w:type="dxa"/>
            </w:tcMar>
            <w:vAlign w:val="center"/>
          </w:tcPr>
          <w:p w:rsidR="008B3C79" w:rsidRPr="008F48D7" w:rsidRDefault="008B3C79" w:rsidP="008B3C79"/>
        </w:tc>
      </w:tr>
      <w:tr w:rsidR="008B3C79" w:rsidRPr="008F48D7" w:rsidTr="00EC03CD">
        <w:trPr>
          <w:trHeight w:val="20"/>
          <w:jc w:val="center"/>
        </w:trPr>
        <w:tc>
          <w:tcPr>
            <w:tcW w:w="1378" w:type="pct"/>
            <w:gridSpan w:val="4"/>
            <w:tcBorders>
              <w:bottom w:val="dotted" w:sz="4" w:space="0" w:color="auto"/>
            </w:tcBorders>
            <w:tcMar>
              <w:top w:w="0" w:type="dxa"/>
              <w:left w:w="75" w:type="dxa"/>
              <w:bottom w:w="0" w:type="dxa"/>
              <w:right w:w="75" w:type="dxa"/>
            </w:tcMar>
            <w:vAlign w:val="center"/>
          </w:tcPr>
          <w:p w:rsidR="008B3C79" w:rsidRPr="008F48D7" w:rsidRDefault="008B3C79" w:rsidP="008B3C79">
            <w:pPr>
              <w:autoSpaceDE w:val="0"/>
              <w:autoSpaceDN w:val="0"/>
            </w:pPr>
            <w:r w:rsidRPr="008F48D7">
              <w:t>Полное наименование индивидуального предпринимателя</w:t>
            </w:r>
          </w:p>
        </w:tc>
        <w:tc>
          <w:tcPr>
            <w:tcW w:w="3622" w:type="pct"/>
            <w:gridSpan w:val="5"/>
            <w:tcBorders>
              <w:bottom w:val="dotted" w:sz="4" w:space="0" w:color="auto"/>
            </w:tcBorders>
            <w:tcMar>
              <w:top w:w="0" w:type="dxa"/>
              <w:left w:w="75" w:type="dxa"/>
              <w:bottom w:w="0" w:type="dxa"/>
              <w:right w:w="75" w:type="dxa"/>
            </w:tcMar>
            <w:vAlign w:val="center"/>
          </w:tcPr>
          <w:p w:rsidR="008B3C79" w:rsidRPr="008F48D7" w:rsidRDefault="008B3C79" w:rsidP="008B3C79"/>
        </w:tc>
      </w:tr>
      <w:tr w:rsidR="008B3C79" w:rsidRPr="008F48D7" w:rsidTr="00EC03CD">
        <w:trPr>
          <w:trHeight w:val="20"/>
          <w:jc w:val="center"/>
        </w:trPr>
        <w:tc>
          <w:tcPr>
            <w:tcW w:w="1378" w:type="pct"/>
            <w:gridSpan w:val="4"/>
            <w:tcBorders>
              <w:bottom w:val="dotted" w:sz="4" w:space="0" w:color="auto"/>
            </w:tcBorders>
            <w:tcMar>
              <w:top w:w="0" w:type="dxa"/>
              <w:left w:w="75" w:type="dxa"/>
              <w:bottom w:w="0" w:type="dxa"/>
              <w:right w:w="75" w:type="dxa"/>
            </w:tcMar>
            <w:vAlign w:val="center"/>
          </w:tcPr>
          <w:p w:rsidR="008B3C79" w:rsidRPr="008F48D7" w:rsidRDefault="008B3C79" w:rsidP="008B3C79">
            <w:pPr>
              <w:autoSpaceDE w:val="0"/>
              <w:autoSpaceDN w:val="0"/>
            </w:pPr>
            <w:r w:rsidRPr="008F48D7">
              <w:t>ОГРНИП</w:t>
            </w:r>
          </w:p>
        </w:tc>
        <w:tc>
          <w:tcPr>
            <w:tcW w:w="3622" w:type="pct"/>
            <w:gridSpan w:val="5"/>
            <w:tcBorders>
              <w:bottom w:val="dotted" w:sz="4" w:space="0" w:color="auto"/>
            </w:tcBorders>
            <w:tcMar>
              <w:top w:w="0" w:type="dxa"/>
              <w:left w:w="75" w:type="dxa"/>
              <w:bottom w:w="0" w:type="dxa"/>
              <w:right w:w="75" w:type="dxa"/>
            </w:tcMar>
            <w:vAlign w:val="center"/>
          </w:tcPr>
          <w:p w:rsidR="008B3C79" w:rsidRPr="008F48D7" w:rsidRDefault="008B3C79" w:rsidP="008B3C79"/>
        </w:tc>
      </w:tr>
      <w:tr w:rsidR="008B3C79" w:rsidRPr="008F48D7" w:rsidTr="00EC03CD">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8B3C79" w:rsidRPr="008F48D7" w:rsidRDefault="008B3C79" w:rsidP="008B3C79">
            <w:pPr>
              <w:jc w:val="center"/>
              <w:rPr>
                <w:b/>
                <w:bCs/>
              </w:rPr>
            </w:pPr>
            <w:r w:rsidRPr="008F48D7">
              <w:rPr>
                <w:b/>
                <w:bCs/>
              </w:rPr>
              <w:t>Документ, удостоверяющий личность заявителя</w:t>
            </w:r>
          </w:p>
        </w:tc>
      </w:tr>
      <w:tr w:rsidR="008B3C79" w:rsidRPr="008F48D7" w:rsidTr="00EC03CD">
        <w:trPr>
          <w:trHeight w:val="20"/>
          <w:jc w:val="center"/>
        </w:trPr>
        <w:tc>
          <w:tcPr>
            <w:tcW w:w="608" w:type="pct"/>
            <w:tcBorders>
              <w:top w:val="dotted" w:sz="4" w:space="0" w:color="auto"/>
            </w:tcBorders>
            <w:tcMar>
              <w:top w:w="0" w:type="dxa"/>
              <w:left w:w="75" w:type="dxa"/>
              <w:bottom w:w="0" w:type="dxa"/>
              <w:right w:w="75" w:type="dxa"/>
            </w:tcMar>
            <w:vAlign w:val="center"/>
            <w:hideMark/>
          </w:tcPr>
          <w:p w:rsidR="008B3C79" w:rsidRPr="008F48D7" w:rsidRDefault="008B3C79" w:rsidP="008B3C79">
            <w:r w:rsidRPr="008F48D7">
              <w:t>Вид</w:t>
            </w:r>
          </w:p>
        </w:tc>
        <w:tc>
          <w:tcPr>
            <w:tcW w:w="4392" w:type="pct"/>
            <w:gridSpan w:val="8"/>
            <w:tcBorders>
              <w:top w:val="dotted" w:sz="4" w:space="0" w:color="auto"/>
            </w:tcBorders>
            <w:tcMar>
              <w:top w:w="0" w:type="dxa"/>
              <w:left w:w="75" w:type="dxa"/>
              <w:bottom w:w="0" w:type="dxa"/>
              <w:right w:w="75" w:type="dxa"/>
            </w:tcMar>
            <w:vAlign w:val="center"/>
          </w:tcPr>
          <w:p w:rsidR="008B3C79" w:rsidRPr="008F48D7" w:rsidRDefault="008B3C79" w:rsidP="008B3C79"/>
        </w:tc>
      </w:tr>
      <w:tr w:rsidR="008B3C79" w:rsidRPr="008F48D7" w:rsidTr="00EC03CD">
        <w:trPr>
          <w:trHeight w:val="20"/>
          <w:jc w:val="center"/>
        </w:trPr>
        <w:tc>
          <w:tcPr>
            <w:tcW w:w="608" w:type="pct"/>
            <w:tcMar>
              <w:top w:w="0" w:type="dxa"/>
              <w:left w:w="75" w:type="dxa"/>
              <w:bottom w:w="0" w:type="dxa"/>
              <w:right w:w="75" w:type="dxa"/>
            </w:tcMar>
            <w:vAlign w:val="center"/>
            <w:hideMark/>
          </w:tcPr>
          <w:p w:rsidR="008B3C79" w:rsidRPr="008F48D7" w:rsidRDefault="008B3C79" w:rsidP="008B3C79">
            <w:pPr>
              <w:autoSpaceDE w:val="0"/>
              <w:autoSpaceDN w:val="0"/>
            </w:pPr>
            <w:r w:rsidRPr="008F48D7">
              <w:t>Серия</w:t>
            </w:r>
          </w:p>
        </w:tc>
        <w:tc>
          <w:tcPr>
            <w:tcW w:w="1479" w:type="pct"/>
            <w:gridSpan w:val="4"/>
            <w:tcMar>
              <w:top w:w="0" w:type="dxa"/>
              <w:left w:w="75" w:type="dxa"/>
              <w:bottom w:w="0" w:type="dxa"/>
              <w:right w:w="75" w:type="dxa"/>
            </w:tcMar>
            <w:vAlign w:val="center"/>
          </w:tcPr>
          <w:p w:rsidR="008B3C79" w:rsidRPr="008F48D7" w:rsidRDefault="008B3C79" w:rsidP="008B3C79">
            <w:pPr>
              <w:autoSpaceDE w:val="0"/>
              <w:autoSpaceDN w:val="0"/>
            </w:pPr>
          </w:p>
        </w:tc>
        <w:tc>
          <w:tcPr>
            <w:tcW w:w="551" w:type="pct"/>
            <w:tcMar>
              <w:top w:w="0" w:type="dxa"/>
              <w:left w:w="75" w:type="dxa"/>
              <w:bottom w:w="0" w:type="dxa"/>
              <w:right w:w="75" w:type="dxa"/>
            </w:tcMar>
            <w:vAlign w:val="center"/>
            <w:hideMark/>
          </w:tcPr>
          <w:p w:rsidR="008B3C79" w:rsidRPr="008F48D7" w:rsidRDefault="008B3C79" w:rsidP="008B3C79">
            <w:pPr>
              <w:autoSpaceDE w:val="0"/>
              <w:autoSpaceDN w:val="0"/>
            </w:pPr>
            <w:r w:rsidRPr="008F48D7">
              <w:t>Номер</w:t>
            </w:r>
          </w:p>
        </w:tc>
        <w:tc>
          <w:tcPr>
            <w:tcW w:w="2362" w:type="pct"/>
            <w:gridSpan w:val="3"/>
            <w:tcMar>
              <w:top w:w="0" w:type="dxa"/>
              <w:left w:w="75" w:type="dxa"/>
              <w:bottom w:w="0" w:type="dxa"/>
              <w:right w:w="75" w:type="dxa"/>
            </w:tcMar>
            <w:vAlign w:val="center"/>
          </w:tcPr>
          <w:p w:rsidR="008B3C79" w:rsidRPr="008F48D7" w:rsidRDefault="008B3C79" w:rsidP="008B3C79">
            <w:pPr>
              <w:autoSpaceDE w:val="0"/>
              <w:autoSpaceDN w:val="0"/>
            </w:pPr>
          </w:p>
        </w:tc>
      </w:tr>
      <w:tr w:rsidR="008B3C79" w:rsidRPr="008F48D7" w:rsidTr="00EC03CD">
        <w:trPr>
          <w:trHeight w:val="20"/>
          <w:jc w:val="center"/>
        </w:trPr>
        <w:tc>
          <w:tcPr>
            <w:tcW w:w="608" w:type="pct"/>
            <w:tcBorders>
              <w:bottom w:val="dotted" w:sz="4" w:space="0" w:color="auto"/>
            </w:tcBorders>
            <w:tcMar>
              <w:top w:w="0" w:type="dxa"/>
              <w:left w:w="75" w:type="dxa"/>
              <w:bottom w:w="0" w:type="dxa"/>
              <w:right w:w="75" w:type="dxa"/>
            </w:tcMar>
            <w:vAlign w:val="center"/>
            <w:hideMark/>
          </w:tcPr>
          <w:p w:rsidR="008B3C79" w:rsidRPr="008F48D7" w:rsidRDefault="008B3C79" w:rsidP="008B3C79">
            <w:pPr>
              <w:autoSpaceDE w:val="0"/>
              <w:autoSpaceDN w:val="0"/>
            </w:pPr>
            <w:r w:rsidRPr="008F48D7">
              <w:t>Выдан</w:t>
            </w:r>
          </w:p>
        </w:tc>
        <w:tc>
          <w:tcPr>
            <w:tcW w:w="2675" w:type="pct"/>
            <w:gridSpan w:val="6"/>
            <w:tcBorders>
              <w:bottom w:val="dotted" w:sz="4" w:space="0" w:color="auto"/>
            </w:tcBorders>
            <w:tcMar>
              <w:top w:w="0" w:type="dxa"/>
              <w:left w:w="75" w:type="dxa"/>
              <w:bottom w:w="0" w:type="dxa"/>
              <w:right w:w="75" w:type="dxa"/>
            </w:tcMar>
            <w:vAlign w:val="center"/>
          </w:tcPr>
          <w:p w:rsidR="008B3C79" w:rsidRPr="008F48D7" w:rsidRDefault="008B3C79" w:rsidP="008B3C79">
            <w:pPr>
              <w:autoSpaceDE w:val="0"/>
              <w:autoSpaceDN w:val="0"/>
            </w:pPr>
          </w:p>
        </w:tc>
        <w:tc>
          <w:tcPr>
            <w:tcW w:w="819" w:type="pct"/>
            <w:tcBorders>
              <w:bottom w:val="dotted" w:sz="4" w:space="0" w:color="auto"/>
            </w:tcBorders>
            <w:tcMar>
              <w:top w:w="0" w:type="dxa"/>
              <w:left w:w="75" w:type="dxa"/>
              <w:bottom w:w="0" w:type="dxa"/>
              <w:right w:w="75" w:type="dxa"/>
            </w:tcMar>
            <w:vAlign w:val="center"/>
            <w:hideMark/>
          </w:tcPr>
          <w:p w:rsidR="008B3C79" w:rsidRPr="008F48D7" w:rsidRDefault="008B3C79" w:rsidP="008B3C79">
            <w:pPr>
              <w:autoSpaceDE w:val="0"/>
              <w:autoSpaceDN w:val="0"/>
            </w:pPr>
            <w:r w:rsidRPr="008F48D7">
              <w:t>Дата выдачи</w:t>
            </w:r>
          </w:p>
        </w:tc>
        <w:tc>
          <w:tcPr>
            <w:tcW w:w="897" w:type="pct"/>
            <w:tcBorders>
              <w:bottom w:val="dotted" w:sz="4" w:space="0" w:color="auto"/>
            </w:tcBorders>
            <w:tcMar>
              <w:top w:w="0" w:type="dxa"/>
              <w:left w:w="75" w:type="dxa"/>
              <w:bottom w:w="0" w:type="dxa"/>
              <w:right w:w="75" w:type="dxa"/>
            </w:tcMar>
            <w:vAlign w:val="center"/>
          </w:tcPr>
          <w:p w:rsidR="008B3C79" w:rsidRPr="008F48D7" w:rsidRDefault="008B3C79" w:rsidP="008B3C79">
            <w:pPr>
              <w:autoSpaceDE w:val="0"/>
              <w:autoSpaceDN w:val="0"/>
            </w:pPr>
          </w:p>
        </w:tc>
      </w:tr>
      <w:tr w:rsidR="008B3C79" w:rsidRPr="008F48D7" w:rsidTr="00EC03CD">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8B3C79" w:rsidRPr="008F48D7" w:rsidRDefault="008B3C79" w:rsidP="008B3C79">
            <w:pPr>
              <w:autoSpaceDE w:val="0"/>
              <w:autoSpaceDN w:val="0"/>
              <w:jc w:val="center"/>
              <w:rPr>
                <w:b/>
                <w:bCs/>
              </w:rPr>
            </w:pPr>
            <w:r w:rsidRPr="008F48D7">
              <w:rPr>
                <w:b/>
                <w:bCs/>
              </w:rPr>
              <w:t>Адрес регистрации заявителя /</w:t>
            </w:r>
          </w:p>
          <w:p w:rsidR="008B3C79" w:rsidRPr="008F48D7" w:rsidRDefault="008B3C79" w:rsidP="008B3C79">
            <w:pPr>
              <w:autoSpaceDE w:val="0"/>
              <w:autoSpaceDN w:val="0"/>
              <w:jc w:val="center"/>
              <w:rPr>
                <w:b/>
                <w:bCs/>
              </w:rPr>
            </w:pPr>
            <w:r w:rsidRPr="008F48D7">
              <w:rPr>
                <w:b/>
                <w:bCs/>
              </w:rPr>
              <w:t>Юридический адрес (адрес регистрации) индивидуального предпринимателя</w:t>
            </w:r>
          </w:p>
        </w:tc>
      </w:tr>
      <w:tr w:rsidR="008B3C79" w:rsidRPr="008F48D7" w:rsidTr="00EC03CD">
        <w:trPr>
          <w:trHeight w:val="20"/>
          <w:jc w:val="center"/>
        </w:trPr>
        <w:tc>
          <w:tcPr>
            <w:tcW w:w="608" w:type="pct"/>
            <w:tcBorders>
              <w:top w:val="dotted" w:sz="4" w:space="0" w:color="auto"/>
            </w:tcBorders>
            <w:tcMar>
              <w:top w:w="0" w:type="dxa"/>
              <w:left w:w="75" w:type="dxa"/>
              <w:bottom w:w="0" w:type="dxa"/>
              <w:right w:w="75" w:type="dxa"/>
            </w:tcMar>
            <w:vAlign w:val="center"/>
            <w:hideMark/>
          </w:tcPr>
          <w:p w:rsidR="008B3C79" w:rsidRPr="008F48D7" w:rsidRDefault="008B3C79" w:rsidP="008B3C79">
            <w:pPr>
              <w:autoSpaceDE w:val="0"/>
              <w:autoSpaceDN w:val="0"/>
            </w:pPr>
            <w:r w:rsidRPr="008F48D7">
              <w:t xml:space="preserve">Индекс </w:t>
            </w:r>
          </w:p>
        </w:tc>
        <w:tc>
          <w:tcPr>
            <w:tcW w:w="1479" w:type="pct"/>
            <w:gridSpan w:val="4"/>
            <w:tcBorders>
              <w:top w:val="dotted" w:sz="4" w:space="0" w:color="auto"/>
            </w:tcBorders>
            <w:tcMar>
              <w:top w:w="0" w:type="dxa"/>
              <w:left w:w="75" w:type="dxa"/>
              <w:bottom w:w="0" w:type="dxa"/>
              <w:right w:w="75" w:type="dxa"/>
            </w:tcMar>
            <w:vAlign w:val="center"/>
          </w:tcPr>
          <w:p w:rsidR="008B3C79" w:rsidRPr="008F48D7" w:rsidRDefault="008B3C79" w:rsidP="008B3C79">
            <w:pPr>
              <w:autoSpaceDE w:val="0"/>
              <w:autoSpaceDN w:val="0"/>
              <w:rPr>
                <w:u w:val="single"/>
              </w:rPr>
            </w:pPr>
          </w:p>
        </w:tc>
        <w:tc>
          <w:tcPr>
            <w:tcW w:w="1197" w:type="pct"/>
            <w:gridSpan w:val="2"/>
            <w:tcBorders>
              <w:top w:val="dotted" w:sz="4" w:space="0" w:color="auto"/>
            </w:tcBorders>
            <w:tcMar>
              <w:top w:w="0" w:type="dxa"/>
              <w:left w:w="75" w:type="dxa"/>
              <w:bottom w:w="0" w:type="dxa"/>
              <w:right w:w="75" w:type="dxa"/>
            </w:tcMar>
            <w:vAlign w:val="center"/>
            <w:hideMark/>
          </w:tcPr>
          <w:p w:rsidR="008B3C79" w:rsidRPr="008F48D7" w:rsidRDefault="008B3C79" w:rsidP="008B3C79">
            <w:pPr>
              <w:autoSpaceDE w:val="0"/>
              <w:autoSpaceDN w:val="0"/>
            </w:pPr>
            <w:r w:rsidRPr="008F48D7">
              <w:t xml:space="preserve">Регион </w:t>
            </w:r>
          </w:p>
        </w:tc>
        <w:tc>
          <w:tcPr>
            <w:tcW w:w="1716" w:type="pct"/>
            <w:gridSpan w:val="2"/>
            <w:tcBorders>
              <w:top w:val="dotted" w:sz="4" w:space="0" w:color="auto"/>
            </w:tcBorders>
            <w:tcMar>
              <w:top w:w="0" w:type="dxa"/>
              <w:left w:w="75" w:type="dxa"/>
              <w:bottom w:w="0" w:type="dxa"/>
              <w:right w:w="75" w:type="dxa"/>
            </w:tcMar>
            <w:vAlign w:val="center"/>
          </w:tcPr>
          <w:p w:rsidR="008B3C79" w:rsidRPr="008F48D7" w:rsidRDefault="008B3C79" w:rsidP="008B3C79">
            <w:pPr>
              <w:autoSpaceDE w:val="0"/>
              <w:autoSpaceDN w:val="0"/>
              <w:rPr>
                <w:u w:val="single"/>
              </w:rPr>
            </w:pPr>
          </w:p>
        </w:tc>
      </w:tr>
      <w:tr w:rsidR="008B3C79" w:rsidRPr="008F48D7" w:rsidTr="00EC03CD">
        <w:trPr>
          <w:trHeight w:val="20"/>
          <w:jc w:val="center"/>
        </w:trPr>
        <w:tc>
          <w:tcPr>
            <w:tcW w:w="608" w:type="pct"/>
            <w:tcMar>
              <w:top w:w="0" w:type="dxa"/>
              <w:left w:w="75" w:type="dxa"/>
              <w:bottom w:w="0" w:type="dxa"/>
              <w:right w:w="75" w:type="dxa"/>
            </w:tcMar>
            <w:vAlign w:val="center"/>
            <w:hideMark/>
          </w:tcPr>
          <w:p w:rsidR="008B3C79" w:rsidRPr="008F48D7" w:rsidRDefault="008B3C79" w:rsidP="008B3C79">
            <w:pPr>
              <w:autoSpaceDE w:val="0"/>
              <w:autoSpaceDN w:val="0"/>
            </w:pPr>
            <w:r w:rsidRPr="008F48D7">
              <w:t>Район</w:t>
            </w:r>
          </w:p>
        </w:tc>
        <w:tc>
          <w:tcPr>
            <w:tcW w:w="1479" w:type="pct"/>
            <w:gridSpan w:val="4"/>
            <w:tcMar>
              <w:top w:w="0" w:type="dxa"/>
              <w:left w:w="75" w:type="dxa"/>
              <w:bottom w:w="0" w:type="dxa"/>
              <w:right w:w="75" w:type="dxa"/>
            </w:tcMar>
            <w:vAlign w:val="center"/>
          </w:tcPr>
          <w:p w:rsidR="008B3C79" w:rsidRPr="008F48D7" w:rsidRDefault="008B3C79" w:rsidP="008B3C79">
            <w:pPr>
              <w:autoSpaceDE w:val="0"/>
              <w:autoSpaceDN w:val="0"/>
              <w:rPr>
                <w:u w:val="single"/>
              </w:rPr>
            </w:pPr>
          </w:p>
        </w:tc>
        <w:tc>
          <w:tcPr>
            <w:tcW w:w="1197" w:type="pct"/>
            <w:gridSpan w:val="2"/>
            <w:tcMar>
              <w:top w:w="0" w:type="dxa"/>
              <w:left w:w="75" w:type="dxa"/>
              <w:bottom w:w="0" w:type="dxa"/>
              <w:right w:w="75" w:type="dxa"/>
            </w:tcMar>
            <w:vAlign w:val="center"/>
            <w:hideMark/>
          </w:tcPr>
          <w:p w:rsidR="008B3C79" w:rsidRPr="008F48D7" w:rsidRDefault="008B3C79" w:rsidP="008B3C79">
            <w:pPr>
              <w:autoSpaceDE w:val="0"/>
              <w:autoSpaceDN w:val="0"/>
            </w:pPr>
            <w:r w:rsidRPr="008F48D7">
              <w:t>Населенный пункт</w:t>
            </w:r>
          </w:p>
        </w:tc>
        <w:tc>
          <w:tcPr>
            <w:tcW w:w="1716" w:type="pct"/>
            <w:gridSpan w:val="2"/>
            <w:tcMar>
              <w:top w:w="0" w:type="dxa"/>
              <w:left w:w="75" w:type="dxa"/>
              <w:bottom w:w="0" w:type="dxa"/>
              <w:right w:w="75" w:type="dxa"/>
            </w:tcMar>
            <w:vAlign w:val="center"/>
          </w:tcPr>
          <w:p w:rsidR="008B3C79" w:rsidRPr="008F48D7" w:rsidRDefault="008B3C79" w:rsidP="008B3C79">
            <w:pPr>
              <w:autoSpaceDE w:val="0"/>
              <w:autoSpaceDN w:val="0"/>
              <w:rPr>
                <w:u w:val="single"/>
              </w:rPr>
            </w:pPr>
          </w:p>
        </w:tc>
      </w:tr>
      <w:tr w:rsidR="008B3C79" w:rsidRPr="008F48D7" w:rsidTr="00EC03CD">
        <w:trPr>
          <w:trHeight w:val="20"/>
          <w:jc w:val="center"/>
        </w:trPr>
        <w:tc>
          <w:tcPr>
            <w:tcW w:w="608" w:type="pct"/>
            <w:tcMar>
              <w:top w:w="0" w:type="dxa"/>
              <w:left w:w="75" w:type="dxa"/>
              <w:bottom w:w="0" w:type="dxa"/>
              <w:right w:w="75" w:type="dxa"/>
            </w:tcMar>
            <w:vAlign w:val="center"/>
            <w:hideMark/>
          </w:tcPr>
          <w:p w:rsidR="008B3C79" w:rsidRPr="008F48D7" w:rsidRDefault="008B3C79" w:rsidP="008B3C79">
            <w:pPr>
              <w:autoSpaceDE w:val="0"/>
              <w:autoSpaceDN w:val="0"/>
            </w:pPr>
            <w:r w:rsidRPr="008F48D7">
              <w:t>Улица</w:t>
            </w:r>
          </w:p>
        </w:tc>
        <w:tc>
          <w:tcPr>
            <w:tcW w:w="4392" w:type="pct"/>
            <w:gridSpan w:val="8"/>
            <w:tcMar>
              <w:top w:w="0" w:type="dxa"/>
              <w:left w:w="75" w:type="dxa"/>
              <w:bottom w:w="0" w:type="dxa"/>
              <w:right w:w="75" w:type="dxa"/>
            </w:tcMar>
            <w:vAlign w:val="center"/>
          </w:tcPr>
          <w:p w:rsidR="008B3C79" w:rsidRPr="008F48D7" w:rsidRDefault="008B3C79" w:rsidP="008B3C79">
            <w:pPr>
              <w:autoSpaceDE w:val="0"/>
              <w:autoSpaceDN w:val="0"/>
              <w:rPr>
                <w:u w:val="single"/>
              </w:rPr>
            </w:pPr>
          </w:p>
        </w:tc>
      </w:tr>
      <w:tr w:rsidR="008B3C79" w:rsidRPr="008F48D7" w:rsidTr="00EC03CD">
        <w:trPr>
          <w:trHeight w:val="20"/>
          <w:jc w:val="center"/>
        </w:trPr>
        <w:tc>
          <w:tcPr>
            <w:tcW w:w="608" w:type="pct"/>
            <w:tcBorders>
              <w:bottom w:val="dotted" w:sz="4" w:space="0" w:color="auto"/>
            </w:tcBorders>
            <w:tcMar>
              <w:top w:w="0" w:type="dxa"/>
              <w:left w:w="75" w:type="dxa"/>
              <w:bottom w:w="0" w:type="dxa"/>
              <w:right w:w="75" w:type="dxa"/>
            </w:tcMar>
            <w:vAlign w:val="center"/>
            <w:hideMark/>
          </w:tcPr>
          <w:p w:rsidR="008B3C79" w:rsidRPr="008F48D7" w:rsidRDefault="008B3C79" w:rsidP="008B3C79">
            <w:pPr>
              <w:autoSpaceDE w:val="0"/>
              <w:autoSpaceDN w:val="0"/>
            </w:pPr>
            <w:r w:rsidRPr="008F48D7">
              <w:t>Дом</w:t>
            </w:r>
          </w:p>
        </w:tc>
        <w:tc>
          <w:tcPr>
            <w:tcW w:w="1479" w:type="pct"/>
            <w:gridSpan w:val="4"/>
            <w:tcBorders>
              <w:bottom w:val="dotted" w:sz="4" w:space="0" w:color="auto"/>
            </w:tcBorders>
            <w:tcMar>
              <w:top w:w="0" w:type="dxa"/>
              <w:left w:w="75" w:type="dxa"/>
              <w:bottom w:w="0" w:type="dxa"/>
              <w:right w:w="75" w:type="dxa"/>
            </w:tcMar>
            <w:vAlign w:val="center"/>
          </w:tcPr>
          <w:p w:rsidR="008B3C79" w:rsidRPr="008F48D7" w:rsidRDefault="008B3C79" w:rsidP="008B3C79">
            <w:pPr>
              <w:autoSpaceDE w:val="0"/>
              <w:autoSpaceDN w:val="0"/>
              <w:rPr>
                <w:u w:val="single"/>
              </w:rPr>
            </w:pPr>
          </w:p>
        </w:tc>
        <w:tc>
          <w:tcPr>
            <w:tcW w:w="551" w:type="pct"/>
            <w:tcBorders>
              <w:bottom w:val="dotted" w:sz="4" w:space="0" w:color="auto"/>
            </w:tcBorders>
            <w:tcMar>
              <w:top w:w="0" w:type="dxa"/>
              <w:left w:w="75" w:type="dxa"/>
              <w:bottom w:w="0" w:type="dxa"/>
              <w:right w:w="75" w:type="dxa"/>
            </w:tcMar>
            <w:vAlign w:val="center"/>
            <w:hideMark/>
          </w:tcPr>
          <w:p w:rsidR="008B3C79" w:rsidRPr="008F48D7" w:rsidRDefault="008B3C79" w:rsidP="008B3C79">
            <w:pPr>
              <w:autoSpaceDE w:val="0"/>
              <w:autoSpaceDN w:val="0"/>
            </w:pPr>
            <w:r w:rsidRPr="008F48D7">
              <w:t>Корпус</w:t>
            </w:r>
          </w:p>
        </w:tc>
        <w:tc>
          <w:tcPr>
            <w:tcW w:w="646" w:type="pct"/>
            <w:tcBorders>
              <w:bottom w:val="dotted" w:sz="4" w:space="0" w:color="auto"/>
            </w:tcBorders>
            <w:tcMar>
              <w:top w:w="0" w:type="dxa"/>
              <w:left w:w="75" w:type="dxa"/>
              <w:bottom w:w="0" w:type="dxa"/>
              <w:right w:w="75" w:type="dxa"/>
            </w:tcMar>
            <w:vAlign w:val="center"/>
          </w:tcPr>
          <w:p w:rsidR="008B3C79" w:rsidRPr="008F48D7" w:rsidRDefault="008B3C79" w:rsidP="008B3C79">
            <w:pPr>
              <w:autoSpaceDE w:val="0"/>
              <w:autoSpaceDN w:val="0"/>
              <w:rPr>
                <w:u w:val="single"/>
              </w:rPr>
            </w:pPr>
          </w:p>
        </w:tc>
        <w:tc>
          <w:tcPr>
            <w:tcW w:w="819" w:type="pct"/>
            <w:tcBorders>
              <w:bottom w:val="dotted" w:sz="4" w:space="0" w:color="auto"/>
            </w:tcBorders>
            <w:tcMar>
              <w:top w:w="0" w:type="dxa"/>
              <w:left w:w="75" w:type="dxa"/>
              <w:bottom w:w="0" w:type="dxa"/>
              <w:right w:w="75" w:type="dxa"/>
            </w:tcMar>
            <w:vAlign w:val="center"/>
            <w:hideMark/>
          </w:tcPr>
          <w:p w:rsidR="008B3C79" w:rsidRPr="008F48D7" w:rsidRDefault="008B3C79" w:rsidP="008B3C79">
            <w:pPr>
              <w:autoSpaceDE w:val="0"/>
              <w:autoSpaceDN w:val="0"/>
            </w:pPr>
            <w:r w:rsidRPr="008F48D7">
              <w:t>Квартира</w:t>
            </w:r>
          </w:p>
        </w:tc>
        <w:tc>
          <w:tcPr>
            <w:tcW w:w="897" w:type="pct"/>
            <w:tcBorders>
              <w:bottom w:val="dotted" w:sz="4" w:space="0" w:color="auto"/>
            </w:tcBorders>
            <w:tcMar>
              <w:top w:w="0" w:type="dxa"/>
              <w:left w:w="75" w:type="dxa"/>
              <w:bottom w:w="0" w:type="dxa"/>
              <w:right w:w="75" w:type="dxa"/>
            </w:tcMar>
            <w:vAlign w:val="center"/>
          </w:tcPr>
          <w:p w:rsidR="008B3C79" w:rsidRPr="008F48D7" w:rsidRDefault="008B3C79" w:rsidP="008B3C79">
            <w:pPr>
              <w:autoSpaceDE w:val="0"/>
              <w:autoSpaceDN w:val="0"/>
              <w:rPr>
                <w:u w:val="single"/>
              </w:rPr>
            </w:pPr>
          </w:p>
        </w:tc>
      </w:tr>
      <w:tr w:rsidR="008B3C79" w:rsidRPr="008F48D7" w:rsidTr="00EC03CD">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8B3C79" w:rsidRPr="008F48D7" w:rsidRDefault="008B3C79" w:rsidP="008B3C79">
            <w:pPr>
              <w:autoSpaceDE w:val="0"/>
              <w:autoSpaceDN w:val="0"/>
              <w:jc w:val="center"/>
              <w:rPr>
                <w:b/>
                <w:bCs/>
              </w:rPr>
            </w:pPr>
          </w:p>
          <w:p w:rsidR="008B3C79" w:rsidRPr="008F48D7" w:rsidRDefault="008B3C79" w:rsidP="008B3C79">
            <w:pPr>
              <w:autoSpaceDE w:val="0"/>
              <w:autoSpaceDN w:val="0"/>
              <w:jc w:val="center"/>
              <w:rPr>
                <w:b/>
                <w:bCs/>
              </w:rPr>
            </w:pPr>
            <w:r w:rsidRPr="008F48D7">
              <w:rPr>
                <w:b/>
                <w:bCs/>
              </w:rPr>
              <w:t>Адрес места жительства заявителя /</w:t>
            </w:r>
          </w:p>
          <w:p w:rsidR="008B3C79" w:rsidRPr="008F48D7" w:rsidRDefault="008B3C79" w:rsidP="008B3C79">
            <w:pPr>
              <w:autoSpaceDE w:val="0"/>
              <w:autoSpaceDN w:val="0"/>
              <w:jc w:val="center"/>
              <w:rPr>
                <w:b/>
                <w:bCs/>
                <w:vertAlign w:val="superscript"/>
              </w:rPr>
            </w:pPr>
            <w:r w:rsidRPr="008F48D7">
              <w:rPr>
                <w:b/>
                <w:bCs/>
              </w:rPr>
              <w:t>Почтовый адрес индивидуального предпринимателя</w:t>
            </w:r>
          </w:p>
        </w:tc>
      </w:tr>
      <w:tr w:rsidR="008B3C79" w:rsidRPr="008F48D7" w:rsidTr="00EC03CD">
        <w:trPr>
          <w:trHeight w:val="20"/>
          <w:jc w:val="center"/>
        </w:trPr>
        <w:tc>
          <w:tcPr>
            <w:tcW w:w="608" w:type="pct"/>
            <w:tcBorders>
              <w:top w:val="dotted" w:sz="4" w:space="0" w:color="auto"/>
            </w:tcBorders>
            <w:tcMar>
              <w:top w:w="0" w:type="dxa"/>
              <w:left w:w="75" w:type="dxa"/>
              <w:bottom w:w="0" w:type="dxa"/>
              <w:right w:w="75" w:type="dxa"/>
            </w:tcMar>
            <w:vAlign w:val="center"/>
            <w:hideMark/>
          </w:tcPr>
          <w:p w:rsidR="008B3C79" w:rsidRPr="008F48D7" w:rsidRDefault="008B3C79" w:rsidP="008B3C79">
            <w:pPr>
              <w:autoSpaceDE w:val="0"/>
              <w:autoSpaceDN w:val="0"/>
            </w:pPr>
            <w:r w:rsidRPr="008F48D7">
              <w:t xml:space="preserve">Индекс </w:t>
            </w:r>
          </w:p>
        </w:tc>
        <w:tc>
          <w:tcPr>
            <w:tcW w:w="1479" w:type="pct"/>
            <w:gridSpan w:val="4"/>
            <w:tcBorders>
              <w:top w:val="dotted" w:sz="4" w:space="0" w:color="auto"/>
            </w:tcBorders>
            <w:tcMar>
              <w:top w:w="0" w:type="dxa"/>
              <w:left w:w="75" w:type="dxa"/>
              <w:bottom w:w="0" w:type="dxa"/>
              <w:right w:w="75" w:type="dxa"/>
            </w:tcMar>
            <w:vAlign w:val="center"/>
          </w:tcPr>
          <w:p w:rsidR="008B3C79" w:rsidRPr="008F48D7" w:rsidRDefault="008B3C79" w:rsidP="008B3C79">
            <w:pPr>
              <w:autoSpaceDE w:val="0"/>
              <w:autoSpaceDN w:val="0"/>
              <w:rPr>
                <w:u w:val="single"/>
              </w:rPr>
            </w:pPr>
          </w:p>
        </w:tc>
        <w:tc>
          <w:tcPr>
            <w:tcW w:w="1197" w:type="pct"/>
            <w:gridSpan w:val="2"/>
            <w:tcBorders>
              <w:top w:val="dotted" w:sz="4" w:space="0" w:color="auto"/>
            </w:tcBorders>
            <w:tcMar>
              <w:top w:w="0" w:type="dxa"/>
              <w:left w:w="75" w:type="dxa"/>
              <w:bottom w:w="0" w:type="dxa"/>
              <w:right w:w="75" w:type="dxa"/>
            </w:tcMar>
            <w:vAlign w:val="center"/>
            <w:hideMark/>
          </w:tcPr>
          <w:p w:rsidR="008B3C79" w:rsidRPr="008F48D7" w:rsidRDefault="008B3C79" w:rsidP="008B3C79">
            <w:pPr>
              <w:autoSpaceDE w:val="0"/>
              <w:autoSpaceDN w:val="0"/>
            </w:pPr>
            <w:r w:rsidRPr="008F48D7">
              <w:t>Регион</w:t>
            </w:r>
          </w:p>
        </w:tc>
        <w:tc>
          <w:tcPr>
            <w:tcW w:w="1716" w:type="pct"/>
            <w:gridSpan w:val="2"/>
            <w:tcBorders>
              <w:top w:val="dotted" w:sz="4" w:space="0" w:color="auto"/>
            </w:tcBorders>
            <w:tcMar>
              <w:top w:w="0" w:type="dxa"/>
              <w:left w:w="75" w:type="dxa"/>
              <w:bottom w:w="0" w:type="dxa"/>
              <w:right w:w="75" w:type="dxa"/>
            </w:tcMar>
            <w:vAlign w:val="center"/>
          </w:tcPr>
          <w:p w:rsidR="008B3C79" w:rsidRPr="008F48D7" w:rsidRDefault="008B3C79" w:rsidP="008B3C79">
            <w:pPr>
              <w:autoSpaceDE w:val="0"/>
              <w:autoSpaceDN w:val="0"/>
              <w:rPr>
                <w:u w:val="single"/>
              </w:rPr>
            </w:pPr>
          </w:p>
        </w:tc>
      </w:tr>
      <w:tr w:rsidR="008B3C79" w:rsidRPr="008F48D7" w:rsidTr="00EC03CD">
        <w:trPr>
          <w:trHeight w:val="20"/>
          <w:jc w:val="center"/>
        </w:trPr>
        <w:tc>
          <w:tcPr>
            <w:tcW w:w="608" w:type="pct"/>
            <w:tcMar>
              <w:top w:w="0" w:type="dxa"/>
              <w:left w:w="75" w:type="dxa"/>
              <w:bottom w:w="0" w:type="dxa"/>
              <w:right w:w="75" w:type="dxa"/>
            </w:tcMar>
            <w:vAlign w:val="center"/>
            <w:hideMark/>
          </w:tcPr>
          <w:p w:rsidR="008B3C79" w:rsidRPr="008F48D7" w:rsidRDefault="008B3C79" w:rsidP="008B3C79">
            <w:pPr>
              <w:autoSpaceDE w:val="0"/>
              <w:autoSpaceDN w:val="0"/>
            </w:pPr>
            <w:r w:rsidRPr="008F48D7">
              <w:t>Район</w:t>
            </w:r>
          </w:p>
        </w:tc>
        <w:tc>
          <w:tcPr>
            <w:tcW w:w="1479" w:type="pct"/>
            <w:gridSpan w:val="4"/>
            <w:tcMar>
              <w:top w:w="0" w:type="dxa"/>
              <w:left w:w="75" w:type="dxa"/>
              <w:bottom w:w="0" w:type="dxa"/>
              <w:right w:w="75" w:type="dxa"/>
            </w:tcMar>
            <w:vAlign w:val="center"/>
          </w:tcPr>
          <w:p w:rsidR="008B3C79" w:rsidRPr="008F48D7" w:rsidRDefault="008B3C79" w:rsidP="008B3C79">
            <w:pPr>
              <w:autoSpaceDE w:val="0"/>
              <w:autoSpaceDN w:val="0"/>
              <w:rPr>
                <w:u w:val="single"/>
              </w:rPr>
            </w:pPr>
          </w:p>
        </w:tc>
        <w:tc>
          <w:tcPr>
            <w:tcW w:w="1197" w:type="pct"/>
            <w:gridSpan w:val="2"/>
            <w:tcMar>
              <w:top w:w="0" w:type="dxa"/>
              <w:left w:w="75" w:type="dxa"/>
              <w:bottom w:w="0" w:type="dxa"/>
              <w:right w:w="75" w:type="dxa"/>
            </w:tcMar>
            <w:vAlign w:val="center"/>
            <w:hideMark/>
          </w:tcPr>
          <w:p w:rsidR="008B3C79" w:rsidRPr="008F48D7" w:rsidRDefault="008B3C79" w:rsidP="008B3C79">
            <w:pPr>
              <w:autoSpaceDE w:val="0"/>
              <w:autoSpaceDN w:val="0"/>
            </w:pPr>
            <w:r w:rsidRPr="008F48D7">
              <w:t>Населенный пункт</w:t>
            </w:r>
          </w:p>
        </w:tc>
        <w:tc>
          <w:tcPr>
            <w:tcW w:w="1716" w:type="pct"/>
            <w:gridSpan w:val="2"/>
            <w:tcMar>
              <w:top w:w="0" w:type="dxa"/>
              <w:left w:w="75" w:type="dxa"/>
              <w:bottom w:w="0" w:type="dxa"/>
              <w:right w:w="75" w:type="dxa"/>
            </w:tcMar>
            <w:vAlign w:val="center"/>
          </w:tcPr>
          <w:p w:rsidR="008B3C79" w:rsidRPr="008F48D7" w:rsidRDefault="008B3C79" w:rsidP="008B3C79">
            <w:pPr>
              <w:autoSpaceDE w:val="0"/>
              <w:autoSpaceDN w:val="0"/>
              <w:rPr>
                <w:u w:val="single"/>
              </w:rPr>
            </w:pPr>
          </w:p>
        </w:tc>
      </w:tr>
      <w:tr w:rsidR="008B3C79" w:rsidRPr="008F48D7" w:rsidTr="00EC03CD">
        <w:trPr>
          <w:trHeight w:val="20"/>
          <w:jc w:val="center"/>
        </w:trPr>
        <w:tc>
          <w:tcPr>
            <w:tcW w:w="608" w:type="pct"/>
            <w:tcMar>
              <w:top w:w="0" w:type="dxa"/>
              <w:left w:w="75" w:type="dxa"/>
              <w:bottom w:w="0" w:type="dxa"/>
              <w:right w:w="75" w:type="dxa"/>
            </w:tcMar>
            <w:vAlign w:val="center"/>
            <w:hideMark/>
          </w:tcPr>
          <w:p w:rsidR="008B3C79" w:rsidRPr="008F48D7" w:rsidRDefault="008B3C79" w:rsidP="008B3C79">
            <w:pPr>
              <w:autoSpaceDE w:val="0"/>
              <w:autoSpaceDN w:val="0"/>
            </w:pPr>
            <w:r w:rsidRPr="008F48D7">
              <w:t>Улица</w:t>
            </w:r>
          </w:p>
        </w:tc>
        <w:tc>
          <w:tcPr>
            <w:tcW w:w="4392" w:type="pct"/>
            <w:gridSpan w:val="8"/>
            <w:tcMar>
              <w:top w:w="0" w:type="dxa"/>
              <w:left w:w="75" w:type="dxa"/>
              <w:bottom w:w="0" w:type="dxa"/>
              <w:right w:w="75" w:type="dxa"/>
            </w:tcMar>
            <w:vAlign w:val="center"/>
          </w:tcPr>
          <w:p w:rsidR="008B3C79" w:rsidRPr="008F48D7" w:rsidRDefault="008B3C79" w:rsidP="008B3C79">
            <w:pPr>
              <w:autoSpaceDE w:val="0"/>
              <w:autoSpaceDN w:val="0"/>
              <w:rPr>
                <w:u w:val="single"/>
              </w:rPr>
            </w:pPr>
          </w:p>
        </w:tc>
      </w:tr>
      <w:tr w:rsidR="008B3C79" w:rsidRPr="008F48D7" w:rsidTr="00EC03CD">
        <w:trPr>
          <w:trHeight w:val="20"/>
          <w:jc w:val="center"/>
        </w:trPr>
        <w:tc>
          <w:tcPr>
            <w:tcW w:w="608" w:type="pct"/>
            <w:tcBorders>
              <w:bottom w:val="dotted" w:sz="4" w:space="0" w:color="auto"/>
            </w:tcBorders>
            <w:tcMar>
              <w:top w:w="0" w:type="dxa"/>
              <w:left w:w="75" w:type="dxa"/>
              <w:bottom w:w="0" w:type="dxa"/>
              <w:right w:w="75" w:type="dxa"/>
            </w:tcMar>
            <w:vAlign w:val="center"/>
            <w:hideMark/>
          </w:tcPr>
          <w:p w:rsidR="008B3C79" w:rsidRPr="008F48D7" w:rsidRDefault="008B3C79" w:rsidP="008B3C79">
            <w:pPr>
              <w:autoSpaceDE w:val="0"/>
              <w:autoSpaceDN w:val="0"/>
            </w:pPr>
            <w:r w:rsidRPr="008F48D7">
              <w:lastRenderedPageBreak/>
              <w:t>Дом</w:t>
            </w:r>
          </w:p>
        </w:tc>
        <w:tc>
          <w:tcPr>
            <w:tcW w:w="1479" w:type="pct"/>
            <w:gridSpan w:val="4"/>
            <w:tcBorders>
              <w:bottom w:val="dotted" w:sz="4" w:space="0" w:color="auto"/>
            </w:tcBorders>
            <w:tcMar>
              <w:top w:w="0" w:type="dxa"/>
              <w:left w:w="75" w:type="dxa"/>
              <w:bottom w:w="0" w:type="dxa"/>
              <w:right w:w="75" w:type="dxa"/>
            </w:tcMar>
            <w:vAlign w:val="center"/>
          </w:tcPr>
          <w:p w:rsidR="008B3C79" w:rsidRPr="008F48D7" w:rsidRDefault="008B3C79" w:rsidP="008B3C79">
            <w:pPr>
              <w:autoSpaceDE w:val="0"/>
              <w:autoSpaceDN w:val="0"/>
              <w:rPr>
                <w:u w:val="single"/>
              </w:rPr>
            </w:pPr>
          </w:p>
        </w:tc>
        <w:tc>
          <w:tcPr>
            <w:tcW w:w="551" w:type="pct"/>
            <w:tcBorders>
              <w:bottom w:val="dotted" w:sz="4" w:space="0" w:color="auto"/>
            </w:tcBorders>
            <w:tcMar>
              <w:top w:w="0" w:type="dxa"/>
              <w:left w:w="75" w:type="dxa"/>
              <w:bottom w:w="0" w:type="dxa"/>
              <w:right w:w="75" w:type="dxa"/>
            </w:tcMar>
            <w:vAlign w:val="center"/>
            <w:hideMark/>
          </w:tcPr>
          <w:p w:rsidR="008B3C79" w:rsidRPr="008F48D7" w:rsidRDefault="008B3C79" w:rsidP="008B3C79">
            <w:pPr>
              <w:autoSpaceDE w:val="0"/>
              <w:autoSpaceDN w:val="0"/>
            </w:pPr>
            <w:r w:rsidRPr="008F48D7">
              <w:t>Корпус</w:t>
            </w:r>
          </w:p>
        </w:tc>
        <w:tc>
          <w:tcPr>
            <w:tcW w:w="646" w:type="pct"/>
            <w:tcBorders>
              <w:bottom w:val="dotted" w:sz="4" w:space="0" w:color="auto"/>
            </w:tcBorders>
            <w:tcMar>
              <w:top w:w="0" w:type="dxa"/>
              <w:left w:w="75" w:type="dxa"/>
              <w:bottom w:w="0" w:type="dxa"/>
              <w:right w:w="75" w:type="dxa"/>
            </w:tcMar>
            <w:vAlign w:val="center"/>
          </w:tcPr>
          <w:p w:rsidR="008B3C79" w:rsidRPr="008F48D7" w:rsidRDefault="008B3C79" w:rsidP="008B3C79">
            <w:pPr>
              <w:autoSpaceDE w:val="0"/>
              <w:autoSpaceDN w:val="0"/>
              <w:rPr>
                <w:u w:val="single"/>
              </w:rPr>
            </w:pPr>
          </w:p>
        </w:tc>
        <w:tc>
          <w:tcPr>
            <w:tcW w:w="819" w:type="pct"/>
            <w:tcBorders>
              <w:bottom w:val="dotted" w:sz="4" w:space="0" w:color="auto"/>
            </w:tcBorders>
            <w:tcMar>
              <w:top w:w="0" w:type="dxa"/>
              <w:left w:w="75" w:type="dxa"/>
              <w:bottom w:w="0" w:type="dxa"/>
              <w:right w:w="75" w:type="dxa"/>
            </w:tcMar>
            <w:vAlign w:val="center"/>
            <w:hideMark/>
          </w:tcPr>
          <w:p w:rsidR="008B3C79" w:rsidRPr="008F48D7" w:rsidRDefault="008B3C79" w:rsidP="008B3C79">
            <w:pPr>
              <w:autoSpaceDE w:val="0"/>
              <w:autoSpaceDN w:val="0"/>
            </w:pPr>
            <w:r w:rsidRPr="008F48D7">
              <w:t>Квартира</w:t>
            </w:r>
          </w:p>
        </w:tc>
        <w:tc>
          <w:tcPr>
            <w:tcW w:w="897" w:type="pct"/>
            <w:tcBorders>
              <w:bottom w:val="dotted" w:sz="4" w:space="0" w:color="auto"/>
            </w:tcBorders>
            <w:tcMar>
              <w:top w:w="0" w:type="dxa"/>
              <w:left w:w="75" w:type="dxa"/>
              <w:bottom w:w="0" w:type="dxa"/>
              <w:right w:w="75" w:type="dxa"/>
            </w:tcMar>
            <w:vAlign w:val="center"/>
          </w:tcPr>
          <w:p w:rsidR="008B3C79" w:rsidRPr="008F48D7" w:rsidRDefault="008B3C79" w:rsidP="008B3C79">
            <w:pPr>
              <w:autoSpaceDE w:val="0"/>
              <w:autoSpaceDN w:val="0"/>
              <w:rPr>
                <w:u w:val="single"/>
              </w:rPr>
            </w:pPr>
          </w:p>
        </w:tc>
      </w:tr>
      <w:tr w:rsidR="008B3C79" w:rsidRPr="008F48D7" w:rsidTr="00EC03CD">
        <w:trPr>
          <w:trHeight w:val="20"/>
          <w:jc w:val="center"/>
        </w:trPr>
        <w:tc>
          <w:tcPr>
            <w:tcW w:w="608" w:type="pct"/>
            <w:tcBorders>
              <w:top w:val="dotted" w:sz="4" w:space="0" w:color="auto"/>
              <w:left w:val="nil"/>
              <w:bottom w:val="dotted" w:sz="4" w:space="0" w:color="auto"/>
              <w:right w:val="nil"/>
            </w:tcBorders>
            <w:tcMar>
              <w:top w:w="0" w:type="dxa"/>
              <w:left w:w="75" w:type="dxa"/>
              <w:bottom w:w="0" w:type="dxa"/>
              <w:right w:w="75" w:type="dxa"/>
            </w:tcMar>
            <w:vAlign w:val="center"/>
          </w:tcPr>
          <w:p w:rsidR="008B3C79" w:rsidRPr="008F48D7" w:rsidRDefault="008B3C79" w:rsidP="008B3C79">
            <w:pPr>
              <w:autoSpaceDE w:val="0"/>
              <w:autoSpaceDN w:val="0"/>
            </w:pPr>
          </w:p>
        </w:tc>
        <w:tc>
          <w:tcPr>
            <w:tcW w:w="1479"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8B3C79" w:rsidRPr="008F48D7" w:rsidRDefault="008B3C79" w:rsidP="008B3C79">
            <w:pPr>
              <w:autoSpaceDE w:val="0"/>
              <w:autoSpaceDN w:val="0"/>
              <w:rPr>
                <w:u w:val="single"/>
              </w:rPr>
            </w:pPr>
          </w:p>
        </w:tc>
        <w:tc>
          <w:tcPr>
            <w:tcW w:w="551" w:type="pct"/>
            <w:tcBorders>
              <w:top w:val="dotted" w:sz="4" w:space="0" w:color="auto"/>
              <w:left w:val="nil"/>
              <w:bottom w:val="dotted" w:sz="4" w:space="0" w:color="auto"/>
              <w:right w:val="nil"/>
            </w:tcBorders>
            <w:tcMar>
              <w:top w:w="0" w:type="dxa"/>
              <w:left w:w="75" w:type="dxa"/>
              <w:bottom w:w="0" w:type="dxa"/>
              <w:right w:w="75" w:type="dxa"/>
            </w:tcMar>
            <w:vAlign w:val="center"/>
          </w:tcPr>
          <w:p w:rsidR="008B3C79" w:rsidRPr="008F48D7" w:rsidRDefault="008B3C79" w:rsidP="008B3C79">
            <w:pPr>
              <w:autoSpaceDE w:val="0"/>
              <w:autoSpaceDN w:val="0"/>
            </w:pPr>
          </w:p>
        </w:tc>
        <w:tc>
          <w:tcPr>
            <w:tcW w:w="646" w:type="pct"/>
            <w:tcBorders>
              <w:top w:val="dotted" w:sz="4" w:space="0" w:color="auto"/>
              <w:left w:val="nil"/>
              <w:bottom w:val="dotted" w:sz="4" w:space="0" w:color="auto"/>
              <w:right w:val="nil"/>
            </w:tcBorders>
            <w:tcMar>
              <w:top w:w="0" w:type="dxa"/>
              <w:left w:w="75" w:type="dxa"/>
              <w:bottom w:w="0" w:type="dxa"/>
              <w:right w:w="75" w:type="dxa"/>
            </w:tcMar>
            <w:vAlign w:val="center"/>
          </w:tcPr>
          <w:p w:rsidR="008B3C79" w:rsidRPr="008F48D7" w:rsidRDefault="008B3C79" w:rsidP="008B3C79">
            <w:pPr>
              <w:autoSpaceDE w:val="0"/>
              <w:autoSpaceDN w:val="0"/>
              <w:rPr>
                <w:u w:val="single"/>
              </w:rPr>
            </w:pPr>
          </w:p>
        </w:tc>
        <w:tc>
          <w:tcPr>
            <w:tcW w:w="819" w:type="pct"/>
            <w:tcBorders>
              <w:top w:val="dotted" w:sz="4" w:space="0" w:color="auto"/>
              <w:left w:val="nil"/>
              <w:bottom w:val="dotted" w:sz="4" w:space="0" w:color="auto"/>
              <w:right w:val="nil"/>
            </w:tcBorders>
            <w:tcMar>
              <w:top w:w="0" w:type="dxa"/>
              <w:left w:w="75" w:type="dxa"/>
              <w:bottom w:w="0" w:type="dxa"/>
              <w:right w:w="75" w:type="dxa"/>
            </w:tcMar>
            <w:vAlign w:val="center"/>
          </w:tcPr>
          <w:p w:rsidR="008B3C79" w:rsidRPr="008F48D7" w:rsidRDefault="008B3C79" w:rsidP="008B3C79">
            <w:pPr>
              <w:autoSpaceDE w:val="0"/>
              <w:autoSpaceDN w:val="0"/>
            </w:pPr>
          </w:p>
        </w:tc>
        <w:tc>
          <w:tcPr>
            <w:tcW w:w="897" w:type="pct"/>
            <w:tcBorders>
              <w:top w:val="dotted" w:sz="4" w:space="0" w:color="auto"/>
              <w:left w:val="nil"/>
              <w:bottom w:val="dotted" w:sz="4" w:space="0" w:color="auto"/>
              <w:right w:val="nil"/>
            </w:tcBorders>
            <w:tcMar>
              <w:top w:w="0" w:type="dxa"/>
              <w:left w:w="75" w:type="dxa"/>
              <w:bottom w:w="0" w:type="dxa"/>
              <w:right w:w="75" w:type="dxa"/>
            </w:tcMar>
            <w:vAlign w:val="center"/>
          </w:tcPr>
          <w:p w:rsidR="008B3C79" w:rsidRPr="008F48D7" w:rsidRDefault="008B3C79" w:rsidP="008B3C79">
            <w:pPr>
              <w:autoSpaceDE w:val="0"/>
              <w:autoSpaceDN w:val="0"/>
              <w:rPr>
                <w:u w:val="single"/>
              </w:rPr>
            </w:pPr>
          </w:p>
        </w:tc>
      </w:tr>
      <w:tr w:rsidR="008B3C79" w:rsidRPr="008F48D7" w:rsidTr="00EC03CD">
        <w:trPr>
          <w:trHeight w:val="20"/>
          <w:jc w:val="center"/>
        </w:trPr>
        <w:tc>
          <w:tcPr>
            <w:tcW w:w="1251" w:type="pct"/>
            <w:gridSpan w:val="3"/>
            <w:vMerge w:val="restart"/>
            <w:tcBorders>
              <w:top w:val="dotted" w:sz="4" w:space="0" w:color="auto"/>
            </w:tcBorders>
            <w:tcMar>
              <w:top w:w="0" w:type="dxa"/>
              <w:left w:w="75" w:type="dxa"/>
              <w:bottom w:w="0" w:type="dxa"/>
              <w:right w:w="75" w:type="dxa"/>
            </w:tcMar>
            <w:vAlign w:val="center"/>
            <w:hideMark/>
          </w:tcPr>
          <w:p w:rsidR="008B3C79" w:rsidRPr="008F48D7" w:rsidRDefault="008B3C79" w:rsidP="008B3C79">
            <w:pPr>
              <w:autoSpaceDE w:val="0"/>
              <w:autoSpaceDN w:val="0"/>
              <w:rPr>
                <w:b/>
                <w:bCs/>
              </w:rPr>
            </w:pPr>
            <w:r w:rsidRPr="008F48D7">
              <w:rPr>
                <w:b/>
                <w:bCs/>
              </w:rPr>
              <w:t>Контактные данные</w:t>
            </w:r>
          </w:p>
        </w:tc>
        <w:tc>
          <w:tcPr>
            <w:tcW w:w="3749" w:type="pct"/>
            <w:gridSpan w:val="6"/>
            <w:tcBorders>
              <w:top w:val="dotted" w:sz="4" w:space="0" w:color="auto"/>
              <w:bottom w:val="dotted" w:sz="4" w:space="0" w:color="auto"/>
            </w:tcBorders>
            <w:tcMar>
              <w:top w:w="0" w:type="dxa"/>
              <w:left w:w="75" w:type="dxa"/>
              <w:bottom w:w="0" w:type="dxa"/>
              <w:right w:w="75" w:type="dxa"/>
            </w:tcMar>
            <w:vAlign w:val="center"/>
          </w:tcPr>
          <w:p w:rsidR="008B3C79" w:rsidRPr="008F48D7" w:rsidRDefault="008B3C79" w:rsidP="008B3C79">
            <w:pPr>
              <w:autoSpaceDE w:val="0"/>
              <w:autoSpaceDN w:val="0"/>
            </w:pPr>
          </w:p>
        </w:tc>
      </w:tr>
      <w:tr w:rsidR="008B3C79" w:rsidRPr="008F48D7" w:rsidTr="00EC03CD">
        <w:trPr>
          <w:trHeight w:val="20"/>
          <w:jc w:val="center"/>
        </w:trPr>
        <w:tc>
          <w:tcPr>
            <w:tcW w:w="1251" w:type="pct"/>
            <w:gridSpan w:val="3"/>
            <w:vMerge/>
            <w:tcBorders>
              <w:top w:val="dotted" w:sz="4" w:space="0" w:color="auto"/>
            </w:tcBorders>
            <w:tcMar>
              <w:top w:w="0" w:type="dxa"/>
              <w:left w:w="75" w:type="dxa"/>
              <w:bottom w:w="0" w:type="dxa"/>
              <w:right w:w="75" w:type="dxa"/>
            </w:tcMar>
            <w:vAlign w:val="center"/>
          </w:tcPr>
          <w:p w:rsidR="008B3C79" w:rsidRPr="008F48D7" w:rsidRDefault="008B3C79" w:rsidP="008B3C79">
            <w:pPr>
              <w:autoSpaceDE w:val="0"/>
              <w:autoSpaceDN w:val="0"/>
              <w:rPr>
                <w:b/>
                <w:bCs/>
              </w:rPr>
            </w:pPr>
          </w:p>
        </w:tc>
        <w:tc>
          <w:tcPr>
            <w:tcW w:w="3749" w:type="pct"/>
            <w:gridSpan w:val="6"/>
            <w:tcBorders>
              <w:top w:val="dotted" w:sz="4" w:space="0" w:color="auto"/>
              <w:bottom w:val="dotted" w:sz="4" w:space="0" w:color="auto"/>
            </w:tcBorders>
            <w:tcMar>
              <w:top w:w="0" w:type="dxa"/>
              <w:left w:w="75" w:type="dxa"/>
              <w:bottom w:w="0" w:type="dxa"/>
              <w:right w:w="75" w:type="dxa"/>
            </w:tcMar>
            <w:vAlign w:val="center"/>
          </w:tcPr>
          <w:p w:rsidR="008B3C79" w:rsidRPr="008F48D7" w:rsidRDefault="008B3C79" w:rsidP="008B3C79">
            <w:pPr>
              <w:autoSpaceDE w:val="0"/>
              <w:autoSpaceDN w:val="0"/>
            </w:pPr>
          </w:p>
        </w:tc>
      </w:tr>
    </w:tbl>
    <w:p w:rsidR="008B3C79" w:rsidRPr="008F48D7" w:rsidRDefault="008B3C79" w:rsidP="008B3C79">
      <w:pPr>
        <w:jc w:val="center"/>
      </w:pPr>
    </w:p>
    <w:p w:rsidR="008B3C79" w:rsidRPr="00E23953" w:rsidRDefault="008B3C79" w:rsidP="008B3C79">
      <w:pPr>
        <w:jc w:val="center"/>
        <w:rPr>
          <w:b/>
        </w:rPr>
      </w:pPr>
      <w:r w:rsidRPr="00E23953">
        <w:rPr>
          <w:b/>
        </w:rPr>
        <w:t>ЗАЯВЛЕНИЕ</w:t>
      </w:r>
    </w:p>
    <w:p w:rsidR="008B3C79" w:rsidRPr="008F48D7" w:rsidRDefault="008B3C79" w:rsidP="008B3C79">
      <w:pPr>
        <w:widowControl w:val="0"/>
        <w:autoSpaceDE w:val="0"/>
        <w:autoSpaceDN w:val="0"/>
        <w:adjustRightInd w:val="0"/>
        <w:jc w:val="both"/>
      </w:pPr>
      <w:r w:rsidRPr="008F48D7">
        <w:t>Прошу предоставить земельный участок площадью _______________ кв</w:t>
      </w:r>
      <w:proofErr w:type="gramStart"/>
      <w:r w:rsidRPr="008F48D7">
        <w:t>.м</w:t>
      </w:r>
      <w:proofErr w:type="gramEnd"/>
      <w:r w:rsidRPr="008F48D7">
        <w:t xml:space="preserve">, </w:t>
      </w:r>
    </w:p>
    <w:p w:rsidR="008B3C79" w:rsidRPr="008F48D7" w:rsidRDefault="008B3C79" w:rsidP="008B3C79">
      <w:pPr>
        <w:widowControl w:val="0"/>
        <w:autoSpaceDE w:val="0"/>
        <w:autoSpaceDN w:val="0"/>
        <w:adjustRightInd w:val="0"/>
        <w:jc w:val="both"/>
      </w:pPr>
    </w:p>
    <w:p w:rsidR="008B3C79" w:rsidRPr="008F48D7" w:rsidRDefault="008B3C79" w:rsidP="008B3C79">
      <w:pPr>
        <w:widowControl w:val="0"/>
        <w:autoSpaceDE w:val="0"/>
        <w:autoSpaceDN w:val="0"/>
        <w:adjustRightInd w:val="0"/>
        <w:jc w:val="both"/>
      </w:pPr>
      <w:r w:rsidRPr="008F48D7">
        <w:t xml:space="preserve">местоположение земельного участка: ________________________________, </w:t>
      </w:r>
    </w:p>
    <w:p w:rsidR="008B3C79" w:rsidRPr="008F48D7" w:rsidRDefault="008B3C79" w:rsidP="008B3C79">
      <w:pPr>
        <w:widowControl w:val="0"/>
        <w:autoSpaceDE w:val="0"/>
        <w:autoSpaceDN w:val="0"/>
        <w:adjustRightInd w:val="0"/>
        <w:jc w:val="both"/>
      </w:pPr>
      <w:r w:rsidRPr="008F48D7">
        <w:rPr>
          <w:vertAlign w:val="superscript"/>
        </w:rPr>
        <w:t>______________________________________________________________________________________________________________________________________</w:t>
      </w:r>
    </w:p>
    <w:p w:rsidR="008B3C79" w:rsidRPr="008F48D7" w:rsidRDefault="008B3C79" w:rsidP="008B3C79">
      <w:pPr>
        <w:widowControl w:val="0"/>
        <w:autoSpaceDE w:val="0"/>
        <w:autoSpaceDN w:val="0"/>
        <w:adjustRightInd w:val="0"/>
        <w:jc w:val="both"/>
      </w:pPr>
      <w:r w:rsidRPr="008F48D7">
        <w:t xml:space="preserve">кадастровый номер  _______________________________________________, </w:t>
      </w:r>
    </w:p>
    <w:p w:rsidR="008B3C79" w:rsidRPr="008F48D7" w:rsidRDefault="008B3C79" w:rsidP="008B3C79">
      <w:pPr>
        <w:jc w:val="both"/>
      </w:pPr>
      <w:r w:rsidRPr="008F48D7">
        <w:t>(в случае</w:t>
      </w:r>
      <w:proofErr w:type="gramStart"/>
      <w:r w:rsidRPr="008F48D7">
        <w:t>,</w:t>
      </w:r>
      <w:proofErr w:type="gramEnd"/>
      <w:r w:rsidRPr="008F48D7">
        <w:t xml:space="preserve"> если границы земельного участка подлежат уточнению)</w:t>
      </w:r>
    </w:p>
    <w:p w:rsidR="008B3C79" w:rsidRPr="008F48D7" w:rsidRDefault="008B3C79" w:rsidP="008B3C79">
      <w:pPr>
        <w:widowControl w:val="0"/>
        <w:autoSpaceDE w:val="0"/>
        <w:autoSpaceDN w:val="0"/>
        <w:adjustRightInd w:val="0"/>
        <w:jc w:val="both"/>
      </w:pPr>
      <w:r w:rsidRPr="008F48D7">
        <w:t>для______________________________________________________________</w:t>
      </w:r>
    </w:p>
    <w:p w:rsidR="008B3C79" w:rsidRPr="008F48D7" w:rsidRDefault="008B3C79" w:rsidP="008B3C79">
      <w:pPr>
        <w:jc w:val="both"/>
      </w:pPr>
      <w:r w:rsidRPr="008F48D7">
        <w:t>(цель использования земельного участка)</w:t>
      </w:r>
    </w:p>
    <w:p w:rsidR="008B3C79" w:rsidRPr="008F48D7" w:rsidRDefault="008B3C79" w:rsidP="008B3C79">
      <w:pPr>
        <w:jc w:val="both"/>
      </w:pPr>
      <w:r w:rsidRPr="008F48D7">
        <w:t>_________________________________________________________________</w:t>
      </w:r>
    </w:p>
    <w:p w:rsidR="008B3C79" w:rsidRPr="008F48D7" w:rsidRDefault="008B3C79" w:rsidP="008B3C79">
      <w:pPr>
        <w:jc w:val="both"/>
      </w:pPr>
    </w:p>
    <w:p w:rsidR="008B3C79" w:rsidRPr="008F48D7" w:rsidRDefault="008B3C79" w:rsidP="008B3C79">
      <w:pPr>
        <w:jc w:val="both"/>
      </w:pPr>
      <w:r w:rsidRPr="008F48D7">
        <w:t>вид испрашиваемого права: _________________________________________,</w:t>
      </w:r>
    </w:p>
    <w:p w:rsidR="008B3C79" w:rsidRPr="008F48D7" w:rsidRDefault="008B3C79" w:rsidP="008B3C79">
      <w:pPr>
        <w:jc w:val="both"/>
      </w:pPr>
      <w:r w:rsidRPr="008F48D7">
        <w:t>основание предоставления земельного участка без проведения торгов из числа предусмотренных пунктом 2 статьи 39.6 Земельного кодекса: _______________________________________________________________</w:t>
      </w:r>
    </w:p>
    <w:p w:rsidR="008B3C79" w:rsidRPr="008F48D7" w:rsidRDefault="008B3C79" w:rsidP="008B3C79">
      <w:pPr>
        <w:jc w:val="both"/>
      </w:pPr>
      <w:r w:rsidRPr="008F48D7">
        <w:t>__________________________________________________________________,</w:t>
      </w:r>
    </w:p>
    <w:p w:rsidR="008B3C79" w:rsidRPr="008F48D7" w:rsidRDefault="008B3C79" w:rsidP="008B3C79">
      <w:pPr>
        <w:jc w:val="both"/>
      </w:pPr>
    </w:p>
    <w:p w:rsidR="008B3C79" w:rsidRPr="008F48D7" w:rsidRDefault="008B3C79" w:rsidP="008B3C79">
      <w:pPr>
        <w:jc w:val="both"/>
      </w:pPr>
      <w:r w:rsidRPr="008F48D7">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p>
    <w:p w:rsidR="008B3C79" w:rsidRPr="008F48D7" w:rsidRDefault="008B3C79" w:rsidP="008B3C79">
      <w:pPr>
        <w:widowControl w:val="0"/>
        <w:autoSpaceDE w:val="0"/>
        <w:autoSpaceDN w:val="0"/>
        <w:adjustRightInd w:val="0"/>
        <w:jc w:val="both"/>
      </w:pPr>
      <w:r w:rsidRPr="008F48D7">
        <w:t>реквизиты решения об изъятии земельного участка для государственных или муниципальных ну</w:t>
      </w:r>
      <w:proofErr w:type="gramStart"/>
      <w:r w:rsidRPr="008F48D7">
        <w:t>жд в сл</w:t>
      </w:r>
      <w:proofErr w:type="gramEnd"/>
      <w:r w:rsidRPr="008F48D7">
        <w:t>учае, если земельный участок предоставляется взамен земельного участка, изымаемого для государственных или муниципальных нужд</w:t>
      </w:r>
    </w:p>
    <w:p w:rsidR="008B3C79" w:rsidRPr="008F48D7" w:rsidRDefault="008B3C79" w:rsidP="008B3C79">
      <w:pPr>
        <w:widowControl w:val="0"/>
        <w:autoSpaceDE w:val="0"/>
        <w:autoSpaceDN w:val="0"/>
        <w:adjustRightInd w:val="0"/>
        <w:jc w:val="both"/>
      </w:pPr>
      <w:r w:rsidRPr="008F48D7">
        <w:t>___________________________________________________________________________________________________________________________________,</w:t>
      </w:r>
    </w:p>
    <w:p w:rsidR="008B3C79" w:rsidRPr="008F48D7" w:rsidRDefault="008B3C79" w:rsidP="008B3C79">
      <w:pPr>
        <w:widowControl w:val="0"/>
        <w:autoSpaceDE w:val="0"/>
        <w:autoSpaceDN w:val="0"/>
        <w:adjustRightInd w:val="0"/>
        <w:jc w:val="both"/>
      </w:pPr>
      <w:r w:rsidRPr="008F48D7">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8F48D7">
        <w:t>указанными</w:t>
      </w:r>
      <w:proofErr w:type="gramEnd"/>
      <w:r w:rsidRPr="008F48D7">
        <w:t xml:space="preserve"> документом и (или) проектом_____________________________________________</w:t>
      </w:r>
    </w:p>
    <w:p w:rsidR="008B3C79" w:rsidRPr="008F48D7" w:rsidRDefault="008B3C79" w:rsidP="008B3C79">
      <w:pPr>
        <w:widowControl w:val="0"/>
        <w:autoSpaceDE w:val="0"/>
        <w:autoSpaceDN w:val="0"/>
        <w:adjustRightInd w:val="0"/>
        <w:jc w:val="both"/>
      </w:pPr>
      <w:r w:rsidRPr="008F48D7">
        <w:t>_________________________________________________________________</w:t>
      </w:r>
    </w:p>
    <w:p w:rsidR="008B3C79" w:rsidRPr="008F48D7" w:rsidRDefault="008B3C79" w:rsidP="008B3C79">
      <w:pPr>
        <w:jc w:val="both"/>
      </w:pPr>
      <w:proofErr w:type="gramStart"/>
      <w:r w:rsidRPr="008F48D7">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недвижимости__________________________________________________</w:t>
      </w:r>
      <w:proofErr w:type="gramEnd"/>
    </w:p>
    <w:p w:rsidR="008B3C79" w:rsidRPr="008F48D7" w:rsidRDefault="008B3C79" w:rsidP="008B3C79">
      <w:pPr>
        <w:jc w:val="center"/>
      </w:pPr>
    </w:p>
    <w:tbl>
      <w:tblPr>
        <w:tblW w:w="4853"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511"/>
        <w:gridCol w:w="702"/>
        <w:gridCol w:w="975"/>
        <w:gridCol w:w="363"/>
        <w:gridCol w:w="1539"/>
        <w:gridCol w:w="197"/>
        <w:gridCol w:w="13"/>
        <w:gridCol w:w="1185"/>
        <w:gridCol w:w="1359"/>
        <w:gridCol w:w="1728"/>
        <w:gridCol w:w="2029"/>
      </w:tblGrid>
      <w:tr w:rsidR="008B3C79" w:rsidRPr="008F48D7" w:rsidTr="00576DE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B3C79" w:rsidRPr="008F48D7" w:rsidRDefault="008B3C79" w:rsidP="008B3C79">
            <w:pPr>
              <w:autoSpaceDE w:val="0"/>
              <w:autoSpaceDN w:val="0"/>
              <w:jc w:val="center"/>
              <w:rPr>
                <w:b/>
                <w:bCs/>
              </w:rPr>
            </w:pPr>
            <w:r w:rsidRPr="008F48D7">
              <w:rPr>
                <w:b/>
                <w:bCs/>
              </w:rPr>
              <w:t>Представлены следующие документы</w:t>
            </w:r>
          </w:p>
        </w:tc>
      </w:tr>
      <w:tr w:rsidR="008B3C79" w:rsidRPr="008F48D7" w:rsidTr="00576DEA">
        <w:trPr>
          <w:trHeight w:val="20"/>
          <w:jc w:val="center"/>
        </w:trPr>
        <w:tc>
          <w:tcPr>
            <w:tcW w:w="241" w:type="pct"/>
            <w:tcBorders>
              <w:top w:val="dotted" w:sz="4" w:space="0" w:color="auto"/>
            </w:tcBorders>
            <w:tcMar>
              <w:top w:w="0" w:type="dxa"/>
              <w:left w:w="75" w:type="dxa"/>
              <w:bottom w:w="0" w:type="dxa"/>
              <w:right w:w="75" w:type="dxa"/>
            </w:tcMar>
            <w:vAlign w:val="center"/>
            <w:hideMark/>
          </w:tcPr>
          <w:p w:rsidR="008B3C79" w:rsidRPr="008F48D7" w:rsidRDefault="008B3C79" w:rsidP="008B3C79">
            <w:pPr>
              <w:autoSpaceDE w:val="0"/>
              <w:autoSpaceDN w:val="0"/>
            </w:pPr>
            <w:r w:rsidRPr="008F48D7">
              <w:t>1</w:t>
            </w:r>
          </w:p>
        </w:tc>
        <w:tc>
          <w:tcPr>
            <w:tcW w:w="4759" w:type="pct"/>
            <w:gridSpan w:val="10"/>
            <w:tcBorders>
              <w:top w:val="dotted" w:sz="4" w:space="0" w:color="auto"/>
            </w:tcBorders>
            <w:tcMar>
              <w:top w:w="0" w:type="dxa"/>
              <w:left w:w="75" w:type="dxa"/>
              <w:bottom w:w="0" w:type="dxa"/>
              <w:right w:w="75" w:type="dxa"/>
            </w:tcMar>
            <w:vAlign w:val="center"/>
          </w:tcPr>
          <w:p w:rsidR="008B3C79" w:rsidRPr="008F48D7" w:rsidRDefault="008B3C79" w:rsidP="008B3C79">
            <w:pPr>
              <w:rPr>
                <w:u w:val="single"/>
              </w:rPr>
            </w:pPr>
          </w:p>
        </w:tc>
      </w:tr>
      <w:tr w:rsidR="008B3C79" w:rsidRPr="008F48D7" w:rsidTr="00576DEA">
        <w:trPr>
          <w:trHeight w:val="20"/>
          <w:jc w:val="center"/>
        </w:trPr>
        <w:tc>
          <w:tcPr>
            <w:tcW w:w="241" w:type="pct"/>
            <w:tcMar>
              <w:top w:w="0" w:type="dxa"/>
              <w:left w:w="75" w:type="dxa"/>
              <w:bottom w:w="0" w:type="dxa"/>
              <w:right w:w="75" w:type="dxa"/>
            </w:tcMar>
            <w:vAlign w:val="center"/>
            <w:hideMark/>
          </w:tcPr>
          <w:p w:rsidR="008B3C79" w:rsidRPr="008F48D7" w:rsidRDefault="008B3C79" w:rsidP="008B3C79">
            <w:pPr>
              <w:autoSpaceDE w:val="0"/>
              <w:autoSpaceDN w:val="0"/>
            </w:pPr>
            <w:r w:rsidRPr="008F48D7">
              <w:t>2</w:t>
            </w:r>
          </w:p>
        </w:tc>
        <w:tc>
          <w:tcPr>
            <w:tcW w:w="4759" w:type="pct"/>
            <w:gridSpan w:val="10"/>
            <w:tcMar>
              <w:top w:w="0" w:type="dxa"/>
              <w:left w:w="75" w:type="dxa"/>
              <w:bottom w:w="0" w:type="dxa"/>
              <w:right w:w="75" w:type="dxa"/>
            </w:tcMar>
            <w:vAlign w:val="center"/>
          </w:tcPr>
          <w:p w:rsidR="008B3C79" w:rsidRPr="008F48D7" w:rsidRDefault="008B3C79" w:rsidP="008B3C79">
            <w:pPr>
              <w:rPr>
                <w:u w:val="single"/>
              </w:rPr>
            </w:pPr>
          </w:p>
        </w:tc>
      </w:tr>
      <w:tr w:rsidR="008B3C79" w:rsidRPr="008F48D7" w:rsidTr="00576DEA">
        <w:trPr>
          <w:trHeight w:val="20"/>
          <w:jc w:val="center"/>
        </w:trPr>
        <w:tc>
          <w:tcPr>
            <w:tcW w:w="241" w:type="pct"/>
            <w:tcMar>
              <w:top w:w="0" w:type="dxa"/>
              <w:left w:w="75" w:type="dxa"/>
              <w:bottom w:w="0" w:type="dxa"/>
              <w:right w:w="75" w:type="dxa"/>
            </w:tcMar>
            <w:vAlign w:val="center"/>
            <w:hideMark/>
          </w:tcPr>
          <w:p w:rsidR="008B3C79" w:rsidRPr="008F48D7" w:rsidRDefault="008B3C79" w:rsidP="008B3C79">
            <w:pPr>
              <w:autoSpaceDE w:val="0"/>
              <w:autoSpaceDN w:val="0"/>
            </w:pPr>
            <w:r w:rsidRPr="008F48D7">
              <w:t>3</w:t>
            </w:r>
          </w:p>
        </w:tc>
        <w:tc>
          <w:tcPr>
            <w:tcW w:w="4759" w:type="pct"/>
            <w:gridSpan w:val="10"/>
            <w:tcMar>
              <w:top w:w="0" w:type="dxa"/>
              <w:left w:w="75" w:type="dxa"/>
              <w:bottom w:w="0" w:type="dxa"/>
              <w:right w:w="75" w:type="dxa"/>
            </w:tcMar>
            <w:vAlign w:val="center"/>
          </w:tcPr>
          <w:p w:rsidR="008B3C79" w:rsidRPr="008F48D7" w:rsidRDefault="008B3C79" w:rsidP="008B3C79"/>
        </w:tc>
      </w:tr>
      <w:tr w:rsidR="008B3C79" w:rsidRPr="008F48D7" w:rsidTr="00576DEA">
        <w:trPr>
          <w:trHeight w:val="20"/>
          <w:jc w:val="center"/>
        </w:trPr>
        <w:tc>
          <w:tcPr>
            <w:tcW w:w="241" w:type="pct"/>
            <w:tcBorders>
              <w:left w:val="nil"/>
              <w:right w:val="nil"/>
            </w:tcBorders>
            <w:tcMar>
              <w:top w:w="0" w:type="dxa"/>
              <w:left w:w="75" w:type="dxa"/>
              <w:bottom w:w="0" w:type="dxa"/>
              <w:right w:w="75" w:type="dxa"/>
            </w:tcMar>
            <w:vAlign w:val="center"/>
          </w:tcPr>
          <w:p w:rsidR="008B3C79" w:rsidRPr="008F48D7" w:rsidRDefault="008B3C79" w:rsidP="008B3C79">
            <w:pPr>
              <w:autoSpaceDE w:val="0"/>
              <w:autoSpaceDN w:val="0"/>
            </w:pPr>
          </w:p>
        </w:tc>
        <w:tc>
          <w:tcPr>
            <w:tcW w:w="4759" w:type="pct"/>
            <w:gridSpan w:val="10"/>
            <w:tcBorders>
              <w:left w:val="nil"/>
              <w:right w:val="nil"/>
            </w:tcBorders>
            <w:tcMar>
              <w:top w:w="0" w:type="dxa"/>
              <w:left w:w="75" w:type="dxa"/>
              <w:bottom w:w="0" w:type="dxa"/>
              <w:right w:w="75" w:type="dxa"/>
            </w:tcMar>
            <w:vAlign w:val="center"/>
          </w:tcPr>
          <w:p w:rsidR="008B3C79" w:rsidRPr="008F48D7" w:rsidRDefault="008B3C79" w:rsidP="008B3C79"/>
        </w:tc>
      </w:tr>
      <w:tr w:rsidR="008B3C79" w:rsidRPr="008F48D7" w:rsidTr="00576DEA">
        <w:trPr>
          <w:trHeight w:val="20"/>
          <w:jc w:val="center"/>
        </w:trPr>
        <w:tc>
          <w:tcPr>
            <w:tcW w:w="1929" w:type="pct"/>
            <w:gridSpan w:val="5"/>
            <w:tcMar>
              <w:top w:w="0" w:type="dxa"/>
              <w:left w:w="75" w:type="dxa"/>
              <w:bottom w:w="0" w:type="dxa"/>
              <w:right w:w="75" w:type="dxa"/>
            </w:tcMar>
            <w:vAlign w:val="center"/>
            <w:hideMark/>
          </w:tcPr>
          <w:p w:rsidR="008B3C79" w:rsidRPr="008F48D7" w:rsidRDefault="008B3C79" w:rsidP="008B3C79">
            <w:pPr>
              <w:autoSpaceDE w:val="0"/>
              <w:autoSpaceDN w:val="0"/>
              <w:rPr>
                <w:bCs/>
              </w:rPr>
            </w:pPr>
            <w:r w:rsidRPr="008F48D7">
              <w:rPr>
                <w:bCs/>
              </w:rPr>
              <w:t>Место получения результата предоставления услуги</w:t>
            </w:r>
          </w:p>
        </w:tc>
        <w:tc>
          <w:tcPr>
            <w:tcW w:w="3071" w:type="pct"/>
            <w:gridSpan w:val="6"/>
            <w:tcMar>
              <w:top w:w="0" w:type="dxa"/>
              <w:left w:w="75" w:type="dxa"/>
              <w:bottom w:w="0" w:type="dxa"/>
              <w:right w:w="75" w:type="dxa"/>
            </w:tcMar>
            <w:vAlign w:val="center"/>
          </w:tcPr>
          <w:p w:rsidR="008B3C79" w:rsidRPr="008F48D7" w:rsidRDefault="008B3C79" w:rsidP="008B3C79">
            <w:pPr>
              <w:rPr>
                <w:u w:val="single"/>
              </w:rPr>
            </w:pPr>
          </w:p>
        </w:tc>
      </w:tr>
      <w:tr w:rsidR="008B3C79" w:rsidRPr="008F48D7" w:rsidTr="00576DEA">
        <w:trPr>
          <w:trHeight w:val="20"/>
          <w:jc w:val="center"/>
        </w:trPr>
        <w:tc>
          <w:tcPr>
            <w:tcW w:w="1929" w:type="pct"/>
            <w:gridSpan w:val="5"/>
            <w:vMerge w:val="restart"/>
            <w:tcMar>
              <w:top w:w="0" w:type="dxa"/>
              <w:left w:w="75" w:type="dxa"/>
              <w:bottom w:w="0" w:type="dxa"/>
              <w:right w:w="75" w:type="dxa"/>
            </w:tcMar>
            <w:vAlign w:val="center"/>
            <w:hideMark/>
          </w:tcPr>
          <w:p w:rsidR="008B3C79" w:rsidRPr="008F48D7" w:rsidRDefault="008B3C79" w:rsidP="008B3C79">
            <w:pPr>
              <w:autoSpaceDE w:val="0"/>
              <w:autoSpaceDN w:val="0"/>
              <w:rPr>
                <w:bCs/>
              </w:rPr>
            </w:pPr>
            <w:r w:rsidRPr="008F48D7">
              <w:rPr>
                <w:bCs/>
              </w:rPr>
              <w:t xml:space="preserve">Способ получения результата </w:t>
            </w:r>
          </w:p>
        </w:tc>
        <w:tc>
          <w:tcPr>
            <w:tcW w:w="3071" w:type="pct"/>
            <w:gridSpan w:val="6"/>
            <w:tcMar>
              <w:top w:w="0" w:type="dxa"/>
              <w:left w:w="75" w:type="dxa"/>
              <w:bottom w:w="0" w:type="dxa"/>
              <w:right w:w="75" w:type="dxa"/>
            </w:tcMar>
            <w:vAlign w:val="center"/>
          </w:tcPr>
          <w:p w:rsidR="008B3C79" w:rsidRPr="008F48D7" w:rsidRDefault="008B3C79" w:rsidP="008B3C79">
            <w:pPr>
              <w:rPr>
                <w:u w:val="single"/>
              </w:rPr>
            </w:pPr>
          </w:p>
        </w:tc>
      </w:tr>
      <w:tr w:rsidR="008B3C79" w:rsidRPr="008F48D7" w:rsidTr="00576DEA">
        <w:trPr>
          <w:trHeight w:val="20"/>
          <w:jc w:val="center"/>
        </w:trPr>
        <w:tc>
          <w:tcPr>
            <w:tcW w:w="1929" w:type="pct"/>
            <w:gridSpan w:val="5"/>
            <w:vMerge/>
            <w:tcMar>
              <w:top w:w="0" w:type="dxa"/>
              <w:left w:w="75" w:type="dxa"/>
              <w:bottom w:w="0" w:type="dxa"/>
              <w:right w:w="75" w:type="dxa"/>
            </w:tcMar>
            <w:vAlign w:val="center"/>
          </w:tcPr>
          <w:p w:rsidR="008B3C79" w:rsidRPr="008F48D7" w:rsidRDefault="008B3C79" w:rsidP="008B3C79">
            <w:pPr>
              <w:autoSpaceDE w:val="0"/>
              <w:autoSpaceDN w:val="0"/>
              <w:rPr>
                <w:bCs/>
              </w:rPr>
            </w:pPr>
          </w:p>
        </w:tc>
        <w:tc>
          <w:tcPr>
            <w:tcW w:w="3071" w:type="pct"/>
            <w:gridSpan w:val="6"/>
            <w:tcMar>
              <w:top w:w="0" w:type="dxa"/>
              <w:left w:w="75" w:type="dxa"/>
              <w:bottom w:w="0" w:type="dxa"/>
              <w:right w:w="75" w:type="dxa"/>
            </w:tcMar>
            <w:vAlign w:val="center"/>
          </w:tcPr>
          <w:p w:rsidR="008B3C79" w:rsidRPr="008F48D7" w:rsidRDefault="008B3C79" w:rsidP="008B3C79">
            <w:pPr>
              <w:rPr>
                <w:u w:val="single"/>
              </w:rPr>
            </w:pPr>
          </w:p>
        </w:tc>
      </w:tr>
      <w:tr w:rsidR="008B3C79" w:rsidRPr="008F48D7" w:rsidTr="00576DE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84877" w:rsidRDefault="00C84877" w:rsidP="008B3C79">
            <w:pPr>
              <w:autoSpaceDE w:val="0"/>
              <w:autoSpaceDN w:val="0"/>
              <w:jc w:val="center"/>
              <w:rPr>
                <w:b/>
                <w:bCs/>
              </w:rPr>
            </w:pPr>
          </w:p>
          <w:p w:rsidR="00C84877" w:rsidRDefault="00C84877" w:rsidP="008B3C79">
            <w:pPr>
              <w:autoSpaceDE w:val="0"/>
              <w:autoSpaceDN w:val="0"/>
              <w:jc w:val="center"/>
              <w:rPr>
                <w:b/>
                <w:bCs/>
              </w:rPr>
            </w:pPr>
          </w:p>
          <w:p w:rsidR="008B3C79" w:rsidRPr="008F48D7" w:rsidRDefault="008B3C79" w:rsidP="008B3C79">
            <w:pPr>
              <w:autoSpaceDE w:val="0"/>
              <w:autoSpaceDN w:val="0"/>
              <w:jc w:val="center"/>
              <w:rPr>
                <w:b/>
                <w:bCs/>
              </w:rPr>
            </w:pPr>
            <w:r w:rsidRPr="008F48D7">
              <w:rPr>
                <w:b/>
                <w:bCs/>
              </w:rPr>
              <w:lastRenderedPageBreak/>
              <w:t>Данные представителя (уполномоченного лица)</w:t>
            </w:r>
          </w:p>
        </w:tc>
      </w:tr>
      <w:tr w:rsidR="008B3C79" w:rsidRPr="008F48D7" w:rsidTr="00576DEA">
        <w:trPr>
          <w:trHeight w:val="20"/>
          <w:jc w:val="center"/>
        </w:trPr>
        <w:tc>
          <w:tcPr>
            <w:tcW w:w="1032" w:type="pct"/>
            <w:gridSpan w:val="3"/>
            <w:tcBorders>
              <w:top w:val="dotted" w:sz="4" w:space="0" w:color="auto"/>
            </w:tcBorders>
            <w:tcMar>
              <w:top w:w="0" w:type="dxa"/>
              <w:left w:w="75" w:type="dxa"/>
              <w:bottom w:w="0" w:type="dxa"/>
              <w:right w:w="75" w:type="dxa"/>
            </w:tcMar>
            <w:vAlign w:val="center"/>
            <w:hideMark/>
          </w:tcPr>
          <w:p w:rsidR="008B3C79" w:rsidRPr="008F48D7" w:rsidRDefault="008B3C79" w:rsidP="008B3C79">
            <w:pPr>
              <w:autoSpaceDE w:val="0"/>
              <w:autoSpaceDN w:val="0"/>
            </w:pPr>
            <w:r w:rsidRPr="008F48D7">
              <w:lastRenderedPageBreak/>
              <w:t>Фамилия</w:t>
            </w:r>
          </w:p>
        </w:tc>
        <w:tc>
          <w:tcPr>
            <w:tcW w:w="3968" w:type="pct"/>
            <w:gridSpan w:val="8"/>
            <w:tcBorders>
              <w:top w:val="dotted" w:sz="4" w:space="0" w:color="auto"/>
            </w:tcBorders>
            <w:tcMar>
              <w:top w:w="0" w:type="dxa"/>
              <w:left w:w="75" w:type="dxa"/>
              <w:bottom w:w="0" w:type="dxa"/>
              <w:right w:w="75" w:type="dxa"/>
            </w:tcMar>
            <w:vAlign w:val="center"/>
          </w:tcPr>
          <w:p w:rsidR="008B3C79" w:rsidRPr="008F48D7" w:rsidRDefault="008B3C79" w:rsidP="008B3C79">
            <w:pPr>
              <w:rPr>
                <w:u w:val="single"/>
              </w:rPr>
            </w:pPr>
          </w:p>
        </w:tc>
      </w:tr>
      <w:tr w:rsidR="008B3C79" w:rsidRPr="008F48D7" w:rsidTr="00576DEA">
        <w:trPr>
          <w:trHeight w:val="20"/>
          <w:jc w:val="center"/>
        </w:trPr>
        <w:tc>
          <w:tcPr>
            <w:tcW w:w="1032" w:type="pct"/>
            <w:gridSpan w:val="3"/>
            <w:tcMar>
              <w:top w:w="0" w:type="dxa"/>
              <w:left w:w="75" w:type="dxa"/>
              <w:bottom w:w="0" w:type="dxa"/>
              <w:right w:w="75" w:type="dxa"/>
            </w:tcMar>
            <w:vAlign w:val="center"/>
            <w:hideMark/>
          </w:tcPr>
          <w:p w:rsidR="008B3C79" w:rsidRPr="008F48D7" w:rsidRDefault="008B3C79" w:rsidP="008B3C79">
            <w:pPr>
              <w:autoSpaceDE w:val="0"/>
              <w:autoSpaceDN w:val="0"/>
            </w:pPr>
            <w:r w:rsidRPr="008F48D7">
              <w:t>Имя</w:t>
            </w:r>
          </w:p>
        </w:tc>
        <w:tc>
          <w:tcPr>
            <w:tcW w:w="3968" w:type="pct"/>
            <w:gridSpan w:val="8"/>
            <w:tcMar>
              <w:top w:w="0" w:type="dxa"/>
              <w:left w:w="75" w:type="dxa"/>
              <w:bottom w:w="0" w:type="dxa"/>
              <w:right w:w="75" w:type="dxa"/>
            </w:tcMar>
            <w:vAlign w:val="center"/>
          </w:tcPr>
          <w:p w:rsidR="008B3C79" w:rsidRPr="008F48D7" w:rsidRDefault="008B3C79" w:rsidP="008B3C79">
            <w:pPr>
              <w:rPr>
                <w:u w:val="single"/>
              </w:rPr>
            </w:pPr>
          </w:p>
        </w:tc>
      </w:tr>
      <w:tr w:rsidR="008B3C79" w:rsidRPr="008F48D7" w:rsidTr="00576DEA">
        <w:trPr>
          <w:trHeight w:val="20"/>
          <w:jc w:val="center"/>
        </w:trPr>
        <w:tc>
          <w:tcPr>
            <w:tcW w:w="1032" w:type="pct"/>
            <w:gridSpan w:val="3"/>
            <w:tcBorders>
              <w:bottom w:val="dotted" w:sz="4" w:space="0" w:color="auto"/>
            </w:tcBorders>
            <w:tcMar>
              <w:top w:w="0" w:type="dxa"/>
              <w:left w:w="75" w:type="dxa"/>
              <w:bottom w:w="0" w:type="dxa"/>
              <w:right w:w="75" w:type="dxa"/>
            </w:tcMar>
            <w:vAlign w:val="center"/>
            <w:hideMark/>
          </w:tcPr>
          <w:p w:rsidR="008B3C79" w:rsidRPr="008F48D7" w:rsidRDefault="008B3C79" w:rsidP="008B3C79">
            <w:pPr>
              <w:autoSpaceDE w:val="0"/>
              <w:autoSpaceDN w:val="0"/>
            </w:pPr>
            <w:r w:rsidRPr="008F48D7">
              <w:t>Отчество</w:t>
            </w:r>
          </w:p>
        </w:tc>
        <w:tc>
          <w:tcPr>
            <w:tcW w:w="3968" w:type="pct"/>
            <w:gridSpan w:val="8"/>
            <w:tcBorders>
              <w:bottom w:val="dotted" w:sz="4" w:space="0" w:color="auto"/>
            </w:tcBorders>
            <w:tcMar>
              <w:top w:w="0" w:type="dxa"/>
              <w:left w:w="75" w:type="dxa"/>
              <w:bottom w:w="0" w:type="dxa"/>
              <w:right w:w="75" w:type="dxa"/>
            </w:tcMar>
            <w:vAlign w:val="center"/>
          </w:tcPr>
          <w:p w:rsidR="008B3C79" w:rsidRPr="008F48D7" w:rsidRDefault="008B3C79" w:rsidP="008B3C79"/>
        </w:tc>
      </w:tr>
      <w:tr w:rsidR="008B3C79" w:rsidRPr="008F48D7" w:rsidTr="00576DEA">
        <w:trPr>
          <w:trHeight w:val="20"/>
          <w:jc w:val="center"/>
        </w:trPr>
        <w:tc>
          <w:tcPr>
            <w:tcW w:w="1032" w:type="pct"/>
            <w:gridSpan w:val="3"/>
            <w:tcBorders>
              <w:bottom w:val="dotted" w:sz="4" w:space="0" w:color="auto"/>
            </w:tcBorders>
            <w:tcMar>
              <w:top w:w="0" w:type="dxa"/>
              <w:left w:w="75" w:type="dxa"/>
              <w:bottom w:w="0" w:type="dxa"/>
              <w:right w:w="75" w:type="dxa"/>
            </w:tcMar>
            <w:vAlign w:val="center"/>
          </w:tcPr>
          <w:p w:rsidR="008B3C79" w:rsidRPr="008F48D7" w:rsidRDefault="008B3C79" w:rsidP="008B3C79">
            <w:pPr>
              <w:autoSpaceDE w:val="0"/>
              <w:autoSpaceDN w:val="0"/>
            </w:pPr>
            <w:r w:rsidRPr="008F48D7">
              <w:t>Дата рождения</w:t>
            </w:r>
          </w:p>
        </w:tc>
        <w:tc>
          <w:tcPr>
            <w:tcW w:w="3968" w:type="pct"/>
            <w:gridSpan w:val="8"/>
            <w:tcBorders>
              <w:bottom w:val="dotted" w:sz="4" w:space="0" w:color="auto"/>
            </w:tcBorders>
            <w:tcMar>
              <w:top w:w="0" w:type="dxa"/>
              <w:left w:w="75" w:type="dxa"/>
              <w:bottom w:w="0" w:type="dxa"/>
              <w:right w:w="75" w:type="dxa"/>
            </w:tcMar>
            <w:vAlign w:val="center"/>
          </w:tcPr>
          <w:p w:rsidR="008B3C79" w:rsidRPr="008F48D7" w:rsidRDefault="008B3C79" w:rsidP="008B3C79"/>
        </w:tc>
      </w:tr>
      <w:tr w:rsidR="008B3C79" w:rsidRPr="008F48D7" w:rsidTr="00576DE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84877" w:rsidRDefault="008B3C79" w:rsidP="008B3C79">
            <w:pPr>
              <w:autoSpaceDE w:val="0"/>
              <w:autoSpaceDN w:val="0"/>
              <w:jc w:val="center"/>
            </w:pPr>
            <w:r w:rsidRPr="008F48D7">
              <w:br w:type="page"/>
            </w:r>
          </w:p>
          <w:p w:rsidR="008B3C79" w:rsidRPr="008F48D7" w:rsidRDefault="008B3C79" w:rsidP="008B3C79">
            <w:pPr>
              <w:autoSpaceDE w:val="0"/>
              <w:autoSpaceDN w:val="0"/>
              <w:jc w:val="center"/>
              <w:rPr>
                <w:b/>
                <w:bCs/>
              </w:rPr>
            </w:pPr>
            <w:r w:rsidRPr="008F48D7">
              <w:rPr>
                <w:b/>
                <w:bCs/>
              </w:rPr>
              <w:t>Документ, удостоверяющий личность представителя (уполномоченного лица)</w:t>
            </w:r>
          </w:p>
        </w:tc>
      </w:tr>
      <w:tr w:rsidR="008B3C79" w:rsidRPr="008F48D7" w:rsidTr="00576DEA">
        <w:trPr>
          <w:trHeight w:val="20"/>
          <w:jc w:val="center"/>
        </w:trPr>
        <w:tc>
          <w:tcPr>
            <w:tcW w:w="572" w:type="pct"/>
            <w:gridSpan w:val="2"/>
            <w:tcBorders>
              <w:top w:val="dotted" w:sz="4" w:space="0" w:color="auto"/>
            </w:tcBorders>
            <w:tcMar>
              <w:top w:w="0" w:type="dxa"/>
              <w:left w:w="75" w:type="dxa"/>
              <w:bottom w:w="0" w:type="dxa"/>
              <w:right w:w="75" w:type="dxa"/>
            </w:tcMar>
            <w:vAlign w:val="center"/>
            <w:hideMark/>
          </w:tcPr>
          <w:p w:rsidR="008B3C79" w:rsidRPr="008F48D7" w:rsidRDefault="008B3C79" w:rsidP="008B3C79">
            <w:r w:rsidRPr="008F48D7">
              <w:t>Вид</w:t>
            </w:r>
          </w:p>
        </w:tc>
        <w:tc>
          <w:tcPr>
            <w:tcW w:w="4428" w:type="pct"/>
            <w:gridSpan w:val="9"/>
            <w:tcBorders>
              <w:top w:val="dotted" w:sz="4" w:space="0" w:color="auto"/>
            </w:tcBorders>
            <w:tcMar>
              <w:top w:w="0" w:type="dxa"/>
              <w:left w:w="75" w:type="dxa"/>
              <w:bottom w:w="0" w:type="dxa"/>
              <w:right w:w="75" w:type="dxa"/>
            </w:tcMar>
            <w:vAlign w:val="center"/>
          </w:tcPr>
          <w:p w:rsidR="008B3C79" w:rsidRPr="008F48D7" w:rsidRDefault="008B3C79" w:rsidP="008B3C79"/>
        </w:tc>
      </w:tr>
      <w:tr w:rsidR="008B3C79" w:rsidRPr="008F48D7" w:rsidTr="00576DEA">
        <w:trPr>
          <w:trHeight w:val="20"/>
          <w:jc w:val="center"/>
        </w:trPr>
        <w:tc>
          <w:tcPr>
            <w:tcW w:w="572" w:type="pct"/>
            <w:gridSpan w:val="2"/>
            <w:tcMar>
              <w:top w:w="0" w:type="dxa"/>
              <w:left w:w="75" w:type="dxa"/>
              <w:bottom w:w="0" w:type="dxa"/>
              <w:right w:w="75" w:type="dxa"/>
            </w:tcMar>
            <w:vAlign w:val="center"/>
            <w:hideMark/>
          </w:tcPr>
          <w:p w:rsidR="008B3C79" w:rsidRPr="008F48D7" w:rsidRDefault="008B3C79" w:rsidP="008B3C79">
            <w:pPr>
              <w:autoSpaceDE w:val="0"/>
              <w:autoSpaceDN w:val="0"/>
            </w:pPr>
            <w:r w:rsidRPr="008F48D7">
              <w:t>Серия</w:t>
            </w:r>
          </w:p>
        </w:tc>
        <w:tc>
          <w:tcPr>
            <w:tcW w:w="1450" w:type="pct"/>
            <w:gridSpan w:val="4"/>
            <w:tcMar>
              <w:top w:w="0" w:type="dxa"/>
              <w:left w:w="75" w:type="dxa"/>
              <w:bottom w:w="0" w:type="dxa"/>
              <w:right w:w="75" w:type="dxa"/>
            </w:tcMar>
            <w:vAlign w:val="center"/>
          </w:tcPr>
          <w:p w:rsidR="008B3C79" w:rsidRPr="008F48D7" w:rsidRDefault="008B3C79" w:rsidP="008B3C79">
            <w:pPr>
              <w:autoSpaceDE w:val="0"/>
              <w:autoSpaceDN w:val="0"/>
            </w:pPr>
          </w:p>
        </w:tc>
        <w:tc>
          <w:tcPr>
            <w:tcW w:w="565" w:type="pct"/>
            <w:gridSpan w:val="2"/>
            <w:tcMar>
              <w:top w:w="0" w:type="dxa"/>
              <w:left w:w="75" w:type="dxa"/>
              <w:bottom w:w="0" w:type="dxa"/>
              <w:right w:w="75" w:type="dxa"/>
            </w:tcMar>
            <w:vAlign w:val="center"/>
            <w:hideMark/>
          </w:tcPr>
          <w:p w:rsidR="008B3C79" w:rsidRPr="008F48D7" w:rsidRDefault="008B3C79" w:rsidP="008B3C79">
            <w:pPr>
              <w:autoSpaceDE w:val="0"/>
              <w:autoSpaceDN w:val="0"/>
            </w:pPr>
            <w:r w:rsidRPr="008F48D7">
              <w:t>Номер</w:t>
            </w:r>
          </w:p>
        </w:tc>
        <w:tc>
          <w:tcPr>
            <w:tcW w:w="2413" w:type="pct"/>
            <w:gridSpan w:val="3"/>
            <w:tcMar>
              <w:top w:w="0" w:type="dxa"/>
              <w:left w:w="75" w:type="dxa"/>
              <w:bottom w:w="0" w:type="dxa"/>
              <w:right w:w="75" w:type="dxa"/>
            </w:tcMar>
            <w:vAlign w:val="center"/>
          </w:tcPr>
          <w:p w:rsidR="008B3C79" w:rsidRPr="008F48D7" w:rsidRDefault="008B3C79" w:rsidP="008B3C79">
            <w:pPr>
              <w:autoSpaceDE w:val="0"/>
              <w:autoSpaceDN w:val="0"/>
            </w:pPr>
          </w:p>
        </w:tc>
      </w:tr>
      <w:tr w:rsidR="008B3C79" w:rsidRPr="008F48D7" w:rsidTr="00576DEA">
        <w:trPr>
          <w:trHeight w:val="20"/>
          <w:jc w:val="center"/>
        </w:trPr>
        <w:tc>
          <w:tcPr>
            <w:tcW w:w="572" w:type="pct"/>
            <w:gridSpan w:val="2"/>
            <w:tcBorders>
              <w:bottom w:val="dotted" w:sz="4" w:space="0" w:color="auto"/>
            </w:tcBorders>
            <w:tcMar>
              <w:top w:w="0" w:type="dxa"/>
              <w:left w:w="75" w:type="dxa"/>
              <w:bottom w:w="0" w:type="dxa"/>
              <w:right w:w="75" w:type="dxa"/>
            </w:tcMar>
            <w:vAlign w:val="center"/>
            <w:hideMark/>
          </w:tcPr>
          <w:p w:rsidR="008B3C79" w:rsidRPr="008F48D7" w:rsidRDefault="008B3C79" w:rsidP="008B3C79">
            <w:pPr>
              <w:autoSpaceDE w:val="0"/>
              <w:autoSpaceDN w:val="0"/>
            </w:pPr>
            <w:r w:rsidRPr="008F48D7">
              <w:t>Выдан</w:t>
            </w:r>
          </w:p>
        </w:tc>
        <w:tc>
          <w:tcPr>
            <w:tcW w:w="2655" w:type="pct"/>
            <w:gridSpan w:val="7"/>
            <w:tcBorders>
              <w:bottom w:val="dotted" w:sz="4" w:space="0" w:color="auto"/>
            </w:tcBorders>
            <w:tcMar>
              <w:top w:w="0" w:type="dxa"/>
              <w:left w:w="75" w:type="dxa"/>
              <w:bottom w:w="0" w:type="dxa"/>
              <w:right w:w="75" w:type="dxa"/>
            </w:tcMar>
            <w:vAlign w:val="center"/>
          </w:tcPr>
          <w:p w:rsidR="008B3C79" w:rsidRPr="008F48D7" w:rsidRDefault="008B3C79" w:rsidP="008B3C79">
            <w:pPr>
              <w:autoSpaceDE w:val="0"/>
              <w:autoSpaceDN w:val="0"/>
            </w:pPr>
          </w:p>
        </w:tc>
        <w:tc>
          <w:tcPr>
            <w:tcW w:w="815" w:type="pct"/>
            <w:tcBorders>
              <w:bottom w:val="dotted" w:sz="4" w:space="0" w:color="auto"/>
            </w:tcBorders>
            <w:tcMar>
              <w:top w:w="0" w:type="dxa"/>
              <w:left w:w="75" w:type="dxa"/>
              <w:bottom w:w="0" w:type="dxa"/>
              <w:right w:w="75" w:type="dxa"/>
            </w:tcMar>
            <w:vAlign w:val="center"/>
            <w:hideMark/>
          </w:tcPr>
          <w:p w:rsidR="008B3C79" w:rsidRPr="008F48D7" w:rsidRDefault="008B3C79" w:rsidP="008B3C79">
            <w:pPr>
              <w:autoSpaceDE w:val="0"/>
              <w:autoSpaceDN w:val="0"/>
            </w:pPr>
            <w:r w:rsidRPr="008F48D7">
              <w:t>Дата выдачи</w:t>
            </w:r>
          </w:p>
        </w:tc>
        <w:tc>
          <w:tcPr>
            <w:tcW w:w="957" w:type="pct"/>
            <w:tcBorders>
              <w:bottom w:val="dotted" w:sz="4" w:space="0" w:color="auto"/>
            </w:tcBorders>
            <w:tcMar>
              <w:top w:w="0" w:type="dxa"/>
              <w:left w:w="75" w:type="dxa"/>
              <w:bottom w:w="0" w:type="dxa"/>
              <w:right w:w="75" w:type="dxa"/>
            </w:tcMar>
            <w:vAlign w:val="center"/>
          </w:tcPr>
          <w:p w:rsidR="008B3C79" w:rsidRPr="008F48D7" w:rsidRDefault="008B3C79" w:rsidP="008B3C79">
            <w:pPr>
              <w:autoSpaceDE w:val="0"/>
              <w:autoSpaceDN w:val="0"/>
            </w:pPr>
          </w:p>
        </w:tc>
      </w:tr>
      <w:tr w:rsidR="008B3C79" w:rsidRPr="008F48D7" w:rsidTr="00576DE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C84877" w:rsidRDefault="008B3C79" w:rsidP="00086125">
            <w:pPr>
              <w:autoSpaceDE w:val="0"/>
              <w:autoSpaceDN w:val="0"/>
              <w:jc w:val="center"/>
              <w:rPr>
                <w:b/>
                <w:bCs/>
              </w:rPr>
            </w:pPr>
            <w:r w:rsidRPr="008F48D7">
              <w:rPr>
                <w:b/>
                <w:bCs/>
              </w:rPr>
              <w:br w:type="page"/>
            </w:r>
          </w:p>
          <w:p w:rsidR="008B3C79" w:rsidRPr="008F48D7" w:rsidRDefault="008B3C79" w:rsidP="00086125">
            <w:pPr>
              <w:autoSpaceDE w:val="0"/>
              <w:autoSpaceDN w:val="0"/>
              <w:jc w:val="center"/>
              <w:rPr>
                <w:b/>
                <w:bCs/>
              </w:rPr>
            </w:pPr>
            <w:r w:rsidRPr="008F48D7">
              <w:rPr>
                <w:b/>
                <w:bCs/>
              </w:rPr>
              <w:t>Адрес регистрации представителя (уполномоченного лица)</w:t>
            </w:r>
          </w:p>
        </w:tc>
      </w:tr>
      <w:tr w:rsidR="008B3C79" w:rsidRPr="008F48D7" w:rsidTr="00576DEA">
        <w:trPr>
          <w:trHeight w:val="20"/>
          <w:jc w:val="center"/>
        </w:trPr>
        <w:tc>
          <w:tcPr>
            <w:tcW w:w="572" w:type="pct"/>
            <w:gridSpan w:val="2"/>
            <w:tcMar>
              <w:top w:w="0" w:type="dxa"/>
              <w:left w:w="75" w:type="dxa"/>
              <w:bottom w:w="0" w:type="dxa"/>
              <w:right w:w="75" w:type="dxa"/>
            </w:tcMar>
            <w:vAlign w:val="center"/>
            <w:hideMark/>
          </w:tcPr>
          <w:p w:rsidR="008B3C79" w:rsidRPr="008F48D7" w:rsidRDefault="008B3C79" w:rsidP="008B3C79">
            <w:pPr>
              <w:autoSpaceDE w:val="0"/>
              <w:autoSpaceDN w:val="0"/>
            </w:pPr>
            <w:r w:rsidRPr="008F48D7">
              <w:t xml:space="preserve">Индекс </w:t>
            </w:r>
          </w:p>
        </w:tc>
        <w:tc>
          <w:tcPr>
            <w:tcW w:w="1450" w:type="pct"/>
            <w:gridSpan w:val="4"/>
            <w:tcMar>
              <w:top w:w="0" w:type="dxa"/>
              <w:left w:w="75" w:type="dxa"/>
              <w:bottom w:w="0" w:type="dxa"/>
              <w:right w:w="75" w:type="dxa"/>
            </w:tcMar>
            <w:vAlign w:val="center"/>
          </w:tcPr>
          <w:p w:rsidR="008B3C79" w:rsidRPr="008F48D7" w:rsidRDefault="008B3C79" w:rsidP="008B3C79">
            <w:pPr>
              <w:autoSpaceDE w:val="0"/>
              <w:autoSpaceDN w:val="0"/>
              <w:rPr>
                <w:u w:val="single"/>
              </w:rPr>
            </w:pPr>
          </w:p>
        </w:tc>
        <w:tc>
          <w:tcPr>
            <w:tcW w:w="1205" w:type="pct"/>
            <w:gridSpan w:val="3"/>
            <w:tcMar>
              <w:top w:w="0" w:type="dxa"/>
              <w:left w:w="75" w:type="dxa"/>
              <w:bottom w:w="0" w:type="dxa"/>
              <w:right w:w="75" w:type="dxa"/>
            </w:tcMar>
            <w:vAlign w:val="center"/>
            <w:hideMark/>
          </w:tcPr>
          <w:p w:rsidR="008B3C79" w:rsidRPr="008F48D7" w:rsidRDefault="008B3C79" w:rsidP="008B3C79">
            <w:pPr>
              <w:autoSpaceDE w:val="0"/>
              <w:autoSpaceDN w:val="0"/>
            </w:pPr>
            <w:r w:rsidRPr="008F48D7">
              <w:t xml:space="preserve">Регион </w:t>
            </w:r>
          </w:p>
        </w:tc>
        <w:tc>
          <w:tcPr>
            <w:tcW w:w="1772" w:type="pct"/>
            <w:gridSpan w:val="2"/>
            <w:tcMar>
              <w:top w:w="0" w:type="dxa"/>
              <w:left w:w="75" w:type="dxa"/>
              <w:bottom w:w="0" w:type="dxa"/>
              <w:right w:w="75" w:type="dxa"/>
            </w:tcMar>
            <w:vAlign w:val="center"/>
          </w:tcPr>
          <w:p w:rsidR="008B3C79" w:rsidRPr="008F48D7" w:rsidRDefault="008B3C79" w:rsidP="008B3C79">
            <w:pPr>
              <w:autoSpaceDE w:val="0"/>
              <w:autoSpaceDN w:val="0"/>
              <w:rPr>
                <w:u w:val="single"/>
              </w:rPr>
            </w:pPr>
          </w:p>
        </w:tc>
      </w:tr>
      <w:tr w:rsidR="008B3C79" w:rsidRPr="008F48D7" w:rsidTr="00576DEA">
        <w:trPr>
          <w:trHeight w:val="20"/>
          <w:jc w:val="center"/>
        </w:trPr>
        <w:tc>
          <w:tcPr>
            <w:tcW w:w="572" w:type="pct"/>
            <w:gridSpan w:val="2"/>
            <w:tcMar>
              <w:top w:w="0" w:type="dxa"/>
              <w:left w:w="75" w:type="dxa"/>
              <w:bottom w:w="0" w:type="dxa"/>
              <w:right w:w="75" w:type="dxa"/>
            </w:tcMar>
            <w:vAlign w:val="center"/>
            <w:hideMark/>
          </w:tcPr>
          <w:p w:rsidR="008B3C79" w:rsidRPr="008F48D7" w:rsidRDefault="008B3C79" w:rsidP="008B3C79">
            <w:pPr>
              <w:autoSpaceDE w:val="0"/>
              <w:autoSpaceDN w:val="0"/>
            </w:pPr>
            <w:r w:rsidRPr="008F48D7">
              <w:t>Район</w:t>
            </w:r>
          </w:p>
        </w:tc>
        <w:tc>
          <w:tcPr>
            <w:tcW w:w="1450" w:type="pct"/>
            <w:gridSpan w:val="4"/>
            <w:tcMar>
              <w:top w:w="0" w:type="dxa"/>
              <w:left w:w="75" w:type="dxa"/>
              <w:bottom w:w="0" w:type="dxa"/>
              <w:right w:w="75" w:type="dxa"/>
            </w:tcMar>
            <w:vAlign w:val="center"/>
          </w:tcPr>
          <w:p w:rsidR="008B3C79" w:rsidRPr="008F48D7" w:rsidRDefault="008B3C79" w:rsidP="008B3C79">
            <w:pPr>
              <w:autoSpaceDE w:val="0"/>
              <w:autoSpaceDN w:val="0"/>
              <w:rPr>
                <w:u w:val="single"/>
              </w:rPr>
            </w:pPr>
          </w:p>
        </w:tc>
        <w:tc>
          <w:tcPr>
            <w:tcW w:w="1205" w:type="pct"/>
            <w:gridSpan w:val="3"/>
            <w:tcMar>
              <w:top w:w="0" w:type="dxa"/>
              <w:left w:w="75" w:type="dxa"/>
              <w:bottom w:w="0" w:type="dxa"/>
              <w:right w:w="75" w:type="dxa"/>
            </w:tcMar>
            <w:vAlign w:val="center"/>
            <w:hideMark/>
          </w:tcPr>
          <w:p w:rsidR="008B3C79" w:rsidRPr="008F48D7" w:rsidRDefault="008B3C79" w:rsidP="008B3C79">
            <w:pPr>
              <w:autoSpaceDE w:val="0"/>
              <w:autoSpaceDN w:val="0"/>
            </w:pPr>
            <w:r w:rsidRPr="008F48D7">
              <w:t>Населенный пункт</w:t>
            </w:r>
          </w:p>
        </w:tc>
        <w:tc>
          <w:tcPr>
            <w:tcW w:w="1772" w:type="pct"/>
            <w:gridSpan w:val="2"/>
            <w:tcMar>
              <w:top w:w="0" w:type="dxa"/>
              <w:left w:w="75" w:type="dxa"/>
              <w:bottom w:w="0" w:type="dxa"/>
              <w:right w:w="75" w:type="dxa"/>
            </w:tcMar>
            <w:vAlign w:val="center"/>
          </w:tcPr>
          <w:p w:rsidR="008B3C79" w:rsidRPr="008F48D7" w:rsidRDefault="008B3C79" w:rsidP="008B3C79">
            <w:pPr>
              <w:autoSpaceDE w:val="0"/>
              <w:autoSpaceDN w:val="0"/>
              <w:rPr>
                <w:u w:val="single"/>
              </w:rPr>
            </w:pPr>
          </w:p>
        </w:tc>
      </w:tr>
      <w:tr w:rsidR="008B3C79" w:rsidRPr="008F48D7" w:rsidTr="00576DEA">
        <w:trPr>
          <w:trHeight w:val="20"/>
          <w:jc w:val="center"/>
        </w:trPr>
        <w:tc>
          <w:tcPr>
            <w:tcW w:w="572" w:type="pct"/>
            <w:gridSpan w:val="2"/>
            <w:tcMar>
              <w:top w:w="0" w:type="dxa"/>
              <w:left w:w="75" w:type="dxa"/>
              <w:bottom w:w="0" w:type="dxa"/>
              <w:right w:w="75" w:type="dxa"/>
            </w:tcMar>
            <w:vAlign w:val="center"/>
            <w:hideMark/>
          </w:tcPr>
          <w:p w:rsidR="008B3C79" w:rsidRPr="008F48D7" w:rsidRDefault="008B3C79" w:rsidP="008B3C79">
            <w:pPr>
              <w:autoSpaceDE w:val="0"/>
              <w:autoSpaceDN w:val="0"/>
            </w:pPr>
            <w:r w:rsidRPr="008F48D7">
              <w:t>Улица</w:t>
            </w:r>
          </w:p>
        </w:tc>
        <w:tc>
          <w:tcPr>
            <w:tcW w:w="4428" w:type="pct"/>
            <w:gridSpan w:val="9"/>
            <w:tcMar>
              <w:top w:w="0" w:type="dxa"/>
              <w:left w:w="75" w:type="dxa"/>
              <w:bottom w:w="0" w:type="dxa"/>
              <w:right w:w="75" w:type="dxa"/>
            </w:tcMar>
            <w:vAlign w:val="center"/>
          </w:tcPr>
          <w:p w:rsidR="008B3C79" w:rsidRPr="008F48D7" w:rsidRDefault="008B3C79" w:rsidP="008B3C79">
            <w:pPr>
              <w:autoSpaceDE w:val="0"/>
              <w:autoSpaceDN w:val="0"/>
              <w:rPr>
                <w:u w:val="single"/>
              </w:rPr>
            </w:pPr>
          </w:p>
        </w:tc>
      </w:tr>
      <w:tr w:rsidR="008B3C79" w:rsidRPr="008F48D7" w:rsidTr="00576DEA">
        <w:trPr>
          <w:trHeight w:val="20"/>
          <w:jc w:val="center"/>
        </w:trPr>
        <w:tc>
          <w:tcPr>
            <w:tcW w:w="572" w:type="pct"/>
            <w:gridSpan w:val="2"/>
            <w:tcBorders>
              <w:bottom w:val="dotted" w:sz="4" w:space="0" w:color="auto"/>
            </w:tcBorders>
            <w:tcMar>
              <w:top w:w="0" w:type="dxa"/>
              <w:left w:w="75" w:type="dxa"/>
              <w:bottom w:w="0" w:type="dxa"/>
              <w:right w:w="75" w:type="dxa"/>
            </w:tcMar>
            <w:vAlign w:val="center"/>
            <w:hideMark/>
          </w:tcPr>
          <w:p w:rsidR="008B3C79" w:rsidRPr="008F48D7" w:rsidRDefault="008B3C79" w:rsidP="008B3C79">
            <w:pPr>
              <w:autoSpaceDE w:val="0"/>
              <w:autoSpaceDN w:val="0"/>
            </w:pPr>
            <w:r w:rsidRPr="008F48D7">
              <w:t>Дом</w:t>
            </w:r>
          </w:p>
        </w:tc>
        <w:tc>
          <w:tcPr>
            <w:tcW w:w="1450" w:type="pct"/>
            <w:gridSpan w:val="4"/>
            <w:tcBorders>
              <w:bottom w:val="dotted" w:sz="4" w:space="0" w:color="auto"/>
            </w:tcBorders>
            <w:tcMar>
              <w:top w:w="0" w:type="dxa"/>
              <w:left w:w="75" w:type="dxa"/>
              <w:bottom w:w="0" w:type="dxa"/>
              <w:right w:w="75" w:type="dxa"/>
            </w:tcMar>
            <w:vAlign w:val="center"/>
          </w:tcPr>
          <w:p w:rsidR="008B3C79" w:rsidRPr="008F48D7" w:rsidRDefault="008B3C79" w:rsidP="008B3C79">
            <w:pPr>
              <w:autoSpaceDE w:val="0"/>
              <w:autoSpaceDN w:val="0"/>
              <w:rPr>
                <w:u w:val="single"/>
              </w:rPr>
            </w:pPr>
          </w:p>
        </w:tc>
        <w:tc>
          <w:tcPr>
            <w:tcW w:w="565" w:type="pct"/>
            <w:gridSpan w:val="2"/>
            <w:tcBorders>
              <w:bottom w:val="dotted" w:sz="4" w:space="0" w:color="auto"/>
            </w:tcBorders>
            <w:tcMar>
              <w:top w:w="0" w:type="dxa"/>
              <w:left w:w="75" w:type="dxa"/>
              <w:bottom w:w="0" w:type="dxa"/>
              <w:right w:w="75" w:type="dxa"/>
            </w:tcMar>
            <w:vAlign w:val="center"/>
            <w:hideMark/>
          </w:tcPr>
          <w:p w:rsidR="008B3C79" w:rsidRPr="008F48D7" w:rsidRDefault="008B3C79" w:rsidP="008B3C79">
            <w:pPr>
              <w:autoSpaceDE w:val="0"/>
              <w:autoSpaceDN w:val="0"/>
            </w:pPr>
            <w:r w:rsidRPr="008F48D7">
              <w:t>Корпус</w:t>
            </w:r>
          </w:p>
        </w:tc>
        <w:tc>
          <w:tcPr>
            <w:tcW w:w="641" w:type="pct"/>
            <w:tcBorders>
              <w:bottom w:val="dotted" w:sz="4" w:space="0" w:color="auto"/>
            </w:tcBorders>
            <w:tcMar>
              <w:top w:w="0" w:type="dxa"/>
              <w:left w:w="75" w:type="dxa"/>
              <w:bottom w:w="0" w:type="dxa"/>
              <w:right w:w="75" w:type="dxa"/>
            </w:tcMar>
            <w:vAlign w:val="center"/>
          </w:tcPr>
          <w:p w:rsidR="008B3C79" w:rsidRPr="008F48D7" w:rsidRDefault="008B3C79" w:rsidP="008B3C79">
            <w:pPr>
              <w:autoSpaceDE w:val="0"/>
              <w:autoSpaceDN w:val="0"/>
              <w:rPr>
                <w:u w:val="single"/>
              </w:rPr>
            </w:pPr>
          </w:p>
        </w:tc>
        <w:tc>
          <w:tcPr>
            <w:tcW w:w="815" w:type="pct"/>
            <w:tcBorders>
              <w:bottom w:val="dotted" w:sz="4" w:space="0" w:color="auto"/>
            </w:tcBorders>
            <w:tcMar>
              <w:top w:w="0" w:type="dxa"/>
              <w:left w:w="75" w:type="dxa"/>
              <w:bottom w:w="0" w:type="dxa"/>
              <w:right w:w="75" w:type="dxa"/>
            </w:tcMar>
            <w:vAlign w:val="center"/>
            <w:hideMark/>
          </w:tcPr>
          <w:p w:rsidR="008B3C79" w:rsidRPr="008F48D7" w:rsidRDefault="008B3C79" w:rsidP="008B3C79">
            <w:pPr>
              <w:autoSpaceDE w:val="0"/>
              <w:autoSpaceDN w:val="0"/>
            </w:pPr>
            <w:r w:rsidRPr="008F48D7">
              <w:t>Квартира</w:t>
            </w:r>
          </w:p>
        </w:tc>
        <w:tc>
          <w:tcPr>
            <w:tcW w:w="957" w:type="pct"/>
            <w:tcBorders>
              <w:bottom w:val="dotted" w:sz="4" w:space="0" w:color="auto"/>
            </w:tcBorders>
            <w:tcMar>
              <w:top w:w="0" w:type="dxa"/>
              <w:left w:w="75" w:type="dxa"/>
              <w:bottom w:w="0" w:type="dxa"/>
              <w:right w:w="75" w:type="dxa"/>
            </w:tcMar>
            <w:vAlign w:val="center"/>
          </w:tcPr>
          <w:p w:rsidR="008B3C79" w:rsidRPr="008F48D7" w:rsidRDefault="008B3C79" w:rsidP="008B3C79">
            <w:pPr>
              <w:autoSpaceDE w:val="0"/>
              <w:autoSpaceDN w:val="0"/>
              <w:rPr>
                <w:u w:val="single"/>
              </w:rPr>
            </w:pPr>
          </w:p>
        </w:tc>
      </w:tr>
      <w:tr w:rsidR="008B3C79" w:rsidRPr="008F48D7" w:rsidTr="00576DE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C84877" w:rsidRDefault="00C84877" w:rsidP="008B3C79">
            <w:pPr>
              <w:autoSpaceDE w:val="0"/>
              <w:autoSpaceDN w:val="0"/>
              <w:jc w:val="center"/>
              <w:rPr>
                <w:b/>
                <w:bCs/>
              </w:rPr>
            </w:pPr>
          </w:p>
          <w:p w:rsidR="008B3C79" w:rsidRPr="008F48D7" w:rsidRDefault="008B3C79" w:rsidP="008B3C79">
            <w:pPr>
              <w:autoSpaceDE w:val="0"/>
              <w:autoSpaceDN w:val="0"/>
              <w:jc w:val="center"/>
              <w:rPr>
                <w:b/>
                <w:bCs/>
              </w:rPr>
            </w:pPr>
            <w:r w:rsidRPr="008F48D7">
              <w:rPr>
                <w:b/>
                <w:bCs/>
              </w:rPr>
              <w:t>Адрес места жительства представителя (уполномоченного лица)</w:t>
            </w:r>
          </w:p>
        </w:tc>
      </w:tr>
      <w:tr w:rsidR="008B3C79" w:rsidRPr="008F48D7" w:rsidTr="00576DEA">
        <w:trPr>
          <w:trHeight w:val="20"/>
          <w:jc w:val="center"/>
        </w:trPr>
        <w:tc>
          <w:tcPr>
            <w:tcW w:w="572" w:type="pct"/>
            <w:gridSpan w:val="2"/>
            <w:tcMar>
              <w:top w:w="0" w:type="dxa"/>
              <w:left w:w="75" w:type="dxa"/>
              <w:bottom w:w="0" w:type="dxa"/>
              <w:right w:w="75" w:type="dxa"/>
            </w:tcMar>
            <w:vAlign w:val="center"/>
            <w:hideMark/>
          </w:tcPr>
          <w:p w:rsidR="008B3C79" w:rsidRPr="008F48D7" w:rsidRDefault="008B3C79" w:rsidP="008B3C79">
            <w:pPr>
              <w:autoSpaceDE w:val="0"/>
              <w:autoSpaceDN w:val="0"/>
            </w:pPr>
            <w:r w:rsidRPr="008F48D7">
              <w:t xml:space="preserve">Индекс </w:t>
            </w:r>
          </w:p>
        </w:tc>
        <w:tc>
          <w:tcPr>
            <w:tcW w:w="1450" w:type="pct"/>
            <w:gridSpan w:val="4"/>
            <w:tcMar>
              <w:top w:w="0" w:type="dxa"/>
              <w:left w:w="75" w:type="dxa"/>
              <w:bottom w:w="0" w:type="dxa"/>
              <w:right w:w="75" w:type="dxa"/>
            </w:tcMar>
            <w:vAlign w:val="center"/>
          </w:tcPr>
          <w:p w:rsidR="008B3C79" w:rsidRPr="008F48D7" w:rsidRDefault="008B3C79" w:rsidP="008B3C79">
            <w:pPr>
              <w:autoSpaceDE w:val="0"/>
              <w:autoSpaceDN w:val="0"/>
              <w:rPr>
                <w:u w:val="single"/>
              </w:rPr>
            </w:pPr>
          </w:p>
        </w:tc>
        <w:tc>
          <w:tcPr>
            <w:tcW w:w="1205" w:type="pct"/>
            <w:gridSpan w:val="3"/>
            <w:tcMar>
              <w:top w:w="0" w:type="dxa"/>
              <w:left w:w="75" w:type="dxa"/>
              <w:bottom w:w="0" w:type="dxa"/>
              <w:right w:w="75" w:type="dxa"/>
            </w:tcMar>
            <w:vAlign w:val="center"/>
            <w:hideMark/>
          </w:tcPr>
          <w:p w:rsidR="008B3C79" w:rsidRPr="008F48D7" w:rsidRDefault="008B3C79" w:rsidP="008B3C79">
            <w:pPr>
              <w:autoSpaceDE w:val="0"/>
              <w:autoSpaceDN w:val="0"/>
            </w:pPr>
            <w:r w:rsidRPr="008F48D7">
              <w:t>Регион</w:t>
            </w:r>
          </w:p>
        </w:tc>
        <w:tc>
          <w:tcPr>
            <w:tcW w:w="1772" w:type="pct"/>
            <w:gridSpan w:val="2"/>
            <w:tcMar>
              <w:top w:w="0" w:type="dxa"/>
              <w:left w:w="75" w:type="dxa"/>
              <w:bottom w:w="0" w:type="dxa"/>
              <w:right w:w="75" w:type="dxa"/>
            </w:tcMar>
            <w:vAlign w:val="center"/>
          </w:tcPr>
          <w:p w:rsidR="008B3C79" w:rsidRPr="008F48D7" w:rsidRDefault="008B3C79" w:rsidP="008B3C79">
            <w:pPr>
              <w:autoSpaceDE w:val="0"/>
              <w:autoSpaceDN w:val="0"/>
              <w:rPr>
                <w:u w:val="single"/>
              </w:rPr>
            </w:pPr>
          </w:p>
        </w:tc>
      </w:tr>
      <w:tr w:rsidR="008B3C79" w:rsidRPr="008F48D7" w:rsidTr="00576DEA">
        <w:trPr>
          <w:trHeight w:val="20"/>
          <w:jc w:val="center"/>
        </w:trPr>
        <w:tc>
          <w:tcPr>
            <w:tcW w:w="572" w:type="pct"/>
            <w:gridSpan w:val="2"/>
            <w:tcMar>
              <w:top w:w="0" w:type="dxa"/>
              <w:left w:w="75" w:type="dxa"/>
              <w:bottom w:w="0" w:type="dxa"/>
              <w:right w:w="75" w:type="dxa"/>
            </w:tcMar>
            <w:vAlign w:val="center"/>
            <w:hideMark/>
          </w:tcPr>
          <w:p w:rsidR="008B3C79" w:rsidRPr="008F48D7" w:rsidRDefault="008B3C79" w:rsidP="008B3C79">
            <w:pPr>
              <w:autoSpaceDE w:val="0"/>
              <w:autoSpaceDN w:val="0"/>
            </w:pPr>
            <w:r w:rsidRPr="008F48D7">
              <w:t>Район</w:t>
            </w:r>
          </w:p>
        </w:tc>
        <w:tc>
          <w:tcPr>
            <w:tcW w:w="1450" w:type="pct"/>
            <w:gridSpan w:val="4"/>
            <w:tcMar>
              <w:top w:w="0" w:type="dxa"/>
              <w:left w:w="75" w:type="dxa"/>
              <w:bottom w:w="0" w:type="dxa"/>
              <w:right w:w="75" w:type="dxa"/>
            </w:tcMar>
            <w:vAlign w:val="center"/>
          </w:tcPr>
          <w:p w:rsidR="008B3C79" w:rsidRPr="008F48D7" w:rsidRDefault="008B3C79" w:rsidP="008B3C79">
            <w:pPr>
              <w:autoSpaceDE w:val="0"/>
              <w:autoSpaceDN w:val="0"/>
              <w:rPr>
                <w:u w:val="single"/>
              </w:rPr>
            </w:pPr>
          </w:p>
        </w:tc>
        <w:tc>
          <w:tcPr>
            <w:tcW w:w="1205" w:type="pct"/>
            <w:gridSpan w:val="3"/>
            <w:tcMar>
              <w:top w:w="0" w:type="dxa"/>
              <w:left w:w="75" w:type="dxa"/>
              <w:bottom w:w="0" w:type="dxa"/>
              <w:right w:w="75" w:type="dxa"/>
            </w:tcMar>
            <w:vAlign w:val="center"/>
            <w:hideMark/>
          </w:tcPr>
          <w:p w:rsidR="008B3C79" w:rsidRPr="008F48D7" w:rsidRDefault="008B3C79" w:rsidP="008B3C79">
            <w:pPr>
              <w:autoSpaceDE w:val="0"/>
              <w:autoSpaceDN w:val="0"/>
            </w:pPr>
            <w:r w:rsidRPr="008F48D7">
              <w:t>Населенный пункт</w:t>
            </w:r>
          </w:p>
        </w:tc>
        <w:tc>
          <w:tcPr>
            <w:tcW w:w="1772" w:type="pct"/>
            <w:gridSpan w:val="2"/>
            <w:tcMar>
              <w:top w:w="0" w:type="dxa"/>
              <w:left w:w="75" w:type="dxa"/>
              <w:bottom w:w="0" w:type="dxa"/>
              <w:right w:w="75" w:type="dxa"/>
            </w:tcMar>
            <w:vAlign w:val="center"/>
          </w:tcPr>
          <w:p w:rsidR="008B3C79" w:rsidRPr="008F48D7" w:rsidRDefault="008B3C79" w:rsidP="008B3C79">
            <w:pPr>
              <w:autoSpaceDE w:val="0"/>
              <w:autoSpaceDN w:val="0"/>
              <w:rPr>
                <w:u w:val="single"/>
              </w:rPr>
            </w:pPr>
          </w:p>
        </w:tc>
      </w:tr>
      <w:tr w:rsidR="008B3C79" w:rsidRPr="008F48D7" w:rsidTr="00576DEA">
        <w:trPr>
          <w:trHeight w:val="20"/>
          <w:jc w:val="center"/>
        </w:trPr>
        <w:tc>
          <w:tcPr>
            <w:tcW w:w="572" w:type="pct"/>
            <w:gridSpan w:val="2"/>
            <w:tcMar>
              <w:top w:w="0" w:type="dxa"/>
              <w:left w:w="75" w:type="dxa"/>
              <w:bottom w:w="0" w:type="dxa"/>
              <w:right w:w="75" w:type="dxa"/>
            </w:tcMar>
            <w:vAlign w:val="center"/>
            <w:hideMark/>
          </w:tcPr>
          <w:p w:rsidR="008B3C79" w:rsidRPr="008F48D7" w:rsidRDefault="008B3C79" w:rsidP="008B3C79">
            <w:pPr>
              <w:autoSpaceDE w:val="0"/>
              <w:autoSpaceDN w:val="0"/>
            </w:pPr>
            <w:r w:rsidRPr="008F48D7">
              <w:t>Улица</w:t>
            </w:r>
          </w:p>
        </w:tc>
        <w:tc>
          <w:tcPr>
            <w:tcW w:w="4428" w:type="pct"/>
            <w:gridSpan w:val="9"/>
            <w:tcMar>
              <w:top w:w="0" w:type="dxa"/>
              <w:left w:w="75" w:type="dxa"/>
              <w:bottom w:w="0" w:type="dxa"/>
              <w:right w:w="75" w:type="dxa"/>
            </w:tcMar>
            <w:vAlign w:val="center"/>
          </w:tcPr>
          <w:p w:rsidR="008B3C79" w:rsidRPr="008F48D7" w:rsidRDefault="008B3C79" w:rsidP="008B3C79">
            <w:pPr>
              <w:autoSpaceDE w:val="0"/>
              <w:autoSpaceDN w:val="0"/>
              <w:rPr>
                <w:u w:val="single"/>
              </w:rPr>
            </w:pPr>
          </w:p>
        </w:tc>
      </w:tr>
      <w:tr w:rsidR="008B3C79" w:rsidRPr="008F48D7" w:rsidTr="00576DEA">
        <w:trPr>
          <w:trHeight w:val="20"/>
          <w:jc w:val="center"/>
        </w:trPr>
        <w:tc>
          <w:tcPr>
            <w:tcW w:w="572" w:type="pct"/>
            <w:gridSpan w:val="2"/>
            <w:tcBorders>
              <w:bottom w:val="dotted" w:sz="4" w:space="0" w:color="auto"/>
            </w:tcBorders>
            <w:tcMar>
              <w:top w:w="0" w:type="dxa"/>
              <w:left w:w="75" w:type="dxa"/>
              <w:bottom w:w="0" w:type="dxa"/>
              <w:right w:w="75" w:type="dxa"/>
            </w:tcMar>
            <w:vAlign w:val="center"/>
            <w:hideMark/>
          </w:tcPr>
          <w:p w:rsidR="008B3C79" w:rsidRPr="008F48D7" w:rsidRDefault="008B3C79" w:rsidP="008B3C79">
            <w:pPr>
              <w:autoSpaceDE w:val="0"/>
              <w:autoSpaceDN w:val="0"/>
            </w:pPr>
            <w:r w:rsidRPr="008F48D7">
              <w:t>Дом</w:t>
            </w:r>
          </w:p>
        </w:tc>
        <w:tc>
          <w:tcPr>
            <w:tcW w:w="1456" w:type="pct"/>
            <w:gridSpan w:val="5"/>
            <w:tcBorders>
              <w:bottom w:val="dotted" w:sz="4" w:space="0" w:color="auto"/>
            </w:tcBorders>
            <w:tcMar>
              <w:top w:w="0" w:type="dxa"/>
              <w:left w:w="75" w:type="dxa"/>
              <w:bottom w:w="0" w:type="dxa"/>
              <w:right w:w="75" w:type="dxa"/>
            </w:tcMar>
            <w:vAlign w:val="center"/>
          </w:tcPr>
          <w:p w:rsidR="008B3C79" w:rsidRPr="008F48D7" w:rsidRDefault="008B3C79" w:rsidP="008B3C79">
            <w:pPr>
              <w:autoSpaceDE w:val="0"/>
              <w:autoSpaceDN w:val="0"/>
              <w:rPr>
                <w:u w:val="single"/>
              </w:rPr>
            </w:pPr>
          </w:p>
        </w:tc>
        <w:tc>
          <w:tcPr>
            <w:tcW w:w="559" w:type="pct"/>
            <w:tcBorders>
              <w:bottom w:val="dotted" w:sz="4" w:space="0" w:color="auto"/>
            </w:tcBorders>
            <w:tcMar>
              <w:top w:w="0" w:type="dxa"/>
              <w:left w:w="75" w:type="dxa"/>
              <w:bottom w:w="0" w:type="dxa"/>
              <w:right w:w="75" w:type="dxa"/>
            </w:tcMar>
            <w:vAlign w:val="center"/>
            <w:hideMark/>
          </w:tcPr>
          <w:p w:rsidR="008B3C79" w:rsidRPr="008F48D7" w:rsidRDefault="008B3C79" w:rsidP="008B3C79">
            <w:pPr>
              <w:autoSpaceDE w:val="0"/>
              <w:autoSpaceDN w:val="0"/>
            </w:pPr>
            <w:r w:rsidRPr="008F48D7">
              <w:t>Корпус</w:t>
            </w:r>
          </w:p>
        </w:tc>
        <w:tc>
          <w:tcPr>
            <w:tcW w:w="641" w:type="pct"/>
            <w:tcBorders>
              <w:bottom w:val="dotted" w:sz="4" w:space="0" w:color="auto"/>
            </w:tcBorders>
            <w:tcMar>
              <w:top w:w="0" w:type="dxa"/>
              <w:left w:w="75" w:type="dxa"/>
              <w:bottom w:w="0" w:type="dxa"/>
              <w:right w:w="75" w:type="dxa"/>
            </w:tcMar>
            <w:vAlign w:val="center"/>
          </w:tcPr>
          <w:p w:rsidR="008B3C79" w:rsidRPr="008F48D7" w:rsidRDefault="008B3C79" w:rsidP="008B3C79">
            <w:pPr>
              <w:autoSpaceDE w:val="0"/>
              <w:autoSpaceDN w:val="0"/>
              <w:rPr>
                <w:u w:val="single"/>
              </w:rPr>
            </w:pPr>
          </w:p>
        </w:tc>
        <w:tc>
          <w:tcPr>
            <w:tcW w:w="815" w:type="pct"/>
            <w:tcBorders>
              <w:bottom w:val="dotted" w:sz="4" w:space="0" w:color="auto"/>
            </w:tcBorders>
            <w:tcMar>
              <w:top w:w="0" w:type="dxa"/>
              <w:left w:w="75" w:type="dxa"/>
              <w:bottom w:w="0" w:type="dxa"/>
              <w:right w:w="75" w:type="dxa"/>
            </w:tcMar>
            <w:vAlign w:val="center"/>
            <w:hideMark/>
          </w:tcPr>
          <w:p w:rsidR="008B3C79" w:rsidRPr="008F48D7" w:rsidRDefault="008B3C79" w:rsidP="008B3C79">
            <w:pPr>
              <w:autoSpaceDE w:val="0"/>
              <w:autoSpaceDN w:val="0"/>
            </w:pPr>
            <w:r w:rsidRPr="008F48D7">
              <w:t>Квартира</w:t>
            </w:r>
          </w:p>
        </w:tc>
        <w:tc>
          <w:tcPr>
            <w:tcW w:w="957" w:type="pct"/>
            <w:tcBorders>
              <w:bottom w:val="dotted" w:sz="4" w:space="0" w:color="auto"/>
            </w:tcBorders>
            <w:tcMar>
              <w:top w:w="0" w:type="dxa"/>
              <w:left w:w="75" w:type="dxa"/>
              <w:bottom w:w="0" w:type="dxa"/>
              <w:right w:w="75" w:type="dxa"/>
            </w:tcMar>
            <w:vAlign w:val="center"/>
          </w:tcPr>
          <w:p w:rsidR="008B3C79" w:rsidRPr="008F48D7" w:rsidRDefault="008B3C79" w:rsidP="008B3C79">
            <w:pPr>
              <w:autoSpaceDE w:val="0"/>
              <w:autoSpaceDN w:val="0"/>
              <w:rPr>
                <w:u w:val="single"/>
              </w:rPr>
            </w:pPr>
          </w:p>
        </w:tc>
      </w:tr>
      <w:tr w:rsidR="008B3C79" w:rsidRPr="008F48D7" w:rsidTr="00576DEA">
        <w:trPr>
          <w:trHeight w:val="20"/>
          <w:jc w:val="center"/>
        </w:trPr>
        <w:tc>
          <w:tcPr>
            <w:tcW w:w="57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B3C79" w:rsidRPr="008F48D7" w:rsidRDefault="008B3C79" w:rsidP="008B3C79">
            <w:pPr>
              <w:autoSpaceDE w:val="0"/>
              <w:autoSpaceDN w:val="0"/>
            </w:pPr>
          </w:p>
        </w:tc>
        <w:tc>
          <w:tcPr>
            <w:tcW w:w="1456"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8B3C79" w:rsidRPr="008F48D7" w:rsidRDefault="008B3C79" w:rsidP="008B3C79">
            <w:pPr>
              <w:autoSpaceDE w:val="0"/>
              <w:autoSpaceDN w:val="0"/>
              <w:rPr>
                <w:u w:val="single"/>
              </w:rPr>
            </w:pPr>
          </w:p>
        </w:tc>
        <w:tc>
          <w:tcPr>
            <w:tcW w:w="559" w:type="pct"/>
            <w:tcBorders>
              <w:top w:val="dotted" w:sz="4" w:space="0" w:color="auto"/>
              <w:left w:val="nil"/>
              <w:bottom w:val="dotted" w:sz="4" w:space="0" w:color="auto"/>
              <w:right w:val="nil"/>
            </w:tcBorders>
            <w:tcMar>
              <w:top w:w="0" w:type="dxa"/>
              <w:left w:w="75" w:type="dxa"/>
              <w:bottom w:w="0" w:type="dxa"/>
              <w:right w:w="75" w:type="dxa"/>
            </w:tcMar>
            <w:vAlign w:val="center"/>
          </w:tcPr>
          <w:p w:rsidR="008B3C79" w:rsidRPr="008F48D7" w:rsidRDefault="008B3C79" w:rsidP="008B3C79">
            <w:pPr>
              <w:autoSpaceDE w:val="0"/>
              <w:autoSpaceDN w:val="0"/>
            </w:pPr>
          </w:p>
        </w:tc>
        <w:tc>
          <w:tcPr>
            <w:tcW w:w="641" w:type="pct"/>
            <w:tcBorders>
              <w:top w:val="dotted" w:sz="4" w:space="0" w:color="auto"/>
              <w:left w:val="nil"/>
              <w:bottom w:val="dotted" w:sz="4" w:space="0" w:color="auto"/>
              <w:right w:val="nil"/>
            </w:tcBorders>
            <w:tcMar>
              <w:top w:w="0" w:type="dxa"/>
              <w:left w:w="75" w:type="dxa"/>
              <w:bottom w:w="0" w:type="dxa"/>
              <w:right w:w="75" w:type="dxa"/>
            </w:tcMar>
            <w:vAlign w:val="center"/>
          </w:tcPr>
          <w:p w:rsidR="008B3C79" w:rsidRPr="008F48D7" w:rsidRDefault="008B3C79" w:rsidP="008B3C79">
            <w:pPr>
              <w:autoSpaceDE w:val="0"/>
              <w:autoSpaceDN w:val="0"/>
              <w:rPr>
                <w:u w:val="single"/>
              </w:rPr>
            </w:pPr>
          </w:p>
        </w:tc>
        <w:tc>
          <w:tcPr>
            <w:tcW w:w="815" w:type="pct"/>
            <w:tcBorders>
              <w:top w:val="dotted" w:sz="4" w:space="0" w:color="auto"/>
              <w:left w:val="nil"/>
              <w:bottom w:val="dotted" w:sz="4" w:space="0" w:color="auto"/>
              <w:right w:val="nil"/>
            </w:tcBorders>
            <w:tcMar>
              <w:top w:w="0" w:type="dxa"/>
              <w:left w:w="75" w:type="dxa"/>
              <w:bottom w:w="0" w:type="dxa"/>
              <w:right w:w="75" w:type="dxa"/>
            </w:tcMar>
            <w:vAlign w:val="center"/>
          </w:tcPr>
          <w:p w:rsidR="008B3C79" w:rsidRPr="008F48D7" w:rsidRDefault="008B3C79" w:rsidP="008B3C79">
            <w:pPr>
              <w:autoSpaceDE w:val="0"/>
              <w:autoSpaceDN w:val="0"/>
            </w:pPr>
          </w:p>
        </w:tc>
        <w:tc>
          <w:tcPr>
            <w:tcW w:w="957" w:type="pct"/>
            <w:tcBorders>
              <w:top w:val="dotted" w:sz="4" w:space="0" w:color="auto"/>
              <w:left w:val="nil"/>
              <w:bottom w:val="dotted" w:sz="4" w:space="0" w:color="auto"/>
              <w:right w:val="nil"/>
            </w:tcBorders>
            <w:tcMar>
              <w:top w:w="0" w:type="dxa"/>
              <w:left w:w="75" w:type="dxa"/>
              <w:bottom w:w="0" w:type="dxa"/>
              <w:right w:w="75" w:type="dxa"/>
            </w:tcMar>
            <w:vAlign w:val="center"/>
          </w:tcPr>
          <w:p w:rsidR="008B3C79" w:rsidRPr="008F48D7" w:rsidRDefault="008B3C79" w:rsidP="008B3C79">
            <w:pPr>
              <w:autoSpaceDE w:val="0"/>
              <w:autoSpaceDN w:val="0"/>
              <w:rPr>
                <w:u w:val="single"/>
              </w:rPr>
            </w:pPr>
          </w:p>
        </w:tc>
      </w:tr>
      <w:tr w:rsidR="008B3C79" w:rsidRPr="008F48D7" w:rsidTr="00576DEA">
        <w:trPr>
          <w:trHeight w:val="20"/>
          <w:jc w:val="center"/>
        </w:trPr>
        <w:tc>
          <w:tcPr>
            <w:tcW w:w="1203" w:type="pct"/>
            <w:gridSpan w:val="4"/>
            <w:vMerge w:val="restart"/>
            <w:tcBorders>
              <w:top w:val="dotted" w:sz="4" w:space="0" w:color="auto"/>
            </w:tcBorders>
            <w:tcMar>
              <w:top w:w="0" w:type="dxa"/>
              <w:left w:w="75" w:type="dxa"/>
              <w:bottom w:w="0" w:type="dxa"/>
              <w:right w:w="75" w:type="dxa"/>
            </w:tcMar>
            <w:vAlign w:val="center"/>
            <w:hideMark/>
          </w:tcPr>
          <w:p w:rsidR="008B3C79" w:rsidRPr="008F48D7" w:rsidRDefault="008B3C79" w:rsidP="008B3C79">
            <w:pPr>
              <w:autoSpaceDE w:val="0"/>
              <w:autoSpaceDN w:val="0"/>
              <w:rPr>
                <w:b/>
                <w:bCs/>
              </w:rPr>
            </w:pPr>
            <w:r w:rsidRPr="008F48D7">
              <w:rPr>
                <w:b/>
                <w:bCs/>
              </w:rPr>
              <w:t>Контактные данные</w:t>
            </w:r>
          </w:p>
        </w:tc>
        <w:tc>
          <w:tcPr>
            <w:tcW w:w="3797" w:type="pct"/>
            <w:gridSpan w:val="7"/>
            <w:tcBorders>
              <w:top w:val="dotted" w:sz="4" w:space="0" w:color="auto"/>
            </w:tcBorders>
            <w:tcMar>
              <w:top w:w="0" w:type="dxa"/>
              <w:left w:w="75" w:type="dxa"/>
              <w:bottom w:w="0" w:type="dxa"/>
              <w:right w:w="75" w:type="dxa"/>
            </w:tcMar>
            <w:vAlign w:val="center"/>
          </w:tcPr>
          <w:p w:rsidR="008B3C79" w:rsidRPr="008F48D7" w:rsidRDefault="008B3C79" w:rsidP="008B3C79">
            <w:pPr>
              <w:autoSpaceDE w:val="0"/>
              <w:autoSpaceDN w:val="0"/>
            </w:pPr>
          </w:p>
        </w:tc>
      </w:tr>
      <w:tr w:rsidR="008B3C79" w:rsidRPr="008F48D7" w:rsidTr="00576DEA">
        <w:trPr>
          <w:trHeight w:val="20"/>
          <w:jc w:val="center"/>
        </w:trPr>
        <w:tc>
          <w:tcPr>
            <w:tcW w:w="1203" w:type="pct"/>
            <w:gridSpan w:val="4"/>
            <w:vMerge/>
            <w:vAlign w:val="center"/>
            <w:hideMark/>
          </w:tcPr>
          <w:p w:rsidR="008B3C79" w:rsidRPr="008F48D7" w:rsidRDefault="008B3C79" w:rsidP="008B3C79">
            <w:pPr>
              <w:rPr>
                <w:b/>
                <w:bCs/>
              </w:rPr>
            </w:pPr>
          </w:p>
        </w:tc>
        <w:tc>
          <w:tcPr>
            <w:tcW w:w="3797" w:type="pct"/>
            <w:gridSpan w:val="7"/>
            <w:tcMar>
              <w:top w:w="0" w:type="dxa"/>
              <w:left w:w="75" w:type="dxa"/>
              <w:bottom w:w="0" w:type="dxa"/>
              <w:right w:w="75" w:type="dxa"/>
            </w:tcMar>
            <w:vAlign w:val="center"/>
          </w:tcPr>
          <w:p w:rsidR="008B3C79" w:rsidRPr="008F48D7" w:rsidRDefault="008B3C79" w:rsidP="008B3C79">
            <w:pPr>
              <w:autoSpaceDE w:val="0"/>
              <w:autoSpaceDN w:val="0"/>
            </w:pPr>
          </w:p>
        </w:tc>
      </w:tr>
      <w:tr w:rsidR="008B3C79" w:rsidRPr="008F48D7" w:rsidTr="008B3C79">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962" w:type="dxa"/>
        </w:trPr>
        <w:tc>
          <w:tcPr>
            <w:tcW w:w="3190" w:type="dxa"/>
            <w:gridSpan w:val="4"/>
          </w:tcPr>
          <w:p w:rsidR="008B3C79" w:rsidRPr="008F48D7" w:rsidRDefault="008B3C79" w:rsidP="008B3C79">
            <w:pPr>
              <w:rPr>
                <w:rFonts w:eastAsiaTheme="minorHAnsi"/>
              </w:rPr>
            </w:pPr>
          </w:p>
        </w:tc>
        <w:tc>
          <w:tcPr>
            <w:tcW w:w="887" w:type="dxa"/>
            <w:tcBorders>
              <w:top w:val="nil"/>
              <w:bottom w:val="nil"/>
            </w:tcBorders>
          </w:tcPr>
          <w:p w:rsidR="008B3C79" w:rsidRPr="008F48D7" w:rsidRDefault="008B3C79" w:rsidP="008B3C79">
            <w:pPr>
              <w:rPr>
                <w:rFonts w:eastAsiaTheme="minorHAnsi"/>
              </w:rPr>
            </w:pPr>
          </w:p>
        </w:tc>
        <w:tc>
          <w:tcPr>
            <w:tcW w:w="5670" w:type="dxa"/>
            <w:gridSpan w:val="5"/>
          </w:tcPr>
          <w:p w:rsidR="008B3C79" w:rsidRPr="008F48D7" w:rsidRDefault="008B3C79" w:rsidP="008B3C79">
            <w:pPr>
              <w:rPr>
                <w:rFonts w:eastAsiaTheme="minorHAnsi"/>
              </w:rPr>
            </w:pPr>
          </w:p>
        </w:tc>
      </w:tr>
      <w:tr w:rsidR="008B3C79" w:rsidRPr="008F48D7" w:rsidTr="008B3C79">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962" w:type="dxa"/>
        </w:trPr>
        <w:tc>
          <w:tcPr>
            <w:tcW w:w="3190" w:type="dxa"/>
            <w:gridSpan w:val="4"/>
          </w:tcPr>
          <w:p w:rsidR="008B3C79" w:rsidRPr="008F48D7" w:rsidRDefault="008B3C79" w:rsidP="008B3C79">
            <w:pPr>
              <w:jc w:val="center"/>
              <w:rPr>
                <w:rFonts w:eastAsiaTheme="minorHAnsi"/>
              </w:rPr>
            </w:pPr>
            <w:r w:rsidRPr="008F48D7">
              <w:rPr>
                <w:rFonts w:eastAsiaTheme="minorHAnsi"/>
              </w:rPr>
              <w:t>Дата</w:t>
            </w:r>
          </w:p>
        </w:tc>
        <w:tc>
          <w:tcPr>
            <w:tcW w:w="887" w:type="dxa"/>
            <w:tcBorders>
              <w:top w:val="nil"/>
              <w:bottom w:val="nil"/>
            </w:tcBorders>
          </w:tcPr>
          <w:p w:rsidR="008B3C79" w:rsidRPr="008F48D7" w:rsidRDefault="008B3C79" w:rsidP="008B3C79">
            <w:pPr>
              <w:jc w:val="center"/>
              <w:rPr>
                <w:rFonts w:eastAsiaTheme="minorHAnsi"/>
              </w:rPr>
            </w:pPr>
          </w:p>
        </w:tc>
        <w:tc>
          <w:tcPr>
            <w:tcW w:w="5670" w:type="dxa"/>
            <w:gridSpan w:val="5"/>
          </w:tcPr>
          <w:p w:rsidR="008B3C79" w:rsidRPr="008F48D7" w:rsidRDefault="008B3C79" w:rsidP="008B3C79">
            <w:pPr>
              <w:jc w:val="center"/>
              <w:rPr>
                <w:rFonts w:eastAsiaTheme="minorHAnsi"/>
              </w:rPr>
            </w:pPr>
            <w:r w:rsidRPr="008F48D7">
              <w:rPr>
                <w:rFonts w:eastAsiaTheme="minorHAnsi"/>
              </w:rPr>
              <w:t>Подпись/ФИО</w:t>
            </w:r>
          </w:p>
        </w:tc>
      </w:tr>
    </w:tbl>
    <w:p w:rsidR="008B3C79" w:rsidRDefault="008B3C79" w:rsidP="008B3C79">
      <w:pPr>
        <w:jc w:val="right"/>
      </w:pPr>
    </w:p>
    <w:p w:rsidR="00C84877" w:rsidRDefault="00C84877" w:rsidP="008B3C79">
      <w:pPr>
        <w:jc w:val="right"/>
        <w:rPr>
          <w:sz w:val="22"/>
          <w:szCs w:val="22"/>
        </w:rPr>
      </w:pPr>
    </w:p>
    <w:p w:rsidR="00C84877" w:rsidRDefault="00C84877" w:rsidP="008B3C79">
      <w:pPr>
        <w:jc w:val="right"/>
        <w:rPr>
          <w:sz w:val="22"/>
          <w:szCs w:val="22"/>
        </w:rPr>
      </w:pPr>
    </w:p>
    <w:p w:rsidR="00C84877" w:rsidRDefault="00C84877" w:rsidP="008B3C79">
      <w:pPr>
        <w:jc w:val="right"/>
        <w:rPr>
          <w:sz w:val="22"/>
          <w:szCs w:val="22"/>
        </w:rPr>
      </w:pPr>
    </w:p>
    <w:p w:rsidR="00C84877" w:rsidRDefault="00C84877" w:rsidP="008B3C79">
      <w:pPr>
        <w:jc w:val="right"/>
        <w:rPr>
          <w:sz w:val="22"/>
          <w:szCs w:val="22"/>
        </w:rPr>
      </w:pPr>
    </w:p>
    <w:p w:rsidR="00C84877" w:rsidRDefault="00C84877" w:rsidP="008B3C79">
      <w:pPr>
        <w:jc w:val="right"/>
        <w:rPr>
          <w:sz w:val="22"/>
          <w:szCs w:val="22"/>
        </w:rPr>
      </w:pPr>
    </w:p>
    <w:p w:rsidR="00C84877" w:rsidRDefault="00C84877" w:rsidP="008B3C79">
      <w:pPr>
        <w:jc w:val="right"/>
        <w:rPr>
          <w:sz w:val="22"/>
          <w:szCs w:val="22"/>
        </w:rPr>
      </w:pPr>
    </w:p>
    <w:p w:rsidR="00C84877" w:rsidRDefault="00C84877" w:rsidP="008B3C79">
      <w:pPr>
        <w:jc w:val="right"/>
        <w:rPr>
          <w:sz w:val="22"/>
          <w:szCs w:val="22"/>
        </w:rPr>
      </w:pPr>
    </w:p>
    <w:p w:rsidR="00C84877" w:rsidRDefault="00C84877" w:rsidP="008B3C79">
      <w:pPr>
        <w:jc w:val="right"/>
        <w:rPr>
          <w:sz w:val="22"/>
          <w:szCs w:val="22"/>
        </w:rPr>
      </w:pPr>
    </w:p>
    <w:p w:rsidR="00C84877" w:rsidRDefault="00C84877" w:rsidP="008B3C79">
      <w:pPr>
        <w:jc w:val="right"/>
        <w:rPr>
          <w:sz w:val="22"/>
          <w:szCs w:val="22"/>
        </w:rPr>
      </w:pPr>
    </w:p>
    <w:p w:rsidR="00C84877" w:rsidRDefault="00C84877" w:rsidP="008B3C79">
      <w:pPr>
        <w:jc w:val="right"/>
        <w:rPr>
          <w:sz w:val="22"/>
          <w:szCs w:val="22"/>
        </w:rPr>
      </w:pPr>
    </w:p>
    <w:p w:rsidR="00C84877" w:rsidRDefault="00C84877" w:rsidP="008B3C79">
      <w:pPr>
        <w:jc w:val="right"/>
        <w:rPr>
          <w:sz w:val="22"/>
          <w:szCs w:val="22"/>
        </w:rPr>
      </w:pPr>
    </w:p>
    <w:p w:rsidR="00C84877" w:rsidRDefault="00C84877" w:rsidP="008B3C79">
      <w:pPr>
        <w:jc w:val="right"/>
        <w:rPr>
          <w:sz w:val="22"/>
          <w:szCs w:val="22"/>
        </w:rPr>
      </w:pPr>
    </w:p>
    <w:p w:rsidR="00C84877" w:rsidRDefault="00C84877" w:rsidP="008B3C79">
      <w:pPr>
        <w:jc w:val="right"/>
        <w:rPr>
          <w:sz w:val="22"/>
          <w:szCs w:val="22"/>
        </w:rPr>
      </w:pPr>
    </w:p>
    <w:p w:rsidR="00C84877" w:rsidRDefault="00C84877" w:rsidP="008B3C79">
      <w:pPr>
        <w:jc w:val="right"/>
        <w:rPr>
          <w:sz w:val="22"/>
          <w:szCs w:val="22"/>
        </w:rPr>
      </w:pPr>
    </w:p>
    <w:p w:rsidR="00C84877" w:rsidRDefault="00C84877" w:rsidP="008B3C79">
      <w:pPr>
        <w:jc w:val="right"/>
        <w:rPr>
          <w:sz w:val="22"/>
          <w:szCs w:val="22"/>
        </w:rPr>
      </w:pPr>
    </w:p>
    <w:p w:rsidR="00C84877" w:rsidRDefault="00C84877" w:rsidP="008B3C79">
      <w:pPr>
        <w:jc w:val="right"/>
        <w:rPr>
          <w:sz w:val="22"/>
          <w:szCs w:val="22"/>
        </w:rPr>
      </w:pPr>
    </w:p>
    <w:p w:rsidR="00C84877" w:rsidRDefault="00C84877" w:rsidP="008B3C79">
      <w:pPr>
        <w:jc w:val="right"/>
        <w:rPr>
          <w:sz w:val="22"/>
          <w:szCs w:val="22"/>
        </w:rPr>
      </w:pPr>
    </w:p>
    <w:p w:rsidR="00C84877" w:rsidRDefault="00C84877" w:rsidP="008B3C79">
      <w:pPr>
        <w:jc w:val="right"/>
        <w:rPr>
          <w:sz w:val="22"/>
          <w:szCs w:val="22"/>
        </w:rPr>
      </w:pPr>
    </w:p>
    <w:p w:rsidR="00C84877" w:rsidRDefault="00C84877" w:rsidP="008B3C79">
      <w:pPr>
        <w:jc w:val="right"/>
        <w:rPr>
          <w:sz w:val="22"/>
          <w:szCs w:val="22"/>
        </w:rPr>
      </w:pPr>
    </w:p>
    <w:p w:rsidR="00C84877" w:rsidRDefault="00C84877" w:rsidP="008B3C79">
      <w:pPr>
        <w:jc w:val="right"/>
        <w:rPr>
          <w:sz w:val="22"/>
          <w:szCs w:val="22"/>
        </w:rPr>
      </w:pPr>
    </w:p>
    <w:p w:rsidR="00C84877" w:rsidRDefault="00C84877" w:rsidP="008B3C79">
      <w:pPr>
        <w:jc w:val="right"/>
        <w:rPr>
          <w:sz w:val="22"/>
          <w:szCs w:val="22"/>
        </w:rPr>
      </w:pPr>
    </w:p>
    <w:p w:rsidR="00C84877" w:rsidRDefault="00C84877" w:rsidP="008B3C79">
      <w:pPr>
        <w:jc w:val="right"/>
        <w:rPr>
          <w:sz w:val="22"/>
          <w:szCs w:val="22"/>
        </w:rPr>
      </w:pPr>
    </w:p>
    <w:p w:rsidR="00C84877" w:rsidRDefault="00C84877" w:rsidP="008B3C79">
      <w:pPr>
        <w:jc w:val="right"/>
        <w:rPr>
          <w:sz w:val="22"/>
          <w:szCs w:val="22"/>
        </w:rPr>
      </w:pPr>
    </w:p>
    <w:p w:rsidR="00C84877" w:rsidRDefault="00C84877" w:rsidP="008B3C79">
      <w:pPr>
        <w:jc w:val="right"/>
        <w:rPr>
          <w:sz w:val="22"/>
          <w:szCs w:val="22"/>
        </w:rPr>
      </w:pPr>
    </w:p>
    <w:p w:rsidR="00C84877" w:rsidRDefault="00C84877" w:rsidP="008B3C79">
      <w:pPr>
        <w:jc w:val="right"/>
        <w:rPr>
          <w:sz w:val="22"/>
          <w:szCs w:val="22"/>
        </w:rPr>
      </w:pPr>
    </w:p>
    <w:p w:rsidR="00C84877" w:rsidRDefault="00C84877" w:rsidP="008B3C79">
      <w:pPr>
        <w:jc w:val="right"/>
        <w:rPr>
          <w:sz w:val="22"/>
          <w:szCs w:val="22"/>
        </w:rPr>
      </w:pPr>
    </w:p>
    <w:p w:rsidR="00C84877" w:rsidRDefault="00C84877" w:rsidP="008B3C79">
      <w:pPr>
        <w:jc w:val="right"/>
        <w:rPr>
          <w:sz w:val="22"/>
          <w:szCs w:val="22"/>
        </w:rPr>
      </w:pPr>
    </w:p>
    <w:p w:rsidR="00C84877" w:rsidRDefault="00C84877" w:rsidP="008B3C79">
      <w:pPr>
        <w:jc w:val="right"/>
        <w:rPr>
          <w:sz w:val="22"/>
          <w:szCs w:val="22"/>
        </w:rPr>
      </w:pPr>
    </w:p>
    <w:p w:rsidR="008B3C79" w:rsidRPr="00E23953" w:rsidRDefault="008B3C79" w:rsidP="008B3C79">
      <w:pPr>
        <w:jc w:val="right"/>
        <w:rPr>
          <w:sz w:val="22"/>
          <w:szCs w:val="22"/>
        </w:rPr>
      </w:pPr>
      <w:r w:rsidRPr="00E23953">
        <w:rPr>
          <w:sz w:val="22"/>
          <w:szCs w:val="22"/>
        </w:rPr>
        <w:lastRenderedPageBreak/>
        <w:t xml:space="preserve">Приложение № 4 </w:t>
      </w:r>
    </w:p>
    <w:p w:rsidR="008B3C79" w:rsidRPr="00E23953" w:rsidRDefault="008B3C79" w:rsidP="008B3C79">
      <w:pPr>
        <w:widowControl w:val="0"/>
        <w:autoSpaceDE w:val="0"/>
        <w:autoSpaceDN w:val="0"/>
        <w:adjustRightInd w:val="0"/>
        <w:ind w:firstLine="709"/>
        <w:jc w:val="right"/>
        <w:rPr>
          <w:sz w:val="22"/>
          <w:szCs w:val="22"/>
        </w:rPr>
      </w:pPr>
      <w:r w:rsidRPr="00E23953">
        <w:rPr>
          <w:sz w:val="22"/>
          <w:szCs w:val="22"/>
        </w:rPr>
        <w:t>к административному регламенту</w:t>
      </w:r>
    </w:p>
    <w:p w:rsidR="008B3C79" w:rsidRPr="00E23953" w:rsidRDefault="008B3C79" w:rsidP="008B3C79">
      <w:pPr>
        <w:widowControl w:val="0"/>
        <w:autoSpaceDE w:val="0"/>
        <w:autoSpaceDN w:val="0"/>
        <w:adjustRightInd w:val="0"/>
        <w:ind w:firstLine="709"/>
        <w:jc w:val="right"/>
        <w:rPr>
          <w:sz w:val="22"/>
          <w:szCs w:val="22"/>
        </w:rPr>
      </w:pPr>
      <w:r w:rsidRPr="00E23953">
        <w:rPr>
          <w:sz w:val="22"/>
          <w:szCs w:val="22"/>
        </w:rPr>
        <w:t>предоставления муниципальной услуги</w:t>
      </w:r>
    </w:p>
    <w:p w:rsidR="008B3C79" w:rsidRPr="00E23953" w:rsidRDefault="008B3C79" w:rsidP="008B3C79">
      <w:pPr>
        <w:widowControl w:val="0"/>
        <w:autoSpaceDE w:val="0"/>
        <w:autoSpaceDN w:val="0"/>
        <w:adjustRightInd w:val="0"/>
        <w:ind w:firstLine="709"/>
        <w:jc w:val="right"/>
        <w:rPr>
          <w:sz w:val="22"/>
          <w:szCs w:val="22"/>
        </w:rPr>
      </w:pPr>
      <w:r w:rsidRPr="00E23953">
        <w:rPr>
          <w:sz w:val="22"/>
          <w:szCs w:val="22"/>
        </w:rPr>
        <w:t>«</w:t>
      </w:r>
      <w:r w:rsidRPr="00E23953">
        <w:rPr>
          <w:spacing w:val="2"/>
          <w:sz w:val="22"/>
          <w:szCs w:val="22"/>
          <w:shd w:val="clear" w:color="auto" w:fill="FFFFFF"/>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E23953">
        <w:rPr>
          <w:sz w:val="22"/>
          <w:szCs w:val="22"/>
        </w:rPr>
        <w:t>»</w:t>
      </w:r>
    </w:p>
    <w:p w:rsidR="008B3C79" w:rsidRPr="003E0E1F" w:rsidRDefault="008B3C79" w:rsidP="008B3C79">
      <w:pPr>
        <w:autoSpaceDE w:val="0"/>
        <w:autoSpaceDN w:val="0"/>
        <w:adjustRightInd w:val="0"/>
        <w:ind w:firstLine="709"/>
        <w:jc w:val="right"/>
        <w:outlineLvl w:val="0"/>
      </w:pPr>
    </w:p>
    <w:p w:rsidR="008B3C79" w:rsidRPr="00FD6800" w:rsidRDefault="008B3C79" w:rsidP="008B3C79">
      <w:pPr>
        <w:widowControl w:val="0"/>
        <w:autoSpaceDE w:val="0"/>
        <w:autoSpaceDN w:val="0"/>
        <w:adjustRightInd w:val="0"/>
        <w:ind w:firstLine="709"/>
        <w:jc w:val="center"/>
        <w:rPr>
          <w:b/>
          <w:bCs/>
          <w:sz w:val="28"/>
          <w:szCs w:val="28"/>
        </w:rPr>
      </w:pPr>
      <w:r w:rsidRPr="00FD6800">
        <w:rPr>
          <w:b/>
          <w:bCs/>
          <w:sz w:val="28"/>
          <w:szCs w:val="28"/>
        </w:rPr>
        <w:t>БЛОК-СХЕМА</w:t>
      </w:r>
    </w:p>
    <w:p w:rsidR="008B3C79" w:rsidRPr="00FD6800" w:rsidRDefault="008B3C79" w:rsidP="008B3C79">
      <w:pPr>
        <w:widowControl w:val="0"/>
        <w:autoSpaceDE w:val="0"/>
        <w:autoSpaceDN w:val="0"/>
        <w:adjustRightInd w:val="0"/>
        <w:ind w:firstLine="709"/>
        <w:jc w:val="center"/>
        <w:rPr>
          <w:b/>
          <w:bCs/>
          <w:sz w:val="28"/>
          <w:szCs w:val="28"/>
        </w:rPr>
      </w:pPr>
      <w:r w:rsidRPr="00FD6800">
        <w:rPr>
          <w:b/>
          <w:bCs/>
          <w:sz w:val="28"/>
          <w:szCs w:val="28"/>
        </w:rPr>
        <w:t>ПРЕДОСТАВЛЕНИЯ МУНИЦИПАЛЬНОЙ УСЛУГИ</w:t>
      </w:r>
    </w:p>
    <w:p w:rsidR="008B3C79" w:rsidRDefault="008B3C79" w:rsidP="008B3C79">
      <w:pPr>
        <w:widowControl w:val="0"/>
        <w:autoSpaceDE w:val="0"/>
        <w:autoSpaceDN w:val="0"/>
        <w:adjustRightInd w:val="0"/>
        <w:ind w:firstLine="142"/>
        <w:jc w:val="center"/>
        <w:rPr>
          <w:b/>
          <w:bCs/>
          <w:sz w:val="28"/>
          <w:szCs w:val="28"/>
        </w:rPr>
      </w:pPr>
      <w:r w:rsidRPr="00FD6800">
        <w:rPr>
          <w:b/>
          <w:noProof/>
          <w:sz w:val="28"/>
          <w:szCs w:val="28"/>
        </w:rPr>
        <w:drawing>
          <wp:inline distT="0" distB="0" distL="0" distR="0">
            <wp:extent cx="5943600" cy="5423535"/>
            <wp:effectExtent l="0" t="0" r="0" b="5715"/>
            <wp:docPr id="3"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5423535"/>
                    </a:xfrm>
                    <a:prstGeom prst="rect">
                      <a:avLst/>
                    </a:prstGeom>
                    <a:noFill/>
                    <a:ln>
                      <a:noFill/>
                    </a:ln>
                  </pic:spPr>
                </pic:pic>
              </a:graphicData>
            </a:graphic>
          </wp:inline>
        </w:drawing>
      </w:r>
    </w:p>
    <w:p w:rsidR="008B3C79" w:rsidRDefault="008B3C79" w:rsidP="008B3C79"/>
    <w:p w:rsidR="008B3C79" w:rsidRDefault="008B3C79" w:rsidP="008B3C79"/>
    <w:p w:rsidR="00AD4B57" w:rsidRDefault="00AD4B57" w:rsidP="00AD4B57">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AD4B57" w:rsidRDefault="00AD4B57" w:rsidP="00AD4B57">
      <w:pPr>
        <w:widowControl w:val="0"/>
        <w:suppressAutoHyphens/>
        <w:jc w:val="both"/>
        <w:rPr>
          <w:sz w:val="26"/>
          <w:szCs w:val="26"/>
          <w:u w:val="single"/>
        </w:rPr>
      </w:pPr>
      <w:r>
        <w:rPr>
          <w:sz w:val="26"/>
          <w:szCs w:val="26"/>
          <w:u w:val="single"/>
        </w:rPr>
        <w:t>от «05» июля 2018 г.</w:t>
      </w:r>
      <w:r>
        <w:rPr>
          <w:sz w:val="26"/>
          <w:szCs w:val="26"/>
        </w:rPr>
        <w:t xml:space="preserve">                                                                                                                    </w:t>
      </w:r>
      <w:r>
        <w:rPr>
          <w:sz w:val="26"/>
          <w:szCs w:val="26"/>
          <w:u w:val="single"/>
        </w:rPr>
        <w:t>№ 107</w:t>
      </w:r>
      <w:r w:rsidR="00EC03CD">
        <w:rPr>
          <w:sz w:val="26"/>
          <w:szCs w:val="26"/>
          <w:u w:val="single"/>
        </w:rPr>
        <w:t>2</w:t>
      </w:r>
    </w:p>
    <w:p w:rsidR="00AD4B57" w:rsidRDefault="00AD4B57" w:rsidP="00AD4B57">
      <w:pPr>
        <w:widowControl w:val="0"/>
        <w:suppressAutoHyphens/>
        <w:jc w:val="both"/>
        <w:rPr>
          <w:sz w:val="26"/>
          <w:szCs w:val="26"/>
        </w:rPr>
      </w:pPr>
      <w:r>
        <w:rPr>
          <w:b/>
          <w:sz w:val="26"/>
          <w:szCs w:val="26"/>
        </w:rPr>
        <w:t xml:space="preserve">      </w:t>
      </w:r>
      <w:r>
        <w:rPr>
          <w:sz w:val="26"/>
          <w:szCs w:val="26"/>
        </w:rPr>
        <w:t xml:space="preserve">г. Сосногорск  </w:t>
      </w:r>
    </w:p>
    <w:tbl>
      <w:tblPr>
        <w:tblW w:w="9639" w:type="dxa"/>
        <w:tblInd w:w="108" w:type="dxa"/>
        <w:tblLayout w:type="fixed"/>
        <w:tblLook w:val="0000"/>
      </w:tblPr>
      <w:tblGrid>
        <w:gridCol w:w="9639"/>
      </w:tblGrid>
      <w:tr w:rsidR="00EC03CD" w:rsidRPr="00EA0D8C" w:rsidTr="00576DEA">
        <w:tc>
          <w:tcPr>
            <w:tcW w:w="9639" w:type="dxa"/>
          </w:tcPr>
          <w:p w:rsidR="00EC03CD" w:rsidRDefault="00EC03CD" w:rsidP="00576DEA">
            <w:pPr>
              <w:widowControl w:val="0"/>
              <w:autoSpaceDE w:val="0"/>
              <w:autoSpaceDN w:val="0"/>
              <w:adjustRightInd w:val="0"/>
              <w:ind w:firstLine="709"/>
              <w:jc w:val="center"/>
              <w:rPr>
                <w:b/>
                <w:sz w:val="26"/>
                <w:szCs w:val="26"/>
              </w:rPr>
            </w:pPr>
            <w:r w:rsidRPr="00EA0D8C">
              <w:rPr>
                <w:b/>
                <w:bCs/>
                <w:sz w:val="26"/>
                <w:szCs w:val="26"/>
              </w:rPr>
              <w:t xml:space="preserve">Об утверждении административного регламента </w:t>
            </w:r>
            <w:r w:rsidRPr="00EA0D8C">
              <w:rPr>
                <w:b/>
                <w:sz w:val="26"/>
                <w:szCs w:val="26"/>
              </w:rPr>
              <w:t xml:space="preserve">предоставления муниципальной услуги «Выдача копий архивных документов, подтверждающих право на владение земельными участками, находящимися в муниципальной собственности и государственная собственность на которые </w:t>
            </w:r>
          </w:p>
          <w:p w:rsidR="00EC03CD" w:rsidRPr="00EA0D8C" w:rsidRDefault="00EC03CD" w:rsidP="00576DEA">
            <w:pPr>
              <w:widowControl w:val="0"/>
              <w:autoSpaceDE w:val="0"/>
              <w:autoSpaceDN w:val="0"/>
              <w:adjustRightInd w:val="0"/>
              <w:ind w:firstLine="709"/>
              <w:jc w:val="center"/>
              <w:rPr>
                <w:b/>
                <w:sz w:val="26"/>
                <w:szCs w:val="26"/>
              </w:rPr>
            </w:pPr>
            <w:r w:rsidRPr="00EA0D8C">
              <w:rPr>
                <w:b/>
                <w:sz w:val="26"/>
                <w:szCs w:val="26"/>
              </w:rPr>
              <w:t>не разграничена»</w:t>
            </w:r>
          </w:p>
        </w:tc>
      </w:tr>
    </w:tbl>
    <w:p w:rsidR="00EC03CD" w:rsidRPr="00EA0D8C" w:rsidRDefault="00EC03CD" w:rsidP="00EC03CD">
      <w:pPr>
        <w:autoSpaceDE w:val="0"/>
        <w:autoSpaceDN w:val="0"/>
        <w:adjustRightInd w:val="0"/>
        <w:ind w:firstLine="851"/>
        <w:jc w:val="both"/>
        <w:rPr>
          <w:sz w:val="26"/>
          <w:szCs w:val="26"/>
        </w:rPr>
      </w:pPr>
      <w:proofErr w:type="gramStart"/>
      <w:r w:rsidRPr="00EA0D8C">
        <w:rPr>
          <w:sz w:val="26"/>
          <w:szCs w:val="26"/>
        </w:rPr>
        <w:t xml:space="preserve">В соответствии с Земельным кодексом Российской Федерации, Федеральным законом от 27.07.2010 № 210-ФЗ «Об организации и предоставлении государственных и муниципальных услуг», распоряжением Правительства Республики Коми от 03.04.2017 № 156-р «Об </w:t>
      </w:r>
      <w:r w:rsidRPr="00EA0D8C">
        <w:rPr>
          <w:sz w:val="26"/>
          <w:szCs w:val="26"/>
        </w:rPr>
        <w:lastRenderedPageBreak/>
        <w:t>утверждении типового (рекомендованного) перечня муниципальных услуг, предоставление которых осуществляется по принципу «одного окна», в том числе в многофункциональных центрах предоставления государственных и муниципальных услуг в Республике Коми, с указанием органов исполнительной власти</w:t>
      </w:r>
      <w:proofErr w:type="gramEnd"/>
      <w:r w:rsidRPr="00EA0D8C">
        <w:rPr>
          <w:sz w:val="26"/>
          <w:szCs w:val="26"/>
        </w:rPr>
        <w:t xml:space="preserve"> </w:t>
      </w:r>
      <w:proofErr w:type="gramStart"/>
      <w:r w:rsidRPr="00EA0D8C">
        <w:rPr>
          <w:sz w:val="26"/>
          <w:szCs w:val="26"/>
        </w:rPr>
        <w:t xml:space="preserve">Республики Коми, курирующих соответствующее направление деятельности, и признании утратившими силу некоторых распоряжений Правительства Республики Коми», постановлением администрации муниципального района «Сосногорск» от 05.04.2018 № 446 «Об утверждении Порядка разработки и утверждения административных регламентов муниципальных услуг» Администрация муниципального района «Сосногорск» </w:t>
      </w:r>
      <w:proofErr w:type="gramEnd"/>
    </w:p>
    <w:p w:rsidR="00EC03CD" w:rsidRPr="00EA0D8C" w:rsidRDefault="00EC03CD" w:rsidP="00EC03CD">
      <w:pPr>
        <w:keepNext/>
        <w:jc w:val="center"/>
        <w:outlineLvl w:val="5"/>
        <w:rPr>
          <w:b/>
          <w:sz w:val="26"/>
          <w:szCs w:val="26"/>
        </w:rPr>
      </w:pPr>
      <w:r w:rsidRPr="00EA0D8C">
        <w:rPr>
          <w:b/>
          <w:sz w:val="26"/>
          <w:szCs w:val="26"/>
        </w:rPr>
        <w:t xml:space="preserve"> ПОСТАНОВЛЯЕТ:</w:t>
      </w:r>
    </w:p>
    <w:p w:rsidR="00EC03CD" w:rsidRPr="00EA0D8C" w:rsidRDefault="00EC03CD" w:rsidP="00EC03CD">
      <w:pPr>
        <w:widowControl w:val="0"/>
        <w:tabs>
          <w:tab w:val="left" w:pos="993"/>
          <w:tab w:val="left" w:pos="1134"/>
        </w:tabs>
        <w:autoSpaceDE w:val="0"/>
        <w:autoSpaceDN w:val="0"/>
        <w:adjustRightInd w:val="0"/>
        <w:ind w:firstLine="851"/>
        <w:jc w:val="both"/>
        <w:rPr>
          <w:sz w:val="26"/>
          <w:szCs w:val="26"/>
        </w:rPr>
      </w:pPr>
      <w:r w:rsidRPr="00EA0D8C">
        <w:rPr>
          <w:sz w:val="26"/>
          <w:szCs w:val="26"/>
        </w:rPr>
        <w:t xml:space="preserve">1. Утвердить  </w:t>
      </w:r>
      <w:r w:rsidRPr="00EA0D8C">
        <w:rPr>
          <w:bCs/>
          <w:color w:val="000000"/>
          <w:sz w:val="26"/>
          <w:szCs w:val="26"/>
        </w:rPr>
        <w:t xml:space="preserve">административный регламент осуществления муниципальной </w:t>
      </w:r>
      <w:r w:rsidRPr="00EA0D8C">
        <w:rPr>
          <w:sz w:val="26"/>
          <w:szCs w:val="26"/>
        </w:rPr>
        <w:t>услуги «Выдача копий архивных документов, подтверждающих право на владение земельными участками, находящимися в муниципальной собственности и государственная собственность на которые не разграничена»</w:t>
      </w:r>
      <w:r w:rsidRPr="00EA0D8C">
        <w:rPr>
          <w:bCs/>
          <w:color w:val="000000"/>
          <w:sz w:val="26"/>
          <w:szCs w:val="26"/>
        </w:rPr>
        <w:t xml:space="preserve"> </w:t>
      </w:r>
      <w:r w:rsidRPr="00EA0D8C">
        <w:rPr>
          <w:sz w:val="26"/>
          <w:szCs w:val="26"/>
        </w:rPr>
        <w:t xml:space="preserve">согласно приложению к настоящему постановлению. </w:t>
      </w:r>
    </w:p>
    <w:p w:rsidR="00EC03CD" w:rsidRPr="00EA0D8C" w:rsidRDefault="00EC03CD" w:rsidP="00EC03CD">
      <w:pPr>
        <w:widowControl w:val="0"/>
        <w:autoSpaceDE w:val="0"/>
        <w:autoSpaceDN w:val="0"/>
        <w:adjustRightInd w:val="0"/>
        <w:ind w:firstLine="709"/>
        <w:jc w:val="both"/>
        <w:rPr>
          <w:bCs/>
          <w:sz w:val="26"/>
          <w:szCs w:val="26"/>
        </w:rPr>
      </w:pPr>
      <w:r w:rsidRPr="00EA0D8C">
        <w:rPr>
          <w:sz w:val="26"/>
          <w:szCs w:val="26"/>
        </w:rPr>
        <w:t xml:space="preserve">2. Признать утратившим силу </w:t>
      </w:r>
      <w:r w:rsidRPr="00EA0D8C">
        <w:rPr>
          <w:bCs/>
          <w:sz w:val="26"/>
          <w:szCs w:val="26"/>
        </w:rPr>
        <w:t xml:space="preserve">постановление Администрации муниципального района «Сосногорск» от 17.11.2015 № 1696 «Об утверждении административного регламента </w:t>
      </w:r>
      <w:r w:rsidRPr="00EA0D8C">
        <w:rPr>
          <w:sz w:val="26"/>
          <w:szCs w:val="26"/>
        </w:rPr>
        <w:t>предоставления муниципальной услуги «Выдача копий архивных документов, подтверждающих право на владение земельными участками, находящимися в муниципальной собственности и государственная собственность на которые не разграничена</w:t>
      </w:r>
      <w:r w:rsidRPr="00EA0D8C">
        <w:rPr>
          <w:bCs/>
          <w:sz w:val="26"/>
          <w:szCs w:val="26"/>
        </w:rPr>
        <w:t>».</w:t>
      </w:r>
    </w:p>
    <w:p w:rsidR="00EC03CD" w:rsidRPr="00EA0D8C" w:rsidRDefault="00EC03CD" w:rsidP="00EC03CD">
      <w:pPr>
        <w:tabs>
          <w:tab w:val="left" w:pos="993"/>
          <w:tab w:val="left" w:pos="1134"/>
          <w:tab w:val="left" w:pos="1276"/>
        </w:tabs>
        <w:autoSpaceDE w:val="0"/>
        <w:autoSpaceDN w:val="0"/>
        <w:adjustRightInd w:val="0"/>
        <w:ind w:firstLine="851"/>
        <w:jc w:val="both"/>
        <w:outlineLvl w:val="1"/>
        <w:rPr>
          <w:sz w:val="26"/>
          <w:szCs w:val="26"/>
        </w:rPr>
      </w:pPr>
      <w:r w:rsidRPr="00EA0D8C">
        <w:rPr>
          <w:sz w:val="26"/>
          <w:szCs w:val="26"/>
        </w:rPr>
        <w:t xml:space="preserve">3. </w:t>
      </w:r>
      <w:proofErr w:type="gramStart"/>
      <w:r w:rsidRPr="00EA0D8C">
        <w:rPr>
          <w:sz w:val="26"/>
          <w:szCs w:val="26"/>
        </w:rPr>
        <w:t>Контроль за</w:t>
      </w:r>
      <w:proofErr w:type="gramEnd"/>
      <w:r w:rsidRPr="00EA0D8C">
        <w:rPr>
          <w:sz w:val="26"/>
          <w:szCs w:val="26"/>
        </w:rPr>
        <w:t xml:space="preserve"> исполнением настоящего постановления возложить на председателя Комитета по управлению имуществом администрации муниципального района «Сосногорск».</w:t>
      </w:r>
    </w:p>
    <w:p w:rsidR="00EC03CD" w:rsidRPr="00EA0D8C" w:rsidRDefault="00EC03CD" w:rsidP="00EC03CD">
      <w:pPr>
        <w:tabs>
          <w:tab w:val="left" w:pos="993"/>
          <w:tab w:val="left" w:pos="1134"/>
        </w:tabs>
        <w:autoSpaceDE w:val="0"/>
        <w:autoSpaceDN w:val="0"/>
        <w:adjustRightInd w:val="0"/>
        <w:ind w:firstLine="851"/>
        <w:jc w:val="both"/>
        <w:outlineLvl w:val="1"/>
        <w:rPr>
          <w:sz w:val="26"/>
          <w:szCs w:val="26"/>
        </w:rPr>
      </w:pPr>
      <w:r w:rsidRPr="00EA0D8C">
        <w:rPr>
          <w:sz w:val="26"/>
          <w:szCs w:val="26"/>
        </w:rPr>
        <w:t>4. Настоящее постановление вступает в силу со дня его официального опубликования.</w:t>
      </w:r>
    </w:p>
    <w:p w:rsidR="00EC03CD" w:rsidRPr="00EA0D8C" w:rsidRDefault="00EC03CD" w:rsidP="00EC03CD">
      <w:pPr>
        <w:keepNext/>
        <w:keepLines/>
        <w:jc w:val="right"/>
        <w:outlineLvl w:val="6"/>
        <w:rPr>
          <w:iCs/>
          <w:sz w:val="26"/>
          <w:szCs w:val="26"/>
        </w:rPr>
      </w:pPr>
      <w:proofErr w:type="gramStart"/>
      <w:r w:rsidRPr="00EA0D8C">
        <w:rPr>
          <w:iCs/>
          <w:sz w:val="26"/>
          <w:szCs w:val="26"/>
        </w:rPr>
        <w:t>Исполняющий</w:t>
      </w:r>
      <w:proofErr w:type="gramEnd"/>
      <w:r w:rsidRPr="00EA0D8C">
        <w:rPr>
          <w:iCs/>
          <w:sz w:val="26"/>
          <w:szCs w:val="26"/>
        </w:rPr>
        <w:t xml:space="preserve"> обязанности Главы </w:t>
      </w:r>
    </w:p>
    <w:p w:rsidR="00EC03CD" w:rsidRPr="00EA0D8C" w:rsidRDefault="00EC03CD" w:rsidP="00EC03CD">
      <w:pPr>
        <w:keepNext/>
        <w:keepLines/>
        <w:jc w:val="right"/>
        <w:outlineLvl w:val="6"/>
        <w:rPr>
          <w:iCs/>
          <w:sz w:val="26"/>
          <w:szCs w:val="26"/>
        </w:rPr>
      </w:pPr>
      <w:r w:rsidRPr="00EA0D8C">
        <w:rPr>
          <w:iCs/>
          <w:sz w:val="26"/>
          <w:szCs w:val="26"/>
        </w:rPr>
        <w:t xml:space="preserve">муниципального района «Сосногорск» - </w:t>
      </w:r>
    </w:p>
    <w:p w:rsidR="00EC03CD" w:rsidRPr="00EA0D8C" w:rsidRDefault="00EC03CD" w:rsidP="00EC03CD">
      <w:pPr>
        <w:keepNext/>
        <w:keepLines/>
        <w:jc w:val="right"/>
        <w:outlineLvl w:val="6"/>
        <w:rPr>
          <w:iCs/>
          <w:sz w:val="26"/>
          <w:szCs w:val="26"/>
        </w:rPr>
      </w:pPr>
      <w:r w:rsidRPr="00EA0D8C">
        <w:rPr>
          <w:iCs/>
          <w:sz w:val="26"/>
          <w:szCs w:val="26"/>
        </w:rPr>
        <w:t>руководителя администрации С.В. Дегтяренко</w:t>
      </w:r>
    </w:p>
    <w:p w:rsidR="00EC03CD" w:rsidRDefault="00EC03CD" w:rsidP="00EC03CD">
      <w:pPr>
        <w:ind w:left="-142" w:firstLine="142"/>
        <w:jc w:val="center"/>
      </w:pPr>
    </w:p>
    <w:p w:rsidR="00EC03CD" w:rsidRPr="00621533" w:rsidRDefault="00EC03CD" w:rsidP="00EC03CD">
      <w:pPr>
        <w:ind w:left="-142" w:firstLine="142"/>
        <w:jc w:val="right"/>
      </w:pPr>
      <w:r>
        <w:t xml:space="preserve">                                </w:t>
      </w:r>
      <w:r w:rsidRPr="00621533">
        <w:t xml:space="preserve">                                    </w:t>
      </w:r>
      <w:r>
        <w:t xml:space="preserve">     </w:t>
      </w:r>
      <w:r w:rsidRPr="00621533">
        <w:t xml:space="preserve"> УТВЕРЖДЕН</w:t>
      </w:r>
    </w:p>
    <w:p w:rsidR="00EC03CD" w:rsidRPr="00621533" w:rsidRDefault="00EC03CD" w:rsidP="00EC03CD">
      <w:pPr>
        <w:ind w:left="-142" w:firstLine="142"/>
        <w:jc w:val="right"/>
      </w:pPr>
      <w:r w:rsidRPr="00621533">
        <w:rPr>
          <w:color w:val="000000"/>
        </w:rPr>
        <w:t xml:space="preserve">                                                                               постановлением Администрации</w:t>
      </w:r>
    </w:p>
    <w:p w:rsidR="00EC03CD" w:rsidRPr="00621533" w:rsidRDefault="00EC03CD" w:rsidP="00EC03CD">
      <w:pPr>
        <w:shd w:val="clear" w:color="auto" w:fill="FFFFFF"/>
        <w:ind w:left="-142" w:firstLine="142"/>
        <w:jc w:val="right"/>
        <w:rPr>
          <w:color w:val="000000"/>
        </w:rPr>
      </w:pPr>
      <w:r w:rsidRPr="00621533">
        <w:rPr>
          <w:color w:val="000000"/>
        </w:rPr>
        <w:t xml:space="preserve">                                                                               муниципального района  «Сосногорск»</w:t>
      </w:r>
    </w:p>
    <w:p w:rsidR="00EC03CD" w:rsidRPr="00621533" w:rsidRDefault="00EC03CD" w:rsidP="00EC03CD">
      <w:pPr>
        <w:shd w:val="clear" w:color="auto" w:fill="FFFFFF"/>
        <w:ind w:left="-142" w:firstLine="142"/>
        <w:jc w:val="right"/>
        <w:rPr>
          <w:color w:val="000000"/>
        </w:rPr>
      </w:pPr>
      <w:r w:rsidRPr="00621533">
        <w:rPr>
          <w:color w:val="000000"/>
        </w:rPr>
        <w:t xml:space="preserve">                                                                             от «</w:t>
      </w:r>
      <w:r>
        <w:rPr>
          <w:color w:val="000000"/>
        </w:rPr>
        <w:t>05</w:t>
      </w:r>
      <w:r w:rsidRPr="00621533">
        <w:rPr>
          <w:color w:val="000000"/>
        </w:rPr>
        <w:t xml:space="preserve">» </w:t>
      </w:r>
      <w:r>
        <w:rPr>
          <w:color w:val="000000"/>
        </w:rPr>
        <w:t>июля</w:t>
      </w:r>
      <w:r w:rsidRPr="00621533">
        <w:rPr>
          <w:color w:val="000000"/>
        </w:rPr>
        <w:t xml:space="preserve"> 201</w:t>
      </w:r>
      <w:r>
        <w:rPr>
          <w:color w:val="000000"/>
        </w:rPr>
        <w:t>8</w:t>
      </w:r>
      <w:r w:rsidRPr="00621533">
        <w:rPr>
          <w:color w:val="000000"/>
        </w:rPr>
        <w:t xml:space="preserve">  № </w:t>
      </w:r>
      <w:r>
        <w:rPr>
          <w:color w:val="000000"/>
        </w:rPr>
        <w:t>1072</w:t>
      </w:r>
    </w:p>
    <w:p w:rsidR="00EC03CD" w:rsidRPr="00621533" w:rsidRDefault="00EC03CD" w:rsidP="00EC03CD">
      <w:pPr>
        <w:shd w:val="clear" w:color="auto" w:fill="FFFFFF"/>
        <w:ind w:left="-142" w:firstLine="142"/>
        <w:jc w:val="right"/>
        <w:rPr>
          <w:color w:val="000000"/>
        </w:rPr>
      </w:pPr>
      <w:r w:rsidRPr="00621533">
        <w:rPr>
          <w:color w:val="000000"/>
        </w:rPr>
        <w:t xml:space="preserve">                                                                          (приложение)</w:t>
      </w:r>
    </w:p>
    <w:p w:rsidR="00EC03CD" w:rsidRPr="002C25BF" w:rsidRDefault="00EC03CD" w:rsidP="00EC03CD">
      <w:pPr>
        <w:widowControl w:val="0"/>
        <w:autoSpaceDE w:val="0"/>
        <w:autoSpaceDN w:val="0"/>
        <w:adjustRightInd w:val="0"/>
        <w:ind w:firstLine="851"/>
        <w:jc w:val="center"/>
        <w:rPr>
          <w:b/>
          <w:bCs/>
        </w:rPr>
      </w:pPr>
      <w:r w:rsidRPr="002C25BF">
        <w:rPr>
          <w:b/>
          <w:bCs/>
        </w:rPr>
        <w:t>АДМИНИСТРАТИВНЫЙ РЕГЛАМЕНТ</w:t>
      </w:r>
    </w:p>
    <w:p w:rsidR="00EC03CD" w:rsidRPr="002C25BF" w:rsidRDefault="00EC03CD" w:rsidP="00EC03CD">
      <w:pPr>
        <w:widowControl w:val="0"/>
        <w:autoSpaceDE w:val="0"/>
        <w:autoSpaceDN w:val="0"/>
        <w:adjustRightInd w:val="0"/>
        <w:ind w:firstLine="851"/>
        <w:jc w:val="center"/>
        <w:rPr>
          <w:b/>
          <w:bCs/>
        </w:rPr>
      </w:pPr>
      <w:r w:rsidRPr="002C25BF">
        <w:rPr>
          <w:b/>
          <w:bCs/>
        </w:rPr>
        <w:t xml:space="preserve">предоставления муниципальной услуги </w:t>
      </w:r>
    </w:p>
    <w:p w:rsidR="00EC03CD" w:rsidRPr="002C25BF" w:rsidRDefault="00EC03CD" w:rsidP="00EC03CD">
      <w:pPr>
        <w:widowControl w:val="0"/>
        <w:autoSpaceDE w:val="0"/>
        <w:autoSpaceDN w:val="0"/>
        <w:adjustRightInd w:val="0"/>
        <w:ind w:firstLine="851"/>
        <w:jc w:val="center"/>
        <w:rPr>
          <w:b/>
          <w:bCs/>
        </w:rPr>
      </w:pPr>
      <w:r w:rsidRPr="002C25BF">
        <w:rPr>
          <w:b/>
          <w:bCs/>
        </w:rPr>
        <w:t>«</w:t>
      </w:r>
      <w:r w:rsidRPr="002C25BF">
        <w:rPr>
          <w:b/>
        </w:rPr>
        <w:t>Выдача копий архивных документов, подтверждающих право на владение земельными участками, находящимися в муниципальной собственности и государственная собственность на которые не разграничена</w:t>
      </w:r>
      <w:r w:rsidRPr="002C25BF">
        <w:rPr>
          <w:b/>
          <w:bCs/>
        </w:rPr>
        <w:t>»</w:t>
      </w:r>
    </w:p>
    <w:p w:rsidR="00EC03CD" w:rsidRPr="002C25BF" w:rsidRDefault="00EC03CD" w:rsidP="00EC03CD">
      <w:pPr>
        <w:widowControl w:val="0"/>
        <w:numPr>
          <w:ilvl w:val="0"/>
          <w:numId w:val="37"/>
        </w:numPr>
        <w:autoSpaceDE w:val="0"/>
        <w:autoSpaceDN w:val="0"/>
        <w:adjustRightInd w:val="0"/>
        <w:ind w:left="0" w:firstLine="851"/>
        <w:jc w:val="center"/>
        <w:outlineLvl w:val="1"/>
        <w:rPr>
          <w:b/>
        </w:rPr>
      </w:pPr>
      <w:r w:rsidRPr="002C25BF">
        <w:rPr>
          <w:b/>
        </w:rPr>
        <w:t>Общие положения</w:t>
      </w:r>
    </w:p>
    <w:p w:rsidR="00EC03CD" w:rsidRPr="002C25BF" w:rsidRDefault="00EC03CD" w:rsidP="00EC03CD">
      <w:pPr>
        <w:widowControl w:val="0"/>
        <w:autoSpaceDE w:val="0"/>
        <w:autoSpaceDN w:val="0"/>
        <w:adjustRightInd w:val="0"/>
        <w:ind w:firstLine="851"/>
        <w:jc w:val="center"/>
        <w:outlineLvl w:val="2"/>
        <w:rPr>
          <w:b/>
        </w:rPr>
      </w:pPr>
      <w:r w:rsidRPr="002C25BF">
        <w:rPr>
          <w:b/>
        </w:rPr>
        <w:t>Предмет регулирования административного регламента</w:t>
      </w:r>
    </w:p>
    <w:p w:rsidR="00EC03CD" w:rsidRPr="002C25BF" w:rsidRDefault="00EC03CD" w:rsidP="00EC03CD">
      <w:pPr>
        <w:widowControl w:val="0"/>
        <w:autoSpaceDE w:val="0"/>
        <w:autoSpaceDN w:val="0"/>
        <w:adjustRightInd w:val="0"/>
        <w:ind w:firstLine="851"/>
        <w:jc w:val="both"/>
      </w:pPr>
      <w:r w:rsidRPr="002C25BF">
        <w:t xml:space="preserve">1.1. </w:t>
      </w:r>
      <w:proofErr w:type="gramStart"/>
      <w:r w:rsidRPr="002C25BF">
        <w:t>Административный регламент предоставления муниципальной услуги «Выдача копий архивных документов, подтверждающих право на владение земельными участками, находящимися в муниципальной собственности и государственная собственность на которые не разграничена» (далее - административный регламент), определяет порядок, сроки и последовательность действий (административных процедур) Комитета по управлению имуществом администрации муниципального района «Сосногорск» (далее – Орган), территориального отдела по городу Сосногорску государственного автономного учреждения Республики Коми  «Многофункциональный центр предоставления</w:t>
      </w:r>
      <w:proofErr w:type="gramEnd"/>
      <w:r w:rsidRPr="002C25BF">
        <w:t xml:space="preserve"> </w:t>
      </w:r>
      <w:proofErr w:type="gramStart"/>
      <w:r w:rsidRPr="002C25BF">
        <w:t>государственных и муниципальных услуг Республики Коми»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выдаче копий архивных документов, подтверждающих право на владение земельными участками, находящимися в муниципальной собственности и государственная собственность</w:t>
      </w:r>
      <w:proofErr w:type="gramEnd"/>
      <w:r w:rsidRPr="002C25BF">
        <w:t xml:space="preserve"> на </w:t>
      </w:r>
      <w:proofErr w:type="gramStart"/>
      <w:r w:rsidRPr="002C25BF">
        <w:t>которые</w:t>
      </w:r>
      <w:proofErr w:type="gramEnd"/>
      <w:r w:rsidRPr="002C25BF">
        <w:t xml:space="preserve"> не разграничена (далее – муниципальная </w:t>
      </w:r>
      <w:r w:rsidRPr="002C25BF">
        <w:lastRenderedPageBreak/>
        <w:t>услуга).</w:t>
      </w:r>
    </w:p>
    <w:p w:rsidR="00EC03CD" w:rsidRPr="002C25BF" w:rsidRDefault="00EC03CD" w:rsidP="00EC03CD">
      <w:pPr>
        <w:widowControl w:val="0"/>
        <w:autoSpaceDE w:val="0"/>
        <w:autoSpaceDN w:val="0"/>
        <w:adjustRightInd w:val="0"/>
        <w:ind w:firstLine="851"/>
        <w:jc w:val="both"/>
      </w:pPr>
      <w:proofErr w:type="gramStart"/>
      <w:r w:rsidRPr="002C25BF">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2C25BF">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w:t>
      </w:r>
      <w:r>
        <w:t>оми, муниципального образования муниципального района «Сосногорск».</w:t>
      </w:r>
    </w:p>
    <w:p w:rsidR="00EC03CD" w:rsidRPr="002C25BF" w:rsidRDefault="00EC03CD" w:rsidP="00EC03CD">
      <w:pPr>
        <w:widowControl w:val="0"/>
        <w:autoSpaceDE w:val="0"/>
        <w:autoSpaceDN w:val="0"/>
        <w:adjustRightInd w:val="0"/>
        <w:ind w:firstLine="851"/>
        <w:jc w:val="center"/>
        <w:rPr>
          <w:b/>
        </w:rPr>
      </w:pPr>
      <w:r w:rsidRPr="002C25BF">
        <w:rPr>
          <w:b/>
        </w:rPr>
        <w:t>Круг заявителей</w:t>
      </w:r>
    </w:p>
    <w:p w:rsidR="00EC03CD" w:rsidRPr="002C25BF" w:rsidRDefault="00EC03CD" w:rsidP="00EC03CD">
      <w:pPr>
        <w:widowControl w:val="0"/>
        <w:autoSpaceDE w:val="0"/>
        <w:autoSpaceDN w:val="0"/>
        <w:adjustRightInd w:val="0"/>
        <w:ind w:firstLine="851"/>
        <w:jc w:val="both"/>
      </w:pPr>
      <w:r w:rsidRPr="002C25BF">
        <w:t>1.2. Заявителями являются физические лица (в том числе индивидуальные предприниматели) и юридические лица.</w:t>
      </w:r>
    </w:p>
    <w:p w:rsidR="00EC03CD" w:rsidRPr="002C25BF" w:rsidRDefault="00EC03CD" w:rsidP="00EC03CD">
      <w:pPr>
        <w:widowControl w:val="0"/>
        <w:autoSpaceDE w:val="0"/>
        <w:autoSpaceDN w:val="0"/>
        <w:adjustRightInd w:val="0"/>
        <w:ind w:firstLine="851"/>
        <w:jc w:val="both"/>
      </w:pPr>
      <w:r w:rsidRPr="002C25BF">
        <w:t>1.3.</w:t>
      </w:r>
      <w:r w:rsidRPr="002C25BF">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EC03CD" w:rsidRPr="002C25BF" w:rsidRDefault="00EC03CD" w:rsidP="00EC03CD">
      <w:pPr>
        <w:widowControl w:val="0"/>
        <w:autoSpaceDE w:val="0"/>
        <w:autoSpaceDN w:val="0"/>
        <w:adjustRightInd w:val="0"/>
        <w:ind w:firstLine="851"/>
        <w:jc w:val="center"/>
        <w:outlineLvl w:val="2"/>
        <w:rPr>
          <w:b/>
        </w:rPr>
      </w:pPr>
      <w:r w:rsidRPr="002C25BF">
        <w:rPr>
          <w:b/>
        </w:rPr>
        <w:t>Требования к порядку информирования</w:t>
      </w:r>
      <w:r>
        <w:rPr>
          <w:b/>
        </w:rPr>
        <w:t xml:space="preserve"> </w:t>
      </w:r>
      <w:r w:rsidRPr="002C25BF">
        <w:rPr>
          <w:b/>
        </w:rPr>
        <w:t>о предоставлении муниципальной услуги</w:t>
      </w:r>
    </w:p>
    <w:p w:rsidR="00EC03CD" w:rsidRPr="002C25BF" w:rsidRDefault="00EC03CD" w:rsidP="00EC03CD">
      <w:pPr>
        <w:autoSpaceDE w:val="0"/>
        <w:autoSpaceDN w:val="0"/>
        <w:adjustRightInd w:val="0"/>
        <w:ind w:firstLine="851"/>
        <w:jc w:val="both"/>
      </w:pPr>
      <w:r w:rsidRPr="002C25BF">
        <w:t>1.4. Информация о месте нахождения, графике работы и наименование органа, предоставляющего услугу, а также многофункциональных центров предоставления государственных и муниципальных услуг:</w:t>
      </w:r>
    </w:p>
    <w:p w:rsidR="00EC03CD" w:rsidRPr="0079540F" w:rsidRDefault="00EC03CD" w:rsidP="00EC03CD">
      <w:pPr>
        <w:widowControl w:val="0"/>
        <w:autoSpaceDE w:val="0"/>
        <w:autoSpaceDN w:val="0"/>
        <w:adjustRightInd w:val="0"/>
        <w:ind w:firstLine="851"/>
        <w:jc w:val="both"/>
      </w:pPr>
      <w:r w:rsidRPr="0079540F">
        <w:t>информация о месте нахождения, графике работы Органа, МФЦ приводятся в приложении № 1 к настоящему Административному регламенту.</w:t>
      </w:r>
    </w:p>
    <w:p w:rsidR="00EC03CD" w:rsidRPr="0079540F" w:rsidRDefault="00EC03CD" w:rsidP="00EC03CD">
      <w:pPr>
        <w:autoSpaceDE w:val="0"/>
        <w:autoSpaceDN w:val="0"/>
        <w:adjustRightInd w:val="0"/>
        <w:ind w:firstLine="851"/>
        <w:jc w:val="both"/>
      </w:pPr>
      <w:r w:rsidRPr="0079540F">
        <w:t xml:space="preserve">1.5. Справочные телефоны структурных подразделений Органа, в том числе номер </w:t>
      </w:r>
      <w:proofErr w:type="spellStart"/>
      <w:r w:rsidRPr="0079540F">
        <w:t>телефона-автоинформатора</w:t>
      </w:r>
      <w:proofErr w:type="spellEnd"/>
      <w:r w:rsidRPr="0079540F">
        <w:t>:</w:t>
      </w:r>
    </w:p>
    <w:p w:rsidR="00EC03CD" w:rsidRPr="0079540F" w:rsidRDefault="00EC03CD" w:rsidP="00EC03CD">
      <w:pPr>
        <w:autoSpaceDE w:val="0"/>
        <w:autoSpaceDN w:val="0"/>
        <w:adjustRightInd w:val="0"/>
        <w:ind w:firstLine="851"/>
        <w:jc w:val="both"/>
      </w:pPr>
      <w:r w:rsidRPr="0079540F">
        <w:t>1) справочные телефоны Органа, приводятся в приложении № 1 к настоящему Административному регламенту;</w:t>
      </w:r>
    </w:p>
    <w:p w:rsidR="00EC03CD" w:rsidRPr="0079540F" w:rsidRDefault="00EC03CD" w:rsidP="00EC03CD">
      <w:pPr>
        <w:autoSpaceDE w:val="0"/>
        <w:autoSpaceDN w:val="0"/>
        <w:adjustRightInd w:val="0"/>
        <w:ind w:firstLine="851"/>
        <w:jc w:val="both"/>
      </w:pPr>
      <w:r w:rsidRPr="0079540F">
        <w:t>2) справочные телефоны МФЦ, приводятся в приложении № 1 к настоящему Административному регламенту.</w:t>
      </w:r>
    </w:p>
    <w:p w:rsidR="00EC03CD" w:rsidRPr="0079540F" w:rsidRDefault="00EC03CD" w:rsidP="00EC03CD">
      <w:pPr>
        <w:autoSpaceDE w:val="0"/>
        <w:autoSpaceDN w:val="0"/>
        <w:adjustRightInd w:val="0"/>
        <w:ind w:firstLine="851"/>
        <w:jc w:val="both"/>
      </w:pPr>
      <w:r w:rsidRPr="0079540F">
        <w:t>1.6. Адреса официальных сайтов органа, предоставляющего муниципальную услугу, в информационно-телекоммуникационной сети «Интернет», содержащих информацию о предоставлении услуги и услуг, которые являются необходимыми и обязательными для предоставления муниципальной услуги, адреса их электронной почты:</w:t>
      </w:r>
    </w:p>
    <w:p w:rsidR="00EC03CD" w:rsidRPr="0079540F" w:rsidRDefault="00EC03CD" w:rsidP="00EC03CD">
      <w:pPr>
        <w:autoSpaceDE w:val="0"/>
        <w:autoSpaceDN w:val="0"/>
        <w:adjustRightInd w:val="0"/>
        <w:ind w:firstLine="851"/>
        <w:jc w:val="both"/>
      </w:pPr>
      <w:r w:rsidRPr="0079540F">
        <w:t>1) адрес официального сайта Органа - www.sosnogorsk.org;</w:t>
      </w:r>
    </w:p>
    <w:p w:rsidR="00EC03CD" w:rsidRPr="0079540F" w:rsidRDefault="00EC03CD" w:rsidP="00EC03CD">
      <w:pPr>
        <w:autoSpaceDE w:val="0"/>
        <w:autoSpaceDN w:val="0"/>
        <w:adjustRightInd w:val="0"/>
        <w:ind w:firstLine="851"/>
        <w:jc w:val="both"/>
      </w:pPr>
      <w:r w:rsidRPr="0079540F">
        <w:t>адрес сайта МФЦ - содержится в Приложении № 1 к настоящему Административному регламенту;</w:t>
      </w:r>
    </w:p>
    <w:p w:rsidR="00EC03CD" w:rsidRPr="0079540F" w:rsidRDefault="00EC03CD" w:rsidP="00EC03CD">
      <w:pPr>
        <w:autoSpaceDE w:val="0"/>
        <w:autoSpaceDN w:val="0"/>
        <w:adjustRightInd w:val="0"/>
        <w:ind w:firstLine="851"/>
        <w:jc w:val="both"/>
      </w:pPr>
      <w:r w:rsidRPr="0079540F">
        <w:t xml:space="preserve">адрес государственной информационной системы Республики Коми «Портал государственных и муниципальных услуг (функций) Республики Коми» - </w:t>
      </w:r>
      <w:proofErr w:type="spellStart"/>
      <w:r w:rsidRPr="0079540F">
        <w:t>pgu.rkomi.ru</w:t>
      </w:r>
      <w:proofErr w:type="spellEnd"/>
      <w:r w:rsidRPr="0079540F">
        <w:t xml:space="preserve">, адрес федеральной государственной информационной системы «Единый портал государственных и муниципальных услуг (функций)» - </w:t>
      </w:r>
      <w:proofErr w:type="spellStart"/>
      <w:r w:rsidRPr="0079540F">
        <w:t>gosuslugi.ru</w:t>
      </w:r>
      <w:proofErr w:type="spellEnd"/>
      <w:r w:rsidRPr="0079540F">
        <w:t xml:space="preserve"> (далее – Портал государственных и муниципальных услуг (функций) Республики Коми, Единый портал государственных и муниципальных услуг (функций);</w:t>
      </w:r>
    </w:p>
    <w:p w:rsidR="00EC03CD" w:rsidRPr="0079540F" w:rsidRDefault="00EC03CD" w:rsidP="00EC03CD">
      <w:pPr>
        <w:autoSpaceDE w:val="0"/>
        <w:autoSpaceDN w:val="0"/>
        <w:adjustRightInd w:val="0"/>
        <w:ind w:firstLine="851"/>
        <w:jc w:val="both"/>
      </w:pPr>
      <w:r w:rsidRPr="0079540F">
        <w:t xml:space="preserve">2) адрес электронной почты Органа - </w:t>
      </w:r>
      <w:proofErr w:type="spellStart"/>
      <w:r w:rsidRPr="0079540F">
        <w:t>kui.sosn@mail.ru</w:t>
      </w:r>
      <w:proofErr w:type="spellEnd"/>
      <w:r w:rsidRPr="0079540F">
        <w:t>;</w:t>
      </w:r>
    </w:p>
    <w:p w:rsidR="00EC03CD" w:rsidRPr="0079540F" w:rsidRDefault="00EC03CD" w:rsidP="00EC03CD">
      <w:pPr>
        <w:autoSpaceDE w:val="0"/>
        <w:autoSpaceDN w:val="0"/>
        <w:adjustRightInd w:val="0"/>
        <w:ind w:firstLine="851"/>
        <w:jc w:val="both"/>
      </w:pPr>
      <w:r w:rsidRPr="0079540F">
        <w:t xml:space="preserve">1.7. </w:t>
      </w:r>
      <w:proofErr w:type="gramStart"/>
      <w:r w:rsidRPr="0079540F">
        <w:t>Порядок получения информации лицами, заинтересованными в предоставлении услуги,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государственной информационной системы Республики Коми «Портал государственных и муниципальных услуг (функций) Республики Коми» и федеральной государственной информационной системы «Единый портал государственных и муниципальных услуг (функций)»:</w:t>
      </w:r>
      <w:proofErr w:type="gramEnd"/>
    </w:p>
    <w:p w:rsidR="00EC03CD" w:rsidRPr="0079540F" w:rsidRDefault="00EC03CD" w:rsidP="00EC03CD">
      <w:pPr>
        <w:autoSpaceDE w:val="0"/>
        <w:autoSpaceDN w:val="0"/>
        <w:adjustRightInd w:val="0"/>
        <w:ind w:firstLine="851"/>
        <w:jc w:val="both"/>
      </w:pPr>
      <w:proofErr w:type="gramStart"/>
      <w:r w:rsidRPr="0079540F">
        <w:t xml:space="preserve">1) информацию по вопросам предоставления услуги, в том числе сведения о ходе предоставления услуги, лица, заинтересованные в предоставлении услуги могут получить непосредственно в Органе, МФЦ по месту своего проживания (регистрации), по справочным телефонам, в сети Интернет (на официальном сайте Органа), посредством Портала государственных и муниципальных услуг (функций) Республики Коми, Единого портала государственных и </w:t>
      </w:r>
      <w:r w:rsidRPr="0079540F">
        <w:lastRenderedPageBreak/>
        <w:t>муниципальных услуг (функций), а также направив письменное</w:t>
      </w:r>
      <w:proofErr w:type="gramEnd"/>
      <w:r w:rsidRPr="0079540F">
        <w:t xml:space="preserve"> обращение через организацию почтовой связи, либо по электронной почте: </w:t>
      </w:r>
    </w:p>
    <w:p w:rsidR="00EC03CD" w:rsidRPr="0079540F" w:rsidRDefault="00EC03CD" w:rsidP="00EC03CD">
      <w:pPr>
        <w:widowControl w:val="0"/>
        <w:autoSpaceDE w:val="0"/>
        <w:autoSpaceDN w:val="0"/>
        <w:adjustRightInd w:val="0"/>
        <w:ind w:firstLine="851"/>
        <w:jc w:val="both"/>
      </w:pPr>
      <w:r w:rsidRPr="0079540F">
        <w:t>- лица, заинтересованные в предоставлении услуги вправе получить по телефону информацию по вопросам предоставления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услуги; информирование заявителя по вопросам предоставления услуги по телефону не должно превышать 15 минут;</w:t>
      </w:r>
    </w:p>
    <w:p w:rsidR="00EC03CD" w:rsidRPr="0079540F" w:rsidRDefault="00EC03CD" w:rsidP="00EC03CD">
      <w:pPr>
        <w:autoSpaceDE w:val="0"/>
        <w:autoSpaceDN w:val="0"/>
        <w:adjustRightInd w:val="0"/>
        <w:ind w:firstLine="851"/>
        <w:jc w:val="both"/>
      </w:pPr>
      <w:r w:rsidRPr="0079540F">
        <w:t xml:space="preserve"> -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EC03CD" w:rsidRPr="0079540F" w:rsidRDefault="00EC03CD" w:rsidP="00EC03CD">
      <w:pPr>
        <w:autoSpaceDE w:val="0"/>
        <w:autoSpaceDN w:val="0"/>
        <w:adjustRightInd w:val="0"/>
        <w:ind w:firstLine="851"/>
        <w:jc w:val="both"/>
      </w:pPr>
      <w:r w:rsidRPr="0079540F">
        <w:t>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EC03CD" w:rsidRPr="0079540F" w:rsidRDefault="00EC03CD" w:rsidP="00EC03CD">
      <w:pPr>
        <w:autoSpaceDE w:val="0"/>
        <w:autoSpaceDN w:val="0"/>
        <w:adjustRightInd w:val="0"/>
        <w:ind w:firstLine="851"/>
        <w:jc w:val="both"/>
      </w:pPr>
      <w:r w:rsidRPr="0079540F">
        <w:t xml:space="preserve">1.8. </w:t>
      </w:r>
      <w:proofErr w:type="gramStart"/>
      <w:r w:rsidRPr="0079540F">
        <w:t>Порядок, форма и место размещения указанной в настоящем 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Органа в информационно-телекоммуникационной сети «Интернет», а также в государственной информационной системе Республики Коми «Портал государственных и муниципальных услуг (функций) Республики Коми»:</w:t>
      </w:r>
      <w:proofErr w:type="gramEnd"/>
    </w:p>
    <w:p w:rsidR="00EC03CD" w:rsidRPr="0079540F" w:rsidRDefault="00EC03CD" w:rsidP="00EC03CD">
      <w:pPr>
        <w:autoSpaceDE w:val="0"/>
        <w:autoSpaceDN w:val="0"/>
        <w:adjustRightInd w:val="0"/>
        <w:ind w:firstLine="851"/>
        <w:jc w:val="both"/>
      </w:pPr>
      <w:r w:rsidRPr="0079540F">
        <w:t>1) информация о порядке предоставления услуги, а также график приема граждан для консультаций по вопросам предоставления услуги размещены на информационном стенде Органа, в информационных материалах (брошюрах, буклетах);</w:t>
      </w:r>
    </w:p>
    <w:p w:rsidR="00EC03CD" w:rsidRPr="0079540F" w:rsidRDefault="00EC03CD" w:rsidP="00EC03CD">
      <w:pPr>
        <w:autoSpaceDE w:val="0"/>
        <w:autoSpaceDN w:val="0"/>
        <w:adjustRightInd w:val="0"/>
        <w:ind w:firstLine="851"/>
        <w:jc w:val="both"/>
      </w:pPr>
      <w:r w:rsidRPr="0079540F">
        <w:t>2) информация о порядке предоставления услуги также размещена на Портале государственных и муниципальных услуг (функций) Республики Коми, Едином портале государственных и муниципальных услуг (функций);</w:t>
      </w:r>
    </w:p>
    <w:p w:rsidR="00EC03CD" w:rsidRPr="0079540F" w:rsidRDefault="00EC03CD" w:rsidP="00EC03CD">
      <w:pPr>
        <w:autoSpaceDE w:val="0"/>
        <w:autoSpaceDN w:val="0"/>
        <w:adjustRightInd w:val="0"/>
        <w:ind w:firstLine="851"/>
        <w:jc w:val="both"/>
      </w:pPr>
      <w:r w:rsidRPr="0079540F">
        <w:t xml:space="preserve">3) на официальном сайте Органа, размещена следующая информация: </w:t>
      </w:r>
    </w:p>
    <w:p w:rsidR="00EC03CD" w:rsidRPr="0079540F" w:rsidRDefault="00EC03CD" w:rsidP="00EC03CD">
      <w:pPr>
        <w:autoSpaceDE w:val="0"/>
        <w:autoSpaceDN w:val="0"/>
        <w:adjustRightInd w:val="0"/>
        <w:ind w:firstLine="851"/>
        <w:jc w:val="both"/>
      </w:pPr>
      <w:r w:rsidRPr="0079540F">
        <w:t xml:space="preserve">– тексты законодательных и иных нормативных правовых актов, содержащих нормы, регламентирующие предоставление муниципальной услуги; </w:t>
      </w:r>
    </w:p>
    <w:p w:rsidR="00EC03CD" w:rsidRPr="0079540F" w:rsidRDefault="00EC03CD" w:rsidP="00EC03CD">
      <w:pPr>
        <w:autoSpaceDE w:val="0"/>
        <w:autoSpaceDN w:val="0"/>
        <w:adjustRightInd w:val="0"/>
        <w:ind w:firstLine="851"/>
        <w:jc w:val="both"/>
      </w:pPr>
      <w:r w:rsidRPr="0079540F">
        <w:t xml:space="preserve">– настоящий Административный регламент; </w:t>
      </w:r>
    </w:p>
    <w:p w:rsidR="00EC03CD" w:rsidRPr="0079540F" w:rsidRDefault="00EC03CD" w:rsidP="00EC03CD">
      <w:pPr>
        <w:autoSpaceDE w:val="0"/>
        <w:autoSpaceDN w:val="0"/>
        <w:adjustRightInd w:val="0"/>
        <w:ind w:firstLine="851"/>
        <w:jc w:val="both"/>
      </w:pPr>
      <w:r w:rsidRPr="0079540F">
        <w:t>– адрес места нахождения, график работы, справочные телефоны Органа и структурных подразделений и адреса электронной почты Органа.</w:t>
      </w:r>
    </w:p>
    <w:p w:rsidR="00EC03CD" w:rsidRPr="002C25BF" w:rsidRDefault="00EC03CD" w:rsidP="00EC03CD">
      <w:pPr>
        <w:widowControl w:val="0"/>
        <w:autoSpaceDE w:val="0"/>
        <w:autoSpaceDN w:val="0"/>
        <w:adjustRightInd w:val="0"/>
        <w:ind w:firstLine="851"/>
        <w:jc w:val="center"/>
        <w:outlineLvl w:val="1"/>
        <w:rPr>
          <w:b/>
        </w:rPr>
      </w:pPr>
      <w:r w:rsidRPr="002C25BF">
        <w:rPr>
          <w:b/>
          <w:lang w:val="en-US"/>
        </w:rPr>
        <w:t>II</w:t>
      </w:r>
      <w:r w:rsidRPr="002C25BF">
        <w:rPr>
          <w:b/>
        </w:rPr>
        <w:t>. Стандарт предоставления муниципальной услуги</w:t>
      </w:r>
    </w:p>
    <w:p w:rsidR="00EC03CD" w:rsidRPr="002C25BF" w:rsidRDefault="00EC03CD" w:rsidP="00EC03CD">
      <w:pPr>
        <w:widowControl w:val="0"/>
        <w:autoSpaceDE w:val="0"/>
        <w:autoSpaceDN w:val="0"/>
        <w:adjustRightInd w:val="0"/>
        <w:ind w:firstLine="851"/>
        <w:jc w:val="center"/>
        <w:outlineLvl w:val="2"/>
        <w:rPr>
          <w:b/>
        </w:rPr>
      </w:pPr>
      <w:r w:rsidRPr="002C25BF">
        <w:rPr>
          <w:b/>
        </w:rPr>
        <w:t>Наименование муниципальной услуги</w:t>
      </w:r>
    </w:p>
    <w:p w:rsidR="00EC03CD" w:rsidRPr="002C25BF" w:rsidRDefault="00EC03CD" w:rsidP="00EC03CD">
      <w:pPr>
        <w:widowControl w:val="0"/>
        <w:autoSpaceDE w:val="0"/>
        <w:autoSpaceDN w:val="0"/>
        <w:adjustRightInd w:val="0"/>
        <w:ind w:firstLine="851"/>
        <w:jc w:val="both"/>
      </w:pPr>
      <w:r w:rsidRPr="002C25BF">
        <w:t>2.1. Наименование муниципальной услуги: «Выдача копий архивных документов, подтверждающих право на владение земельными участками, находящимися в муниципальной собственности и государственная собственность на которые не разграничена».</w:t>
      </w:r>
    </w:p>
    <w:p w:rsidR="00EC03CD" w:rsidRPr="002C25BF" w:rsidRDefault="00EC03CD" w:rsidP="00EC03CD">
      <w:pPr>
        <w:widowControl w:val="0"/>
        <w:autoSpaceDE w:val="0"/>
        <w:autoSpaceDN w:val="0"/>
        <w:adjustRightInd w:val="0"/>
        <w:ind w:firstLine="851"/>
        <w:jc w:val="center"/>
        <w:outlineLvl w:val="2"/>
        <w:rPr>
          <w:b/>
        </w:rPr>
      </w:pPr>
      <w:r w:rsidRPr="002C25BF">
        <w:rPr>
          <w:b/>
        </w:rPr>
        <w:t>Наименование органа, предоставляющего муниципальную услугу</w:t>
      </w:r>
    </w:p>
    <w:p w:rsidR="00EC03CD" w:rsidRPr="002C25BF" w:rsidRDefault="00EC03CD" w:rsidP="00EC03CD">
      <w:pPr>
        <w:widowControl w:val="0"/>
        <w:autoSpaceDE w:val="0"/>
        <w:autoSpaceDN w:val="0"/>
        <w:adjustRightInd w:val="0"/>
        <w:ind w:firstLine="851"/>
        <w:jc w:val="both"/>
      </w:pPr>
      <w:r w:rsidRPr="002C25BF">
        <w:t>2.2. Предоставление муниципальной услуги осуществляется структурным подразделением администрации муниципального района «Сосногорск»– Комитетом по управлению имуществом администрации муниципального района «Сосногорск» (земельным отделом).</w:t>
      </w:r>
    </w:p>
    <w:p w:rsidR="00EC03CD" w:rsidRDefault="00EC03CD" w:rsidP="00EC03CD">
      <w:pPr>
        <w:widowControl w:val="0"/>
        <w:autoSpaceDE w:val="0"/>
        <w:autoSpaceDN w:val="0"/>
        <w:adjustRightInd w:val="0"/>
        <w:ind w:firstLine="851"/>
        <w:jc w:val="center"/>
        <w:outlineLvl w:val="2"/>
        <w:rPr>
          <w:b/>
        </w:rPr>
      </w:pPr>
      <w:r w:rsidRPr="002C25BF">
        <w:rPr>
          <w:b/>
        </w:rPr>
        <w:t xml:space="preserve">Органы и организации, участвующие в предоставлении </w:t>
      </w:r>
    </w:p>
    <w:p w:rsidR="00EC03CD" w:rsidRDefault="00EC03CD" w:rsidP="00EC03CD">
      <w:pPr>
        <w:widowControl w:val="0"/>
        <w:autoSpaceDE w:val="0"/>
        <w:autoSpaceDN w:val="0"/>
        <w:adjustRightInd w:val="0"/>
        <w:ind w:firstLine="851"/>
        <w:jc w:val="center"/>
        <w:outlineLvl w:val="2"/>
        <w:rPr>
          <w:b/>
        </w:rPr>
      </w:pPr>
      <w:r w:rsidRPr="002C25BF">
        <w:rPr>
          <w:b/>
        </w:rPr>
        <w:t xml:space="preserve">муниципальной услуги, обращение в которые необходимо </w:t>
      </w:r>
    </w:p>
    <w:p w:rsidR="00EC03CD" w:rsidRPr="002C25BF" w:rsidRDefault="00EC03CD" w:rsidP="00EC03CD">
      <w:pPr>
        <w:widowControl w:val="0"/>
        <w:autoSpaceDE w:val="0"/>
        <w:autoSpaceDN w:val="0"/>
        <w:adjustRightInd w:val="0"/>
        <w:ind w:firstLine="851"/>
        <w:jc w:val="center"/>
        <w:outlineLvl w:val="2"/>
        <w:rPr>
          <w:b/>
        </w:rPr>
      </w:pPr>
      <w:r w:rsidRPr="002C25BF">
        <w:rPr>
          <w:b/>
        </w:rPr>
        <w:t>для предоставления муниципальной услуги</w:t>
      </w:r>
    </w:p>
    <w:p w:rsidR="00EC03CD" w:rsidRPr="002C25BF" w:rsidRDefault="00EC03CD" w:rsidP="00EC03CD">
      <w:pPr>
        <w:widowControl w:val="0"/>
        <w:autoSpaceDE w:val="0"/>
        <w:autoSpaceDN w:val="0"/>
        <w:adjustRightInd w:val="0"/>
        <w:ind w:firstLine="851"/>
        <w:jc w:val="both"/>
      </w:pPr>
      <w:r w:rsidRPr="002C25BF">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EC03CD" w:rsidRPr="002C25BF" w:rsidRDefault="00EC03CD" w:rsidP="00EC03CD">
      <w:pPr>
        <w:widowControl w:val="0"/>
        <w:autoSpaceDE w:val="0"/>
        <w:autoSpaceDN w:val="0"/>
        <w:adjustRightInd w:val="0"/>
        <w:ind w:firstLine="851"/>
        <w:jc w:val="both"/>
      </w:pPr>
      <w:r w:rsidRPr="002C25BF">
        <w:t xml:space="preserve">2.3.1. МФЦ - в части приема и регистрации документов у заявителя, уведомления и выдачи результата муниципальной услуги. </w:t>
      </w:r>
    </w:p>
    <w:p w:rsidR="00EC03CD" w:rsidRPr="002C25BF" w:rsidRDefault="00EC03CD" w:rsidP="00EC03CD">
      <w:pPr>
        <w:widowControl w:val="0"/>
        <w:autoSpaceDE w:val="0"/>
        <w:autoSpaceDN w:val="0"/>
        <w:adjustRightInd w:val="0"/>
        <w:ind w:firstLine="851"/>
        <w:jc w:val="both"/>
      </w:pPr>
      <w:r w:rsidRPr="002C25BF">
        <w:t>2.3.2. Орган – в части приема и регистрации документов у заявителя, принятия решения, выдачи результата предоставления услуги.</w:t>
      </w:r>
    </w:p>
    <w:p w:rsidR="00EC03CD" w:rsidRPr="002C25BF" w:rsidRDefault="00EC03CD" w:rsidP="00EC03CD">
      <w:pPr>
        <w:autoSpaceDE w:val="0"/>
        <w:autoSpaceDN w:val="0"/>
        <w:adjustRightInd w:val="0"/>
        <w:ind w:firstLine="851"/>
        <w:jc w:val="both"/>
      </w:pPr>
      <w:r w:rsidRPr="002C25BF">
        <w:t>Запрещается требовать от заявителя:</w:t>
      </w:r>
    </w:p>
    <w:p w:rsidR="00EC03CD" w:rsidRPr="002C25BF" w:rsidRDefault="00EC03CD" w:rsidP="00EC03CD">
      <w:pPr>
        <w:autoSpaceDE w:val="0"/>
        <w:autoSpaceDN w:val="0"/>
        <w:adjustRightInd w:val="0"/>
        <w:ind w:firstLine="851"/>
        <w:jc w:val="both"/>
      </w:pPr>
      <w:r w:rsidRPr="002C25BF">
        <w:lastRenderedPageBreak/>
        <w:t>-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Республики Коми.</w:t>
      </w:r>
    </w:p>
    <w:p w:rsidR="00EC03CD" w:rsidRPr="002C25BF" w:rsidRDefault="00EC03CD" w:rsidP="00EC03CD">
      <w:pPr>
        <w:widowControl w:val="0"/>
        <w:tabs>
          <w:tab w:val="center" w:pos="5031"/>
        </w:tabs>
        <w:autoSpaceDE w:val="0"/>
        <w:autoSpaceDN w:val="0"/>
        <w:adjustRightInd w:val="0"/>
        <w:ind w:firstLine="851"/>
        <w:outlineLvl w:val="2"/>
        <w:rPr>
          <w:b/>
        </w:rPr>
      </w:pPr>
      <w:r w:rsidRPr="002C25BF">
        <w:rPr>
          <w:b/>
          <w:color w:val="FF0000"/>
        </w:rPr>
        <w:tab/>
      </w:r>
      <w:r w:rsidRPr="002C25BF">
        <w:rPr>
          <w:b/>
        </w:rPr>
        <w:t>Описание результата предоставления муниципальной услуги</w:t>
      </w:r>
    </w:p>
    <w:p w:rsidR="00EC03CD" w:rsidRPr="002C25BF" w:rsidRDefault="00EC03CD" w:rsidP="00EC03CD">
      <w:pPr>
        <w:widowControl w:val="0"/>
        <w:autoSpaceDE w:val="0"/>
        <w:autoSpaceDN w:val="0"/>
        <w:adjustRightInd w:val="0"/>
        <w:ind w:firstLine="851"/>
        <w:jc w:val="both"/>
      </w:pPr>
      <w:r w:rsidRPr="002C25BF">
        <w:t>2.4. Результатом предоставления муниципальной услуги является:</w:t>
      </w:r>
    </w:p>
    <w:p w:rsidR="00EC03CD" w:rsidRPr="002C25BF" w:rsidRDefault="00EC03CD" w:rsidP="00EC03CD">
      <w:pPr>
        <w:widowControl w:val="0"/>
        <w:autoSpaceDE w:val="0"/>
        <w:autoSpaceDN w:val="0"/>
        <w:adjustRightInd w:val="0"/>
        <w:ind w:firstLine="851"/>
        <w:jc w:val="both"/>
        <w:rPr>
          <w:color w:val="FF0000"/>
        </w:rPr>
      </w:pPr>
      <w:r w:rsidRPr="002C25BF">
        <w:t>1) выдача заявителю оформленных копий архивных документов, подтверждающих право владения землей (далее – решение о предоставлении муниципальной услуги), уведомление заявителя о предоставлении муниципальной услуги;</w:t>
      </w:r>
      <w:r w:rsidRPr="002C25BF">
        <w:rPr>
          <w:color w:val="FF0000"/>
        </w:rPr>
        <w:t xml:space="preserve"> </w:t>
      </w:r>
    </w:p>
    <w:p w:rsidR="00EC03CD" w:rsidRPr="002C25BF" w:rsidRDefault="00EC03CD" w:rsidP="00EC03CD">
      <w:pPr>
        <w:widowControl w:val="0"/>
        <w:autoSpaceDE w:val="0"/>
        <w:autoSpaceDN w:val="0"/>
        <w:adjustRightInd w:val="0"/>
        <w:ind w:firstLine="851"/>
        <w:jc w:val="both"/>
      </w:pPr>
      <w:r w:rsidRPr="002C25BF">
        <w:t xml:space="preserve">2) решение об отказе в выдаче копий архивных документов, подтверждающих право владения землей (далее – решение об отказе в выдаче архивного документа), уведомление об отказе в предоставлении муниципальной услуги. </w:t>
      </w:r>
    </w:p>
    <w:p w:rsidR="00EC03CD" w:rsidRPr="002C25BF" w:rsidRDefault="00EC03CD" w:rsidP="00EC03CD">
      <w:pPr>
        <w:widowControl w:val="0"/>
        <w:autoSpaceDE w:val="0"/>
        <w:autoSpaceDN w:val="0"/>
        <w:adjustRightInd w:val="0"/>
        <w:ind w:firstLine="851"/>
        <w:jc w:val="center"/>
        <w:outlineLvl w:val="2"/>
        <w:rPr>
          <w:b/>
        </w:rPr>
      </w:pPr>
      <w:r w:rsidRPr="002C25BF">
        <w:rPr>
          <w:b/>
        </w:rPr>
        <w:t>Срок предоставления муниципальной услуги</w:t>
      </w:r>
    </w:p>
    <w:p w:rsidR="00EC03CD" w:rsidRPr="002C25BF" w:rsidRDefault="00EC03CD" w:rsidP="00EC03CD">
      <w:pPr>
        <w:pStyle w:val="ConsPlusNormal"/>
        <w:ind w:firstLine="851"/>
        <w:jc w:val="both"/>
        <w:rPr>
          <w:rFonts w:ascii="Times New Roman" w:hAnsi="Times New Roman"/>
          <w:color w:val="FF0000"/>
          <w:sz w:val="24"/>
          <w:szCs w:val="24"/>
        </w:rPr>
      </w:pPr>
      <w:r w:rsidRPr="002C25BF">
        <w:rPr>
          <w:rFonts w:ascii="Times New Roman" w:hAnsi="Times New Roman"/>
          <w:sz w:val="24"/>
          <w:szCs w:val="24"/>
        </w:rPr>
        <w:t>2.5. Максимальный срок предоставления муниципальной услуги составляет 30 календарных дней, исчисляемых со дня регистрации заявления с документами, необходимыми для предоставления муниципальной услуги.</w:t>
      </w:r>
    </w:p>
    <w:p w:rsidR="00EC03CD" w:rsidRPr="002C25BF" w:rsidRDefault="00EC03CD" w:rsidP="00EC03CD">
      <w:pPr>
        <w:widowControl w:val="0"/>
        <w:autoSpaceDE w:val="0"/>
        <w:autoSpaceDN w:val="0"/>
        <w:adjustRightInd w:val="0"/>
        <w:ind w:firstLine="851"/>
        <w:jc w:val="center"/>
        <w:rPr>
          <w:b/>
        </w:rPr>
      </w:pPr>
      <w:r w:rsidRPr="002C25BF">
        <w:rPr>
          <w:b/>
        </w:rPr>
        <w:t>Перечень нормативных правовых актов, регулирующих отношения, возникающие в связи с предоставлением муниципальной услуги</w:t>
      </w:r>
    </w:p>
    <w:p w:rsidR="00EC03CD" w:rsidRPr="002C25BF" w:rsidRDefault="00EC03CD" w:rsidP="00EC03CD">
      <w:pPr>
        <w:widowControl w:val="0"/>
        <w:autoSpaceDE w:val="0"/>
        <w:autoSpaceDN w:val="0"/>
        <w:adjustRightInd w:val="0"/>
        <w:ind w:firstLine="851"/>
        <w:jc w:val="both"/>
      </w:pPr>
      <w:r w:rsidRPr="002C25BF">
        <w:t>2.6. Предоставление муниципальной услуги осуществляется в соответствии со следующими нормативными правовыми актами:</w:t>
      </w:r>
    </w:p>
    <w:p w:rsidR="00EC03CD" w:rsidRPr="002C25BF" w:rsidRDefault="00EC03CD" w:rsidP="00EC03CD">
      <w:pPr>
        <w:widowControl w:val="0"/>
        <w:numPr>
          <w:ilvl w:val="0"/>
          <w:numId w:val="34"/>
        </w:numPr>
        <w:autoSpaceDE w:val="0"/>
        <w:autoSpaceDN w:val="0"/>
        <w:adjustRightInd w:val="0"/>
        <w:ind w:left="0" w:firstLine="851"/>
        <w:jc w:val="both"/>
      </w:pPr>
      <w:r w:rsidRPr="002C25BF">
        <w:t>Конституцией Российской Федерации (</w:t>
      </w:r>
      <w:proofErr w:type="gramStart"/>
      <w:r w:rsidRPr="002C25BF">
        <w:t>принята</w:t>
      </w:r>
      <w:proofErr w:type="gramEnd"/>
      <w:r w:rsidRPr="002C25BF">
        <w:t xml:space="preserve"> всенародным голосованием 12.12.1993)</w:t>
      </w:r>
      <w:r w:rsidRPr="002C25BF">
        <w:rPr>
          <w:color w:val="FF0000"/>
        </w:rPr>
        <w:t xml:space="preserve"> </w:t>
      </w:r>
      <w:r w:rsidRPr="002C25BF">
        <w:t>(«Собрание законодательства Российской Федерации», 04.08.2014, № 31, ст. 4398.);</w:t>
      </w:r>
    </w:p>
    <w:p w:rsidR="00EC03CD" w:rsidRPr="002C25BF" w:rsidRDefault="00EC03CD" w:rsidP="00EC03CD">
      <w:pPr>
        <w:widowControl w:val="0"/>
        <w:numPr>
          <w:ilvl w:val="0"/>
          <w:numId w:val="34"/>
        </w:numPr>
        <w:autoSpaceDE w:val="0"/>
        <w:autoSpaceDN w:val="0"/>
        <w:adjustRightInd w:val="0"/>
        <w:ind w:left="0" w:firstLine="851"/>
        <w:jc w:val="both"/>
      </w:pPr>
      <w:r w:rsidRPr="002C25BF">
        <w:t>Федеральным законом от 22.10.2004 № 125-ФЗ «Об архивном деле в Российской Федерации» («Собрание законодательства Российской Федерации», 25.10.2004, № 43, ст. 4169);</w:t>
      </w:r>
    </w:p>
    <w:p w:rsidR="00EC03CD" w:rsidRPr="002C25BF" w:rsidRDefault="00EC03CD" w:rsidP="00EC03CD">
      <w:pPr>
        <w:numPr>
          <w:ilvl w:val="0"/>
          <w:numId w:val="34"/>
        </w:numPr>
        <w:autoSpaceDE w:val="0"/>
        <w:autoSpaceDN w:val="0"/>
        <w:adjustRightInd w:val="0"/>
        <w:ind w:left="0" w:firstLine="851"/>
        <w:jc w:val="both"/>
      </w:pPr>
      <w:r w:rsidRPr="002C25BF">
        <w:t>Федеральным законом от 27.07.2010 № 210-ФЗ «Об организации предоставления государственных и муниципальных услуг» («Российская газета», № 168, 30.07.2010);</w:t>
      </w:r>
    </w:p>
    <w:p w:rsidR="00EC03CD" w:rsidRPr="002C25BF" w:rsidRDefault="00EC03CD" w:rsidP="00EC03CD">
      <w:pPr>
        <w:numPr>
          <w:ilvl w:val="0"/>
          <w:numId w:val="34"/>
        </w:numPr>
        <w:autoSpaceDE w:val="0"/>
        <w:autoSpaceDN w:val="0"/>
        <w:adjustRightInd w:val="0"/>
        <w:ind w:left="0" w:firstLine="851"/>
        <w:jc w:val="both"/>
      </w:pPr>
      <w:proofErr w:type="gramStart"/>
      <w:r w:rsidRPr="002C25BF">
        <w:t>Федеральным</w:t>
      </w:r>
      <w:proofErr w:type="gramEnd"/>
      <w:r w:rsidRPr="002C25BF">
        <w:t xml:space="preserve"> </w:t>
      </w:r>
      <w:hyperlink r:id="rId25" w:history="1">
        <w:r w:rsidRPr="002C25BF">
          <w:t>закон</w:t>
        </w:r>
      </w:hyperlink>
      <w:r w:rsidRPr="002C25BF">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EC03CD" w:rsidRPr="002C25BF" w:rsidRDefault="00EC03CD" w:rsidP="00EC03CD">
      <w:pPr>
        <w:numPr>
          <w:ilvl w:val="0"/>
          <w:numId w:val="34"/>
        </w:numPr>
        <w:autoSpaceDE w:val="0"/>
        <w:autoSpaceDN w:val="0"/>
        <w:adjustRightInd w:val="0"/>
        <w:ind w:left="0" w:firstLine="851"/>
        <w:jc w:val="both"/>
      </w:pPr>
      <w:r w:rsidRPr="002C25BF">
        <w:t>Федеральный закон от 06.04.2011 № 63-ФЗ «Об электронной подписи» («Российская газета», № 75, 08.04.2011);</w:t>
      </w:r>
    </w:p>
    <w:p w:rsidR="00EC03CD" w:rsidRPr="002C25BF" w:rsidRDefault="00EC03CD" w:rsidP="00EC03CD">
      <w:pPr>
        <w:numPr>
          <w:ilvl w:val="0"/>
          <w:numId w:val="34"/>
        </w:numPr>
        <w:autoSpaceDE w:val="0"/>
        <w:autoSpaceDN w:val="0"/>
        <w:adjustRightInd w:val="0"/>
        <w:ind w:left="0" w:firstLine="851"/>
        <w:jc w:val="both"/>
      </w:pPr>
      <w:r w:rsidRPr="002C25BF">
        <w:t>Федеральный закон от 27.07.2006 № 152-ФЗ «О персональных данных» («Российская газета», № 165, 29.07.2006);</w:t>
      </w:r>
    </w:p>
    <w:p w:rsidR="00EC03CD" w:rsidRPr="002C25BF" w:rsidRDefault="00EC03CD" w:rsidP="00EC03CD">
      <w:pPr>
        <w:numPr>
          <w:ilvl w:val="0"/>
          <w:numId w:val="34"/>
        </w:numPr>
        <w:suppressAutoHyphens/>
        <w:ind w:left="0" w:firstLine="851"/>
        <w:jc w:val="both"/>
      </w:pPr>
      <w:r w:rsidRPr="002C25BF">
        <w:t>Федеральным законом от 24.11.1995 № 181-ФЗ «О социальной защите инвалидов в Российской Федерации» (Собрание законодательства РФ, 27.11.1995, № 48, ст. 4563);</w:t>
      </w:r>
    </w:p>
    <w:p w:rsidR="00EC03CD" w:rsidRPr="002C25BF" w:rsidRDefault="00CB56D5" w:rsidP="00EC03CD">
      <w:pPr>
        <w:numPr>
          <w:ilvl w:val="0"/>
          <w:numId w:val="34"/>
        </w:numPr>
        <w:autoSpaceDE w:val="0"/>
        <w:autoSpaceDN w:val="0"/>
        <w:adjustRightInd w:val="0"/>
        <w:ind w:left="0" w:firstLine="851"/>
        <w:jc w:val="both"/>
      </w:pPr>
      <w:hyperlink r:id="rId26" w:history="1">
        <w:r w:rsidR="00EC03CD" w:rsidRPr="002C25BF">
          <w:t>Закон</w:t>
        </w:r>
      </w:hyperlink>
      <w:r w:rsidR="00EC03CD" w:rsidRPr="002C25BF">
        <w:t>ом Российской Федерации от 21.07.1993 № 5485-1 «О государственной тайне» («Российская газета», № 182, 21.09.1993);</w:t>
      </w:r>
    </w:p>
    <w:p w:rsidR="00EC03CD" w:rsidRPr="002C25BF" w:rsidRDefault="00CB56D5" w:rsidP="00EC03CD">
      <w:pPr>
        <w:numPr>
          <w:ilvl w:val="0"/>
          <w:numId w:val="34"/>
        </w:numPr>
        <w:autoSpaceDE w:val="0"/>
        <w:autoSpaceDN w:val="0"/>
        <w:adjustRightInd w:val="0"/>
        <w:ind w:left="0" w:firstLine="851"/>
        <w:jc w:val="both"/>
        <w:rPr>
          <w:bCs/>
        </w:rPr>
      </w:pPr>
      <w:hyperlink r:id="rId27" w:history="1">
        <w:r w:rsidR="00EC03CD" w:rsidRPr="002C25BF">
          <w:rPr>
            <w:bCs/>
          </w:rPr>
          <w:t>Указ</w:t>
        </w:r>
      </w:hyperlink>
      <w:r w:rsidR="00EC03CD" w:rsidRPr="002C25BF">
        <w:t>ом</w:t>
      </w:r>
      <w:r w:rsidR="00EC03CD" w:rsidRPr="002C25BF">
        <w:rPr>
          <w:bCs/>
        </w:rPr>
        <w:t xml:space="preserve"> Президента Российской Федерации от 06.03.1997 № 188 «Об утверждении Перечня сведений конфиденциального характера» («Российская газета», № 51, 14.03.1997);</w:t>
      </w:r>
    </w:p>
    <w:p w:rsidR="00EC03CD" w:rsidRPr="002C25BF" w:rsidRDefault="00EC03CD" w:rsidP="00EC03CD">
      <w:pPr>
        <w:numPr>
          <w:ilvl w:val="0"/>
          <w:numId w:val="34"/>
        </w:numPr>
        <w:autoSpaceDE w:val="0"/>
        <w:autoSpaceDN w:val="0"/>
        <w:adjustRightInd w:val="0"/>
        <w:ind w:left="0" w:firstLine="851"/>
        <w:jc w:val="both"/>
      </w:pPr>
      <w:r w:rsidRPr="002C25BF">
        <w:t xml:space="preserve">Постановлением Правительства Российской Федерации от 22.12.2012 № 1376 «Об утверждении </w:t>
      </w:r>
      <w:proofErr w:type="gramStart"/>
      <w:r w:rsidRPr="002C25BF">
        <w:t>Правил организации деятельности многофункциональных центров предоставления государственных</w:t>
      </w:r>
      <w:proofErr w:type="gramEnd"/>
      <w:r w:rsidRPr="002C25BF">
        <w:t xml:space="preserve"> и муниципальных услуг» («Российская газета», № 303, 31.12.2012);</w:t>
      </w:r>
    </w:p>
    <w:p w:rsidR="00EC03CD" w:rsidRPr="002C25BF" w:rsidRDefault="00EC03CD" w:rsidP="00EC03CD">
      <w:pPr>
        <w:numPr>
          <w:ilvl w:val="0"/>
          <w:numId w:val="34"/>
        </w:numPr>
        <w:autoSpaceDE w:val="0"/>
        <w:autoSpaceDN w:val="0"/>
        <w:adjustRightInd w:val="0"/>
        <w:ind w:left="0" w:firstLine="851"/>
        <w:jc w:val="both"/>
      </w:pPr>
      <w:r w:rsidRPr="002C25BF">
        <w:t>Приказом Министерства культуры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 20, 14.05.2007);</w:t>
      </w:r>
    </w:p>
    <w:p w:rsidR="00EC03CD" w:rsidRPr="002C25BF" w:rsidRDefault="00EC03CD" w:rsidP="00EC03CD">
      <w:pPr>
        <w:numPr>
          <w:ilvl w:val="0"/>
          <w:numId w:val="34"/>
        </w:numPr>
        <w:autoSpaceDE w:val="0"/>
        <w:autoSpaceDN w:val="0"/>
        <w:adjustRightInd w:val="0"/>
        <w:ind w:left="0" w:firstLine="851"/>
        <w:jc w:val="both"/>
      </w:pPr>
      <w:r w:rsidRPr="002C25BF">
        <w:t>Приказом Министерства культуры Российской Федерации от 03.06.2013 № 635 «Об утверждении Порядка использования архивных документов в государственных и муниципальных архивах» («Российская газета», № 264, 22.11.2013);</w:t>
      </w:r>
    </w:p>
    <w:p w:rsidR="00EC03CD" w:rsidRPr="002C25BF" w:rsidRDefault="00CB56D5" w:rsidP="00EC03CD">
      <w:pPr>
        <w:numPr>
          <w:ilvl w:val="0"/>
          <w:numId w:val="34"/>
        </w:numPr>
        <w:ind w:left="0" w:firstLine="851"/>
        <w:jc w:val="both"/>
        <w:rPr>
          <w:bCs/>
        </w:rPr>
      </w:pPr>
      <w:hyperlink r:id="rId28" w:history="1">
        <w:proofErr w:type="gramStart"/>
        <w:r w:rsidR="00EC03CD" w:rsidRPr="002C25BF">
          <w:rPr>
            <w:bCs/>
          </w:rPr>
          <w:t>Приказ</w:t>
        </w:r>
      </w:hyperlink>
      <w:r w:rsidR="00EC03CD" w:rsidRPr="002C25BF">
        <w:rPr>
          <w:bCs/>
        </w:rPr>
        <w:t xml:space="preserve"> Министерства культуры и массовых коммуникаций Российской Федерации от 10.09.2007 № 1273 «Об утверждении форм учетных и иных документов по организации хранения, комплектования и использования документов архивного фонда Российской Федерации и других </w:t>
      </w:r>
      <w:r w:rsidR="00EC03CD" w:rsidRPr="002C25BF">
        <w:rPr>
          <w:bCs/>
        </w:rPr>
        <w:lastRenderedPageBreak/>
        <w:t>архивных документов в государственных и муниципальных архивах, музеях и библиотеках, организациях РАН» (Бюллетень нормативных актов федеральных органов исполнительной власти, 05.11.2007, № 45);</w:t>
      </w:r>
      <w:proofErr w:type="gramEnd"/>
    </w:p>
    <w:p w:rsidR="00EC03CD" w:rsidRPr="002C25BF" w:rsidRDefault="00EC03CD" w:rsidP="00EC03CD">
      <w:pPr>
        <w:numPr>
          <w:ilvl w:val="0"/>
          <w:numId w:val="34"/>
        </w:numPr>
        <w:autoSpaceDE w:val="0"/>
        <w:autoSpaceDN w:val="0"/>
        <w:adjustRightInd w:val="0"/>
        <w:ind w:left="0" w:firstLine="851"/>
        <w:jc w:val="both"/>
      </w:pPr>
      <w:r w:rsidRPr="002C25BF">
        <w:t>Конституцией Республики Коми (принята Верховным Советом Республики Коми 17.02.1994)  («Ведомости Верховного совета Республики Коми», 1994, №2, ст. 21);</w:t>
      </w:r>
    </w:p>
    <w:p w:rsidR="00EC03CD" w:rsidRPr="002C25BF" w:rsidRDefault="00EC03CD" w:rsidP="00EC03CD">
      <w:pPr>
        <w:widowControl w:val="0"/>
        <w:autoSpaceDE w:val="0"/>
        <w:autoSpaceDN w:val="0"/>
        <w:adjustRightInd w:val="0"/>
        <w:ind w:firstLine="851"/>
        <w:jc w:val="both"/>
      </w:pPr>
      <w:r w:rsidRPr="002C25BF">
        <w:t>15) Положением о Комитете по управлению имуществом администрации муниципального района «Сосногорск», утвержденным решением Совета муниципального района Сосногорск от 24.11.2011 № XVI-126 (Информационный вестник Совета и администрации муниципального района «Сосногорск», № 20, декабрь, 2011).</w:t>
      </w:r>
    </w:p>
    <w:p w:rsidR="00EC03CD" w:rsidRPr="002C25BF" w:rsidRDefault="00EC03CD" w:rsidP="00EC03CD">
      <w:pPr>
        <w:widowControl w:val="0"/>
        <w:autoSpaceDE w:val="0"/>
        <w:autoSpaceDN w:val="0"/>
        <w:adjustRightInd w:val="0"/>
        <w:ind w:firstLine="851"/>
        <w:jc w:val="center"/>
        <w:rPr>
          <w:b/>
          <w:bCs/>
        </w:rPr>
      </w:pPr>
      <w:r w:rsidRPr="002C25BF">
        <w:rPr>
          <w:b/>
          <w:bCs/>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C03CD" w:rsidRPr="002C25BF" w:rsidRDefault="00EC03CD" w:rsidP="00EC03CD">
      <w:pPr>
        <w:widowControl w:val="0"/>
        <w:autoSpaceDE w:val="0"/>
        <w:autoSpaceDN w:val="0"/>
        <w:adjustRightInd w:val="0"/>
        <w:ind w:firstLine="851"/>
        <w:jc w:val="both"/>
      </w:pPr>
      <w:r w:rsidRPr="002C25BF">
        <w:t xml:space="preserve">2.7. Для получения муниципальной услуги заявители подают в Орган, МФЦ заявление 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 </w:t>
      </w:r>
    </w:p>
    <w:p w:rsidR="00EC03CD" w:rsidRPr="002C25BF" w:rsidRDefault="00EC03CD" w:rsidP="00EC03CD">
      <w:pPr>
        <w:widowControl w:val="0"/>
        <w:autoSpaceDE w:val="0"/>
        <w:autoSpaceDN w:val="0"/>
        <w:adjustRightInd w:val="0"/>
        <w:ind w:firstLine="851"/>
        <w:jc w:val="both"/>
      </w:pPr>
      <w:r w:rsidRPr="002C25BF">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EC03CD" w:rsidRPr="002C25BF" w:rsidRDefault="00EC03CD" w:rsidP="00EC03CD">
      <w:pPr>
        <w:autoSpaceDE w:val="0"/>
        <w:autoSpaceDN w:val="0"/>
        <w:adjustRightInd w:val="0"/>
        <w:ind w:firstLine="851"/>
        <w:jc w:val="both"/>
      </w:pPr>
      <w:r w:rsidRPr="002C25BF">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C03CD" w:rsidRPr="002C25BF" w:rsidRDefault="00EC03CD" w:rsidP="00EC03CD">
      <w:pPr>
        <w:autoSpaceDE w:val="0"/>
        <w:autoSpaceDN w:val="0"/>
        <w:adjustRightInd w:val="0"/>
        <w:ind w:firstLine="851"/>
        <w:jc w:val="both"/>
      </w:pPr>
      <w:r w:rsidRPr="002C25BF">
        <w:t>К заявлению прилагаются следующие документы:</w:t>
      </w:r>
    </w:p>
    <w:p w:rsidR="00EC03CD" w:rsidRPr="002C25BF" w:rsidRDefault="00EC03CD" w:rsidP="00EC03CD">
      <w:pPr>
        <w:autoSpaceDE w:val="0"/>
        <w:autoSpaceDN w:val="0"/>
        <w:adjustRightInd w:val="0"/>
        <w:ind w:firstLine="851"/>
        <w:jc w:val="both"/>
      </w:pPr>
      <w:r w:rsidRPr="002C25BF">
        <w:t>1) свидетельство о праве на наследство по закону либо справка об открытии наследственного дела;</w:t>
      </w:r>
    </w:p>
    <w:p w:rsidR="00EC03CD" w:rsidRPr="002C25BF" w:rsidRDefault="00EC03CD" w:rsidP="00EC03CD">
      <w:pPr>
        <w:autoSpaceDE w:val="0"/>
        <w:autoSpaceDN w:val="0"/>
        <w:adjustRightInd w:val="0"/>
        <w:ind w:firstLine="851"/>
        <w:jc w:val="both"/>
      </w:pPr>
      <w:r w:rsidRPr="002C25BF">
        <w:t>2) документы, подтверждающие переход права собственности на объекты недвижимости по иным основаниям:</w:t>
      </w:r>
    </w:p>
    <w:p w:rsidR="00EC03CD" w:rsidRPr="002C25BF" w:rsidRDefault="00EC03CD" w:rsidP="00EC03CD">
      <w:pPr>
        <w:autoSpaceDE w:val="0"/>
        <w:autoSpaceDN w:val="0"/>
        <w:adjustRightInd w:val="0"/>
        <w:ind w:firstLine="851"/>
        <w:jc w:val="both"/>
      </w:pPr>
      <w:r w:rsidRPr="002C25BF">
        <w:t>1) договор купли-продажи,</w:t>
      </w:r>
    </w:p>
    <w:p w:rsidR="00EC03CD" w:rsidRPr="002C25BF" w:rsidRDefault="00EC03CD" w:rsidP="00EC03CD">
      <w:pPr>
        <w:autoSpaceDE w:val="0"/>
        <w:autoSpaceDN w:val="0"/>
        <w:adjustRightInd w:val="0"/>
        <w:ind w:firstLine="851"/>
        <w:jc w:val="both"/>
      </w:pPr>
      <w:r w:rsidRPr="002C25BF">
        <w:t>2) договор мены,</w:t>
      </w:r>
    </w:p>
    <w:p w:rsidR="00EC03CD" w:rsidRPr="002C25BF" w:rsidRDefault="00EC03CD" w:rsidP="00EC03CD">
      <w:pPr>
        <w:autoSpaceDE w:val="0"/>
        <w:autoSpaceDN w:val="0"/>
        <w:adjustRightInd w:val="0"/>
        <w:ind w:firstLine="851"/>
        <w:jc w:val="both"/>
      </w:pPr>
      <w:r w:rsidRPr="002C25BF">
        <w:t>3) договор дарения,</w:t>
      </w:r>
    </w:p>
    <w:p w:rsidR="00EC03CD" w:rsidRPr="002C25BF" w:rsidRDefault="00EC03CD" w:rsidP="00EC03CD">
      <w:pPr>
        <w:autoSpaceDE w:val="0"/>
        <w:autoSpaceDN w:val="0"/>
        <w:adjustRightInd w:val="0"/>
        <w:ind w:firstLine="851"/>
        <w:jc w:val="both"/>
      </w:pPr>
      <w:r w:rsidRPr="002C25BF">
        <w:t>4) решение суда.</w:t>
      </w:r>
    </w:p>
    <w:p w:rsidR="00EC03CD" w:rsidRPr="002C25BF" w:rsidRDefault="00EC03CD" w:rsidP="00EC03CD">
      <w:pPr>
        <w:autoSpaceDE w:val="0"/>
        <w:autoSpaceDN w:val="0"/>
        <w:adjustRightInd w:val="0"/>
        <w:ind w:firstLine="851"/>
        <w:jc w:val="both"/>
      </w:pPr>
      <w:r w:rsidRPr="002C25BF">
        <w:t xml:space="preserve">Документы, подтверждающие переход права собственности на объекты недвижимости </w:t>
      </w:r>
      <w:proofErr w:type="gramStart"/>
      <w:r w:rsidRPr="002C25BF">
        <w:t>представляются</w:t>
      </w:r>
      <w:proofErr w:type="gramEnd"/>
      <w:r w:rsidRPr="002C25BF">
        <w:t xml:space="preserve"> в случае если подачу документов осуществляет заявитель, к которому перешли по иным основаниям права собственности на здания (строения), сооружения, расположенные на земельных участках, ранее предоставленные на праве пожизненного наследуемого владения или постоянного (бессрочного) пользования.</w:t>
      </w:r>
    </w:p>
    <w:p w:rsidR="00EC03CD" w:rsidRPr="002C25BF" w:rsidRDefault="00EC03CD" w:rsidP="00EC03CD">
      <w:pPr>
        <w:autoSpaceDE w:val="0"/>
        <w:autoSpaceDN w:val="0"/>
        <w:adjustRightInd w:val="0"/>
        <w:ind w:firstLine="851"/>
        <w:jc w:val="both"/>
      </w:pPr>
      <w:r w:rsidRPr="002C25BF">
        <w:t>2.7.1. Документы, необходимые для предоставления муниципальной услуги, предоставляются заявителем следующими способами:</w:t>
      </w:r>
    </w:p>
    <w:p w:rsidR="00EC03CD" w:rsidRPr="002C25BF" w:rsidRDefault="00EC03CD" w:rsidP="00EC03CD">
      <w:pPr>
        <w:widowControl w:val="0"/>
        <w:autoSpaceDE w:val="0"/>
        <w:autoSpaceDN w:val="0"/>
        <w:adjustRightInd w:val="0"/>
        <w:ind w:firstLine="851"/>
        <w:jc w:val="both"/>
      </w:pPr>
      <w:r w:rsidRPr="002C25BF">
        <w:t>- лично (в Орган, МФЦ);</w:t>
      </w:r>
    </w:p>
    <w:p w:rsidR="00EC03CD" w:rsidRPr="002C25BF" w:rsidRDefault="00EC03CD" w:rsidP="00EC03CD">
      <w:pPr>
        <w:widowControl w:val="0"/>
        <w:autoSpaceDE w:val="0"/>
        <w:autoSpaceDN w:val="0"/>
        <w:adjustRightInd w:val="0"/>
        <w:ind w:firstLine="851"/>
        <w:jc w:val="both"/>
      </w:pPr>
      <w:r w:rsidRPr="002C25BF">
        <w:t>- посредством  п</w:t>
      </w:r>
      <w:r>
        <w:t>очтового  отправления (в Орган).</w:t>
      </w:r>
    </w:p>
    <w:p w:rsidR="00EC03CD" w:rsidRPr="002C25BF" w:rsidRDefault="00EC03CD" w:rsidP="00EC03CD">
      <w:pPr>
        <w:widowControl w:val="0"/>
        <w:autoSpaceDE w:val="0"/>
        <w:autoSpaceDN w:val="0"/>
        <w:adjustRightInd w:val="0"/>
        <w:ind w:firstLine="851"/>
        <w:jc w:val="center"/>
        <w:rPr>
          <w:b/>
          <w:bCs/>
        </w:rPr>
      </w:pPr>
      <w:bookmarkStart w:id="38" w:name="Par45"/>
      <w:bookmarkEnd w:id="38"/>
      <w:proofErr w:type="gramStart"/>
      <w:r w:rsidRPr="002C25BF">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C03CD" w:rsidRPr="002C25BF" w:rsidRDefault="00EC03CD" w:rsidP="00EC03CD">
      <w:pPr>
        <w:widowControl w:val="0"/>
        <w:autoSpaceDE w:val="0"/>
        <w:autoSpaceDN w:val="0"/>
        <w:adjustRightInd w:val="0"/>
        <w:ind w:firstLine="851"/>
        <w:jc w:val="both"/>
      </w:pPr>
      <w:r w:rsidRPr="002C25BF">
        <w:t>2.8. 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отсутствуют.</w:t>
      </w:r>
    </w:p>
    <w:p w:rsidR="00EC03CD" w:rsidRPr="002C25BF" w:rsidRDefault="00EC03CD" w:rsidP="00EC03CD">
      <w:pPr>
        <w:widowControl w:val="0"/>
        <w:autoSpaceDE w:val="0"/>
        <w:autoSpaceDN w:val="0"/>
        <w:adjustRightInd w:val="0"/>
        <w:ind w:firstLine="851"/>
        <w:jc w:val="center"/>
        <w:rPr>
          <w:b/>
        </w:rPr>
      </w:pPr>
      <w:r w:rsidRPr="002C25BF">
        <w:rPr>
          <w:b/>
        </w:rPr>
        <w:t>Указание на запрет требовать от заявителя</w:t>
      </w:r>
    </w:p>
    <w:p w:rsidR="00EC03CD" w:rsidRPr="002C25BF" w:rsidRDefault="00EC03CD" w:rsidP="00EC03CD">
      <w:pPr>
        <w:widowControl w:val="0"/>
        <w:autoSpaceDE w:val="0"/>
        <w:autoSpaceDN w:val="0"/>
        <w:adjustRightInd w:val="0"/>
        <w:ind w:firstLine="851"/>
        <w:jc w:val="both"/>
      </w:pPr>
      <w:r w:rsidRPr="002C25BF">
        <w:t>2.9. Запрещается требовать от заявителя:</w:t>
      </w:r>
    </w:p>
    <w:p w:rsidR="00EC03CD" w:rsidRPr="002C25BF" w:rsidRDefault="00EC03CD" w:rsidP="00EC03CD">
      <w:pPr>
        <w:widowControl w:val="0"/>
        <w:autoSpaceDE w:val="0"/>
        <w:autoSpaceDN w:val="0"/>
        <w:adjustRightInd w:val="0"/>
        <w:ind w:firstLine="851"/>
        <w:jc w:val="both"/>
      </w:pPr>
      <w:r w:rsidRPr="002C25BF">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w:t>
      </w:r>
      <w:r w:rsidRPr="002C25BF">
        <w:lastRenderedPageBreak/>
        <w:t>отношения, возникающие в связи с предоставлением государственной услуги;</w:t>
      </w:r>
    </w:p>
    <w:p w:rsidR="00EC03CD" w:rsidRPr="002C25BF" w:rsidRDefault="00EC03CD" w:rsidP="00EC03CD">
      <w:pPr>
        <w:autoSpaceDE w:val="0"/>
        <w:autoSpaceDN w:val="0"/>
        <w:adjustRightInd w:val="0"/>
        <w:ind w:firstLine="851"/>
        <w:jc w:val="both"/>
      </w:pPr>
      <w:proofErr w:type="gramStart"/>
      <w:r w:rsidRPr="002C25BF">
        <w:t>2) предоставления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proofErr w:type="gramEnd"/>
      <w:r w:rsidRPr="002C25BF">
        <w:t xml:space="preserve">, участвующих в предоставлении государственных услуг, за исключением документов, указанных в </w:t>
      </w:r>
      <w:hyperlink r:id="rId29" w:history="1">
        <w:r w:rsidRPr="002C25BF">
          <w:t>части 6 статьи 7</w:t>
        </w:r>
      </w:hyperlink>
      <w:r w:rsidRPr="002C25BF">
        <w:t xml:space="preserve"> Федерального закона от 27.07. 2010  № 210-ФЗ «Об организации предоставления государственных и муниципальных услуг».</w:t>
      </w:r>
    </w:p>
    <w:p w:rsidR="00EC03CD" w:rsidRPr="002C25BF" w:rsidRDefault="00EC03CD" w:rsidP="00EC03CD">
      <w:pPr>
        <w:widowControl w:val="0"/>
        <w:autoSpaceDE w:val="0"/>
        <w:autoSpaceDN w:val="0"/>
        <w:adjustRightInd w:val="0"/>
        <w:ind w:firstLine="851"/>
        <w:jc w:val="center"/>
        <w:outlineLvl w:val="2"/>
        <w:rPr>
          <w:b/>
        </w:rPr>
      </w:pPr>
      <w:r w:rsidRPr="002C25BF">
        <w:rPr>
          <w:b/>
        </w:rPr>
        <w:t>Исчерпывающий перечень оснований для отказа в приеме документов, необходимых для предоставления муниципальной услуги</w:t>
      </w:r>
    </w:p>
    <w:p w:rsidR="00EC03CD" w:rsidRPr="002C25BF" w:rsidRDefault="00EC03CD" w:rsidP="00EC03CD">
      <w:pPr>
        <w:widowControl w:val="0"/>
        <w:autoSpaceDE w:val="0"/>
        <w:autoSpaceDN w:val="0"/>
        <w:adjustRightInd w:val="0"/>
        <w:ind w:firstLine="851"/>
        <w:jc w:val="both"/>
      </w:pPr>
      <w:r w:rsidRPr="002C25BF">
        <w:t>2.10.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EC03CD" w:rsidRPr="002C25BF" w:rsidRDefault="00EC03CD" w:rsidP="00EC03CD">
      <w:pPr>
        <w:widowControl w:val="0"/>
        <w:autoSpaceDE w:val="0"/>
        <w:autoSpaceDN w:val="0"/>
        <w:adjustRightInd w:val="0"/>
        <w:ind w:firstLine="851"/>
        <w:jc w:val="center"/>
        <w:rPr>
          <w:b/>
        </w:rPr>
      </w:pPr>
      <w:r w:rsidRPr="002C25BF">
        <w:rPr>
          <w:b/>
        </w:rPr>
        <w:t>Исчерпывающий перечень оснований для приостановления</w:t>
      </w:r>
    </w:p>
    <w:p w:rsidR="00EC03CD" w:rsidRPr="002C25BF" w:rsidRDefault="00EC03CD" w:rsidP="00EC03CD">
      <w:pPr>
        <w:widowControl w:val="0"/>
        <w:autoSpaceDE w:val="0"/>
        <w:autoSpaceDN w:val="0"/>
        <w:adjustRightInd w:val="0"/>
        <w:ind w:firstLine="851"/>
        <w:jc w:val="center"/>
        <w:rPr>
          <w:b/>
        </w:rPr>
      </w:pPr>
      <w:r w:rsidRPr="002C25BF">
        <w:rPr>
          <w:b/>
        </w:rPr>
        <w:t>или отказа в предоставлении муниципальной услуги</w:t>
      </w:r>
    </w:p>
    <w:p w:rsidR="00EC03CD" w:rsidRPr="002C25BF" w:rsidRDefault="00EC03CD" w:rsidP="00EC03CD">
      <w:pPr>
        <w:widowControl w:val="0"/>
        <w:autoSpaceDE w:val="0"/>
        <w:autoSpaceDN w:val="0"/>
        <w:adjustRightInd w:val="0"/>
        <w:ind w:firstLine="851"/>
        <w:jc w:val="both"/>
      </w:pPr>
      <w:r w:rsidRPr="002C25BF">
        <w:t>2.11. Приостановление предоставления муниципальной услуги не предусмотрено.</w:t>
      </w:r>
    </w:p>
    <w:p w:rsidR="00EC03CD" w:rsidRPr="002C25BF" w:rsidRDefault="00EC03CD" w:rsidP="00EC03CD">
      <w:pPr>
        <w:widowControl w:val="0"/>
        <w:autoSpaceDE w:val="0"/>
        <w:autoSpaceDN w:val="0"/>
        <w:adjustRightInd w:val="0"/>
        <w:ind w:firstLine="851"/>
        <w:jc w:val="both"/>
      </w:pPr>
      <w:r w:rsidRPr="002C25BF">
        <w:t>2.12. Основаниями для отказа в предоставлении муниципальной услуги являются:</w:t>
      </w:r>
    </w:p>
    <w:p w:rsidR="00EC03CD" w:rsidRPr="002C25BF" w:rsidRDefault="00EC03CD" w:rsidP="00EC03CD">
      <w:pPr>
        <w:widowControl w:val="0"/>
        <w:autoSpaceDE w:val="0"/>
        <w:autoSpaceDN w:val="0"/>
        <w:adjustRightInd w:val="0"/>
        <w:ind w:firstLine="851"/>
        <w:jc w:val="both"/>
      </w:pPr>
      <w:r w:rsidRPr="002C25BF">
        <w:t>- подача заявления лицом, не уполномоченным на осуществление таких действий; </w:t>
      </w:r>
    </w:p>
    <w:p w:rsidR="00EC03CD" w:rsidRPr="002C25BF" w:rsidRDefault="00EC03CD" w:rsidP="00EC03CD">
      <w:pPr>
        <w:widowControl w:val="0"/>
        <w:autoSpaceDE w:val="0"/>
        <w:autoSpaceDN w:val="0"/>
        <w:adjustRightInd w:val="0"/>
        <w:ind w:firstLine="851"/>
        <w:jc w:val="both"/>
      </w:pPr>
      <w:r w:rsidRPr="002C25BF">
        <w:t>- предоставление неполного пакета документов, указанных в пункте 2.7 настоящего Административного регламента;</w:t>
      </w:r>
    </w:p>
    <w:p w:rsidR="00EC03CD" w:rsidRPr="002C25BF" w:rsidRDefault="00EC03CD" w:rsidP="00EC03CD">
      <w:pPr>
        <w:widowControl w:val="0"/>
        <w:tabs>
          <w:tab w:val="left" w:pos="4962"/>
        </w:tabs>
        <w:autoSpaceDE w:val="0"/>
        <w:autoSpaceDN w:val="0"/>
        <w:adjustRightInd w:val="0"/>
        <w:ind w:firstLine="851"/>
        <w:jc w:val="both"/>
      </w:pPr>
      <w:r w:rsidRPr="002C25BF">
        <w:t xml:space="preserve"> - тексты документов, представленных заявителем, написаны неразборчиво, исполнены карандашом или имеют серьезные повреждения, наличие которых не позволяет однозначно истолковать их содержание;</w:t>
      </w:r>
    </w:p>
    <w:p w:rsidR="00EC03CD" w:rsidRPr="002C25BF" w:rsidRDefault="00EC03CD" w:rsidP="00EC03CD">
      <w:pPr>
        <w:widowControl w:val="0"/>
        <w:tabs>
          <w:tab w:val="left" w:pos="4962"/>
        </w:tabs>
        <w:autoSpaceDE w:val="0"/>
        <w:autoSpaceDN w:val="0"/>
        <w:adjustRightInd w:val="0"/>
        <w:ind w:firstLine="851"/>
        <w:jc w:val="both"/>
      </w:pPr>
      <w:r w:rsidRPr="002C25BF">
        <w:t>- наличия в представленных заявителем документах недостоверной информации;</w:t>
      </w:r>
    </w:p>
    <w:p w:rsidR="00EC03CD" w:rsidRPr="002C25BF" w:rsidRDefault="00EC03CD" w:rsidP="00EC03CD">
      <w:pPr>
        <w:widowControl w:val="0"/>
        <w:tabs>
          <w:tab w:val="left" w:pos="4962"/>
        </w:tabs>
        <w:autoSpaceDE w:val="0"/>
        <w:autoSpaceDN w:val="0"/>
        <w:adjustRightInd w:val="0"/>
        <w:ind w:firstLine="851"/>
        <w:jc w:val="both"/>
      </w:pPr>
      <w:r w:rsidRPr="002C25BF">
        <w:t>- отсутствие в архиве необходимых документов, сведений;</w:t>
      </w:r>
    </w:p>
    <w:p w:rsidR="00EC03CD" w:rsidRPr="002C25BF" w:rsidRDefault="00EC03CD" w:rsidP="00EC03CD">
      <w:pPr>
        <w:widowControl w:val="0"/>
        <w:tabs>
          <w:tab w:val="left" w:pos="4962"/>
        </w:tabs>
        <w:autoSpaceDE w:val="0"/>
        <w:autoSpaceDN w:val="0"/>
        <w:adjustRightInd w:val="0"/>
        <w:ind w:firstLine="851"/>
        <w:jc w:val="both"/>
      </w:pPr>
      <w:r w:rsidRPr="002C25BF">
        <w:t>- выдача архивных документов во временное пользование другим учреждениям, в том числе судебным, правоохранительным и иным органам;</w:t>
      </w:r>
    </w:p>
    <w:p w:rsidR="00EC03CD" w:rsidRPr="002C25BF" w:rsidRDefault="00EC03CD" w:rsidP="00EC03CD">
      <w:pPr>
        <w:widowControl w:val="0"/>
        <w:tabs>
          <w:tab w:val="left" w:pos="4962"/>
        </w:tabs>
        <w:autoSpaceDE w:val="0"/>
        <w:autoSpaceDN w:val="0"/>
        <w:adjustRightInd w:val="0"/>
        <w:ind w:firstLine="851"/>
        <w:jc w:val="both"/>
      </w:pPr>
      <w:r w:rsidRPr="002C25BF">
        <w:t xml:space="preserve">- в случае ограничений на использование документов, установленных в соответствии с законодательством Российской Федерации или </w:t>
      </w:r>
      <w:proofErr w:type="spellStart"/>
      <w:r w:rsidRPr="002C25BF">
        <w:t>фондообразователем</w:t>
      </w:r>
      <w:proofErr w:type="spellEnd"/>
      <w:r w:rsidRPr="002C25BF">
        <w:t xml:space="preserve"> при передаче документов на постоянное хранение.</w:t>
      </w:r>
    </w:p>
    <w:p w:rsidR="00EC03CD" w:rsidRPr="002C25BF" w:rsidRDefault="00EC03CD" w:rsidP="00EC03CD">
      <w:pPr>
        <w:widowControl w:val="0"/>
        <w:tabs>
          <w:tab w:val="left" w:pos="4962"/>
        </w:tabs>
        <w:autoSpaceDE w:val="0"/>
        <w:autoSpaceDN w:val="0"/>
        <w:adjustRightInd w:val="0"/>
        <w:ind w:firstLine="851"/>
        <w:jc w:val="both"/>
      </w:pPr>
      <w:r w:rsidRPr="002C25BF">
        <w:t>2.12.1. После устранения оснований для отказа в предоставлении муниципальной услуги в случаях, предусмотренных пунктом 2.12</w:t>
      </w:r>
      <w:r w:rsidRPr="002C25BF">
        <w:rPr>
          <w:color w:val="FF0000"/>
        </w:rPr>
        <w:t xml:space="preserve"> </w:t>
      </w:r>
      <w:r w:rsidRPr="002C25BF">
        <w:t>настоящего административного регламента, заявитель вправе обратиться повторно за получением муниципальной услуги.</w:t>
      </w:r>
    </w:p>
    <w:p w:rsidR="00EC03CD" w:rsidRPr="002C25BF" w:rsidRDefault="00EC03CD" w:rsidP="00EC03CD">
      <w:pPr>
        <w:widowControl w:val="0"/>
        <w:autoSpaceDE w:val="0"/>
        <w:autoSpaceDN w:val="0"/>
        <w:adjustRightInd w:val="0"/>
        <w:ind w:firstLine="851"/>
        <w:jc w:val="center"/>
        <w:rPr>
          <w:b/>
        </w:rPr>
      </w:pPr>
      <w:r w:rsidRPr="002C25BF">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C03CD" w:rsidRPr="002C25BF" w:rsidRDefault="00EC03CD" w:rsidP="00EC03CD">
      <w:pPr>
        <w:widowControl w:val="0"/>
        <w:autoSpaceDE w:val="0"/>
        <w:autoSpaceDN w:val="0"/>
        <w:adjustRightInd w:val="0"/>
        <w:ind w:firstLine="851"/>
        <w:jc w:val="both"/>
      </w:pPr>
      <w:r w:rsidRPr="002C25BF">
        <w:t>2.13. Услуги, необходимые и обязательные для предоставления муниципальной услуги, отсутствуют.</w:t>
      </w:r>
    </w:p>
    <w:p w:rsidR="00EC03CD" w:rsidRPr="002C25BF" w:rsidRDefault="00EC03CD" w:rsidP="00EC03CD">
      <w:pPr>
        <w:widowControl w:val="0"/>
        <w:autoSpaceDE w:val="0"/>
        <w:autoSpaceDN w:val="0"/>
        <w:adjustRightInd w:val="0"/>
        <w:ind w:firstLine="851"/>
        <w:jc w:val="center"/>
        <w:rPr>
          <w:b/>
        </w:rPr>
      </w:pPr>
      <w:r w:rsidRPr="002C25BF">
        <w:rPr>
          <w:b/>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EC03CD" w:rsidRPr="002C25BF" w:rsidRDefault="00EC03CD" w:rsidP="00EC03CD">
      <w:pPr>
        <w:widowControl w:val="0"/>
        <w:autoSpaceDE w:val="0"/>
        <w:autoSpaceDN w:val="0"/>
        <w:adjustRightInd w:val="0"/>
        <w:ind w:firstLine="851"/>
        <w:jc w:val="both"/>
      </w:pPr>
      <w:r w:rsidRPr="002C25BF">
        <w:t>2.14. 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EC03CD" w:rsidRPr="002C25BF" w:rsidRDefault="00EC03CD" w:rsidP="00EC03CD">
      <w:pPr>
        <w:widowControl w:val="0"/>
        <w:autoSpaceDE w:val="0"/>
        <w:autoSpaceDN w:val="0"/>
        <w:adjustRightInd w:val="0"/>
        <w:ind w:firstLine="851"/>
        <w:jc w:val="center"/>
        <w:outlineLvl w:val="2"/>
        <w:rPr>
          <w:b/>
        </w:rPr>
      </w:pPr>
      <w:r w:rsidRPr="002C25BF">
        <w:rPr>
          <w:b/>
        </w:rPr>
        <w:t>Порядок, размер и основания взимания</w:t>
      </w:r>
    </w:p>
    <w:p w:rsidR="00EC03CD" w:rsidRPr="002C25BF" w:rsidRDefault="00EC03CD" w:rsidP="00EC03CD">
      <w:pPr>
        <w:widowControl w:val="0"/>
        <w:autoSpaceDE w:val="0"/>
        <w:autoSpaceDN w:val="0"/>
        <w:adjustRightInd w:val="0"/>
        <w:ind w:firstLine="851"/>
        <w:jc w:val="center"/>
        <w:rPr>
          <w:b/>
        </w:rPr>
      </w:pPr>
      <w:r w:rsidRPr="002C25BF">
        <w:rPr>
          <w:b/>
        </w:rPr>
        <w:t>государственной пошлины или иной платы,</w:t>
      </w:r>
    </w:p>
    <w:p w:rsidR="00EC03CD" w:rsidRPr="002C25BF" w:rsidRDefault="00EC03CD" w:rsidP="00EC03CD">
      <w:pPr>
        <w:widowControl w:val="0"/>
        <w:autoSpaceDE w:val="0"/>
        <w:autoSpaceDN w:val="0"/>
        <w:adjustRightInd w:val="0"/>
        <w:ind w:firstLine="851"/>
        <w:jc w:val="center"/>
        <w:rPr>
          <w:b/>
        </w:rPr>
      </w:pPr>
      <w:r w:rsidRPr="002C25BF">
        <w:rPr>
          <w:b/>
        </w:rPr>
        <w:t>взимаемой за предоставление муниципальной услуги</w:t>
      </w:r>
    </w:p>
    <w:p w:rsidR="00EC03CD" w:rsidRPr="002C25BF" w:rsidRDefault="00EC03CD" w:rsidP="00EC03CD">
      <w:pPr>
        <w:widowControl w:val="0"/>
        <w:autoSpaceDE w:val="0"/>
        <w:autoSpaceDN w:val="0"/>
        <w:adjustRightInd w:val="0"/>
        <w:ind w:firstLine="851"/>
        <w:jc w:val="both"/>
      </w:pPr>
      <w:r w:rsidRPr="002C25BF">
        <w:t>2.15. Муниципальная услуга предоставляется бесплатно.</w:t>
      </w:r>
    </w:p>
    <w:p w:rsidR="00EC03CD" w:rsidRPr="002C25BF" w:rsidRDefault="00EC03CD" w:rsidP="00EC03CD">
      <w:pPr>
        <w:widowControl w:val="0"/>
        <w:autoSpaceDE w:val="0"/>
        <w:autoSpaceDN w:val="0"/>
        <w:adjustRightInd w:val="0"/>
        <w:ind w:firstLine="851"/>
        <w:jc w:val="center"/>
        <w:outlineLvl w:val="2"/>
        <w:rPr>
          <w:b/>
        </w:rPr>
      </w:pPr>
      <w:r w:rsidRPr="002C25BF">
        <w:rPr>
          <w:b/>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EC03CD" w:rsidRPr="002C25BF" w:rsidRDefault="00EC03CD" w:rsidP="00EC03CD">
      <w:pPr>
        <w:widowControl w:val="0"/>
        <w:autoSpaceDE w:val="0"/>
        <w:autoSpaceDN w:val="0"/>
        <w:adjustRightInd w:val="0"/>
        <w:ind w:firstLine="851"/>
        <w:jc w:val="both"/>
      </w:pPr>
      <w:r w:rsidRPr="002C25BF">
        <w:t xml:space="preserve">2.16. В связи с отсутствием необходимых и обязательных услуг для предоставления </w:t>
      </w:r>
      <w:r w:rsidRPr="002C25BF">
        <w:lastRenderedPageBreak/>
        <w:t>муниципальной услуги, плата не взимается.</w:t>
      </w:r>
    </w:p>
    <w:p w:rsidR="00EC03CD" w:rsidRPr="002C25BF" w:rsidRDefault="00EC03CD" w:rsidP="00EC03CD">
      <w:pPr>
        <w:widowControl w:val="0"/>
        <w:autoSpaceDE w:val="0"/>
        <w:autoSpaceDN w:val="0"/>
        <w:adjustRightInd w:val="0"/>
        <w:ind w:firstLine="851"/>
        <w:jc w:val="center"/>
        <w:outlineLvl w:val="2"/>
        <w:rPr>
          <w:b/>
        </w:rPr>
      </w:pPr>
      <w:r w:rsidRPr="002C25BF">
        <w:rPr>
          <w:b/>
        </w:rPr>
        <w:t>Максимальный срок ожидания в очереди при подаче запроса</w:t>
      </w:r>
    </w:p>
    <w:p w:rsidR="00EC03CD" w:rsidRPr="002C25BF" w:rsidRDefault="00EC03CD" w:rsidP="00EC03CD">
      <w:pPr>
        <w:widowControl w:val="0"/>
        <w:autoSpaceDE w:val="0"/>
        <w:autoSpaceDN w:val="0"/>
        <w:adjustRightInd w:val="0"/>
        <w:ind w:firstLine="851"/>
        <w:jc w:val="center"/>
        <w:rPr>
          <w:b/>
        </w:rPr>
      </w:pPr>
      <w:r w:rsidRPr="002C25BF">
        <w:rPr>
          <w:b/>
        </w:rPr>
        <w:t>о предоставлении муниципальной услуги и при получении</w:t>
      </w:r>
    </w:p>
    <w:p w:rsidR="00EC03CD" w:rsidRPr="002C25BF" w:rsidRDefault="00EC03CD" w:rsidP="00EC03CD">
      <w:pPr>
        <w:widowControl w:val="0"/>
        <w:autoSpaceDE w:val="0"/>
        <w:autoSpaceDN w:val="0"/>
        <w:adjustRightInd w:val="0"/>
        <w:ind w:firstLine="851"/>
        <w:jc w:val="center"/>
        <w:rPr>
          <w:b/>
        </w:rPr>
      </w:pPr>
      <w:r w:rsidRPr="002C25BF">
        <w:rPr>
          <w:b/>
        </w:rPr>
        <w:t>результата предоставления муниципальной услуги</w:t>
      </w:r>
    </w:p>
    <w:p w:rsidR="00EC03CD" w:rsidRPr="002C25BF" w:rsidRDefault="00EC03CD" w:rsidP="00EC03CD">
      <w:pPr>
        <w:widowControl w:val="0"/>
        <w:autoSpaceDE w:val="0"/>
        <w:autoSpaceDN w:val="0"/>
        <w:adjustRightInd w:val="0"/>
        <w:ind w:firstLine="851"/>
        <w:jc w:val="both"/>
      </w:pPr>
      <w:r w:rsidRPr="002C25BF">
        <w:t>2.17.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EC03CD" w:rsidRPr="002C25BF" w:rsidRDefault="00EC03CD" w:rsidP="00EC03CD">
      <w:pPr>
        <w:widowControl w:val="0"/>
        <w:autoSpaceDE w:val="0"/>
        <w:autoSpaceDN w:val="0"/>
        <w:adjustRightInd w:val="0"/>
        <w:ind w:firstLine="851"/>
        <w:jc w:val="center"/>
        <w:rPr>
          <w:b/>
        </w:rPr>
      </w:pPr>
      <w:r w:rsidRPr="002C25BF">
        <w:rPr>
          <w:b/>
        </w:rPr>
        <w:t>Срок и порядок регистрации запроса заявителя о предоставлении муниципальной услуги,</w:t>
      </w:r>
      <w:r w:rsidRPr="002C25BF">
        <w:rPr>
          <w:b/>
          <w:bCs/>
        </w:rPr>
        <w:t xml:space="preserve"> и услуги, предоставляемой организацией, участвующей в предоставлении муниципальной </w:t>
      </w:r>
      <w:proofErr w:type="gramStart"/>
      <w:r w:rsidRPr="002C25BF">
        <w:rPr>
          <w:b/>
          <w:bCs/>
        </w:rPr>
        <w:t>услуги</w:t>
      </w:r>
      <w:proofErr w:type="gramEnd"/>
      <w:r>
        <w:rPr>
          <w:b/>
          <w:bCs/>
        </w:rPr>
        <w:t xml:space="preserve"> </w:t>
      </w:r>
      <w:r w:rsidRPr="002C25BF">
        <w:rPr>
          <w:b/>
        </w:rPr>
        <w:t xml:space="preserve"> в том числе в электронной форме</w:t>
      </w:r>
    </w:p>
    <w:p w:rsidR="00EC03CD" w:rsidRPr="002C25BF" w:rsidRDefault="00EC03CD" w:rsidP="00EC03CD">
      <w:pPr>
        <w:autoSpaceDE w:val="0"/>
        <w:autoSpaceDN w:val="0"/>
        <w:adjustRightInd w:val="0"/>
        <w:ind w:firstLine="851"/>
        <w:jc w:val="both"/>
      </w:pPr>
      <w:r w:rsidRPr="002C25BF">
        <w:t xml:space="preserve">2.18. Регистрация заявления и прилагаемых к нему документов, необходимых для предоставления муниципальной услуги, при обращении заявителя: </w:t>
      </w:r>
    </w:p>
    <w:p w:rsidR="00EC03CD" w:rsidRPr="002B5951" w:rsidRDefault="00EC03CD" w:rsidP="00EC03CD">
      <w:pPr>
        <w:autoSpaceDE w:val="0"/>
        <w:autoSpaceDN w:val="0"/>
        <w:adjustRightInd w:val="0"/>
        <w:ind w:firstLine="851"/>
        <w:jc w:val="both"/>
      </w:pPr>
      <w:r w:rsidRPr="002B5951">
        <w:t>- лично (в Орган, МФЦ) осуществляется в день их поступления;</w:t>
      </w:r>
    </w:p>
    <w:p w:rsidR="00EC03CD" w:rsidRPr="002B5951" w:rsidRDefault="00EC03CD" w:rsidP="00EC03CD">
      <w:pPr>
        <w:widowControl w:val="0"/>
        <w:autoSpaceDE w:val="0"/>
        <w:autoSpaceDN w:val="0"/>
        <w:adjustRightInd w:val="0"/>
        <w:ind w:firstLine="851"/>
        <w:jc w:val="both"/>
      </w:pPr>
      <w:r w:rsidRPr="002B5951">
        <w:t>- в заочной форме осуществляется</w:t>
      </w:r>
      <w:r>
        <w:t xml:space="preserve"> в день поступления в Орган.</w:t>
      </w:r>
    </w:p>
    <w:p w:rsidR="00EC03CD" w:rsidRPr="002B5951" w:rsidRDefault="00EC03CD" w:rsidP="00EC03CD">
      <w:pPr>
        <w:autoSpaceDE w:val="0"/>
        <w:autoSpaceDN w:val="0"/>
        <w:adjustRightInd w:val="0"/>
        <w:ind w:firstLine="851"/>
        <w:jc w:val="both"/>
      </w:pPr>
      <w:r w:rsidRPr="002B5951">
        <w:t xml:space="preserve">Порядок приема и регистрации запроса о предоставлении муниципальной услуги предусмотрен в </w:t>
      </w:r>
      <w:hyperlink r:id="rId30" w:history="1">
        <w:r w:rsidRPr="002B5951">
          <w:t>п. 3.</w:t>
        </w:r>
      </w:hyperlink>
      <w:r>
        <w:t>2</w:t>
      </w:r>
      <w:r w:rsidRPr="002B5951">
        <w:t xml:space="preserve"> настоящего административного регламента.</w:t>
      </w:r>
    </w:p>
    <w:p w:rsidR="00EC03CD" w:rsidRDefault="00EC03CD" w:rsidP="00EC03CD">
      <w:pPr>
        <w:widowControl w:val="0"/>
        <w:autoSpaceDE w:val="0"/>
        <w:autoSpaceDN w:val="0"/>
        <w:adjustRightInd w:val="0"/>
        <w:ind w:firstLine="851"/>
        <w:jc w:val="center"/>
        <w:rPr>
          <w:b/>
        </w:rPr>
      </w:pPr>
      <w:r w:rsidRPr="002C25BF">
        <w:rPr>
          <w:b/>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w:t>
      </w:r>
    </w:p>
    <w:p w:rsidR="00EC03CD" w:rsidRPr="002C25BF" w:rsidRDefault="00EC03CD" w:rsidP="00EC03CD">
      <w:pPr>
        <w:widowControl w:val="0"/>
        <w:autoSpaceDE w:val="0"/>
        <w:autoSpaceDN w:val="0"/>
        <w:adjustRightInd w:val="0"/>
        <w:ind w:firstLine="851"/>
        <w:jc w:val="center"/>
        <w:rPr>
          <w:b/>
        </w:rPr>
      </w:pPr>
      <w:r w:rsidRPr="002C25BF">
        <w:rPr>
          <w:b/>
        </w:rPr>
        <w:t>о социальной защите инвалидов</w:t>
      </w:r>
    </w:p>
    <w:p w:rsidR="00EC03CD" w:rsidRPr="002C25BF" w:rsidRDefault="00EC03CD" w:rsidP="00EC03CD">
      <w:pPr>
        <w:tabs>
          <w:tab w:val="left" w:pos="709"/>
        </w:tabs>
        <w:ind w:firstLine="851"/>
        <w:jc w:val="both"/>
      </w:pPr>
      <w:r w:rsidRPr="002C25BF">
        <w:t>2.19. Здание (помещение) Органа оборудуется информационной табличкой (вывеской) с указанием полного наименования.</w:t>
      </w:r>
    </w:p>
    <w:p w:rsidR="00EC03CD" w:rsidRPr="002B5951" w:rsidRDefault="00EC03CD" w:rsidP="00EC03CD">
      <w:pPr>
        <w:tabs>
          <w:tab w:val="left" w:pos="709"/>
        </w:tabs>
        <w:ind w:firstLine="851"/>
        <w:jc w:val="both"/>
      </w:pPr>
      <w:r w:rsidRPr="002B5951">
        <w:t>2.1</w:t>
      </w:r>
      <w:r w:rsidRPr="002C25BF">
        <w:t>9</w:t>
      </w:r>
      <w:r w:rsidRPr="002B5951">
        <w:t xml:space="preserve">.1. </w:t>
      </w:r>
      <w:proofErr w:type="gramStart"/>
      <w:r w:rsidRPr="002B5951">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EC03CD" w:rsidRPr="002B5951" w:rsidRDefault="00EC03CD" w:rsidP="00EC03CD">
      <w:pPr>
        <w:autoSpaceDE w:val="0"/>
        <w:autoSpaceDN w:val="0"/>
        <w:adjustRightInd w:val="0"/>
        <w:ind w:firstLine="851"/>
        <w:jc w:val="both"/>
      </w:pPr>
      <w:r w:rsidRPr="002B5951">
        <w:t>В соответствии с законодательством Российской Федерации о социальной защите инвалидов им, в частности, обеспечиваются:</w:t>
      </w:r>
    </w:p>
    <w:p w:rsidR="00EC03CD" w:rsidRPr="002B5951" w:rsidRDefault="00EC03CD" w:rsidP="00EC03CD">
      <w:pPr>
        <w:autoSpaceDE w:val="0"/>
        <w:autoSpaceDN w:val="0"/>
        <w:adjustRightInd w:val="0"/>
        <w:ind w:firstLine="851"/>
        <w:jc w:val="both"/>
      </w:pPr>
      <w:r w:rsidRPr="002B5951">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C03CD" w:rsidRPr="002B5951" w:rsidRDefault="00EC03CD" w:rsidP="00EC03CD">
      <w:pPr>
        <w:autoSpaceDE w:val="0"/>
        <w:autoSpaceDN w:val="0"/>
        <w:adjustRightInd w:val="0"/>
        <w:ind w:firstLine="851"/>
        <w:jc w:val="both"/>
      </w:pPr>
      <w:r w:rsidRPr="002B5951">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EC03CD" w:rsidRPr="002B5951" w:rsidRDefault="00EC03CD" w:rsidP="00EC03CD">
      <w:pPr>
        <w:autoSpaceDE w:val="0"/>
        <w:autoSpaceDN w:val="0"/>
        <w:adjustRightInd w:val="0"/>
        <w:ind w:firstLine="851"/>
        <w:jc w:val="both"/>
      </w:pPr>
      <w:r w:rsidRPr="002B5951">
        <w:t>сопровождение инвалидов, имеющих стойкие расстройства функции зрения и самостоятельного передвижения;</w:t>
      </w:r>
    </w:p>
    <w:p w:rsidR="00EC03CD" w:rsidRPr="002B5951" w:rsidRDefault="00EC03CD" w:rsidP="00EC03CD">
      <w:pPr>
        <w:autoSpaceDE w:val="0"/>
        <w:autoSpaceDN w:val="0"/>
        <w:adjustRightInd w:val="0"/>
        <w:ind w:firstLine="851"/>
        <w:jc w:val="both"/>
      </w:pPr>
      <w:r w:rsidRPr="002B5951">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EC03CD" w:rsidRPr="002B5951" w:rsidRDefault="00EC03CD" w:rsidP="00EC03CD">
      <w:pPr>
        <w:autoSpaceDE w:val="0"/>
        <w:autoSpaceDN w:val="0"/>
        <w:adjustRightInd w:val="0"/>
        <w:ind w:firstLine="851"/>
        <w:jc w:val="both"/>
      </w:pPr>
      <w:r w:rsidRPr="002B595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C03CD" w:rsidRPr="002B5951" w:rsidRDefault="00EC03CD" w:rsidP="00EC03CD">
      <w:pPr>
        <w:autoSpaceDE w:val="0"/>
        <w:autoSpaceDN w:val="0"/>
        <w:adjustRightInd w:val="0"/>
        <w:ind w:firstLine="851"/>
        <w:jc w:val="both"/>
      </w:pPr>
      <w:r w:rsidRPr="002B5951">
        <w:t xml:space="preserve">допуск </w:t>
      </w:r>
      <w:proofErr w:type="spellStart"/>
      <w:r w:rsidRPr="002B5951">
        <w:t>сурдопереводчика</w:t>
      </w:r>
      <w:proofErr w:type="spellEnd"/>
      <w:r w:rsidRPr="002B5951">
        <w:t xml:space="preserve"> и </w:t>
      </w:r>
      <w:proofErr w:type="spellStart"/>
      <w:r w:rsidRPr="002B5951">
        <w:t>тифлосурдопереводчика</w:t>
      </w:r>
      <w:proofErr w:type="spellEnd"/>
      <w:r w:rsidRPr="002B5951">
        <w:t>;</w:t>
      </w:r>
    </w:p>
    <w:p w:rsidR="00EC03CD" w:rsidRPr="002B5951" w:rsidRDefault="00EC03CD" w:rsidP="00EC03CD">
      <w:pPr>
        <w:autoSpaceDE w:val="0"/>
        <w:autoSpaceDN w:val="0"/>
        <w:adjustRightInd w:val="0"/>
        <w:ind w:firstLine="851"/>
        <w:jc w:val="both"/>
      </w:pPr>
      <w:r w:rsidRPr="002B5951">
        <w:t>допуск собаки-проводника на объекты (здания, помещения), в которых предоставляются услуги;</w:t>
      </w:r>
    </w:p>
    <w:p w:rsidR="00EC03CD" w:rsidRPr="002B5951" w:rsidRDefault="00EC03CD" w:rsidP="00EC03CD">
      <w:pPr>
        <w:autoSpaceDE w:val="0"/>
        <w:autoSpaceDN w:val="0"/>
        <w:adjustRightInd w:val="0"/>
        <w:ind w:firstLine="851"/>
        <w:jc w:val="both"/>
      </w:pPr>
      <w:r w:rsidRPr="002B5951">
        <w:t>оказание инвалидам помощи в преодолении барьеров, мешающих получению ими услуг наравне с другими лицами.</w:t>
      </w:r>
    </w:p>
    <w:p w:rsidR="00EC03CD" w:rsidRPr="002B5951" w:rsidRDefault="00EC03CD" w:rsidP="00EC03CD">
      <w:pPr>
        <w:tabs>
          <w:tab w:val="left" w:pos="709"/>
        </w:tabs>
        <w:ind w:firstLine="851"/>
        <w:jc w:val="both"/>
      </w:pPr>
      <w:r w:rsidRPr="002B5951">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EC03CD" w:rsidRPr="002B5951" w:rsidRDefault="00EC03CD" w:rsidP="00EC03CD">
      <w:pPr>
        <w:tabs>
          <w:tab w:val="left" w:pos="709"/>
        </w:tabs>
        <w:ind w:firstLine="851"/>
        <w:jc w:val="both"/>
      </w:pPr>
      <w:r w:rsidRPr="002B5951">
        <w:lastRenderedPageBreak/>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EC03CD" w:rsidRPr="002B5951" w:rsidRDefault="00EC03CD" w:rsidP="00EC03CD">
      <w:pPr>
        <w:tabs>
          <w:tab w:val="left" w:pos="709"/>
        </w:tabs>
        <w:ind w:firstLine="851"/>
        <w:jc w:val="both"/>
      </w:pPr>
      <w:r w:rsidRPr="002B5951">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EC03CD" w:rsidRPr="002B5951" w:rsidRDefault="00EC03CD" w:rsidP="00EC03CD">
      <w:pPr>
        <w:tabs>
          <w:tab w:val="left" w:pos="709"/>
        </w:tabs>
        <w:ind w:firstLine="851"/>
        <w:jc w:val="both"/>
      </w:pPr>
      <w:r w:rsidRPr="002B5951">
        <w:t xml:space="preserve">Места для заполнения заявлений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EC03CD" w:rsidRPr="002B5951" w:rsidRDefault="00EC03CD" w:rsidP="00EC03CD">
      <w:pPr>
        <w:shd w:val="clear" w:color="auto" w:fill="FFFFFF"/>
        <w:tabs>
          <w:tab w:val="left" w:pos="709"/>
        </w:tabs>
        <w:ind w:firstLine="851"/>
        <w:jc w:val="both"/>
      </w:pPr>
      <w:r w:rsidRPr="002B5951">
        <w:t>Информационные стенды должны содержать:</w:t>
      </w:r>
    </w:p>
    <w:p w:rsidR="00EC03CD" w:rsidRPr="002B5951" w:rsidRDefault="00EC03CD" w:rsidP="00EC03CD">
      <w:pPr>
        <w:numPr>
          <w:ilvl w:val="0"/>
          <w:numId w:val="14"/>
        </w:numPr>
        <w:shd w:val="clear" w:color="auto" w:fill="FFFFFF"/>
        <w:tabs>
          <w:tab w:val="left" w:pos="426"/>
          <w:tab w:val="left" w:pos="1134"/>
        </w:tabs>
        <w:ind w:left="0" w:firstLine="851"/>
        <w:jc w:val="both"/>
      </w:pPr>
      <w:r w:rsidRPr="002B5951">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EC03CD" w:rsidRPr="002B5951" w:rsidRDefault="00EC03CD" w:rsidP="00EC03CD">
      <w:pPr>
        <w:numPr>
          <w:ilvl w:val="0"/>
          <w:numId w:val="14"/>
        </w:numPr>
        <w:shd w:val="clear" w:color="auto" w:fill="FFFFFF"/>
        <w:tabs>
          <w:tab w:val="left" w:pos="426"/>
          <w:tab w:val="left" w:pos="1134"/>
        </w:tabs>
        <w:ind w:left="0" w:firstLine="851"/>
        <w:jc w:val="both"/>
      </w:pPr>
      <w:r w:rsidRPr="002B5951">
        <w:t>контактную информацию (телефон, адрес электронной почты, номер кабинета) специалистов, ответственных за прием документов;</w:t>
      </w:r>
    </w:p>
    <w:p w:rsidR="00EC03CD" w:rsidRPr="002B5951" w:rsidRDefault="00EC03CD" w:rsidP="00EC03CD">
      <w:pPr>
        <w:numPr>
          <w:ilvl w:val="0"/>
          <w:numId w:val="14"/>
        </w:numPr>
        <w:shd w:val="clear" w:color="auto" w:fill="FFFFFF"/>
        <w:tabs>
          <w:tab w:val="left" w:pos="426"/>
          <w:tab w:val="left" w:pos="1134"/>
        </w:tabs>
        <w:ind w:left="0" w:firstLine="851"/>
        <w:jc w:val="both"/>
      </w:pPr>
      <w:r w:rsidRPr="002B5951">
        <w:t xml:space="preserve">контактную информацию (телефон, адрес электронной почты) специалистов, ответственных за информирование; </w:t>
      </w:r>
    </w:p>
    <w:p w:rsidR="00EC03CD" w:rsidRPr="002B5951" w:rsidRDefault="00EC03CD" w:rsidP="00EC03CD">
      <w:pPr>
        <w:shd w:val="clear" w:color="auto" w:fill="FFFFFF"/>
        <w:tabs>
          <w:tab w:val="left" w:pos="709"/>
          <w:tab w:val="left" w:pos="993"/>
        </w:tabs>
        <w:ind w:firstLine="851"/>
        <w:jc w:val="both"/>
      </w:pPr>
      <w:r w:rsidRPr="002B5951">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EC03CD" w:rsidRPr="002B5951" w:rsidRDefault="00EC03CD" w:rsidP="00EC03CD">
      <w:pPr>
        <w:tabs>
          <w:tab w:val="left" w:pos="709"/>
        </w:tabs>
        <w:ind w:firstLine="851"/>
        <w:jc w:val="both"/>
      </w:pPr>
      <w:r w:rsidRPr="002B5951">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EC03CD" w:rsidRPr="002B5951" w:rsidRDefault="00EC03CD" w:rsidP="00EC03CD">
      <w:pPr>
        <w:tabs>
          <w:tab w:val="left" w:pos="709"/>
        </w:tabs>
        <w:ind w:firstLine="851"/>
        <w:jc w:val="both"/>
      </w:pPr>
      <w:r w:rsidRPr="002B5951">
        <w:t>2.1</w:t>
      </w:r>
      <w:r w:rsidRPr="002C25BF">
        <w:t>9</w:t>
      </w:r>
      <w:r w:rsidRPr="002B5951">
        <w:t>.2.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EC03CD" w:rsidRPr="002B5951" w:rsidRDefault="00EC03CD" w:rsidP="00EC03CD">
      <w:pPr>
        <w:widowControl w:val="0"/>
        <w:autoSpaceDE w:val="0"/>
        <w:autoSpaceDN w:val="0"/>
        <w:adjustRightInd w:val="0"/>
        <w:ind w:firstLine="851"/>
        <w:jc w:val="center"/>
        <w:rPr>
          <w:b/>
        </w:rPr>
      </w:pPr>
      <w:r w:rsidRPr="002B5951">
        <w:rPr>
          <w:b/>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C03CD" w:rsidRPr="002B5951" w:rsidRDefault="00EC03CD" w:rsidP="00EC03CD">
      <w:pPr>
        <w:widowControl w:val="0"/>
        <w:autoSpaceDE w:val="0"/>
        <w:autoSpaceDN w:val="0"/>
        <w:adjustRightInd w:val="0"/>
        <w:ind w:firstLine="851"/>
        <w:jc w:val="both"/>
      </w:pPr>
      <w:r w:rsidRPr="002B5951">
        <w:t>2.2</w:t>
      </w:r>
      <w:r w:rsidRPr="002C25BF">
        <w:t>0</w:t>
      </w:r>
      <w:r w:rsidRPr="002B5951">
        <w:t>. Показатели доступности и качества муниципальных услуг:</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0"/>
        <w:gridCol w:w="1471"/>
        <w:gridCol w:w="3099"/>
      </w:tblGrid>
      <w:tr w:rsidR="00EC03CD" w:rsidRPr="00EA0D8C" w:rsidTr="00957545">
        <w:tc>
          <w:tcPr>
            <w:tcW w:w="5920" w:type="dxa"/>
            <w:tcBorders>
              <w:top w:val="single" w:sz="4" w:space="0" w:color="000000"/>
              <w:left w:val="single" w:sz="4" w:space="0" w:color="000000"/>
              <w:bottom w:val="single" w:sz="4" w:space="0" w:color="000000"/>
              <w:right w:val="single" w:sz="4" w:space="0" w:color="000000"/>
            </w:tcBorders>
            <w:hideMark/>
          </w:tcPr>
          <w:p w:rsidR="00EC03CD" w:rsidRPr="00EA0D8C" w:rsidRDefault="00EC03CD" w:rsidP="00DE4B4F">
            <w:pPr>
              <w:autoSpaceDE w:val="0"/>
              <w:autoSpaceDN w:val="0"/>
              <w:adjustRightInd w:val="0"/>
              <w:jc w:val="center"/>
              <w:rPr>
                <w:sz w:val="22"/>
                <w:szCs w:val="22"/>
              </w:rPr>
            </w:pPr>
            <w:r w:rsidRPr="00EA0D8C">
              <w:rPr>
                <w:sz w:val="22"/>
                <w:szCs w:val="22"/>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EC03CD" w:rsidRPr="00EA0D8C" w:rsidRDefault="00EC03CD" w:rsidP="00DE4B4F">
            <w:pPr>
              <w:autoSpaceDE w:val="0"/>
              <w:autoSpaceDN w:val="0"/>
              <w:adjustRightInd w:val="0"/>
              <w:jc w:val="center"/>
              <w:rPr>
                <w:sz w:val="22"/>
                <w:szCs w:val="22"/>
              </w:rPr>
            </w:pPr>
            <w:r w:rsidRPr="00EA0D8C">
              <w:rPr>
                <w:sz w:val="22"/>
                <w:szCs w:val="22"/>
              </w:rPr>
              <w:t>Единица</w:t>
            </w:r>
          </w:p>
          <w:p w:rsidR="00EC03CD" w:rsidRPr="00EA0D8C" w:rsidRDefault="00EC03CD" w:rsidP="00DE4B4F">
            <w:pPr>
              <w:autoSpaceDE w:val="0"/>
              <w:autoSpaceDN w:val="0"/>
              <w:adjustRightInd w:val="0"/>
              <w:jc w:val="center"/>
              <w:rPr>
                <w:sz w:val="22"/>
                <w:szCs w:val="22"/>
              </w:rPr>
            </w:pPr>
            <w:r w:rsidRPr="00EA0D8C">
              <w:rPr>
                <w:sz w:val="22"/>
                <w:szCs w:val="22"/>
              </w:rPr>
              <w:t>измерения</w:t>
            </w:r>
          </w:p>
        </w:tc>
        <w:tc>
          <w:tcPr>
            <w:tcW w:w="3099" w:type="dxa"/>
            <w:tcBorders>
              <w:top w:val="single" w:sz="4" w:space="0" w:color="000000"/>
              <w:left w:val="single" w:sz="4" w:space="0" w:color="000000"/>
              <w:bottom w:val="single" w:sz="4" w:space="0" w:color="000000"/>
              <w:right w:val="single" w:sz="4" w:space="0" w:color="000000"/>
            </w:tcBorders>
            <w:hideMark/>
          </w:tcPr>
          <w:p w:rsidR="00EC03CD" w:rsidRPr="00EA0D8C" w:rsidRDefault="00EC03CD" w:rsidP="00DE4B4F">
            <w:pPr>
              <w:autoSpaceDE w:val="0"/>
              <w:autoSpaceDN w:val="0"/>
              <w:adjustRightInd w:val="0"/>
              <w:jc w:val="center"/>
              <w:rPr>
                <w:sz w:val="22"/>
                <w:szCs w:val="22"/>
              </w:rPr>
            </w:pPr>
            <w:r w:rsidRPr="00EA0D8C">
              <w:rPr>
                <w:sz w:val="22"/>
                <w:szCs w:val="22"/>
              </w:rPr>
              <w:t>Нормативное значение показателя</w:t>
            </w:r>
          </w:p>
        </w:tc>
      </w:tr>
      <w:tr w:rsidR="00EC03CD" w:rsidRPr="00EA0D8C" w:rsidTr="00957545">
        <w:tc>
          <w:tcPr>
            <w:tcW w:w="10490" w:type="dxa"/>
            <w:gridSpan w:val="3"/>
            <w:tcBorders>
              <w:top w:val="single" w:sz="4" w:space="0" w:color="000000"/>
              <w:left w:val="single" w:sz="4" w:space="0" w:color="000000"/>
              <w:bottom w:val="single" w:sz="4" w:space="0" w:color="000000"/>
              <w:right w:val="single" w:sz="4" w:space="0" w:color="000000"/>
            </w:tcBorders>
            <w:hideMark/>
          </w:tcPr>
          <w:p w:rsidR="00EC03CD" w:rsidRPr="00EA0D8C" w:rsidRDefault="00EC03CD" w:rsidP="00576DEA">
            <w:pPr>
              <w:autoSpaceDE w:val="0"/>
              <w:autoSpaceDN w:val="0"/>
              <w:adjustRightInd w:val="0"/>
              <w:jc w:val="both"/>
              <w:rPr>
                <w:sz w:val="22"/>
                <w:szCs w:val="22"/>
              </w:rPr>
            </w:pPr>
            <w:r w:rsidRPr="00EA0D8C">
              <w:rPr>
                <w:sz w:val="22"/>
                <w:szCs w:val="22"/>
              </w:rPr>
              <w:t>Показатели доступности</w:t>
            </w:r>
          </w:p>
        </w:tc>
      </w:tr>
      <w:tr w:rsidR="00EC03CD" w:rsidRPr="00EA0D8C" w:rsidTr="00957545">
        <w:tc>
          <w:tcPr>
            <w:tcW w:w="5920" w:type="dxa"/>
            <w:tcBorders>
              <w:top w:val="single" w:sz="4" w:space="0" w:color="000000"/>
              <w:left w:val="single" w:sz="4" w:space="0" w:color="000000"/>
              <w:bottom w:val="single" w:sz="4" w:space="0" w:color="000000"/>
              <w:right w:val="single" w:sz="4" w:space="0" w:color="000000"/>
            </w:tcBorders>
            <w:hideMark/>
          </w:tcPr>
          <w:p w:rsidR="00EC03CD" w:rsidRPr="00EA0D8C" w:rsidRDefault="00EC03CD" w:rsidP="00576DEA">
            <w:pPr>
              <w:autoSpaceDE w:val="0"/>
              <w:autoSpaceDN w:val="0"/>
              <w:adjustRightInd w:val="0"/>
              <w:jc w:val="both"/>
              <w:rPr>
                <w:sz w:val="22"/>
                <w:szCs w:val="22"/>
              </w:rPr>
            </w:pPr>
            <w:r w:rsidRPr="00EA0D8C">
              <w:rPr>
                <w:sz w:val="22"/>
                <w:szCs w:val="22"/>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EC03CD" w:rsidRPr="00EA0D8C" w:rsidRDefault="00EC03CD" w:rsidP="00576DEA">
            <w:pPr>
              <w:autoSpaceDE w:val="0"/>
              <w:autoSpaceDN w:val="0"/>
              <w:adjustRightInd w:val="0"/>
              <w:jc w:val="center"/>
              <w:rPr>
                <w:sz w:val="22"/>
                <w:szCs w:val="22"/>
              </w:rPr>
            </w:pPr>
            <w:r w:rsidRPr="00EA0D8C">
              <w:rPr>
                <w:sz w:val="22"/>
                <w:szCs w:val="22"/>
              </w:rPr>
              <w:t>да/нет</w:t>
            </w:r>
          </w:p>
        </w:tc>
        <w:tc>
          <w:tcPr>
            <w:tcW w:w="3099" w:type="dxa"/>
            <w:tcBorders>
              <w:top w:val="single" w:sz="4" w:space="0" w:color="000000"/>
              <w:left w:val="single" w:sz="4" w:space="0" w:color="000000"/>
              <w:bottom w:val="single" w:sz="4" w:space="0" w:color="000000"/>
              <w:right w:val="single" w:sz="4" w:space="0" w:color="000000"/>
            </w:tcBorders>
            <w:vAlign w:val="center"/>
            <w:hideMark/>
          </w:tcPr>
          <w:p w:rsidR="00EC03CD" w:rsidRPr="00EA0D8C" w:rsidRDefault="00EC03CD" w:rsidP="00576DEA">
            <w:pPr>
              <w:autoSpaceDE w:val="0"/>
              <w:autoSpaceDN w:val="0"/>
              <w:adjustRightInd w:val="0"/>
              <w:jc w:val="center"/>
              <w:rPr>
                <w:sz w:val="22"/>
                <w:szCs w:val="22"/>
              </w:rPr>
            </w:pPr>
            <w:r w:rsidRPr="00EA0D8C">
              <w:rPr>
                <w:sz w:val="22"/>
                <w:szCs w:val="22"/>
              </w:rPr>
              <w:t>да</w:t>
            </w:r>
          </w:p>
        </w:tc>
      </w:tr>
      <w:tr w:rsidR="00EC03CD" w:rsidRPr="00EA0D8C" w:rsidTr="00957545">
        <w:tc>
          <w:tcPr>
            <w:tcW w:w="5920" w:type="dxa"/>
            <w:tcBorders>
              <w:top w:val="single" w:sz="4" w:space="0" w:color="000000"/>
              <w:left w:val="single" w:sz="4" w:space="0" w:color="000000"/>
              <w:bottom w:val="single" w:sz="4" w:space="0" w:color="000000"/>
              <w:right w:val="single" w:sz="4" w:space="0" w:color="000000"/>
            </w:tcBorders>
            <w:hideMark/>
          </w:tcPr>
          <w:p w:rsidR="00EC03CD" w:rsidRPr="00EA0D8C" w:rsidRDefault="00EC03CD" w:rsidP="00576DEA">
            <w:pPr>
              <w:autoSpaceDE w:val="0"/>
              <w:autoSpaceDN w:val="0"/>
              <w:adjustRightInd w:val="0"/>
              <w:jc w:val="both"/>
              <w:rPr>
                <w:sz w:val="22"/>
                <w:szCs w:val="22"/>
              </w:rPr>
            </w:pPr>
            <w:r w:rsidRPr="00EA0D8C">
              <w:rPr>
                <w:sz w:val="22"/>
                <w:szCs w:val="22"/>
              </w:rPr>
              <w:t>Наличие возможности получения муниципальной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EC03CD" w:rsidRPr="00EA0D8C" w:rsidRDefault="00EC03CD" w:rsidP="00576DEA">
            <w:pPr>
              <w:autoSpaceDE w:val="0"/>
              <w:autoSpaceDN w:val="0"/>
              <w:adjustRightInd w:val="0"/>
              <w:jc w:val="center"/>
              <w:rPr>
                <w:sz w:val="22"/>
                <w:szCs w:val="22"/>
              </w:rPr>
            </w:pPr>
            <w:r w:rsidRPr="00EA0D8C">
              <w:rPr>
                <w:sz w:val="22"/>
                <w:szCs w:val="22"/>
              </w:rPr>
              <w:t>да/нет</w:t>
            </w:r>
          </w:p>
        </w:tc>
        <w:tc>
          <w:tcPr>
            <w:tcW w:w="3099" w:type="dxa"/>
            <w:tcBorders>
              <w:top w:val="single" w:sz="4" w:space="0" w:color="000000"/>
              <w:left w:val="single" w:sz="4" w:space="0" w:color="000000"/>
              <w:bottom w:val="single" w:sz="4" w:space="0" w:color="000000"/>
              <w:right w:val="single" w:sz="4" w:space="0" w:color="000000"/>
            </w:tcBorders>
            <w:vAlign w:val="center"/>
            <w:hideMark/>
          </w:tcPr>
          <w:p w:rsidR="00EC03CD" w:rsidRPr="00EA0D8C" w:rsidRDefault="00EC03CD" w:rsidP="00576DEA">
            <w:pPr>
              <w:autoSpaceDE w:val="0"/>
              <w:autoSpaceDN w:val="0"/>
              <w:adjustRightInd w:val="0"/>
              <w:jc w:val="center"/>
              <w:rPr>
                <w:sz w:val="22"/>
                <w:szCs w:val="22"/>
              </w:rPr>
            </w:pPr>
            <w:r w:rsidRPr="00EA0D8C">
              <w:rPr>
                <w:sz w:val="22"/>
                <w:szCs w:val="22"/>
              </w:rPr>
              <w:t>да</w:t>
            </w:r>
          </w:p>
        </w:tc>
      </w:tr>
      <w:tr w:rsidR="00EC03CD" w:rsidRPr="00EA0D8C" w:rsidTr="00957545">
        <w:tc>
          <w:tcPr>
            <w:tcW w:w="10490" w:type="dxa"/>
            <w:gridSpan w:val="3"/>
            <w:tcBorders>
              <w:top w:val="single" w:sz="4" w:space="0" w:color="000000"/>
              <w:left w:val="single" w:sz="4" w:space="0" w:color="000000"/>
              <w:bottom w:val="single" w:sz="4" w:space="0" w:color="000000"/>
              <w:right w:val="single" w:sz="4" w:space="0" w:color="000000"/>
            </w:tcBorders>
            <w:hideMark/>
          </w:tcPr>
          <w:p w:rsidR="00EC03CD" w:rsidRPr="00EA0D8C" w:rsidRDefault="00EC03CD" w:rsidP="00576DEA">
            <w:pPr>
              <w:autoSpaceDE w:val="0"/>
              <w:autoSpaceDN w:val="0"/>
              <w:adjustRightInd w:val="0"/>
              <w:jc w:val="both"/>
              <w:rPr>
                <w:sz w:val="22"/>
                <w:szCs w:val="22"/>
              </w:rPr>
            </w:pPr>
            <w:r w:rsidRPr="00EA0D8C">
              <w:rPr>
                <w:sz w:val="22"/>
                <w:szCs w:val="22"/>
              </w:rPr>
              <w:t>Показатели качества</w:t>
            </w:r>
          </w:p>
        </w:tc>
      </w:tr>
      <w:tr w:rsidR="00EC03CD" w:rsidRPr="00EA0D8C" w:rsidTr="00957545">
        <w:tc>
          <w:tcPr>
            <w:tcW w:w="5920" w:type="dxa"/>
            <w:tcBorders>
              <w:top w:val="single" w:sz="4" w:space="0" w:color="000000"/>
              <w:left w:val="single" w:sz="4" w:space="0" w:color="000000"/>
              <w:bottom w:val="single" w:sz="4" w:space="0" w:color="000000"/>
              <w:right w:val="single" w:sz="4" w:space="0" w:color="000000"/>
            </w:tcBorders>
            <w:hideMark/>
          </w:tcPr>
          <w:p w:rsidR="00EC03CD" w:rsidRPr="00EA0D8C" w:rsidRDefault="00EC03CD" w:rsidP="00576DEA">
            <w:pPr>
              <w:autoSpaceDE w:val="0"/>
              <w:autoSpaceDN w:val="0"/>
              <w:adjustRightInd w:val="0"/>
              <w:jc w:val="both"/>
              <w:rPr>
                <w:sz w:val="22"/>
                <w:szCs w:val="22"/>
              </w:rPr>
            </w:pPr>
            <w:r w:rsidRPr="00EA0D8C">
              <w:rPr>
                <w:sz w:val="22"/>
                <w:szCs w:val="22"/>
              </w:rPr>
              <w:t>Удельный вес заявлений</w:t>
            </w:r>
            <w:r w:rsidRPr="00EA0D8C">
              <w:rPr>
                <w:bCs/>
                <w:sz w:val="22"/>
                <w:szCs w:val="22"/>
              </w:rPr>
              <w:t xml:space="preserve"> граждан, рассмотренных в установленный срок</w:t>
            </w:r>
            <w:r w:rsidRPr="00EA0D8C">
              <w:rPr>
                <w:sz w:val="22"/>
                <w:szCs w:val="22"/>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EC03CD" w:rsidRPr="00EA0D8C" w:rsidRDefault="00EC03CD" w:rsidP="00576DEA">
            <w:pPr>
              <w:autoSpaceDE w:val="0"/>
              <w:autoSpaceDN w:val="0"/>
              <w:adjustRightInd w:val="0"/>
              <w:jc w:val="center"/>
              <w:rPr>
                <w:sz w:val="22"/>
                <w:szCs w:val="22"/>
              </w:rPr>
            </w:pPr>
            <w:r w:rsidRPr="00EA0D8C">
              <w:rPr>
                <w:sz w:val="22"/>
                <w:szCs w:val="22"/>
              </w:rPr>
              <w:t>%</w:t>
            </w:r>
          </w:p>
        </w:tc>
        <w:tc>
          <w:tcPr>
            <w:tcW w:w="3099" w:type="dxa"/>
            <w:tcBorders>
              <w:top w:val="single" w:sz="4" w:space="0" w:color="000000"/>
              <w:left w:val="single" w:sz="4" w:space="0" w:color="000000"/>
              <w:bottom w:val="single" w:sz="4" w:space="0" w:color="000000"/>
              <w:right w:val="single" w:sz="4" w:space="0" w:color="000000"/>
            </w:tcBorders>
            <w:vAlign w:val="center"/>
            <w:hideMark/>
          </w:tcPr>
          <w:p w:rsidR="00EC03CD" w:rsidRPr="00EA0D8C" w:rsidRDefault="00EC03CD" w:rsidP="00576DEA">
            <w:pPr>
              <w:autoSpaceDE w:val="0"/>
              <w:autoSpaceDN w:val="0"/>
              <w:adjustRightInd w:val="0"/>
              <w:jc w:val="center"/>
              <w:rPr>
                <w:sz w:val="22"/>
                <w:szCs w:val="22"/>
              </w:rPr>
            </w:pPr>
            <w:r w:rsidRPr="00EA0D8C">
              <w:rPr>
                <w:sz w:val="22"/>
                <w:szCs w:val="22"/>
              </w:rPr>
              <w:t>100</w:t>
            </w:r>
          </w:p>
        </w:tc>
      </w:tr>
      <w:tr w:rsidR="00EC03CD" w:rsidRPr="00EA0D8C" w:rsidTr="00957545">
        <w:tc>
          <w:tcPr>
            <w:tcW w:w="5920" w:type="dxa"/>
            <w:tcBorders>
              <w:top w:val="single" w:sz="4" w:space="0" w:color="000000"/>
              <w:left w:val="single" w:sz="4" w:space="0" w:color="000000"/>
              <w:bottom w:val="single" w:sz="4" w:space="0" w:color="000000"/>
              <w:right w:val="single" w:sz="4" w:space="0" w:color="000000"/>
            </w:tcBorders>
            <w:hideMark/>
          </w:tcPr>
          <w:p w:rsidR="00EC03CD" w:rsidRPr="00EA0D8C" w:rsidRDefault="00EC03CD" w:rsidP="00576DEA">
            <w:pPr>
              <w:autoSpaceDE w:val="0"/>
              <w:autoSpaceDN w:val="0"/>
              <w:adjustRightInd w:val="0"/>
              <w:jc w:val="both"/>
              <w:rPr>
                <w:sz w:val="22"/>
                <w:szCs w:val="22"/>
              </w:rPr>
            </w:pPr>
            <w:r w:rsidRPr="00EA0D8C">
              <w:rPr>
                <w:sz w:val="22"/>
                <w:szCs w:val="22"/>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EC03CD" w:rsidRPr="00EA0D8C" w:rsidRDefault="00EC03CD" w:rsidP="00576DEA">
            <w:pPr>
              <w:autoSpaceDE w:val="0"/>
              <w:autoSpaceDN w:val="0"/>
              <w:adjustRightInd w:val="0"/>
              <w:jc w:val="center"/>
              <w:rPr>
                <w:sz w:val="22"/>
                <w:szCs w:val="22"/>
              </w:rPr>
            </w:pPr>
            <w:r w:rsidRPr="00EA0D8C">
              <w:rPr>
                <w:sz w:val="22"/>
                <w:szCs w:val="22"/>
              </w:rPr>
              <w:t>%</w:t>
            </w:r>
          </w:p>
        </w:tc>
        <w:tc>
          <w:tcPr>
            <w:tcW w:w="3099" w:type="dxa"/>
            <w:tcBorders>
              <w:top w:val="single" w:sz="4" w:space="0" w:color="000000"/>
              <w:left w:val="single" w:sz="4" w:space="0" w:color="000000"/>
              <w:bottom w:val="single" w:sz="4" w:space="0" w:color="000000"/>
              <w:right w:val="single" w:sz="4" w:space="0" w:color="000000"/>
            </w:tcBorders>
            <w:vAlign w:val="center"/>
          </w:tcPr>
          <w:p w:rsidR="00EC03CD" w:rsidRPr="00EA0D8C" w:rsidRDefault="00EC03CD" w:rsidP="00576DEA">
            <w:pPr>
              <w:autoSpaceDE w:val="0"/>
              <w:autoSpaceDN w:val="0"/>
              <w:adjustRightInd w:val="0"/>
              <w:jc w:val="center"/>
              <w:rPr>
                <w:sz w:val="22"/>
                <w:szCs w:val="22"/>
              </w:rPr>
            </w:pPr>
          </w:p>
          <w:p w:rsidR="00EC03CD" w:rsidRPr="00EA0D8C" w:rsidRDefault="00EC03CD" w:rsidP="00576DEA">
            <w:pPr>
              <w:autoSpaceDE w:val="0"/>
              <w:autoSpaceDN w:val="0"/>
              <w:adjustRightInd w:val="0"/>
              <w:jc w:val="center"/>
              <w:rPr>
                <w:sz w:val="22"/>
                <w:szCs w:val="22"/>
              </w:rPr>
            </w:pPr>
            <w:r w:rsidRPr="00EA0D8C">
              <w:rPr>
                <w:sz w:val="22"/>
                <w:szCs w:val="22"/>
              </w:rPr>
              <w:t>100</w:t>
            </w:r>
          </w:p>
        </w:tc>
      </w:tr>
      <w:tr w:rsidR="00EC03CD" w:rsidRPr="00EA0D8C" w:rsidTr="00957545">
        <w:tc>
          <w:tcPr>
            <w:tcW w:w="5920" w:type="dxa"/>
            <w:tcBorders>
              <w:top w:val="single" w:sz="4" w:space="0" w:color="000000"/>
              <w:left w:val="single" w:sz="4" w:space="0" w:color="000000"/>
              <w:bottom w:val="single" w:sz="4" w:space="0" w:color="000000"/>
              <w:right w:val="single" w:sz="4" w:space="0" w:color="000000"/>
            </w:tcBorders>
            <w:hideMark/>
          </w:tcPr>
          <w:p w:rsidR="00EC03CD" w:rsidRPr="00EA0D8C" w:rsidRDefault="00EC03CD" w:rsidP="00576DEA">
            <w:pPr>
              <w:autoSpaceDE w:val="0"/>
              <w:autoSpaceDN w:val="0"/>
              <w:adjustRightInd w:val="0"/>
              <w:jc w:val="both"/>
              <w:rPr>
                <w:sz w:val="22"/>
                <w:szCs w:val="22"/>
              </w:rPr>
            </w:pPr>
            <w:r w:rsidRPr="00EA0D8C">
              <w:rPr>
                <w:sz w:val="22"/>
                <w:szCs w:val="22"/>
              </w:rPr>
              <w:t>Удельный вес обоснованных жалоб в общем количестве заявлений на предоставление  муниципальной услуги в Органе</w:t>
            </w:r>
            <w:r w:rsidRPr="00EA0D8C">
              <w:rPr>
                <w:sz w:val="22"/>
                <w:szCs w:val="22"/>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EC03CD" w:rsidRPr="00EA0D8C" w:rsidRDefault="00EC03CD" w:rsidP="00576DEA">
            <w:pPr>
              <w:autoSpaceDE w:val="0"/>
              <w:autoSpaceDN w:val="0"/>
              <w:adjustRightInd w:val="0"/>
              <w:jc w:val="center"/>
              <w:rPr>
                <w:sz w:val="22"/>
                <w:szCs w:val="22"/>
              </w:rPr>
            </w:pPr>
            <w:r w:rsidRPr="00EA0D8C">
              <w:rPr>
                <w:sz w:val="22"/>
                <w:szCs w:val="22"/>
              </w:rPr>
              <w:t>%</w:t>
            </w:r>
          </w:p>
        </w:tc>
        <w:tc>
          <w:tcPr>
            <w:tcW w:w="3099" w:type="dxa"/>
            <w:tcBorders>
              <w:top w:val="single" w:sz="4" w:space="0" w:color="000000"/>
              <w:left w:val="single" w:sz="4" w:space="0" w:color="000000"/>
              <w:bottom w:val="single" w:sz="4" w:space="0" w:color="000000"/>
              <w:right w:val="single" w:sz="4" w:space="0" w:color="000000"/>
            </w:tcBorders>
            <w:vAlign w:val="center"/>
            <w:hideMark/>
          </w:tcPr>
          <w:p w:rsidR="00EC03CD" w:rsidRPr="00EA0D8C" w:rsidRDefault="00EC03CD" w:rsidP="00576DEA">
            <w:pPr>
              <w:autoSpaceDE w:val="0"/>
              <w:autoSpaceDN w:val="0"/>
              <w:adjustRightInd w:val="0"/>
              <w:jc w:val="center"/>
              <w:rPr>
                <w:sz w:val="22"/>
                <w:szCs w:val="22"/>
              </w:rPr>
            </w:pPr>
            <w:r w:rsidRPr="00EA0D8C">
              <w:rPr>
                <w:sz w:val="22"/>
                <w:szCs w:val="22"/>
              </w:rPr>
              <w:t>0</w:t>
            </w:r>
          </w:p>
        </w:tc>
      </w:tr>
      <w:tr w:rsidR="00EC03CD" w:rsidRPr="00EA0D8C" w:rsidTr="00957545">
        <w:tc>
          <w:tcPr>
            <w:tcW w:w="5920" w:type="dxa"/>
            <w:tcBorders>
              <w:top w:val="single" w:sz="4" w:space="0" w:color="000000"/>
              <w:left w:val="single" w:sz="4" w:space="0" w:color="000000"/>
              <w:bottom w:val="single" w:sz="4" w:space="0" w:color="000000"/>
              <w:right w:val="single" w:sz="4" w:space="0" w:color="000000"/>
            </w:tcBorders>
            <w:hideMark/>
          </w:tcPr>
          <w:p w:rsidR="00EC03CD" w:rsidRPr="00EA0D8C" w:rsidRDefault="00EC03CD" w:rsidP="00576DEA">
            <w:pPr>
              <w:autoSpaceDE w:val="0"/>
              <w:autoSpaceDN w:val="0"/>
              <w:adjustRightInd w:val="0"/>
              <w:jc w:val="both"/>
              <w:rPr>
                <w:sz w:val="22"/>
                <w:szCs w:val="22"/>
              </w:rPr>
            </w:pPr>
            <w:r w:rsidRPr="00EA0D8C">
              <w:rPr>
                <w:sz w:val="22"/>
                <w:szCs w:val="22"/>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EC03CD" w:rsidRPr="00EA0D8C" w:rsidRDefault="00EC03CD" w:rsidP="00576DEA">
            <w:pPr>
              <w:autoSpaceDE w:val="0"/>
              <w:autoSpaceDN w:val="0"/>
              <w:adjustRightInd w:val="0"/>
              <w:jc w:val="center"/>
              <w:rPr>
                <w:sz w:val="22"/>
                <w:szCs w:val="22"/>
              </w:rPr>
            </w:pPr>
            <w:r w:rsidRPr="00EA0D8C">
              <w:rPr>
                <w:sz w:val="22"/>
                <w:szCs w:val="22"/>
              </w:rPr>
              <w:t>%</w:t>
            </w:r>
          </w:p>
        </w:tc>
        <w:tc>
          <w:tcPr>
            <w:tcW w:w="3099" w:type="dxa"/>
            <w:tcBorders>
              <w:top w:val="single" w:sz="4" w:space="0" w:color="000000"/>
              <w:left w:val="single" w:sz="4" w:space="0" w:color="000000"/>
              <w:bottom w:val="single" w:sz="4" w:space="0" w:color="000000"/>
              <w:right w:val="single" w:sz="4" w:space="0" w:color="000000"/>
            </w:tcBorders>
            <w:vAlign w:val="center"/>
            <w:hideMark/>
          </w:tcPr>
          <w:p w:rsidR="00EC03CD" w:rsidRPr="00EA0D8C" w:rsidRDefault="00EC03CD" w:rsidP="00576DEA">
            <w:pPr>
              <w:autoSpaceDE w:val="0"/>
              <w:autoSpaceDN w:val="0"/>
              <w:adjustRightInd w:val="0"/>
              <w:jc w:val="center"/>
              <w:rPr>
                <w:sz w:val="22"/>
                <w:szCs w:val="22"/>
              </w:rPr>
            </w:pPr>
            <w:r w:rsidRPr="00EA0D8C">
              <w:rPr>
                <w:sz w:val="22"/>
                <w:szCs w:val="22"/>
              </w:rPr>
              <w:t>0</w:t>
            </w:r>
          </w:p>
        </w:tc>
      </w:tr>
    </w:tbl>
    <w:p w:rsidR="00EC03CD" w:rsidRPr="002B5951" w:rsidRDefault="00EC03CD" w:rsidP="00EC03CD">
      <w:pPr>
        <w:widowControl w:val="0"/>
        <w:autoSpaceDE w:val="0"/>
        <w:autoSpaceDN w:val="0"/>
        <w:adjustRightInd w:val="0"/>
        <w:ind w:firstLine="851"/>
        <w:jc w:val="both"/>
      </w:pPr>
    </w:p>
    <w:p w:rsidR="00EC03CD" w:rsidRDefault="00EC03CD" w:rsidP="00EC03CD">
      <w:pPr>
        <w:widowControl w:val="0"/>
        <w:autoSpaceDE w:val="0"/>
        <w:autoSpaceDN w:val="0"/>
        <w:adjustRightInd w:val="0"/>
        <w:ind w:firstLine="851"/>
        <w:jc w:val="center"/>
        <w:outlineLvl w:val="2"/>
        <w:rPr>
          <w:b/>
        </w:rPr>
      </w:pPr>
      <w:r w:rsidRPr="002B5951">
        <w:rPr>
          <w:b/>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
    <w:p w:rsidR="00EC03CD" w:rsidRPr="002B5951" w:rsidRDefault="00EC03CD" w:rsidP="00EC03CD">
      <w:pPr>
        <w:widowControl w:val="0"/>
        <w:autoSpaceDE w:val="0"/>
        <w:autoSpaceDN w:val="0"/>
        <w:adjustRightInd w:val="0"/>
        <w:ind w:firstLine="851"/>
        <w:jc w:val="center"/>
        <w:outlineLvl w:val="2"/>
        <w:rPr>
          <w:b/>
        </w:rPr>
      </w:pPr>
      <w:r w:rsidRPr="002B5951">
        <w:rPr>
          <w:b/>
        </w:rPr>
        <w:t>в электронной форме</w:t>
      </w:r>
    </w:p>
    <w:p w:rsidR="00EC03CD" w:rsidRPr="002B5951" w:rsidRDefault="00EC03CD" w:rsidP="00EC03CD">
      <w:pPr>
        <w:shd w:val="clear" w:color="auto" w:fill="FFFFFF"/>
        <w:tabs>
          <w:tab w:val="left" w:pos="1134"/>
        </w:tabs>
        <w:suppressAutoHyphens/>
        <w:ind w:firstLine="851"/>
        <w:jc w:val="both"/>
      </w:pPr>
      <w:r w:rsidRPr="002B5951">
        <w:t>2.2</w:t>
      </w:r>
      <w:r w:rsidRPr="002C25BF">
        <w:t>1</w:t>
      </w:r>
      <w:r w:rsidRPr="002B5951">
        <w:t>. Сведения о предоставлении муниципальной услуги и форма заявления для предоставления муниципальной  услуги находятся на Интернет-сайте Администрации муниципального района «Сосногорск»  (www.sosnogorsk.org), порталах государственных и муниципальных услуг (функций).</w:t>
      </w:r>
    </w:p>
    <w:p w:rsidR="00EC03CD" w:rsidRPr="002B5951" w:rsidRDefault="00EC03CD" w:rsidP="00EC03CD">
      <w:pPr>
        <w:ind w:firstLine="851"/>
        <w:jc w:val="both"/>
      </w:pPr>
      <w:r w:rsidRPr="002B5951">
        <w:t>2.2</w:t>
      </w:r>
      <w:r w:rsidRPr="002C25BF">
        <w:t>2</w:t>
      </w:r>
      <w:r w:rsidRPr="002B5951">
        <w:t>.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EC03CD" w:rsidRPr="002B5951" w:rsidRDefault="00EC03CD" w:rsidP="00EC03CD">
      <w:pPr>
        <w:ind w:firstLine="851"/>
        <w:jc w:val="both"/>
      </w:pPr>
      <w:r w:rsidRPr="002B5951">
        <w:t xml:space="preserve">Требования к электронным образам документов, предоставляемым через порталы государственных и муниципальных услуг (функций): </w:t>
      </w:r>
    </w:p>
    <w:p w:rsidR="00EC03CD" w:rsidRPr="002B5951" w:rsidRDefault="00EC03CD" w:rsidP="00EC03CD">
      <w:pPr>
        <w:autoSpaceDE w:val="0"/>
        <w:autoSpaceDN w:val="0"/>
        <w:ind w:firstLine="851"/>
        <w:jc w:val="both"/>
      </w:pPr>
      <w:r w:rsidRPr="002B5951">
        <w:t>1) Допустимыми расширениями прикрепляемых электронных образов являются: файлы архивов (*.</w:t>
      </w:r>
      <w:proofErr w:type="spellStart"/>
      <w:r w:rsidRPr="002B5951">
        <w:t>zip</w:t>
      </w:r>
      <w:proofErr w:type="spellEnd"/>
      <w:r w:rsidRPr="002B5951">
        <w:t>); файлы текстовых документов (*.</w:t>
      </w:r>
      <w:proofErr w:type="spellStart"/>
      <w:r w:rsidRPr="002B5951">
        <w:t>doc</w:t>
      </w:r>
      <w:proofErr w:type="spellEnd"/>
      <w:r w:rsidRPr="002B5951">
        <w:t>, *</w:t>
      </w:r>
      <w:proofErr w:type="spellStart"/>
      <w:r w:rsidRPr="002B5951">
        <w:t>docx</w:t>
      </w:r>
      <w:proofErr w:type="spellEnd"/>
      <w:r w:rsidRPr="002B5951">
        <w:t>, *.</w:t>
      </w:r>
      <w:proofErr w:type="spellStart"/>
      <w:r w:rsidRPr="002B5951">
        <w:t>txt</w:t>
      </w:r>
      <w:proofErr w:type="spellEnd"/>
      <w:r w:rsidRPr="002B5951">
        <w:t>, *.</w:t>
      </w:r>
      <w:proofErr w:type="spellStart"/>
      <w:r w:rsidRPr="002B5951">
        <w:t>rtf</w:t>
      </w:r>
      <w:proofErr w:type="spellEnd"/>
      <w:r w:rsidRPr="002B5951">
        <w:t>); файлы электронных таблиц (*.</w:t>
      </w:r>
      <w:proofErr w:type="spellStart"/>
      <w:r w:rsidRPr="002B5951">
        <w:t>xls</w:t>
      </w:r>
      <w:proofErr w:type="spellEnd"/>
      <w:r w:rsidRPr="002B5951">
        <w:t>, *.</w:t>
      </w:r>
      <w:proofErr w:type="spellStart"/>
      <w:r w:rsidRPr="002B5951">
        <w:t>xlsx</w:t>
      </w:r>
      <w:proofErr w:type="spellEnd"/>
      <w:r w:rsidRPr="002B5951">
        <w:t>); файлы графических изображений (*.</w:t>
      </w:r>
      <w:proofErr w:type="spellStart"/>
      <w:r w:rsidRPr="002B5951">
        <w:t>jpg</w:t>
      </w:r>
      <w:proofErr w:type="spellEnd"/>
      <w:r w:rsidRPr="002B5951">
        <w:t>, *.</w:t>
      </w:r>
      <w:proofErr w:type="spellStart"/>
      <w:r w:rsidRPr="002B5951">
        <w:t>pdf</w:t>
      </w:r>
      <w:proofErr w:type="spellEnd"/>
      <w:r w:rsidRPr="002B5951">
        <w:t>, *.</w:t>
      </w:r>
      <w:proofErr w:type="spellStart"/>
      <w:r w:rsidRPr="002B5951">
        <w:t>tiff</w:t>
      </w:r>
      <w:proofErr w:type="spellEnd"/>
      <w:r w:rsidRPr="002B5951">
        <w:t>);</w:t>
      </w:r>
    </w:p>
    <w:p w:rsidR="00EC03CD" w:rsidRPr="002B5951" w:rsidRDefault="00EC03CD" w:rsidP="00EC03CD">
      <w:pPr>
        <w:autoSpaceDE w:val="0"/>
        <w:autoSpaceDN w:val="0"/>
        <w:ind w:firstLine="851"/>
        <w:jc w:val="both"/>
      </w:pPr>
      <w:r w:rsidRPr="002B5951">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2B5951">
        <w:t>dpi</w:t>
      </w:r>
      <w:proofErr w:type="spellEnd"/>
      <w:r w:rsidRPr="002B5951">
        <w:t xml:space="preserve"> (точек на дюйм) в масштабе 1:1;</w:t>
      </w:r>
    </w:p>
    <w:p w:rsidR="00EC03CD" w:rsidRPr="002B5951" w:rsidRDefault="00EC03CD" w:rsidP="00EC03CD">
      <w:pPr>
        <w:autoSpaceDE w:val="0"/>
        <w:autoSpaceDN w:val="0"/>
        <w:ind w:firstLine="851"/>
        <w:jc w:val="both"/>
      </w:pPr>
      <w:r w:rsidRPr="002B5951">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EC03CD" w:rsidRPr="002B5951" w:rsidRDefault="00EC03CD" w:rsidP="00EC03CD">
      <w:pPr>
        <w:autoSpaceDE w:val="0"/>
        <w:autoSpaceDN w:val="0"/>
        <w:ind w:firstLine="851"/>
        <w:jc w:val="both"/>
      </w:pPr>
      <w:r w:rsidRPr="002B5951">
        <w:t>4) электронные образы не должны содержать вирусов и вредоносных программ.</w:t>
      </w:r>
    </w:p>
    <w:p w:rsidR="00EC03CD" w:rsidRPr="002B5951" w:rsidRDefault="00EC03CD" w:rsidP="00EC03CD">
      <w:pPr>
        <w:ind w:firstLine="851"/>
        <w:jc w:val="both"/>
      </w:pPr>
      <w:r w:rsidRPr="002B5951">
        <w:t>2.2</w:t>
      </w:r>
      <w:r w:rsidRPr="002C25BF">
        <w:t>3</w:t>
      </w:r>
      <w:r w:rsidRPr="002B5951">
        <w:t xml:space="preserve">. </w:t>
      </w:r>
      <w:proofErr w:type="gramStart"/>
      <w:r w:rsidRPr="002B5951">
        <w:t>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EC03CD" w:rsidRPr="002B5951" w:rsidRDefault="00EC03CD" w:rsidP="00EC03CD">
      <w:pPr>
        <w:ind w:firstLine="851"/>
        <w:jc w:val="both"/>
      </w:pPr>
      <w:r w:rsidRPr="002B5951">
        <w:t>Заявление о предоставлении муниципальной услуги подается заявителем через МФЦ лично.</w:t>
      </w:r>
    </w:p>
    <w:p w:rsidR="00EC03CD" w:rsidRPr="002B5951" w:rsidRDefault="00EC03CD" w:rsidP="00EC03CD">
      <w:pPr>
        <w:ind w:firstLine="851"/>
        <w:jc w:val="both"/>
      </w:pPr>
      <w:r w:rsidRPr="002B5951">
        <w:t>В МФЦ обеспечиваются:</w:t>
      </w:r>
    </w:p>
    <w:p w:rsidR="00EC03CD" w:rsidRPr="002B5951" w:rsidRDefault="00EC03CD" w:rsidP="00EC03CD">
      <w:pPr>
        <w:ind w:firstLine="851"/>
        <w:jc w:val="both"/>
      </w:pPr>
      <w:r w:rsidRPr="002B5951">
        <w:t>а) функционирование автоматизированной информационной системы МФЦ;</w:t>
      </w:r>
    </w:p>
    <w:p w:rsidR="00EC03CD" w:rsidRPr="002B5951" w:rsidRDefault="00EC03CD" w:rsidP="00EC03CD">
      <w:pPr>
        <w:ind w:firstLine="851"/>
        <w:jc w:val="both"/>
      </w:pPr>
      <w:r w:rsidRPr="002B5951">
        <w:t>б) бесплатный доступ заявителей к порталам государственных и муниципальных услуг (функций).</w:t>
      </w:r>
    </w:p>
    <w:p w:rsidR="00EC03CD" w:rsidRPr="002B5951" w:rsidRDefault="00EC03CD" w:rsidP="00EC03CD">
      <w:pPr>
        <w:ind w:firstLine="851"/>
        <w:jc w:val="both"/>
      </w:pPr>
      <w:r w:rsidRPr="002B5951">
        <w:t>в) возможность приема от заявителей денежных сре</w:t>
      </w:r>
      <w:proofErr w:type="gramStart"/>
      <w:r w:rsidRPr="002B5951">
        <w:t>дств в сч</w:t>
      </w:r>
      <w:proofErr w:type="gramEnd"/>
      <w:r w:rsidRPr="002B5951">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EC03CD" w:rsidRPr="002B5951" w:rsidRDefault="00EC03CD" w:rsidP="00EC03CD">
      <w:pPr>
        <w:ind w:firstLine="851"/>
        <w:jc w:val="both"/>
      </w:pPr>
      <w:r w:rsidRPr="002B5951">
        <w:t>г) по заявлению заявителя регистрация в федеральной государственной информационной системе «Единая система идентификац</w:t>
      </w:r>
      <w:proofErr w:type="gramStart"/>
      <w:r w:rsidRPr="002B5951">
        <w:t>ии и ау</w:t>
      </w:r>
      <w:proofErr w:type="gramEnd"/>
      <w:r w:rsidRPr="002B5951">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EC03CD" w:rsidRPr="002C25BF" w:rsidRDefault="00EC03CD" w:rsidP="00EC03CD">
      <w:pPr>
        <w:widowControl w:val="0"/>
        <w:autoSpaceDE w:val="0"/>
        <w:autoSpaceDN w:val="0"/>
        <w:adjustRightInd w:val="0"/>
        <w:ind w:firstLine="851"/>
        <w:jc w:val="center"/>
        <w:outlineLvl w:val="1"/>
        <w:rPr>
          <w:b/>
        </w:rPr>
      </w:pPr>
      <w:r w:rsidRPr="002C25BF">
        <w:rPr>
          <w:b/>
          <w:lang w:val="en-US"/>
        </w:rPr>
        <w:t>III</w:t>
      </w:r>
      <w:r w:rsidRPr="002C25BF">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C03CD" w:rsidRPr="002C25BF" w:rsidRDefault="00EC03CD" w:rsidP="00EC03CD">
      <w:pPr>
        <w:widowControl w:val="0"/>
        <w:autoSpaceDE w:val="0"/>
        <w:autoSpaceDN w:val="0"/>
        <w:adjustRightInd w:val="0"/>
        <w:ind w:firstLine="851"/>
        <w:jc w:val="both"/>
      </w:pPr>
      <w:r w:rsidRPr="002C25BF">
        <w:t>3.1. Предоставление муниципальной услуги включает в себя следующие административные процедуры:</w:t>
      </w:r>
    </w:p>
    <w:p w:rsidR="00EC03CD" w:rsidRPr="002C25BF" w:rsidRDefault="00EC03CD" w:rsidP="00EC03CD">
      <w:pPr>
        <w:widowControl w:val="0"/>
        <w:autoSpaceDE w:val="0"/>
        <w:autoSpaceDN w:val="0"/>
        <w:adjustRightInd w:val="0"/>
        <w:ind w:firstLine="851"/>
        <w:jc w:val="both"/>
      </w:pPr>
      <w:r w:rsidRPr="002C25BF">
        <w:t>1) прием и регистрация заявления о предоставлении муниципальной услуги;</w:t>
      </w:r>
    </w:p>
    <w:p w:rsidR="00EC03CD" w:rsidRPr="002C25BF" w:rsidRDefault="00EC03CD" w:rsidP="00EC03CD">
      <w:pPr>
        <w:widowControl w:val="0"/>
        <w:autoSpaceDE w:val="0"/>
        <w:autoSpaceDN w:val="0"/>
        <w:adjustRightInd w:val="0"/>
        <w:ind w:firstLine="851"/>
        <w:jc w:val="both"/>
      </w:pPr>
      <w:r w:rsidRPr="002C25BF">
        <w:t>2) принятие решения о предоставлении муниципальной услуги или решения об отказе в предоставлении муниципальной услуги;</w:t>
      </w:r>
    </w:p>
    <w:p w:rsidR="00EC03CD" w:rsidRPr="002C25BF" w:rsidRDefault="00EC03CD" w:rsidP="00EC03CD">
      <w:pPr>
        <w:widowControl w:val="0"/>
        <w:autoSpaceDE w:val="0"/>
        <w:autoSpaceDN w:val="0"/>
        <w:adjustRightInd w:val="0"/>
        <w:ind w:firstLine="851"/>
        <w:jc w:val="both"/>
      </w:pPr>
      <w:r w:rsidRPr="002C25BF">
        <w:t>3) выдача заявителю результата предоставления муниципальной услуги.</w:t>
      </w:r>
    </w:p>
    <w:p w:rsidR="00EC03CD" w:rsidRPr="002C25BF" w:rsidRDefault="00EC03CD" w:rsidP="00EC03CD">
      <w:pPr>
        <w:widowControl w:val="0"/>
        <w:autoSpaceDE w:val="0"/>
        <w:autoSpaceDN w:val="0"/>
        <w:adjustRightInd w:val="0"/>
        <w:ind w:firstLine="851"/>
        <w:jc w:val="both"/>
      </w:pPr>
      <w:r w:rsidRPr="002C25BF">
        <w:t xml:space="preserve">Основанием для начала предоставления муниципальной услуги служит поступившее заявление </w:t>
      </w:r>
      <w:r w:rsidRPr="002C25BF">
        <w:lastRenderedPageBreak/>
        <w:t>о предоставлении муниципальной услуги.</w:t>
      </w:r>
    </w:p>
    <w:p w:rsidR="00EC03CD" w:rsidRPr="002C25BF" w:rsidRDefault="00EC03CD" w:rsidP="00EC03CD">
      <w:pPr>
        <w:widowControl w:val="0"/>
        <w:autoSpaceDE w:val="0"/>
        <w:autoSpaceDN w:val="0"/>
        <w:adjustRightInd w:val="0"/>
        <w:ind w:firstLine="851"/>
        <w:jc w:val="both"/>
      </w:pPr>
      <w:r w:rsidRPr="002C25BF">
        <w:t>Блок-схема предоставления муниципальной услуги приведена в Приложении № 4 к настоящему административному регламенту.</w:t>
      </w:r>
    </w:p>
    <w:p w:rsidR="00EC03CD" w:rsidRPr="002C25BF" w:rsidRDefault="00EC03CD" w:rsidP="00EC03CD">
      <w:pPr>
        <w:widowControl w:val="0"/>
        <w:autoSpaceDE w:val="0"/>
        <w:autoSpaceDN w:val="0"/>
        <w:adjustRightInd w:val="0"/>
        <w:ind w:firstLine="851"/>
        <w:jc w:val="center"/>
        <w:rPr>
          <w:b/>
        </w:rPr>
      </w:pPr>
      <w:r w:rsidRPr="002C25BF">
        <w:rPr>
          <w:b/>
        </w:rPr>
        <w:t>Прием и регистрация заявления о предоставлении муниципальной услуги</w:t>
      </w:r>
    </w:p>
    <w:p w:rsidR="00EC03CD" w:rsidRPr="002C25BF" w:rsidRDefault="00EC03CD" w:rsidP="00EC03CD">
      <w:pPr>
        <w:widowControl w:val="0"/>
        <w:autoSpaceDE w:val="0"/>
        <w:autoSpaceDN w:val="0"/>
        <w:adjustRightInd w:val="0"/>
        <w:ind w:firstLine="851"/>
        <w:jc w:val="both"/>
      </w:pPr>
      <w:r w:rsidRPr="002C25BF">
        <w:t>3.2. Основанием для начала исполнения административной процедуры является обращение заявителя в Орган, МФЦ о предоставлении муниципальной услуги.</w:t>
      </w:r>
    </w:p>
    <w:p w:rsidR="00EC03CD" w:rsidRPr="002C25BF" w:rsidRDefault="00EC03CD" w:rsidP="00EC03CD">
      <w:pPr>
        <w:widowControl w:val="0"/>
        <w:autoSpaceDE w:val="0"/>
        <w:autoSpaceDN w:val="0"/>
        <w:adjustRightInd w:val="0"/>
        <w:ind w:firstLine="851"/>
        <w:jc w:val="both"/>
      </w:pPr>
      <w:r w:rsidRPr="002C25BF">
        <w:t>Обращение заявителя в Орган может осуществляться в очной и заочной форме путем подачи заявления и иных документов.</w:t>
      </w:r>
    </w:p>
    <w:p w:rsidR="00EC03CD" w:rsidRPr="002C25BF" w:rsidRDefault="00EC03CD" w:rsidP="00EC03CD">
      <w:pPr>
        <w:widowControl w:val="0"/>
        <w:autoSpaceDE w:val="0"/>
        <w:autoSpaceDN w:val="0"/>
        <w:adjustRightInd w:val="0"/>
        <w:ind w:firstLine="851"/>
        <w:jc w:val="both"/>
      </w:pPr>
      <w:r w:rsidRPr="002C25BF">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настоящего административного регламента, в бумажном виде, то есть документы установленной формы, сформированные на бумажном носителе.</w:t>
      </w:r>
    </w:p>
    <w:p w:rsidR="00EC03CD" w:rsidRPr="002C25BF" w:rsidRDefault="00EC03CD" w:rsidP="00EC03CD">
      <w:pPr>
        <w:widowControl w:val="0"/>
        <w:autoSpaceDE w:val="0"/>
        <w:autoSpaceDN w:val="0"/>
        <w:adjustRightInd w:val="0"/>
        <w:ind w:firstLine="851"/>
        <w:jc w:val="both"/>
      </w:pPr>
      <w:r w:rsidRPr="002C25BF">
        <w:t xml:space="preserve">В МФЦ предусмотрена только очная форма подачи документов. </w:t>
      </w:r>
    </w:p>
    <w:p w:rsidR="00EC03CD" w:rsidRDefault="00EC03CD" w:rsidP="00EC03CD">
      <w:pPr>
        <w:widowControl w:val="0"/>
        <w:autoSpaceDE w:val="0"/>
        <w:autoSpaceDN w:val="0"/>
        <w:adjustRightInd w:val="0"/>
        <w:ind w:firstLine="851"/>
        <w:jc w:val="both"/>
      </w:pPr>
      <w:r w:rsidRPr="002C25BF">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w:t>
      </w:r>
      <w:r>
        <w:t>ляющую доставку корреспонденции.</w:t>
      </w:r>
    </w:p>
    <w:p w:rsidR="00EC03CD" w:rsidRPr="002C25BF" w:rsidRDefault="00EC03CD" w:rsidP="00EC03CD">
      <w:pPr>
        <w:widowControl w:val="0"/>
        <w:autoSpaceDE w:val="0"/>
        <w:autoSpaceDN w:val="0"/>
        <w:adjustRightInd w:val="0"/>
        <w:ind w:firstLine="851"/>
        <w:jc w:val="both"/>
      </w:pPr>
      <w:r w:rsidRPr="002C25BF">
        <w:t>При заочной форме подачи документов заявитель может направить заявление (документы), указанное в пункте 2.7 настоящего административного регламента,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w:t>
      </w:r>
    </w:p>
    <w:p w:rsidR="00EC03CD" w:rsidRPr="002C25BF" w:rsidRDefault="00EC03CD" w:rsidP="00EC03CD">
      <w:pPr>
        <w:widowControl w:val="0"/>
        <w:autoSpaceDE w:val="0"/>
        <w:autoSpaceDN w:val="0"/>
        <w:adjustRightInd w:val="0"/>
        <w:ind w:firstLine="851"/>
        <w:jc w:val="both"/>
      </w:pPr>
      <w:r w:rsidRPr="002C25BF">
        <w:t>Направление заявления (документов) в бумажном виде осуществляется через организацию почтовой связи, иную организацию, осуществляющую доставку корреспонденции (могут быть направлены заказным письмом с уведомлением о вручении).</w:t>
      </w:r>
    </w:p>
    <w:p w:rsidR="00EC03CD" w:rsidRPr="002C25BF" w:rsidRDefault="00EC03CD" w:rsidP="00EC03CD">
      <w:pPr>
        <w:widowControl w:val="0"/>
        <w:autoSpaceDE w:val="0"/>
        <w:autoSpaceDN w:val="0"/>
        <w:adjustRightInd w:val="0"/>
        <w:ind w:firstLine="851"/>
        <w:jc w:val="both"/>
      </w:pPr>
      <w:r w:rsidRPr="002C25BF">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EC03CD" w:rsidRPr="002C25BF" w:rsidRDefault="00EC03CD" w:rsidP="00EC03CD">
      <w:pPr>
        <w:widowControl w:val="0"/>
        <w:autoSpaceDE w:val="0"/>
        <w:autoSpaceDN w:val="0"/>
        <w:adjustRightInd w:val="0"/>
        <w:ind w:firstLine="851"/>
        <w:jc w:val="both"/>
      </w:pPr>
      <w:r w:rsidRPr="002C25BF">
        <w:t>При направлении заявления и документов, указанных в пунктах 2.7.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EC03CD" w:rsidRPr="002C25BF" w:rsidRDefault="00EC03CD" w:rsidP="00EC03CD">
      <w:pPr>
        <w:widowControl w:val="0"/>
        <w:autoSpaceDE w:val="0"/>
        <w:autoSpaceDN w:val="0"/>
        <w:adjustRightInd w:val="0"/>
        <w:ind w:firstLine="851"/>
        <w:jc w:val="both"/>
      </w:pPr>
      <w:r w:rsidRPr="002C25BF">
        <w:t xml:space="preserve">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 </w:t>
      </w:r>
    </w:p>
    <w:p w:rsidR="00EC03CD" w:rsidRPr="002C25BF" w:rsidRDefault="00EC03CD" w:rsidP="00EC03CD">
      <w:pPr>
        <w:widowControl w:val="0"/>
        <w:autoSpaceDE w:val="0"/>
        <w:autoSpaceDN w:val="0"/>
        <w:adjustRightInd w:val="0"/>
        <w:ind w:firstLine="851"/>
        <w:jc w:val="both"/>
      </w:pPr>
      <w:r w:rsidRPr="002C25BF">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EC03CD" w:rsidRPr="002C25BF" w:rsidRDefault="00EC03CD" w:rsidP="00EC03CD">
      <w:pPr>
        <w:widowControl w:val="0"/>
        <w:autoSpaceDE w:val="0"/>
        <w:autoSpaceDN w:val="0"/>
        <w:adjustRightInd w:val="0"/>
        <w:ind w:firstLine="851"/>
        <w:jc w:val="both"/>
      </w:pPr>
      <w:r w:rsidRPr="002C25BF">
        <w:t>Специалист Органа, МФЦ, ответственный за прием документов, осуществляет следующие действия в ходе приема заявителя:</w:t>
      </w:r>
    </w:p>
    <w:p w:rsidR="00EC03CD" w:rsidRPr="002C25BF" w:rsidRDefault="00EC03CD" w:rsidP="00EC03CD">
      <w:pPr>
        <w:widowControl w:val="0"/>
        <w:autoSpaceDE w:val="0"/>
        <w:autoSpaceDN w:val="0"/>
        <w:adjustRightInd w:val="0"/>
        <w:ind w:firstLine="851"/>
        <w:jc w:val="both"/>
      </w:pPr>
      <w:r w:rsidRPr="002C25BF">
        <w:t>- устанавливает предмет обращения, проверяет документ, удостоверяющий личность;</w:t>
      </w:r>
    </w:p>
    <w:p w:rsidR="00EC03CD" w:rsidRPr="002C25BF" w:rsidRDefault="00EC03CD" w:rsidP="00EC03CD">
      <w:pPr>
        <w:widowControl w:val="0"/>
        <w:autoSpaceDE w:val="0"/>
        <w:autoSpaceDN w:val="0"/>
        <w:adjustRightInd w:val="0"/>
        <w:ind w:firstLine="851"/>
        <w:jc w:val="both"/>
      </w:pPr>
      <w:r w:rsidRPr="002C25BF">
        <w:t>- проверяет полномочия заявителя;</w:t>
      </w:r>
    </w:p>
    <w:p w:rsidR="00EC03CD" w:rsidRPr="002C25BF" w:rsidRDefault="00EC03CD" w:rsidP="00EC03CD">
      <w:pPr>
        <w:widowControl w:val="0"/>
        <w:autoSpaceDE w:val="0"/>
        <w:autoSpaceDN w:val="0"/>
        <w:adjustRightInd w:val="0"/>
        <w:ind w:firstLine="851"/>
        <w:jc w:val="both"/>
      </w:pPr>
      <w:r w:rsidRPr="002C25BF">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2.7 настоящего административного регламента;</w:t>
      </w:r>
    </w:p>
    <w:p w:rsidR="00EC03CD" w:rsidRPr="002C25BF" w:rsidRDefault="00EC03CD" w:rsidP="00EC03CD">
      <w:pPr>
        <w:widowControl w:val="0"/>
        <w:autoSpaceDE w:val="0"/>
        <w:autoSpaceDN w:val="0"/>
        <w:adjustRightInd w:val="0"/>
        <w:ind w:firstLine="851"/>
        <w:jc w:val="both"/>
      </w:pPr>
      <w:r w:rsidRPr="002C25BF">
        <w:t>- проверяет соответствие представленных документов требованиям, удостоверяясь, что:</w:t>
      </w:r>
    </w:p>
    <w:p w:rsidR="00EC03CD" w:rsidRPr="002C25BF" w:rsidRDefault="00EC03CD" w:rsidP="00EC03CD">
      <w:pPr>
        <w:widowControl w:val="0"/>
        <w:autoSpaceDE w:val="0"/>
        <w:autoSpaceDN w:val="0"/>
        <w:adjustRightInd w:val="0"/>
        <w:ind w:firstLine="851"/>
        <w:jc w:val="both"/>
      </w:pPr>
      <w:r w:rsidRPr="002C25BF">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C03CD" w:rsidRPr="002C25BF" w:rsidRDefault="00EC03CD" w:rsidP="00EC03CD">
      <w:pPr>
        <w:widowControl w:val="0"/>
        <w:autoSpaceDE w:val="0"/>
        <w:autoSpaceDN w:val="0"/>
        <w:adjustRightInd w:val="0"/>
        <w:ind w:firstLine="851"/>
        <w:jc w:val="both"/>
      </w:pPr>
      <w:r w:rsidRPr="002C25BF">
        <w:t>- тексты документов написаны разборчиво, наименования юридических лиц - без сокращения, с указанием их мест нахождения;</w:t>
      </w:r>
    </w:p>
    <w:p w:rsidR="00EC03CD" w:rsidRPr="002C25BF" w:rsidRDefault="00EC03CD" w:rsidP="00EC03CD">
      <w:pPr>
        <w:widowControl w:val="0"/>
        <w:autoSpaceDE w:val="0"/>
        <w:autoSpaceDN w:val="0"/>
        <w:adjustRightInd w:val="0"/>
        <w:ind w:firstLine="851"/>
        <w:jc w:val="both"/>
      </w:pPr>
      <w:r w:rsidRPr="002C25BF">
        <w:t>- фамилии, имена и отчества физических лиц, контактные телефоны, адреса их мест жительства написаны полностью;</w:t>
      </w:r>
    </w:p>
    <w:p w:rsidR="00EC03CD" w:rsidRPr="002C25BF" w:rsidRDefault="00EC03CD" w:rsidP="00EC03CD">
      <w:pPr>
        <w:widowControl w:val="0"/>
        <w:autoSpaceDE w:val="0"/>
        <w:autoSpaceDN w:val="0"/>
        <w:adjustRightInd w:val="0"/>
        <w:ind w:firstLine="851"/>
        <w:jc w:val="both"/>
      </w:pPr>
      <w:r w:rsidRPr="002C25BF">
        <w:t xml:space="preserve">- в документах нет подчисток, приписок, зачеркнутых слов и иных неоговоренных </w:t>
      </w:r>
      <w:r w:rsidRPr="002C25BF">
        <w:lastRenderedPageBreak/>
        <w:t>исправлений;</w:t>
      </w:r>
    </w:p>
    <w:p w:rsidR="00EC03CD" w:rsidRPr="002C25BF" w:rsidRDefault="00EC03CD" w:rsidP="00EC03CD">
      <w:pPr>
        <w:widowControl w:val="0"/>
        <w:autoSpaceDE w:val="0"/>
        <w:autoSpaceDN w:val="0"/>
        <w:adjustRightInd w:val="0"/>
        <w:ind w:firstLine="851"/>
        <w:jc w:val="both"/>
      </w:pPr>
      <w:r w:rsidRPr="002C25BF">
        <w:t>- документы не исполнены карандашом;</w:t>
      </w:r>
    </w:p>
    <w:p w:rsidR="00EC03CD" w:rsidRPr="002C25BF" w:rsidRDefault="00EC03CD" w:rsidP="00EC03CD">
      <w:pPr>
        <w:widowControl w:val="0"/>
        <w:autoSpaceDE w:val="0"/>
        <w:autoSpaceDN w:val="0"/>
        <w:adjustRightInd w:val="0"/>
        <w:ind w:firstLine="851"/>
        <w:jc w:val="both"/>
      </w:pPr>
      <w:r w:rsidRPr="002C25BF">
        <w:t>- документы не имеют серьезных повреждений, наличие которых не позволяет однозначно истолковать их содержание;</w:t>
      </w:r>
    </w:p>
    <w:p w:rsidR="00EC03CD" w:rsidRPr="002C25BF" w:rsidRDefault="00EC03CD" w:rsidP="00EC03CD">
      <w:pPr>
        <w:widowControl w:val="0"/>
        <w:autoSpaceDE w:val="0"/>
        <w:autoSpaceDN w:val="0"/>
        <w:adjustRightInd w:val="0"/>
        <w:ind w:firstLine="851"/>
        <w:jc w:val="both"/>
      </w:pPr>
      <w:r w:rsidRPr="002C25BF">
        <w:t>- принимает решение о приеме у заявителя представленных документов;</w:t>
      </w:r>
    </w:p>
    <w:p w:rsidR="00EC03CD" w:rsidRPr="002C25BF" w:rsidRDefault="00EC03CD" w:rsidP="00EC03CD">
      <w:pPr>
        <w:widowControl w:val="0"/>
        <w:autoSpaceDE w:val="0"/>
        <w:autoSpaceDN w:val="0"/>
        <w:adjustRightInd w:val="0"/>
        <w:ind w:firstLine="851"/>
        <w:jc w:val="both"/>
      </w:pPr>
      <w:r w:rsidRPr="002C25BF">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EC03CD" w:rsidRPr="002C25BF" w:rsidRDefault="00EC03CD" w:rsidP="00EC03CD">
      <w:pPr>
        <w:widowControl w:val="0"/>
        <w:autoSpaceDE w:val="0"/>
        <w:autoSpaceDN w:val="0"/>
        <w:adjustRightInd w:val="0"/>
        <w:ind w:firstLine="851"/>
        <w:jc w:val="both"/>
      </w:pPr>
      <w:r w:rsidRPr="002C25BF">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EC03CD" w:rsidRPr="002C25BF" w:rsidRDefault="00EC03CD" w:rsidP="00EC03CD">
      <w:pPr>
        <w:widowControl w:val="0"/>
        <w:autoSpaceDE w:val="0"/>
        <w:autoSpaceDN w:val="0"/>
        <w:adjustRightInd w:val="0"/>
        <w:ind w:firstLine="851"/>
        <w:jc w:val="both"/>
      </w:pPr>
      <w:r w:rsidRPr="002C25BF">
        <w:t>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w:t>
      </w:r>
    </w:p>
    <w:p w:rsidR="00EC03CD" w:rsidRPr="002C25BF" w:rsidRDefault="00EC03CD" w:rsidP="00EC03CD">
      <w:pPr>
        <w:widowControl w:val="0"/>
        <w:autoSpaceDE w:val="0"/>
        <w:autoSpaceDN w:val="0"/>
        <w:adjustRightInd w:val="0"/>
        <w:ind w:firstLine="851"/>
        <w:jc w:val="both"/>
      </w:pPr>
      <w:r w:rsidRPr="002C25BF">
        <w:t xml:space="preserve">Длительность осуществления всех необходимых действий не может превышать 15 минут. </w:t>
      </w:r>
    </w:p>
    <w:p w:rsidR="00EC03CD" w:rsidRPr="002C25BF" w:rsidRDefault="00EC03CD" w:rsidP="00EC03CD">
      <w:pPr>
        <w:widowControl w:val="0"/>
        <w:autoSpaceDE w:val="0"/>
        <w:autoSpaceDN w:val="0"/>
        <w:adjustRightInd w:val="0"/>
        <w:ind w:firstLine="851"/>
        <w:jc w:val="both"/>
      </w:pPr>
      <w:r w:rsidRPr="002C25BF">
        <w:t>Если заявитель обратился заочно, специалист Органа, ответственный за прием документов:</w:t>
      </w:r>
    </w:p>
    <w:p w:rsidR="00EC03CD" w:rsidRPr="002C25BF" w:rsidRDefault="00EC03CD" w:rsidP="00EC03CD">
      <w:pPr>
        <w:widowControl w:val="0"/>
        <w:autoSpaceDE w:val="0"/>
        <w:autoSpaceDN w:val="0"/>
        <w:adjustRightInd w:val="0"/>
        <w:ind w:firstLine="851"/>
        <w:jc w:val="both"/>
      </w:pPr>
      <w:r w:rsidRPr="002C25BF">
        <w:t>регистрирует его под индивидуальным порядковым номером в день поступления документов в информационную систему;</w:t>
      </w:r>
    </w:p>
    <w:p w:rsidR="00EC03CD" w:rsidRPr="002C25BF" w:rsidRDefault="00EC03CD" w:rsidP="00EC03CD">
      <w:pPr>
        <w:widowControl w:val="0"/>
        <w:autoSpaceDE w:val="0"/>
        <w:autoSpaceDN w:val="0"/>
        <w:adjustRightInd w:val="0"/>
        <w:ind w:firstLine="851"/>
        <w:jc w:val="both"/>
      </w:pPr>
      <w:r w:rsidRPr="002C25BF">
        <w:t>проверяет правильность оформления заявления и правильность оформления иных документов, поступивших от заявителя;</w:t>
      </w:r>
    </w:p>
    <w:p w:rsidR="00EC03CD" w:rsidRPr="002C25BF" w:rsidRDefault="00EC03CD" w:rsidP="00EC03CD">
      <w:pPr>
        <w:widowControl w:val="0"/>
        <w:autoSpaceDE w:val="0"/>
        <w:autoSpaceDN w:val="0"/>
        <w:adjustRightInd w:val="0"/>
        <w:ind w:firstLine="851"/>
        <w:jc w:val="both"/>
      </w:pPr>
      <w:r w:rsidRPr="002C25BF">
        <w:t>проверяет представленные документы на предмет комплектности;</w:t>
      </w:r>
    </w:p>
    <w:p w:rsidR="00EC03CD" w:rsidRPr="002C25BF" w:rsidRDefault="00EC03CD" w:rsidP="00EC03CD">
      <w:pPr>
        <w:widowControl w:val="0"/>
        <w:autoSpaceDE w:val="0"/>
        <w:autoSpaceDN w:val="0"/>
        <w:adjustRightInd w:val="0"/>
        <w:ind w:firstLine="851"/>
        <w:jc w:val="both"/>
      </w:pPr>
      <w:r w:rsidRPr="002C25BF">
        <w:t>отправляет заявителю уведомление с описью принятых документов и указанием даты их принятия, подтверждающее принятие документов.</w:t>
      </w:r>
    </w:p>
    <w:p w:rsidR="00EC03CD" w:rsidRPr="002C25BF" w:rsidRDefault="00EC03CD" w:rsidP="00EC03CD">
      <w:pPr>
        <w:widowControl w:val="0"/>
        <w:autoSpaceDE w:val="0"/>
        <w:autoSpaceDN w:val="0"/>
        <w:adjustRightInd w:val="0"/>
        <w:ind w:firstLine="851"/>
        <w:jc w:val="both"/>
      </w:pPr>
      <w:r w:rsidRPr="002C25BF">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w:t>
      </w:r>
      <w:r>
        <w:t>).</w:t>
      </w:r>
      <w:r w:rsidRPr="002C25BF">
        <w:t xml:space="preserve"> </w:t>
      </w:r>
    </w:p>
    <w:p w:rsidR="00EC03CD" w:rsidRPr="002C25BF" w:rsidRDefault="00EC03CD" w:rsidP="00EC03CD">
      <w:pPr>
        <w:widowControl w:val="0"/>
        <w:autoSpaceDE w:val="0"/>
        <w:autoSpaceDN w:val="0"/>
        <w:adjustRightInd w:val="0"/>
        <w:ind w:firstLine="851"/>
        <w:jc w:val="both"/>
      </w:pPr>
      <w:r w:rsidRPr="002C25BF">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EC03CD" w:rsidRPr="002C25BF" w:rsidRDefault="00EC03CD" w:rsidP="00EC03CD">
      <w:pPr>
        <w:widowControl w:val="0"/>
        <w:autoSpaceDE w:val="0"/>
        <w:autoSpaceDN w:val="0"/>
        <w:adjustRightInd w:val="0"/>
        <w:ind w:firstLine="851"/>
        <w:jc w:val="both"/>
      </w:pPr>
      <w:r w:rsidRPr="002C25BF">
        <w:t>- место, дата и время приема запроса заявителя;</w:t>
      </w:r>
    </w:p>
    <w:p w:rsidR="00EC03CD" w:rsidRPr="002C25BF" w:rsidRDefault="00EC03CD" w:rsidP="00EC03CD">
      <w:pPr>
        <w:widowControl w:val="0"/>
        <w:autoSpaceDE w:val="0"/>
        <w:autoSpaceDN w:val="0"/>
        <w:adjustRightInd w:val="0"/>
        <w:ind w:firstLine="851"/>
        <w:jc w:val="both"/>
      </w:pPr>
      <w:r w:rsidRPr="002C25BF">
        <w:t>- фамилия, имя, отчество заявителя;</w:t>
      </w:r>
    </w:p>
    <w:p w:rsidR="00EC03CD" w:rsidRPr="002C25BF" w:rsidRDefault="00EC03CD" w:rsidP="00EC03CD">
      <w:pPr>
        <w:widowControl w:val="0"/>
        <w:autoSpaceDE w:val="0"/>
        <w:autoSpaceDN w:val="0"/>
        <w:adjustRightInd w:val="0"/>
        <w:ind w:firstLine="851"/>
        <w:jc w:val="both"/>
      </w:pPr>
      <w:r w:rsidRPr="002C25BF">
        <w:t>- перечень принятых документов от заявителя;</w:t>
      </w:r>
    </w:p>
    <w:p w:rsidR="00EC03CD" w:rsidRPr="002C25BF" w:rsidRDefault="00EC03CD" w:rsidP="00EC03CD">
      <w:pPr>
        <w:widowControl w:val="0"/>
        <w:autoSpaceDE w:val="0"/>
        <w:autoSpaceDN w:val="0"/>
        <w:adjustRightInd w:val="0"/>
        <w:ind w:firstLine="851"/>
        <w:jc w:val="both"/>
      </w:pPr>
      <w:r w:rsidRPr="002C25BF">
        <w:t>- фамилия, имя, отчество специалиста, принявшего запрос;</w:t>
      </w:r>
    </w:p>
    <w:p w:rsidR="00EC03CD" w:rsidRPr="002C25BF" w:rsidRDefault="00EC03CD" w:rsidP="00EC03CD">
      <w:pPr>
        <w:widowControl w:val="0"/>
        <w:autoSpaceDE w:val="0"/>
        <w:autoSpaceDN w:val="0"/>
        <w:adjustRightInd w:val="0"/>
        <w:ind w:firstLine="851"/>
        <w:jc w:val="both"/>
      </w:pPr>
      <w:r w:rsidRPr="002C25BF">
        <w:t>- срок предоставления муниципальной услуги в соответствии с настоящим Регламентом.</w:t>
      </w:r>
    </w:p>
    <w:p w:rsidR="00EC03CD" w:rsidRPr="002C25BF" w:rsidRDefault="00EC03CD" w:rsidP="00EC03CD">
      <w:pPr>
        <w:widowControl w:val="0"/>
        <w:autoSpaceDE w:val="0"/>
        <w:autoSpaceDN w:val="0"/>
        <w:adjustRightInd w:val="0"/>
        <w:ind w:firstLine="851"/>
        <w:jc w:val="both"/>
      </w:pPr>
      <w:r w:rsidRPr="002C25BF">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C03CD" w:rsidRPr="002C25BF" w:rsidRDefault="00EC03CD" w:rsidP="00EC03CD">
      <w:pPr>
        <w:widowControl w:val="0"/>
        <w:autoSpaceDE w:val="0"/>
        <w:autoSpaceDN w:val="0"/>
        <w:adjustRightInd w:val="0"/>
        <w:ind w:firstLine="851"/>
        <w:jc w:val="both"/>
      </w:pPr>
      <w:r w:rsidRPr="002C25BF">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EC03CD" w:rsidRPr="002C25BF" w:rsidRDefault="00EC03CD" w:rsidP="00EC03CD">
      <w:pPr>
        <w:widowControl w:val="0"/>
        <w:autoSpaceDE w:val="0"/>
        <w:autoSpaceDN w:val="0"/>
        <w:adjustRightInd w:val="0"/>
        <w:ind w:firstLine="851"/>
        <w:jc w:val="both"/>
      </w:pPr>
      <w:r w:rsidRPr="002C25BF">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EC03CD" w:rsidRPr="00094A6D" w:rsidRDefault="00EC03CD" w:rsidP="00EC03CD">
      <w:pPr>
        <w:widowControl w:val="0"/>
        <w:autoSpaceDE w:val="0"/>
        <w:autoSpaceDN w:val="0"/>
        <w:adjustRightInd w:val="0"/>
        <w:ind w:firstLine="851"/>
        <w:jc w:val="both"/>
      </w:pPr>
      <w:r w:rsidRPr="002C25BF">
        <w:t>3.2.1. Критерием принятия решения является наличие заявления и прилагаемых к нему документов.</w:t>
      </w:r>
    </w:p>
    <w:p w:rsidR="00EC03CD" w:rsidRPr="00094A6D" w:rsidRDefault="00EC03CD" w:rsidP="00EC03CD">
      <w:pPr>
        <w:autoSpaceDE w:val="0"/>
        <w:autoSpaceDN w:val="0"/>
        <w:adjustRightInd w:val="0"/>
        <w:ind w:firstLine="851"/>
        <w:jc w:val="both"/>
      </w:pPr>
      <w:r w:rsidRPr="00094A6D">
        <w:t>3.2.2. Максимальный срок исполнения административной процедуры составляет</w:t>
      </w:r>
      <w:r w:rsidRPr="00094A6D">
        <w:rPr>
          <w:bCs/>
        </w:rPr>
        <w:t xml:space="preserve"> не более 1 дня с момента обращения заявителя </w:t>
      </w:r>
      <w:r w:rsidRPr="00094A6D">
        <w:t xml:space="preserve">о предоставлении муниципальной услуги.  </w:t>
      </w:r>
    </w:p>
    <w:p w:rsidR="00EC03CD" w:rsidRPr="002C25BF" w:rsidRDefault="00EC03CD" w:rsidP="00EC03CD">
      <w:pPr>
        <w:widowControl w:val="0"/>
        <w:autoSpaceDE w:val="0"/>
        <w:autoSpaceDN w:val="0"/>
        <w:adjustRightInd w:val="0"/>
        <w:ind w:firstLine="851"/>
        <w:jc w:val="both"/>
      </w:pPr>
      <w:r w:rsidRPr="00094A6D">
        <w:t>3.2.3. Результатом административной процедуры является прием и регистрация</w:t>
      </w:r>
      <w:r w:rsidRPr="002C25BF">
        <w:t xml:space="preserve"> заявления (документов) и передача заявления (документов) специалисту Органа, ответственному за принятие </w:t>
      </w:r>
      <w:r w:rsidRPr="002C25BF">
        <w:lastRenderedPageBreak/>
        <w:t>решения.</w:t>
      </w:r>
    </w:p>
    <w:p w:rsidR="00EC03CD" w:rsidRPr="005E325F" w:rsidRDefault="00EC03CD" w:rsidP="00EC03CD">
      <w:pPr>
        <w:autoSpaceDE w:val="0"/>
        <w:autoSpaceDN w:val="0"/>
        <w:adjustRightInd w:val="0"/>
        <w:ind w:firstLine="851"/>
        <w:jc w:val="both"/>
      </w:pPr>
      <w:r w:rsidRPr="005E325F">
        <w:t>Результат выполнения административной процедуры фиксируется специалистом Органа в системе электронного документооборота Органа.</w:t>
      </w:r>
    </w:p>
    <w:p w:rsidR="00EC03CD" w:rsidRPr="005E325F" w:rsidRDefault="00EC03CD" w:rsidP="00EC03CD">
      <w:pPr>
        <w:autoSpaceDE w:val="0"/>
        <w:autoSpaceDN w:val="0"/>
        <w:adjustRightInd w:val="0"/>
        <w:ind w:firstLine="851"/>
        <w:jc w:val="both"/>
      </w:pPr>
      <w:r w:rsidRPr="005E325F">
        <w:t>Результат выполнения административной процедуры в МФЦ  осуществляется в соответствии  с регламентом работы МФЦ.</w:t>
      </w:r>
    </w:p>
    <w:p w:rsidR="00EC03CD" w:rsidRPr="002C25BF" w:rsidRDefault="00EC03CD" w:rsidP="00EC03CD">
      <w:pPr>
        <w:widowControl w:val="0"/>
        <w:autoSpaceDE w:val="0"/>
        <w:autoSpaceDN w:val="0"/>
        <w:adjustRightInd w:val="0"/>
        <w:ind w:firstLine="851"/>
        <w:jc w:val="center"/>
        <w:rPr>
          <w:b/>
        </w:rPr>
      </w:pPr>
      <w:r w:rsidRPr="002C25BF">
        <w:rPr>
          <w:b/>
        </w:rPr>
        <w:t>Принятие решения о предоставлении муниципальной услуги или решения об отказе в предоставлении муниципальной услуги</w:t>
      </w:r>
    </w:p>
    <w:p w:rsidR="00EC03CD" w:rsidRPr="002C25BF" w:rsidRDefault="00EC03CD" w:rsidP="00EC03CD">
      <w:pPr>
        <w:widowControl w:val="0"/>
        <w:autoSpaceDE w:val="0"/>
        <w:autoSpaceDN w:val="0"/>
        <w:adjustRightInd w:val="0"/>
        <w:ind w:firstLine="851"/>
        <w:jc w:val="both"/>
      </w:pPr>
      <w:r w:rsidRPr="002C25BF">
        <w:t>3.3. Основанием для начала исполнения административной процедуры является передача в Орган полного комплекта документов, необходимых для принятия решения.</w:t>
      </w:r>
    </w:p>
    <w:p w:rsidR="00EC03CD" w:rsidRPr="002C25BF" w:rsidRDefault="00EC03CD" w:rsidP="00EC03CD">
      <w:pPr>
        <w:widowControl w:val="0"/>
        <w:autoSpaceDE w:val="0"/>
        <w:autoSpaceDN w:val="0"/>
        <w:adjustRightInd w:val="0"/>
        <w:ind w:firstLine="851"/>
        <w:jc w:val="both"/>
      </w:pPr>
      <w:r w:rsidRPr="002C25BF">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EC03CD" w:rsidRPr="002C25BF" w:rsidRDefault="00EC03CD" w:rsidP="00EC03CD">
      <w:pPr>
        <w:widowControl w:val="0"/>
        <w:autoSpaceDE w:val="0"/>
        <w:autoSpaceDN w:val="0"/>
        <w:adjustRightInd w:val="0"/>
        <w:ind w:firstLine="851"/>
        <w:jc w:val="both"/>
      </w:pPr>
      <w:r w:rsidRPr="002C25BF">
        <w:t>Специалист Органа, ответственный за принятие решения о предоставлении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EC03CD" w:rsidRPr="002C25BF" w:rsidRDefault="00EC03CD" w:rsidP="00EC03CD">
      <w:pPr>
        <w:widowControl w:val="0"/>
        <w:autoSpaceDE w:val="0"/>
        <w:autoSpaceDN w:val="0"/>
        <w:adjustRightInd w:val="0"/>
        <w:ind w:firstLine="851"/>
        <w:jc w:val="both"/>
      </w:pPr>
      <w:r w:rsidRPr="002C25BF">
        <w:t>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2.12 настоящего административного регламента.</w:t>
      </w:r>
    </w:p>
    <w:p w:rsidR="00EC03CD" w:rsidRPr="002C25BF" w:rsidRDefault="00EC03CD" w:rsidP="00EC03CD">
      <w:pPr>
        <w:widowControl w:val="0"/>
        <w:autoSpaceDE w:val="0"/>
        <w:autoSpaceDN w:val="0"/>
        <w:adjustRightInd w:val="0"/>
        <w:ind w:firstLine="851"/>
        <w:jc w:val="both"/>
      </w:pPr>
      <w:r w:rsidRPr="002C25BF">
        <w:t>Специалист Органа, ответственный за принятие решения о предоставлении услуги, по результатам проверки принимает одно из следующих решений:</w:t>
      </w:r>
    </w:p>
    <w:p w:rsidR="00EC03CD" w:rsidRPr="002C25BF" w:rsidRDefault="00EC03CD" w:rsidP="00EC03CD">
      <w:pPr>
        <w:widowControl w:val="0"/>
        <w:autoSpaceDE w:val="0"/>
        <w:autoSpaceDN w:val="0"/>
        <w:adjustRightInd w:val="0"/>
        <w:ind w:firstLine="851"/>
        <w:jc w:val="both"/>
      </w:pPr>
      <w:r w:rsidRPr="002C25BF">
        <w:t>-  подготовить решение о выдаче копий документов;</w:t>
      </w:r>
    </w:p>
    <w:p w:rsidR="00EC03CD" w:rsidRPr="002C25BF" w:rsidRDefault="00EC03CD" w:rsidP="00EC03CD">
      <w:pPr>
        <w:widowControl w:val="0"/>
        <w:autoSpaceDE w:val="0"/>
        <w:autoSpaceDN w:val="0"/>
        <w:adjustRightInd w:val="0"/>
        <w:ind w:firstLine="851"/>
        <w:jc w:val="both"/>
      </w:pPr>
      <w:r w:rsidRPr="002C25BF">
        <w:t xml:space="preserve">- отказать в выдаче копий архивных документов (в случае наличия оснований, предусмотренных пунктом 2.11 настоящего административного регламента). </w:t>
      </w:r>
    </w:p>
    <w:p w:rsidR="00EC03CD" w:rsidRPr="002C25BF" w:rsidRDefault="00EC03CD" w:rsidP="00EC03CD">
      <w:pPr>
        <w:widowControl w:val="0"/>
        <w:autoSpaceDE w:val="0"/>
        <w:autoSpaceDN w:val="0"/>
        <w:adjustRightInd w:val="0"/>
        <w:ind w:firstLine="851"/>
        <w:jc w:val="both"/>
      </w:pPr>
      <w:r w:rsidRPr="002C25BF">
        <w:t>Специалист Органа, ответственный за принятие решения о предоставлении услуги, в течение 22 календарных дней осуществляет в двух экземплярах оформление решения о выдаче документов либо решение об отказе в выдаче документов и передает его на подпись руководителю Органа.</w:t>
      </w:r>
    </w:p>
    <w:p w:rsidR="00EC03CD" w:rsidRPr="002C25BF" w:rsidRDefault="00EC03CD" w:rsidP="00EC03CD">
      <w:pPr>
        <w:widowControl w:val="0"/>
        <w:autoSpaceDE w:val="0"/>
        <w:autoSpaceDN w:val="0"/>
        <w:adjustRightInd w:val="0"/>
        <w:ind w:firstLine="851"/>
        <w:jc w:val="both"/>
      </w:pPr>
      <w:r w:rsidRPr="002C25BF">
        <w:t xml:space="preserve">Руководитель Органа </w:t>
      </w:r>
      <w:r>
        <w:t>в течени</w:t>
      </w:r>
      <w:proofErr w:type="gramStart"/>
      <w:r>
        <w:t>и</w:t>
      </w:r>
      <w:proofErr w:type="gramEnd"/>
      <w:r>
        <w:t xml:space="preserve"> 2 дней </w:t>
      </w:r>
      <w:r w:rsidRPr="002C25BF">
        <w:t>подписывает документы.</w:t>
      </w:r>
    </w:p>
    <w:p w:rsidR="00EC03CD" w:rsidRPr="002C25BF" w:rsidRDefault="00EC03CD" w:rsidP="00EC03CD">
      <w:pPr>
        <w:pStyle w:val="ConsPlusNormal"/>
        <w:ind w:firstLine="851"/>
        <w:jc w:val="both"/>
        <w:rPr>
          <w:rFonts w:ascii="Times New Roman" w:hAnsi="Times New Roman"/>
          <w:sz w:val="24"/>
          <w:szCs w:val="24"/>
        </w:rPr>
      </w:pPr>
      <w:r w:rsidRPr="002C25BF">
        <w:rPr>
          <w:rFonts w:ascii="Times New Roman" w:hAnsi="Times New Roman"/>
          <w:sz w:val="24"/>
          <w:szCs w:val="24"/>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Pr>
          <w:rFonts w:ascii="Times New Roman" w:hAnsi="Times New Roman"/>
          <w:sz w:val="24"/>
          <w:szCs w:val="24"/>
        </w:rPr>
        <w:t>в течени</w:t>
      </w:r>
      <w:proofErr w:type="gramStart"/>
      <w:r>
        <w:rPr>
          <w:rFonts w:ascii="Times New Roman" w:hAnsi="Times New Roman"/>
          <w:sz w:val="24"/>
          <w:szCs w:val="24"/>
        </w:rPr>
        <w:t>и</w:t>
      </w:r>
      <w:proofErr w:type="gramEnd"/>
      <w:r>
        <w:rPr>
          <w:rFonts w:ascii="Times New Roman" w:hAnsi="Times New Roman"/>
          <w:sz w:val="24"/>
          <w:szCs w:val="24"/>
        </w:rPr>
        <w:t xml:space="preserve"> 1 дня </w:t>
      </w:r>
      <w:r w:rsidRPr="002C25BF">
        <w:rPr>
          <w:rFonts w:ascii="Times New Roman" w:hAnsi="Times New Roman"/>
          <w:sz w:val="24"/>
          <w:szCs w:val="24"/>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p>
    <w:p w:rsidR="00EC03CD" w:rsidRPr="002C25BF" w:rsidRDefault="00EC03CD" w:rsidP="00EC03CD">
      <w:pPr>
        <w:pStyle w:val="ConsPlusNormal"/>
        <w:ind w:firstLine="851"/>
        <w:jc w:val="both"/>
        <w:rPr>
          <w:rFonts w:ascii="Times New Roman" w:hAnsi="Times New Roman"/>
          <w:sz w:val="24"/>
          <w:szCs w:val="24"/>
        </w:rPr>
      </w:pPr>
      <w:r w:rsidRPr="002C25BF">
        <w:rPr>
          <w:rFonts w:ascii="Times New Roman" w:hAnsi="Times New Roman"/>
          <w:sz w:val="24"/>
          <w:szCs w:val="24"/>
        </w:rPr>
        <w:t xml:space="preserve">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Pr>
          <w:rFonts w:ascii="Times New Roman" w:hAnsi="Times New Roman"/>
          <w:sz w:val="24"/>
          <w:szCs w:val="24"/>
        </w:rPr>
        <w:t>в течени</w:t>
      </w:r>
      <w:proofErr w:type="gramStart"/>
      <w:r>
        <w:rPr>
          <w:rFonts w:ascii="Times New Roman" w:hAnsi="Times New Roman"/>
          <w:sz w:val="24"/>
          <w:szCs w:val="24"/>
        </w:rPr>
        <w:t>и</w:t>
      </w:r>
      <w:proofErr w:type="gramEnd"/>
      <w:r>
        <w:rPr>
          <w:rFonts w:ascii="Times New Roman" w:hAnsi="Times New Roman"/>
          <w:sz w:val="24"/>
          <w:szCs w:val="24"/>
        </w:rPr>
        <w:t xml:space="preserve"> 1 дня </w:t>
      </w:r>
      <w:r w:rsidRPr="002C25BF">
        <w:rPr>
          <w:rFonts w:ascii="Times New Roman" w:hAnsi="Times New Roman"/>
          <w:sz w:val="24"/>
          <w:szCs w:val="24"/>
        </w:rPr>
        <w:t>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p>
    <w:p w:rsidR="00EC03CD" w:rsidRPr="002C25BF" w:rsidRDefault="00EC03CD" w:rsidP="00EC03CD">
      <w:pPr>
        <w:pStyle w:val="ConsPlusNormal"/>
        <w:ind w:firstLine="851"/>
        <w:jc w:val="both"/>
        <w:rPr>
          <w:rFonts w:ascii="Times New Roman" w:hAnsi="Times New Roman"/>
          <w:sz w:val="24"/>
          <w:szCs w:val="24"/>
        </w:rPr>
      </w:pPr>
      <w:r w:rsidRPr="002C25BF">
        <w:rPr>
          <w:rFonts w:ascii="Times New Roman" w:hAnsi="Times New Roman"/>
          <w:sz w:val="24"/>
          <w:szCs w:val="24"/>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EC03CD" w:rsidRPr="002C25BF" w:rsidRDefault="00EC03CD" w:rsidP="00EC03CD">
      <w:pPr>
        <w:widowControl w:val="0"/>
        <w:autoSpaceDE w:val="0"/>
        <w:autoSpaceDN w:val="0"/>
        <w:adjustRightInd w:val="0"/>
        <w:ind w:firstLine="851"/>
        <w:jc w:val="both"/>
      </w:pPr>
      <w:r w:rsidRPr="002C25BF">
        <w:t>3.3.1.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EC03CD" w:rsidRPr="002C25BF" w:rsidRDefault="00EC03CD" w:rsidP="00EC03CD">
      <w:pPr>
        <w:pStyle w:val="ConsPlusNormal"/>
        <w:ind w:firstLine="851"/>
        <w:jc w:val="both"/>
        <w:rPr>
          <w:rFonts w:ascii="Times New Roman" w:hAnsi="Times New Roman"/>
          <w:sz w:val="24"/>
          <w:szCs w:val="24"/>
        </w:rPr>
      </w:pPr>
      <w:r w:rsidRPr="002C25BF">
        <w:rPr>
          <w:rFonts w:ascii="Times New Roman" w:hAnsi="Times New Roman"/>
          <w:sz w:val="24"/>
          <w:szCs w:val="24"/>
        </w:rPr>
        <w:t>3.3.2. Максимальный срок исполнения административной процедуры составляет не более 2</w:t>
      </w:r>
      <w:r>
        <w:rPr>
          <w:rFonts w:ascii="Times New Roman" w:hAnsi="Times New Roman"/>
          <w:sz w:val="24"/>
          <w:szCs w:val="24"/>
        </w:rPr>
        <w:t>6</w:t>
      </w:r>
      <w:r w:rsidRPr="002C25BF">
        <w:rPr>
          <w:rFonts w:ascii="Times New Roman" w:hAnsi="Times New Roman"/>
          <w:sz w:val="24"/>
          <w:szCs w:val="24"/>
        </w:rPr>
        <w:t xml:space="preserve"> календарных дней со дня получения специалистом Органа, ответственным за принятие решения документов, необходимых для принятия решения.</w:t>
      </w:r>
    </w:p>
    <w:p w:rsidR="00EC03CD" w:rsidRPr="002C25BF" w:rsidRDefault="00EC03CD" w:rsidP="00EC03CD">
      <w:pPr>
        <w:pStyle w:val="ConsPlusNormal"/>
        <w:ind w:firstLine="851"/>
        <w:jc w:val="both"/>
        <w:rPr>
          <w:rFonts w:ascii="Times New Roman" w:hAnsi="Times New Roman"/>
          <w:sz w:val="24"/>
          <w:szCs w:val="24"/>
        </w:rPr>
      </w:pPr>
      <w:r w:rsidRPr="002C25BF">
        <w:rPr>
          <w:rFonts w:ascii="Times New Roman" w:hAnsi="Times New Roman"/>
          <w:sz w:val="24"/>
          <w:szCs w:val="24"/>
        </w:rPr>
        <w:t>3.3.3. Результатом административной процедуры является принятие и оформление Органом решения о предоставлении муниципальной услуги или решения об отказе в предоставлении муниципальной услуги, и направление принятого решения специалисту Органа, ответственному за выдачу результата предоставления услуги, или специалисту МФЦ,</w:t>
      </w:r>
      <w:r w:rsidRPr="002C25BF">
        <w:rPr>
          <w:rFonts w:ascii="Times New Roman" w:hAnsi="Times New Roman"/>
          <w:i/>
          <w:iCs/>
          <w:sz w:val="24"/>
          <w:szCs w:val="24"/>
        </w:rPr>
        <w:t xml:space="preserve"> </w:t>
      </w:r>
      <w:r w:rsidRPr="002C25BF">
        <w:rPr>
          <w:rFonts w:ascii="Times New Roman" w:hAnsi="Times New Roman"/>
          <w:sz w:val="24"/>
          <w:szCs w:val="24"/>
        </w:rPr>
        <w:t>ответственному за межведомственное взаимодействие.</w:t>
      </w:r>
    </w:p>
    <w:p w:rsidR="00EC03CD" w:rsidRPr="008D4E1C" w:rsidRDefault="00EC03CD" w:rsidP="00EC03CD">
      <w:pPr>
        <w:autoSpaceDE w:val="0"/>
        <w:autoSpaceDN w:val="0"/>
        <w:adjustRightInd w:val="0"/>
        <w:ind w:firstLine="851"/>
        <w:jc w:val="both"/>
      </w:pPr>
      <w:r w:rsidRPr="008D4E1C">
        <w:t>Результат выполнения административной процедуры фиксируется специалистом Органа в системе электронного документооборота Органа.</w:t>
      </w:r>
    </w:p>
    <w:p w:rsidR="00EC03CD" w:rsidRPr="002C25BF" w:rsidRDefault="00EC03CD" w:rsidP="00EC03CD">
      <w:pPr>
        <w:autoSpaceDE w:val="0"/>
        <w:autoSpaceDN w:val="0"/>
        <w:adjustRightInd w:val="0"/>
        <w:ind w:firstLine="851"/>
        <w:jc w:val="both"/>
      </w:pPr>
      <w:r w:rsidRPr="008D4E1C">
        <w:t>Результат выполнения административной процедуры в МФЦ  осуществляется в соответствии  с регламентом работы МФЦ.</w:t>
      </w:r>
    </w:p>
    <w:p w:rsidR="00327E97" w:rsidRDefault="00327E97" w:rsidP="00EC03CD">
      <w:pPr>
        <w:autoSpaceDE w:val="0"/>
        <w:autoSpaceDN w:val="0"/>
        <w:adjustRightInd w:val="0"/>
        <w:ind w:firstLine="851"/>
        <w:jc w:val="center"/>
        <w:rPr>
          <w:b/>
        </w:rPr>
      </w:pPr>
    </w:p>
    <w:p w:rsidR="00EC03CD" w:rsidRPr="002C25BF" w:rsidRDefault="00EC03CD" w:rsidP="00EC03CD">
      <w:pPr>
        <w:autoSpaceDE w:val="0"/>
        <w:autoSpaceDN w:val="0"/>
        <w:adjustRightInd w:val="0"/>
        <w:ind w:firstLine="851"/>
        <w:jc w:val="center"/>
        <w:rPr>
          <w:b/>
        </w:rPr>
      </w:pPr>
      <w:r w:rsidRPr="002C25BF">
        <w:rPr>
          <w:b/>
        </w:rPr>
        <w:lastRenderedPageBreak/>
        <w:t>Выдача заявителю результата предоставления</w:t>
      </w:r>
      <w:r>
        <w:rPr>
          <w:b/>
        </w:rPr>
        <w:t xml:space="preserve"> </w:t>
      </w:r>
      <w:r w:rsidRPr="002C25BF">
        <w:rPr>
          <w:b/>
        </w:rPr>
        <w:t>муниципальной услуги</w:t>
      </w:r>
    </w:p>
    <w:p w:rsidR="00EC03CD" w:rsidRPr="002C25BF" w:rsidRDefault="00EC03CD" w:rsidP="00EC03CD">
      <w:pPr>
        <w:pStyle w:val="ConsPlusNormal"/>
        <w:ind w:firstLine="851"/>
        <w:jc w:val="both"/>
        <w:rPr>
          <w:rFonts w:ascii="Times New Roman" w:hAnsi="Times New Roman"/>
          <w:sz w:val="24"/>
          <w:szCs w:val="24"/>
        </w:rPr>
      </w:pPr>
      <w:r w:rsidRPr="002C25BF">
        <w:rPr>
          <w:rFonts w:ascii="Times New Roman" w:hAnsi="Times New Roman"/>
          <w:sz w:val="24"/>
          <w:szCs w:val="24"/>
        </w:rPr>
        <w:t>3.4.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МФЦ,</w:t>
      </w:r>
      <w:r w:rsidRPr="002C25BF">
        <w:rPr>
          <w:rFonts w:ascii="Times New Roman" w:hAnsi="Times New Roman"/>
          <w:i/>
          <w:iCs/>
          <w:sz w:val="24"/>
          <w:szCs w:val="24"/>
        </w:rPr>
        <w:t xml:space="preserve"> </w:t>
      </w:r>
      <w:r w:rsidRPr="002C25BF">
        <w:rPr>
          <w:rFonts w:ascii="Times New Roman" w:hAnsi="Times New Roman"/>
          <w:sz w:val="24"/>
          <w:szCs w:val="24"/>
        </w:rPr>
        <w:t>ответственному за межведомственное взаимодействие, оформленного решения о предоставлении муниципальной услуги или решения об отказе в предоставлении муниципальной услуги (далее - документ, являющийся результатом предоставления муниципальной услуги).</w:t>
      </w:r>
    </w:p>
    <w:p w:rsidR="00EC03CD" w:rsidRPr="002C25BF" w:rsidRDefault="00EC03CD" w:rsidP="00EC03CD">
      <w:pPr>
        <w:widowControl w:val="0"/>
        <w:autoSpaceDE w:val="0"/>
        <w:autoSpaceDN w:val="0"/>
        <w:adjustRightInd w:val="0"/>
        <w:ind w:firstLine="851"/>
        <w:jc w:val="both"/>
      </w:pPr>
      <w:r w:rsidRPr="002C25BF">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EC03CD" w:rsidRPr="002C25BF" w:rsidRDefault="00EC03CD" w:rsidP="00EC03CD">
      <w:pPr>
        <w:widowControl w:val="0"/>
        <w:autoSpaceDE w:val="0"/>
        <w:autoSpaceDN w:val="0"/>
        <w:adjustRightInd w:val="0"/>
        <w:ind w:firstLine="851"/>
        <w:jc w:val="both"/>
      </w:pPr>
      <w:r w:rsidRPr="002C25BF">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EC03CD" w:rsidRPr="002C25BF" w:rsidRDefault="00EC03CD" w:rsidP="00EC03CD">
      <w:pPr>
        <w:widowControl w:val="0"/>
        <w:autoSpaceDE w:val="0"/>
        <w:autoSpaceDN w:val="0"/>
        <w:adjustRightInd w:val="0"/>
        <w:ind w:firstLine="851"/>
        <w:jc w:val="both"/>
      </w:pPr>
      <w:r w:rsidRPr="002C25BF">
        <w:t>Выдачу документа, являющегося результатом предоставления услуги, осуществляет сотрудник Органа, ответственный за выдачу результата предоставления услуги:</w:t>
      </w:r>
    </w:p>
    <w:p w:rsidR="00EC03CD" w:rsidRPr="002C25BF" w:rsidRDefault="00EC03CD" w:rsidP="00EC03CD">
      <w:pPr>
        <w:widowControl w:val="0"/>
        <w:autoSpaceDE w:val="0"/>
        <w:autoSpaceDN w:val="0"/>
        <w:adjustRightInd w:val="0"/>
        <w:ind w:firstLine="851"/>
        <w:jc w:val="both"/>
      </w:pPr>
      <w:r w:rsidRPr="002C25BF">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EC03CD" w:rsidRPr="002C25BF" w:rsidRDefault="00EC03CD" w:rsidP="00EC03CD">
      <w:pPr>
        <w:widowControl w:val="0"/>
        <w:autoSpaceDE w:val="0"/>
        <w:autoSpaceDN w:val="0"/>
        <w:adjustRightInd w:val="0"/>
        <w:ind w:firstLine="851"/>
        <w:jc w:val="both"/>
      </w:pPr>
      <w:r w:rsidRPr="002C25BF">
        <w:t>- документ, являющийся результатом предоставления услуги, направляется по почте заказным письмом с уведомлением.</w:t>
      </w:r>
    </w:p>
    <w:p w:rsidR="00EC03CD" w:rsidRPr="002C25BF" w:rsidRDefault="00EC03CD" w:rsidP="00EC03CD">
      <w:pPr>
        <w:autoSpaceDE w:val="0"/>
        <w:autoSpaceDN w:val="0"/>
        <w:ind w:firstLine="851"/>
        <w:jc w:val="both"/>
      </w:pPr>
      <w:r w:rsidRPr="002C25BF">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EC03CD" w:rsidRPr="002C25BF" w:rsidRDefault="00EC03CD" w:rsidP="00EC03CD">
      <w:pPr>
        <w:widowControl w:val="0"/>
        <w:autoSpaceDE w:val="0"/>
        <w:autoSpaceDN w:val="0"/>
        <w:adjustRightInd w:val="0"/>
        <w:ind w:firstLine="851"/>
        <w:jc w:val="both"/>
      </w:pPr>
      <w:r w:rsidRPr="002C25BF">
        <w:t>Выдачу документа, являющегося результатом предоставления услуги, осуществляет работник МФЦ</w:t>
      </w:r>
      <w:r w:rsidRPr="002C25BF">
        <w:rPr>
          <w:i/>
        </w:rPr>
        <w:t>,</w:t>
      </w:r>
      <w:r w:rsidRPr="002C25BF">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EC03CD" w:rsidRPr="002C25BF" w:rsidRDefault="00EC03CD" w:rsidP="00EC03CD">
      <w:pPr>
        <w:autoSpaceDE w:val="0"/>
        <w:autoSpaceDN w:val="0"/>
        <w:ind w:firstLine="851"/>
        <w:jc w:val="both"/>
      </w:pPr>
      <w:r w:rsidRPr="002C25BF">
        <w:t xml:space="preserve">3.4.1.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 </w:t>
      </w:r>
    </w:p>
    <w:p w:rsidR="00EC03CD" w:rsidRPr="002C25BF" w:rsidRDefault="00EC03CD" w:rsidP="00EC03CD">
      <w:pPr>
        <w:widowControl w:val="0"/>
        <w:autoSpaceDE w:val="0"/>
        <w:autoSpaceDN w:val="0"/>
        <w:adjustRightInd w:val="0"/>
        <w:ind w:firstLine="851"/>
        <w:jc w:val="both"/>
      </w:pPr>
      <w:r w:rsidRPr="002C25BF">
        <w:t xml:space="preserve">3.4.2. Максимальный срок исполнения административной процедуры составляет 3 </w:t>
      </w:r>
      <w:proofErr w:type="gramStart"/>
      <w:r w:rsidRPr="002C25BF">
        <w:t>календарных</w:t>
      </w:r>
      <w:proofErr w:type="gramEnd"/>
      <w:r w:rsidRPr="002C25BF">
        <w:t xml:space="preserve"> дня с момента поступления специалисту Органа, ответственному за выдачу результата предоставления услуги, сотруднику МФЦ,</w:t>
      </w:r>
      <w:r w:rsidRPr="002C25BF">
        <w:rPr>
          <w:i/>
          <w:iCs/>
        </w:rPr>
        <w:t xml:space="preserve"> </w:t>
      </w:r>
      <w:r w:rsidRPr="002C25BF">
        <w:t>ответственному за межведомственное взаимодействие, документа, являющегося результатом предоставления муниципальной услуги.</w:t>
      </w:r>
    </w:p>
    <w:p w:rsidR="00EC03CD" w:rsidRPr="002C25BF" w:rsidRDefault="00EC03CD" w:rsidP="00EC03CD">
      <w:pPr>
        <w:widowControl w:val="0"/>
        <w:autoSpaceDE w:val="0"/>
        <w:autoSpaceDN w:val="0"/>
        <w:adjustRightInd w:val="0"/>
        <w:ind w:firstLine="851"/>
        <w:jc w:val="both"/>
      </w:pPr>
      <w:r w:rsidRPr="002C25BF">
        <w:t>3.4.3. Результатом исполнения административной процедуры является выдача заявителю архивных документов или решения об отказе в выдаче архивных документов.</w:t>
      </w:r>
    </w:p>
    <w:p w:rsidR="00EC03CD" w:rsidRPr="00107339" w:rsidRDefault="00EC03CD" w:rsidP="00EC03CD">
      <w:pPr>
        <w:autoSpaceDE w:val="0"/>
        <w:autoSpaceDN w:val="0"/>
        <w:adjustRightInd w:val="0"/>
        <w:ind w:firstLine="851"/>
        <w:jc w:val="both"/>
      </w:pPr>
      <w:r w:rsidRPr="00107339">
        <w:t>Результат выполнения административной процедуры фиксируется специалистом Органа в системе электронного документооборота Органа.</w:t>
      </w:r>
    </w:p>
    <w:p w:rsidR="00EC03CD" w:rsidRPr="00107339" w:rsidRDefault="00EC03CD" w:rsidP="00EC03CD">
      <w:pPr>
        <w:autoSpaceDE w:val="0"/>
        <w:autoSpaceDN w:val="0"/>
        <w:adjustRightInd w:val="0"/>
        <w:ind w:firstLine="851"/>
        <w:jc w:val="both"/>
      </w:pPr>
      <w:r w:rsidRPr="00107339">
        <w:t>Результат выполнения административной процедуры в МФЦ  осуществляется в соответствии  с регламентом работы МФЦ.</w:t>
      </w:r>
    </w:p>
    <w:p w:rsidR="00EC03CD" w:rsidRPr="00107339" w:rsidRDefault="00EC03CD" w:rsidP="00EC03CD">
      <w:pPr>
        <w:widowControl w:val="0"/>
        <w:autoSpaceDE w:val="0"/>
        <w:autoSpaceDN w:val="0"/>
        <w:adjustRightInd w:val="0"/>
        <w:ind w:firstLine="851"/>
        <w:jc w:val="center"/>
        <w:outlineLvl w:val="1"/>
        <w:rPr>
          <w:b/>
        </w:rPr>
      </w:pPr>
      <w:r w:rsidRPr="00107339">
        <w:rPr>
          <w:b/>
        </w:rPr>
        <w:t xml:space="preserve">IV. Формы </w:t>
      </w:r>
      <w:proofErr w:type="gramStart"/>
      <w:r w:rsidRPr="00107339">
        <w:rPr>
          <w:b/>
        </w:rPr>
        <w:t>контроля за</w:t>
      </w:r>
      <w:proofErr w:type="gramEnd"/>
      <w:r w:rsidRPr="00107339">
        <w:rPr>
          <w:b/>
        </w:rPr>
        <w:t xml:space="preserve"> исполнением</w:t>
      </w:r>
      <w:r>
        <w:rPr>
          <w:b/>
        </w:rPr>
        <w:t xml:space="preserve"> </w:t>
      </w:r>
      <w:r w:rsidRPr="00107339">
        <w:rPr>
          <w:b/>
        </w:rPr>
        <w:t>административного регламента</w:t>
      </w:r>
    </w:p>
    <w:p w:rsidR="00EC03CD" w:rsidRPr="00107339" w:rsidRDefault="00EC03CD" w:rsidP="00EC03CD">
      <w:pPr>
        <w:ind w:firstLine="851"/>
        <w:jc w:val="center"/>
      </w:pPr>
      <w:r w:rsidRPr="00107339">
        <w:rPr>
          <w:b/>
          <w:bCs/>
          <w:color w:val="000000"/>
        </w:rPr>
        <w:t xml:space="preserve">Порядок осуществления текущего </w:t>
      </w:r>
      <w:proofErr w:type="gramStart"/>
      <w:r w:rsidRPr="00107339">
        <w:rPr>
          <w:b/>
          <w:bCs/>
          <w:color w:val="000000"/>
        </w:rPr>
        <w:t>контроля за</w:t>
      </w:r>
      <w:proofErr w:type="gramEnd"/>
      <w:r w:rsidRPr="00107339">
        <w:rPr>
          <w:b/>
          <w:bCs/>
          <w:color w:val="000000"/>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107339">
        <w:rPr>
          <w:color w:val="000000"/>
        </w:rPr>
        <w:t>, </w:t>
      </w:r>
      <w:r w:rsidRPr="00107339">
        <w:rPr>
          <w:b/>
          <w:bCs/>
          <w:color w:val="000000"/>
        </w:rPr>
        <w:t>устанавливающих требования к предоставлению муниципальной услуги, а также принятием ими решений</w:t>
      </w:r>
    </w:p>
    <w:p w:rsidR="00EC03CD" w:rsidRPr="00107339" w:rsidRDefault="00EC03CD" w:rsidP="00EC03CD">
      <w:pPr>
        <w:widowControl w:val="0"/>
        <w:autoSpaceDE w:val="0"/>
        <w:autoSpaceDN w:val="0"/>
        <w:adjustRightInd w:val="0"/>
        <w:ind w:firstLine="851"/>
        <w:jc w:val="both"/>
      </w:pPr>
      <w:r w:rsidRPr="00107339">
        <w:t xml:space="preserve">4.1. Текущий </w:t>
      </w:r>
      <w:proofErr w:type="gramStart"/>
      <w:r w:rsidRPr="00107339">
        <w:t>контроль за</w:t>
      </w:r>
      <w:proofErr w:type="gramEnd"/>
      <w:r w:rsidRPr="00107339">
        <w:t xml:space="preserve"> соблюдением 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EC03CD" w:rsidRPr="00107339" w:rsidRDefault="00EC03CD" w:rsidP="00EC03CD">
      <w:pPr>
        <w:widowControl w:val="0"/>
        <w:autoSpaceDE w:val="0"/>
        <w:autoSpaceDN w:val="0"/>
        <w:adjustRightInd w:val="0"/>
        <w:ind w:firstLine="851"/>
        <w:jc w:val="both"/>
      </w:pPr>
      <w:r w:rsidRPr="00107339">
        <w:t xml:space="preserve">4.2. </w:t>
      </w:r>
      <w:proofErr w:type="gramStart"/>
      <w:r w:rsidRPr="00107339">
        <w:t>Контроль за</w:t>
      </w:r>
      <w:proofErr w:type="gramEnd"/>
      <w:r w:rsidRPr="00107339">
        <w:t xml:space="preserve"> деятельностью Органа по предоставлению муниципальной услуги осуществляется руководителем администрации муниципального района «Сосногорск».</w:t>
      </w:r>
    </w:p>
    <w:p w:rsidR="00EC03CD" w:rsidRPr="00107339" w:rsidRDefault="00EC03CD" w:rsidP="00EC03CD">
      <w:pPr>
        <w:widowControl w:val="0"/>
        <w:autoSpaceDE w:val="0"/>
        <w:autoSpaceDN w:val="0"/>
        <w:adjustRightInd w:val="0"/>
        <w:ind w:firstLine="851"/>
        <w:jc w:val="both"/>
      </w:pPr>
      <w:proofErr w:type="gramStart"/>
      <w:r w:rsidRPr="00107339">
        <w:t>Контроль за</w:t>
      </w:r>
      <w:proofErr w:type="gramEnd"/>
      <w:r w:rsidRPr="00107339">
        <w:t xml:space="preserve"> исполнением настоящего административного регламента сотрудниками МФЦ осуществляется руководителем МФЦ.</w:t>
      </w:r>
    </w:p>
    <w:p w:rsidR="00EC03CD" w:rsidRPr="00107339" w:rsidRDefault="00EC03CD" w:rsidP="00EC03CD">
      <w:pPr>
        <w:widowControl w:val="0"/>
        <w:autoSpaceDE w:val="0"/>
        <w:autoSpaceDN w:val="0"/>
        <w:adjustRightInd w:val="0"/>
        <w:ind w:firstLine="851"/>
        <w:jc w:val="center"/>
        <w:rPr>
          <w:b/>
        </w:rPr>
      </w:pPr>
      <w:r w:rsidRPr="00107339">
        <w:rPr>
          <w:b/>
        </w:rPr>
        <w:t xml:space="preserve">Порядок и периодичность осуществления плановых и внеплановых проверок полноты и </w:t>
      </w:r>
      <w:r w:rsidRPr="00107339">
        <w:rPr>
          <w:b/>
        </w:rPr>
        <w:lastRenderedPageBreak/>
        <w:t xml:space="preserve">качества предоставления муниципальной услуги, в том числе порядок и формы </w:t>
      </w:r>
      <w:proofErr w:type="gramStart"/>
      <w:r w:rsidRPr="00107339">
        <w:rPr>
          <w:b/>
        </w:rPr>
        <w:t>контроля за</w:t>
      </w:r>
      <w:proofErr w:type="gramEnd"/>
      <w:r w:rsidRPr="00107339">
        <w:rPr>
          <w:b/>
        </w:rPr>
        <w:t xml:space="preserve"> полнотой и качеством предоставления муниципальной услуги</w:t>
      </w:r>
    </w:p>
    <w:p w:rsidR="00EC03CD" w:rsidRPr="00107339" w:rsidRDefault="00EC03CD" w:rsidP="00EC03CD">
      <w:pPr>
        <w:widowControl w:val="0"/>
        <w:autoSpaceDE w:val="0"/>
        <w:autoSpaceDN w:val="0"/>
        <w:adjustRightInd w:val="0"/>
        <w:ind w:firstLine="851"/>
        <w:jc w:val="both"/>
      </w:pPr>
      <w:r w:rsidRPr="00107339">
        <w:t>4.3. Контроль полноты и качества предоставления муниципальной услуги осуществляется путем проведения плановых и внеплановых проверок.</w:t>
      </w:r>
    </w:p>
    <w:p w:rsidR="00EC03CD" w:rsidRPr="00107339" w:rsidRDefault="00EC03CD" w:rsidP="00EC03CD">
      <w:pPr>
        <w:widowControl w:val="0"/>
        <w:autoSpaceDE w:val="0"/>
        <w:autoSpaceDN w:val="0"/>
        <w:adjustRightInd w:val="0"/>
        <w:ind w:firstLine="851"/>
        <w:jc w:val="both"/>
      </w:pPr>
      <w:r w:rsidRPr="00107339">
        <w:t>Плановые проверки проводятся в соответствии с планом работы Органа, но не реже 1 раза в 3 года</w:t>
      </w:r>
      <w:r w:rsidRPr="00107339">
        <w:rPr>
          <w:i/>
        </w:rPr>
        <w:t>.</w:t>
      </w:r>
    </w:p>
    <w:p w:rsidR="00EC03CD" w:rsidRPr="00107339" w:rsidRDefault="00EC03CD" w:rsidP="00EC03CD">
      <w:pPr>
        <w:widowControl w:val="0"/>
        <w:autoSpaceDE w:val="0"/>
        <w:autoSpaceDN w:val="0"/>
        <w:adjustRightInd w:val="0"/>
        <w:ind w:firstLine="851"/>
        <w:jc w:val="both"/>
      </w:pPr>
      <w:r w:rsidRPr="00107339">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EC03CD" w:rsidRPr="00107339" w:rsidRDefault="00EC03CD" w:rsidP="00EC03CD">
      <w:pPr>
        <w:widowControl w:val="0"/>
        <w:autoSpaceDE w:val="0"/>
        <w:autoSpaceDN w:val="0"/>
        <w:adjustRightInd w:val="0"/>
        <w:ind w:firstLine="851"/>
        <w:jc w:val="both"/>
      </w:pPr>
      <w:r w:rsidRPr="00107339">
        <w:t>4.4. Внеплановые проверки проводятся в форме документарной проверки и (или) выездной проверки в порядке, установленном законодательством.</w:t>
      </w:r>
    </w:p>
    <w:p w:rsidR="00EC03CD" w:rsidRPr="00107339" w:rsidRDefault="00EC03CD" w:rsidP="00EC03CD">
      <w:pPr>
        <w:widowControl w:val="0"/>
        <w:autoSpaceDE w:val="0"/>
        <w:autoSpaceDN w:val="0"/>
        <w:adjustRightInd w:val="0"/>
        <w:ind w:firstLine="851"/>
        <w:jc w:val="both"/>
      </w:pPr>
      <w:r w:rsidRPr="00107339">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EC03CD" w:rsidRPr="00107339" w:rsidRDefault="00EC03CD" w:rsidP="00EC03CD">
      <w:pPr>
        <w:widowControl w:val="0"/>
        <w:autoSpaceDE w:val="0"/>
        <w:autoSpaceDN w:val="0"/>
        <w:adjustRightInd w:val="0"/>
        <w:ind w:firstLine="851"/>
        <w:jc w:val="both"/>
      </w:pPr>
      <w:r w:rsidRPr="00107339">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EC03CD" w:rsidRPr="00107339" w:rsidRDefault="00EC03CD" w:rsidP="00EC03CD">
      <w:pPr>
        <w:widowControl w:val="0"/>
        <w:autoSpaceDE w:val="0"/>
        <w:autoSpaceDN w:val="0"/>
        <w:adjustRightInd w:val="0"/>
        <w:ind w:firstLine="851"/>
        <w:jc w:val="center"/>
        <w:outlineLvl w:val="2"/>
        <w:rPr>
          <w:b/>
        </w:rPr>
      </w:pPr>
      <w:r w:rsidRPr="00107339">
        <w:rPr>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C03CD" w:rsidRPr="00107339" w:rsidRDefault="00EC03CD" w:rsidP="00EC03CD">
      <w:pPr>
        <w:widowControl w:val="0"/>
        <w:autoSpaceDE w:val="0"/>
        <w:autoSpaceDN w:val="0"/>
        <w:adjustRightInd w:val="0"/>
        <w:ind w:firstLine="851"/>
        <w:jc w:val="both"/>
      </w:pPr>
      <w:r w:rsidRPr="00107339">
        <w:t xml:space="preserve">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EC03CD" w:rsidRPr="00107339" w:rsidRDefault="00EC03CD" w:rsidP="00EC03CD">
      <w:pPr>
        <w:widowControl w:val="0"/>
        <w:autoSpaceDE w:val="0"/>
        <w:autoSpaceDN w:val="0"/>
        <w:adjustRightInd w:val="0"/>
        <w:ind w:firstLine="851"/>
        <w:jc w:val="both"/>
      </w:pPr>
      <w:r w:rsidRPr="00107339">
        <w:t>МФЦ и его работники несут ответственность, установленную законодательством Российской Федерации:</w:t>
      </w:r>
    </w:p>
    <w:p w:rsidR="00EC03CD" w:rsidRPr="00107339" w:rsidRDefault="00EC03CD" w:rsidP="00EC03CD">
      <w:pPr>
        <w:widowControl w:val="0"/>
        <w:autoSpaceDE w:val="0"/>
        <w:autoSpaceDN w:val="0"/>
        <w:adjustRightInd w:val="0"/>
        <w:ind w:firstLine="851"/>
        <w:jc w:val="both"/>
      </w:pPr>
      <w:r w:rsidRPr="00107339">
        <w:t>1) за полноту передаваемых Органу заявлений, иных документов, принятых от заявителя в МФЦ;</w:t>
      </w:r>
    </w:p>
    <w:p w:rsidR="00EC03CD" w:rsidRPr="00107339" w:rsidRDefault="00EC03CD" w:rsidP="00EC03CD">
      <w:pPr>
        <w:widowControl w:val="0"/>
        <w:autoSpaceDE w:val="0"/>
        <w:autoSpaceDN w:val="0"/>
        <w:adjustRightInd w:val="0"/>
        <w:ind w:firstLine="851"/>
        <w:jc w:val="both"/>
      </w:pPr>
      <w:r w:rsidRPr="00107339">
        <w:t>2) за своевременную передачу Органу заявлений, иных документов, принятых от заявителя, а также за своевременную выдачу заявителю документов, переданных в этих целях МФЦ Органом;</w:t>
      </w:r>
    </w:p>
    <w:p w:rsidR="00EC03CD" w:rsidRPr="00107339" w:rsidRDefault="00EC03CD" w:rsidP="00EC03CD">
      <w:pPr>
        <w:widowControl w:val="0"/>
        <w:autoSpaceDE w:val="0"/>
        <w:autoSpaceDN w:val="0"/>
        <w:adjustRightInd w:val="0"/>
        <w:ind w:firstLine="851"/>
        <w:jc w:val="both"/>
      </w:pPr>
      <w:r w:rsidRPr="00107339">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C03CD" w:rsidRPr="00107339" w:rsidRDefault="00EC03CD" w:rsidP="00EC03CD">
      <w:pPr>
        <w:widowControl w:val="0"/>
        <w:autoSpaceDE w:val="0"/>
        <w:autoSpaceDN w:val="0"/>
        <w:adjustRightInd w:val="0"/>
        <w:ind w:firstLine="851"/>
        <w:jc w:val="both"/>
      </w:pPr>
      <w:r w:rsidRPr="00107339">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EC03CD" w:rsidRPr="00107339" w:rsidRDefault="00EC03CD" w:rsidP="00EC03CD">
      <w:pPr>
        <w:widowControl w:val="0"/>
        <w:autoSpaceDE w:val="0"/>
        <w:autoSpaceDN w:val="0"/>
        <w:adjustRightInd w:val="0"/>
        <w:ind w:firstLine="851"/>
        <w:jc w:val="center"/>
        <w:outlineLvl w:val="2"/>
        <w:rPr>
          <w:b/>
        </w:rPr>
      </w:pPr>
      <w:r w:rsidRPr="00107339">
        <w:rPr>
          <w:b/>
        </w:rPr>
        <w:t>Положения, характеризующие требования к порядку и формам</w:t>
      </w:r>
    </w:p>
    <w:p w:rsidR="00EC03CD" w:rsidRPr="00107339" w:rsidRDefault="00EC03CD" w:rsidP="00EC03CD">
      <w:pPr>
        <w:widowControl w:val="0"/>
        <w:autoSpaceDE w:val="0"/>
        <w:autoSpaceDN w:val="0"/>
        <w:adjustRightInd w:val="0"/>
        <w:ind w:firstLine="851"/>
        <w:jc w:val="center"/>
        <w:rPr>
          <w:b/>
        </w:rPr>
      </w:pPr>
      <w:proofErr w:type="gramStart"/>
      <w:r w:rsidRPr="00107339">
        <w:rPr>
          <w:b/>
        </w:rPr>
        <w:t>контроля за</w:t>
      </w:r>
      <w:proofErr w:type="gramEnd"/>
      <w:r w:rsidRPr="00107339">
        <w:rPr>
          <w:b/>
        </w:rPr>
        <w:t xml:space="preserve"> предоставлением муниципальной услуги</w:t>
      </w:r>
    </w:p>
    <w:p w:rsidR="00EC03CD" w:rsidRPr="00107339" w:rsidRDefault="00EC03CD" w:rsidP="00EC03CD">
      <w:pPr>
        <w:widowControl w:val="0"/>
        <w:autoSpaceDE w:val="0"/>
        <w:autoSpaceDN w:val="0"/>
        <w:adjustRightInd w:val="0"/>
        <w:ind w:firstLine="851"/>
        <w:jc w:val="center"/>
        <w:rPr>
          <w:b/>
        </w:rPr>
      </w:pPr>
      <w:r w:rsidRPr="00107339">
        <w:rPr>
          <w:b/>
        </w:rPr>
        <w:t>со стороны граждан, их объединений и организаций</w:t>
      </w:r>
    </w:p>
    <w:p w:rsidR="00EC03CD" w:rsidRPr="00107339" w:rsidRDefault="00EC03CD" w:rsidP="00EC03CD">
      <w:pPr>
        <w:widowControl w:val="0"/>
        <w:autoSpaceDE w:val="0"/>
        <w:autoSpaceDN w:val="0"/>
        <w:adjustRightInd w:val="0"/>
        <w:ind w:firstLine="851"/>
        <w:jc w:val="both"/>
      </w:pPr>
      <w:r w:rsidRPr="00107339">
        <w:t xml:space="preserve">4.7. </w:t>
      </w:r>
      <w:proofErr w:type="gramStart"/>
      <w:r w:rsidRPr="00107339">
        <w:t>Контроль за</w:t>
      </w:r>
      <w:proofErr w:type="gramEnd"/>
      <w:r w:rsidRPr="00107339">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EC03CD" w:rsidRPr="00107339" w:rsidRDefault="00EC03CD" w:rsidP="00EC03CD">
      <w:pPr>
        <w:widowControl w:val="0"/>
        <w:autoSpaceDE w:val="0"/>
        <w:autoSpaceDN w:val="0"/>
        <w:adjustRightInd w:val="0"/>
        <w:ind w:firstLine="851"/>
        <w:jc w:val="both"/>
      </w:pPr>
      <w:r w:rsidRPr="00107339">
        <w:t>Проверка также может проводиться по конкретному обращению гражданина или организации.</w:t>
      </w:r>
    </w:p>
    <w:p w:rsidR="00EC03CD" w:rsidRPr="00107339" w:rsidRDefault="00EC03CD" w:rsidP="00EC03CD">
      <w:pPr>
        <w:widowControl w:val="0"/>
        <w:autoSpaceDE w:val="0"/>
        <w:autoSpaceDN w:val="0"/>
        <w:adjustRightInd w:val="0"/>
        <w:ind w:firstLine="851"/>
        <w:jc w:val="both"/>
      </w:pPr>
      <w:r w:rsidRPr="00107339">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EC03CD" w:rsidRDefault="00EC03CD" w:rsidP="00EC03CD">
      <w:pPr>
        <w:widowControl w:val="0"/>
        <w:autoSpaceDE w:val="0"/>
        <w:autoSpaceDN w:val="0"/>
        <w:adjustRightInd w:val="0"/>
        <w:ind w:firstLine="851"/>
        <w:jc w:val="center"/>
        <w:outlineLvl w:val="1"/>
        <w:rPr>
          <w:b/>
          <w:bCs/>
        </w:rPr>
      </w:pPr>
      <w:r w:rsidRPr="00107339">
        <w:rPr>
          <w:b/>
          <w:lang w:val="en-US"/>
        </w:rPr>
        <w:t>V</w:t>
      </w:r>
      <w:r w:rsidRPr="00107339">
        <w:rPr>
          <w:b/>
        </w:rPr>
        <w:t xml:space="preserve">. </w:t>
      </w:r>
      <w:r w:rsidRPr="00107339">
        <w:rPr>
          <w:b/>
          <w:bCs/>
        </w:rPr>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EC03CD" w:rsidRPr="00107339" w:rsidRDefault="00EC03CD" w:rsidP="00EC03CD">
      <w:pPr>
        <w:widowControl w:val="0"/>
        <w:autoSpaceDE w:val="0"/>
        <w:autoSpaceDN w:val="0"/>
        <w:adjustRightInd w:val="0"/>
        <w:ind w:firstLine="851"/>
        <w:jc w:val="center"/>
        <w:outlineLvl w:val="1"/>
        <w:rPr>
          <w:b/>
          <w:bCs/>
        </w:rPr>
      </w:pPr>
      <w:r w:rsidRPr="00107339">
        <w:rPr>
          <w:b/>
          <w:bCs/>
        </w:rPr>
        <w:t>муниципальных служащих</w:t>
      </w:r>
    </w:p>
    <w:p w:rsidR="00EC03CD" w:rsidRPr="00107339" w:rsidRDefault="00EC03CD" w:rsidP="00EC03CD">
      <w:pPr>
        <w:widowControl w:val="0"/>
        <w:autoSpaceDE w:val="0"/>
        <w:autoSpaceDN w:val="0"/>
        <w:adjustRightInd w:val="0"/>
        <w:ind w:firstLine="851"/>
        <w:jc w:val="center"/>
        <w:rPr>
          <w:b/>
        </w:rPr>
      </w:pPr>
      <w:r w:rsidRPr="00107339">
        <w:rPr>
          <w:b/>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EC03CD" w:rsidRPr="00107339" w:rsidRDefault="00EC03CD" w:rsidP="00EC03CD">
      <w:pPr>
        <w:widowControl w:val="0"/>
        <w:autoSpaceDE w:val="0"/>
        <w:autoSpaceDN w:val="0"/>
        <w:adjustRightInd w:val="0"/>
        <w:ind w:firstLine="851"/>
        <w:jc w:val="both"/>
      </w:pPr>
      <w:r w:rsidRPr="00107339">
        <w:t>5.1. Заявители имеют право на обжалование решений, принятых в ходе предоставления муниципальной услуги, действий или бездействия Органа, должностных лиц Органа либо муниципального служащего в досудебном порядке.</w:t>
      </w:r>
    </w:p>
    <w:p w:rsidR="00EC03CD" w:rsidRPr="00107339" w:rsidRDefault="00EC03CD" w:rsidP="00EC03CD">
      <w:pPr>
        <w:widowControl w:val="0"/>
        <w:autoSpaceDE w:val="0"/>
        <w:autoSpaceDN w:val="0"/>
        <w:adjustRightInd w:val="0"/>
        <w:ind w:firstLine="851"/>
        <w:jc w:val="center"/>
        <w:rPr>
          <w:b/>
        </w:rPr>
      </w:pPr>
      <w:r w:rsidRPr="00107339">
        <w:rPr>
          <w:b/>
        </w:rPr>
        <w:t>Предмет жалобы</w:t>
      </w:r>
    </w:p>
    <w:p w:rsidR="00EC03CD" w:rsidRPr="00107339" w:rsidRDefault="00EC03CD" w:rsidP="00EC03CD">
      <w:pPr>
        <w:widowControl w:val="0"/>
        <w:autoSpaceDE w:val="0"/>
        <w:autoSpaceDN w:val="0"/>
        <w:adjustRightInd w:val="0"/>
        <w:ind w:firstLine="851"/>
        <w:jc w:val="both"/>
      </w:pPr>
      <w:r w:rsidRPr="00107339">
        <w:t>5.2. Заявитель может обратиться с жалобой, в том числе в следующих случаях:</w:t>
      </w:r>
    </w:p>
    <w:p w:rsidR="00EC03CD" w:rsidRPr="00107339" w:rsidRDefault="00EC03CD" w:rsidP="00EC03CD">
      <w:pPr>
        <w:widowControl w:val="0"/>
        <w:autoSpaceDE w:val="0"/>
        <w:autoSpaceDN w:val="0"/>
        <w:adjustRightInd w:val="0"/>
        <w:ind w:firstLine="851"/>
        <w:jc w:val="both"/>
      </w:pPr>
      <w:r w:rsidRPr="00107339">
        <w:lastRenderedPageBreak/>
        <w:t>1) нарушение срока регистрации заявления заявителя о предоставлении муниципальной услуги;</w:t>
      </w:r>
    </w:p>
    <w:p w:rsidR="00EC03CD" w:rsidRPr="00107339" w:rsidRDefault="00EC03CD" w:rsidP="00EC03CD">
      <w:pPr>
        <w:widowControl w:val="0"/>
        <w:autoSpaceDE w:val="0"/>
        <w:autoSpaceDN w:val="0"/>
        <w:adjustRightInd w:val="0"/>
        <w:ind w:firstLine="851"/>
        <w:jc w:val="both"/>
      </w:pPr>
      <w:r w:rsidRPr="00107339">
        <w:t>2) нарушение срока предоставления муниципальной услуги;</w:t>
      </w:r>
    </w:p>
    <w:p w:rsidR="00EC03CD" w:rsidRPr="00107339" w:rsidRDefault="00EC03CD" w:rsidP="00EC03CD">
      <w:pPr>
        <w:widowControl w:val="0"/>
        <w:autoSpaceDE w:val="0"/>
        <w:autoSpaceDN w:val="0"/>
        <w:adjustRightInd w:val="0"/>
        <w:ind w:firstLine="851"/>
        <w:jc w:val="both"/>
      </w:pPr>
      <w:r w:rsidRPr="00107339">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EC03CD" w:rsidRPr="00107339" w:rsidRDefault="00EC03CD" w:rsidP="00EC03CD">
      <w:pPr>
        <w:widowControl w:val="0"/>
        <w:autoSpaceDE w:val="0"/>
        <w:autoSpaceDN w:val="0"/>
        <w:adjustRightInd w:val="0"/>
        <w:ind w:firstLine="851"/>
        <w:jc w:val="both"/>
      </w:pPr>
      <w:r w:rsidRPr="00107339">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EC03CD" w:rsidRPr="00107339" w:rsidRDefault="00EC03CD" w:rsidP="00EC03CD">
      <w:pPr>
        <w:widowControl w:val="0"/>
        <w:autoSpaceDE w:val="0"/>
        <w:autoSpaceDN w:val="0"/>
        <w:adjustRightInd w:val="0"/>
        <w:ind w:firstLine="851"/>
        <w:jc w:val="both"/>
      </w:pPr>
      <w:proofErr w:type="gramStart"/>
      <w:r w:rsidRPr="00107339">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EC03CD" w:rsidRPr="00107339" w:rsidRDefault="00EC03CD" w:rsidP="00EC03CD">
      <w:pPr>
        <w:widowControl w:val="0"/>
        <w:autoSpaceDE w:val="0"/>
        <w:autoSpaceDN w:val="0"/>
        <w:adjustRightInd w:val="0"/>
        <w:ind w:firstLine="851"/>
        <w:jc w:val="both"/>
      </w:pPr>
      <w:r w:rsidRPr="0010733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EC03CD" w:rsidRPr="00107339" w:rsidRDefault="00EC03CD" w:rsidP="00EC03CD">
      <w:pPr>
        <w:widowControl w:val="0"/>
        <w:autoSpaceDE w:val="0"/>
        <w:autoSpaceDN w:val="0"/>
        <w:adjustRightInd w:val="0"/>
        <w:ind w:firstLine="851"/>
        <w:jc w:val="both"/>
      </w:pPr>
      <w:proofErr w:type="gramStart"/>
      <w:r w:rsidRPr="00107339">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C03CD" w:rsidRPr="00107339" w:rsidRDefault="00EC03CD" w:rsidP="00EC03CD">
      <w:pPr>
        <w:widowControl w:val="0"/>
        <w:autoSpaceDE w:val="0"/>
        <w:autoSpaceDN w:val="0"/>
        <w:adjustRightInd w:val="0"/>
        <w:ind w:firstLine="851"/>
        <w:jc w:val="center"/>
        <w:rPr>
          <w:b/>
          <w:bCs/>
        </w:rPr>
      </w:pPr>
      <w:r w:rsidRPr="00107339">
        <w:rPr>
          <w:b/>
        </w:rPr>
        <w:t>Орган</w:t>
      </w:r>
      <w:r w:rsidRPr="00107339">
        <w:rPr>
          <w:b/>
          <w:bCs/>
        </w:rPr>
        <w:t>, предоставляющий муниципальную услугу</w:t>
      </w:r>
    </w:p>
    <w:p w:rsidR="00EC03CD" w:rsidRPr="00107339" w:rsidRDefault="00EC03CD" w:rsidP="00EC03CD">
      <w:pPr>
        <w:widowControl w:val="0"/>
        <w:autoSpaceDE w:val="0"/>
        <w:autoSpaceDN w:val="0"/>
        <w:adjustRightInd w:val="0"/>
        <w:ind w:firstLine="851"/>
        <w:jc w:val="center"/>
        <w:rPr>
          <w:b/>
        </w:rPr>
      </w:pPr>
      <w:r w:rsidRPr="00107339">
        <w:rPr>
          <w:b/>
        </w:rPr>
        <w:t xml:space="preserve">и уполномоченные на рассмотрение жалобы должностные лица, </w:t>
      </w:r>
    </w:p>
    <w:p w:rsidR="00EC03CD" w:rsidRPr="00107339" w:rsidRDefault="00EC03CD" w:rsidP="00EC03CD">
      <w:pPr>
        <w:widowControl w:val="0"/>
        <w:autoSpaceDE w:val="0"/>
        <w:autoSpaceDN w:val="0"/>
        <w:adjustRightInd w:val="0"/>
        <w:ind w:firstLine="851"/>
        <w:jc w:val="center"/>
        <w:rPr>
          <w:b/>
        </w:rPr>
      </w:pPr>
      <w:r w:rsidRPr="00107339">
        <w:rPr>
          <w:b/>
        </w:rPr>
        <w:t>которым может быть направлена жалоба</w:t>
      </w:r>
    </w:p>
    <w:p w:rsidR="00EC03CD" w:rsidRPr="00107339" w:rsidRDefault="00EC03CD" w:rsidP="00EC03CD">
      <w:pPr>
        <w:widowControl w:val="0"/>
        <w:autoSpaceDE w:val="0"/>
        <w:autoSpaceDN w:val="0"/>
        <w:adjustRightInd w:val="0"/>
        <w:ind w:firstLine="851"/>
        <w:jc w:val="both"/>
      </w:pPr>
      <w:r w:rsidRPr="00107339">
        <w:t xml:space="preserve">5.3. Жалоба подается в письменной форме на бумажном носителе, в электронной форме в </w:t>
      </w:r>
      <w:r w:rsidRPr="00107339">
        <w:rPr>
          <w:iCs/>
        </w:rPr>
        <w:t xml:space="preserve">орган, предоставляющий </w:t>
      </w:r>
      <w:r w:rsidRPr="00107339">
        <w:t>муниципальную</w:t>
      </w:r>
      <w:r w:rsidRPr="00107339">
        <w:rPr>
          <w:iCs/>
        </w:rPr>
        <w:t xml:space="preserve"> услугу</w:t>
      </w:r>
      <w:r w:rsidRPr="00107339">
        <w:t xml:space="preserve">. Жалобы на решения, принятые руководителем </w:t>
      </w:r>
      <w:r w:rsidRPr="00107339">
        <w:rPr>
          <w:iCs/>
        </w:rPr>
        <w:t xml:space="preserve">органа, предоставляющего </w:t>
      </w:r>
      <w:r w:rsidRPr="00107339">
        <w:t>муниципальную</w:t>
      </w:r>
      <w:r w:rsidRPr="00107339">
        <w:rPr>
          <w:iCs/>
        </w:rPr>
        <w:t xml:space="preserve"> услугу</w:t>
      </w:r>
      <w:r w:rsidRPr="00107339">
        <w:t>, подаются в Администрацию муниципального района «Сосногорск» и рассматриваются непосредственно руководителем Администрации муниципального района «Сосногорск».</w:t>
      </w:r>
    </w:p>
    <w:p w:rsidR="00EC03CD" w:rsidRPr="00107339" w:rsidRDefault="00EC03CD" w:rsidP="00EC03CD">
      <w:pPr>
        <w:widowControl w:val="0"/>
        <w:autoSpaceDE w:val="0"/>
        <w:autoSpaceDN w:val="0"/>
        <w:adjustRightInd w:val="0"/>
        <w:ind w:firstLine="851"/>
        <w:jc w:val="center"/>
        <w:rPr>
          <w:b/>
        </w:rPr>
      </w:pPr>
      <w:r w:rsidRPr="00107339">
        <w:rPr>
          <w:b/>
        </w:rPr>
        <w:t>Порядок подачи и рассмотрения жалобы</w:t>
      </w:r>
    </w:p>
    <w:p w:rsidR="00EC03CD" w:rsidRPr="00107339" w:rsidRDefault="00EC03CD" w:rsidP="00EC03CD">
      <w:pPr>
        <w:widowControl w:val="0"/>
        <w:autoSpaceDE w:val="0"/>
        <w:autoSpaceDN w:val="0"/>
        <w:adjustRightInd w:val="0"/>
        <w:ind w:firstLine="851"/>
        <w:jc w:val="both"/>
      </w:pPr>
      <w:r w:rsidRPr="00107339">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EC03CD" w:rsidRPr="00107339" w:rsidRDefault="00EC03CD" w:rsidP="00EC03CD">
      <w:pPr>
        <w:widowControl w:val="0"/>
        <w:autoSpaceDE w:val="0"/>
        <w:autoSpaceDN w:val="0"/>
        <w:adjustRightInd w:val="0"/>
        <w:ind w:firstLine="851"/>
        <w:jc w:val="both"/>
      </w:pPr>
      <w:r w:rsidRPr="00107339">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C03CD" w:rsidRPr="00107339" w:rsidRDefault="00EC03CD" w:rsidP="00EC03CD">
      <w:pPr>
        <w:widowControl w:val="0"/>
        <w:autoSpaceDE w:val="0"/>
        <w:autoSpaceDN w:val="0"/>
        <w:adjustRightInd w:val="0"/>
        <w:ind w:firstLine="851"/>
        <w:jc w:val="both"/>
      </w:pPr>
      <w:r w:rsidRPr="00107339">
        <w:t>5.5. Жалоба должна содержать:</w:t>
      </w:r>
    </w:p>
    <w:p w:rsidR="00EC03CD" w:rsidRPr="00107339" w:rsidRDefault="00EC03CD" w:rsidP="00EC03CD">
      <w:pPr>
        <w:widowControl w:val="0"/>
        <w:autoSpaceDE w:val="0"/>
        <w:autoSpaceDN w:val="0"/>
        <w:adjustRightInd w:val="0"/>
        <w:ind w:firstLine="851"/>
        <w:jc w:val="both"/>
      </w:pPr>
      <w:r w:rsidRPr="0010733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C03CD" w:rsidRPr="00107339" w:rsidRDefault="00EC03CD" w:rsidP="00EC03CD">
      <w:pPr>
        <w:widowControl w:val="0"/>
        <w:autoSpaceDE w:val="0"/>
        <w:autoSpaceDN w:val="0"/>
        <w:adjustRightInd w:val="0"/>
        <w:ind w:firstLine="851"/>
        <w:jc w:val="both"/>
      </w:pPr>
      <w:proofErr w:type="gramStart"/>
      <w:r w:rsidRPr="0010733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03CD" w:rsidRPr="00107339" w:rsidRDefault="00EC03CD" w:rsidP="00EC03CD">
      <w:pPr>
        <w:widowControl w:val="0"/>
        <w:autoSpaceDE w:val="0"/>
        <w:autoSpaceDN w:val="0"/>
        <w:adjustRightInd w:val="0"/>
        <w:ind w:firstLine="851"/>
        <w:jc w:val="both"/>
      </w:pPr>
      <w:r w:rsidRPr="00107339">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C03CD" w:rsidRPr="00107339" w:rsidRDefault="00EC03CD" w:rsidP="00EC03CD">
      <w:pPr>
        <w:widowControl w:val="0"/>
        <w:autoSpaceDE w:val="0"/>
        <w:autoSpaceDN w:val="0"/>
        <w:adjustRightInd w:val="0"/>
        <w:ind w:firstLine="851"/>
        <w:jc w:val="both"/>
      </w:pPr>
      <w:r w:rsidRPr="00107339">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C03CD" w:rsidRPr="00107339" w:rsidRDefault="00EC03CD" w:rsidP="00EC03CD">
      <w:pPr>
        <w:widowControl w:val="0"/>
        <w:autoSpaceDE w:val="0"/>
        <w:autoSpaceDN w:val="0"/>
        <w:adjustRightInd w:val="0"/>
        <w:ind w:firstLine="851"/>
        <w:jc w:val="both"/>
      </w:pPr>
      <w:r w:rsidRPr="00107339">
        <w:t xml:space="preserve">5.6. В случае если жалоба подается через представителя, им также представляется документ, </w:t>
      </w:r>
      <w:r w:rsidRPr="00107339">
        <w:lastRenderedPageBreak/>
        <w:t xml:space="preserve">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107339">
        <w:t>представлена</w:t>
      </w:r>
      <w:proofErr w:type="gramEnd"/>
      <w:r w:rsidRPr="00107339">
        <w:t>:</w:t>
      </w:r>
    </w:p>
    <w:p w:rsidR="00EC03CD" w:rsidRPr="00107339" w:rsidRDefault="00EC03CD" w:rsidP="00EC03CD">
      <w:pPr>
        <w:widowControl w:val="0"/>
        <w:autoSpaceDE w:val="0"/>
        <w:autoSpaceDN w:val="0"/>
        <w:adjustRightInd w:val="0"/>
        <w:ind w:firstLine="851"/>
        <w:jc w:val="both"/>
      </w:pPr>
      <w:r w:rsidRPr="00107339">
        <w:t>а) оформленная в соответствии с законодательством Российской Федерации доверенность (для физических лиц);</w:t>
      </w:r>
    </w:p>
    <w:p w:rsidR="00EC03CD" w:rsidRPr="00107339" w:rsidRDefault="00EC03CD" w:rsidP="00EC03CD">
      <w:pPr>
        <w:widowControl w:val="0"/>
        <w:autoSpaceDE w:val="0"/>
        <w:autoSpaceDN w:val="0"/>
        <w:adjustRightInd w:val="0"/>
        <w:ind w:firstLine="851"/>
        <w:jc w:val="both"/>
      </w:pPr>
      <w:r w:rsidRPr="00107339">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C03CD" w:rsidRPr="00107339" w:rsidRDefault="00EC03CD" w:rsidP="00EC03CD">
      <w:pPr>
        <w:widowControl w:val="0"/>
        <w:autoSpaceDE w:val="0"/>
        <w:autoSpaceDN w:val="0"/>
        <w:adjustRightInd w:val="0"/>
        <w:ind w:firstLine="851"/>
        <w:jc w:val="both"/>
      </w:pPr>
      <w:r w:rsidRPr="00107339">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03CD" w:rsidRPr="00107339" w:rsidRDefault="00EC03CD" w:rsidP="00EC03CD">
      <w:pPr>
        <w:widowControl w:val="0"/>
        <w:autoSpaceDE w:val="0"/>
        <w:autoSpaceDN w:val="0"/>
        <w:adjustRightInd w:val="0"/>
        <w:ind w:firstLine="851"/>
        <w:jc w:val="both"/>
      </w:pPr>
      <w:r w:rsidRPr="00107339">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EC03CD" w:rsidRPr="00107339" w:rsidRDefault="00EC03CD" w:rsidP="00EC03CD">
      <w:pPr>
        <w:widowControl w:val="0"/>
        <w:autoSpaceDE w:val="0"/>
        <w:autoSpaceDN w:val="0"/>
        <w:adjustRightInd w:val="0"/>
        <w:ind w:firstLine="851"/>
        <w:jc w:val="both"/>
      </w:pPr>
      <w:proofErr w:type="gramStart"/>
      <w:r w:rsidRPr="00107339">
        <w:t>Ведение Журнала осуществляется по форме и в порядке, установленными правовым актом Органа.</w:t>
      </w:r>
      <w:proofErr w:type="gramEnd"/>
    </w:p>
    <w:p w:rsidR="00EC03CD" w:rsidRPr="00107339" w:rsidRDefault="00EC03CD" w:rsidP="00EC03CD">
      <w:pPr>
        <w:widowControl w:val="0"/>
        <w:autoSpaceDE w:val="0"/>
        <w:autoSpaceDN w:val="0"/>
        <w:adjustRightInd w:val="0"/>
        <w:ind w:firstLine="851"/>
        <w:jc w:val="both"/>
      </w:pPr>
      <w:r w:rsidRPr="00107339">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EC03CD" w:rsidRPr="00107339" w:rsidRDefault="00EC03CD" w:rsidP="00EC03CD">
      <w:pPr>
        <w:widowControl w:val="0"/>
        <w:autoSpaceDE w:val="0"/>
        <w:autoSpaceDN w:val="0"/>
        <w:adjustRightInd w:val="0"/>
        <w:ind w:firstLine="851"/>
        <w:jc w:val="both"/>
      </w:pPr>
      <w:proofErr w:type="gramStart"/>
      <w:r w:rsidRPr="00107339">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EC03CD" w:rsidRPr="00107339" w:rsidRDefault="00EC03CD" w:rsidP="00EC03CD">
      <w:pPr>
        <w:widowControl w:val="0"/>
        <w:autoSpaceDE w:val="0"/>
        <w:autoSpaceDN w:val="0"/>
        <w:adjustRightInd w:val="0"/>
        <w:ind w:firstLine="851"/>
        <w:jc w:val="both"/>
      </w:pPr>
      <w:r w:rsidRPr="00107339">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EC03CD" w:rsidRPr="00107339" w:rsidRDefault="00EC03CD" w:rsidP="00EC03CD">
      <w:pPr>
        <w:widowControl w:val="0"/>
        <w:autoSpaceDE w:val="0"/>
        <w:autoSpaceDN w:val="0"/>
        <w:adjustRightInd w:val="0"/>
        <w:ind w:firstLine="851"/>
        <w:jc w:val="both"/>
      </w:pPr>
      <w:r w:rsidRPr="00107339">
        <w:t>5.8. При поступлении жалобы через МФЦ, обеспечивается ее передача по защищенной информационной системе или курьерской доставкой должностному лицу,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EC03CD" w:rsidRPr="00107339" w:rsidRDefault="00EC03CD" w:rsidP="00EC03CD">
      <w:pPr>
        <w:widowControl w:val="0"/>
        <w:autoSpaceDE w:val="0"/>
        <w:autoSpaceDN w:val="0"/>
        <w:adjustRightInd w:val="0"/>
        <w:ind w:firstLine="851"/>
        <w:jc w:val="both"/>
      </w:pPr>
      <w:r w:rsidRPr="00107339">
        <w:t xml:space="preserve">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 </w:t>
      </w:r>
    </w:p>
    <w:p w:rsidR="00EC03CD" w:rsidRPr="00107339" w:rsidRDefault="00EC03CD" w:rsidP="00EC03CD">
      <w:pPr>
        <w:widowControl w:val="0"/>
        <w:autoSpaceDE w:val="0"/>
        <w:autoSpaceDN w:val="0"/>
        <w:adjustRightInd w:val="0"/>
        <w:ind w:firstLine="851"/>
        <w:jc w:val="both"/>
      </w:pPr>
      <w:r w:rsidRPr="00107339">
        <w:t xml:space="preserve">– место, дата и время приема жалобы заявителя; </w:t>
      </w:r>
    </w:p>
    <w:p w:rsidR="00EC03CD" w:rsidRPr="00107339" w:rsidRDefault="00EC03CD" w:rsidP="00EC03CD">
      <w:pPr>
        <w:widowControl w:val="0"/>
        <w:autoSpaceDE w:val="0"/>
        <w:autoSpaceDN w:val="0"/>
        <w:adjustRightInd w:val="0"/>
        <w:ind w:firstLine="851"/>
        <w:jc w:val="both"/>
      </w:pPr>
      <w:r w:rsidRPr="00107339">
        <w:t xml:space="preserve">– фамилия, имя, отчество заявителя; </w:t>
      </w:r>
    </w:p>
    <w:p w:rsidR="00EC03CD" w:rsidRPr="00107339" w:rsidRDefault="00EC03CD" w:rsidP="00EC03CD">
      <w:pPr>
        <w:widowControl w:val="0"/>
        <w:autoSpaceDE w:val="0"/>
        <w:autoSpaceDN w:val="0"/>
        <w:adjustRightInd w:val="0"/>
        <w:ind w:firstLine="851"/>
        <w:jc w:val="both"/>
      </w:pPr>
      <w:r w:rsidRPr="00107339">
        <w:t xml:space="preserve">– перечень принятых документов от заявителя; </w:t>
      </w:r>
    </w:p>
    <w:p w:rsidR="00EC03CD" w:rsidRPr="00107339" w:rsidRDefault="00EC03CD" w:rsidP="00EC03CD">
      <w:pPr>
        <w:widowControl w:val="0"/>
        <w:autoSpaceDE w:val="0"/>
        <w:autoSpaceDN w:val="0"/>
        <w:adjustRightInd w:val="0"/>
        <w:ind w:firstLine="851"/>
        <w:jc w:val="both"/>
      </w:pPr>
      <w:r w:rsidRPr="00107339">
        <w:t xml:space="preserve">– фамилия, имя, отчество специалиста, принявшего жалобу; </w:t>
      </w:r>
    </w:p>
    <w:p w:rsidR="00EC03CD" w:rsidRPr="00107339" w:rsidRDefault="00EC03CD" w:rsidP="00EC03CD">
      <w:pPr>
        <w:widowControl w:val="0"/>
        <w:autoSpaceDE w:val="0"/>
        <w:autoSpaceDN w:val="0"/>
        <w:adjustRightInd w:val="0"/>
        <w:ind w:firstLine="851"/>
        <w:jc w:val="both"/>
      </w:pPr>
      <w:r w:rsidRPr="00107339">
        <w:t>– срок рассмотрения жалобы в соответствии с настоящим административным регламентом.</w:t>
      </w:r>
    </w:p>
    <w:p w:rsidR="00EC03CD" w:rsidRPr="00107339" w:rsidRDefault="00EC03CD" w:rsidP="00EC03CD">
      <w:pPr>
        <w:widowControl w:val="0"/>
        <w:autoSpaceDE w:val="0"/>
        <w:autoSpaceDN w:val="0"/>
        <w:adjustRightInd w:val="0"/>
        <w:ind w:firstLine="851"/>
        <w:jc w:val="both"/>
      </w:pPr>
      <w:r w:rsidRPr="00107339">
        <w:t>5.9.</w:t>
      </w:r>
      <w:r w:rsidRPr="00107339">
        <w:rPr>
          <w:color w:val="FF0000"/>
        </w:rPr>
        <w:t xml:space="preserve"> </w:t>
      </w:r>
      <w:proofErr w:type="gramStart"/>
      <w:r w:rsidRPr="00107339">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roofErr w:type="gramEnd"/>
    </w:p>
    <w:p w:rsidR="00EC03CD" w:rsidRPr="00107339" w:rsidRDefault="00EC03CD" w:rsidP="00EC03CD">
      <w:pPr>
        <w:widowControl w:val="0"/>
        <w:autoSpaceDE w:val="0"/>
        <w:autoSpaceDN w:val="0"/>
        <w:adjustRightInd w:val="0"/>
        <w:ind w:firstLine="851"/>
        <w:jc w:val="both"/>
      </w:pPr>
      <w:r w:rsidRPr="00107339">
        <w:t>При этом срок рассмотрения жалобы исчисляется со дня регистрации жалобы в уполномоченном на ее рассмотрение органе.</w:t>
      </w:r>
    </w:p>
    <w:p w:rsidR="00EC03CD" w:rsidRPr="00107339" w:rsidRDefault="00EC03CD" w:rsidP="00EC03CD">
      <w:pPr>
        <w:widowControl w:val="0"/>
        <w:autoSpaceDE w:val="0"/>
        <w:autoSpaceDN w:val="0"/>
        <w:adjustRightInd w:val="0"/>
        <w:ind w:firstLine="851"/>
        <w:jc w:val="both"/>
      </w:pPr>
      <w:r w:rsidRPr="00107339">
        <w:t xml:space="preserve">5.10. В случае установления в ходе или по результатам </w:t>
      </w:r>
      <w:proofErr w:type="gramStart"/>
      <w:r w:rsidRPr="00107339">
        <w:t>рассмотрения жалобы признаков состава административного правонарушения</w:t>
      </w:r>
      <w:proofErr w:type="gramEnd"/>
      <w:r w:rsidRPr="00107339">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в органы прокуратуры.</w:t>
      </w:r>
    </w:p>
    <w:p w:rsidR="00EC03CD" w:rsidRPr="00107339" w:rsidRDefault="00EC03CD" w:rsidP="00EC03CD">
      <w:pPr>
        <w:widowControl w:val="0"/>
        <w:autoSpaceDE w:val="0"/>
        <w:autoSpaceDN w:val="0"/>
        <w:adjustRightInd w:val="0"/>
        <w:ind w:firstLine="851"/>
        <w:jc w:val="center"/>
        <w:rPr>
          <w:b/>
        </w:rPr>
      </w:pPr>
      <w:r w:rsidRPr="00107339">
        <w:rPr>
          <w:b/>
        </w:rPr>
        <w:lastRenderedPageBreak/>
        <w:t>Сроки рассмотрения жалоб</w:t>
      </w:r>
    </w:p>
    <w:p w:rsidR="00EC03CD" w:rsidRPr="00107339" w:rsidRDefault="00EC03CD" w:rsidP="00EC03CD">
      <w:pPr>
        <w:widowControl w:val="0"/>
        <w:autoSpaceDE w:val="0"/>
        <w:autoSpaceDN w:val="0"/>
        <w:adjustRightInd w:val="0"/>
        <w:ind w:firstLine="851"/>
        <w:jc w:val="both"/>
      </w:pPr>
      <w:r w:rsidRPr="00107339">
        <w:t xml:space="preserve">5.11. </w:t>
      </w:r>
      <w:proofErr w:type="gramStart"/>
      <w:r w:rsidRPr="00107339">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107339">
        <w:t xml:space="preserve"> 5 рабочих дней со дня ее регистрации. </w:t>
      </w:r>
    </w:p>
    <w:p w:rsidR="00EC03CD" w:rsidRPr="00107339" w:rsidRDefault="00EC03CD" w:rsidP="00EC03CD">
      <w:pPr>
        <w:widowControl w:val="0"/>
        <w:autoSpaceDE w:val="0"/>
        <w:autoSpaceDN w:val="0"/>
        <w:adjustRightInd w:val="0"/>
        <w:ind w:firstLine="851"/>
        <w:jc w:val="center"/>
        <w:rPr>
          <w:b/>
        </w:rPr>
      </w:pPr>
      <w:r w:rsidRPr="00107339">
        <w:rPr>
          <w:b/>
        </w:rPr>
        <w:t xml:space="preserve">Перечень оснований для приостановления рассмотрения жалобы </w:t>
      </w:r>
    </w:p>
    <w:p w:rsidR="00EC03CD" w:rsidRPr="00107339" w:rsidRDefault="00EC03CD" w:rsidP="00EC03CD">
      <w:pPr>
        <w:widowControl w:val="0"/>
        <w:autoSpaceDE w:val="0"/>
        <w:autoSpaceDN w:val="0"/>
        <w:adjustRightInd w:val="0"/>
        <w:ind w:firstLine="851"/>
        <w:jc w:val="center"/>
        <w:rPr>
          <w:b/>
        </w:rPr>
      </w:pPr>
      <w:r w:rsidRPr="00107339">
        <w:rPr>
          <w:b/>
        </w:rPr>
        <w:t>в случае</w:t>
      </w:r>
      <w:proofErr w:type="gramStart"/>
      <w:r w:rsidRPr="00107339">
        <w:rPr>
          <w:b/>
        </w:rPr>
        <w:t>,</w:t>
      </w:r>
      <w:proofErr w:type="gramEnd"/>
      <w:r w:rsidRPr="00107339">
        <w:rPr>
          <w:b/>
        </w:rPr>
        <w:t xml:space="preserve"> если возможность приостановления предусмотрена </w:t>
      </w:r>
    </w:p>
    <w:p w:rsidR="00EC03CD" w:rsidRPr="00107339" w:rsidRDefault="00EC03CD" w:rsidP="00EC03CD">
      <w:pPr>
        <w:widowControl w:val="0"/>
        <w:autoSpaceDE w:val="0"/>
        <w:autoSpaceDN w:val="0"/>
        <w:adjustRightInd w:val="0"/>
        <w:ind w:firstLine="851"/>
        <w:jc w:val="center"/>
        <w:rPr>
          <w:b/>
        </w:rPr>
      </w:pPr>
      <w:r w:rsidRPr="00107339">
        <w:rPr>
          <w:b/>
        </w:rPr>
        <w:t>законодательством Российской Федерации</w:t>
      </w:r>
    </w:p>
    <w:p w:rsidR="00EC03CD" w:rsidRPr="00107339" w:rsidRDefault="00EC03CD" w:rsidP="00EC03CD">
      <w:pPr>
        <w:widowControl w:val="0"/>
        <w:autoSpaceDE w:val="0"/>
        <w:autoSpaceDN w:val="0"/>
        <w:adjustRightInd w:val="0"/>
        <w:ind w:firstLine="851"/>
        <w:jc w:val="both"/>
      </w:pPr>
      <w:r w:rsidRPr="00107339">
        <w:t>5.12. Основания для приостановления рассмотрения жалобы не предусмотрены.</w:t>
      </w:r>
    </w:p>
    <w:p w:rsidR="00EC03CD" w:rsidRPr="00107339" w:rsidRDefault="00EC03CD" w:rsidP="00EC03CD">
      <w:pPr>
        <w:widowControl w:val="0"/>
        <w:autoSpaceDE w:val="0"/>
        <w:autoSpaceDN w:val="0"/>
        <w:adjustRightInd w:val="0"/>
        <w:ind w:firstLine="851"/>
        <w:jc w:val="center"/>
        <w:rPr>
          <w:b/>
        </w:rPr>
      </w:pPr>
      <w:r w:rsidRPr="00107339">
        <w:rPr>
          <w:b/>
        </w:rPr>
        <w:t>Результат рассмотрения жалобы</w:t>
      </w:r>
    </w:p>
    <w:p w:rsidR="00EC03CD" w:rsidRPr="00107339" w:rsidRDefault="00EC03CD" w:rsidP="00EC03CD">
      <w:pPr>
        <w:widowControl w:val="0"/>
        <w:autoSpaceDE w:val="0"/>
        <w:autoSpaceDN w:val="0"/>
        <w:adjustRightInd w:val="0"/>
        <w:ind w:firstLine="851"/>
        <w:jc w:val="both"/>
      </w:pPr>
      <w:r w:rsidRPr="00107339">
        <w:t>5.13. По результатам рассмотрения жалобы Орган, принимает одно из следующих решений:</w:t>
      </w:r>
    </w:p>
    <w:p w:rsidR="00EC03CD" w:rsidRPr="00107339" w:rsidRDefault="00EC03CD" w:rsidP="00EC03CD">
      <w:pPr>
        <w:widowControl w:val="0"/>
        <w:autoSpaceDE w:val="0"/>
        <w:autoSpaceDN w:val="0"/>
        <w:adjustRightInd w:val="0"/>
        <w:ind w:firstLine="851"/>
        <w:jc w:val="both"/>
      </w:pPr>
      <w:proofErr w:type="gramStart"/>
      <w:r w:rsidRPr="00107339">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EC03CD" w:rsidRPr="00107339" w:rsidRDefault="00EC03CD" w:rsidP="00EC03CD">
      <w:pPr>
        <w:widowControl w:val="0"/>
        <w:autoSpaceDE w:val="0"/>
        <w:autoSpaceDN w:val="0"/>
        <w:adjustRightInd w:val="0"/>
        <w:ind w:firstLine="851"/>
        <w:jc w:val="both"/>
      </w:pPr>
      <w:r w:rsidRPr="00107339">
        <w:t>2) отказывает в удовлетворении жалобы.</w:t>
      </w:r>
    </w:p>
    <w:p w:rsidR="00EC03CD" w:rsidRPr="00107339" w:rsidRDefault="00EC03CD" w:rsidP="00EC03CD">
      <w:pPr>
        <w:widowControl w:val="0"/>
        <w:autoSpaceDE w:val="0"/>
        <w:autoSpaceDN w:val="0"/>
        <w:adjustRightInd w:val="0"/>
        <w:ind w:firstLine="851"/>
        <w:jc w:val="both"/>
      </w:pPr>
      <w:r w:rsidRPr="00107339">
        <w:t>Указанное решение принимается в форме акта администрации муниципального района «Сосногорск».</w:t>
      </w:r>
    </w:p>
    <w:p w:rsidR="00EC03CD" w:rsidRPr="00107339" w:rsidRDefault="00EC03CD" w:rsidP="00EC03CD">
      <w:pPr>
        <w:widowControl w:val="0"/>
        <w:autoSpaceDE w:val="0"/>
        <w:autoSpaceDN w:val="0"/>
        <w:adjustRightInd w:val="0"/>
        <w:ind w:firstLine="851"/>
        <w:jc w:val="both"/>
      </w:pPr>
      <w:proofErr w:type="gramStart"/>
      <w:r w:rsidRPr="00107339">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EC03CD" w:rsidRPr="00107339" w:rsidRDefault="00EC03CD" w:rsidP="00EC03CD">
      <w:pPr>
        <w:widowControl w:val="0"/>
        <w:autoSpaceDE w:val="0"/>
        <w:autoSpaceDN w:val="0"/>
        <w:adjustRightInd w:val="0"/>
        <w:ind w:firstLine="851"/>
        <w:jc w:val="both"/>
      </w:pPr>
      <w:r w:rsidRPr="00107339">
        <w:t>5.14. Основаниями для отказа в удовлетворении жалобы являются:</w:t>
      </w:r>
    </w:p>
    <w:p w:rsidR="00EC03CD" w:rsidRPr="00107339" w:rsidRDefault="00EC03CD" w:rsidP="00EC03CD">
      <w:pPr>
        <w:widowControl w:val="0"/>
        <w:autoSpaceDE w:val="0"/>
        <w:autoSpaceDN w:val="0"/>
        <w:adjustRightInd w:val="0"/>
        <w:ind w:firstLine="851"/>
        <w:jc w:val="both"/>
      </w:pPr>
      <w:r w:rsidRPr="00107339">
        <w:t>а) наличие вступившего в законную силу решения суда, арбитражного суда по жалобе о том же предмете и по тем же основаниям;</w:t>
      </w:r>
    </w:p>
    <w:p w:rsidR="00EC03CD" w:rsidRPr="00107339" w:rsidRDefault="00EC03CD" w:rsidP="00EC03CD">
      <w:pPr>
        <w:widowControl w:val="0"/>
        <w:autoSpaceDE w:val="0"/>
        <w:autoSpaceDN w:val="0"/>
        <w:adjustRightInd w:val="0"/>
        <w:ind w:firstLine="851"/>
        <w:jc w:val="both"/>
      </w:pPr>
      <w:r w:rsidRPr="00107339">
        <w:t>б) подача жалобы лицом, полномочия которого не подтверждены в порядке, установленном законодательством Российской Федерации;</w:t>
      </w:r>
    </w:p>
    <w:p w:rsidR="00EC03CD" w:rsidRPr="00107339" w:rsidRDefault="00EC03CD" w:rsidP="00EC03CD">
      <w:pPr>
        <w:widowControl w:val="0"/>
        <w:autoSpaceDE w:val="0"/>
        <w:autoSpaceDN w:val="0"/>
        <w:adjustRightInd w:val="0"/>
        <w:ind w:firstLine="851"/>
        <w:jc w:val="both"/>
      </w:pPr>
      <w:r w:rsidRPr="00107339">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C03CD" w:rsidRPr="00107339" w:rsidRDefault="00EC03CD" w:rsidP="00EC03CD">
      <w:pPr>
        <w:widowControl w:val="0"/>
        <w:autoSpaceDE w:val="0"/>
        <w:autoSpaceDN w:val="0"/>
        <w:adjustRightInd w:val="0"/>
        <w:ind w:firstLine="851"/>
        <w:jc w:val="both"/>
      </w:pPr>
      <w:r w:rsidRPr="00107339">
        <w:t>г) признание жалобы необоснованной (решения и действия (бездействие) признаны законными, отсутствует нарушение прав заявителя).</w:t>
      </w:r>
    </w:p>
    <w:p w:rsidR="00EC03CD" w:rsidRPr="00107339" w:rsidRDefault="00EC03CD" w:rsidP="00EC03CD">
      <w:pPr>
        <w:widowControl w:val="0"/>
        <w:autoSpaceDE w:val="0"/>
        <w:autoSpaceDN w:val="0"/>
        <w:adjustRightInd w:val="0"/>
        <w:ind w:firstLine="851"/>
        <w:jc w:val="center"/>
        <w:rPr>
          <w:b/>
        </w:rPr>
      </w:pPr>
      <w:r w:rsidRPr="00107339">
        <w:rPr>
          <w:b/>
        </w:rPr>
        <w:t>Порядок информирования заявителя о результатах рассмотрения жалобы</w:t>
      </w:r>
    </w:p>
    <w:p w:rsidR="00EC03CD" w:rsidRPr="00107339" w:rsidRDefault="00EC03CD" w:rsidP="00EC03CD">
      <w:pPr>
        <w:widowControl w:val="0"/>
        <w:autoSpaceDE w:val="0"/>
        <w:autoSpaceDN w:val="0"/>
        <w:adjustRightInd w:val="0"/>
        <w:ind w:firstLine="851"/>
        <w:jc w:val="both"/>
      </w:pPr>
      <w:r w:rsidRPr="00107339">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03CD" w:rsidRPr="00107339" w:rsidRDefault="00EC03CD" w:rsidP="00EC03CD">
      <w:pPr>
        <w:widowControl w:val="0"/>
        <w:autoSpaceDE w:val="0"/>
        <w:autoSpaceDN w:val="0"/>
        <w:adjustRightInd w:val="0"/>
        <w:ind w:firstLine="851"/>
        <w:jc w:val="center"/>
        <w:rPr>
          <w:b/>
        </w:rPr>
      </w:pPr>
      <w:r w:rsidRPr="00107339">
        <w:rPr>
          <w:b/>
        </w:rPr>
        <w:t>Порядок обжалования решения по жалобе</w:t>
      </w:r>
    </w:p>
    <w:p w:rsidR="00EC03CD" w:rsidRPr="00107339" w:rsidRDefault="00EC03CD" w:rsidP="00EC03CD">
      <w:pPr>
        <w:widowControl w:val="0"/>
        <w:autoSpaceDE w:val="0"/>
        <w:autoSpaceDN w:val="0"/>
        <w:adjustRightInd w:val="0"/>
        <w:ind w:firstLine="851"/>
        <w:jc w:val="both"/>
      </w:pPr>
      <w:r w:rsidRPr="00107339">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EC03CD" w:rsidRPr="00107339" w:rsidRDefault="00EC03CD" w:rsidP="00EC03CD">
      <w:pPr>
        <w:widowControl w:val="0"/>
        <w:autoSpaceDE w:val="0"/>
        <w:autoSpaceDN w:val="0"/>
        <w:adjustRightInd w:val="0"/>
        <w:ind w:firstLine="851"/>
        <w:jc w:val="center"/>
        <w:rPr>
          <w:b/>
        </w:rPr>
      </w:pPr>
      <w:r w:rsidRPr="00107339">
        <w:rPr>
          <w:b/>
        </w:rPr>
        <w:t>Право заявителя на получение информации и документов, необходимых для обоснования и рассмотрения жалобы</w:t>
      </w:r>
    </w:p>
    <w:p w:rsidR="00EC03CD" w:rsidRPr="00107339" w:rsidRDefault="00EC03CD" w:rsidP="00EC03CD">
      <w:pPr>
        <w:widowControl w:val="0"/>
        <w:autoSpaceDE w:val="0"/>
        <w:autoSpaceDN w:val="0"/>
        <w:adjustRightInd w:val="0"/>
        <w:ind w:firstLine="851"/>
        <w:jc w:val="both"/>
      </w:pPr>
      <w:r w:rsidRPr="00107339">
        <w:t>5.17. Заявитель вправе запрашивать и получать информацию и документы, необходимые для обоснования и рассмотрения жалобы.</w:t>
      </w:r>
    </w:p>
    <w:p w:rsidR="00EC03CD" w:rsidRPr="00107339" w:rsidRDefault="00EC03CD" w:rsidP="00EC03CD">
      <w:pPr>
        <w:widowControl w:val="0"/>
        <w:autoSpaceDE w:val="0"/>
        <w:autoSpaceDN w:val="0"/>
        <w:adjustRightInd w:val="0"/>
        <w:ind w:firstLine="851"/>
        <w:jc w:val="center"/>
        <w:rPr>
          <w:b/>
        </w:rPr>
      </w:pPr>
      <w:r w:rsidRPr="00107339">
        <w:rPr>
          <w:b/>
        </w:rPr>
        <w:t>Способы информирования заявителя о порядке подачи и рассмотрения жалобы</w:t>
      </w:r>
    </w:p>
    <w:p w:rsidR="00EC03CD" w:rsidRPr="00107339" w:rsidRDefault="00EC03CD" w:rsidP="00EC03CD">
      <w:pPr>
        <w:widowControl w:val="0"/>
        <w:tabs>
          <w:tab w:val="left" w:pos="1134"/>
        </w:tabs>
        <w:autoSpaceDE w:val="0"/>
        <w:autoSpaceDN w:val="0"/>
        <w:adjustRightInd w:val="0"/>
        <w:ind w:firstLine="851"/>
        <w:jc w:val="both"/>
      </w:pPr>
      <w:r w:rsidRPr="00107339">
        <w:t>5.18. Информация о порядке подачи и рассмотрения жалобы размещается:</w:t>
      </w:r>
    </w:p>
    <w:p w:rsidR="00EC03CD" w:rsidRPr="00107339" w:rsidRDefault="00EC03CD" w:rsidP="00EC03CD">
      <w:pPr>
        <w:widowControl w:val="0"/>
        <w:numPr>
          <w:ilvl w:val="0"/>
          <w:numId w:val="16"/>
        </w:numPr>
        <w:tabs>
          <w:tab w:val="left" w:pos="1134"/>
        </w:tabs>
        <w:autoSpaceDE w:val="0"/>
        <w:autoSpaceDN w:val="0"/>
        <w:adjustRightInd w:val="0"/>
        <w:ind w:left="0" w:firstLine="851"/>
        <w:jc w:val="both"/>
      </w:pPr>
      <w:r w:rsidRPr="00107339">
        <w:t>на информационных стендах, расположенных в Органе, в МФЦ;</w:t>
      </w:r>
    </w:p>
    <w:p w:rsidR="00EC03CD" w:rsidRPr="00107339" w:rsidRDefault="00EC03CD" w:rsidP="00EC03CD">
      <w:pPr>
        <w:widowControl w:val="0"/>
        <w:numPr>
          <w:ilvl w:val="0"/>
          <w:numId w:val="16"/>
        </w:numPr>
        <w:tabs>
          <w:tab w:val="left" w:pos="1134"/>
        </w:tabs>
        <w:autoSpaceDE w:val="0"/>
        <w:autoSpaceDN w:val="0"/>
        <w:adjustRightInd w:val="0"/>
        <w:ind w:left="0" w:firstLine="851"/>
        <w:jc w:val="both"/>
      </w:pPr>
      <w:r w:rsidRPr="00107339">
        <w:t>на официальных сайтах Органа, МФЦ;</w:t>
      </w:r>
    </w:p>
    <w:p w:rsidR="00EC03CD" w:rsidRPr="00107339" w:rsidRDefault="00EC03CD" w:rsidP="00EC03CD">
      <w:pPr>
        <w:widowControl w:val="0"/>
        <w:numPr>
          <w:ilvl w:val="0"/>
          <w:numId w:val="16"/>
        </w:numPr>
        <w:tabs>
          <w:tab w:val="left" w:pos="1134"/>
        </w:tabs>
        <w:autoSpaceDE w:val="0"/>
        <w:autoSpaceDN w:val="0"/>
        <w:adjustRightInd w:val="0"/>
        <w:ind w:left="0" w:firstLine="851"/>
        <w:jc w:val="both"/>
      </w:pPr>
      <w:r w:rsidRPr="00107339">
        <w:t>на порталах государственных и муниципальных услуг (функций).</w:t>
      </w:r>
    </w:p>
    <w:p w:rsidR="00EC03CD" w:rsidRPr="00107339" w:rsidRDefault="00EC03CD" w:rsidP="00EC03CD">
      <w:pPr>
        <w:widowControl w:val="0"/>
        <w:tabs>
          <w:tab w:val="left" w:pos="1134"/>
        </w:tabs>
        <w:autoSpaceDE w:val="0"/>
        <w:autoSpaceDN w:val="0"/>
        <w:adjustRightInd w:val="0"/>
        <w:ind w:firstLine="851"/>
        <w:jc w:val="both"/>
      </w:pPr>
      <w:r w:rsidRPr="00107339">
        <w:t>5.19. Информацию о порядке подачи и рассмотрения жалобы можно получить:</w:t>
      </w:r>
    </w:p>
    <w:p w:rsidR="00EC03CD" w:rsidRPr="00107339" w:rsidRDefault="00EC03CD" w:rsidP="00EC03CD">
      <w:pPr>
        <w:widowControl w:val="0"/>
        <w:numPr>
          <w:ilvl w:val="0"/>
          <w:numId w:val="17"/>
        </w:numPr>
        <w:tabs>
          <w:tab w:val="left" w:pos="1134"/>
        </w:tabs>
        <w:autoSpaceDE w:val="0"/>
        <w:autoSpaceDN w:val="0"/>
        <w:adjustRightInd w:val="0"/>
        <w:ind w:left="0" w:firstLine="851"/>
        <w:jc w:val="both"/>
      </w:pPr>
      <w:r w:rsidRPr="00107339">
        <w:lastRenderedPageBreak/>
        <w:t>посредством телефонной связи по номеру Органа, МФЦ;</w:t>
      </w:r>
    </w:p>
    <w:p w:rsidR="00EC03CD" w:rsidRPr="00107339" w:rsidRDefault="00EC03CD" w:rsidP="00EC03CD">
      <w:pPr>
        <w:widowControl w:val="0"/>
        <w:numPr>
          <w:ilvl w:val="0"/>
          <w:numId w:val="17"/>
        </w:numPr>
        <w:tabs>
          <w:tab w:val="left" w:pos="1134"/>
        </w:tabs>
        <w:autoSpaceDE w:val="0"/>
        <w:autoSpaceDN w:val="0"/>
        <w:adjustRightInd w:val="0"/>
        <w:ind w:left="0" w:firstLine="851"/>
        <w:jc w:val="both"/>
      </w:pPr>
      <w:r w:rsidRPr="00107339">
        <w:t>посредством факсимильного сообщения;</w:t>
      </w:r>
    </w:p>
    <w:p w:rsidR="00EC03CD" w:rsidRPr="00107339" w:rsidRDefault="00EC03CD" w:rsidP="00EC03CD">
      <w:pPr>
        <w:widowControl w:val="0"/>
        <w:numPr>
          <w:ilvl w:val="0"/>
          <w:numId w:val="17"/>
        </w:numPr>
        <w:tabs>
          <w:tab w:val="left" w:pos="1134"/>
        </w:tabs>
        <w:autoSpaceDE w:val="0"/>
        <w:autoSpaceDN w:val="0"/>
        <w:adjustRightInd w:val="0"/>
        <w:ind w:left="0" w:firstLine="851"/>
        <w:jc w:val="both"/>
      </w:pPr>
      <w:r w:rsidRPr="00107339">
        <w:t>при личном обращении в Орган, МФЦ, в том числе по электронной почте;</w:t>
      </w:r>
    </w:p>
    <w:p w:rsidR="00EC03CD" w:rsidRPr="00107339" w:rsidRDefault="00EC03CD" w:rsidP="00EC03CD">
      <w:pPr>
        <w:widowControl w:val="0"/>
        <w:numPr>
          <w:ilvl w:val="0"/>
          <w:numId w:val="17"/>
        </w:numPr>
        <w:tabs>
          <w:tab w:val="left" w:pos="1134"/>
        </w:tabs>
        <w:autoSpaceDE w:val="0"/>
        <w:autoSpaceDN w:val="0"/>
        <w:adjustRightInd w:val="0"/>
        <w:ind w:left="0" w:firstLine="851"/>
        <w:jc w:val="both"/>
      </w:pPr>
      <w:r w:rsidRPr="00107339">
        <w:t>при письменном обращении в Орган, МФЦ;</w:t>
      </w:r>
    </w:p>
    <w:p w:rsidR="00EC03CD" w:rsidRPr="00107339" w:rsidRDefault="00EC03CD" w:rsidP="00EC03CD">
      <w:pPr>
        <w:widowControl w:val="0"/>
        <w:numPr>
          <w:ilvl w:val="0"/>
          <w:numId w:val="17"/>
        </w:numPr>
        <w:tabs>
          <w:tab w:val="left" w:pos="1134"/>
        </w:tabs>
        <w:autoSpaceDE w:val="0"/>
        <w:autoSpaceDN w:val="0"/>
        <w:adjustRightInd w:val="0"/>
        <w:ind w:left="0" w:firstLine="851"/>
        <w:jc w:val="both"/>
      </w:pPr>
      <w:r w:rsidRPr="00107339">
        <w:t>путем публичного информирования.</w:t>
      </w:r>
    </w:p>
    <w:p w:rsidR="00EC03CD" w:rsidRPr="00107339" w:rsidRDefault="00EC03CD" w:rsidP="00EC03CD">
      <w:pPr>
        <w:widowControl w:val="0"/>
        <w:autoSpaceDE w:val="0"/>
        <w:autoSpaceDN w:val="0"/>
        <w:adjustRightInd w:val="0"/>
        <w:ind w:firstLine="851"/>
        <w:jc w:val="right"/>
        <w:outlineLvl w:val="1"/>
      </w:pPr>
    </w:p>
    <w:p w:rsidR="00EC03CD" w:rsidRPr="00EA0D8C" w:rsidRDefault="00EC03CD" w:rsidP="00EC03CD">
      <w:pPr>
        <w:autoSpaceDE w:val="0"/>
        <w:autoSpaceDN w:val="0"/>
        <w:adjustRightInd w:val="0"/>
        <w:ind w:firstLine="709"/>
        <w:jc w:val="right"/>
        <w:outlineLvl w:val="0"/>
        <w:rPr>
          <w:sz w:val="22"/>
          <w:szCs w:val="22"/>
        </w:rPr>
      </w:pPr>
      <w:r w:rsidRPr="00EA0D8C">
        <w:rPr>
          <w:sz w:val="22"/>
          <w:szCs w:val="22"/>
        </w:rPr>
        <w:t>Приложение № 1</w:t>
      </w:r>
    </w:p>
    <w:p w:rsidR="00EC03CD" w:rsidRPr="00EA0D8C" w:rsidRDefault="00EC03CD" w:rsidP="00EC03CD">
      <w:pPr>
        <w:autoSpaceDE w:val="0"/>
        <w:autoSpaceDN w:val="0"/>
        <w:adjustRightInd w:val="0"/>
        <w:ind w:firstLine="709"/>
        <w:jc w:val="right"/>
        <w:rPr>
          <w:sz w:val="22"/>
          <w:szCs w:val="22"/>
        </w:rPr>
      </w:pPr>
      <w:r w:rsidRPr="00EA0D8C">
        <w:rPr>
          <w:sz w:val="22"/>
          <w:szCs w:val="22"/>
        </w:rPr>
        <w:t>к административному регламенту</w:t>
      </w:r>
    </w:p>
    <w:p w:rsidR="00EC03CD" w:rsidRPr="00EA0D8C" w:rsidRDefault="00EC03CD" w:rsidP="00EC03CD">
      <w:pPr>
        <w:autoSpaceDE w:val="0"/>
        <w:autoSpaceDN w:val="0"/>
        <w:adjustRightInd w:val="0"/>
        <w:ind w:firstLine="709"/>
        <w:jc w:val="right"/>
        <w:rPr>
          <w:sz w:val="22"/>
          <w:szCs w:val="22"/>
        </w:rPr>
      </w:pPr>
      <w:r w:rsidRPr="00EA0D8C">
        <w:rPr>
          <w:sz w:val="22"/>
          <w:szCs w:val="22"/>
        </w:rPr>
        <w:t>предоставления муниципальной услуги</w:t>
      </w:r>
    </w:p>
    <w:p w:rsidR="00EC03CD" w:rsidRPr="00EA0D8C" w:rsidRDefault="00EC03CD" w:rsidP="00EC03CD">
      <w:pPr>
        <w:autoSpaceDE w:val="0"/>
        <w:autoSpaceDN w:val="0"/>
        <w:adjustRightInd w:val="0"/>
        <w:ind w:firstLine="709"/>
        <w:jc w:val="right"/>
        <w:rPr>
          <w:bCs/>
          <w:sz w:val="22"/>
          <w:szCs w:val="22"/>
        </w:rPr>
      </w:pPr>
      <w:r w:rsidRPr="00EA0D8C">
        <w:rPr>
          <w:bCs/>
          <w:sz w:val="22"/>
          <w:szCs w:val="22"/>
        </w:rPr>
        <w:t>«Выдача копий архивных документов, подтверждающих право на владение земельными участками, находящимися в муниципальной собственности и государственная собственность на которые не разграничена»</w:t>
      </w:r>
    </w:p>
    <w:p w:rsidR="00EC03CD" w:rsidRDefault="00EC03CD" w:rsidP="00EC03CD">
      <w:pPr>
        <w:widowControl w:val="0"/>
        <w:tabs>
          <w:tab w:val="left" w:pos="3180"/>
          <w:tab w:val="center" w:pos="4677"/>
        </w:tabs>
        <w:autoSpaceDE w:val="0"/>
        <w:autoSpaceDN w:val="0"/>
        <w:adjustRightInd w:val="0"/>
        <w:jc w:val="center"/>
        <w:rPr>
          <w:b/>
        </w:rPr>
      </w:pPr>
    </w:p>
    <w:p w:rsidR="00EC03CD" w:rsidRPr="00385B9F" w:rsidRDefault="00EC03CD" w:rsidP="00EC03CD">
      <w:pPr>
        <w:widowControl w:val="0"/>
        <w:tabs>
          <w:tab w:val="left" w:pos="3180"/>
          <w:tab w:val="center" w:pos="4677"/>
        </w:tabs>
        <w:autoSpaceDE w:val="0"/>
        <w:autoSpaceDN w:val="0"/>
        <w:adjustRightInd w:val="0"/>
        <w:jc w:val="center"/>
        <w:rPr>
          <w:b/>
        </w:rPr>
      </w:pPr>
      <w:r w:rsidRPr="00385B9F">
        <w:rPr>
          <w:b/>
        </w:rPr>
        <w:t>Общая информация</w:t>
      </w:r>
    </w:p>
    <w:p w:rsidR="00EC03CD" w:rsidRPr="00385B9F" w:rsidRDefault="00EC03CD" w:rsidP="00EC03CD">
      <w:pPr>
        <w:widowControl w:val="0"/>
        <w:autoSpaceDE w:val="0"/>
        <w:autoSpaceDN w:val="0"/>
        <w:adjustRightInd w:val="0"/>
        <w:jc w:val="center"/>
        <w:rPr>
          <w:b/>
        </w:rPr>
      </w:pPr>
      <w:r w:rsidRPr="00385B9F">
        <w:rPr>
          <w:b/>
        </w:rPr>
        <w:t xml:space="preserve">о территориальном отделе по городу Сосногорску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 </w:t>
      </w:r>
    </w:p>
    <w:p w:rsidR="00EC03CD" w:rsidRPr="00385B9F" w:rsidRDefault="00EC03CD" w:rsidP="00EC03CD">
      <w:pPr>
        <w:widowControl w:val="0"/>
        <w:autoSpaceDE w:val="0"/>
        <w:autoSpaceDN w:val="0"/>
        <w:adjustRightInd w:val="0"/>
        <w:jc w:val="center"/>
        <w:rPr>
          <w:b/>
          <w:i/>
        </w:rPr>
      </w:pPr>
    </w:p>
    <w:tbl>
      <w:tblPr>
        <w:tblW w:w="470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1"/>
        <w:gridCol w:w="4617"/>
      </w:tblGrid>
      <w:tr w:rsidR="00EC03CD" w:rsidRPr="00385B9F" w:rsidTr="00957545">
        <w:tc>
          <w:tcPr>
            <w:tcW w:w="2769" w:type="pct"/>
          </w:tcPr>
          <w:p w:rsidR="00EC03CD" w:rsidRPr="00C811C1" w:rsidRDefault="00EC03CD" w:rsidP="00327E97">
            <w:pPr>
              <w:widowControl w:val="0"/>
              <w:ind w:firstLine="142"/>
              <w:jc w:val="both"/>
              <w:rPr>
                <w:rFonts w:eastAsia="SimSun"/>
                <w:sz w:val="22"/>
                <w:szCs w:val="22"/>
              </w:rPr>
            </w:pPr>
            <w:r w:rsidRPr="00C811C1">
              <w:rPr>
                <w:rFonts w:eastAsia="SimSun"/>
                <w:sz w:val="22"/>
                <w:szCs w:val="22"/>
              </w:rPr>
              <w:t>Почтовый адрес для направления корреспонденции</w:t>
            </w:r>
          </w:p>
        </w:tc>
        <w:tc>
          <w:tcPr>
            <w:tcW w:w="2231" w:type="pct"/>
          </w:tcPr>
          <w:p w:rsidR="00EC03CD" w:rsidRPr="00C811C1" w:rsidRDefault="00EC03CD" w:rsidP="00576DEA">
            <w:pPr>
              <w:widowControl w:val="0"/>
              <w:jc w:val="both"/>
              <w:rPr>
                <w:rFonts w:eastAsia="SimSun"/>
                <w:sz w:val="22"/>
                <w:szCs w:val="22"/>
              </w:rPr>
            </w:pPr>
            <w:r w:rsidRPr="00C811C1">
              <w:rPr>
                <w:rFonts w:eastAsia="SimSun"/>
                <w:sz w:val="22"/>
                <w:szCs w:val="22"/>
              </w:rPr>
              <w:t xml:space="preserve">169500, Республика Коми,                                </w:t>
            </w:r>
          </w:p>
          <w:p w:rsidR="00EC03CD" w:rsidRPr="00C811C1" w:rsidRDefault="00EC03CD" w:rsidP="00576DEA">
            <w:pPr>
              <w:widowControl w:val="0"/>
              <w:jc w:val="both"/>
              <w:rPr>
                <w:rFonts w:eastAsia="SimSun"/>
                <w:sz w:val="22"/>
                <w:szCs w:val="22"/>
              </w:rPr>
            </w:pPr>
            <w:r w:rsidRPr="00C811C1">
              <w:rPr>
                <w:rFonts w:eastAsia="SimSun"/>
                <w:sz w:val="22"/>
                <w:szCs w:val="22"/>
              </w:rPr>
              <w:t xml:space="preserve">г. Сосногорск, ул. </w:t>
            </w:r>
            <w:proofErr w:type="gramStart"/>
            <w:r w:rsidRPr="00C811C1">
              <w:rPr>
                <w:rFonts w:eastAsia="SimSun"/>
                <w:sz w:val="22"/>
                <w:szCs w:val="22"/>
              </w:rPr>
              <w:t>Комсомольская</w:t>
            </w:r>
            <w:proofErr w:type="gramEnd"/>
            <w:r w:rsidRPr="00C811C1">
              <w:rPr>
                <w:rFonts w:eastAsia="SimSun"/>
                <w:sz w:val="22"/>
                <w:szCs w:val="22"/>
              </w:rPr>
              <w:t>, 7</w:t>
            </w:r>
          </w:p>
        </w:tc>
      </w:tr>
      <w:tr w:rsidR="00EC03CD" w:rsidRPr="00385B9F" w:rsidTr="00957545">
        <w:tc>
          <w:tcPr>
            <w:tcW w:w="2769" w:type="pct"/>
          </w:tcPr>
          <w:p w:rsidR="00EC03CD" w:rsidRPr="00C811C1" w:rsidRDefault="00EC03CD" w:rsidP="00576DEA">
            <w:pPr>
              <w:widowControl w:val="0"/>
              <w:jc w:val="both"/>
              <w:rPr>
                <w:rFonts w:eastAsia="SimSun"/>
                <w:sz w:val="22"/>
                <w:szCs w:val="22"/>
              </w:rPr>
            </w:pPr>
            <w:r w:rsidRPr="00C811C1">
              <w:rPr>
                <w:rFonts w:eastAsia="SimSun"/>
                <w:sz w:val="22"/>
                <w:szCs w:val="22"/>
              </w:rPr>
              <w:t>Фактический адрес месторасположения</w:t>
            </w:r>
          </w:p>
        </w:tc>
        <w:tc>
          <w:tcPr>
            <w:tcW w:w="2231" w:type="pct"/>
          </w:tcPr>
          <w:p w:rsidR="00EC03CD" w:rsidRPr="00C811C1" w:rsidRDefault="00EC03CD" w:rsidP="00576DEA">
            <w:pPr>
              <w:widowControl w:val="0"/>
              <w:rPr>
                <w:sz w:val="22"/>
                <w:szCs w:val="22"/>
              </w:rPr>
            </w:pPr>
            <w:r w:rsidRPr="00C811C1">
              <w:rPr>
                <w:sz w:val="22"/>
                <w:szCs w:val="22"/>
              </w:rPr>
              <w:t xml:space="preserve">169500. Республика Коми, </w:t>
            </w:r>
          </w:p>
          <w:p w:rsidR="00EC03CD" w:rsidRPr="00C811C1" w:rsidRDefault="00EC03CD" w:rsidP="00576DEA">
            <w:pPr>
              <w:widowControl w:val="0"/>
              <w:rPr>
                <w:rFonts w:eastAsia="SimSun"/>
                <w:sz w:val="22"/>
                <w:szCs w:val="22"/>
              </w:rPr>
            </w:pPr>
            <w:r w:rsidRPr="00C811C1">
              <w:rPr>
                <w:sz w:val="22"/>
                <w:szCs w:val="22"/>
              </w:rPr>
              <w:t xml:space="preserve">г. Сосногорск, ул. </w:t>
            </w:r>
            <w:proofErr w:type="gramStart"/>
            <w:r w:rsidRPr="00C811C1">
              <w:rPr>
                <w:sz w:val="22"/>
                <w:szCs w:val="22"/>
              </w:rPr>
              <w:t>Комсомольская</w:t>
            </w:r>
            <w:proofErr w:type="gramEnd"/>
            <w:r w:rsidRPr="00C811C1">
              <w:rPr>
                <w:sz w:val="22"/>
                <w:szCs w:val="22"/>
              </w:rPr>
              <w:t>, д.7</w:t>
            </w:r>
          </w:p>
        </w:tc>
      </w:tr>
      <w:tr w:rsidR="00EC03CD" w:rsidRPr="00385B9F" w:rsidTr="00957545">
        <w:tc>
          <w:tcPr>
            <w:tcW w:w="2769" w:type="pct"/>
          </w:tcPr>
          <w:p w:rsidR="00EC03CD" w:rsidRPr="00C811C1" w:rsidRDefault="00EC03CD" w:rsidP="00576DEA">
            <w:pPr>
              <w:widowControl w:val="0"/>
              <w:jc w:val="both"/>
              <w:rPr>
                <w:rFonts w:eastAsia="SimSun"/>
                <w:sz w:val="22"/>
                <w:szCs w:val="22"/>
              </w:rPr>
            </w:pPr>
            <w:r w:rsidRPr="00C811C1">
              <w:rPr>
                <w:rFonts w:eastAsia="SimSun"/>
                <w:sz w:val="22"/>
                <w:szCs w:val="22"/>
              </w:rPr>
              <w:t>Адрес электронной почты для направления корреспонденции</w:t>
            </w:r>
          </w:p>
        </w:tc>
        <w:tc>
          <w:tcPr>
            <w:tcW w:w="2231" w:type="pct"/>
          </w:tcPr>
          <w:p w:rsidR="00EC03CD" w:rsidRPr="00C811C1" w:rsidRDefault="00EC03CD" w:rsidP="00576DEA">
            <w:pPr>
              <w:widowControl w:val="0"/>
              <w:jc w:val="both"/>
              <w:rPr>
                <w:rFonts w:eastAsia="SimSun"/>
                <w:sz w:val="22"/>
                <w:szCs w:val="22"/>
              </w:rPr>
            </w:pPr>
            <w:r w:rsidRPr="00C811C1">
              <w:rPr>
                <w:rFonts w:eastAsia="SimSun"/>
                <w:sz w:val="22"/>
                <w:szCs w:val="22"/>
              </w:rPr>
              <w:t>sosnogorsk@mydocuments11.ru</w:t>
            </w:r>
          </w:p>
          <w:p w:rsidR="00EC03CD" w:rsidRPr="00C811C1" w:rsidRDefault="00EC03CD" w:rsidP="00576DEA">
            <w:pPr>
              <w:widowControl w:val="0"/>
              <w:shd w:val="clear" w:color="auto" w:fill="FFFFFF"/>
              <w:jc w:val="center"/>
              <w:rPr>
                <w:sz w:val="22"/>
                <w:szCs w:val="22"/>
                <w:lang w:val="en-US"/>
              </w:rPr>
            </w:pPr>
          </w:p>
        </w:tc>
      </w:tr>
      <w:tr w:rsidR="00EC03CD" w:rsidRPr="00385B9F" w:rsidTr="00957545">
        <w:tc>
          <w:tcPr>
            <w:tcW w:w="2769" w:type="pct"/>
          </w:tcPr>
          <w:p w:rsidR="00EC03CD" w:rsidRPr="00C811C1" w:rsidRDefault="00EC03CD" w:rsidP="00576DEA">
            <w:pPr>
              <w:widowControl w:val="0"/>
              <w:jc w:val="both"/>
              <w:rPr>
                <w:rFonts w:eastAsia="SimSun"/>
                <w:sz w:val="22"/>
                <w:szCs w:val="22"/>
              </w:rPr>
            </w:pPr>
            <w:r w:rsidRPr="00C811C1">
              <w:rPr>
                <w:rFonts w:eastAsia="SimSun"/>
                <w:sz w:val="22"/>
                <w:szCs w:val="22"/>
              </w:rPr>
              <w:t>Телефон для справок</w:t>
            </w:r>
          </w:p>
        </w:tc>
        <w:tc>
          <w:tcPr>
            <w:tcW w:w="2231" w:type="pct"/>
          </w:tcPr>
          <w:p w:rsidR="00EC03CD" w:rsidRPr="00C811C1" w:rsidRDefault="00EC03CD" w:rsidP="00576DEA">
            <w:pPr>
              <w:widowControl w:val="0"/>
              <w:rPr>
                <w:rFonts w:eastAsia="SimSun"/>
                <w:sz w:val="22"/>
                <w:szCs w:val="22"/>
              </w:rPr>
            </w:pPr>
            <w:r w:rsidRPr="00C811C1">
              <w:rPr>
                <w:sz w:val="22"/>
                <w:szCs w:val="22"/>
              </w:rPr>
              <w:t>Телефон/факс 8(82149) 6-76-07</w:t>
            </w:r>
          </w:p>
        </w:tc>
      </w:tr>
      <w:tr w:rsidR="00EC03CD" w:rsidRPr="00385B9F" w:rsidTr="00957545">
        <w:tc>
          <w:tcPr>
            <w:tcW w:w="2769" w:type="pct"/>
          </w:tcPr>
          <w:p w:rsidR="00EC03CD" w:rsidRPr="00C811C1" w:rsidRDefault="00EC03CD" w:rsidP="00576DEA">
            <w:pPr>
              <w:widowControl w:val="0"/>
              <w:jc w:val="both"/>
              <w:rPr>
                <w:rFonts w:eastAsia="SimSun"/>
                <w:sz w:val="22"/>
                <w:szCs w:val="22"/>
              </w:rPr>
            </w:pPr>
            <w:r w:rsidRPr="00C811C1">
              <w:rPr>
                <w:sz w:val="22"/>
                <w:szCs w:val="22"/>
                <w:shd w:val="clear" w:color="auto" w:fill="FFFFFF"/>
              </w:rPr>
              <w:t>Региональный центр телефонного обслуживания</w:t>
            </w:r>
          </w:p>
        </w:tc>
        <w:tc>
          <w:tcPr>
            <w:tcW w:w="2231" w:type="pct"/>
          </w:tcPr>
          <w:p w:rsidR="00EC03CD" w:rsidRPr="00C811C1" w:rsidRDefault="00EC03CD" w:rsidP="00576DEA">
            <w:pPr>
              <w:widowControl w:val="0"/>
              <w:rPr>
                <w:rFonts w:eastAsia="SimSun"/>
                <w:sz w:val="22"/>
                <w:szCs w:val="22"/>
              </w:rPr>
            </w:pPr>
            <w:r w:rsidRPr="00C811C1">
              <w:rPr>
                <w:rFonts w:eastAsia="SimSun"/>
                <w:sz w:val="22"/>
                <w:szCs w:val="22"/>
              </w:rPr>
              <w:t>8-800-200-82-12</w:t>
            </w:r>
            <w:r w:rsidRPr="00C811C1">
              <w:rPr>
                <w:sz w:val="22"/>
                <w:szCs w:val="22"/>
                <w:shd w:val="clear" w:color="auto" w:fill="FFFFFF"/>
              </w:rPr>
              <w:t xml:space="preserve"> (звонок бесплатный)</w:t>
            </w:r>
          </w:p>
        </w:tc>
      </w:tr>
      <w:tr w:rsidR="00EC03CD" w:rsidRPr="00385B9F" w:rsidTr="00957545">
        <w:trPr>
          <w:trHeight w:val="125"/>
        </w:trPr>
        <w:tc>
          <w:tcPr>
            <w:tcW w:w="2769" w:type="pct"/>
          </w:tcPr>
          <w:p w:rsidR="00EC03CD" w:rsidRPr="00C811C1" w:rsidRDefault="00EC03CD" w:rsidP="00576DEA">
            <w:pPr>
              <w:widowControl w:val="0"/>
              <w:jc w:val="both"/>
              <w:rPr>
                <w:rFonts w:eastAsia="SimSun"/>
                <w:sz w:val="22"/>
                <w:szCs w:val="22"/>
              </w:rPr>
            </w:pPr>
            <w:r w:rsidRPr="00C811C1">
              <w:rPr>
                <w:rFonts w:eastAsia="SimSun"/>
                <w:sz w:val="22"/>
                <w:szCs w:val="22"/>
              </w:rPr>
              <w:t xml:space="preserve">Официальный сайт в сети Интернет </w:t>
            </w:r>
          </w:p>
        </w:tc>
        <w:tc>
          <w:tcPr>
            <w:tcW w:w="2231" w:type="pct"/>
          </w:tcPr>
          <w:p w:rsidR="00EC03CD" w:rsidRPr="00C811C1" w:rsidRDefault="00EC03CD" w:rsidP="00576DEA">
            <w:pPr>
              <w:widowControl w:val="0"/>
              <w:jc w:val="both"/>
              <w:rPr>
                <w:sz w:val="22"/>
                <w:szCs w:val="22"/>
                <w:lang w:val="en-US"/>
              </w:rPr>
            </w:pPr>
            <w:proofErr w:type="gramStart"/>
            <w:r w:rsidRPr="00C811C1">
              <w:rPr>
                <w:sz w:val="22"/>
                <w:szCs w:val="22"/>
                <w:lang w:val="en-US"/>
              </w:rPr>
              <w:t>www</w:t>
            </w:r>
            <w:proofErr w:type="gramEnd"/>
            <w:r w:rsidRPr="00C811C1">
              <w:rPr>
                <w:sz w:val="22"/>
                <w:szCs w:val="22"/>
                <w:lang w:val="en-US"/>
              </w:rPr>
              <w:t>.</w:t>
            </w:r>
            <w:r w:rsidRPr="00C811C1">
              <w:rPr>
                <w:rFonts w:eastAsia="SimSun"/>
                <w:sz w:val="22"/>
                <w:szCs w:val="22"/>
              </w:rPr>
              <w:t xml:space="preserve"> mydocuments11.ru</w:t>
            </w:r>
          </w:p>
        </w:tc>
      </w:tr>
      <w:tr w:rsidR="00EC03CD" w:rsidRPr="00385B9F" w:rsidTr="00957545">
        <w:tc>
          <w:tcPr>
            <w:tcW w:w="2769" w:type="pct"/>
          </w:tcPr>
          <w:p w:rsidR="00EC03CD" w:rsidRPr="00C811C1" w:rsidRDefault="00EC03CD" w:rsidP="00576DEA">
            <w:pPr>
              <w:widowControl w:val="0"/>
              <w:jc w:val="both"/>
              <w:rPr>
                <w:rFonts w:eastAsia="SimSun"/>
                <w:sz w:val="22"/>
                <w:szCs w:val="22"/>
              </w:rPr>
            </w:pPr>
            <w:r w:rsidRPr="00C811C1">
              <w:rPr>
                <w:rFonts w:eastAsia="SimSun"/>
                <w:sz w:val="22"/>
                <w:szCs w:val="22"/>
              </w:rPr>
              <w:t>ФИО и должность руководителя органа</w:t>
            </w:r>
          </w:p>
        </w:tc>
        <w:tc>
          <w:tcPr>
            <w:tcW w:w="2231" w:type="pct"/>
          </w:tcPr>
          <w:p w:rsidR="00EC03CD" w:rsidRPr="00C811C1" w:rsidRDefault="00EC03CD" w:rsidP="00576DEA">
            <w:pPr>
              <w:widowControl w:val="0"/>
              <w:autoSpaceDE w:val="0"/>
              <w:autoSpaceDN w:val="0"/>
              <w:adjustRightInd w:val="0"/>
              <w:jc w:val="both"/>
              <w:rPr>
                <w:sz w:val="22"/>
                <w:szCs w:val="22"/>
              </w:rPr>
            </w:pPr>
            <w:r w:rsidRPr="00C811C1">
              <w:rPr>
                <w:sz w:val="22"/>
                <w:szCs w:val="22"/>
              </w:rPr>
              <w:t xml:space="preserve">Борисова Екатерина Юрьевна, руководитель территориального отдела по городу Сосногорску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 </w:t>
            </w:r>
          </w:p>
        </w:tc>
      </w:tr>
    </w:tbl>
    <w:p w:rsidR="00EC03CD" w:rsidRPr="00385B9F" w:rsidRDefault="00EC03CD" w:rsidP="00EC03CD">
      <w:pPr>
        <w:widowControl w:val="0"/>
        <w:shd w:val="clear" w:color="auto" w:fill="FFFFFF"/>
        <w:jc w:val="center"/>
        <w:rPr>
          <w:b/>
          <w:bCs/>
        </w:rPr>
      </w:pPr>
    </w:p>
    <w:p w:rsidR="00EC03CD" w:rsidRDefault="00EC03CD" w:rsidP="00EC03CD">
      <w:pPr>
        <w:widowControl w:val="0"/>
        <w:autoSpaceDE w:val="0"/>
        <w:autoSpaceDN w:val="0"/>
        <w:adjustRightInd w:val="0"/>
        <w:jc w:val="center"/>
        <w:rPr>
          <w:b/>
        </w:rPr>
      </w:pPr>
      <w:r w:rsidRPr="00385B9F">
        <w:rPr>
          <w:b/>
        </w:rPr>
        <w:t>График работы по приему заявителей на базе МФЦ</w:t>
      </w:r>
    </w:p>
    <w:p w:rsidR="00EC03CD" w:rsidRPr="00385B9F" w:rsidRDefault="00EC03CD" w:rsidP="00EC03CD">
      <w:pPr>
        <w:widowControl w:val="0"/>
        <w:autoSpaceDE w:val="0"/>
        <w:autoSpaceDN w:val="0"/>
        <w:adjustRightInd w:val="0"/>
        <w:jc w:val="cente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5563"/>
      </w:tblGrid>
      <w:tr w:rsidR="00EC03CD" w:rsidRPr="00385B9F" w:rsidTr="00957545">
        <w:tc>
          <w:tcPr>
            <w:tcW w:w="4785" w:type="dxa"/>
            <w:vAlign w:val="center"/>
          </w:tcPr>
          <w:p w:rsidR="00EC03CD" w:rsidRPr="00C811C1" w:rsidRDefault="00EC03CD" w:rsidP="00576DEA">
            <w:pPr>
              <w:widowControl w:val="0"/>
              <w:autoSpaceDE w:val="0"/>
              <w:autoSpaceDN w:val="0"/>
              <w:adjustRightInd w:val="0"/>
              <w:jc w:val="center"/>
              <w:rPr>
                <w:sz w:val="22"/>
                <w:szCs w:val="22"/>
              </w:rPr>
            </w:pPr>
            <w:r w:rsidRPr="00C811C1">
              <w:rPr>
                <w:sz w:val="22"/>
                <w:szCs w:val="22"/>
              </w:rPr>
              <w:t>Дни недели</w:t>
            </w:r>
          </w:p>
        </w:tc>
        <w:tc>
          <w:tcPr>
            <w:tcW w:w="5563" w:type="dxa"/>
            <w:vAlign w:val="center"/>
          </w:tcPr>
          <w:p w:rsidR="00EC03CD" w:rsidRPr="00C811C1" w:rsidRDefault="00EC03CD" w:rsidP="00576DEA">
            <w:pPr>
              <w:widowControl w:val="0"/>
              <w:autoSpaceDE w:val="0"/>
              <w:autoSpaceDN w:val="0"/>
              <w:adjustRightInd w:val="0"/>
              <w:jc w:val="center"/>
              <w:rPr>
                <w:sz w:val="22"/>
                <w:szCs w:val="22"/>
              </w:rPr>
            </w:pPr>
            <w:r w:rsidRPr="00C811C1">
              <w:rPr>
                <w:sz w:val="22"/>
                <w:szCs w:val="22"/>
              </w:rPr>
              <w:t>Часы работы</w:t>
            </w:r>
          </w:p>
        </w:tc>
      </w:tr>
      <w:tr w:rsidR="00EC03CD" w:rsidRPr="00385B9F" w:rsidTr="00957545">
        <w:tc>
          <w:tcPr>
            <w:tcW w:w="4785" w:type="dxa"/>
            <w:vAlign w:val="center"/>
          </w:tcPr>
          <w:p w:rsidR="00EC03CD" w:rsidRPr="00C811C1" w:rsidRDefault="00EC03CD" w:rsidP="00576DEA">
            <w:pPr>
              <w:widowControl w:val="0"/>
              <w:autoSpaceDE w:val="0"/>
              <w:autoSpaceDN w:val="0"/>
              <w:adjustRightInd w:val="0"/>
              <w:jc w:val="center"/>
              <w:rPr>
                <w:sz w:val="22"/>
                <w:szCs w:val="22"/>
              </w:rPr>
            </w:pPr>
            <w:r w:rsidRPr="00C811C1">
              <w:rPr>
                <w:sz w:val="22"/>
                <w:szCs w:val="22"/>
              </w:rPr>
              <w:t>Понедельник</w:t>
            </w:r>
          </w:p>
        </w:tc>
        <w:tc>
          <w:tcPr>
            <w:tcW w:w="5563" w:type="dxa"/>
            <w:vAlign w:val="center"/>
          </w:tcPr>
          <w:p w:rsidR="00EC03CD" w:rsidRPr="00C811C1" w:rsidRDefault="00EC03CD" w:rsidP="00576DEA">
            <w:pPr>
              <w:widowControl w:val="0"/>
              <w:autoSpaceDE w:val="0"/>
              <w:autoSpaceDN w:val="0"/>
              <w:adjustRightInd w:val="0"/>
              <w:jc w:val="center"/>
              <w:rPr>
                <w:sz w:val="22"/>
                <w:szCs w:val="22"/>
              </w:rPr>
            </w:pPr>
            <w:r w:rsidRPr="00C811C1">
              <w:rPr>
                <w:sz w:val="22"/>
                <w:szCs w:val="22"/>
              </w:rPr>
              <w:t>08.00-18.00 (без обеда)</w:t>
            </w:r>
          </w:p>
        </w:tc>
      </w:tr>
      <w:tr w:rsidR="00EC03CD" w:rsidRPr="00385B9F" w:rsidTr="00957545">
        <w:tc>
          <w:tcPr>
            <w:tcW w:w="4785" w:type="dxa"/>
            <w:vAlign w:val="center"/>
          </w:tcPr>
          <w:p w:rsidR="00EC03CD" w:rsidRPr="00C811C1" w:rsidRDefault="00EC03CD" w:rsidP="00576DEA">
            <w:pPr>
              <w:widowControl w:val="0"/>
              <w:autoSpaceDE w:val="0"/>
              <w:autoSpaceDN w:val="0"/>
              <w:adjustRightInd w:val="0"/>
              <w:jc w:val="center"/>
              <w:rPr>
                <w:sz w:val="22"/>
                <w:szCs w:val="22"/>
              </w:rPr>
            </w:pPr>
            <w:r w:rsidRPr="00C811C1">
              <w:rPr>
                <w:sz w:val="22"/>
                <w:szCs w:val="22"/>
              </w:rPr>
              <w:t>Вторник</w:t>
            </w:r>
          </w:p>
        </w:tc>
        <w:tc>
          <w:tcPr>
            <w:tcW w:w="5563" w:type="dxa"/>
            <w:vAlign w:val="center"/>
          </w:tcPr>
          <w:p w:rsidR="00EC03CD" w:rsidRPr="00C811C1" w:rsidRDefault="00EC03CD" w:rsidP="00576DEA">
            <w:pPr>
              <w:widowControl w:val="0"/>
              <w:autoSpaceDE w:val="0"/>
              <w:autoSpaceDN w:val="0"/>
              <w:adjustRightInd w:val="0"/>
              <w:jc w:val="center"/>
              <w:rPr>
                <w:sz w:val="22"/>
                <w:szCs w:val="22"/>
              </w:rPr>
            </w:pPr>
            <w:r w:rsidRPr="00C811C1">
              <w:rPr>
                <w:sz w:val="22"/>
                <w:szCs w:val="22"/>
              </w:rPr>
              <w:t xml:space="preserve"> 08.00-20.00 (без обеда)</w:t>
            </w:r>
          </w:p>
        </w:tc>
      </w:tr>
      <w:tr w:rsidR="00EC03CD" w:rsidRPr="00385B9F" w:rsidTr="00957545">
        <w:tc>
          <w:tcPr>
            <w:tcW w:w="4785" w:type="dxa"/>
            <w:vAlign w:val="center"/>
          </w:tcPr>
          <w:p w:rsidR="00EC03CD" w:rsidRPr="00C811C1" w:rsidRDefault="00EC03CD" w:rsidP="00576DEA">
            <w:pPr>
              <w:widowControl w:val="0"/>
              <w:autoSpaceDE w:val="0"/>
              <w:autoSpaceDN w:val="0"/>
              <w:adjustRightInd w:val="0"/>
              <w:jc w:val="center"/>
              <w:rPr>
                <w:sz w:val="22"/>
                <w:szCs w:val="22"/>
              </w:rPr>
            </w:pPr>
            <w:r w:rsidRPr="00C811C1">
              <w:rPr>
                <w:sz w:val="22"/>
                <w:szCs w:val="22"/>
              </w:rPr>
              <w:t>Среда</w:t>
            </w:r>
          </w:p>
        </w:tc>
        <w:tc>
          <w:tcPr>
            <w:tcW w:w="5563" w:type="dxa"/>
            <w:vAlign w:val="center"/>
          </w:tcPr>
          <w:p w:rsidR="00EC03CD" w:rsidRPr="00C811C1" w:rsidRDefault="00EC03CD" w:rsidP="00576DEA">
            <w:pPr>
              <w:widowControl w:val="0"/>
              <w:autoSpaceDE w:val="0"/>
              <w:autoSpaceDN w:val="0"/>
              <w:adjustRightInd w:val="0"/>
              <w:jc w:val="center"/>
              <w:rPr>
                <w:sz w:val="22"/>
                <w:szCs w:val="22"/>
              </w:rPr>
            </w:pPr>
            <w:r w:rsidRPr="00C811C1">
              <w:rPr>
                <w:sz w:val="22"/>
                <w:szCs w:val="22"/>
              </w:rPr>
              <w:t>08.00-18.00 (без обеда)</w:t>
            </w:r>
          </w:p>
        </w:tc>
      </w:tr>
      <w:tr w:rsidR="00EC03CD" w:rsidRPr="00385B9F" w:rsidTr="00957545">
        <w:tc>
          <w:tcPr>
            <w:tcW w:w="4785" w:type="dxa"/>
            <w:vAlign w:val="center"/>
          </w:tcPr>
          <w:p w:rsidR="00EC03CD" w:rsidRPr="00C811C1" w:rsidRDefault="00EC03CD" w:rsidP="00576DEA">
            <w:pPr>
              <w:widowControl w:val="0"/>
              <w:autoSpaceDE w:val="0"/>
              <w:autoSpaceDN w:val="0"/>
              <w:adjustRightInd w:val="0"/>
              <w:jc w:val="center"/>
              <w:rPr>
                <w:sz w:val="22"/>
                <w:szCs w:val="22"/>
              </w:rPr>
            </w:pPr>
            <w:r w:rsidRPr="00C811C1">
              <w:rPr>
                <w:sz w:val="22"/>
                <w:szCs w:val="22"/>
              </w:rPr>
              <w:t>Четверг</w:t>
            </w:r>
          </w:p>
        </w:tc>
        <w:tc>
          <w:tcPr>
            <w:tcW w:w="5563" w:type="dxa"/>
          </w:tcPr>
          <w:p w:rsidR="00EC03CD" w:rsidRPr="00C811C1" w:rsidRDefault="00EC03CD" w:rsidP="00576DEA">
            <w:pPr>
              <w:jc w:val="center"/>
              <w:rPr>
                <w:sz w:val="22"/>
                <w:szCs w:val="22"/>
              </w:rPr>
            </w:pPr>
            <w:r w:rsidRPr="00C811C1">
              <w:rPr>
                <w:sz w:val="22"/>
                <w:szCs w:val="22"/>
              </w:rPr>
              <w:t>08.00-20.00 (без обеда)</w:t>
            </w:r>
          </w:p>
        </w:tc>
      </w:tr>
      <w:tr w:rsidR="00EC03CD" w:rsidRPr="00385B9F" w:rsidTr="00957545">
        <w:tc>
          <w:tcPr>
            <w:tcW w:w="4785" w:type="dxa"/>
            <w:vAlign w:val="center"/>
          </w:tcPr>
          <w:p w:rsidR="00EC03CD" w:rsidRPr="00C811C1" w:rsidRDefault="00EC03CD" w:rsidP="00576DEA">
            <w:pPr>
              <w:widowControl w:val="0"/>
              <w:autoSpaceDE w:val="0"/>
              <w:autoSpaceDN w:val="0"/>
              <w:adjustRightInd w:val="0"/>
              <w:jc w:val="center"/>
              <w:rPr>
                <w:sz w:val="22"/>
                <w:szCs w:val="22"/>
              </w:rPr>
            </w:pPr>
            <w:r w:rsidRPr="00C811C1">
              <w:rPr>
                <w:sz w:val="22"/>
                <w:szCs w:val="22"/>
              </w:rPr>
              <w:t>Пятница</w:t>
            </w:r>
          </w:p>
        </w:tc>
        <w:tc>
          <w:tcPr>
            <w:tcW w:w="5563" w:type="dxa"/>
          </w:tcPr>
          <w:p w:rsidR="00EC03CD" w:rsidRPr="00C811C1" w:rsidRDefault="00EC03CD" w:rsidP="00576DEA">
            <w:pPr>
              <w:jc w:val="center"/>
              <w:rPr>
                <w:sz w:val="22"/>
                <w:szCs w:val="22"/>
              </w:rPr>
            </w:pPr>
            <w:r w:rsidRPr="00C811C1">
              <w:rPr>
                <w:sz w:val="22"/>
                <w:szCs w:val="22"/>
              </w:rPr>
              <w:t>08.00-18.00 (без обеда)</w:t>
            </w:r>
          </w:p>
        </w:tc>
      </w:tr>
      <w:tr w:rsidR="00EC03CD" w:rsidRPr="00385B9F" w:rsidTr="00957545">
        <w:tc>
          <w:tcPr>
            <w:tcW w:w="4785" w:type="dxa"/>
            <w:vAlign w:val="center"/>
          </w:tcPr>
          <w:p w:rsidR="00EC03CD" w:rsidRPr="00C811C1" w:rsidRDefault="00EC03CD" w:rsidP="00576DEA">
            <w:pPr>
              <w:widowControl w:val="0"/>
              <w:autoSpaceDE w:val="0"/>
              <w:autoSpaceDN w:val="0"/>
              <w:adjustRightInd w:val="0"/>
              <w:jc w:val="center"/>
              <w:rPr>
                <w:sz w:val="22"/>
                <w:szCs w:val="22"/>
              </w:rPr>
            </w:pPr>
            <w:r w:rsidRPr="00C811C1">
              <w:rPr>
                <w:sz w:val="22"/>
                <w:szCs w:val="22"/>
              </w:rPr>
              <w:t>Суббота</w:t>
            </w:r>
          </w:p>
        </w:tc>
        <w:tc>
          <w:tcPr>
            <w:tcW w:w="5563" w:type="dxa"/>
            <w:vAlign w:val="center"/>
          </w:tcPr>
          <w:p w:rsidR="00EC03CD" w:rsidRPr="00C811C1" w:rsidRDefault="00EC03CD" w:rsidP="00576DEA">
            <w:pPr>
              <w:widowControl w:val="0"/>
              <w:autoSpaceDE w:val="0"/>
              <w:autoSpaceDN w:val="0"/>
              <w:adjustRightInd w:val="0"/>
              <w:jc w:val="center"/>
              <w:rPr>
                <w:sz w:val="22"/>
                <w:szCs w:val="22"/>
              </w:rPr>
            </w:pPr>
            <w:r w:rsidRPr="00C811C1">
              <w:rPr>
                <w:sz w:val="22"/>
                <w:szCs w:val="22"/>
              </w:rPr>
              <w:t>09.00-16.00 (без обеда)</w:t>
            </w:r>
          </w:p>
        </w:tc>
      </w:tr>
      <w:tr w:rsidR="00EC03CD" w:rsidRPr="00385B9F" w:rsidTr="00957545">
        <w:tc>
          <w:tcPr>
            <w:tcW w:w="4785" w:type="dxa"/>
            <w:vAlign w:val="center"/>
          </w:tcPr>
          <w:p w:rsidR="00EC03CD" w:rsidRPr="00C811C1" w:rsidRDefault="00EC03CD" w:rsidP="00576DEA">
            <w:pPr>
              <w:widowControl w:val="0"/>
              <w:autoSpaceDE w:val="0"/>
              <w:autoSpaceDN w:val="0"/>
              <w:adjustRightInd w:val="0"/>
              <w:jc w:val="center"/>
              <w:rPr>
                <w:b/>
                <w:bCs/>
                <w:color w:val="365F91"/>
                <w:sz w:val="22"/>
                <w:szCs w:val="22"/>
              </w:rPr>
            </w:pPr>
            <w:r w:rsidRPr="00C811C1">
              <w:rPr>
                <w:sz w:val="22"/>
                <w:szCs w:val="22"/>
              </w:rPr>
              <w:t>Воскресенье</w:t>
            </w:r>
          </w:p>
        </w:tc>
        <w:tc>
          <w:tcPr>
            <w:tcW w:w="5563" w:type="dxa"/>
            <w:vAlign w:val="center"/>
          </w:tcPr>
          <w:p w:rsidR="00EC03CD" w:rsidRPr="00C811C1" w:rsidRDefault="00EC03CD" w:rsidP="00576DEA">
            <w:pPr>
              <w:widowControl w:val="0"/>
              <w:autoSpaceDE w:val="0"/>
              <w:autoSpaceDN w:val="0"/>
              <w:adjustRightInd w:val="0"/>
              <w:jc w:val="center"/>
              <w:rPr>
                <w:sz w:val="22"/>
                <w:szCs w:val="22"/>
              </w:rPr>
            </w:pPr>
            <w:r w:rsidRPr="00C811C1">
              <w:rPr>
                <w:sz w:val="22"/>
                <w:szCs w:val="22"/>
              </w:rPr>
              <w:t>выходной</w:t>
            </w:r>
          </w:p>
        </w:tc>
      </w:tr>
    </w:tbl>
    <w:p w:rsidR="00EC03CD" w:rsidRPr="00385B9F" w:rsidRDefault="00EC03CD" w:rsidP="00EC03CD">
      <w:pPr>
        <w:widowControl w:val="0"/>
        <w:ind w:firstLine="284"/>
        <w:jc w:val="center"/>
        <w:rPr>
          <w:rFonts w:eastAsia="SimSun"/>
          <w:b/>
        </w:rPr>
      </w:pPr>
    </w:p>
    <w:p w:rsidR="00EC03CD" w:rsidRPr="00385B9F" w:rsidRDefault="00EC03CD" w:rsidP="00EC03CD">
      <w:pPr>
        <w:widowControl w:val="0"/>
        <w:autoSpaceDE w:val="0"/>
        <w:autoSpaceDN w:val="0"/>
        <w:adjustRightInd w:val="0"/>
        <w:jc w:val="center"/>
        <w:rPr>
          <w:b/>
        </w:rPr>
      </w:pPr>
      <w:r w:rsidRPr="00385B9F">
        <w:rPr>
          <w:b/>
        </w:rPr>
        <w:t>Общая информация</w:t>
      </w:r>
    </w:p>
    <w:p w:rsidR="00EC03CD" w:rsidRPr="00385B9F" w:rsidRDefault="00EC03CD" w:rsidP="00EC03CD">
      <w:pPr>
        <w:widowControl w:val="0"/>
        <w:autoSpaceDE w:val="0"/>
        <w:autoSpaceDN w:val="0"/>
        <w:adjustRightInd w:val="0"/>
        <w:jc w:val="center"/>
        <w:rPr>
          <w:b/>
        </w:rPr>
      </w:pPr>
      <w:r w:rsidRPr="00385B9F">
        <w:rPr>
          <w:b/>
        </w:rPr>
        <w:t xml:space="preserve">о Комитете по управлению имуществом </w:t>
      </w:r>
    </w:p>
    <w:p w:rsidR="00EC03CD" w:rsidRPr="00385B9F" w:rsidRDefault="00EC03CD" w:rsidP="00EC03CD">
      <w:pPr>
        <w:widowControl w:val="0"/>
        <w:autoSpaceDE w:val="0"/>
        <w:autoSpaceDN w:val="0"/>
        <w:adjustRightInd w:val="0"/>
        <w:jc w:val="center"/>
        <w:rPr>
          <w:b/>
        </w:rPr>
      </w:pPr>
      <w:r w:rsidRPr="00385B9F">
        <w:rPr>
          <w:b/>
        </w:rPr>
        <w:t>администрации муниципального района «Сосногорск»</w:t>
      </w:r>
    </w:p>
    <w:p w:rsidR="00EC03CD" w:rsidRPr="00385B9F" w:rsidRDefault="00EC03CD" w:rsidP="00EC03CD">
      <w:pPr>
        <w:widowControl w:val="0"/>
        <w:autoSpaceDE w:val="0"/>
        <w:autoSpaceDN w:val="0"/>
        <w:adjustRightInd w:val="0"/>
        <w:jc w:val="center"/>
        <w:rPr>
          <w:b/>
        </w:rPr>
      </w:pPr>
    </w:p>
    <w:tbl>
      <w:tblPr>
        <w:tblW w:w="470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1"/>
        <w:gridCol w:w="4617"/>
      </w:tblGrid>
      <w:tr w:rsidR="00EC03CD" w:rsidRPr="00385B9F" w:rsidTr="00957545">
        <w:tc>
          <w:tcPr>
            <w:tcW w:w="2769" w:type="pct"/>
            <w:shd w:val="clear" w:color="auto" w:fill="auto"/>
          </w:tcPr>
          <w:p w:rsidR="00EC03CD" w:rsidRPr="00162833" w:rsidRDefault="00EC03CD" w:rsidP="00576DEA">
            <w:pPr>
              <w:widowControl w:val="0"/>
              <w:rPr>
                <w:rFonts w:eastAsia="SimSun"/>
                <w:sz w:val="22"/>
                <w:szCs w:val="22"/>
              </w:rPr>
            </w:pPr>
            <w:r w:rsidRPr="00162833">
              <w:rPr>
                <w:rFonts w:eastAsia="SimSun"/>
                <w:sz w:val="22"/>
                <w:szCs w:val="22"/>
              </w:rPr>
              <w:t>Почтовый адрес для направления корреспонденции</w:t>
            </w:r>
          </w:p>
        </w:tc>
        <w:tc>
          <w:tcPr>
            <w:tcW w:w="2231" w:type="pct"/>
            <w:shd w:val="clear" w:color="auto" w:fill="auto"/>
          </w:tcPr>
          <w:p w:rsidR="00576DEA" w:rsidRDefault="00EC03CD" w:rsidP="00576DEA">
            <w:pPr>
              <w:widowControl w:val="0"/>
              <w:jc w:val="both"/>
              <w:rPr>
                <w:rFonts w:eastAsia="SimSun"/>
                <w:sz w:val="22"/>
                <w:szCs w:val="22"/>
              </w:rPr>
            </w:pPr>
            <w:r w:rsidRPr="00162833">
              <w:rPr>
                <w:rFonts w:eastAsia="SimSun"/>
                <w:sz w:val="22"/>
                <w:szCs w:val="22"/>
              </w:rPr>
              <w:t xml:space="preserve">169501, Республика Коми, </w:t>
            </w:r>
            <w:proofErr w:type="gramStart"/>
            <w:r w:rsidRPr="00162833">
              <w:rPr>
                <w:rFonts w:eastAsia="SimSun"/>
                <w:sz w:val="22"/>
                <w:szCs w:val="22"/>
              </w:rPr>
              <w:t>г</w:t>
            </w:r>
            <w:proofErr w:type="gramEnd"/>
            <w:r w:rsidRPr="00162833">
              <w:rPr>
                <w:rFonts w:eastAsia="SimSun"/>
                <w:sz w:val="22"/>
                <w:szCs w:val="22"/>
              </w:rPr>
              <w:t xml:space="preserve">. Сосногорск, </w:t>
            </w:r>
          </w:p>
          <w:p w:rsidR="00EC03CD" w:rsidRPr="00162833" w:rsidRDefault="00EC03CD" w:rsidP="00576DEA">
            <w:pPr>
              <w:widowControl w:val="0"/>
              <w:jc w:val="both"/>
              <w:rPr>
                <w:rFonts w:eastAsia="SimSun"/>
                <w:sz w:val="22"/>
                <w:szCs w:val="22"/>
              </w:rPr>
            </w:pPr>
            <w:r w:rsidRPr="00162833">
              <w:rPr>
                <w:rFonts w:eastAsia="SimSun"/>
                <w:sz w:val="22"/>
                <w:szCs w:val="22"/>
              </w:rPr>
              <w:t>ул. Куратова, д. 2</w:t>
            </w:r>
          </w:p>
        </w:tc>
      </w:tr>
      <w:tr w:rsidR="00EC03CD" w:rsidRPr="00385B9F" w:rsidTr="00957545">
        <w:tc>
          <w:tcPr>
            <w:tcW w:w="2769" w:type="pct"/>
            <w:shd w:val="clear" w:color="auto" w:fill="auto"/>
          </w:tcPr>
          <w:p w:rsidR="00EC03CD" w:rsidRPr="00162833" w:rsidRDefault="00EC03CD" w:rsidP="00576DEA">
            <w:pPr>
              <w:widowControl w:val="0"/>
              <w:rPr>
                <w:rFonts w:eastAsia="SimSun"/>
                <w:sz w:val="22"/>
                <w:szCs w:val="22"/>
              </w:rPr>
            </w:pPr>
            <w:r w:rsidRPr="00162833">
              <w:rPr>
                <w:rFonts w:eastAsia="SimSun"/>
                <w:sz w:val="22"/>
                <w:szCs w:val="22"/>
              </w:rPr>
              <w:t>Фактический адрес месторасположения</w:t>
            </w:r>
          </w:p>
        </w:tc>
        <w:tc>
          <w:tcPr>
            <w:tcW w:w="2231" w:type="pct"/>
            <w:shd w:val="clear" w:color="auto" w:fill="auto"/>
          </w:tcPr>
          <w:p w:rsidR="00576DEA" w:rsidRDefault="00EC03CD" w:rsidP="00576DEA">
            <w:pPr>
              <w:widowControl w:val="0"/>
              <w:jc w:val="both"/>
              <w:rPr>
                <w:rFonts w:eastAsia="SimSun"/>
                <w:sz w:val="22"/>
                <w:szCs w:val="22"/>
              </w:rPr>
            </w:pPr>
            <w:r w:rsidRPr="00162833">
              <w:rPr>
                <w:rFonts w:eastAsia="SimSun"/>
                <w:sz w:val="22"/>
                <w:szCs w:val="22"/>
              </w:rPr>
              <w:t xml:space="preserve">169501, Республика Коми, </w:t>
            </w:r>
            <w:proofErr w:type="gramStart"/>
            <w:r w:rsidRPr="00162833">
              <w:rPr>
                <w:rFonts w:eastAsia="SimSun"/>
                <w:sz w:val="22"/>
                <w:szCs w:val="22"/>
              </w:rPr>
              <w:t>г</w:t>
            </w:r>
            <w:proofErr w:type="gramEnd"/>
            <w:r w:rsidRPr="00162833">
              <w:rPr>
                <w:rFonts w:eastAsia="SimSun"/>
                <w:sz w:val="22"/>
                <w:szCs w:val="22"/>
              </w:rPr>
              <w:t xml:space="preserve">. Сосногорск, </w:t>
            </w:r>
          </w:p>
          <w:p w:rsidR="00EC03CD" w:rsidRPr="00162833" w:rsidRDefault="00EC03CD" w:rsidP="00576DEA">
            <w:pPr>
              <w:widowControl w:val="0"/>
              <w:jc w:val="both"/>
              <w:rPr>
                <w:rFonts w:eastAsia="SimSun"/>
                <w:sz w:val="22"/>
                <w:szCs w:val="22"/>
              </w:rPr>
            </w:pPr>
            <w:r w:rsidRPr="00162833">
              <w:rPr>
                <w:rFonts w:eastAsia="SimSun"/>
                <w:sz w:val="22"/>
                <w:szCs w:val="22"/>
              </w:rPr>
              <w:t>ул. Куратова, д. 2</w:t>
            </w:r>
          </w:p>
        </w:tc>
      </w:tr>
      <w:tr w:rsidR="00EC03CD" w:rsidRPr="00385B9F" w:rsidTr="00957545">
        <w:tc>
          <w:tcPr>
            <w:tcW w:w="2769" w:type="pct"/>
            <w:shd w:val="clear" w:color="auto" w:fill="auto"/>
          </w:tcPr>
          <w:p w:rsidR="00EC03CD" w:rsidRPr="00162833" w:rsidRDefault="00EC03CD" w:rsidP="00576DEA">
            <w:pPr>
              <w:widowControl w:val="0"/>
              <w:rPr>
                <w:rFonts w:eastAsia="SimSun"/>
                <w:sz w:val="22"/>
                <w:szCs w:val="22"/>
              </w:rPr>
            </w:pPr>
            <w:r w:rsidRPr="00162833">
              <w:rPr>
                <w:rFonts w:eastAsia="SimSun"/>
                <w:sz w:val="22"/>
                <w:szCs w:val="22"/>
              </w:rPr>
              <w:t>Адрес электронной почты для направления корреспонденции</w:t>
            </w:r>
          </w:p>
        </w:tc>
        <w:tc>
          <w:tcPr>
            <w:tcW w:w="2231" w:type="pct"/>
            <w:shd w:val="clear" w:color="auto" w:fill="auto"/>
          </w:tcPr>
          <w:p w:rsidR="00EC03CD" w:rsidRPr="00162833" w:rsidRDefault="00EC03CD" w:rsidP="00576DEA">
            <w:pPr>
              <w:widowControl w:val="0"/>
              <w:shd w:val="clear" w:color="auto" w:fill="FFFFFF"/>
              <w:rPr>
                <w:sz w:val="22"/>
                <w:szCs w:val="22"/>
              </w:rPr>
            </w:pPr>
            <w:r w:rsidRPr="00162833">
              <w:rPr>
                <w:sz w:val="22"/>
                <w:szCs w:val="22"/>
              </w:rPr>
              <w:t>kui.sosn@mail.ru</w:t>
            </w:r>
          </w:p>
        </w:tc>
      </w:tr>
      <w:tr w:rsidR="00EC03CD" w:rsidRPr="00385B9F" w:rsidTr="00957545">
        <w:tc>
          <w:tcPr>
            <w:tcW w:w="2769" w:type="pct"/>
            <w:shd w:val="clear" w:color="auto" w:fill="auto"/>
          </w:tcPr>
          <w:p w:rsidR="00EC03CD" w:rsidRPr="00162833" w:rsidRDefault="00EC03CD" w:rsidP="00576DEA">
            <w:pPr>
              <w:widowControl w:val="0"/>
              <w:rPr>
                <w:rFonts w:eastAsia="SimSun"/>
                <w:sz w:val="22"/>
                <w:szCs w:val="22"/>
              </w:rPr>
            </w:pPr>
            <w:r w:rsidRPr="00162833">
              <w:rPr>
                <w:rFonts w:eastAsia="SimSun"/>
                <w:sz w:val="22"/>
                <w:szCs w:val="22"/>
              </w:rPr>
              <w:t>Телефон для справок</w:t>
            </w:r>
          </w:p>
        </w:tc>
        <w:tc>
          <w:tcPr>
            <w:tcW w:w="2231" w:type="pct"/>
            <w:shd w:val="clear" w:color="auto" w:fill="auto"/>
          </w:tcPr>
          <w:p w:rsidR="00EC03CD" w:rsidRPr="00162833" w:rsidRDefault="00EC03CD" w:rsidP="00576DEA">
            <w:pPr>
              <w:widowControl w:val="0"/>
              <w:jc w:val="both"/>
              <w:rPr>
                <w:rFonts w:eastAsia="SimSun"/>
                <w:sz w:val="22"/>
                <w:szCs w:val="22"/>
              </w:rPr>
            </w:pPr>
            <w:r w:rsidRPr="00162833">
              <w:rPr>
                <w:rFonts w:eastAsia="SimSun"/>
                <w:sz w:val="22"/>
                <w:szCs w:val="22"/>
              </w:rPr>
              <w:t>(82149) 5-53-96</w:t>
            </w:r>
          </w:p>
        </w:tc>
      </w:tr>
      <w:tr w:rsidR="00EC03CD" w:rsidRPr="00385B9F" w:rsidTr="00957545">
        <w:tc>
          <w:tcPr>
            <w:tcW w:w="2769" w:type="pct"/>
            <w:shd w:val="clear" w:color="auto" w:fill="auto"/>
          </w:tcPr>
          <w:p w:rsidR="00EC03CD" w:rsidRPr="00162833" w:rsidRDefault="00EC03CD" w:rsidP="00576DEA">
            <w:pPr>
              <w:widowControl w:val="0"/>
              <w:rPr>
                <w:rFonts w:eastAsia="SimSun"/>
                <w:sz w:val="22"/>
                <w:szCs w:val="22"/>
              </w:rPr>
            </w:pPr>
            <w:r w:rsidRPr="00162833">
              <w:rPr>
                <w:rFonts w:eastAsia="SimSun"/>
                <w:sz w:val="22"/>
                <w:szCs w:val="22"/>
              </w:rPr>
              <w:lastRenderedPageBreak/>
              <w:t>Телефоны отделов или иных структурных подразделений</w:t>
            </w:r>
          </w:p>
        </w:tc>
        <w:tc>
          <w:tcPr>
            <w:tcW w:w="2231" w:type="pct"/>
            <w:shd w:val="clear" w:color="auto" w:fill="auto"/>
          </w:tcPr>
          <w:p w:rsidR="00EC03CD" w:rsidRPr="00162833" w:rsidRDefault="00EC03CD" w:rsidP="00576DEA">
            <w:pPr>
              <w:widowControl w:val="0"/>
              <w:jc w:val="both"/>
              <w:rPr>
                <w:rFonts w:eastAsia="SimSun"/>
                <w:sz w:val="22"/>
                <w:szCs w:val="22"/>
              </w:rPr>
            </w:pPr>
            <w:r w:rsidRPr="00162833">
              <w:rPr>
                <w:rFonts w:eastAsia="SimSun"/>
                <w:sz w:val="22"/>
                <w:szCs w:val="22"/>
              </w:rPr>
              <w:t>(82149) 5-62-45, (82149) 5-53-96</w:t>
            </w:r>
          </w:p>
        </w:tc>
      </w:tr>
      <w:tr w:rsidR="00EC03CD" w:rsidRPr="00385B9F" w:rsidTr="00957545">
        <w:tc>
          <w:tcPr>
            <w:tcW w:w="2769" w:type="pct"/>
            <w:shd w:val="clear" w:color="auto" w:fill="auto"/>
          </w:tcPr>
          <w:p w:rsidR="00EC03CD" w:rsidRPr="00162833" w:rsidRDefault="00EC03CD" w:rsidP="00576DEA">
            <w:pPr>
              <w:widowControl w:val="0"/>
              <w:rPr>
                <w:rFonts w:eastAsia="SimSun"/>
                <w:sz w:val="22"/>
                <w:szCs w:val="22"/>
              </w:rPr>
            </w:pPr>
            <w:r w:rsidRPr="00162833">
              <w:rPr>
                <w:rFonts w:eastAsia="SimSun"/>
                <w:sz w:val="22"/>
                <w:szCs w:val="22"/>
              </w:rPr>
              <w:t xml:space="preserve">Официальный сайт в сети Интернет </w:t>
            </w:r>
          </w:p>
        </w:tc>
        <w:tc>
          <w:tcPr>
            <w:tcW w:w="2231" w:type="pct"/>
            <w:shd w:val="clear" w:color="auto" w:fill="auto"/>
          </w:tcPr>
          <w:p w:rsidR="00EC03CD" w:rsidRPr="00162833" w:rsidRDefault="00EC03CD" w:rsidP="00576DEA">
            <w:pPr>
              <w:widowControl w:val="0"/>
              <w:shd w:val="clear" w:color="auto" w:fill="FFFFFF"/>
              <w:rPr>
                <w:sz w:val="22"/>
                <w:szCs w:val="22"/>
              </w:rPr>
            </w:pPr>
            <w:r w:rsidRPr="00162833">
              <w:rPr>
                <w:sz w:val="22"/>
                <w:szCs w:val="22"/>
              </w:rPr>
              <w:t xml:space="preserve">www.sosnogorsk.org  </w:t>
            </w:r>
          </w:p>
        </w:tc>
      </w:tr>
      <w:tr w:rsidR="00EC03CD" w:rsidRPr="00385B9F" w:rsidTr="00957545">
        <w:tc>
          <w:tcPr>
            <w:tcW w:w="2769" w:type="pct"/>
            <w:shd w:val="clear" w:color="auto" w:fill="auto"/>
          </w:tcPr>
          <w:p w:rsidR="00EC03CD" w:rsidRPr="00162833" w:rsidRDefault="00EC03CD" w:rsidP="00576DEA">
            <w:pPr>
              <w:widowControl w:val="0"/>
              <w:rPr>
                <w:rFonts w:eastAsia="SimSun"/>
                <w:sz w:val="22"/>
                <w:szCs w:val="22"/>
              </w:rPr>
            </w:pPr>
            <w:r w:rsidRPr="00162833">
              <w:rPr>
                <w:rFonts w:eastAsia="SimSun"/>
                <w:sz w:val="22"/>
                <w:szCs w:val="22"/>
              </w:rPr>
              <w:t>ФИО и должность руководителя органа</w:t>
            </w:r>
          </w:p>
        </w:tc>
        <w:tc>
          <w:tcPr>
            <w:tcW w:w="2231" w:type="pct"/>
            <w:shd w:val="clear" w:color="auto" w:fill="auto"/>
          </w:tcPr>
          <w:p w:rsidR="00EC03CD" w:rsidRPr="00162833" w:rsidRDefault="00EC03CD" w:rsidP="00576DEA">
            <w:pPr>
              <w:widowControl w:val="0"/>
              <w:shd w:val="clear" w:color="auto" w:fill="FFFFFF"/>
              <w:rPr>
                <w:sz w:val="22"/>
                <w:szCs w:val="22"/>
              </w:rPr>
            </w:pPr>
            <w:r w:rsidRPr="00162833">
              <w:rPr>
                <w:sz w:val="22"/>
                <w:szCs w:val="22"/>
              </w:rPr>
              <w:t>Ковалева Виктория Геннадьевна, председатель Комитета по управлению имуществом администрации муниципального района «Сосногорск»</w:t>
            </w:r>
          </w:p>
        </w:tc>
      </w:tr>
    </w:tbl>
    <w:p w:rsidR="00EC03CD" w:rsidRPr="00385B9F" w:rsidRDefault="00EC03CD" w:rsidP="00EC03CD">
      <w:pPr>
        <w:widowControl w:val="0"/>
        <w:ind w:firstLine="284"/>
        <w:jc w:val="both"/>
        <w:rPr>
          <w:rFonts w:eastAsia="SimSun"/>
        </w:rPr>
      </w:pPr>
    </w:p>
    <w:p w:rsidR="00EC03CD" w:rsidRPr="00385B9F" w:rsidRDefault="00EC03CD" w:rsidP="00EC03CD">
      <w:pPr>
        <w:widowControl w:val="0"/>
        <w:autoSpaceDE w:val="0"/>
        <w:autoSpaceDN w:val="0"/>
        <w:adjustRightInd w:val="0"/>
        <w:jc w:val="center"/>
        <w:rPr>
          <w:b/>
        </w:rPr>
      </w:pPr>
      <w:r w:rsidRPr="00385B9F">
        <w:rPr>
          <w:b/>
        </w:rPr>
        <w:t xml:space="preserve">График работы </w:t>
      </w:r>
    </w:p>
    <w:p w:rsidR="00EC03CD" w:rsidRPr="00385B9F" w:rsidRDefault="00EC03CD" w:rsidP="00EC03CD">
      <w:pPr>
        <w:widowControl w:val="0"/>
        <w:autoSpaceDE w:val="0"/>
        <w:autoSpaceDN w:val="0"/>
        <w:adjustRightInd w:val="0"/>
        <w:jc w:val="center"/>
        <w:rPr>
          <w:b/>
        </w:rPr>
      </w:pPr>
      <w:r w:rsidRPr="00385B9F">
        <w:rPr>
          <w:b/>
        </w:rPr>
        <w:t xml:space="preserve">Комитета по управлению имуществом </w:t>
      </w:r>
    </w:p>
    <w:p w:rsidR="00EC03CD" w:rsidRPr="00385B9F" w:rsidRDefault="00EC03CD" w:rsidP="00EC03CD">
      <w:pPr>
        <w:widowControl w:val="0"/>
        <w:autoSpaceDE w:val="0"/>
        <w:autoSpaceDN w:val="0"/>
        <w:adjustRightInd w:val="0"/>
        <w:jc w:val="center"/>
        <w:rPr>
          <w:b/>
        </w:rPr>
      </w:pPr>
      <w:r w:rsidRPr="00385B9F">
        <w:rPr>
          <w:b/>
        </w:rPr>
        <w:t>администрации муниципального района «Сосногорск»</w:t>
      </w:r>
    </w:p>
    <w:p w:rsidR="00EC03CD" w:rsidRPr="00385B9F" w:rsidRDefault="00EC03CD" w:rsidP="00EC03CD">
      <w:pPr>
        <w:widowControl w:val="0"/>
        <w:autoSpaceDE w:val="0"/>
        <w:autoSpaceDN w:val="0"/>
        <w:adjustRightInd w:val="0"/>
        <w:jc w:val="center"/>
        <w:rPr>
          <w:b/>
          <w:i/>
        </w:rPr>
      </w:pPr>
    </w:p>
    <w:tbl>
      <w:tblPr>
        <w:tblW w:w="470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2"/>
        <w:gridCol w:w="3678"/>
        <w:gridCol w:w="2968"/>
      </w:tblGrid>
      <w:tr w:rsidR="00EC03CD" w:rsidRPr="00385B9F" w:rsidTr="00957545">
        <w:tc>
          <w:tcPr>
            <w:tcW w:w="1789" w:type="pct"/>
            <w:shd w:val="clear" w:color="auto" w:fill="auto"/>
          </w:tcPr>
          <w:p w:rsidR="00EC03CD" w:rsidRPr="00162833" w:rsidRDefault="00EC03CD" w:rsidP="00576DEA">
            <w:pPr>
              <w:widowControl w:val="0"/>
              <w:jc w:val="center"/>
              <w:rPr>
                <w:rFonts w:eastAsia="SimSun"/>
                <w:sz w:val="22"/>
                <w:szCs w:val="22"/>
              </w:rPr>
            </w:pPr>
            <w:r w:rsidRPr="00162833">
              <w:rPr>
                <w:rFonts w:eastAsia="SimSun"/>
                <w:sz w:val="22"/>
                <w:szCs w:val="22"/>
              </w:rPr>
              <w:t>День недели</w:t>
            </w:r>
          </w:p>
        </w:tc>
        <w:tc>
          <w:tcPr>
            <w:tcW w:w="1777" w:type="pct"/>
            <w:shd w:val="clear" w:color="auto" w:fill="auto"/>
          </w:tcPr>
          <w:p w:rsidR="00EC03CD" w:rsidRPr="00162833" w:rsidRDefault="00EC03CD" w:rsidP="00576DEA">
            <w:pPr>
              <w:widowControl w:val="0"/>
              <w:jc w:val="center"/>
              <w:rPr>
                <w:rFonts w:eastAsia="SimSun"/>
                <w:sz w:val="22"/>
                <w:szCs w:val="22"/>
              </w:rPr>
            </w:pPr>
            <w:r w:rsidRPr="00162833">
              <w:rPr>
                <w:rFonts w:eastAsia="SimSun"/>
                <w:sz w:val="22"/>
                <w:szCs w:val="22"/>
              </w:rPr>
              <w:t>Часы работы</w:t>
            </w:r>
          </w:p>
          <w:p w:rsidR="00EC03CD" w:rsidRPr="00162833" w:rsidRDefault="00EC03CD" w:rsidP="00576DEA">
            <w:pPr>
              <w:widowControl w:val="0"/>
              <w:jc w:val="center"/>
              <w:rPr>
                <w:rFonts w:eastAsia="SimSun"/>
                <w:sz w:val="22"/>
                <w:szCs w:val="22"/>
              </w:rPr>
            </w:pPr>
            <w:r w:rsidRPr="00162833">
              <w:rPr>
                <w:rFonts w:eastAsia="SimSun"/>
                <w:sz w:val="22"/>
                <w:szCs w:val="22"/>
              </w:rPr>
              <w:t>(обеденный перерыв)</w:t>
            </w:r>
          </w:p>
        </w:tc>
        <w:tc>
          <w:tcPr>
            <w:tcW w:w="1434" w:type="pct"/>
            <w:shd w:val="clear" w:color="auto" w:fill="auto"/>
          </w:tcPr>
          <w:p w:rsidR="00EC03CD" w:rsidRPr="00162833" w:rsidRDefault="00EC03CD" w:rsidP="00576DEA">
            <w:pPr>
              <w:widowControl w:val="0"/>
              <w:jc w:val="center"/>
              <w:rPr>
                <w:rFonts w:eastAsia="SimSun"/>
                <w:sz w:val="22"/>
                <w:szCs w:val="22"/>
              </w:rPr>
            </w:pPr>
            <w:r w:rsidRPr="00162833">
              <w:rPr>
                <w:rFonts w:eastAsia="SimSun"/>
                <w:sz w:val="22"/>
                <w:szCs w:val="22"/>
              </w:rPr>
              <w:t>Часы приема граждан</w:t>
            </w:r>
          </w:p>
        </w:tc>
      </w:tr>
      <w:tr w:rsidR="00EC03CD" w:rsidRPr="00385B9F" w:rsidTr="00957545">
        <w:tc>
          <w:tcPr>
            <w:tcW w:w="1789" w:type="pct"/>
            <w:shd w:val="clear" w:color="auto" w:fill="auto"/>
          </w:tcPr>
          <w:p w:rsidR="00EC03CD" w:rsidRPr="00162833" w:rsidRDefault="00EC03CD" w:rsidP="00576DEA">
            <w:pPr>
              <w:widowControl w:val="0"/>
              <w:jc w:val="both"/>
              <w:rPr>
                <w:rFonts w:eastAsia="SimSun"/>
                <w:sz w:val="22"/>
                <w:szCs w:val="22"/>
              </w:rPr>
            </w:pPr>
            <w:r w:rsidRPr="00162833">
              <w:rPr>
                <w:rFonts w:eastAsia="SimSun"/>
                <w:sz w:val="22"/>
                <w:szCs w:val="22"/>
              </w:rPr>
              <w:t>Понедельник</w:t>
            </w:r>
          </w:p>
        </w:tc>
        <w:tc>
          <w:tcPr>
            <w:tcW w:w="1777" w:type="pct"/>
            <w:shd w:val="clear" w:color="auto" w:fill="auto"/>
          </w:tcPr>
          <w:p w:rsidR="00EC03CD" w:rsidRPr="00162833" w:rsidRDefault="00EC03CD" w:rsidP="00576DEA">
            <w:pPr>
              <w:widowControl w:val="0"/>
              <w:ind w:firstLine="37"/>
              <w:jc w:val="center"/>
              <w:rPr>
                <w:rFonts w:eastAsia="SimSun"/>
                <w:sz w:val="22"/>
                <w:szCs w:val="22"/>
              </w:rPr>
            </w:pPr>
            <w:r w:rsidRPr="00162833">
              <w:rPr>
                <w:rFonts w:eastAsia="SimSun"/>
                <w:sz w:val="22"/>
                <w:szCs w:val="22"/>
              </w:rPr>
              <w:t>08.45 - 17.15</w:t>
            </w:r>
          </w:p>
          <w:p w:rsidR="00EC03CD" w:rsidRPr="00162833" w:rsidRDefault="00EC03CD" w:rsidP="00576DEA">
            <w:pPr>
              <w:widowControl w:val="0"/>
              <w:ind w:firstLine="37"/>
              <w:jc w:val="center"/>
              <w:rPr>
                <w:rFonts w:eastAsia="SimSun"/>
                <w:sz w:val="22"/>
                <w:szCs w:val="22"/>
              </w:rPr>
            </w:pPr>
            <w:r w:rsidRPr="00162833">
              <w:rPr>
                <w:rFonts w:eastAsia="SimSun"/>
                <w:sz w:val="22"/>
                <w:szCs w:val="22"/>
              </w:rPr>
              <w:t>(13.00 – 14.00)</w:t>
            </w:r>
          </w:p>
        </w:tc>
        <w:tc>
          <w:tcPr>
            <w:tcW w:w="1434" w:type="pct"/>
            <w:shd w:val="clear" w:color="auto" w:fill="auto"/>
          </w:tcPr>
          <w:p w:rsidR="00EC03CD" w:rsidRPr="00162833" w:rsidRDefault="00EC03CD" w:rsidP="00576DEA">
            <w:pPr>
              <w:widowControl w:val="0"/>
              <w:ind w:firstLine="37"/>
              <w:jc w:val="center"/>
              <w:rPr>
                <w:rFonts w:eastAsia="SimSun"/>
                <w:sz w:val="22"/>
                <w:szCs w:val="22"/>
              </w:rPr>
            </w:pPr>
            <w:r w:rsidRPr="00162833">
              <w:rPr>
                <w:rFonts w:eastAsia="SimSun"/>
                <w:sz w:val="22"/>
                <w:szCs w:val="22"/>
              </w:rPr>
              <w:t>-</w:t>
            </w:r>
          </w:p>
        </w:tc>
      </w:tr>
      <w:tr w:rsidR="00EC03CD" w:rsidRPr="00385B9F" w:rsidTr="00957545">
        <w:tc>
          <w:tcPr>
            <w:tcW w:w="1789" w:type="pct"/>
            <w:shd w:val="clear" w:color="auto" w:fill="auto"/>
          </w:tcPr>
          <w:p w:rsidR="00EC03CD" w:rsidRPr="00162833" w:rsidRDefault="00EC03CD" w:rsidP="00576DEA">
            <w:pPr>
              <w:widowControl w:val="0"/>
              <w:jc w:val="both"/>
              <w:rPr>
                <w:rFonts w:eastAsia="SimSun"/>
                <w:sz w:val="22"/>
                <w:szCs w:val="22"/>
              </w:rPr>
            </w:pPr>
            <w:r w:rsidRPr="00162833">
              <w:rPr>
                <w:rFonts w:eastAsia="SimSun"/>
                <w:sz w:val="22"/>
                <w:szCs w:val="22"/>
              </w:rPr>
              <w:t>Вторник</w:t>
            </w:r>
          </w:p>
        </w:tc>
        <w:tc>
          <w:tcPr>
            <w:tcW w:w="1777" w:type="pct"/>
            <w:shd w:val="clear" w:color="auto" w:fill="auto"/>
          </w:tcPr>
          <w:p w:rsidR="00EC03CD" w:rsidRPr="00162833" w:rsidRDefault="00EC03CD" w:rsidP="00576DEA">
            <w:pPr>
              <w:widowControl w:val="0"/>
              <w:ind w:firstLine="37"/>
              <w:jc w:val="center"/>
              <w:rPr>
                <w:rFonts w:eastAsia="SimSun"/>
                <w:sz w:val="22"/>
                <w:szCs w:val="22"/>
              </w:rPr>
            </w:pPr>
            <w:r w:rsidRPr="00162833">
              <w:rPr>
                <w:rFonts w:eastAsia="SimSun"/>
                <w:sz w:val="22"/>
                <w:szCs w:val="22"/>
              </w:rPr>
              <w:t>08.45 - 17.15</w:t>
            </w:r>
          </w:p>
          <w:p w:rsidR="00EC03CD" w:rsidRPr="00162833" w:rsidRDefault="00EC03CD" w:rsidP="00576DEA">
            <w:pPr>
              <w:widowControl w:val="0"/>
              <w:ind w:firstLine="37"/>
              <w:jc w:val="center"/>
              <w:rPr>
                <w:rFonts w:eastAsia="SimSun"/>
                <w:sz w:val="22"/>
                <w:szCs w:val="22"/>
              </w:rPr>
            </w:pPr>
            <w:r w:rsidRPr="00162833">
              <w:rPr>
                <w:rFonts w:eastAsia="SimSun"/>
                <w:sz w:val="22"/>
                <w:szCs w:val="22"/>
              </w:rPr>
              <w:t>(13.00 – 14.00)</w:t>
            </w:r>
          </w:p>
        </w:tc>
        <w:tc>
          <w:tcPr>
            <w:tcW w:w="1434" w:type="pct"/>
            <w:shd w:val="clear" w:color="auto" w:fill="auto"/>
          </w:tcPr>
          <w:p w:rsidR="00EC03CD" w:rsidRPr="00162833" w:rsidRDefault="00EC03CD" w:rsidP="00576DEA">
            <w:pPr>
              <w:widowControl w:val="0"/>
              <w:ind w:firstLine="37"/>
              <w:jc w:val="center"/>
              <w:rPr>
                <w:rFonts w:eastAsia="SimSun"/>
                <w:sz w:val="22"/>
                <w:szCs w:val="22"/>
              </w:rPr>
            </w:pPr>
            <w:r w:rsidRPr="00162833">
              <w:rPr>
                <w:rFonts w:eastAsia="SimSun"/>
                <w:sz w:val="22"/>
                <w:szCs w:val="22"/>
              </w:rPr>
              <w:t>10.00 – 12.00,</w:t>
            </w:r>
          </w:p>
          <w:p w:rsidR="00EC03CD" w:rsidRPr="00162833" w:rsidRDefault="00EC03CD" w:rsidP="00576DEA">
            <w:pPr>
              <w:widowControl w:val="0"/>
              <w:ind w:firstLine="37"/>
              <w:jc w:val="center"/>
              <w:rPr>
                <w:rFonts w:eastAsia="SimSun"/>
                <w:sz w:val="22"/>
                <w:szCs w:val="22"/>
              </w:rPr>
            </w:pPr>
            <w:r w:rsidRPr="00162833">
              <w:rPr>
                <w:rFonts w:eastAsia="SimSun"/>
                <w:sz w:val="22"/>
                <w:szCs w:val="22"/>
              </w:rPr>
              <w:t xml:space="preserve"> 14.00 – 16.00</w:t>
            </w:r>
          </w:p>
        </w:tc>
      </w:tr>
      <w:tr w:rsidR="00EC03CD" w:rsidRPr="00385B9F" w:rsidTr="00957545">
        <w:tc>
          <w:tcPr>
            <w:tcW w:w="1789" w:type="pct"/>
            <w:shd w:val="clear" w:color="auto" w:fill="auto"/>
          </w:tcPr>
          <w:p w:rsidR="00EC03CD" w:rsidRPr="00162833" w:rsidRDefault="00EC03CD" w:rsidP="00576DEA">
            <w:pPr>
              <w:widowControl w:val="0"/>
              <w:jc w:val="both"/>
              <w:rPr>
                <w:rFonts w:eastAsia="SimSun"/>
                <w:sz w:val="22"/>
                <w:szCs w:val="22"/>
              </w:rPr>
            </w:pPr>
            <w:r w:rsidRPr="00162833">
              <w:rPr>
                <w:rFonts w:eastAsia="SimSun"/>
                <w:sz w:val="22"/>
                <w:szCs w:val="22"/>
              </w:rPr>
              <w:t>Среда</w:t>
            </w:r>
          </w:p>
        </w:tc>
        <w:tc>
          <w:tcPr>
            <w:tcW w:w="1777" w:type="pct"/>
            <w:shd w:val="clear" w:color="auto" w:fill="auto"/>
          </w:tcPr>
          <w:p w:rsidR="00EC03CD" w:rsidRPr="00162833" w:rsidRDefault="00EC03CD" w:rsidP="00576DEA">
            <w:pPr>
              <w:widowControl w:val="0"/>
              <w:ind w:firstLine="37"/>
              <w:jc w:val="center"/>
              <w:rPr>
                <w:rFonts w:eastAsia="SimSun"/>
                <w:sz w:val="22"/>
                <w:szCs w:val="22"/>
              </w:rPr>
            </w:pPr>
            <w:r w:rsidRPr="00162833">
              <w:rPr>
                <w:rFonts w:eastAsia="SimSun"/>
                <w:sz w:val="22"/>
                <w:szCs w:val="22"/>
              </w:rPr>
              <w:t>08.45 - 17.15</w:t>
            </w:r>
          </w:p>
          <w:p w:rsidR="00EC03CD" w:rsidRPr="00162833" w:rsidRDefault="00EC03CD" w:rsidP="00576DEA">
            <w:pPr>
              <w:widowControl w:val="0"/>
              <w:ind w:firstLine="37"/>
              <w:jc w:val="center"/>
              <w:rPr>
                <w:rFonts w:eastAsia="SimSun"/>
                <w:sz w:val="22"/>
                <w:szCs w:val="22"/>
              </w:rPr>
            </w:pPr>
            <w:r w:rsidRPr="00162833">
              <w:rPr>
                <w:rFonts w:eastAsia="SimSun"/>
                <w:sz w:val="22"/>
                <w:szCs w:val="22"/>
              </w:rPr>
              <w:t>(13.00 – 14.00)</w:t>
            </w:r>
          </w:p>
        </w:tc>
        <w:tc>
          <w:tcPr>
            <w:tcW w:w="1434" w:type="pct"/>
            <w:shd w:val="clear" w:color="auto" w:fill="auto"/>
          </w:tcPr>
          <w:p w:rsidR="00EC03CD" w:rsidRPr="00162833" w:rsidRDefault="00EC03CD" w:rsidP="00576DEA">
            <w:pPr>
              <w:widowControl w:val="0"/>
              <w:ind w:firstLine="37"/>
              <w:jc w:val="center"/>
              <w:rPr>
                <w:rFonts w:eastAsia="SimSun"/>
                <w:sz w:val="22"/>
                <w:szCs w:val="22"/>
              </w:rPr>
            </w:pPr>
            <w:r w:rsidRPr="00162833">
              <w:rPr>
                <w:rFonts w:eastAsia="SimSun"/>
                <w:sz w:val="22"/>
                <w:szCs w:val="22"/>
              </w:rPr>
              <w:t>-</w:t>
            </w:r>
          </w:p>
        </w:tc>
      </w:tr>
      <w:tr w:rsidR="00EC03CD" w:rsidRPr="00385B9F" w:rsidTr="00957545">
        <w:tc>
          <w:tcPr>
            <w:tcW w:w="1789" w:type="pct"/>
            <w:shd w:val="clear" w:color="auto" w:fill="auto"/>
          </w:tcPr>
          <w:p w:rsidR="00EC03CD" w:rsidRPr="00162833" w:rsidRDefault="00EC03CD" w:rsidP="00576DEA">
            <w:pPr>
              <w:widowControl w:val="0"/>
              <w:jc w:val="both"/>
              <w:rPr>
                <w:rFonts w:eastAsia="SimSun"/>
                <w:sz w:val="22"/>
                <w:szCs w:val="22"/>
              </w:rPr>
            </w:pPr>
            <w:r w:rsidRPr="00162833">
              <w:rPr>
                <w:rFonts w:eastAsia="SimSun"/>
                <w:sz w:val="22"/>
                <w:szCs w:val="22"/>
              </w:rPr>
              <w:t>Четверг</w:t>
            </w:r>
          </w:p>
        </w:tc>
        <w:tc>
          <w:tcPr>
            <w:tcW w:w="1777" w:type="pct"/>
            <w:shd w:val="clear" w:color="auto" w:fill="auto"/>
          </w:tcPr>
          <w:p w:rsidR="00EC03CD" w:rsidRPr="00162833" w:rsidRDefault="00EC03CD" w:rsidP="00576DEA">
            <w:pPr>
              <w:widowControl w:val="0"/>
              <w:ind w:firstLine="37"/>
              <w:jc w:val="center"/>
              <w:rPr>
                <w:rFonts w:eastAsia="SimSun"/>
                <w:sz w:val="22"/>
                <w:szCs w:val="22"/>
              </w:rPr>
            </w:pPr>
            <w:r w:rsidRPr="00162833">
              <w:rPr>
                <w:rFonts w:eastAsia="SimSun"/>
                <w:sz w:val="22"/>
                <w:szCs w:val="22"/>
              </w:rPr>
              <w:t>08.45 - 17.15</w:t>
            </w:r>
          </w:p>
          <w:p w:rsidR="00EC03CD" w:rsidRPr="00162833" w:rsidRDefault="00EC03CD" w:rsidP="00576DEA">
            <w:pPr>
              <w:widowControl w:val="0"/>
              <w:ind w:firstLine="37"/>
              <w:jc w:val="center"/>
              <w:rPr>
                <w:rFonts w:eastAsia="SimSun"/>
                <w:sz w:val="22"/>
                <w:szCs w:val="22"/>
              </w:rPr>
            </w:pPr>
            <w:r w:rsidRPr="00162833">
              <w:rPr>
                <w:rFonts w:eastAsia="SimSun"/>
                <w:sz w:val="22"/>
                <w:szCs w:val="22"/>
              </w:rPr>
              <w:t>(13.00 – 14.00)</w:t>
            </w:r>
          </w:p>
        </w:tc>
        <w:tc>
          <w:tcPr>
            <w:tcW w:w="1434" w:type="pct"/>
            <w:shd w:val="clear" w:color="auto" w:fill="auto"/>
          </w:tcPr>
          <w:p w:rsidR="00EC03CD" w:rsidRPr="00162833" w:rsidRDefault="00EC03CD" w:rsidP="00576DEA">
            <w:pPr>
              <w:widowControl w:val="0"/>
              <w:ind w:firstLine="37"/>
              <w:jc w:val="center"/>
              <w:rPr>
                <w:rFonts w:eastAsia="SimSun"/>
                <w:sz w:val="22"/>
                <w:szCs w:val="22"/>
              </w:rPr>
            </w:pPr>
            <w:r w:rsidRPr="00162833">
              <w:rPr>
                <w:rFonts w:eastAsia="SimSun"/>
                <w:sz w:val="22"/>
                <w:szCs w:val="22"/>
              </w:rPr>
              <w:t>-</w:t>
            </w:r>
          </w:p>
        </w:tc>
      </w:tr>
      <w:tr w:rsidR="00EC03CD" w:rsidRPr="00385B9F" w:rsidTr="00957545">
        <w:tc>
          <w:tcPr>
            <w:tcW w:w="1789" w:type="pct"/>
            <w:shd w:val="clear" w:color="auto" w:fill="auto"/>
          </w:tcPr>
          <w:p w:rsidR="00EC03CD" w:rsidRPr="00162833" w:rsidRDefault="00EC03CD" w:rsidP="00576DEA">
            <w:pPr>
              <w:widowControl w:val="0"/>
              <w:jc w:val="both"/>
              <w:rPr>
                <w:rFonts w:eastAsia="SimSun"/>
                <w:sz w:val="22"/>
                <w:szCs w:val="22"/>
              </w:rPr>
            </w:pPr>
            <w:r w:rsidRPr="00162833">
              <w:rPr>
                <w:rFonts w:eastAsia="SimSun"/>
                <w:sz w:val="22"/>
                <w:szCs w:val="22"/>
              </w:rPr>
              <w:t>Пятница</w:t>
            </w:r>
          </w:p>
        </w:tc>
        <w:tc>
          <w:tcPr>
            <w:tcW w:w="1777" w:type="pct"/>
            <w:shd w:val="clear" w:color="auto" w:fill="auto"/>
          </w:tcPr>
          <w:p w:rsidR="00EC03CD" w:rsidRPr="00162833" w:rsidRDefault="00EC03CD" w:rsidP="00576DEA">
            <w:pPr>
              <w:widowControl w:val="0"/>
              <w:ind w:firstLine="37"/>
              <w:jc w:val="center"/>
              <w:rPr>
                <w:rFonts w:eastAsia="SimSun"/>
                <w:sz w:val="22"/>
                <w:szCs w:val="22"/>
              </w:rPr>
            </w:pPr>
            <w:r w:rsidRPr="00162833">
              <w:rPr>
                <w:rFonts w:eastAsia="SimSun"/>
                <w:sz w:val="22"/>
                <w:szCs w:val="22"/>
              </w:rPr>
              <w:t>08.45 - 15.45</w:t>
            </w:r>
          </w:p>
          <w:p w:rsidR="00EC03CD" w:rsidRPr="00162833" w:rsidRDefault="00EC03CD" w:rsidP="00576DEA">
            <w:pPr>
              <w:widowControl w:val="0"/>
              <w:ind w:firstLine="37"/>
              <w:jc w:val="center"/>
              <w:rPr>
                <w:rFonts w:eastAsia="SimSun"/>
                <w:sz w:val="22"/>
                <w:szCs w:val="22"/>
              </w:rPr>
            </w:pPr>
            <w:r w:rsidRPr="00162833">
              <w:rPr>
                <w:rFonts w:eastAsia="SimSun"/>
                <w:sz w:val="22"/>
                <w:szCs w:val="22"/>
              </w:rPr>
              <w:t>(13.00 – 14.00)</w:t>
            </w:r>
          </w:p>
        </w:tc>
        <w:tc>
          <w:tcPr>
            <w:tcW w:w="1434" w:type="pct"/>
            <w:shd w:val="clear" w:color="auto" w:fill="auto"/>
          </w:tcPr>
          <w:p w:rsidR="00EC03CD" w:rsidRPr="00162833" w:rsidRDefault="00EC03CD" w:rsidP="00576DEA">
            <w:pPr>
              <w:widowControl w:val="0"/>
              <w:ind w:firstLine="37"/>
              <w:jc w:val="center"/>
              <w:rPr>
                <w:rFonts w:eastAsia="SimSun"/>
                <w:sz w:val="22"/>
                <w:szCs w:val="22"/>
              </w:rPr>
            </w:pPr>
            <w:r w:rsidRPr="00162833">
              <w:rPr>
                <w:rFonts w:eastAsia="SimSun"/>
                <w:sz w:val="22"/>
                <w:szCs w:val="22"/>
              </w:rPr>
              <w:t>-</w:t>
            </w:r>
          </w:p>
        </w:tc>
      </w:tr>
      <w:tr w:rsidR="00EC03CD" w:rsidRPr="00385B9F" w:rsidTr="00957545">
        <w:tc>
          <w:tcPr>
            <w:tcW w:w="1789" w:type="pct"/>
            <w:shd w:val="clear" w:color="auto" w:fill="auto"/>
          </w:tcPr>
          <w:p w:rsidR="00EC03CD" w:rsidRPr="00162833" w:rsidRDefault="00EC03CD" w:rsidP="00576DEA">
            <w:pPr>
              <w:widowControl w:val="0"/>
              <w:jc w:val="both"/>
              <w:rPr>
                <w:rFonts w:eastAsia="SimSun"/>
                <w:sz w:val="22"/>
                <w:szCs w:val="22"/>
              </w:rPr>
            </w:pPr>
            <w:r w:rsidRPr="00162833">
              <w:rPr>
                <w:rFonts w:eastAsia="SimSun"/>
                <w:sz w:val="22"/>
                <w:szCs w:val="22"/>
              </w:rPr>
              <w:t>Суббота</w:t>
            </w:r>
          </w:p>
        </w:tc>
        <w:tc>
          <w:tcPr>
            <w:tcW w:w="1777" w:type="pct"/>
            <w:shd w:val="clear" w:color="auto" w:fill="auto"/>
          </w:tcPr>
          <w:p w:rsidR="00EC03CD" w:rsidRPr="00162833" w:rsidRDefault="00EC03CD" w:rsidP="00576DEA">
            <w:pPr>
              <w:widowControl w:val="0"/>
              <w:ind w:firstLine="37"/>
              <w:jc w:val="center"/>
              <w:rPr>
                <w:rFonts w:eastAsia="SimSun"/>
                <w:sz w:val="22"/>
                <w:szCs w:val="22"/>
              </w:rPr>
            </w:pPr>
            <w:r w:rsidRPr="00162833">
              <w:rPr>
                <w:rFonts w:eastAsia="SimSun"/>
                <w:sz w:val="22"/>
                <w:szCs w:val="22"/>
              </w:rPr>
              <w:t>выходной день</w:t>
            </w:r>
          </w:p>
        </w:tc>
        <w:tc>
          <w:tcPr>
            <w:tcW w:w="1434" w:type="pct"/>
            <w:shd w:val="clear" w:color="auto" w:fill="auto"/>
          </w:tcPr>
          <w:p w:rsidR="00EC03CD" w:rsidRPr="00162833" w:rsidRDefault="00EC03CD" w:rsidP="00576DEA">
            <w:pPr>
              <w:widowControl w:val="0"/>
              <w:ind w:firstLine="284"/>
              <w:jc w:val="center"/>
              <w:rPr>
                <w:rFonts w:eastAsia="SimSun"/>
                <w:sz w:val="22"/>
                <w:szCs w:val="22"/>
              </w:rPr>
            </w:pPr>
            <w:r w:rsidRPr="00162833">
              <w:rPr>
                <w:rFonts w:eastAsia="SimSun"/>
                <w:sz w:val="22"/>
                <w:szCs w:val="22"/>
              </w:rPr>
              <w:t>выходной день</w:t>
            </w:r>
          </w:p>
        </w:tc>
      </w:tr>
      <w:tr w:rsidR="00EC03CD" w:rsidRPr="00385B9F" w:rsidTr="00957545">
        <w:tc>
          <w:tcPr>
            <w:tcW w:w="1789" w:type="pct"/>
            <w:shd w:val="clear" w:color="auto" w:fill="auto"/>
          </w:tcPr>
          <w:p w:rsidR="00EC03CD" w:rsidRPr="00162833" w:rsidRDefault="00EC03CD" w:rsidP="00576DEA">
            <w:pPr>
              <w:widowControl w:val="0"/>
              <w:jc w:val="both"/>
              <w:rPr>
                <w:rFonts w:eastAsia="SimSun"/>
                <w:sz w:val="22"/>
                <w:szCs w:val="22"/>
              </w:rPr>
            </w:pPr>
            <w:r w:rsidRPr="00162833">
              <w:rPr>
                <w:rFonts w:eastAsia="SimSun"/>
                <w:sz w:val="22"/>
                <w:szCs w:val="22"/>
              </w:rPr>
              <w:t>Воскресенье</w:t>
            </w:r>
          </w:p>
        </w:tc>
        <w:tc>
          <w:tcPr>
            <w:tcW w:w="1777" w:type="pct"/>
            <w:shd w:val="clear" w:color="auto" w:fill="auto"/>
          </w:tcPr>
          <w:p w:rsidR="00EC03CD" w:rsidRPr="00162833" w:rsidRDefault="00EC03CD" w:rsidP="00576DEA">
            <w:pPr>
              <w:widowControl w:val="0"/>
              <w:ind w:firstLine="37"/>
              <w:jc w:val="center"/>
              <w:rPr>
                <w:rFonts w:eastAsia="SimSun"/>
                <w:sz w:val="22"/>
                <w:szCs w:val="22"/>
              </w:rPr>
            </w:pPr>
            <w:r w:rsidRPr="00162833">
              <w:rPr>
                <w:rFonts w:eastAsia="SimSun"/>
                <w:sz w:val="22"/>
                <w:szCs w:val="22"/>
              </w:rPr>
              <w:t>выходной день</w:t>
            </w:r>
          </w:p>
        </w:tc>
        <w:tc>
          <w:tcPr>
            <w:tcW w:w="1434" w:type="pct"/>
            <w:shd w:val="clear" w:color="auto" w:fill="auto"/>
          </w:tcPr>
          <w:p w:rsidR="00EC03CD" w:rsidRPr="00162833" w:rsidRDefault="00EC03CD" w:rsidP="00576DEA">
            <w:pPr>
              <w:widowControl w:val="0"/>
              <w:ind w:firstLine="284"/>
              <w:jc w:val="center"/>
              <w:rPr>
                <w:rFonts w:eastAsia="SimSun"/>
                <w:sz w:val="22"/>
                <w:szCs w:val="22"/>
              </w:rPr>
            </w:pPr>
            <w:r w:rsidRPr="00162833">
              <w:rPr>
                <w:rFonts w:eastAsia="SimSun"/>
                <w:sz w:val="22"/>
                <w:szCs w:val="22"/>
              </w:rPr>
              <w:t>выходной день</w:t>
            </w:r>
          </w:p>
        </w:tc>
      </w:tr>
    </w:tbl>
    <w:p w:rsidR="00EC03CD" w:rsidRPr="00385B9F" w:rsidRDefault="00EC03CD" w:rsidP="00EC03CD">
      <w:pPr>
        <w:autoSpaceDE w:val="0"/>
        <w:autoSpaceDN w:val="0"/>
        <w:adjustRightInd w:val="0"/>
        <w:ind w:firstLine="709"/>
        <w:jc w:val="right"/>
        <w:outlineLvl w:val="0"/>
      </w:pPr>
    </w:p>
    <w:p w:rsidR="00EC03CD" w:rsidRDefault="00EC03CD" w:rsidP="00EC03CD">
      <w:pPr>
        <w:autoSpaceDE w:val="0"/>
        <w:autoSpaceDN w:val="0"/>
        <w:adjustRightInd w:val="0"/>
        <w:ind w:firstLine="709"/>
        <w:jc w:val="right"/>
        <w:outlineLvl w:val="0"/>
      </w:pPr>
    </w:p>
    <w:p w:rsidR="00EC03CD" w:rsidRPr="00385B9F" w:rsidRDefault="00EC03CD" w:rsidP="00EC03CD">
      <w:pPr>
        <w:autoSpaceDE w:val="0"/>
        <w:autoSpaceDN w:val="0"/>
        <w:adjustRightInd w:val="0"/>
        <w:ind w:firstLine="709"/>
        <w:jc w:val="right"/>
        <w:outlineLvl w:val="0"/>
      </w:pPr>
      <w:r w:rsidRPr="00385B9F">
        <w:t>Приложение № 2</w:t>
      </w:r>
    </w:p>
    <w:p w:rsidR="00EC03CD" w:rsidRPr="00385B9F" w:rsidRDefault="00EC03CD" w:rsidP="00EC03CD">
      <w:pPr>
        <w:autoSpaceDE w:val="0"/>
        <w:autoSpaceDN w:val="0"/>
        <w:adjustRightInd w:val="0"/>
        <w:ind w:firstLine="709"/>
        <w:jc w:val="right"/>
      </w:pPr>
      <w:r w:rsidRPr="00385B9F">
        <w:t>к административному регламенту</w:t>
      </w:r>
    </w:p>
    <w:p w:rsidR="00EC03CD" w:rsidRPr="00385B9F" w:rsidRDefault="00EC03CD" w:rsidP="00EC03CD">
      <w:pPr>
        <w:autoSpaceDE w:val="0"/>
        <w:autoSpaceDN w:val="0"/>
        <w:adjustRightInd w:val="0"/>
        <w:ind w:firstLine="709"/>
        <w:jc w:val="right"/>
      </w:pPr>
      <w:r w:rsidRPr="00385B9F">
        <w:t>предоставления муниципальной услуги</w:t>
      </w:r>
    </w:p>
    <w:p w:rsidR="00EC03CD" w:rsidRPr="00385B9F" w:rsidRDefault="00EC03CD" w:rsidP="00EC03CD">
      <w:pPr>
        <w:widowControl w:val="0"/>
        <w:autoSpaceDE w:val="0"/>
        <w:autoSpaceDN w:val="0"/>
        <w:adjustRightInd w:val="0"/>
        <w:ind w:firstLine="709"/>
        <w:jc w:val="right"/>
        <w:outlineLvl w:val="0"/>
      </w:pPr>
      <w:r w:rsidRPr="00385B9F">
        <w:t>«Выдача копий архивных документов, подтверждающих право на владение земельными участками, находящимися в муниципальной собственности и государственная собственность на которые не разграничена»</w:t>
      </w:r>
    </w:p>
    <w:p w:rsidR="00EC03CD" w:rsidRDefault="00EC03CD" w:rsidP="00EC03CD">
      <w:pPr>
        <w:jc w:val="right"/>
      </w:pPr>
    </w:p>
    <w:tbl>
      <w:tblPr>
        <w:tblpPr w:leftFromText="180" w:rightFromText="180" w:vertAnchor="page" w:horzAnchor="margin" w:tblpXSpec="center" w:tblpY="9766"/>
        <w:tblOverlap w:val="never"/>
        <w:tblW w:w="9571" w:type="dxa"/>
        <w:tblLook w:val="04A0"/>
      </w:tblPr>
      <w:tblGrid>
        <w:gridCol w:w="1950"/>
        <w:gridCol w:w="1843"/>
        <w:gridCol w:w="992"/>
        <w:gridCol w:w="4786"/>
      </w:tblGrid>
      <w:tr w:rsidR="00327E97" w:rsidRPr="00636493" w:rsidTr="00327E97">
        <w:tc>
          <w:tcPr>
            <w:tcW w:w="1019" w:type="pct"/>
            <w:tcBorders>
              <w:top w:val="single" w:sz="4" w:space="0" w:color="auto"/>
              <w:left w:val="single" w:sz="4" w:space="0" w:color="auto"/>
              <w:bottom w:val="single" w:sz="4" w:space="0" w:color="auto"/>
              <w:right w:val="single" w:sz="4" w:space="0" w:color="auto"/>
            </w:tcBorders>
            <w:shd w:val="clear" w:color="auto" w:fill="auto"/>
            <w:hideMark/>
          </w:tcPr>
          <w:p w:rsidR="00327E97" w:rsidRPr="00636493" w:rsidRDefault="00327E97" w:rsidP="00327E97">
            <w:pPr>
              <w:rPr>
                <w:bCs/>
              </w:rPr>
            </w:pPr>
            <w:r w:rsidRPr="00636493">
              <w:rPr>
                <w:bCs/>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327E97" w:rsidRPr="00636493" w:rsidRDefault="00327E97" w:rsidP="00327E97">
            <w:pPr>
              <w:rPr>
                <w:u w:val="single"/>
              </w:rPr>
            </w:pPr>
          </w:p>
        </w:tc>
        <w:tc>
          <w:tcPr>
            <w:tcW w:w="518" w:type="pct"/>
            <w:tcBorders>
              <w:top w:val="nil"/>
              <w:left w:val="single" w:sz="4" w:space="0" w:color="auto"/>
              <w:bottom w:val="nil"/>
              <w:right w:val="nil"/>
            </w:tcBorders>
            <w:shd w:val="clear" w:color="auto" w:fill="auto"/>
          </w:tcPr>
          <w:p w:rsidR="00327E97" w:rsidRPr="00636493" w:rsidRDefault="00327E97" w:rsidP="00327E97">
            <w:pPr>
              <w:rPr>
                <w:u w:val="single"/>
              </w:rPr>
            </w:pPr>
          </w:p>
        </w:tc>
        <w:tc>
          <w:tcPr>
            <w:tcW w:w="2500" w:type="pct"/>
            <w:tcBorders>
              <w:top w:val="nil"/>
              <w:left w:val="nil"/>
              <w:bottom w:val="single" w:sz="4" w:space="0" w:color="auto"/>
              <w:right w:val="nil"/>
            </w:tcBorders>
            <w:shd w:val="clear" w:color="auto" w:fill="auto"/>
          </w:tcPr>
          <w:p w:rsidR="00327E97" w:rsidRPr="00636493" w:rsidRDefault="00327E97" w:rsidP="00327E97">
            <w:pPr>
              <w:rPr>
                <w:u w:val="single"/>
              </w:rPr>
            </w:pPr>
          </w:p>
        </w:tc>
      </w:tr>
      <w:tr w:rsidR="00327E97" w:rsidRPr="00636493" w:rsidTr="00327E97">
        <w:tc>
          <w:tcPr>
            <w:tcW w:w="1019" w:type="pct"/>
            <w:tcBorders>
              <w:top w:val="single" w:sz="4" w:space="0" w:color="auto"/>
              <w:left w:val="nil"/>
              <w:bottom w:val="nil"/>
              <w:right w:val="nil"/>
            </w:tcBorders>
            <w:shd w:val="clear" w:color="auto" w:fill="auto"/>
          </w:tcPr>
          <w:p w:rsidR="00327E97" w:rsidRPr="00636493" w:rsidRDefault="00327E97" w:rsidP="00327E97">
            <w:pPr>
              <w:jc w:val="center"/>
            </w:pPr>
          </w:p>
        </w:tc>
        <w:tc>
          <w:tcPr>
            <w:tcW w:w="963" w:type="pct"/>
            <w:tcBorders>
              <w:top w:val="single" w:sz="4" w:space="0" w:color="auto"/>
              <w:left w:val="nil"/>
              <w:bottom w:val="nil"/>
              <w:right w:val="nil"/>
            </w:tcBorders>
            <w:shd w:val="clear" w:color="auto" w:fill="auto"/>
          </w:tcPr>
          <w:p w:rsidR="00327E97" w:rsidRPr="00636493" w:rsidRDefault="00327E97" w:rsidP="00327E97">
            <w:pPr>
              <w:jc w:val="center"/>
            </w:pPr>
          </w:p>
        </w:tc>
        <w:tc>
          <w:tcPr>
            <w:tcW w:w="518" w:type="pct"/>
            <w:shd w:val="clear" w:color="auto" w:fill="auto"/>
          </w:tcPr>
          <w:p w:rsidR="00327E97" w:rsidRPr="00636493" w:rsidRDefault="00327E97" w:rsidP="00327E97">
            <w:pPr>
              <w:jc w:val="center"/>
            </w:pPr>
          </w:p>
        </w:tc>
        <w:tc>
          <w:tcPr>
            <w:tcW w:w="2500" w:type="pct"/>
            <w:tcBorders>
              <w:top w:val="single" w:sz="4" w:space="0" w:color="auto"/>
              <w:left w:val="nil"/>
              <w:bottom w:val="nil"/>
              <w:right w:val="nil"/>
            </w:tcBorders>
            <w:shd w:val="clear" w:color="auto" w:fill="auto"/>
          </w:tcPr>
          <w:p w:rsidR="00327E97" w:rsidRPr="00636493" w:rsidRDefault="00327E97" w:rsidP="00327E97">
            <w:pPr>
              <w:jc w:val="center"/>
            </w:pPr>
            <w:r w:rsidRPr="00636493">
              <w:t>Орган, обрабатывающий запрос на предоставление услуги</w:t>
            </w:r>
          </w:p>
          <w:p w:rsidR="00327E97" w:rsidRPr="00636493" w:rsidRDefault="00327E97" w:rsidP="00327E97">
            <w:pPr>
              <w:jc w:val="center"/>
            </w:pPr>
          </w:p>
        </w:tc>
      </w:tr>
    </w:tbl>
    <w:p w:rsidR="00EC03CD" w:rsidRDefault="00EC03CD" w:rsidP="00EC03CD">
      <w:pPr>
        <w:jc w:val="right"/>
      </w:pPr>
    </w:p>
    <w:p w:rsidR="00EC03CD" w:rsidRDefault="00EC03CD" w:rsidP="00EC03CD">
      <w:pPr>
        <w:jc w:val="right"/>
      </w:pPr>
    </w:p>
    <w:p w:rsidR="00EC03CD" w:rsidRDefault="00EC03CD" w:rsidP="00EC03CD">
      <w:pPr>
        <w:jc w:val="right"/>
      </w:pPr>
    </w:p>
    <w:p w:rsidR="00327E97" w:rsidRPr="00636493" w:rsidRDefault="00327E97" w:rsidP="00EC03CD">
      <w:pPr>
        <w:jc w:val="right"/>
      </w:pPr>
    </w:p>
    <w:tbl>
      <w:tblPr>
        <w:tblW w:w="10295"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66"/>
        <w:gridCol w:w="851"/>
        <w:gridCol w:w="1105"/>
        <w:gridCol w:w="1495"/>
        <w:gridCol w:w="967"/>
        <w:gridCol w:w="2003"/>
        <w:gridCol w:w="2308"/>
      </w:tblGrid>
      <w:tr w:rsidR="00EC03CD" w:rsidRPr="00636493" w:rsidTr="00957545">
        <w:trPr>
          <w:trHeight w:val="20"/>
          <w:jc w:val="center"/>
        </w:trPr>
        <w:tc>
          <w:tcPr>
            <w:tcW w:w="10295" w:type="dxa"/>
            <w:gridSpan w:val="7"/>
            <w:tcBorders>
              <w:top w:val="nil"/>
              <w:left w:val="nil"/>
              <w:bottom w:val="dotted" w:sz="4" w:space="0" w:color="auto"/>
              <w:right w:val="nil"/>
            </w:tcBorders>
            <w:tcMar>
              <w:top w:w="0" w:type="dxa"/>
              <w:left w:w="75" w:type="dxa"/>
              <w:bottom w:w="0" w:type="dxa"/>
              <w:right w:w="75" w:type="dxa"/>
            </w:tcMar>
            <w:vAlign w:val="center"/>
            <w:hideMark/>
          </w:tcPr>
          <w:p w:rsidR="00EC03CD" w:rsidRPr="00636493" w:rsidRDefault="00EC03CD" w:rsidP="00576DEA">
            <w:pPr>
              <w:autoSpaceDE w:val="0"/>
              <w:autoSpaceDN w:val="0"/>
              <w:jc w:val="center"/>
              <w:rPr>
                <w:b/>
                <w:bCs/>
              </w:rPr>
            </w:pPr>
            <w:r w:rsidRPr="00636493">
              <w:rPr>
                <w:b/>
                <w:bCs/>
              </w:rPr>
              <w:t>Данные заявителя (юридического лица)</w:t>
            </w:r>
          </w:p>
        </w:tc>
      </w:tr>
      <w:tr w:rsidR="00EC03CD" w:rsidRPr="00636493" w:rsidTr="00957545">
        <w:trPr>
          <w:trHeight w:val="20"/>
          <w:jc w:val="center"/>
        </w:trPr>
        <w:tc>
          <w:tcPr>
            <w:tcW w:w="3522"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autoSpaceDE w:val="0"/>
              <w:autoSpaceDN w:val="0"/>
            </w:pPr>
            <w:r w:rsidRPr="00636493">
              <w:t>Полное наименование юридического лица (в соответствии с учредительными документами)</w:t>
            </w:r>
          </w:p>
        </w:tc>
        <w:tc>
          <w:tcPr>
            <w:tcW w:w="6773"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rPr>
                <w:u w:val="single"/>
              </w:rPr>
            </w:pPr>
          </w:p>
        </w:tc>
      </w:tr>
      <w:tr w:rsidR="00EC03CD" w:rsidRPr="00636493" w:rsidTr="00957545">
        <w:trPr>
          <w:trHeight w:val="20"/>
          <w:jc w:val="center"/>
        </w:trPr>
        <w:tc>
          <w:tcPr>
            <w:tcW w:w="3522"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autoSpaceDE w:val="0"/>
              <w:autoSpaceDN w:val="0"/>
            </w:pPr>
            <w:r w:rsidRPr="00636493">
              <w:t>Организационно-правовая форма юридического лица</w:t>
            </w:r>
          </w:p>
        </w:tc>
        <w:tc>
          <w:tcPr>
            <w:tcW w:w="6773"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rPr>
                <w:u w:val="single"/>
              </w:rPr>
            </w:pPr>
          </w:p>
        </w:tc>
      </w:tr>
      <w:tr w:rsidR="00EC03CD" w:rsidRPr="00636493" w:rsidTr="00957545">
        <w:trPr>
          <w:trHeight w:val="20"/>
          <w:jc w:val="center"/>
        </w:trPr>
        <w:tc>
          <w:tcPr>
            <w:tcW w:w="3522"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autoSpaceDE w:val="0"/>
              <w:autoSpaceDN w:val="0"/>
            </w:pPr>
            <w:r w:rsidRPr="00636493">
              <w:t>Фамилия, имя, отчество руководителя юридического лица</w:t>
            </w:r>
          </w:p>
        </w:tc>
        <w:tc>
          <w:tcPr>
            <w:tcW w:w="6773"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tc>
      </w:tr>
      <w:tr w:rsidR="00EC03CD" w:rsidRPr="00636493" w:rsidTr="00957545">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autoSpaceDE w:val="0"/>
              <w:autoSpaceDN w:val="0"/>
            </w:pPr>
            <w:r w:rsidRPr="00636493">
              <w:t>ОГРН</w:t>
            </w:r>
          </w:p>
        </w:tc>
        <w:tc>
          <w:tcPr>
            <w:tcW w:w="8729"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tc>
      </w:tr>
      <w:tr w:rsidR="00EC03CD" w:rsidRPr="00636493" w:rsidTr="00957545">
        <w:trPr>
          <w:trHeight w:val="20"/>
          <w:jc w:val="center"/>
        </w:trPr>
        <w:tc>
          <w:tcPr>
            <w:tcW w:w="10295"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EC03CD" w:rsidRPr="00636493" w:rsidRDefault="00EC03CD" w:rsidP="00576DEA">
            <w:pPr>
              <w:autoSpaceDE w:val="0"/>
              <w:autoSpaceDN w:val="0"/>
              <w:jc w:val="center"/>
              <w:rPr>
                <w:b/>
                <w:bCs/>
              </w:rPr>
            </w:pPr>
          </w:p>
          <w:p w:rsidR="00EC03CD" w:rsidRPr="00636493" w:rsidRDefault="00EC03CD" w:rsidP="00576DEA">
            <w:pPr>
              <w:autoSpaceDE w:val="0"/>
              <w:autoSpaceDN w:val="0"/>
              <w:jc w:val="center"/>
              <w:rPr>
                <w:b/>
                <w:bCs/>
              </w:rPr>
            </w:pPr>
            <w:r w:rsidRPr="00636493">
              <w:rPr>
                <w:b/>
                <w:bCs/>
              </w:rPr>
              <w:t>Юридический адрес</w:t>
            </w:r>
          </w:p>
        </w:tc>
      </w:tr>
      <w:tr w:rsidR="00EC03CD" w:rsidRPr="00636493" w:rsidTr="00957545">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autoSpaceDE w:val="0"/>
              <w:autoSpaceDN w:val="0"/>
            </w:pPr>
            <w:r w:rsidRPr="00636493">
              <w:t xml:space="preserve">Индекс </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autoSpaceDE w:val="0"/>
              <w:autoSpaceDN w:val="0"/>
              <w:rPr>
                <w:u w:val="single"/>
              </w:rPr>
            </w:pPr>
          </w:p>
        </w:tc>
        <w:tc>
          <w:tcPr>
            <w:tcW w:w="2462"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autoSpaceDE w:val="0"/>
              <w:autoSpaceDN w:val="0"/>
            </w:pPr>
            <w:r w:rsidRPr="00636493">
              <w:t xml:space="preserve">Регион </w:t>
            </w:r>
          </w:p>
        </w:tc>
        <w:tc>
          <w:tcPr>
            <w:tcW w:w="431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autoSpaceDE w:val="0"/>
              <w:autoSpaceDN w:val="0"/>
              <w:rPr>
                <w:u w:val="single"/>
              </w:rPr>
            </w:pPr>
          </w:p>
        </w:tc>
      </w:tr>
      <w:tr w:rsidR="00EC03CD" w:rsidRPr="00636493" w:rsidTr="00957545">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autoSpaceDE w:val="0"/>
              <w:autoSpaceDN w:val="0"/>
            </w:pPr>
            <w:r w:rsidRPr="00636493">
              <w:t>Район</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autoSpaceDE w:val="0"/>
              <w:autoSpaceDN w:val="0"/>
              <w:rPr>
                <w:u w:val="single"/>
              </w:rPr>
            </w:pPr>
          </w:p>
        </w:tc>
        <w:tc>
          <w:tcPr>
            <w:tcW w:w="2462"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autoSpaceDE w:val="0"/>
              <w:autoSpaceDN w:val="0"/>
            </w:pPr>
            <w:r w:rsidRPr="00636493">
              <w:t>Населенный пункт</w:t>
            </w:r>
          </w:p>
        </w:tc>
        <w:tc>
          <w:tcPr>
            <w:tcW w:w="431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autoSpaceDE w:val="0"/>
              <w:autoSpaceDN w:val="0"/>
              <w:rPr>
                <w:u w:val="single"/>
              </w:rPr>
            </w:pPr>
          </w:p>
        </w:tc>
      </w:tr>
      <w:tr w:rsidR="00EC03CD" w:rsidRPr="00636493" w:rsidTr="00957545">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autoSpaceDE w:val="0"/>
              <w:autoSpaceDN w:val="0"/>
            </w:pPr>
            <w:r w:rsidRPr="00636493">
              <w:t>Улица</w:t>
            </w:r>
          </w:p>
        </w:tc>
        <w:tc>
          <w:tcPr>
            <w:tcW w:w="8729"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autoSpaceDE w:val="0"/>
              <w:autoSpaceDN w:val="0"/>
              <w:rPr>
                <w:u w:val="single"/>
              </w:rPr>
            </w:pPr>
          </w:p>
        </w:tc>
      </w:tr>
      <w:tr w:rsidR="00EC03CD" w:rsidRPr="00636493" w:rsidTr="00957545">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autoSpaceDE w:val="0"/>
              <w:autoSpaceDN w:val="0"/>
            </w:pPr>
            <w:r w:rsidRPr="00636493">
              <w:lastRenderedPageBreak/>
              <w:t>Дом</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autoSpaceDE w:val="0"/>
              <w:autoSpaceDN w:val="0"/>
              <w:rPr>
                <w:u w:val="single"/>
              </w:rPr>
            </w:pPr>
          </w:p>
        </w:tc>
        <w:tc>
          <w:tcPr>
            <w:tcW w:w="149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autoSpaceDE w:val="0"/>
              <w:autoSpaceDN w:val="0"/>
            </w:pPr>
            <w:r w:rsidRPr="00636493">
              <w:t>Корпус</w:t>
            </w:r>
          </w:p>
        </w:tc>
        <w:tc>
          <w:tcPr>
            <w:tcW w:w="96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autoSpaceDE w:val="0"/>
              <w:autoSpaceDN w:val="0"/>
              <w:rPr>
                <w:u w:val="single"/>
              </w:rPr>
            </w:pPr>
          </w:p>
        </w:tc>
        <w:tc>
          <w:tcPr>
            <w:tcW w:w="200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autoSpaceDE w:val="0"/>
              <w:autoSpaceDN w:val="0"/>
            </w:pPr>
            <w:r w:rsidRPr="00636493">
              <w:t>Квартира</w:t>
            </w:r>
          </w:p>
        </w:tc>
        <w:tc>
          <w:tcPr>
            <w:tcW w:w="2308"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autoSpaceDE w:val="0"/>
              <w:autoSpaceDN w:val="0"/>
              <w:rPr>
                <w:u w:val="single"/>
              </w:rPr>
            </w:pPr>
          </w:p>
        </w:tc>
      </w:tr>
      <w:tr w:rsidR="00EC03CD" w:rsidRPr="00636493" w:rsidTr="00957545">
        <w:trPr>
          <w:trHeight w:val="20"/>
          <w:jc w:val="center"/>
        </w:trPr>
        <w:tc>
          <w:tcPr>
            <w:tcW w:w="10295"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EC03CD" w:rsidRPr="00636493" w:rsidRDefault="00EC03CD" w:rsidP="00576DEA">
            <w:pPr>
              <w:autoSpaceDE w:val="0"/>
              <w:autoSpaceDN w:val="0"/>
              <w:jc w:val="center"/>
              <w:rPr>
                <w:b/>
                <w:bCs/>
              </w:rPr>
            </w:pPr>
          </w:p>
          <w:p w:rsidR="00EC03CD" w:rsidRPr="00636493" w:rsidRDefault="00EC03CD" w:rsidP="00576DEA">
            <w:pPr>
              <w:autoSpaceDE w:val="0"/>
              <w:autoSpaceDN w:val="0"/>
              <w:jc w:val="center"/>
              <w:rPr>
                <w:b/>
                <w:bCs/>
                <w:vertAlign w:val="superscript"/>
              </w:rPr>
            </w:pPr>
            <w:r w:rsidRPr="00636493">
              <w:rPr>
                <w:b/>
                <w:bCs/>
              </w:rPr>
              <w:t>Почтовый адрес</w:t>
            </w:r>
          </w:p>
        </w:tc>
      </w:tr>
      <w:tr w:rsidR="00EC03CD" w:rsidRPr="00636493" w:rsidTr="00957545">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autoSpaceDE w:val="0"/>
              <w:autoSpaceDN w:val="0"/>
            </w:pPr>
            <w:r w:rsidRPr="00636493">
              <w:t xml:space="preserve">Индекс </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autoSpaceDE w:val="0"/>
              <w:autoSpaceDN w:val="0"/>
              <w:rPr>
                <w:u w:val="single"/>
              </w:rPr>
            </w:pPr>
          </w:p>
        </w:tc>
        <w:tc>
          <w:tcPr>
            <w:tcW w:w="2462"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autoSpaceDE w:val="0"/>
              <w:autoSpaceDN w:val="0"/>
            </w:pPr>
            <w:r w:rsidRPr="00636493">
              <w:t>Регион</w:t>
            </w:r>
          </w:p>
        </w:tc>
        <w:tc>
          <w:tcPr>
            <w:tcW w:w="431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autoSpaceDE w:val="0"/>
              <w:autoSpaceDN w:val="0"/>
              <w:rPr>
                <w:u w:val="single"/>
              </w:rPr>
            </w:pPr>
          </w:p>
        </w:tc>
      </w:tr>
      <w:tr w:rsidR="00EC03CD" w:rsidRPr="00636493" w:rsidTr="00957545">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autoSpaceDE w:val="0"/>
              <w:autoSpaceDN w:val="0"/>
            </w:pPr>
            <w:r w:rsidRPr="00636493">
              <w:t>Район</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autoSpaceDE w:val="0"/>
              <w:autoSpaceDN w:val="0"/>
              <w:rPr>
                <w:u w:val="single"/>
              </w:rPr>
            </w:pPr>
          </w:p>
        </w:tc>
        <w:tc>
          <w:tcPr>
            <w:tcW w:w="2462"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autoSpaceDE w:val="0"/>
              <w:autoSpaceDN w:val="0"/>
            </w:pPr>
            <w:r w:rsidRPr="00636493">
              <w:t>Населенный пункт</w:t>
            </w:r>
          </w:p>
        </w:tc>
        <w:tc>
          <w:tcPr>
            <w:tcW w:w="431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autoSpaceDE w:val="0"/>
              <w:autoSpaceDN w:val="0"/>
              <w:rPr>
                <w:u w:val="single"/>
              </w:rPr>
            </w:pPr>
          </w:p>
        </w:tc>
      </w:tr>
      <w:tr w:rsidR="00EC03CD" w:rsidRPr="00636493" w:rsidTr="00957545">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autoSpaceDE w:val="0"/>
              <w:autoSpaceDN w:val="0"/>
            </w:pPr>
            <w:r w:rsidRPr="00636493">
              <w:t>Улица</w:t>
            </w:r>
          </w:p>
        </w:tc>
        <w:tc>
          <w:tcPr>
            <w:tcW w:w="8729"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autoSpaceDE w:val="0"/>
              <w:autoSpaceDN w:val="0"/>
              <w:rPr>
                <w:u w:val="single"/>
              </w:rPr>
            </w:pPr>
          </w:p>
        </w:tc>
      </w:tr>
      <w:tr w:rsidR="00EC03CD" w:rsidRPr="00636493" w:rsidTr="00957545">
        <w:trPr>
          <w:trHeight w:val="20"/>
          <w:jc w:val="center"/>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autoSpaceDE w:val="0"/>
              <w:autoSpaceDN w:val="0"/>
            </w:pPr>
            <w:r w:rsidRPr="00636493">
              <w:t>Дом</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autoSpaceDE w:val="0"/>
              <w:autoSpaceDN w:val="0"/>
              <w:rPr>
                <w:u w:val="single"/>
              </w:rPr>
            </w:pPr>
          </w:p>
        </w:tc>
        <w:tc>
          <w:tcPr>
            <w:tcW w:w="149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autoSpaceDE w:val="0"/>
              <w:autoSpaceDN w:val="0"/>
            </w:pPr>
            <w:r w:rsidRPr="00636493">
              <w:t>Корпус</w:t>
            </w:r>
          </w:p>
        </w:tc>
        <w:tc>
          <w:tcPr>
            <w:tcW w:w="96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autoSpaceDE w:val="0"/>
              <w:autoSpaceDN w:val="0"/>
              <w:rPr>
                <w:u w:val="single"/>
              </w:rPr>
            </w:pPr>
          </w:p>
        </w:tc>
        <w:tc>
          <w:tcPr>
            <w:tcW w:w="200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autoSpaceDE w:val="0"/>
              <w:autoSpaceDN w:val="0"/>
            </w:pPr>
            <w:r w:rsidRPr="00636493">
              <w:t>Квартира</w:t>
            </w:r>
          </w:p>
        </w:tc>
        <w:tc>
          <w:tcPr>
            <w:tcW w:w="2308"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autoSpaceDE w:val="0"/>
              <w:autoSpaceDN w:val="0"/>
              <w:rPr>
                <w:u w:val="single"/>
              </w:rPr>
            </w:pPr>
          </w:p>
        </w:tc>
      </w:tr>
      <w:tr w:rsidR="00EC03CD" w:rsidRPr="00636493" w:rsidTr="00957545">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EC03CD" w:rsidRPr="00636493" w:rsidRDefault="00EC03CD" w:rsidP="00576DEA">
            <w:pPr>
              <w:autoSpaceDE w:val="0"/>
              <w:autoSpaceDN w:val="0"/>
            </w:pPr>
          </w:p>
        </w:tc>
        <w:tc>
          <w:tcPr>
            <w:tcW w:w="195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C03CD" w:rsidRPr="00636493" w:rsidRDefault="00EC03CD" w:rsidP="00576DEA">
            <w:pPr>
              <w:autoSpaceDE w:val="0"/>
              <w:autoSpaceDN w:val="0"/>
              <w:rPr>
                <w:u w:val="single"/>
              </w:rPr>
            </w:pPr>
          </w:p>
        </w:tc>
        <w:tc>
          <w:tcPr>
            <w:tcW w:w="1495" w:type="dxa"/>
            <w:tcBorders>
              <w:top w:val="dotted" w:sz="4" w:space="0" w:color="auto"/>
              <w:left w:val="nil"/>
              <w:bottom w:val="dotted" w:sz="4" w:space="0" w:color="auto"/>
              <w:right w:val="nil"/>
            </w:tcBorders>
            <w:tcMar>
              <w:top w:w="0" w:type="dxa"/>
              <w:left w:w="75" w:type="dxa"/>
              <w:bottom w:w="0" w:type="dxa"/>
              <w:right w:w="75" w:type="dxa"/>
            </w:tcMar>
            <w:vAlign w:val="center"/>
          </w:tcPr>
          <w:p w:rsidR="00EC03CD" w:rsidRPr="00636493" w:rsidRDefault="00EC03CD" w:rsidP="00576DEA">
            <w:pPr>
              <w:autoSpaceDE w:val="0"/>
              <w:autoSpaceDN w:val="0"/>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EC03CD" w:rsidRPr="00636493" w:rsidRDefault="00EC03CD" w:rsidP="00576DEA">
            <w:pPr>
              <w:autoSpaceDE w:val="0"/>
              <w:autoSpaceDN w:val="0"/>
              <w:rPr>
                <w:u w:val="single"/>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EC03CD" w:rsidRPr="00636493" w:rsidRDefault="00EC03CD" w:rsidP="00576DEA">
            <w:pPr>
              <w:autoSpaceDE w:val="0"/>
              <w:autoSpaceDN w:val="0"/>
            </w:pPr>
          </w:p>
        </w:tc>
        <w:tc>
          <w:tcPr>
            <w:tcW w:w="2308" w:type="dxa"/>
            <w:tcBorders>
              <w:top w:val="dotted" w:sz="4" w:space="0" w:color="auto"/>
              <w:left w:val="nil"/>
              <w:bottom w:val="dotted" w:sz="4" w:space="0" w:color="auto"/>
              <w:right w:val="nil"/>
            </w:tcBorders>
            <w:tcMar>
              <w:top w:w="0" w:type="dxa"/>
              <w:left w:w="75" w:type="dxa"/>
              <w:bottom w:w="0" w:type="dxa"/>
              <w:right w:w="75" w:type="dxa"/>
            </w:tcMar>
            <w:vAlign w:val="center"/>
          </w:tcPr>
          <w:p w:rsidR="00EC03CD" w:rsidRPr="00636493" w:rsidRDefault="00EC03CD" w:rsidP="00576DEA">
            <w:pPr>
              <w:autoSpaceDE w:val="0"/>
              <w:autoSpaceDN w:val="0"/>
              <w:rPr>
                <w:u w:val="single"/>
              </w:rPr>
            </w:pPr>
          </w:p>
        </w:tc>
      </w:tr>
      <w:tr w:rsidR="00EC03CD" w:rsidRPr="00636493" w:rsidTr="00957545">
        <w:trPr>
          <w:trHeight w:val="20"/>
          <w:jc w:val="center"/>
        </w:trPr>
        <w:tc>
          <w:tcPr>
            <w:tcW w:w="2417" w:type="dxa"/>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autoSpaceDE w:val="0"/>
              <w:autoSpaceDN w:val="0"/>
              <w:rPr>
                <w:b/>
                <w:bCs/>
              </w:rPr>
            </w:pPr>
            <w:r w:rsidRPr="00636493">
              <w:rPr>
                <w:b/>
                <w:bCs/>
              </w:rPr>
              <w:t>Контактные данные</w:t>
            </w:r>
          </w:p>
        </w:tc>
        <w:tc>
          <w:tcPr>
            <w:tcW w:w="7878"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autoSpaceDE w:val="0"/>
              <w:autoSpaceDN w:val="0"/>
            </w:pPr>
          </w:p>
        </w:tc>
      </w:tr>
      <w:tr w:rsidR="00EC03CD" w:rsidRPr="00636493" w:rsidTr="00957545">
        <w:trPr>
          <w:trHeight w:val="20"/>
          <w:jc w:val="center"/>
        </w:trPr>
        <w:tc>
          <w:tcPr>
            <w:tcW w:w="0" w:type="auto"/>
            <w:gridSpan w:val="2"/>
            <w:vMerge/>
            <w:tcBorders>
              <w:top w:val="dotted" w:sz="4" w:space="0" w:color="auto"/>
              <w:left w:val="dotted" w:sz="4" w:space="0" w:color="auto"/>
              <w:bottom w:val="dotted" w:sz="4" w:space="0" w:color="auto"/>
              <w:right w:val="dotted" w:sz="4" w:space="0" w:color="auto"/>
            </w:tcBorders>
            <w:vAlign w:val="center"/>
            <w:hideMark/>
          </w:tcPr>
          <w:p w:rsidR="00EC03CD" w:rsidRPr="00636493" w:rsidRDefault="00EC03CD" w:rsidP="00576DEA">
            <w:pPr>
              <w:rPr>
                <w:b/>
                <w:bCs/>
              </w:rPr>
            </w:pPr>
          </w:p>
        </w:tc>
        <w:tc>
          <w:tcPr>
            <w:tcW w:w="7878"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autoSpaceDE w:val="0"/>
              <w:autoSpaceDN w:val="0"/>
            </w:pPr>
          </w:p>
        </w:tc>
      </w:tr>
    </w:tbl>
    <w:p w:rsidR="00EC03CD" w:rsidRPr="00636493" w:rsidRDefault="00EC03CD" w:rsidP="00EC03CD">
      <w:pPr>
        <w:jc w:val="center"/>
      </w:pPr>
    </w:p>
    <w:p w:rsidR="00EC03CD" w:rsidRPr="00162833" w:rsidRDefault="00EC03CD" w:rsidP="00EC03CD">
      <w:pPr>
        <w:jc w:val="center"/>
        <w:rPr>
          <w:b/>
        </w:rPr>
      </w:pPr>
      <w:r w:rsidRPr="00162833">
        <w:rPr>
          <w:b/>
        </w:rPr>
        <w:t>ЗАЯВЛЕНИЕ</w:t>
      </w:r>
    </w:p>
    <w:p w:rsidR="00EC03CD" w:rsidRPr="00636493" w:rsidRDefault="00EC03CD" w:rsidP="00EC03CD">
      <w:pPr>
        <w:jc w:val="center"/>
      </w:pPr>
    </w:p>
    <w:p w:rsidR="00EC03CD" w:rsidRPr="00636493" w:rsidRDefault="00EC03CD" w:rsidP="00EC03CD">
      <w:pPr>
        <w:autoSpaceDE w:val="0"/>
        <w:autoSpaceDN w:val="0"/>
        <w:adjustRightInd w:val="0"/>
        <w:ind w:firstLine="567"/>
        <w:jc w:val="both"/>
      </w:pPr>
      <w:r w:rsidRPr="00636493">
        <w:t>Прошу выдать копии архивных документов, подтверждающих право на владение земельным участком____________________________________________________________</w:t>
      </w:r>
    </w:p>
    <w:p w:rsidR="00EC03CD" w:rsidRPr="00636493" w:rsidRDefault="00EC03CD" w:rsidP="00EC03CD">
      <w:pPr>
        <w:autoSpaceDE w:val="0"/>
        <w:autoSpaceDN w:val="0"/>
        <w:adjustRightInd w:val="0"/>
        <w:jc w:val="both"/>
      </w:pPr>
      <w:r w:rsidRPr="00636493">
        <w:t>_____________________________________________________________________________,</w:t>
      </w:r>
    </w:p>
    <w:p w:rsidR="00EC03CD" w:rsidRPr="00636493" w:rsidRDefault="00EC03CD" w:rsidP="00EC03CD">
      <w:pPr>
        <w:autoSpaceDE w:val="0"/>
        <w:autoSpaceDN w:val="0"/>
        <w:adjustRightInd w:val="0"/>
        <w:ind w:firstLine="709"/>
        <w:rPr>
          <w:sz w:val="20"/>
          <w:szCs w:val="20"/>
        </w:rPr>
      </w:pPr>
      <w:r w:rsidRPr="00636493">
        <w:t xml:space="preserve">                                        (</w:t>
      </w:r>
      <w:r w:rsidRPr="00636493">
        <w:rPr>
          <w:sz w:val="20"/>
          <w:szCs w:val="20"/>
        </w:rPr>
        <w:t>наименование юридического лица)</w:t>
      </w:r>
    </w:p>
    <w:p w:rsidR="00EC03CD" w:rsidRPr="00636493" w:rsidRDefault="00EC03CD" w:rsidP="00EC03CD">
      <w:pPr>
        <w:autoSpaceDE w:val="0"/>
        <w:autoSpaceDN w:val="0"/>
        <w:adjustRightInd w:val="0"/>
        <w:rPr>
          <w:sz w:val="20"/>
          <w:szCs w:val="20"/>
        </w:rPr>
      </w:pPr>
      <w:proofErr w:type="gramStart"/>
      <w:r w:rsidRPr="00636493">
        <w:rPr>
          <w:sz w:val="20"/>
          <w:szCs w:val="20"/>
        </w:rPr>
        <w:t>находящимся</w:t>
      </w:r>
      <w:proofErr w:type="gramEnd"/>
      <w:r w:rsidRPr="00636493">
        <w:rPr>
          <w:sz w:val="20"/>
          <w:szCs w:val="20"/>
        </w:rPr>
        <w:t xml:space="preserve">  по адресу _______________________________________________________________________</w:t>
      </w:r>
    </w:p>
    <w:p w:rsidR="00EC03CD" w:rsidRPr="00636493" w:rsidRDefault="00EC03CD" w:rsidP="00EC03CD">
      <w:pPr>
        <w:autoSpaceDE w:val="0"/>
        <w:autoSpaceDN w:val="0"/>
        <w:adjustRightInd w:val="0"/>
        <w:rPr>
          <w:sz w:val="20"/>
          <w:szCs w:val="20"/>
        </w:rPr>
      </w:pPr>
      <w:r w:rsidRPr="00636493">
        <w:rPr>
          <w:sz w:val="20"/>
          <w:szCs w:val="20"/>
        </w:rPr>
        <w:t>_____________________________________________________________________________________________</w:t>
      </w:r>
    </w:p>
    <w:p w:rsidR="00EC03CD" w:rsidRPr="00636493" w:rsidRDefault="00EC03CD" w:rsidP="00EC03CD">
      <w:pPr>
        <w:autoSpaceDE w:val="0"/>
        <w:autoSpaceDN w:val="0"/>
        <w:adjustRightInd w:val="0"/>
        <w:rPr>
          <w:sz w:val="20"/>
          <w:szCs w:val="20"/>
        </w:rPr>
      </w:pPr>
      <w:r w:rsidRPr="00636493">
        <w:rPr>
          <w:sz w:val="20"/>
          <w:szCs w:val="20"/>
        </w:rPr>
        <w:t xml:space="preserve">                                              (указать местонахождение земельного участка)</w:t>
      </w:r>
    </w:p>
    <w:p w:rsidR="00EC03CD" w:rsidRPr="00636493" w:rsidRDefault="00EC03CD" w:rsidP="00EC03CD">
      <w:pPr>
        <w:autoSpaceDE w:val="0"/>
        <w:autoSpaceDN w:val="0"/>
        <w:adjustRightInd w:val="0"/>
        <w:rPr>
          <w:sz w:val="20"/>
          <w:szCs w:val="20"/>
        </w:rPr>
      </w:pPr>
    </w:p>
    <w:p w:rsidR="00EC03CD" w:rsidRPr="00636493" w:rsidRDefault="00EC03CD" w:rsidP="00EC03CD">
      <w:pPr>
        <w:autoSpaceDE w:val="0"/>
        <w:autoSpaceDN w:val="0"/>
        <w:adjustRightInd w:val="0"/>
        <w:jc w:val="both"/>
      </w:pPr>
      <w:r w:rsidRPr="00636493">
        <w:t>Сведения о земельном участке (при наличии):</w:t>
      </w:r>
    </w:p>
    <w:p w:rsidR="00EC03CD" w:rsidRPr="00636493" w:rsidRDefault="00EC03CD" w:rsidP="00EC03CD">
      <w:pPr>
        <w:numPr>
          <w:ilvl w:val="0"/>
          <w:numId w:val="35"/>
        </w:numPr>
        <w:autoSpaceDE w:val="0"/>
        <w:autoSpaceDN w:val="0"/>
        <w:adjustRightInd w:val="0"/>
        <w:contextualSpacing/>
        <w:jc w:val="both"/>
      </w:pPr>
      <w:r w:rsidRPr="00636493">
        <w:t>Кадастровый номер земельного участка _____________________________________</w:t>
      </w:r>
    </w:p>
    <w:p w:rsidR="00EC03CD" w:rsidRPr="00636493" w:rsidRDefault="00EC03CD" w:rsidP="00EC03CD">
      <w:pPr>
        <w:autoSpaceDE w:val="0"/>
        <w:autoSpaceDN w:val="0"/>
        <w:adjustRightInd w:val="0"/>
        <w:ind w:left="360"/>
        <w:jc w:val="both"/>
      </w:pPr>
      <w:r w:rsidRPr="00636493">
        <w:t>__________________________________________________________________________</w:t>
      </w:r>
    </w:p>
    <w:p w:rsidR="00EC03CD" w:rsidRPr="00636493" w:rsidRDefault="00EC03CD" w:rsidP="00EC03CD">
      <w:pPr>
        <w:numPr>
          <w:ilvl w:val="0"/>
          <w:numId w:val="35"/>
        </w:numPr>
        <w:autoSpaceDE w:val="0"/>
        <w:autoSpaceDN w:val="0"/>
        <w:adjustRightInd w:val="0"/>
        <w:contextualSpacing/>
        <w:jc w:val="both"/>
      </w:pPr>
      <w:r w:rsidRPr="00636493">
        <w:t>Площадь земельного участка ______________________________________________</w:t>
      </w:r>
    </w:p>
    <w:p w:rsidR="00EC03CD" w:rsidRPr="00636493" w:rsidRDefault="00EC03CD" w:rsidP="00EC03CD">
      <w:pPr>
        <w:autoSpaceDE w:val="0"/>
        <w:autoSpaceDN w:val="0"/>
        <w:adjustRightInd w:val="0"/>
        <w:ind w:left="360"/>
        <w:jc w:val="both"/>
      </w:pPr>
      <w:r w:rsidRPr="00636493">
        <w:t>__________________________________________________________________________</w:t>
      </w:r>
    </w:p>
    <w:p w:rsidR="00EC03CD" w:rsidRPr="00636493" w:rsidRDefault="00EC03CD" w:rsidP="00EC03CD">
      <w:pPr>
        <w:numPr>
          <w:ilvl w:val="0"/>
          <w:numId w:val="35"/>
        </w:numPr>
        <w:autoSpaceDE w:val="0"/>
        <w:autoSpaceDN w:val="0"/>
        <w:adjustRightInd w:val="0"/>
        <w:contextualSpacing/>
        <w:jc w:val="both"/>
      </w:pPr>
      <w:r w:rsidRPr="00636493">
        <w:t>Документ о выдаче земельного участка (номер, дата)__________________________</w:t>
      </w:r>
    </w:p>
    <w:p w:rsidR="00EC03CD" w:rsidRPr="00636493" w:rsidRDefault="00EC03CD" w:rsidP="00EC03CD">
      <w:pPr>
        <w:autoSpaceDE w:val="0"/>
        <w:autoSpaceDN w:val="0"/>
        <w:adjustRightInd w:val="0"/>
        <w:ind w:left="360"/>
        <w:jc w:val="both"/>
      </w:pPr>
      <w:r w:rsidRPr="00636493">
        <w:t xml:space="preserve">__________________________________________________________________________ </w:t>
      </w:r>
    </w:p>
    <w:p w:rsidR="00EC03CD" w:rsidRPr="00636493" w:rsidRDefault="00EC03CD" w:rsidP="00EC03CD">
      <w:pPr>
        <w:autoSpaceDE w:val="0"/>
        <w:autoSpaceDN w:val="0"/>
        <w:adjustRightInd w:val="0"/>
        <w:ind w:firstLine="709"/>
        <w:jc w:val="both"/>
      </w:pPr>
    </w:p>
    <w:tbl>
      <w:tblPr>
        <w:tblW w:w="4749"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518"/>
        <w:gridCol w:w="708"/>
        <w:gridCol w:w="981"/>
        <w:gridCol w:w="367"/>
        <w:gridCol w:w="1544"/>
        <w:gridCol w:w="205"/>
        <w:gridCol w:w="10"/>
        <w:gridCol w:w="1131"/>
        <w:gridCol w:w="1367"/>
        <w:gridCol w:w="1730"/>
        <w:gridCol w:w="1813"/>
      </w:tblGrid>
      <w:tr w:rsidR="00EC03CD" w:rsidRPr="00636493" w:rsidTr="00576DE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C03CD" w:rsidRPr="00636493" w:rsidRDefault="00EC03CD" w:rsidP="00576DEA">
            <w:pPr>
              <w:autoSpaceDE w:val="0"/>
              <w:autoSpaceDN w:val="0"/>
              <w:jc w:val="center"/>
              <w:rPr>
                <w:b/>
                <w:bCs/>
              </w:rPr>
            </w:pPr>
            <w:r w:rsidRPr="00636493">
              <w:rPr>
                <w:b/>
                <w:bCs/>
              </w:rPr>
              <w:t>Представлены следующие документы</w:t>
            </w:r>
          </w:p>
        </w:tc>
      </w:tr>
      <w:tr w:rsidR="00EC03CD" w:rsidRPr="00636493" w:rsidTr="00576DEA">
        <w:trPr>
          <w:trHeight w:val="20"/>
          <w:jc w:val="center"/>
        </w:trPr>
        <w:tc>
          <w:tcPr>
            <w:tcW w:w="24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autoSpaceDE w:val="0"/>
              <w:autoSpaceDN w:val="0"/>
            </w:pPr>
            <w:r w:rsidRPr="00636493">
              <w:t>1</w:t>
            </w:r>
          </w:p>
        </w:tc>
        <w:tc>
          <w:tcPr>
            <w:tcW w:w="4751"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rPr>
                <w:u w:val="single"/>
              </w:rPr>
            </w:pPr>
          </w:p>
        </w:tc>
      </w:tr>
      <w:tr w:rsidR="00EC03CD" w:rsidRPr="00636493" w:rsidTr="00576DEA">
        <w:trPr>
          <w:trHeight w:val="20"/>
          <w:jc w:val="center"/>
        </w:trPr>
        <w:tc>
          <w:tcPr>
            <w:tcW w:w="24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autoSpaceDE w:val="0"/>
              <w:autoSpaceDN w:val="0"/>
            </w:pPr>
            <w:r w:rsidRPr="00636493">
              <w:t>2</w:t>
            </w:r>
          </w:p>
        </w:tc>
        <w:tc>
          <w:tcPr>
            <w:tcW w:w="4751"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rPr>
                <w:u w:val="single"/>
              </w:rPr>
            </w:pPr>
          </w:p>
        </w:tc>
      </w:tr>
      <w:tr w:rsidR="00EC03CD" w:rsidRPr="00636493" w:rsidTr="00576DEA">
        <w:trPr>
          <w:trHeight w:val="20"/>
          <w:jc w:val="center"/>
        </w:trPr>
        <w:tc>
          <w:tcPr>
            <w:tcW w:w="24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autoSpaceDE w:val="0"/>
              <w:autoSpaceDN w:val="0"/>
            </w:pPr>
            <w:r w:rsidRPr="00636493">
              <w:t>3</w:t>
            </w:r>
          </w:p>
        </w:tc>
        <w:tc>
          <w:tcPr>
            <w:tcW w:w="4751"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tc>
      </w:tr>
      <w:tr w:rsidR="00EC03CD" w:rsidRPr="00636493" w:rsidTr="00576DEA">
        <w:trPr>
          <w:trHeight w:val="20"/>
          <w:jc w:val="center"/>
        </w:trPr>
        <w:tc>
          <w:tcPr>
            <w:tcW w:w="249" w:type="pct"/>
            <w:tcBorders>
              <w:top w:val="dotted" w:sz="4" w:space="0" w:color="auto"/>
              <w:left w:val="nil"/>
              <w:bottom w:val="dotted" w:sz="4" w:space="0" w:color="auto"/>
              <w:right w:val="nil"/>
            </w:tcBorders>
            <w:tcMar>
              <w:top w:w="0" w:type="dxa"/>
              <w:left w:w="75" w:type="dxa"/>
              <w:bottom w:w="0" w:type="dxa"/>
              <w:right w:w="75" w:type="dxa"/>
            </w:tcMar>
            <w:vAlign w:val="center"/>
          </w:tcPr>
          <w:p w:rsidR="00EC03CD" w:rsidRPr="00636493" w:rsidRDefault="00EC03CD" w:rsidP="00576DEA">
            <w:pPr>
              <w:autoSpaceDE w:val="0"/>
              <w:autoSpaceDN w:val="0"/>
            </w:pPr>
          </w:p>
        </w:tc>
        <w:tc>
          <w:tcPr>
            <w:tcW w:w="4751"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EC03CD" w:rsidRPr="00636493" w:rsidRDefault="00EC03CD" w:rsidP="00576DEA"/>
        </w:tc>
      </w:tr>
      <w:tr w:rsidR="00EC03CD" w:rsidRPr="00636493" w:rsidTr="00576DEA">
        <w:trPr>
          <w:trHeight w:val="20"/>
          <w:jc w:val="center"/>
        </w:trPr>
        <w:tc>
          <w:tcPr>
            <w:tcW w:w="1984"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autoSpaceDE w:val="0"/>
              <w:autoSpaceDN w:val="0"/>
              <w:rPr>
                <w:bCs/>
              </w:rPr>
            </w:pPr>
            <w:r w:rsidRPr="00636493">
              <w:rPr>
                <w:bCs/>
              </w:rPr>
              <w:t>Место получения результата предоставления услуги</w:t>
            </w:r>
          </w:p>
        </w:tc>
        <w:tc>
          <w:tcPr>
            <w:tcW w:w="3016"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rPr>
                <w:u w:val="single"/>
              </w:rPr>
            </w:pPr>
          </w:p>
        </w:tc>
      </w:tr>
      <w:tr w:rsidR="00EC03CD" w:rsidRPr="00636493" w:rsidTr="00576DEA">
        <w:trPr>
          <w:trHeight w:val="20"/>
          <w:jc w:val="center"/>
        </w:trPr>
        <w:tc>
          <w:tcPr>
            <w:tcW w:w="1984"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autoSpaceDE w:val="0"/>
              <w:autoSpaceDN w:val="0"/>
              <w:rPr>
                <w:bCs/>
              </w:rPr>
            </w:pPr>
            <w:r w:rsidRPr="00636493">
              <w:rPr>
                <w:bCs/>
              </w:rPr>
              <w:t xml:space="preserve">Способ получения результата </w:t>
            </w:r>
          </w:p>
        </w:tc>
        <w:tc>
          <w:tcPr>
            <w:tcW w:w="3016"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rPr>
                <w:u w:val="single"/>
              </w:rPr>
            </w:pPr>
          </w:p>
        </w:tc>
      </w:tr>
      <w:tr w:rsidR="00EC03CD" w:rsidRPr="00636493" w:rsidTr="00576DEA">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EC03CD" w:rsidRPr="00636493" w:rsidRDefault="00EC03CD" w:rsidP="00576DEA">
            <w:pPr>
              <w:rPr>
                <w:bCs/>
              </w:rPr>
            </w:pPr>
          </w:p>
        </w:tc>
        <w:tc>
          <w:tcPr>
            <w:tcW w:w="3016"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rPr>
                <w:u w:val="single"/>
              </w:rPr>
            </w:pPr>
          </w:p>
        </w:tc>
      </w:tr>
      <w:tr w:rsidR="00EC03CD" w:rsidRPr="00636493" w:rsidTr="00576DE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C03CD" w:rsidRPr="00636493" w:rsidRDefault="00EC03CD" w:rsidP="00576DEA">
            <w:pPr>
              <w:autoSpaceDE w:val="0"/>
              <w:autoSpaceDN w:val="0"/>
              <w:jc w:val="center"/>
              <w:rPr>
                <w:b/>
                <w:bCs/>
              </w:rPr>
            </w:pPr>
            <w:r w:rsidRPr="00636493">
              <w:rPr>
                <w:b/>
                <w:bCs/>
              </w:rPr>
              <w:t>Данные представителя (уполномоченного лица)</w:t>
            </w:r>
          </w:p>
        </w:tc>
      </w:tr>
      <w:tr w:rsidR="00EC03CD" w:rsidRPr="00636493" w:rsidTr="00576DEA">
        <w:trPr>
          <w:trHeight w:val="20"/>
          <w:jc w:val="center"/>
        </w:trPr>
        <w:tc>
          <w:tcPr>
            <w:tcW w:w="1063"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autoSpaceDE w:val="0"/>
              <w:autoSpaceDN w:val="0"/>
            </w:pPr>
            <w:r w:rsidRPr="00636493">
              <w:t>Фамилия</w:t>
            </w:r>
          </w:p>
        </w:tc>
        <w:tc>
          <w:tcPr>
            <w:tcW w:w="3937"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rPr>
                <w:u w:val="single"/>
              </w:rPr>
            </w:pPr>
          </w:p>
        </w:tc>
      </w:tr>
      <w:tr w:rsidR="00EC03CD" w:rsidRPr="00636493" w:rsidTr="00576DEA">
        <w:trPr>
          <w:trHeight w:val="20"/>
          <w:jc w:val="center"/>
        </w:trPr>
        <w:tc>
          <w:tcPr>
            <w:tcW w:w="1063"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autoSpaceDE w:val="0"/>
              <w:autoSpaceDN w:val="0"/>
            </w:pPr>
            <w:r w:rsidRPr="00636493">
              <w:t>Имя</w:t>
            </w:r>
          </w:p>
        </w:tc>
        <w:tc>
          <w:tcPr>
            <w:tcW w:w="3937"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rPr>
                <w:u w:val="single"/>
              </w:rPr>
            </w:pPr>
          </w:p>
        </w:tc>
      </w:tr>
      <w:tr w:rsidR="00EC03CD" w:rsidRPr="00636493" w:rsidTr="00576DEA">
        <w:trPr>
          <w:trHeight w:val="20"/>
          <w:jc w:val="center"/>
        </w:trPr>
        <w:tc>
          <w:tcPr>
            <w:tcW w:w="1063"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autoSpaceDE w:val="0"/>
              <w:autoSpaceDN w:val="0"/>
            </w:pPr>
            <w:r w:rsidRPr="00636493">
              <w:t>Отчество</w:t>
            </w:r>
          </w:p>
        </w:tc>
        <w:tc>
          <w:tcPr>
            <w:tcW w:w="3937"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tc>
      </w:tr>
      <w:tr w:rsidR="00EC03CD" w:rsidRPr="00636493" w:rsidTr="00576DEA">
        <w:trPr>
          <w:trHeight w:val="20"/>
          <w:jc w:val="center"/>
        </w:trPr>
        <w:tc>
          <w:tcPr>
            <w:tcW w:w="1063"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autoSpaceDE w:val="0"/>
              <w:autoSpaceDN w:val="0"/>
            </w:pPr>
            <w:r w:rsidRPr="00636493">
              <w:t>Дата рождения</w:t>
            </w:r>
          </w:p>
        </w:tc>
        <w:tc>
          <w:tcPr>
            <w:tcW w:w="3937"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tc>
      </w:tr>
      <w:tr w:rsidR="00EC03CD" w:rsidRPr="00636493" w:rsidTr="00576DE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EC03CD" w:rsidRPr="00636493" w:rsidRDefault="00EC03CD" w:rsidP="00576DEA">
            <w:pPr>
              <w:autoSpaceDE w:val="0"/>
              <w:autoSpaceDN w:val="0"/>
              <w:jc w:val="center"/>
            </w:pPr>
            <w:r w:rsidRPr="00636493">
              <w:br w:type="page"/>
            </w:r>
          </w:p>
          <w:p w:rsidR="00EC03CD" w:rsidRPr="00636493" w:rsidRDefault="00EC03CD" w:rsidP="00576DEA">
            <w:pPr>
              <w:autoSpaceDE w:val="0"/>
              <w:autoSpaceDN w:val="0"/>
              <w:jc w:val="center"/>
              <w:rPr>
                <w:b/>
                <w:bCs/>
              </w:rPr>
            </w:pPr>
            <w:r w:rsidRPr="00636493">
              <w:rPr>
                <w:b/>
                <w:bCs/>
              </w:rPr>
              <w:t>Документ, удостоверяющий личность представителя (уполномоченного лица)</w:t>
            </w:r>
          </w:p>
        </w:tc>
      </w:tr>
      <w:tr w:rsidR="00EC03CD" w:rsidRPr="00636493" w:rsidTr="00576DEA">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r w:rsidRPr="00636493">
              <w:t>Вид</w:t>
            </w:r>
          </w:p>
        </w:tc>
        <w:tc>
          <w:tcPr>
            <w:tcW w:w="4410"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tc>
      </w:tr>
      <w:tr w:rsidR="00EC03CD" w:rsidRPr="00636493" w:rsidTr="00576DEA">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autoSpaceDE w:val="0"/>
              <w:autoSpaceDN w:val="0"/>
            </w:pPr>
            <w:r w:rsidRPr="00636493">
              <w:t>Серия</w:t>
            </w:r>
          </w:p>
        </w:tc>
        <w:tc>
          <w:tcPr>
            <w:tcW w:w="1493"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autoSpaceDE w:val="0"/>
              <w:autoSpaceDN w:val="0"/>
            </w:pPr>
          </w:p>
        </w:tc>
        <w:tc>
          <w:tcPr>
            <w:tcW w:w="55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autoSpaceDE w:val="0"/>
              <w:autoSpaceDN w:val="0"/>
            </w:pPr>
            <w:r w:rsidRPr="00636493">
              <w:t>Номер</w:t>
            </w:r>
          </w:p>
        </w:tc>
        <w:tc>
          <w:tcPr>
            <w:tcW w:w="236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autoSpaceDE w:val="0"/>
              <w:autoSpaceDN w:val="0"/>
            </w:pPr>
          </w:p>
        </w:tc>
      </w:tr>
      <w:tr w:rsidR="00EC03CD" w:rsidRPr="00636493" w:rsidTr="00576DEA">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autoSpaceDE w:val="0"/>
              <w:autoSpaceDN w:val="0"/>
            </w:pPr>
            <w:r w:rsidRPr="00636493">
              <w:t>Выдан</w:t>
            </w:r>
          </w:p>
        </w:tc>
        <w:tc>
          <w:tcPr>
            <w:tcW w:w="270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autoSpaceDE w:val="0"/>
              <w:autoSpaceDN w:val="0"/>
            </w:pPr>
          </w:p>
        </w:tc>
        <w:tc>
          <w:tcPr>
            <w:tcW w:w="8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autoSpaceDE w:val="0"/>
              <w:autoSpaceDN w:val="0"/>
            </w:pPr>
            <w:r w:rsidRPr="00636493">
              <w:t>Дата выдачи</w:t>
            </w:r>
          </w:p>
        </w:tc>
        <w:tc>
          <w:tcPr>
            <w:tcW w:w="87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autoSpaceDE w:val="0"/>
              <w:autoSpaceDN w:val="0"/>
            </w:pPr>
          </w:p>
        </w:tc>
      </w:tr>
      <w:tr w:rsidR="00EC03CD" w:rsidRPr="00636493" w:rsidTr="00576DE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EC03CD" w:rsidRPr="00636493" w:rsidRDefault="00EC03CD" w:rsidP="00576DEA">
            <w:pPr>
              <w:autoSpaceDE w:val="0"/>
              <w:autoSpaceDN w:val="0"/>
              <w:jc w:val="center"/>
              <w:rPr>
                <w:b/>
                <w:bCs/>
              </w:rPr>
            </w:pPr>
            <w:r w:rsidRPr="00636493">
              <w:rPr>
                <w:b/>
                <w:bCs/>
              </w:rPr>
              <w:br w:type="page"/>
            </w:r>
          </w:p>
          <w:p w:rsidR="00EC03CD" w:rsidRPr="00636493" w:rsidRDefault="00EC03CD" w:rsidP="00576DEA">
            <w:pPr>
              <w:autoSpaceDE w:val="0"/>
              <w:autoSpaceDN w:val="0"/>
              <w:jc w:val="center"/>
              <w:rPr>
                <w:b/>
                <w:bCs/>
              </w:rPr>
            </w:pPr>
            <w:r w:rsidRPr="00636493">
              <w:rPr>
                <w:b/>
                <w:bCs/>
              </w:rPr>
              <w:t>Адрес регистрации представителя (уполномоченного лица)</w:t>
            </w:r>
          </w:p>
        </w:tc>
      </w:tr>
      <w:tr w:rsidR="00EC03CD" w:rsidRPr="00636493" w:rsidTr="00576DEA">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autoSpaceDE w:val="0"/>
              <w:autoSpaceDN w:val="0"/>
            </w:pPr>
            <w:r w:rsidRPr="00636493">
              <w:t xml:space="preserve">Индекс </w:t>
            </w:r>
          </w:p>
        </w:tc>
        <w:tc>
          <w:tcPr>
            <w:tcW w:w="1493"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autoSpaceDE w:val="0"/>
              <w:autoSpaceDN w:val="0"/>
              <w:rPr>
                <w:u w:val="single"/>
              </w:rPr>
            </w:pPr>
          </w:p>
        </w:tc>
        <w:tc>
          <w:tcPr>
            <w:tcW w:w="12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autoSpaceDE w:val="0"/>
              <w:autoSpaceDN w:val="0"/>
            </w:pPr>
            <w:r w:rsidRPr="00636493">
              <w:t xml:space="preserve">Регион </w:t>
            </w:r>
          </w:p>
        </w:tc>
        <w:tc>
          <w:tcPr>
            <w:tcW w:w="170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autoSpaceDE w:val="0"/>
              <w:autoSpaceDN w:val="0"/>
              <w:rPr>
                <w:u w:val="single"/>
              </w:rPr>
            </w:pPr>
          </w:p>
        </w:tc>
      </w:tr>
      <w:tr w:rsidR="00EC03CD" w:rsidRPr="00636493" w:rsidTr="00576DEA">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autoSpaceDE w:val="0"/>
              <w:autoSpaceDN w:val="0"/>
            </w:pPr>
            <w:r w:rsidRPr="00636493">
              <w:t>Район</w:t>
            </w:r>
          </w:p>
        </w:tc>
        <w:tc>
          <w:tcPr>
            <w:tcW w:w="1493"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autoSpaceDE w:val="0"/>
              <w:autoSpaceDN w:val="0"/>
              <w:rPr>
                <w:u w:val="single"/>
              </w:rPr>
            </w:pPr>
          </w:p>
        </w:tc>
        <w:tc>
          <w:tcPr>
            <w:tcW w:w="12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autoSpaceDE w:val="0"/>
              <w:autoSpaceDN w:val="0"/>
            </w:pPr>
            <w:r w:rsidRPr="00636493">
              <w:t>Населенный пункт</w:t>
            </w:r>
          </w:p>
        </w:tc>
        <w:tc>
          <w:tcPr>
            <w:tcW w:w="170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autoSpaceDE w:val="0"/>
              <w:autoSpaceDN w:val="0"/>
              <w:rPr>
                <w:u w:val="single"/>
              </w:rPr>
            </w:pPr>
          </w:p>
        </w:tc>
      </w:tr>
      <w:tr w:rsidR="00EC03CD" w:rsidRPr="00636493" w:rsidTr="00576DEA">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autoSpaceDE w:val="0"/>
              <w:autoSpaceDN w:val="0"/>
            </w:pPr>
            <w:r w:rsidRPr="00636493">
              <w:t>Улица</w:t>
            </w:r>
          </w:p>
        </w:tc>
        <w:tc>
          <w:tcPr>
            <w:tcW w:w="4410"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autoSpaceDE w:val="0"/>
              <w:autoSpaceDN w:val="0"/>
              <w:rPr>
                <w:u w:val="single"/>
              </w:rPr>
            </w:pPr>
          </w:p>
        </w:tc>
      </w:tr>
      <w:tr w:rsidR="00EC03CD" w:rsidRPr="00636493" w:rsidTr="00576DEA">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autoSpaceDE w:val="0"/>
              <w:autoSpaceDN w:val="0"/>
            </w:pPr>
            <w:r w:rsidRPr="00636493">
              <w:t>Дом</w:t>
            </w:r>
          </w:p>
        </w:tc>
        <w:tc>
          <w:tcPr>
            <w:tcW w:w="1493"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autoSpaceDE w:val="0"/>
              <w:autoSpaceDN w:val="0"/>
              <w:rPr>
                <w:u w:val="single"/>
              </w:rPr>
            </w:pPr>
          </w:p>
        </w:tc>
        <w:tc>
          <w:tcPr>
            <w:tcW w:w="55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autoSpaceDE w:val="0"/>
              <w:autoSpaceDN w:val="0"/>
            </w:pPr>
            <w:r w:rsidRPr="00636493">
              <w:t>Корпус</w:t>
            </w:r>
          </w:p>
        </w:tc>
        <w:tc>
          <w:tcPr>
            <w:tcW w:w="65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autoSpaceDE w:val="0"/>
              <w:autoSpaceDN w:val="0"/>
              <w:rPr>
                <w:u w:val="single"/>
              </w:rPr>
            </w:pPr>
          </w:p>
        </w:tc>
        <w:tc>
          <w:tcPr>
            <w:tcW w:w="8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autoSpaceDE w:val="0"/>
              <w:autoSpaceDN w:val="0"/>
            </w:pPr>
            <w:r w:rsidRPr="00636493">
              <w:t>Квартира</w:t>
            </w:r>
          </w:p>
        </w:tc>
        <w:tc>
          <w:tcPr>
            <w:tcW w:w="87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autoSpaceDE w:val="0"/>
              <w:autoSpaceDN w:val="0"/>
              <w:rPr>
                <w:u w:val="single"/>
              </w:rPr>
            </w:pPr>
          </w:p>
        </w:tc>
      </w:tr>
      <w:tr w:rsidR="00EC03CD" w:rsidRPr="00636493" w:rsidTr="00576DEA">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EC03CD" w:rsidRPr="00636493" w:rsidRDefault="00EC03CD" w:rsidP="00576DEA">
            <w:pPr>
              <w:autoSpaceDE w:val="0"/>
              <w:autoSpaceDN w:val="0"/>
              <w:jc w:val="center"/>
              <w:rPr>
                <w:b/>
                <w:bCs/>
              </w:rPr>
            </w:pPr>
          </w:p>
          <w:p w:rsidR="00EC03CD" w:rsidRPr="00636493" w:rsidRDefault="00EC03CD" w:rsidP="00576DEA">
            <w:pPr>
              <w:autoSpaceDE w:val="0"/>
              <w:autoSpaceDN w:val="0"/>
              <w:jc w:val="center"/>
              <w:rPr>
                <w:b/>
                <w:bCs/>
              </w:rPr>
            </w:pPr>
            <w:r w:rsidRPr="00636493">
              <w:rPr>
                <w:b/>
                <w:bCs/>
              </w:rPr>
              <w:t>Адрес места жительства представителя (уполномоченного лица)</w:t>
            </w:r>
          </w:p>
        </w:tc>
      </w:tr>
      <w:tr w:rsidR="00EC03CD" w:rsidRPr="00636493" w:rsidTr="00576DEA">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autoSpaceDE w:val="0"/>
              <w:autoSpaceDN w:val="0"/>
            </w:pPr>
            <w:r w:rsidRPr="00636493">
              <w:t xml:space="preserve">Индекс </w:t>
            </w:r>
          </w:p>
        </w:tc>
        <w:tc>
          <w:tcPr>
            <w:tcW w:w="1493"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autoSpaceDE w:val="0"/>
              <w:autoSpaceDN w:val="0"/>
              <w:rPr>
                <w:u w:val="single"/>
              </w:rPr>
            </w:pPr>
          </w:p>
        </w:tc>
        <w:tc>
          <w:tcPr>
            <w:tcW w:w="12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autoSpaceDE w:val="0"/>
              <w:autoSpaceDN w:val="0"/>
            </w:pPr>
            <w:r w:rsidRPr="00636493">
              <w:t>Регион</w:t>
            </w:r>
          </w:p>
        </w:tc>
        <w:tc>
          <w:tcPr>
            <w:tcW w:w="170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autoSpaceDE w:val="0"/>
              <w:autoSpaceDN w:val="0"/>
              <w:rPr>
                <w:u w:val="single"/>
              </w:rPr>
            </w:pPr>
          </w:p>
        </w:tc>
      </w:tr>
      <w:tr w:rsidR="00EC03CD" w:rsidRPr="00636493" w:rsidTr="00576DEA">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autoSpaceDE w:val="0"/>
              <w:autoSpaceDN w:val="0"/>
            </w:pPr>
            <w:r w:rsidRPr="00636493">
              <w:t>Район</w:t>
            </w:r>
          </w:p>
        </w:tc>
        <w:tc>
          <w:tcPr>
            <w:tcW w:w="1493"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autoSpaceDE w:val="0"/>
              <w:autoSpaceDN w:val="0"/>
              <w:rPr>
                <w:u w:val="single"/>
              </w:rPr>
            </w:pPr>
          </w:p>
        </w:tc>
        <w:tc>
          <w:tcPr>
            <w:tcW w:w="12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autoSpaceDE w:val="0"/>
              <w:autoSpaceDN w:val="0"/>
            </w:pPr>
            <w:r w:rsidRPr="00636493">
              <w:t>Населенный пункт</w:t>
            </w:r>
          </w:p>
        </w:tc>
        <w:tc>
          <w:tcPr>
            <w:tcW w:w="170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autoSpaceDE w:val="0"/>
              <w:autoSpaceDN w:val="0"/>
              <w:rPr>
                <w:u w:val="single"/>
              </w:rPr>
            </w:pPr>
          </w:p>
        </w:tc>
      </w:tr>
      <w:tr w:rsidR="00EC03CD" w:rsidRPr="00636493" w:rsidTr="00576DEA">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autoSpaceDE w:val="0"/>
              <w:autoSpaceDN w:val="0"/>
            </w:pPr>
            <w:r w:rsidRPr="00636493">
              <w:t>Улица</w:t>
            </w:r>
          </w:p>
        </w:tc>
        <w:tc>
          <w:tcPr>
            <w:tcW w:w="4410"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autoSpaceDE w:val="0"/>
              <w:autoSpaceDN w:val="0"/>
              <w:rPr>
                <w:u w:val="single"/>
              </w:rPr>
            </w:pPr>
          </w:p>
        </w:tc>
      </w:tr>
      <w:tr w:rsidR="00EC03CD" w:rsidRPr="00636493" w:rsidTr="00576DEA">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autoSpaceDE w:val="0"/>
              <w:autoSpaceDN w:val="0"/>
            </w:pPr>
            <w:r w:rsidRPr="00636493">
              <w:t>Дом</w:t>
            </w:r>
          </w:p>
        </w:tc>
        <w:tc>
          <w:tcPr>
            <w:tcW w:w="1498"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autoSpaceDE w:val="0"/>
              <w:autoSpaceDN w:val="0"/>
              <w:rPr>
                <w:u w:val="single"/>
              </w:rPr>
            </w:pPr>
          </w:p>
        </w:tc>
        <w:tc>
          <w:tcPr>
            <w:tcW w:w="54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autoSpaceDE w:val="0"/>
              <w:autoSpaceDN w:val="0"/>
            </w:pPr>
            <w:r w:rsidRPr="00636493">
              <w:t>Корпус</w:t>
            </w:r>
          </w:p>
        </w:tc>
        <w:tc>
          <w:tcPr>
            <w:tcW w:w="65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autoSpaceDE w:val="0"/>
              <w:autoSpaceDN w:val="0"/>
              <w:rPr>
                <w:u w:val="single"/>
              </w:rPr>
            </w:pPr>
          </w:p>
        </w:tc>
        <w:tc>
          <w:tcPr>
            <w:tcW w:w="8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autoSpaceDE w:val="0"/>
              <w:autoSpaceDN w:val="0"/>
            </w:pPr>
            <w:r w:rsidRPr="00636493">
              <w:t>Квартира</w:t>
            </w:r>
          </w:p>
        </w:tc>
        <w:tc>
          <w:tcPr>
            <w:tcW w:w="87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autoSpaceDE w:val="0"/>
              <w:autoSpaceDN w:val="0"/>
              <w:rPr>
                <w:u w:val="single"/>
              </w:rPr>
            </w:pPr>
          </w:p>
        </w:tc>
      </w:tr>
      <w:tr w:rsidR="00EC03CD" w:rsidRPr="00636493" w:rsidTr="00576DEA">
        <w:trPr>
          <w:trHeight w:val="20"/>
          <w:jc w:val="center"/>
        </w:trPr>
        <w:tc>
          <w:tcPr>
            <w:tcW w:w="590"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C03CD" w:rsidRPr="00636493" w:rsidRDefault="00EC03CD" w:rsidP="00576DEA">
            <w:pPr>
              <w:autoSpaceDE w:val="0"/>
              <w:autoSpaceDN w:val="0"/>
            </w:pPr>
          </w:p>
        </w:tc>
        <w:tc>
          <w:tcPr>
            <w:tcW w:w="1498"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EC03CD" w:rsidRPr="00636493" w:rsidRDefault="00EC03CD" w:rsidP="00576DEA">
            <w:pPr>
              <w:autoSpaceDE w:val="0"/>
              <w:autoSpaceDN w:val="0"/>
              <w:rPr>
                <w:u w:val="single"/>
              </w:rPr>
            </w:pPr>
          </w:p>
        </w:tc>
        <w:tc>
          <w:tcPr>
            <w:tcW w:w="545" w:type="pct"/>
            <w:tcBorders>
              <w:top w:val="dotted" w:sz="4" w:space="0" w:color="auto"/>
              <w:left w:val="nil"/>
              <w:bottom w:val="dotted" w:sz="4" w:space="0" w:color="auto"/>
              <w:right w:val="nil"/>
            </w:tcBorders>
            <w:tcMar>
              <w:top w:w="0" w:type="dxa"/>
              <w:left w:w="75" w:type="dxa"/>
              <w:bottom w:w="0" w:type="dxa"/>
              <w:right w:w="75" w:type="dxa"/>
            </w:tcMar>
            <w:vAlign w:val="center"/>
          </w:tcPr>
          <w:p w:rsidR="00EC03CD" w:rsidRPr="00636493" w:rsidRDefault="00EC03CD" w:rsidP="00576DEA">
            <w:pPr>
              <w:autoSpaceDE w:val="0"/>
              <w:autoSpaceDN w:val="0"/>
            </w:pPr>
          </w:p>
        </w:tc>
        <w:tc>
          <w:tcPr>
            <w:tcW w:w="658" w:type="pct"/>
            <w:tcBorders>
              <w:top w:val="dotted" w:sz="4" w:space="0" w:color="auto"/>
              <w:left w:val="nil"/>
              <w:bottom w:val="dotted" w:sz="4" w:space="0" w:color="auto"/>
              <w:right w:val="nil"/>
            </w:tcBorders>
            <w:tcMar>
              <w:top w:w="0" w:type="dxa"/>
              <w:left w:w="75" w:type="dxa"/>
              <w:bottom w:w="0" w:type="dxa"/>
              <w:right w:w="75" w:type="dxa"/>
            </w:tcMar>
            <w:vAlign w:val="center"/>
          </w:tcPr>
          <w:p w:rsidR="00EC03CD" w:rsidRPr="00636493" w:rsidRDefault="00EC03CD" w:rsidP="00576DEA">
            <w:pPr>
              <w:autoSpaceDE w:val="0"/>
              <w:autoSpaceDN w:val="0"/>
              <w:rPr>
                <w:u w:val="single"/>
              </w:rPr>
            </w:pPr>
          </w:p>
        </w:tc>
        <w:tc>
          <w:tcPr>
            <w:tcW w:w="834" w:type="pct"/>
            <w:tcBorders>
              <w:top w:val="dotted" w:sz="4" w:space="0" w:color="auto"/>
              <w:left w:val="nil"/>
              <w:bottom w:val="dotted" w:sz="4" w:space="0" w:color="auto"/>
              <w:right w:val="nil"/>
            </w:tcBorders>
            <w:tcMar>
              <w:top w:w="0" w:type="dxa"/>
              <w:left w:w="75" w:type="dxa"/>
              <w:bottom w:w="0" w:type="dxa"/>
              <w:right w:w="75" w:type="dxa"/>
            </w:tcMar>
            <w:vAlign w:val="center"/>
          </w:tcPr>
          <w:p w:rsidR="00EC03CD" w:rsidRPr="00636493" w:rsidRDefault="00EC03CD" w:rsidP="00576DEA">
            <w:pPr>
              <w:autoSpaceDE w:val="0"/>
              <w:autoSpaceDN w:val="0"/>
            </w:pPr>
          </w:p>
        </w:tc>
        <w:tc>
          <w:tcPr>
            <w:tcW w:w="874" w:type="pct"/>
            <w:tcBorders>
              <w:top w:val="dotted" w:sz="4" w:space="0" w:color="auto"/>
              <w:left w:val="nil"/>
              <w:bottom w:val="dotted" w:sz="4" w:space="0" w:color="auto"/>
              <w:right w:val="nil"/>
            </w:tcBorders>
            <w:tcMar>
              <w:top w:w="0" w:type="dxa"/>
              <w:left w:w="75" w:type="dxa"/>
              <w:bottom w:w="0" w:type="dxa"/>
              <w:right w:w="75" w:type="dxa"/>
            </w:tcMar>
            <w:vAlign w:val="center"/>
          </w:tcPr>
          <w:p w:rsidR="00EC03CD" w:rsidRPr="00636493" w:rsidRDefault="00EC03CD" w:rsidP="00576DEA">
            <w:pPr>
              <w:autoSpaceDE w:val="0"/>
              <w:autoSpaceDN w:val="0"/>
              <w:rPr>
                <w:u w:val="single"/>
              </w:rPr>
            </w:pPr>
          </w:p>
        </w:tc>
      </w:tr>
      <w:tr w:rsidR="00EC03CD" w:rsidRPr="00636493" w:rsidTr="00576DEA">
        <w:trPr>
          <w:trHeight w:val="20"/>
          <w:jc w:val="center"/>
        </w:trPr>
        <w:tc>
          <w:tcPr>
            <w:tcW w:w="1240"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autoSpaceDE w:val="0"/>
              <w:autoSpaceDN w:val="0"/>
              <w:rPr>
                <w:b/>
                <w:bCs/>
              </w:rPr>
            </w:pPr>
            <w:r w:rsidRPr="00636493">
              <w:rPr>
                <w:b/>
                <w:bCs/>
              </w:rPr>
              <w:t>Контактные данные</w:t>
            </w:r>
          </w:p>
        </w:tc>
        <w:tc>
          <w:tcPr>
            <w:tcW w:w="3760"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autoSpaceDE w:val="0"/>
              <w:autoSpaceDN w:val="0"/>
            </w:pPr>
          </w:p>
        </w:tc>
      </w:tr>
      <w:tr w:rsidR="00EC03CD" w:rsidRPr="00636493" w:rsidTr="00576DEA">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EC03CD" w:rsidRPr="00636493" w:rsidRDefault="00EC03CD" w:rsidP="00576DEA">
            <w:pPr>
              <w:rPr>
                <w:b/>
                <w:bCs/>
              </w:rPr>
            </w:pPr>
          </w:p>
        </w:tc>
        <w:tc>
          <w:tcPr>
            <w:tcW w:w="3760"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autoSpaceDE w:val="0"/>
              <w:autoSpaceDN w:val="0"/>
            </w:pPr>
          </w:p>
        </w:tc>
      </w:tr>
    </w:tbl>
    <w:p w:rsidR="00EC03CD" w:rsidRPr="00636493" w:rsidRDefault="00EC03CD" w:rsidP="00EC03CD"/>
    <w:tbl>
      <w:tblPr>
        <w:tblW w:w="0" w:type="auto"/>
        <w:tblBorders>
          <w:insideH w:val="single" w:sz="4" w:space="0" w:color="auto"/>
        </w:tblBorders>
        <w:tblLook w:val="04A0"/>
      </w:tblPr>
      <w:tblGrid>
        <w:gridCol w:w="3190"/>
        <w:gridCol w:w="887"/>
        <w:gridCol w:w="5103"/>
      </w:tblGrid>
      <w:tr w:rsidR="00EC03CD" w:rsidRPr="00636493" w:rsidTr="00576DEA">
        <w:tc>
          <w:tcPr>
            <w:tcW w:w="3190" w:type="dxa"/>
            <w:tcBorders>
              <w:top w:val="nil"/>
              <w:left w:val="nil"/>
              <w:bottom w:val="single" w:sz="4" w:space="0" w:color="auto"/>
              <w:right w:val="nil"/>
            </w:tcBorders>
            <w:shd w:val="clear" w:color="auto" w:fill="auto"/>
          </w:tcPr>
          <w:p w:rsidR="00EC03CD" w:rsidRPr="00636493" w:rsidRDefault="00EC03CD" w:rsidP="00576DEA"/>
        </w:tc>
        <w:tc>
          <w:tcPr>
            <w:tcW w:w="887" w:type="dxa"/>
            <w:shd w:val="clear" w:color="auto" w:fill="auto"/>
          </w:tcPr>
          <w:p w:rsidR="00EC03CD" w:rsidRPr="00636493" w:rsidRDefault="00EC03CD" w:rsidP="00576DEA"/>
        </w:tc>
        <w:tc>
          <w:tcPr>
            <w:tcW w:w="5103" w:type="dxa"/>
            <w:tcBorders>
              <w:top w:val="nil"/>
              <w:left w:val="nil"/>
              <w:bottom w:val="single" w:sz="4" w:space="0" w:color="auto"/>
              <w:right w:val="nil"/>
            </w:tcBorders>
            <w:shd w:val="clear" w:color="auto" w:fill="auto"/>
          </w:tcPr>
          <w:p w:rsidR="00EC03CD" w:rsidRPr="00636493" w:rsidRDefault="00EC03CD" w:rsidP="00576DEA"/>
        </w:tc>
      </w:tr>
      <w:tr w:rsidR="00EC03CD" w:rsidRPr="00636493" w:rsidTr="00576DEA">
        <w:tc>
          <w:tcPr>
            <w:tcW w:w="3190" w:type="dxa"/>
            <w:tcBorders>
              <w:top w:val="single" w:sz="4" w:space="0" w:color="auto"/>
              <w:left w:val="nil"/>
              <w:bottom w:val="nil"/>
              <w:right w:val="nil"/>
            </w:tcBorders>
            <w:shd w:val="clear" w:color="auto" w:fill="auto"/>
            <w:hideMark/>
          </w:tcPr>
          <w:p w:rsidR="00EC03CD" w:rsidRPr="00636493" w:rsidRDefault="00EC03CD" w:rsidP="00576DEA">
            <w:pPr>
              <w:jc w:val="center"/>
            </w:pPr>
            <w:r w:rsidRPr="00636493">
              <w:t>Дата</w:t>
            </w:r>
          </w:p>
        </w:tc>
        <w:tc>
          <w:tcPr>
            <w:tcW w:w="887" w:type="dxa"/>
            <w:shd w:val="clear" w:color="auto" w:fill="auto"/>
          </w:tcPr>
          <w:p w:rsidR="00EC03CD" w:rsidRPr="00636493" w:rsidRDefault="00EC03CD" w:rsidP="00576DEA">
            <w:pPr>
              <w:jc w:val="center"/>
            </w:pPr>
          </w:p>
        </w:tc>
        <w:tc>
          <w:tcPr>
            <w:tcW w:w="5103" w:type="dxa"/>
            <w:tcBorders>
              <w:top w:val="single" w:sz="4" w:space="0" w:color="auto"/>
              <w:left w:val="nil"/>
              <w:bottom w:val="nil"/>
              <w:right w:val="nil"/>
            </w:tcBorders>
            <w:shd w:val="clear" w:color="auto" w:fill="auto"/>
            <w:hideMark/>
          </w:tcPr>
          <w:p w:rsidR="00EC03CD" w:rsidRPr="00636493" w:rsidRDefault="00EC03CD" w:rsidP="00576DEA">
            <w:pPr>
              <w:jc w:val="center"/>
            </w:pPr>
            <w:r w:rsidRPr="00636493">
              <w:t>Подпись/ФИО</w:t>
            </w:r>
          </w:p>
        </w:tc>
      </w:tr>
    </w:tbl>
    <w:p w:rsidR="00EC03CD" w:rsidRPr="00636493" w:rsidRDefault="00EC03CD" w:rsidP="00EC03CD">
      <w:pPr>
        <w:jc w:val="right"/>
        <w:rPr>
          <w:sz w:val="28"/>
          <w:szCs w:val="28"/>
        </w:rPr>
      </w:pPr>
    </w:p>
    <w:p w:rsidR="00EC03CD" w:rsidRPr="00162833" w:rsidRDefault="00EC03CD" w:rsidP="00EC03CD">
      <w:pPr>
        <w:jc w:val="right"/>
        <w:rPr>
          <w:sz w:val="22"/>
          <w:szCs w:val="22"/>
        </w:rPr>
      </w:pPr>
      <w:r w:rsidRPr="00162833">
        <w:rPr>
          <w:sz w:val="22"/>
          <w:szCs w:val="22"/>
        </w:rPr>
        <w:t>Приложение №3</w:t>
      </w:r>
    </w:p>
    <w:p w:rsidR="00EC03CD" w:rsidRPr="00162833" w:rsidRDefault="00EC03CD" w:rsidP="00EC03CD">
      <w:pPr>
        <w:jc w:val="right"/>
        <w:rPr>
          <w:sz w:val="22"/>
          <w:szCs w:val="22"/>
        </w:rPr>
      </w:pPr>
      <w:r w:rsidRPr="00162833">
        <w:rPr>
          <w:sz w:val="22"/>
          <w:szCs w:val="22"/>
        </w:rPr>
        <w:t>к административному регламенту</w:t>
      </w:r>
    </w:p>
    <w:p w:rsidR="00EC03CD" w:rsidRPr="00162833" w:rsidRDefault="00EC03CD" w:rsidP="00EC03CD">
      <w:pPr>
        <w:jc w:val="right"/>
        <w:rPr>
          <w:sz w:val="22"/>
          <w:szCs w:val="22"/>
        </w:rPr>
      </w:pPr>
      <w:r w:rsidRPr="00162833">
        <w:rPr>
          <w:sz w:val="22"/>
          <w:szCs w:val="22"/>
        </w:rPr>
        <w:t>предоставления муниципальной услуги</w:t>
      </w:r>
    </w:p>
    <w:p w:rsidR="00EC03CD" w:rsidRPr="00162833" w:rsidRDefault="00EC03CD" w:rsidP="00EC03CD">
      <w:pPr>
        <w:jc w:val="right"/>
        <w:rPr>
          <w:sz w:val="22"/>
          <w:szCs w:val="22"/>
        </w:rPr>
      </w:pPr>
      <w:r w:rsidRPr="00162833">
        <w:rPr>
          <w:sz w:val="22"/>
          <w:szCs w:val="22"/>
        </w:rPr>
        <w:t>«Выдача копий архивных документов, подтверждающих право на владение земельными участками, находящимися в муниципальной собственности и государственная собственность на которые не разграничена»</w:t>
      </w:r>
    </w:p>
    <w:p w:rsidR="00EC03CD" w:rsidRPr="00636493" w:rsidRDefault="00EC03CD" w:rsidP="00EC03CD">
      <w:pPr>
        <w:jc w:val="right"/>
        <w:rPr>
          <w:sz w:val="28"/>
          <w:szCs w:val="28"/>
        </w:rPr>
      </w:pPr>
    </w:p>
    <w:p w:rsidR="00EC03CD" w:rsidRPr="00636493" w:rsidRDefault="00EC03CD" w:rsidP="00EC03CD">
      <w:pPr>
        <w:rPr>
          <w:vanish/>
        </w:rPr>
      </w:pPr>
    </w:p>
    <w:tbl>
      <w:tblPr>
        <w:tblW w:w="4788" w:type="pct"/>
        <w:jc w:val="center"/>
        <w:tblInd w:w="1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tblPr>
      <w:tblGrid>
        <w:gridCol w:w="2228"/>
        <w:gridCol w:w="8231"/>
      </w:tblGrid>
      <w:tr w:rsidR="00EC03CD" w:rsidRPr="00636493" w:rsidTr="009039DE">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tcPr>
          <w:tbl>
            <w:tblPr>
              <w:tblpPr w:leftFromText="180" w:rightFromText="180" w:vertAnchor="page" w:horzAnchor="margin" w:tblpY="1"/>
              <w:tblOverlap w:val="never"/>
              <w:tblW w:w="9571" w:type="dxa"/>
              <w:tblLayout w:type="fixed"/>
              <w:tblLook w:val="04A0"/>
            </w:tblPr>
            <w:tblGrid>
              <w:gridCol w:w="1950"/>
              <w:gridCol w:w="1843"/>
              <w:gridCol w:w="992"/>
              <w:gridCol w:w="4786"/>
            </w:tblGrid>
            <w:tr w:rsidR="00EC03CD" w:rsidRPr="00636493" w:rsidTr="009039DE">
              <w:tc>
                <w:tcPr>
                  <w:tcW w:w="1019" w:type="pct"/>
                  <w:tcBorders>
                    <w:top w:val="single" w:sz="4" w:space="0" w:color="auto"/>
                    <w:left w:val="single" w:sz="4" w:space="0" w:color="auto"/>
                    <w:bottom w:val="single" w:sz="4" w:space="0" w:color="auto"/>
                    <w:right w:val="single" w:sz="4" w:space="0" w:color="auto"/>
                  </w:tcBorders>
                  <w:shd w:val="clear" w:color="auto" w:fill="auto"/>
                  <w:hideMark/>
                </w:tcPr>
                <w:p w:rsidR="00EC03CD" w:rsidRPr="00946251" w:rsidRDefault="00EC03CD" w:rsidP="00576DEA">
                  <w:pPr>
                    <w:jc w:val="center"/>
                    <w:rPr>
                      <w:bCs/>
                    </w:rPr>
                  </w:pPr>
                  <w:r w:rsidRPr="00946251">
                    <w:rPr>
                      <w:bCs/>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EC03CD" w:rsidRPr="00946251" w:rsidRDefault="00EC03CD" w:rsidP="00576DEA">
                  <w:pPr>
                    <w:jc w:val="center"/>
                    <w:rPr>
                      <w:u w:val="single"/>
                    </w:rPr>
                  </w:pPr>
                </w:p>
              </w:tc>
              <w:tc>
                <w:tcPr>
                  <w:tcW w:w="518" w:type="pct"/>
                  <w:tcBorders>
                    <w:top w:val="nil"/>
                    <w:left w:val="single" w:sz="4" w:space="0" w:color="auto"/>
                    <w:bottom w:val="nil"/>
                    <w:right w:val="nil"/>
                  </w:tcBorders>
                  <w:shd w:val="clear" w:color="auto" w:fill="auto"/>
                </w:tcPr>
                <w:p w:rsidR="00EC03CD" w:rsidRPr="00946251" w:rsidRDefault="00EC03CD" w:rsidP="00576DEA">
                  <w:pPr>
                    <w:jc w:val="center"/>
                    <w:rPr>
                      <w:u w:val="single"/>
                    </w:rPr>
                  </w:pPr>
                </w:p>
              </w:tc>
              <w:tc>
                <w:tcPr>
                  <w:tcW w:w="2500" w:type="pct"/>
                  <w:tcBorders>
                    <w:top w:val="nil"/>
                    <w:left w:val="nil"/>
                    <w:bottom w:val="single" w:sz="4" w:space="0" w:color="auto"/>
                    <w:right w:val="nil"/>
                  </w:tcBorders>
                  <w:shd w:val="clear" w:color="auto" w:fill="auto"/>
                </w:tcPr>
                <w:p w:rsidR="00EC03CD" w:rsidRPr="00946251" w:rsidRDefault="00EC03CD" w:rsidP="00576DEA">
                  <w:pPr>
                    <w:jc w:val="center"/>
                    <w:rPr>
                      <w:u w:val="single"/>
                    </w:rPr>
                  </w:pPr>
                </w:p>
              </w:tc>
            </w:tr>
            <w:tr w:rsidR="00EC03CD" w:rsidRPr="00636493" w:rsidTr="009039DE">
              <w:tc>
                <w:tcPr>
                  <w:tcW w:w="1019" w:type="pct"/>
                  <w:tcBorders>
                    <w:top w:val="single" w:sz="4" w:space="0" w:color="auto"/>
                    <w:left w:val="nil"/>
                    <w:bottom w:val="nil"/>
                    <w:right w:val="nil"/>
                  </w:tcBorders>
                  <w:shd w:val="clear" w:color="auto" w:fill="auto"/>
                </w:tcPr>
                <w:p w:rsidR="00EC03CD" w:rsidRPr="00946251" w:rsidRDefault="00EC03CD" w:rsidP="00576DEA">
                  <w:pPr>
                    <w:jc w:val="center"/>
                  </w:pPr>
                </w:p>
              </w:tc>
              <w:tc>
                <w:tcPr>
                  <w:tcW w:w="963" w:type="pct"/>
                  <w:tcBorders>
                    <w:top w:val="single" w:sz="4" w:space="0" w:color="auto"/>
                    <w:left w:val="nil"/>
                    <w:bottom w:val="nil"/>
                    <w:right w:val="nil"/>
                  </w:tcBorders>
                  <w:shd w:val="clear" w:color="auto" w:fill="auto"/>
                </w:tcPr>
                <w:p w:rsidR="00EC03CD" w:rsidRPr="00946251" w:rsidRDefault="00EC03CD" w:rsidP="00576DEA">
                  <w:pPr>
                    <w:jc w:val="center"/>
                  </w:pPr>
                </w:p>
              </w:tc>
              <w:tc>
                <w:tcPr>
                  <w:tcW w:w="518" w:type="pct"/>
                  <w:shd w:val="clear" w:color="auto" w:fill="auto"/>
                </w:tcPr>
                <w:p w:rsidR="00EC03CD" w:rsidRPr="00946251" w:rsidRDefault="00EC03CD" w:rsidP="00576DEA">
                  <w:pPr>
                    <w:jc w:val="center"/>
                  </w:pPr>
                </w:p>
              </w:tc>
              <w:tc>
                <w:tcPr>
                  <w:tcW w:w="2500" w:type="pct"/>
                  <w:tcBorders>
                    <w:top w:val="single" w:sz="4" w:space="0" w:color="auto"/>
                    <w:left w:val="nil"/>
                    <w:bottom w:val="nil"/>
                    <w:right w:val="nil"/>
                  </w:tcBorders>
                  <w:shd w:val="clear" w:color="auto" w:fill="auto"/>
                </w:tcPr>
                <w:p w:rsidR="00EC03CD" w:rsidRPr="00946251" w:rsidRDefault="00EC03CD" w:rsidP="00576DEA">
                  <w:pPr>
                    <w:jc w:val="center"/>
                  </w:pPr>
                  <w:r w:rsidRPr="00946251">
                    <w:t>Орган, обрабатывающий запрос на предоставление услуги</w:t>
                  </w:r>
                </w:p>
                <w:p w:rsidR="00EC03CD" w:rsidRPr="00946251" w:rsidRDefault="00EC03CD" w:rsidP="00576DEA">
                  <w:pPr>
                    <w:jc w:val="center"/>
                  </w:pPr>
                </w:p>
              </w:tc>
            </w:tr>
          </w:tbl>
          <w:p w:rsidR="00EC03CD" w:rsidRDefault="00EC03CD" w:rsidP="00576DEA">
            <w:pPr>
              <w:widowControl w:val="0"/>
              <w:autoSpaceDE w:val="0"/>
              <w:autoSpaceDN w:val="0"/>
              <w:adjustRightInd w:val="0"/>
              <w:jc w:val="center"/>
              <w:rPr>
                <w:b/>
                <w:bCs/>
              </w:rPr>
            </w:pPr>
          </w:p>
          <w:p w:rsidR="00EC03CD" w:rsidRDefault="00EC03CD" w:rsidP="00576DEA">
            <w:pPr>
              <w:widowControl w:val="0"/>
              <w:autoSpaceDE w:val="0"/>
              <w:autoSpaceDN w:val="0"/>
              <w:adjustRightInd w:val="0"/>
              <w:jc w:val="center"/>
              <w:rPr>
                <w:b/>
                <w:bCs/>
              </w:rPr>
            </w:pPr>
          </w:p>
          <w:p w:rsidR="00EC03CD" w:rsidRDefault="00EC03CD" w:rsidP="00576DEA">
            <w:pPr>
              <w:widowControl w:val="0"/>
              <w:autoSpaceDE w:val="0"/>
              <w:autoSpaceDN w:val="0"/>
              <w:adjustRightInd w:val="0"/>
              <w:jc w:val="center"/>
              <w:rPr>
                <w:b/>
                <w:bCs/>
              </w:rPr>
            </w:pPr>
          </w:p>
          <w:p w:rsidR="00EC03CD" w:rsidRDefault="00EC03CD" w:rsidP="00576DEA">
            <w:pPr>
              <w:widowControl w:val="0"/>
              <w:autoSpaceDE w:val="0"/>
              <w:autoSpaceDN w:val="0"/>
              <w:adjustRightInd w:val="0"/>
              <w:jc w:val="center"/>
              <w:rPr>
                <w:b/>
                <w:bCs/>
              </w:rPr>
            </w:pPr>
          </w:p>
          <w:p w:rsidR="00EC03CD" w:rsidRDefault="00EC03CD" w:rsidP="00576DEA">
            <w:pPr>
              <w:widowControl w:val="0"/>
              <w:autoSpaceDE w:val="0"/>
              <w:autoSpaceDN w:val="0"/>
              <w:adjustRightInd w:val="0"/>
              <w:jc w:val="center"/>
              <w:rPr>
                <w:b/>
                <w:bCs/>
              </w:rPr>
            </w:pPr>
          </w:p>
          <w:p w:rsidR="00EC03CD" w:rsidRPr="00636493" w:rsidRDefault="00EC03CD" w:rsidP="00576DEA">
            <w:pPr>
              <w:widowControl w:val="0"/>
              <w:autoSpaceDE w:val="0"/>
              <w:autoSpaceDN w:val="0"/>
              <w:adjustRightInd w:val="0"/>
              <w:jc w:val="center"/>
              <w:rPr>
                <w:b/>
                <w:bCs/>
              </w:rPr>
            </w:pPr>
            <w:r w:rsidRPr="00636493">
              <w:rPr>
                <w:b/>
                <w:bCs/>
              </w:rPr>
              <w:t>Данные заявителя (физического лица, индивидуального предпринимателя)</w:t>
            </w:r>
          </w:p>
        </w:tc>
      </w:tr>
      <w:tr w:rsidR="00EC03CD" w:rsidRPr="00636493" w:rsidTr="009039DE">
        <w:trPr>
          <w:trHeight w:val="20"/>
          <w:jc w:val="center"/>
        </w:trPr>
        <w:tc>
          <w:tcPr>
            <w:tcW w:w="106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widowControl w:val="0"/>
              <w:autoSpaceDE w:val="0"/>
              <w:autoSpaceDN w:val="0"/>
              <w:adjustRightInd w:val="0"/>
            </w:pPr>
            <w:r w:rsidRPr="00636493">
              <w:t>Фамилия</w:t>
            </w:r>
          </w:p>
        </w:tc>
        <w:tc>
          <w:tcPr>
            <w:tcW w:w="393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rPr>
                <w:u w:val="single"/>
              </w:rPr>
            </w:pPr>
          </w:p>
        </w:tc>
      </w:tr>
      <w:tr w:rsidR="00EC03CD" w:rsidRPr="00636493" w:rsidTr="009039DE">
        <w:trPr>
          <w:trHeight w:val="20"/>
          <w:jc w:val="center"/>
        </w:trPr>
        <w:tc>
          <w:tcPr>
            <w:tcW w:w="106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widowControl w:val="0"/>
              <w:autoSpaceDE w:val="0"/>
              <w:autoSpaceDN w:val="0"/>
              <w:adjustRightInd w:val="0"/>
            </w:pPr>
            <w:r w:rsidRPr="00636493">
              <w:t>Имя</w:t>
            </w:r>
          </w:p>
        </w:tc>
        <w:tc>
          <w:tcPr>
            <w:tcW w:w="393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rPr>
                <w:u w:val="single"/>
              </w:rPr>
            </w:pPr>
          </w:p>
        </w:tc>
      </w:tr>
      <w:tr w:rsidR="00EC03CD" w:rsidRPr="00636493" w:rsidTr="009039DE">
        <w:trPr>
          <w:trHeight w:val="20"/>
          <w:jc w:val="center"/>
        </w:trPr>
        <w:tc>
          <w:tcPr>
            <w:tcW w:w="106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widowControl w:val="0"/>
              <w:autoSpaceDE w:val="0"/>
              <w:autoSpaceDN w:val="0"/>
              <w:adjustRightInd w:val="0"/>
            </w:pPr>
            <w:r w:rsidRPr="00636493">
              <w:t>Отчество</w:t>
            </w:r>
          </w:p>
        </w:tc>
        <w:tc>
          <w:tcPr>
            <w:tcW w:w="393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tc>
      </w:tr>
      <w:tr w:rsidR="00EC03CD" w:rsidRPr="00636493" w:rsidTr="009039DE">
        <w:trPr>
          <w:trHeight w:val="20"/>
          <w:jc w:val="center"/>
        </w:trPr>
        <w:tc>
          <w:tcPr>
            <w:tcW w:w="106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widowControl w:val="0"/>
              <w:autoSpaceDE w:val="0"/>
              <w:autoSpaceDN w:val="0"/>
              <w:adjustRightInd w:val="0"/>
            </w:pPr>
            <w:r w:rsidRPr="00636493">
              <w:t>Дата рождения</w:t>
            </w:r>
          </w:p>
        </w:tc>
        <w:tc>
          <w:tcPr>
            <w:tcW w:w="393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tc>
      </w:tr>
    </w:tbl>
    <w:p w:rsidR="00EC03CD" w:rsidRPr="00636493" w:rsidRDefault="00EC03CD" w:rsidP="00EC03CD">
      <w:pPr>
        <w:widowControl w:val="0"/>
        <w:autoSpaceDE w:val="0"/>
        <w:autoSpaceDN w:val="0"/>
        <w:adjustRightInd w:val="0"/>
      </w:pPr>
    </w:p>
    <w:tbl>
      <w:tblPr>
        <w:tblW w:w="4837"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238"/>
        <w:gridCol w:w="1333"/>
        <w:gridCol w:w="258"/>
        <w:gridCol w:w="1479"/>
        <w:gridCol w:w="1186"/>
        <w:gridCol w:w="1355"/>
        <w:gridCol w:w="1720"/>
        <w:gridCol w:w="1997"/>
      </w:tblGrid>
      <w:tr w:rsidR="00EC03CD" w:rsidRPr="00636493" w:rsidTr="00DE4B4F">
        <w:trPr>
          <w:trHeight w:val="20"/>
          <w:jc w:val="center"/>
        </w:trPr>
        <w:tc>
          <w:tcPr>
            <w:tcW w:w="133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widowControl w:val="0"/>
              <w:autoSpaceDE w:val="0"/>
              <w:autoSpaceDN w:val="0"/>
              <w:adjustRightInd w:val="0"/>
            </w:pPr>
            <w:r w:rsidRPr="00636493">
              <w:t>Полное наименование индивидуального предпринимателя</w:t>
            </w:r>
            <w:r w:rsidRPr="00636493">
              <w:rPr>
                <w:b/>
                <w:bCs/>
                <w:vertAlign w:val="superscript"/>
              </w:rPr>
              <w:footnoteReference w:id="1"/>
            </w:r>
          </w:p>
        </w:tc>
        <w:tc>
          <w:tcPr>
            <w:tcW w:w="366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tc>
      </w:tr>
      <w:tr w:rsidR="00EC03CD" w:rsidRPr="00636493" w:rsidTr="00DE4B4F">
        <w:trPr>
          <w:trHeight w:val="20"/>
          <w:jc w:val="center"/>
        </w:trPr>
        <w:tc>
          <w:tcPr>
            <w:tcW w:w="133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widowControl w:val="0"/>
              <w:autoSpaceDE w:val="0"/>
              <w:autoSpaceDN w:val="0"/>
              <w:adjustRightInd w:val="0"/>
            </w:pPr>
            <w:r w:rsidRPr="00636493">
              <w:t>ОГРНИП</w:t>
            </w:r>
            <w:r w:rsidRPr="00636493">
              <w:rPr>
                <w:b/>
                <w:bCs/>
                <w:vertAlign w:val="superscript"/>
              </w:rPr>
              <w:footnoteReference w:id="2"/>
            </w:r>
          </w:p>
        </w:tc>
        <w:tc>
          <w:tcPr>
            <w:tcW w:w="366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tc>
      </w:tr>
      <w:tr w:rsidR="00EC03CD" w:rsidRPr="00636493" w:rsidTr="00DE4B4F">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EC03CD" w:rsidRPr="00636493" w:rsidRDefault="00EC03CD" w:rsidP="00576DEA">
            <w:pPr>
              <w:jc w:val="center"/>
              <w:rPr>
                <w:b/>
                <w:bCs/>
              </w:rPr>
            </w:pPr>
          </w:p>
          <w:p w:rsidR="00EC03CD" w:rsidRPr="00636493" w:rsidRDefault="00EC03CD" w:rsidP="00576DEA">
            <w:pPr>
              <w:jc w:val="center"/>
              <w:rPr>
                <w:b/>
                <w:bCs/>
              </w:rPr>
            </w:pPr>
            <w:r w:rsidRPr="00636493">
              <w:rPr>
                <w:b/>
                <w:bCs/>
              </w:rPr>
              <w:t>Документ, удостоверяющий личность заявителя</w:t>
            </w:r>
          </w:p>
        </w:tc>
      </w:tr>
      <w:tr w:rsidR="00EC03CD" w:rsidRPr="00636493" w:rsidTr="00DE4B4F">
        <w:trPr>
          <w:trHeight w:val="20"/>
          <w:jc w:val="center"/>
        </w:trPr>
        <w:tc>
          <w:tcPr>
            <w:tcW w:w="58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r w:rsidRPr="00636493">
              <w:t>Вид</w:t>
            </w:r>
          </w:p>
        </w:tc>
        <w:tc>
          <w:tcPr>
            <w:tcW w:w="441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tc>
      </w:tr>
      <w:tr w:rsidR="00EC03CD" w:rsidRPr="00636493" w:rsidTr="00DE4B4F">
        <w:trPr>
          <w:trHeight w:val="20"/>
          <w:jc w:val="center"/>
        </w:trPr>
        <w:tc>
          <w:tcPr>
            <w:tcW w:w="58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widowControl w:val="0"/>
              <w:autoSpaceDE w:val="0"/>
              <w:autoSpaceDN w:val="0"/>
              <w:adjustRightInd w:val="0"/>
            </w:pPr>
            <w:r w:rsidRPr="00636493">
              <w:t>Серия</w:t>
            </w:r>
          </w:p>
        </w:tc>
        <w:tc>
          <w:tcPr>
            <w:tcW w:w="1453"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widowControl w:val="0"/>
              <w:autoSpaceDE w:val="0"/>
              <w:autoSpaceDN w:val="0"/>
              <w:adjustRightInd w:val="0"/>
            </w:pPr>
          </w:p>
        </w:tc>
        <w:tc>
          <w:tcPr>
            <w:tcW w:w="56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widowControl w:val="0"/>
              <w:autoSpaceDE w:val="0"/>
              <w:autoSpaceDN w:val="0"/>
              <w:adjustRightInd w:val="0"/>
            </w:pPr>
            <w:r w:rsidRPr="00636493">
              <w:t>Номер</w:t>
            </w:r>
          </w:p>
        </w:tc>
        <w:tc>
          <w:tcPr>
            <w:tcW w:w="239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widowControl w:val="0"/>
              <w:autoSpaceDE w:val="0"/>
              <w:autoSpaceDN w:val="0"/>
              <w:adjustRightInd w:val="0"/>
            </w:pPr>
          </w:p>
        </w:tc>
      </w:tr>
      <w:tr w:rsidR="00EC03CD" w:rsidRPr="00636493" w:rsidTr="00DE4B4F">
        <w:trPr>
          <w:trHeight w:val="20"/>
          <w:jc w:val="center"/>
        </w:trPr>
        <w:tc>
          <w:tcPr>
            <w:tcW w:w="58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widowControl w:val="0"/>
              <w:autoSpaceDE w:val="0"/>
              <w:autoSpaceDN w:val="0"/>
              <w:adjustRightInd w:val="0"/>
            </w:pPr>
            <w:r w:rsidRPr="00636493">
              <w:t>Выдан</w:t>
            </w:r>
          </w:p>
        </w:tc>
        <w:tc>
          <w:tcPr>
            <w:tcW w:w="265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widowControl w:val="0"/>
              <w:autoSpaceDE w:val="0"/>
              <w:autoSpaceDN w:val="0"/>
              <w:adjustRightInd w:val="0"/>
            </w:pPr>
          </w:p>
        </w:tc>
        <w:tc>
          <w:tcPr>
            <w:tcW w:w="81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widowControl w:val="0"/>
              <w:autoSpaceDE w:val="0"/>
              <w:autoSpaceDN w:val="0"/>
              <w:adjustRightInd w:val="0"/>
            </w:pPr>
            <w:r w:rsidRPr="00636493">
              <w:t>Дата выдачи</w:t>
            </w:r>
          </w:p>
        </w:tc>
        <w:tc>
          <w:tcPr>
            <w:tcW w:w="94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widowControl w:val="0"/>
              <w:autoSpaceDE w:val="0"/>
              <w:autoSpaceDN w:val="0"/>
              <w:adjustRightInd w:val="0"/>
            </w:pPr>
          </w:p>
        </w:tc>
      </w:tr>
      <w:tr w:rsidR="00EC03CD" w:rsidRPr="00636493" w:rsidTr="00DE4B4F">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EC03CD" w:rsidRPr="00636493" w:rsidRDefault="00EC03CD" w:rsidP="00576DEA">
            <w:pPr>
              <w:widowControl w:val="0"/>
              <w:autoSpaceDE w:val="0"/>
              <w:autoSpaceDN w:val="0"/>
              <w:adjustRightInd w:val="0"/>
              <w:jc w:val="center"/>
              <w:rPr>
                <w:b/>
                <w:bCs/>
              </w:rPr>
            </w:pPr>
          </w:p>
          <w:p w:rsidR="00EC03CD" w:rsidRPr="00636493" w:rsidRDefault="00EC03CD" w:rsidP="00576DEA">
            <w:pPr>
              <w:widowControl w:val="0"/>
              <w:autoSpaceDE w:val="0"/>
              <w:autoSpaceDN w:val="0"/>
              <w:adjustRightInd w:val="0"/>
              <w:jc w:val="center"/>
              <w:rPr>
                <w:b/>
                <w:bCs/>
              </w:rPr>
            </w:pPr>
            <w:r w:rsidRPr="00636493">
              <w:rPr>
                <w:b/>
                <w:bCs/>
              </w:rPr>
              <w:t>Адрес регистрации заявителя /</w:t>
            </w:r>
          </w:p>
          <w:p w:rsidR="00EC03CD" w:rsidRPr="00636493" w:rsidRDefault="00EC03CD" w:rsidP="00576DEA">
            <w:pPr>
              <w:widowControl w:val="0"/>
              <w:autoSpaceDE w:val="0"/>
              <w:autoSpaceDN w:val="0"/>
              <w:adjustRightInd w:val="0"/>
              <w:jc w:val="center"/>
              <w:rPr>
                <w:b/>
                <w:bCs/>
              </w:rPr>
            </w:pPr>
            <w:r w:rsidRPr="00636493">
              <w:rPr>
                <w:b/>
                <w:bCs/>
              </w:rPr>
              <w:t>Юридический адрес (адрес регистрации) индивидуального предпринимателя</w:t>
            </w:r>
            <w:r w:rsidRPr="00636493">
              <w:rPr>
                <w:b/>
                <w:bCs/>
                <w:vertAlign w:val="superscript"/>
              </w:rPr>
              <w:footnoteReference w:id="3"/>
            </w:r>
          </w:p>
        </w:tc>
      </w:tr>
      <w:tr w:rsidR="00EC03CD" w:rsidRPr="00636493" w:rsidTr="00DE4B4F">
        <w:trPr>
          <w:trHeight w:val="20"/>
          <w:jc w:val="center"/>
        </w:trPr>
        <w:tc>
          <w:tcPr>
            <w:tcW w:w="58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widowControl w:val="0"/>
              <w:autoSpaceDE w:val="0"/>
              <w:autoSpaceDN w:val="0"/>
              <w:adjustRightInd w:val="0"/>
            </w:pPr>
            <w:r w:rsidRPr="00636493">
              <w:t xml:space="preserve">Индекс </w:t>
            </w:r>
          </w:p>
        </w:tc>
        <w:tc>
          <w:tcPr>
            <w:tcW w:w="1453"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widowControl w:val="0"/>
              <w:autoSpaceDE w:val="0"/>
              <w:autoSpaceDN w:val="0"/>
              <w:adjustRightInd w:val="0"/>
              <w:rPr>
                <w:u w:val="single"/>
              </w:rPr>
            </w:pPr>
          </w:p>
        </w:tc>
        <w:tc>
          <w:tcPr>
            <w:tcW w:w="120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widowControl w:val="0"/>
              <w:autoSpaceDE w:val="0"/>
              <w:autoSpaceDN w:val="0"/>
              <w:adjustRightInd w:val="0"/>
            </w:pPr>
            <w:r w:rsidRPr="00636493">
              <w:t xml:space="preserve">Регион </w:t>
            </w:r>
          </w:p>
        </w:tc>
        <w:tc>
          <w:tcPr>
            <w:tcW w:w="175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widowControl w:val="0"/>
              <w:autoSpaceDE w:val="0"/>
              <w:autoSpaceDN w:val="0"/>
              <w:adjustRightInd w:val="0"/>
              <w:rPr>
                <w:u w:val="single"/>
              </w:rPr>
            </w:pPr>
          </w:p>
        </w:tc>
      </w:tr>
      <w:tr w:rsidR="00EC03CD" w:rsidRPr="00636493" w:rsidTr="00DE4B4F">
        <w:trPr>
          <w:trHeight w:val="20"/>
          <w:jc w:val="center"/>
        </w:trPr>
        <w:tc>
          <w:tcPr>
            <w:tcW w:w="58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widowControl w:val="0"/>
              <w:autoSpaceDE w:val="0"/>
              <w:autoSpaceDN w:val="0"/>
              <w:adjustRightInd w:val="0"/>
            </w:pPr>
            <w:r w:rsidRPr="00636493">
              <w:t>Район</w:t>
            </w:r>
          </w:p>
        </w:tc>
        <w:tc>
          <w:tcPr>
            <w:tcW w:w="1453"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widowControl w:val="0"/>
              <w:autoSpaceDE w:val="0"/>
              <w:autoSpaceDN w:val="0"/>
              <w:adjustRightInd w:val="0"/>
              <w:rPr>
                <w:u w:val="single"/>
              </w:rPr>
            </w:pPr>
          </w:p>
        </w:tc>
        <w:tc>
          <w:tcPr>
            <w:tcW w:w="120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widowControl w:val="0"/>
              <w:autoSpaceDE w:val="0"/>
              <w:autoSpaceDN w:val="0"/>
              <w:adjustRightInd w:val="0"/>
            </w:pPr>
            <w:r w:rsidRPr="00636493">
              <w:t>Населенный пункт</w:t>
            </w:r>
          </w:p>
        </w:tc>
        <w:tc>
          <w:tcPr>
            <w:tcW w:w="175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widowControl w:val="0"/>
              <w:autoSpaceDE w:val="0"/>
              <w:autoSpaceDN w:val="0"/>
              <w:adjustRightInd w:val="0"/>
              <w:rPr>
                <w:u w:val="single"/>
              </w:rPr>
            </w:pPr>
          </w:p>
        </w:tc>
      </w:tr>
      <w:tr w:rsidR="00EC03CD" w:rsidRPr="00636493" w:rsidTr="00DE4B4F">
        <w:trPr>
          <w:trHeight w:val="20"/>
          <w:jc w:val="center"/>
        </w:trPr>
        <w:tc>
          <w:tcPr>
            <w:tcW w:w="58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widowControl w:val="0"/>
              <w:autoSpaceDE w:val="0"/>
              <w:autoSpaceDN w:val="0"/>
              <w:adjustRightInd w:val="0"/>
            </w:pPr>
            <w:r w:rsidRPr="00636493">
              <w:t>Улица</w:t>
            </w:r>
          </w:p>
        </w:tc>
        <w:tc>
          <w:tcPr>
            <w:tcW w:w="441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widowControl w:val="0"/>
              <w:autoSpaceDE w:val="0"/>
              <w:autoSpaceDN w:val="0"/>
              <w:adjustRightInd w:val="0"/>
              <w:rPr>
                <w:u w:val="single"/>
              </w:rPr>
            </w:pPr>
          </w:p>
        </w:tc>
      </w:tr>
      <w:tr w:rsidR="00EC03CD" w:rsidRPr="00636493" w:rsidTr="00DE4B4F">
        <w:trPr>
          <w:trHeight w:val="20"/>
          <w:jc w:val="center"/>
        </w:trPr>
        <w:tc>
          <w:tcPr>
            <w:tcW w:w="58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widowControl w:val="0"/>
              <w:autoSpaceDE w:val="0"/>
              <w:autoSpaceDN w:val="0"/>
              <w:adjustRightInd w:val="0"/>
            </w:pPr>
            <w:r w:rsidRPr="00636493">
              <w:t>Дом</w:t>
            </w:r>
          </w:p>
        </w:tc>
        <w:tc>
          <w:tcPr>
            <w:tcW w:w="1453"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widowControl w:val="0"/>
              <w:autoSpaceDE w:val="0"/>
              <w:autoSpaceDN w:val="0"/>
              <w:adjustRightInd w:val="0"/>
              <w:rPr>
                <w:u w:val="single"/>
              </w:rPr>
            </w:pPr>
          </w:p>
        </w:tc>
        <w:tc>
          <w:tcPr>
            <w:tcW w:w="56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widowControl w:val="0"/>
              <w:autoSpaceDE w:val="0"/>
              <w:autoSpaceDN w:val="0"/>
              <w:adjustRightInd w:val="0"/>
            </w:pPr>
            <w:r w:rsidRPr="00636493">
              <w:t>Корпус</w:t>
            </w:r>
          </w:p>
        </w:tc>
        <w:tc>
          <w:tcPr>
            <w:tcW w:w="64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widowControl w:val="0"/>
              <w:autoSpaceDE w:val="0"/>
              <w:autoSpaceDN w:val="0"/>
              <w:adjustRightInd w:val="0"/>
              <w:rPr>
                <w:u w:val="single"/>
              </w:rPr>
            </w:pPr>
          </w:p>
        </w:tc>
        <w:tc>
          <w:tcPr>
            <w:tcW w:w="81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widowControl w:val="0"/>
              <w:autoSpaceDE w:val="0"/>
              <w:autoSpaceDN w:val="0"/>
              <w:adjustRightInd w:val="0"/>
            </w:pPr>
            <w:r w:rsidRPr="00636493">
              <w:t>Квартира</w:t>
            </w:r>
          </w:p>
        </w:tc>
        <w:tc>
          <w:tcPr>
            <w:tcW w:w="94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widowControl w:val="0"/>
              <w:autoSpaceDE w:val="0"/>
              <w:autoSpaceDN w:val="0"/>
              <w:adjustRightInd w:val="0"/>
              <w:rPr>
                <w:u w:val="single"/>
              </w:rPr>
            </w:pPr>
          </w:p>
        </w:tc>
      </w:tr>
      <w:tr w:rsidR="00EC03CD" w:rsidRPr="00636493" w:rsidTr="00DE4B4F">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EC03CD" w:rsidRPr="00636493" w:rsidRDefault="00EC03CD" w:rsidP="00576DEA">
            <w:pPr>
              <w:widowControl w:val="0"/>
              <w:autoSpaceDE w:val="0"/>
              <w:autoSpaceDN w:val="0"/>
              <w:adjustRightInd w:val="0"/>
              <w:jc w:val="center"/>
              <w:rPr>
                <w:b/>
                <w:bCs/>
              </w:rPr>
            </w:pPr>
          </w:p>
          <w:p w:rsidR="00EC03CD" w:rsidRPr="00636493" w:rsidRDefault="00EC03CD" w:rsidP="00576DEA">
            <w:pPr>
              <w:widowControl w:val="0"/>
              <w:autoSpaceDE w:val="0"/>
              <w:autoSpaceDN w:val="0"/>
              <w:adjustRightInd w:val="0"/>
              <w:jc w:val="center"/>
              <w:rPr>
                <w:b/>
                <w:bCs/>
              </w:rPr>
            </w:pPr>
            <w:r w:rsidRPr="00636493">
              <w:rPr>
                <w:b/>
                <w:bCs/>
              </w:rPr>
              <w:t>Адрес места жительства заявителя /</w:t>
            </w:r>
          </w:p>
          <w:p w:rsidR="00EC03CD" w:rsidRPr="00636493" w:rsidRDefault="00EC03CD" w:rsidP="00576DEA">
            <w:pPr>
              <w:widowControl w:val="0"/>
              <w:autoSpaceDE w:val="0"/>
              <w:autoSpaceDN w:val="0"/>
              <w:adjustRightInd w:val="0"/>
              <w:jc w:val="center"/>
              <w:rPr>
                <w:b/>
                <w:bCs/>
                <w:vertAlign w:val="superscript"/>
              </w:rPr>
            </w:pPr>
            <w:r w:rsidRPr="00636493">
              <w:rPr>
                <w:b/>
                <w:bCs/>
              </w:rPr>
              <w:t>Почтовый адрес индивидуального предпринимателя</w:t>
            </w:r>
            <w:r w:rsidRPr="00636493">
              <w:rPr>
                <w:b/>
                <w:bCs/>
                <w:vertAlign w:val="superscript"/>
              </w:rPr>
              <w:footnoteReference w:id="4"/>
            </w:r>
          </w:p>
        </w:tc>
      </w:tr>
      <w:tr w:rsidR="00EC03CD" w:rsidRPr="00636493" w:rsidTr="00DE4B4F">
        <w:trPr>
          <w:trHeight w:val="20"/>
          <w:jc w:val="center"/>
        </w:trPr>
        <w:tc>
          <w:tcPr>
            <w:tcW w:w="58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widowControl w:val="0"/>
              <w:autoSpaceDE w:val="0"/>
              <w:autoSpaceDN w:val="0"/>
              <w:adjustRightInd w:val="0"/>
            </w:pPr>
            <w:r w:rsidRPr="00636493">
              <w:lastRenderedPageBreak/>
              <w:t xml:space="preserve">Индекс </w:t>
            </w:r>
          </w:p>
        </w:tc>
        <w:tc>
          <w:tcPr>
            <w:tcW w:w="1453"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widowControl w:val="0"/>
              <w:autoSpaceDE w:val="0"/>
              <w:autoSpaceDN w:val="0"/>
              <w:adjustRightInd w:val="0"/>
              <w:rPr>
                <w:u w:val="single"/>
              </w:rPr>
            </w:pPr>
          </w:p>
        </w:tc>
        <w:tc>
          <w:tcPr>
            <w:tcW w:w="120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widowControl w:val="0"/>
              <w:autoSpaceDE w:val="0"/>
              <w:autoSpaceDN w:val="0"/>
              <w:adjustRightInd w:val="0"/>
            </w:pPr>
            <w:r w:rsidRPr="00636493">
              <w:t>Регион</w:t>
            </w:r>
          </w:p>
        </w:tc>
        <w:tc>
          <w:tcPr>
            <w:tcW w:w="175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widowControl w:val="0"/>
              <w:autoSpaceDE w:val="0"/>
              <w:autoSpaceDN w:val="0"/>
              <w:adjustRightInd w:val="0"/>
              <w:rPr>
                <w:u w:val="single"/>
              </w:rPr>
            </w:pPr>
          </w:p>
        </w:tc>
      </w:tr>
      <w:tr w:rsidR="00EC03CD" w:rsidRPr="00636493" w:rsidTr="00DE4B4F">
        <w:trPr>
          <w:trHeight w:val="20"/>
          <w:jc w:val="center"/>
        </w:trPr>
        <w:tc>
          <w:tcPr>
            <w:tcW w:w="58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widowControl w:val="0"/>
              <w:autoSpaceDE w:val="0"/>
              <w:autoSpaceDN w:val="0"/>
              <w:adjustRightInd w:val="0"/>
            </w:pPr>
            <w:r w:rsidRPr="00636493">
              <w:t>Район</w:t>
            </w:r>
          </w:p>
        </w:tc>
        <w:tc>
          <w:tcPr>
            <w:tcW w:w="1453"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widowControl w:val="0"/>
              <w:autoSpaceDE w:val="0"/>
              <w:autoSpaceDN w:val="0"/>
              <w:adjustRightInd w:val="0"/>
              <w:rPr>
                <w:u w:val="single"/>
              </w:rPr>
            </w:pPr>
          </w:p>
        </w:tc>
        <w:tc>
          <w:tcPr>
            <w:tcW w:w="120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widowControl w:val="0"/>
              <w:autoSpaceDE w:val="0"/>
              <w:autoSpaceDN w:val="0"/>
              <w:adjustRightInd w:val="0"/>
            </w:pPr>
            <w:r w:rsidRPr="00636493">
              <w:t>Населенный пункт</w:t>
            </w:r>
          </w:p>
        </w:tc>
        <w:tc>
          <w:tcPr>
            <w:tcW w:w="175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widowControl w:val="0"/>
              <w:autoSpaceDE w:val="0"/>
              <w:autoSpaceDN w:val="0"/>
              <w:adjustRightInd w:val="0"/>
              <w:rPr>
                <w:u w:val="single"/>
              </w:rPr>
            </w:pPr>
          </w:p>
        </w:tc>
      </w:tr>
      <w:tr w:rsidR="00EC03CD" w:rsidRPr="00636493" w:rsidTr="00DE4B4F">
        <w:trPr>
          <w:trHeight w:val="20"/>
          <w:jc w:val="center"/>
        </w:trPr>
        <w:tc>
          <w:tcPr>
            <w:tcW w:w="58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widowControl w:val="0"/>
              <w:autoSpaceDE w:val="0"/>
              <w:autoSpaceDN w:val="0"/>
              <w:adjustRightInd w:val="0"/>
            </w:pPr>
            <w:r w:rsidRPr="00636493">
              <w:t>Улица</w:t>
            </w:r>
          </w:p>
        </w:tc>
        <w:tc>
          <w:tcPr>
            <w:tcW w:w="441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widowControl w:val="0"/>
              <w:autoSpaceDE w:val="0"/>
              <w:autoSpaceDN w:val="0"/>
              <w:adjustRightInd w:val="0"/>
              <w:rPr>
                <w:u w:val="single"/>
              </w:rPr>
            </w:pPr>
          </w:p>
        </w:tc>
      </w:tr>
      <w:tr w:rsidR="00EC03CD" w:rsidRPr="00636493" w:rsidTr="00DE4B4F">
        <w:trPr>
          <w:trHeight w:val="20"/>
          <w:jc w:val="center"/>
        </w:trPr>
        <w:tc>
          <w:tcPr>
            <w:tcW w:w="58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widowControl w:val="0"/>
              <w:autoSpaceDE w:val="0"/>
              <w:autoSpaceDN w:val="0"/>
              <w:adjustRightInd w:val="0"/>
            </w:pPr>
            <w:r w:rsidRPr="00636493">
              <w:t>Дом</w:t>
            </w:r>
          </w:p>
        </w:tc>
        <w:tc>
          <w:tcPr>
            <w:tcW w:w="1453"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widowControl w:val="0"/>
              <w:autoSpaceDE w:val="0"/>
              <w:autoSpaceDN w:val="0"/>
              <w:adjustRightInd w:val="0"/>
              <w:rPr>
                <w:u w:val="single"/>
              </w:rPr>
            </w:pPr>
          </w:p>
        </w:tc>
        <w:tc>
          <w:tcPr>
            <w:tcW w:w="56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widowControl w:val="0"/>
              <w:autoSpaceDE w:val="0"/>
              <w:autoSpaceDN w:val="0"/>
              <w:adjustRightInd w:val="0"/>
            </w:pPr>
            <w:r w:rsidRPr="00636493">
              <w:t>Корпус</w:t>
            </w:r>
          </w:p>
        </w:tc>
        <w:tc>
          <w:tcPr>
            <w:tcW w:w="64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widowControl w:val="0"/>
              <w:autoSpaceDE w:val="0"/>
              <w:autoSpaceDN w:val="0"/>
              <w:adjustRightInd w:val="0"/>
              <w:rPr>
                <w:u w:val="single"/>
              </w:rPr>
            </w:pPr>
          </w:p>
        </w:tc>
        <w:tc>
          <w:tcPr>
            <w:tcW w:w="81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widowControl w:val="0"/>
              <w:autoSpaceDE w:val="0"/>
              <w:autoSpaceDN w:val="0"/>
              <w:adjustRightInd w:val="0"/>
            </w:pPr>
            <w:r w:rsidRPr="00636493">
              <w:t>Квартира</w:t>
            </w:r>
          </w:p>
        </w:tc>
        <w:tc>
          <w:tcPr>
            <w:tcW w:w="94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widowControl w:val="0"/>
              <w:autoSpaceDE w:val="0"/>
              <w:autoSpaceDN w:val="0"/>
              <w:adjustRightInd w:val="0"/>
              <w:rPr>
                <w:u w:val="single"/>
              </w:rPr>
            </w:pPr>
          </w:p>
        </w:tc>
      </w:tr>
      <w:tr w:rsidR="00EC03CD" w:rsidRPr="00636493" w:rsidTr="00DE4B4F">
        <w:trPr>
          <w:trHeight w:val="20"/>
          <w:jc w:val="center"/>
        </w:trPr>
        <w:tc>
          <w:tcPr>
            <w:tcW w:w="586" w:type="pct"/>
            <w:tcBorders>
              <w:top w:val="dotted" w:sz="4" w:space="0" w:color="auto"/>
              <w:left w:val="nil"/>
              <w:bottom w:val="dotted" w:sz="4" w:space="0" w:color="auto"/>
              <w:right w:val="nil"/>
            </w:tcBorders>
            <w:tcMar>
              <w:top w:w="0" w:type="dxa"/>
              <w:left w:w="75" w:type="dxa"/>
              <w:bottom w:w="0" w:type="dxa"/>
              <w:right w:w="75" w:type="dxa"/>
            </w:tcMar>
            <w:vAlign w:val="center"/>
          </w:tcPr>
          <w:p w:rsidR="00EC03CD" w:rsidRPr="00636493" w:rsidRDefault="00EC03CD" w:rsidP="00576DEA">
            <w:pPr>
              <w:widowControl w:val="0"/>
              <w:autoSpaceDE w:val="0"/>
              <w:autoSpaceDN w:val="0"/>
              <w:adjustRightInd w:val="0"/>
            </w:pPr>
          </w:p>
        </w:tc>
        <w:tc>
          <w:tcPr>
            <w:tcW w:w="1453"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EC03CD" w:rsidRPr="00636493" w:rsidRDefault="00EC03CD" w:rsidP="00576DEA">
            <w:pPr>
              <w:widowControl w:val="0"/>
              <w:autoSpaceDE w:val="0"/>
              <w:autoSpaceDN w:val="0"/>
              <w:adjustRightInd w:val="0"/>
              <w:rPr>
                <w:u w:val="single"/>
              </w:rPr>
            </w:pPr>
          </w:p>
        </w:tc>
        <w:tc>
          <w:tcPr>
            <w:tcW w:w="561" w:type="pct"/>
            <w:tcBorders>
              <w:top w:val="dotted" w:sz="4" w:space="0" w:color="auto"/>
              <w:left w:val="nil"/>
              <w:bottom w:val="dotted" w:sz="4" w:space="0" w:color="auto"/>
              <w:right w:val="nil"/>
            </w:tcBorders>
            <w:tcMar>
              <w:top w:w="0" w:type="dxa"/>
              <w:left w:w="75" w:type="dxa"/>
              <w:bottom w:w="0" w:type="dxa"/>
              <w:right w:w="75" w:type="dxa"/>
            </w:tcMar>
            <w:vAlign w:val="center"/>
          </w:tcPr>
          <w:p w:rsidR="00EC03CD" w:rsidRPr="00636493" w:rsidRDefault="00EC03CD" w:rsidP="00576DEA">
            <w:pPr>
              <w:widowControl w:val="0"/>
              <w:autoSpaceDE w:val="0"/>
              <w:autoSpaceDN w:val="0"/>
              <w:adjustRightInd w:val="0"/>
            </w:pPr>
          </w:p>
        </w:tc>
        <w:tc>
          <w:tcPr>
            <w:tcW w:w="640" w:type="pct"/>
            <w:tcBorders>
              <w:top w:val="dotted" w:sz="4" w:space="0" w:color="auto"/>
              <w:left w:val="nil"/>
              <w:bottom w:val="dotted" w:sz="4" w:space="0" w:color="auto"/>
              <w:right w:val="nil"/>
            </w:tcBorders>
            <w:tcMar>
              <w:top w:w="0" w:type="dxa"/>
              <w:left w:w="75" w:type="dxa"/>
              <w:bottom w:w="0" w:type="dxa"/>
              <w:right w:w="75" w:type="dxa"/>
            </w:tcMar>
            <w:vAlign w:val="center"/>
          </w:tcPr>
          <w:p w:rsidR="00EC03CD" w:rsidRPr="00636493" w:rsidRDefault="00EC03CD" w:rsidP="00576DEA">
            <w:pPr>
              <w:widowControl w:val="0"/>
              <w:autoSpaceDE w:val="0"/>
              <w:autoSpaceDN w:val="0"/>
              <w:adjustRightInd w:val="0"/>
              <w:rPr>
                <w:u w:val="single"/>
              </w:rPr>
            </w:pPr>
          </w:p>
        </w:tc>
        <w:tc>
          <w:tcPr>
            <w:tcW w:w="814" w:type="pct"/>
            <w:tcBorders>
              <w:top w:val="dotted" w:sz="4" w:space="0" w:color="auto"/>
              <w:left w:val="nil"/>
              <w:bottom w:val="dotted" w:sz="4" w:space="0" w:color="auto"/>
              <w:right w:val="nil"/>
            </w:tcBorders>
            <w:tcMar>
              <w:top w:w="0" w:type="dxa"/>
              <w:left w:w="75" w:type="dxa"/>
              <w:bottom w:w="0" w:type="dxa"/>
              <w:right w:w="75" w:type="dxa"/>
            </w:tcMar>
            <w:vAlign w:val="center"/>
          </w:tcPr>
          <w:p w:rsidR="00EC03CD" w:rsidRPr="00636493" w:rsidRDefault="00EC03CD" w:rsidP="00576DEA">
            <w:pPr>
              <w:widowControl w:val="0"/>
              <w:autoSpaceDE w:val="0"/>
              <w:autoSpaceDN w:val="0"/>
              <w:adjustRightInd w:val="0"/>
            </w:pPr>
          </w:p>
        </w:tc>
        <w:tc>
          <w:tcPr>
            <w:tcW w:w="946" w:type="pct"/>
            <w:tcBorders>
              <w:top w:val="dotted" w:sz="4" w:space="0" w:color="auto"/>
              <w:left w:val="nil"/>
              <w:bottom w:val="dotted" w:sz="4" w:space="0" w:color="auto"/>
              <w:right w:val="nil"/>
            </w:tcBorders>
            <w:tcMar>
              <w:top w:w="0" w:type="dxa"/>
              <w:left w:w="75" w:type="dxa"/>
              <w:bottom w:w="0" w:type="dxa"/>
              <w:right w:w="75" w:type="dxa"/>
            </w:tcMar>
            <w:vAlign w:val="center"/>
          </w:tcPr>
          <w:p w:rsidR="00EC03CD" w:rsidRPr="00636493" w:rsidRDefault="00EC03CD" w:rsidP="00576DEA">
            <w:pPr>
              <w:widowControl w:val="0"/>
              <w:autoSpaceDE w:val="0"/>
              <w:autoSpaceDN w:val="0"/>
              <w:adjustRightInd w:val="0"/>
              <w:rPr>
                <w:u w:val="single"/>
              </w:rPr>
            </w:pPr>
          </w:p>
        </w:tc>
      </w:tr>
      <w:tr w:rsidR="00EC03CD" w:rsidRPr="00636493" w:rsidTr="00DE4B4F">
        <w:trPr>
          <w:trHeight w:val="20"/>
          <w:jc w:val="center"/>
        </w:trPr>
        <w:tc>
          <w:tcPr>
            <w:tcW w:w="1217" w:type="pct"/>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widowControl w:val="0"/>
              <w:autoSpaceDE w:val="0"/>
              <w:autoSpaceDN w:val="0"/>
              <w:adjustRightInd w:val="0"/>
              <w:rPr>
                <w:b/>
                <w:bCs/>
              </w:rPr>
            </w:pPr>
            <w:r w:rsidRPr="00636493">
              <w:rPr>
                <w:b/>
                <w:bCs/>
              </w:rPr>
              <w:t>Контактные данные</w:t>
            </w:r>
          </w:p>
        </w:tc>
        <w:tc>
          <w:tcPr>
            <w:tcW w:w="3783"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widowControl w:val="0"/>
              <w:autoSpaceDE w:val="0"/>
              <w:autoSpaceDN w:val="0"/>
              <w:adjustRightInd w:val="0"/>
            </w:pPr>
          </w:p>
        </w:tc>
      </w:tr>
      <w:tr w:rsidR="00EC03CD" w:rsidRPr="00636493" w:rsidTr="00DE4B4F">
        <w:trPr>
          <w:trHeight w:val="20"/>
          <w:jc w:val="center"/>
        </w:trPr>
        <w:tc>
          <w:tcPr>
            <w:tcW w:w="0" w:type="auto"/>
            <w:gridSpan w:val="2"/>
            <w:vMerge/>
            <w:tcBorders>
              <w:top w:val="dotted" w:sz="4" w:space="0" w:color="auto"/>
              <w:left w:val="dotted" w:sz="4" w:space="0" w:color="auto"/>
              <w:bottom w:val="dotted" w:sz="4" w:space="0" w:color="auto"/>
              <w:right w:val="dotted" w:sz="4" w:space="0" w:color="auto"/>
            </w:tcBorders>
            <w:vAlign w:val="center"/>
            <w:hideMark/>
          </w:tcPr>
          <w:p w:rsidR="00EC03CD" w:rsidRPr="00636493" w:rsidRDefault="00EC03CD" w:rsidP="00576DEA">
            <w:pPr>
              <w:rPr>
                <w:b/>
                <w:bCs/>
              </w:rPr>
            </w:pPr>
          </w:p>
        </w:tc>
        <w:tc>
          <w:tcPr>
            <w:tcW w:w="3783"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widowControl w:val="0"/>
              <w:autoSpaceDE w:val="0"/>
              <w:autoSpaceDN w:val="0"/>
              <w:adjustRightInd w:val="0"/>
            </w:pPr>
          </w:p>
        </w:tc>
      </w:tr>
    </w:tbl>
    <w:p w:rsidR="00EC03CD" w:rsidRPr="00636493" w:rsidRDefault="00EC03CD" w:rsidP="00EC03CD">
      <w:pPr>
        <w:jc w:val="center"/>
      </w:pPr>
    </w:p>
    <w:p w:rsidR="00EC03CD" w:rsidRPr="00636493" w:rsidRDefault="00EC03CD" w:rsidP="00EC03CD">
      <w:pPr>
        <w:jc w:val="center"/>
      </w:pPr>
      <w:r w:rsidRPr="00636493">
        <w:t>ЗАЯВЛЕНИЕ</w:t>
      </w:r>
    </w:p>
    <w:p w:rsidR="00EC03CD" w:rsidRPr="00636493" w:rsidRDefault="00EC03CD" w:rsidP="00EC03CD">
      <w:pPr>
        <w:jc w:val="center"/>
      </w:pPr>
    </w:p>
    <w:p w:rsidR="00EC03CD" w:rsidRPr="00636493" w:rsidRDefault="00EC03CD" w:rsidP="00EC03CD">
      <w:pPr>
        <w:ind w:left="-142" w:firstLine="709"/>
        <w:jc w:val="both"/>
      </w:pPr>
      <w:r w:rsidRPr="00636493">
        <w:t>Прошу выдать копии архивных документов, подтверждающих право на владение земельным участком____________________________________________________________</w:t>
      </w:r>
    </w:p>
    <w:p w:rsidR="00EC03CD" w:rsidRPr="00636493" w:rsidRDefault="00EC03CD" w:rsidP="00EC03CD">
      <w:pPr>
        <w:ind w:left="-142"/>
        <w:jc w:val="both"/>
      </w:pPr>
      <w:r w:rsidRPr="00636493">
        <w:t>_____________________________________________________________________________,</w:t>
      </w:r>
    </w:p>
    <w:p w:rsidR="00EC03CD" w:rsidRPr="00636493" w:rsidRDefault="00EC03CD" w:rsidP="00EC03CD">
      <w:pPr>
        <w:ind w:left="-142" w:firstLine="709"/>
        <w:jc w:val="both"/>
        <w:rPr>
          <w:sz w:val="20"/>
          <w:szCs w:val="20"/>
        </w:rPr>
      </w:pPr>
      <w:r w:rsidRPr="00636493">
        <w:rPr>
          <w:sz w:val="20"/>
          <w:szCs w:val="20"/>
        </w:rPr>
        <w:t xml:space="preserve">                                              (наименование юридического лица)</w:t>
      </w:r>
    </w:p>
    <w:p w:rsidR="00EC03CD" w:rsidRPr="00636493" w:rsidRDefault="00EC03CD" w:rsidP="00EC03CD">
      <w:pPr>
        <w:ind w:left="-142"/>
        <w:jc w:val="both"/>
      </w:pPr>
      <w:proofErr w:type="gramStart"/>
      <w:r w:rsidRPr="00636493">
        <w:t>находящимся</w:t>
      </w:r>
      <w:proofErr w:type="gramEnd"/>
      <w:r w:rsidRPr="00636493">
        <w:t xml:space="preserve">  по адресу ________________________________________________________</w:t>
      </w:r>
    </w:p>
    <w:p w:rsidR="00EC03CD" w:rsidRPr="00636493" w:rsidRDefault="00EC03CD" w:rsidP="00EC03CD">
      <w:pPr>
        <w:jc w:val="both"/>
      </w:pPr>
      <w:r w:rsidRPr="00636493">
        <w:t>_____________________________________________________________________________</w:t>
      </w:r>
    </w:p>
    <w:p w:rsidR="00EC03CD" w:rsidRPr="00636493" w:rsidRDefault="00EC03CD" w:rsidP="00EC03CD">
      <w:pPr>
        <w:ind w:left="-142" w:firstLine="709"/>
        <w:jc w:val="both"/>
        <w:rPr>
          <w:sz w:val="20"/>
          <w:szCs w:val="20"/>
        </w:rPr>
      </w:pPr>
      <w:r w:rsidRPr="00636493">
        <w:rPr>
          <w:sz w:val="20"/>
          <w:szCs w:val="20"/>
        </w:rPr>
        <w:t xml:space="preserve">                                              (указать местонахождение земельного участка)</w:t>
      </w:r>
    </w:p>
    <w:p w:rsidR="00EC03CD" w:rsidRPr="00636493" w:rsidRDefault="00EC03CD" w:rsidP="00EC03CD">
      <w:pPr>
        <w:ind w:left="-142" w:firstLine="709"/>
        <w:jc w:val="both"/>
      </w:pPr>
    </w:p>
    <w:p w:rsidR="00EC03CD" w:rsidRPr="00636493" w:rsidRDefault="00EC03CD" w:rsidP="00EC03CD">
      <w:pPr>
        <w:ind w:left="-142" w:firstLine="709"/>
        <w:jc w:val="both"/>
      </w:pPr>
      <w:r w:rsidRPr="00636493">
        <w:t>Сведения о земельном участке (при наличии):</w:t>
      </w:r>
    </w:p>
    <w:p w:rsidR="00EC03CD" w:rsidRPr="00636493" w:rsidRDefault="00EC03CD" w:rsidP="00EC03CD">
      <w:pPr>
        <w:numPr>
          <w:ilvl w:val="0"/>
          <w:numId w:val="36"/>
        </w:numPr>
        <w:autoSpaceDE w:val="0"/>
        <w:autoSpaceDN w:val="0"/>
        <w:adjustRightInd w:val="0"/>
        <w:contextualSpacing/>
        <w:jc w:val="both"/>
      </w:pPr>
      <w:r w:rsidRPr="00636493">
        <w:t>Кадастровый номер земельного участка _____________________________________</w:t>
      </w:r>
    </w:p>
    <w:p w:rsidR="00EC03CD" w:rsidRPr="00636493" w:rsidRDefault="00EC03CD" w:rsidP="00EC03CD">
      <w:pPr>
        <w:autoSpaceDE w:val="0"/>
        <w:autoSpaceDN w:val="0"/>
        <w:adjustRightInd w:val="0"/>
        <w:ind w:left="360"/>
        <w:jc w:val="both"/>
      </w:pPr>
      <w:r w:rsidRPr="00636493">
        <w:t>__________________________________________________________________________</w:t>
      </w:r>
    </w:p>
    <w:p w:rsidR="00EC03CD" w:rsidRPr="00636493" w:rsidRDefault="00EC03CD" w:rsidP="00EC03CD">
      <w:pPr>
        <w:numPr>
          <w:ilvl w:val="0"/>
          <w:numId w:val="36"/>
        </w:numPr>
        <w:autoSpaceDE w:val="0"/>
        <w:autoSpaceDN w:val="0"/>
        <w:adjustRightInd w:val="0"/>
        <w:contextualSpacing/>
        <w:jc w:val="both"/>
      </w:pPr>
      <w:r w:rsidRPr="00636493">
        <w:t>Площадь земельного участка ______________________________________________</w:t>
      </w:r>
    </w:p>
    <w:p w:rsidR="00EC03CD" w:rsidRPr="00636493" w:rsidRDefault="00EC03CD" w:rsidP="00EC03CD">
      <w:pPr>
        <w:autoSpaceDE w:val="0"/>
        <w:autoSpaceDN w:val="0"/>
        <w:adjustRightInd w:val="0"/>
        <w:ind w:left="360"/>
        <w:jc w:val="both"/>
      </w:pPr>
      <w:r w:rsidRPr="00636493">
        <w:t>__________________________________________________________________________</w:t>
      </w:r>
    </w:p>
    <w:p w:rsidR="00EC03CD" w:rsidRPr="00636493" w:rsidRDefault="00EC03CD" w:rsidP="00EC03CD">
      <w:pPr>
        <w:numPr>
          <w:ilvl w:val="0"/>
          <w:numId w:val="36"/>
        </w:numPr>
        <w:autoSpaceDE w:val="0"/>
        <w:autoSpaceDN w:val="0"/>
        <w:adjustRightInd w:val="0"/>
        <w:contextualSpacing/>
        <w:jc w:val="both"/>
      </w:pPr>
      <w:r w:rsidRPr="00636493">
        <w:t>Документ о выдаче земельного участка (номер, дата)__________________________</w:t>
      </w:r>
    </w:p>
    <w:p w:rsidR="00EC03CD" w:rsidRPr="00636493" w:rsidRDefault="00EC03CD" w:rsidP="00EC03CD">
      <w:pPr>
        <w:autoSpaceDE w:val="0"/>
        <w:autoSpaceDN w:val="0"/>
        <w:adjustRightInd w:val="0"/>
        <w:ind w:left="360"/>
        <w:jc w:val="both"/>
      </w:pPr>
      <w:r w:rsidRPr="00636493">
        <w:t xml:space="preserve">__________________________________________________________________________ </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510"/>
        <w:gridCol w:w="699"/>
        <w:gridCol w:w="979"/>
        <w:gridCol w:w="363"/>
        <w:gridCol w:w="1538"/>
        <w:gridCol w:w="203"/>
        <w:gridCol w:w="1193"/>
        <w:gridCol w:w="1359"/>
        <w:gridCol w:w="1728"/>
        <w:gridCol w:w="2350"/>
      </w:tblGrid>
      <w:tr w:rsidR="00EC03CD" w:rsidRPr="00636493" w:rsidTr="00576DEA">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tcPr>
          <w:p w:rsidR="00EC03CD" w:rsidRPr="00636493" w:rsidRDefault="00EC03CD" w:rsidP="00576DEA">
            <w:pPr>
              <w:autoSpaceDE w:val="0"/>
              <w:autoSpaceDN w:val="0"/>
              <w:adjustRightInd w:val="0"/>
              <w:ind w:firstLine="709"/>
              <w:jc w:val="both"/>
            </w:pPr>
          </w:p>
          <w:p w:rsidR="00EC03CD" w:rsidRPr="00636493" w:rsidRDefault="00EC03CD" w:rsidP="00576DEA">
            <w:pPr>
              <w:widowControl w:val="0"/>
              <w:autoSpaceDE w:val="0"/>
              <w:autoSpaceDN w:val="0"/>
              <w:adjustRightInd w:val="0"/>
              <w:jc w:val="center"/>
              <w:rPr>
                <w:b/>
                <w:bCs/>
              </w:rPr>
            </w:pPr>
            <w:r w:rsidRPr="00636493">
              <w:rPr>
                <w:b/>
                <w:bCs/>
              </w:rPr>
              <w:t>Представлены следующие документы</w:t>
            </w:r>
          </w:p>
        </w:tc>
      </w:tr>
      <w:tr w:rsidR="00EC03CD" w:rsidRPr="00636493" w:rsidTr="00576DEA">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widowControl w:val="0"/>
              <w:autoSpaceDE w:val="0"/>
              <w:autoSpaceDN w:val="0"/>
              <w:adjustRightInd w:val="0"/>
            </w:pPr>
            <w:r w:rsidRPr="00636493">
              <w:t>1</w:t>
            </w:r>
          </w:p>
        </w:tc>
        <w:tc>
          <w:tcPr>
            <w:tcW w:w="476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rPr>
                <w:u w:val="single"/>
              </w:rPr>
            </w:pPr>
          </w:p>
        </w:tc>
      </w:tr>
      <w:tr w:rsidR="00EC03CD" w:rsidRPr="00636493" w:rsidTr="00576DEA">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widowControl w:val="0"/>
              <w:autoSpaceDE w:val="0"/>
              <w:autoSpaceDN w:val="0"/>
              <w:adjustRightInd w:val="0"/>
            </w:pPr>
            <w:r w:rsidRPr="00636493">
              <w:t>2</w:t>
            </w:r>
          </w:p>
        </w:tc>
        <w:tc>
          <w:tcPr>
            <w:tcW w:w="476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rPr>
                <w:u w:val="single"/>
              </w:rPr>
            </w:pPr>
          </w:p>
        </w:tc>
      </w:tr>
      <w:tr w:rsidR="00EC03CD" w:rsidRPr="00636493" w:rsidTr="00576DEA">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widowControl w:val="0"/>
              <w:autoSpaceDE w:val="0"/>
              <w:autoSpaceDN w:val="0"/>
              <w:adjustRightInd w:val="0"/>
            </w:pPr>
            <w:r w:rsidRPr="00636493">
              <w:t>3</w:t>
            </w:r>
          </w:p>
        </w:tc>
        <w:tc>
          <w:tcPr>
            <w:tcW w:w="476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tc>
      </w:tr>
      <w:tr w:rsidR="00EC03CD" w:rsidRPr="00636493" w:rsidTr="00576DEA">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EC03CD" w:rsidRPr="00636493" w:rsidRDefault="00EC03CD" w:rsidP="00576DEA">
            <w:pPr>
              <w:widowControl w:val="0"/>
              <w:autoSpaceDE w:val="0"/>
              <w:autoSpaceDN w:val="0"/>
              <w:adjustRightInd w:val="0"/>
            </w:pPr>
          </w:p>
        </w:tc>
        <w:tc>
          <w:tcPr>
            <w:tcW w:w="4766" w:type="pct"/>
            <w:gridSpan w:val="9"/>
            <w:tcBorders>
              <w:top w:val="dotted" w:sz="4" w:space="0" w:color="auto"/>
              <w:left w:val="nil"/>
              <w:bottom w:val="dotted" w:sz="4" w:space="0" w:color="auto"/>
              <w:right w:val="nil"/>
            </w:tcBorders>
            <w:tcMar>
              <w:top w:w="0" w:type="dxa"/>
              <w:left w:w="75" w:type="dxa"/>
              <w:bottom w:w="0" w:type="dxa"/>
              <w:right w:w="75" w:type="dxa"/>
            </w:tcMar>
            <w:vAlign w:val="center"/>
          </w:tcPr>
          <w:p w:rsidR="00EC03CD" w:rsidRPr="00636493" w:rsidRDefault="00EC03CD" w:rsidP="00576DEA"/>
        </w:tc>
      </w:tr>
      <w:tr w:rsidR="00EC03CD" w:rsidRPr="00636493" w:rsidTr="00576DEA">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widowControl w:val="0"/>
              <w:autoSpaceDE w:val="0"/>
              <w:autoSpaceDN w:val="0"/>
              <w:adjustRightInd w:val="0"/>
              <w:rPr>
                <w:bCs/>
              </w:rPr>
            </w:pPr>
            <w:r w:rsidRPr="00636493">
              <w:rPr>
                <w:bCs/>
              </w:rPr>
              <w:t>Место получения результата предоставления услуги</w:t>
            </w:r>
          </w:p>
        </w:tc>
        <w:tc>
          <w:tcPr>
            <w:tcW w:w="3128"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rPr>
                <w:u w:val="single"/>
              </w:rPr>
            </w:pPr>
          </w:p>
        </w:tc>
      </w:tr>
      <w:tr w:rsidR="00EC03CD" w:rsidRPr="00636493" w:rsidTr="00576DEA">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widowControl w:val="0"/>
              <w:autoSpaceDE w:val="0"/>
              <w:autoSpaceDN w:val="0"/>
              <w:adjustRightInd w:val="0"/>
              <w:rPr>
                <w:bCs/>
              </w:rPr>
            </w:pPr>
            <w:r w:rsidRPr="00636493">
              <w:rPr>
                <w:bCs/>
              </w:rPr>
              <w:t xml:space="preserve">Способ получения результата </w:t>
            </w:r>
          </w:p>
        </w:tc>
        <w:tc>
          <w:tcPr>
            <w:tcW w:w="3128"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rPr>
                <w:u w:val="single"/>
              </w:rPr>
            </w:pPr>
          </w:p>
        </w:tc>
      </w:tr>
      <w:tr w:rsidR="00EC03CD" w:rsidRPr="00636493" w:rsidTr="00576DEA">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EC03CD" w:rsidRPr="00636493" w:rsidRDefault="00EC03CD" w:rsidP="00576DEA">
            <w:pPr>
              <w:rPr>
                <w:bCs/>
              </w:rPr>
            </w:pPr>
          </w:p>
        </w:tc>
        <w:tc>
          <w:tcPr>
            <w:tcW w:w="3128"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rPr>
                <w:u w:val="single"/>
              </w:rPr>
            </w:pPr>
          </w:p>
        </w:tc>
      </w:tr>
      <w:tr w:rsidR="00EC03CD" w:rsidRPr="00636493" w:rsidTr="00576DEA">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EC03CD" w:rsidRPr="00636493" w:rsidRDefault="00EC03CD" w:rsidP="00576DEA">
            <w:pPr>
              <w:widowControl w:val="0"/>
              <w:autoSpaceDE w:val="0"/>
              <w:autoSpaceDN w:val="0"/>
              <w:adjustRightInd w:val="0"/>
              <w:jc w:val="center"/>
              <w:rPr>
                <w:b/>
                <w:bCs/>
              </w:rPr>
            </w:pPr>
            <w:r w:rsidRPr="00636493">
              <w:rPr>
                <w:b/>
                <w:bCs/>
              </w:rPr>
              <w:t>Данные представителя (уполномоченного лица)</w:t>
            </w:r>
          </w:p>
        </w:tc>
      </w:tr>
      <w:tr w:rsidR="00EC03CD" w:rsidRPr="00636493" w:rsidTr="00576DEA">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widowControl w:val="0"/>
              <w:autoSpaceDE w:val="0"/>
              <w:autoSpaceDN w:val="0"/>
              <w:adjustRightInd w:val="0"/>
            </w:pPr>
            <w:r w:rsidRPr="00636493">
              <w:t>Фамилия</w:t>
            </w:r>
          </w:p>
        </w:tc>
        <w:tc>
          <w:tcPr>
            <w:tcW w:w="3998"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rPr>
                <w:u w:val="single"/>
              </w:rPr>
            </w:pPr>
          </w:p>
        </w:tc>
      </w:tr>
      <w:tr w:rsidR="00EC03CD" w:rsidRPr="00636493" w:rsidTr="00576DEA">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widowControl w:val="0"/>
              <w:autoSpaceDE w:val="0"/>
              <w:autoSpaceDN w:val="0"/>
              <w:adjustRightInd w:val="0"/>
            </w:pPr>
            <w:r w:rsidRPr="00636493">
              <w:t>Имя</w:t>
            </w:r>
          </w:p>
        </w:tc>
        <w:tc>
          <w:tcPr>
            <w:tcW w:w="3998"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rPr>
                <w:u w:val="single"/>
              </w:rPr>
            </w:pPr>
          </w:p>
        </w:tc>
      </w:tr>
      <w:tr w:rsidR="00EC03CD" w:rsidRPr="00636493" w:rsidTr="00576DEA">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widowControl w:val="0"/>
              <w:autoSpaceDE w:val="0"/>
              <w:autoSpaceDN w:val="0"/>
              <w:adjustRightInd w:val="0"/>
            </w:pPr>
            <w:r w:rsidRPr="00636493">
              <w:t>Отчество</w:t>
            </w:r>
          </w:p>
        </w:tc>
        <w:tc>
          <w:tcPr>
            <w:tcW w:w="3998"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tc>
      </w:tr>
      <w:tr w:rsidR="00EC03CD" w:rsidRPr="00636493" w:rsidTr="00576DEA">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widowControl w:val="0"/>
              <w:autoSpaceDE w:val="0"/>
              <w:autoSpaceDN w:val="0"/>
              <w:adjustRightInd w:val="0"/>
            </w:pPr>
            <w:r w:rsidRPr="00636493">
              <w:t>Дата рождения</w:t>
            </w:r>
          </w:p>
        </w:tc>
        <w:tc>
          <w:tcPr>
            <w:tcW w:w="3998"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tc>
      </w:tr>
      <w:tr w:rsidR="00EC03CD" w:rsidRPr="00636493" w:rsidTr="00576DEA">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EC03CD" w:rsidRPr="00636493" w:rsidRDefault="00EC03CD" w:rsidP="00576DEA">
            <w:pPr>
              <w:widowControl w:val="0"/>
              <w:autoSpaceDE w:val="0"/>
              <w:autoSpaceDN w:val="0"/>
              <w:adjustRightInd w:val="0"/>
              <w:jc w:val="center"/>
              <w:rPr>
                <w:b/>
                <w:bCs/>
              </w:rPr>
            </w:pPr>
            <w:r w:rsidRPr="00636493">
              <w:br w:type="page"/>
            </w:r>
            <w:r w:rsidRPr="00636493">
              <w:rPr>
                <w:b/>
                <w:bCs/>
              </w:rPr>
              <w:t>Документ, удостоверяющий личность представителя (уполномоченного лица)</w:t>
            </w:r>
          </w:p>
        </w:tc>
      </w:tr>
      <w:tr w:rsidR="00EC03CD" w:rsidRPr="00636493" w:rsidTr="00576DEA">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r w:rsidRPr="00636493">
              <w:t>Вид</w:t>
            </w:r>
          </w:p>
        </w:tc>
        <w:tc>
          <w:tcPr>
            <w:tcW w:w="4446"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tc>
      </w:tr>
      <w:tr w:rsidR="00EC03CD" w:rsidRPr="00636493" w:rsidTr="00576DEA">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widowControl w:val="0"/>
              <w:autoSpaceDE w:val="0"/>
              <w:autoSpaceDN w:val="0"/>
              <w:adjustRightInd w:val="0"/>
            </w:pPr>
            <w:r w:rsidRPr="00636493">
              <w:t>Серия</w:t>
            </w:r>
          </w:p>
        </w:tc>
        <w:tc>
          <w:tcPr>
            <w:tcW w:w="141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widowControl w:val="0"/>
              <w:autoSpaceDE w:val="0"/>
              <w:autoSpaceDN w:val="0"/>
              <w:adjustRightInd w:val="0"/>
            </w:pPr>
          </w:p>
        </w:tc>
        <w:tc>
          <w:tcPr>
            <w:tcW w:w="54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widowControl w:val="0"/>
              <w:autoSpaceDE w:val="0"/>
              <w:autoSpaceDN w:val="0"/>
              <w:adjustRightInd w:val="0"/>
            </w:pPr>
            <w:r w:rsidRPr="00636493">
              <w:t>Номер</w:t>
            </w:r>
          </w:p>
        </w:tc>
        <w:tc>
          <w:tcPr>
            <w:tcW w:w="248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widowControl w:val="0"/>
              <w:autoSpaceDE w:val="0"/>
              <w:autoSpaceDN w:val="0"/>
              <w:adjustRightInd w:val="0"/>
            </w:pPr>
          </w:p>
        </w:tc>
      </w:tr>
      <w:tr w:rsidR="00EC03CD" w:rsidRPr="00636493" w:rsidTr="00576DEA">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widowControl w:val="0"/>
              <w:autoSpaceDE w:val="0"/>
              <w:autoSpaceDN w:val="0"/>
              <w:adjustRightInd w:val="0"/>
            </w:pPr>
            <w:r w:rsidRPr="00636493">
              <w:t>Выдан</w:t>
            </w:r>
          </w:p>
        </w:tc>
        <w:tc>
          <w:tcPr>
            <w:tcW w:w="2579"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widowControl w:val="0"/>
              <w:autoSpaceDE w:val="0"/>
              <w:autoSpaceDN w:val="0"/>
              <w:adjustRightInd w:val="0"/>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widowControl w:val="0"/>
              <w:autoSpaceDE w:val="0"/>
              <w:autoSpaceDN w:val="0"/>
              <w:adjustRightInd w:val="0"/>
            </w:pPr>
            <w:r w:rsidRPr="00636493">
              <w:t>Дата выдачи</w:t>
            </w:r>
          </w:p>
        </w:tc>
        <w:tc>
          <w:tcPr>
            <w:tcW w:w="107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widowControl w:val="0"/>
              <w:autoSpaceDE w:val="0"/>
              <w:autoSpaceDN w:val="0"/>
              <w:adjustRightInd w:val="0"/>
            </w:pPr>
          </w:p>
        </w:tc>
      </w:tr>
      <w:tr w:rsidR="00EC03CD" w:rsidRPr="00636493" w:rsidTr="00576DEA">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tcPr>
          <w:p w:rsidR="00EC03CD" w:rsidRPr="00636493" w:rsidRDefault="00EC03CD" w:rsidP="00576DEA">
            <w:pPr>
              <w:widowControl w:val="0"/>
              <w:autoSpaceDE w:val="0"/>
              <w:autoSpaceDN w:val="0"/>
              <w:adjustRightInd w:val="0"/>
              <w:jc w:val="center"/>
              <w:rPr>
                <w:b/>
                <w:bCs/>
              </w:rPr>
            </w:pPr>
            <w:r w:rsidRPr="00636493">
              <w:rPr>
                <w:b/>
                <w:bCs/>
              </w:rPr>
              <w:br w:type="page"/>
            </w:r>
          </w:p>
          <w:p w:rsidR="00EC03CD" w:rsidRPr="00636493" w:rsidRDefault="00EC03CD" w:rsidP="00576DEA">
            <w:pPr>
              <w:widowControl w:val="0"/>
              <w:autoSpaceDE w:val="0"/>
              <w:autoSpaceDN w:val="0"/>
              <w:adjustRightInd w:val="0"/>
              <w:jc w:val="center"/>
              <w:rPr>
                <w:b/>
                <w:bCs/>
              </w:rPr>
            </w:pPr>
            <w:r w:rsidRPr="00636493">
              <w:rPr>
                <w:b/>
                <w:bCs/>
              </w:rPr>
              <w:t>Адрес регистрации представителя (уполномоченного лица)</w:t>
            </w:r>
          </w:p>
        </w:tc>
      </w:tr>
      <w:tr w:rsidR="00EC03CD" w:rsidRPr="00636493" w:rsidTr="00576DEA">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widowControl w:val="0"/>
              <w:autoSpaceDE w:val="0"/>
              <w:autoSpaceDN w:val="0"/>
              <w:adjustRightInd w:val="0"/>
            </w:pPr>
            <w:r w:rsidRPr="00636493">
              <w:t xml:space="preserve">Индекс </w:t>
            </w:r>
          </w:p>
        </w:tc>
        <w:tc>
          <w:tcPr>
            <w:tcW w:w="141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widowControl w:val="0"/>
              <w:autoSpaceDE w:val="0"/>
              <w:autoSpaceDN w:val="0"/>
              <w:adjustRightInd w:val="0"/>
              <w:rPr>
                <w:u w:val="single"/>
              </w:rPr>
            </w:pPr>
          </w:p>
        </w:tc>
        <w:tc>
          <w:tcPr>
            <w:tcW w:w="116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widowControl w:val="0"/>
              <w:autoSpaceDE w:val="0"/>
              <w:autoSpaceDN w:val="0"/>
              <w:adjustRightInd w:val="0"/>
            </w:pPr>
            <w:r w:rsidRPr="00636493">
              <w:t xml:space="preserve">Регион </w:t>
            </w:r>
          </w:p>
        </w:tc>
        <w:tc>
          <w:tcPr>
            <w:tcW w:w="186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widowControl w:val="0"/>
              <w:autoSpaceDE w:val="0"/>
              <w:autoSpaceDN w:val="0"/>
              <w:adjustRightInd w:val="0"/>
              <w:rPr>
                <w:u w:val="single"/>
              </w:rPr>
            </w:pPr>
          </w:p>
        </w:tc>
      </w:tr>
      <w:tr w:rsidR="00EC03CD" w:rsidRPr="00636493" w:rsidTr="00576DEA">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widowControl w:val="0"/>
              <w:autoSpaceDE w:val="0"/>
              <w:autoSpaceDN w:val="0"/>
              <w:adjustRightInd w:val="0"/>
            </w:pPr>
            <w:r w:rsidRPr="00636493">
              <w:t>Район</w:t>
            </w:r>
          </w:p>
        </w:tc>
        <w:tc>
          <w:tcPr>
            <w:tcW w:w="141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widowControl w:val="0"/>
              <w:autoSpaceDE w:val="0"/>
              <w:autoSpaceDN w:val="0"/>
              <w:adjustRightInd w:val="0"/>
              <w:rPr>
                <w:u w:val="single"/>
              </w:rPr>
            </w:pPr>
          </w:p>
        </w:tc>
        <w:tc>
          <w:tcPr>
            <w:tcW w:w="116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widowControl w:val="0"/>
              <w:autoSpaceDE w:val="0"/>
              <w:autoSpaceDN w:val="0"/>
              <w:adjustRightInd w:val="0"/>
            </w:pPr>
            <w:r w:rsidRPr="00636493">
              <w:t>Населенный пункт</w:t>
            </w:r>
          </w:p>
        </w:tc>
        <w:tc>
          <w:tcPr>
            <w:tcW w:w="186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widowControl w:val="0"/>
              <w:autoSpaceDE w:val="0"/>
              <w:autoSpaceDN w:val="0"/>
              <w:adjustRightInd w:val="0"/>
              <w:rPr>
                <w:u w:val="single"/>
              </w:rPr>
            </w:pPr>
          </w:p>
        </w:tc>
      </w:tr>
      <w:tr w:rsidR="00EC03CD" w:rsidRPr="00636493" w:rsidTr="00576DEA">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widowControl w:val="0"/>
              <w:autoSpaceDE w:val="0"/>
              <w:autoSpaceDN w:val="0"/>
              <w:adjustRightInd w:val="0"/>
            </w:pPr>
            <w:r w:rsidRPr="00636493">
              <w:t>Улица</w:t>
            </w:r>
          </w:p>
        </w:tc>
        <w:tc>
          <w:tcPr>
            <w:tcW w:w="4446"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widowControl w:val="0"/>
              <w:autoSpaceDE w:val="0"/>
              <w:autoSpaceDN w:val="0"/>
              <w:adjustRightInd w:val="0"/>
              <w:rPr>
                <w:u w:val="single"/>
              </w:rPr>
            </w:pPr>
          </w:p>
        </w:tc>
      </w:tr>
      <w:tr w:rsidR="00EC03CD" w:rsidRPr="00636493" w:rsidTr="00576DEA">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widowControl w:val="0"/>
              <w:autoSpaceDE w:val="0"/>
              <w:autoSpaceDN w:val="0"/>
              <w:adjustRightInd w:val="0"/>
            </w:pPr>
            <w:r w:rsidRPr="00636493">
              <w:t>Дом</w:t>
            </w:r>
          </w:p>
        </w:tc>
        <w:tc>
          <w:tcPr>
            <w:tcW w:w="141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widowControl w:val="0"/>
              <w:autoSpaceDE w:val="0"/>
              <w:autoSpaceDN w:val="0"/>
              <w:adjustRightInd w:val="0"/>
              <w:rPr>
                <w:u w:val="single"/>
              </w:rPr>
            </w:pPr>
          </w:p>
        </w:tc>
        <w:tc>
          <w:tcPr>
            <w:tcW w:w="54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widowControl w:val="0"/>
              <w:autoSpaceDE w:val="0"/>
              <w:autoSpaceDN w:val="0"/>
              <w:adjustRightInd w:val="0"/>
            </w:pPr>
            <w:r w:rsidRPr="00636493">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widowControl w:val="0"/>
              <w:autoSpaceDE w:val="0"/>
              <w:autoSpaceDN w:val="0"/>
              <w:adjustRightInd w:val="0"/>
              <w:rPr>
                <w:u w:val="single"/>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widowControl w:val="0"/>
              <w:autoSpaceDE w:val="0"/>
              <w:autoSpaceDN w:val="0"/>
              <w:adjustRightInd w:val="0"/>
            </w:pPr>
            <w:r w:rsidRPr="00636493">
              <w:t>Квартира</w:t>
            </w:r>
          </w:p>
        </w:tc>
        <w:tc>
          <w:tcPr>
            <w:tcW w:w="107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widowControl w:val="0"/>
              <w:autoSpaceDE w:val="0"/>
              <w:autoSpaceDN w:val="0"/>
              <w:adjustRightInd w:val="0"/>
              <w:rPr>
                <w:u w:val="single"/>
              </w:rPr>
            </w:pPr>
          </w:p>
        </w:tc>
      </w:tr>
      <w:tr w:rsidR="00EC03CD" w:rsidRPr="00636493" w:rsidTr="00576DEA">
        <w:trPr>
          <w:trHeight w:val="20"/>
          <w:jc w:val="center"/>
        </w:trPr>
        <w:tc>
          <w:tcPr>
            <w:tcW w:w="5000"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EC03CD" w:rsidRPr="00636493" w:rsidRDefault="00EC03CD" w:rsidP="00576DEA">
            <w:pPr>
              <w:widowControl w:val="0"/>
              <w:autoSpaceDE w:val="0"/>
              <w:autoSpaceDN w:val="0"/>
              <w:adjustRightInd w:val="0"/>
              <w:jc w:val="center"/>
              <w:rPr>
                <w:b/>
                <w:bCs/>
              </w:rPr>
            </w:pPr>
          </w:p>
          <w:p w:rsidR="00EC03CD" w:rsidRPr="00636493" w:rsidRDefault="00EC03CD" w:rsidP="00576DEA">
            <w:pPr>
              <w:widowControl w:val="0"/>
              <w:autoSpaceDE w:val="0"/>
              <w:autoSpaceDN w:val="0"/>
              <w:adjustRightInd w:val="0"/>
              <w:jc w:val="center"/>
              <w:rPr>
                <w:b/>
                <w:bCs/>
              </w:rPr>
            </w:pPr>
            <w:r w:rsidRPr="00636493">
              <w:rPr>
                <w:b/>
                <w:bCs/>
              </w:rPr>
              <w:t>Адрес места жительства представителя (уполномоченного лица)</w:t>
            </w:r>
          </w:p>
        </w:tc>
      </w:tr>
      <w:tr w:rsidR="00EC03CD" w:rsidRPr="00636493" w:rsidTr="00576DEA">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widowControl w:val="0"/>
              <w:autoSpaceDE w:val="0"/>
              <w:autoSpaceDN w:val="0"/>
              <w:adjustRightInd w:val="0"/>
            </w:pPr>
            <w:r w:rsidRPr="00636493">
              <w:t xml:space="preserve">Индекс </w:t>
            </w:r>
          </w:p>
        </w:tc>
        <w:tc>
          <w:tcPr>
            <w:tcW w:w="141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widowControl w:val="0"/>
              <w:autoSpaceDE w:val="0"/>
              <w:autoSpaceDN w:val="0"/>
              <w:adjustRightInd w:val="0"/>
              <w:rPr>
                <w:u w:val="single"/>
              </w:rPr>
            </w:pPr>
          </w:p>
        </w:tc>
        <w:tc>
          <w:tcPr>
            <w:tcW w:w="116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widowControl w:val="0"/>
              <w:autoSpaceDE w:val="0"/>
              <w:autoSpaceDN w:val="0"/>
              <w:adjustRightInd w:val="0"/>
            </w:pPr>
            <w:r w:rsidRPr="00636493">
              <w:t>Регион</w:t>
            </w:r>
          </w:p>
        </w:tc>
        <w:tc>
          <w:tcPr>
            <w:tcW w:w="186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widowControl w:val="0"/>
              <w:autoSpaceDE w:val="0"/>
              <w:autoSpaceDN w:val="0"/>
              <w:adjustRightInd w:val="0"/>
              <w:rPr>
                <w:u w:val="single"/>
              </w:rPr>
            </w:pPr>
          </w:p>
        </w:tc>
      </w:tr>
      <w:tr w:rsidR="00EC03CD" w:rsidRPr="00636493" w:rsidTr="00576DEA">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widowControl w:val="0"/>
              <w:autoSpaceDE w:val="0"/>
              <w:autoSpaceDN w:val="0"/>
              <w:adjustRightInd w:val="0"/>
            </w:pPr>
            <w:r w:rsidRPr="00636493">
              <w:lastRenderedPageBreak/>
              <w:t>Район</w:t>
            </w:r>
          </w:p>
        </w:tc>
        <w:tc>
          <w:tcPr>
            <w:tcW w:w="141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widowControl w:val="0"/>
              <w:autoSpaceDE w:val="0"/>
              <w:autoSpaceDN w:val="0"/>
              <w:adjustRightInd w:val="0"/>
              <w:rPr>
                <w:u w:val="single"/>
              </w:rPr>
            </w:pPr>
          </w:p>
        </w:tc>
        <w:tc>
          <w:tcPr>
            <w:tcW w:w="116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widowControl w:val="0"/>
              <w:autoSpaceDE w:val="0"/>
              <w:autoSpaceDN w:val="0"/>
              <w:adjustRightInd w:val="0"/>
            </w:pPr>
            <w:r w:rsidRPr="00636493">
              <w:t>Населенный пункт</w:t>
            </w:r>
          </w:p>
        </w:tc>
        <w:tc>
          <w:tcPr>
            <w:tcW w:w="186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widowControl w:val="0"/>
              <w:autoSpaceDE w:val="0"/>
              <w:autoSpaceDN w:val="0"/>
              <w:adjustRightInd w:val="0"/>
              <w:rPr>
                <w:u w:val="single"/>
              </w:rPr>
            </w:pPr>
          </w:p>
        </w:tc>
      </w:tr>
      <w:tr w:rsidR="00EC03CD" w:rsidRPr="00636493" w:rsidTr="00576DEA">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widowControl w:val="0"/>
              <w:autoSpaceDE w:val="0"/>
              <w:autoSpaceDN w:val="0"/>
              <w:adjustRightInd w:val="0"/>
            </w:pPr>
            <w:r w:rsidRPr="00636493">
              <w:t>Улица</w:t>
            </w:r>
          </w:p>
        </w:tc>
        <w:tc>
          <w:tcPr>
            <w:tcW w:w="4446"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widowControl w:val="0"/>
              <w:autoSpaceDE w:val="0"/>
              <w:autoSpaceDN w:val="0"/>
              <w:adjustRightInd w:val="0"/>
              <w:rPr>
                <w:u w:val="single"/>
              </w:rPr>
            </w:pPr>
          </w:p>
        </w:tc>
      </w:tr>
      <w:tr w:rsidR="00EC03CD" w:rsidRPr="00636493" w:rsidTr="00576DEA">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widowControl w:val="0"/>
              <w:autoSpaceDE w:val="0"/>
              <w:autoSpaceDN w:val="0"/>
              <w:adjustRightInd w:val="0"/>
            </w:pPr>
            <w:r w:rsidRPr="00636493">
              <w:t>Дом</w:t>
            </w:r>
          </w:p>
        </w:tc>
        <w:tc>
          <w:tcPr>
            <w:tcW w:w="141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widowControl w:val="0"/>
              <w:autoSpaceDE w:val="0"/>
              <w:autoSpaceDN w:val="0"/>
              <w:adjustRightInd w:val="0"/>
              <w:rPr>
                <w:u w:val="single"/>
              </w:rPr>
            </w:pPr>
          </w:p>
        </w:tc>
        <w:tc>
          <w:tcPr>
            <w:tcW w:w="54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widowControl w:val="0"/>
              <w:autoSpaceDE w:val="0"/>
              <w:autoSpaceDN w:val="0"/>
              <w:adjustRightInd w:val="0"/>
            </w:pPr>
            <w:r w:rsidRPr="00636493">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widowControl w:val="0"/>
              <w:autoSpaceDE w:val="0"/>
              <w:autoSpaceDN w:val="0"/>
              <w:adjustRightInd w:val="0"/>
              <w:rPr>
                <w:u w:val="single"/>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widowControl w:val="0"/>
              <w:autoSpaceDE w:val="0"/>
              <w:autoSpaceDN w:val="0"/>
              <w:adjustRightInd w:val="0"/>
            </w:pPr>
            <w:r w:rsidRPr="00636493">
              <w:t>Квартира</w:t>
            </w:r>
          </w:p>
        </w:tc>
        <w:tc>
          <w:tcPr>
            <w:tcW w:w="107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widowControl w:val="0"/>
              <w:autoSpaceDE w:val="0"/>
              <w:autoSpaceDN w:val="0"/>
              <w:adjustRightInd w:val="0"/>
              <w:rPr>
                <w:u w:val="single"/>
              </w:rPr>
            </w:pPr>
          </w:p>
        </w:tc>
      </w:tr>
      <w:tr w:rsidR="00EC03CD" w:rsidRPr="00636493" w:rsidTr="00576DEA">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C03CD" w:rsidRPr="00636493" w:rsidRDefault="00EC03CD" w:rsidP="00576DEA">
            <w:pPr>
              <w:widowControl w:val="0"/>
              <w:autoSpaceDE w:val="0"/>
              <w:autoSpaceDN w:val="0"/>
              <w:adjustRightInd w:val="0"/>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EC03CD" w:rsidRPr="00636493" w:rsidRDefault="00EC03CD" w:rsidP="00576DEA">
            <w:pPr>
              <w:widowControl w:val="0"/>
              <w:autoSpaceDE w:val="0"/>
              <w:autoSpaceDN w:val="0"/>
              <w:adjustRightInd w:val="0"/>
              <w:rPr>
                <w:u w:val="single"/>
              </w:rPr>
            </w:pPr>
          </w:p>
        </w:tc>
        <w:tc>
          <w:tcPr>
            <w:tcW w:w="546" w:type="pct"/>
            <w:tcBorders>
              <w:top w:val="dotted" w:sz="4" w:space="0" w:color="auto"/>
              <w:left w:val="nil"/>
              <w:bottom w:val="dotted" w:sz="4" w:space="0" w:color="auto"/>
              <w:right w:val="nil"/>
            </w:tcBorders>
            <w:tcMar>
              <w:top w:w="0" w:type="dxa"/>
              <w:left w:w="75" w:type="dxa"/>
              <w:bottom w:w="0" w:type="dxa"/>
              <w:right w:w="75" w:type="dxa"/>
            </w:tcMar>
            <w:vAlign w:val="center"/>
          </w:tcPr>
          <w:p w:rsidR="00EC03CD" w:rsidRPr="00636493" w:rsidRDefault="00EC03CD" w:rsidP="00576DEA">
            <w:pPr>
              <w:widowControl w:val="0"/>
              <w:autoSpaceDE w:val="0"/>
              <w:autoSpaceDN w:val="0"/>
              <w:adjustRightInd w:val="0"/>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EC03CD" w:rsidRPr="00636493" w:rsidRDefault="00EC03CD" w:rsidP="00576DEA">
            <w:pPr>
              <w:widowControl w:val="0"/>
              <w:autoSpaceDE w:val="0"/>
              <w:autoSpaceDN w:val="0"/>
              <w:adjustRightInd w:val="0"/>
              <w:rPr>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EC03CD" w:rsidRPr="00636493" w:rsidRDefault="00EC03CD" w:rsidP="00576DEA">
            <w:pPr>
              <w:widowControl w:val="0"/>
              <w:autoSpaceDE w:val="0"/>
              <w:autoSpaceDN w:val="0"/>
              <w:adjustRightInd w:val="0"/>
            </w:pPr>
          </w:p>
        </w:tc>
        <w:tc>
          <w:tcPr>
            <w:tcW w:w="1076" w:type="pct"/>
            <w:tcBorders>
              <w:top w:val="dotted" w:sz="4" w:space="0" w:color="auto"/>
              <w:left w:val="nil"/>
              <w:bottom w:val="dotted" w:sz="4" w:space="0" w:color="auto"/>
              <w:right w:val="nil"/>
            </w:tcBorders>
            <w:tcMar>
              <w:top w:w="0" w:type="dxa"/>
              <w:left w:w="75" w:type="dxa"/>
              <w:bottom w:w="0" w:type="dxa"/>
              <w:right w:w="75" w:type="dxa"/>
            </w:tcMar>
            <w:vAlign w:val="center"/>
          </w:tcPr>
          <w:p w:rsidR="00EC03CD" w:rsidRPr="00636493" w:rsidRDefault="00EC03CD" w:rsidP="00576DEA">
            <w:pPr>
              <w:widowControl w:val="0"/>
              <w:autoSpaceDE w:val="0"/>
              <w:autoSpaceDN w:val="0"/>
              <w:adjustRightInd w:val="0"/>
              <w:rPr>
                <w:u w:val="single"/>
              </w:rPr>
            </w:pPr>
          </w:p>
        </w:tc>
      </w:tr>
      <w:tr w:rsidR="00EC03CD" w:rsidRPr="00636493" w:rsidTr="00576DEA">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EC03CD" w:rsidRPr="00636493" w:rsidRDefault="00EC03CD" w:rsidP="00576DEA">
            <w:pPr>
              <w:widowControl w:val="0"/>
              <w:autoSpaceDE w:val="0"/>
              <w:autoSpaceDN w:val="0"/>
              <w:adjustRightInd w:val="0"/>
              <w:rPr>
                <w:b/>
                <w:bCs/>
              </w:rPr>
            </w:pPr>
            <w:r w:rsidRPr="00636493">
              <w:rPr>
                <w:b/>
                <w:bCs/>
              </w:rPr>
              <w:t>Контактные данные</w:t>
            </w:r>
          </w:p>
        </w:tc>
        <w:tc>
          <w:tcPr>
            <w:tcW w:w="3832"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widowControl w:val="0"/>
              <w:autoSpaceDE w:val="0"/>
              <w:autoSpaceDN w:val="0"/>
              <w:adjustRightInd w:val="0"/>
            </w:pPr>
          </w:p>
        </w:tc>
      </w:tr>
      <w:tr w:rsidR="00EC03CD" w:rsidRPr="00636493" w:rsidTr="00576DEA">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EC03CD" w:rsidRPr="00636493" w:rsidRDefault="00EC03CD" w:rsidP="00576DEA">
            <w:pPr>
              <w:rPr>
                <w:b/>
                <w:bCs/>
              </w:rPr>
            </w:pPr>
          </w:p>
        </w:tc>
        <w:tc>
          <w:tcPr>
            <w:tcW w:w="3832"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EC03CD" w:rsidRPr="00636493" w:rsidRDefault="00EC03CD" w:rsidP="00576DEA">
            <w:pPr>
              <w:widowControl w:val="0"/>
              <w:autoSpaceDE w:val="0"/>
              <w:autoSpaceDN w:val="0"/>
              <w:adjustRightInd w:val="0"/>
            </w:pPr>
          </w:p>
        </w:tc>
      </w:tr>
    </w:tbl>
    <w:p w:rsidR="00EC03CD" w:rsidRPr="00636493" w:rsidRDefault="00EC03CD" w:rsidP="00EC03CD"/>
    <w:tbl>
      <w:tblPr>
        <w:tblW w:w="0" w:type="auto"/>
        <w:tblBorders>
          <w:insideH w:val="single" w:sz="4" w:space="0" w:color="auto"/>
        </w:tblBorders>
        <w:tblLook w:val="04A0"/>
      </w:tblPr>
      <w:tblGrid>
        <w:gridCol w:w="3190"/>
        <w:gridCol w:w="887"/>
        <w:gridCol w:w="5103"/>
      </w:tblGrid>
      <w:tr w:rsidR="00EC03CD" w:rsidRPr="00636493" w:rsidTr="00576DEA">
        <w:tc>
          <w:tcPr>
            <w:tcW w:w="3190" w:type="dxa"/>
            <w:tcBorders>
              <w:top w:val="nil"/>
              <w:left w:val="nil"/>
              <w:bottom w:val="single" w:sz="4" w:space="0" w:color="auto"/>
              <w:right w:val="nil"/>
            </w:tcBorders>
          </w:tcPr>
          <w:p w:rsidR="00EC03CD" w:rsidRPr="00636493" w:rsidRDefault="00EC03CD" w:rsidP="00576DEA"/>
        </w:tc>
        <w:tc>
          <w:tcPr>
            <w:tcW w:w="887" w:type="dxa"/>
          </w:tcPr>
          <w:p w:rsidR="00EC03CD" w:rsidRPr="00636493" w:rsidRDefault="00EC03CD" w:rsidP="00576DEA"/>
        </w:tc>
        <w:tc>
          <w:tcPr>
            <w:tcW w:w="5103" w:type="dxa"/>
            <w:tcBorders>
              <w:top w:val="nil"/>
              <w:left w:val="nil"/>
              <w:bottom w:val="single" w:sz="4" w:space="0" w:color="auto"/>
              <w:right w:val="nil"/>
            </w:tcBorders>
          </w:tcPr>
          <w:p w:rsidR="00EC03CD" w:rsidRPr="00636493" w:rsidRDefault="00EC03CD" w:rsidP="00576DEA"/>
        </w:tc>
      </w:tr>
      <w:tr w:rsidR="00EC03CD" w:rsidRPr="00636493" w:rsidTr="00576DEA">
        <w:tc>
          <w:tcPr>
            <w:tcW w:w="3190" w:type="dxa"/>
            <w:tcBorders>
              <w:top w:val="single" w:sz="4" w:space="0" w:color="auto"/>
              <w:left w:val="nil"/>
              <w:bottom w:val="nil"/>
              <w:right w:val="nil"/>
            </w:tcBorders>
            <w:hideMark/>
          </w:tcPr>
          <w:p w:rsidR="00EC03CD" w:rsidRPr="00636493" w:rsidRDefault="00EC03CD" w:rsidP="00576DEA">
            <w:pPr>
              <w:jc w:val="center"/>
            </w:pPr>
            <w:r w:rsidRPr="00636493">
              <w:t>Дата</w:t>
            </w:r>
          </w:p>
        </w:tc>
        <w:tc>
          <w:tcPr>
            <w:tcW w:w="887" w:type="dxa"/>
          </w:tcPr>
          <w:p w:rsidR="00EC03CD" w:rsidRPr="00636493" w:rsidRDefault="00EC03CD" w:rsidP="00576DEA">
            <w:pPr>
              <w:jc w:val="center"/>
            </w:pPr>
          </w:p>
        </w:tc>
        <w:tc>
          <w:tcPr>
            <w:tcW w:w="5103" w:type="dxa"/>
            <w:tcBorders>
              <w:top w:val="single" w:sz="4" w:space="0" w:color="auto"/>
              <w:left w:val="nil"/>
              <w:bottom w:val="nil"/>
              <w:right w:val="nil"/>
            </w:tcBorders>
            <w:hideMark/>
          </w:tcPr>
          <w:p w:rsidR="00EC03CD" w:rsidRPr="00636493" w:rsidRDefault="00EC03CD" w:rsidP="00576DEA">
            <w:pPr>
              <w:jc w:val="center"/>
            </w:pPr>
            <w:r w:rsidRPr="00636493">
              <w:t>Подпись/ФИО</w:t>
            </w:r>
          </w:p>
        </w:tc>
      </w:tr>
    </w:tbl>
    <w:p w:rsidR="00EC03CD" w:rsidRDefault="00EC03CD" w:rsidP="00EC03CD">
      <w:pPr>
        <w:jc w:val="right"/>
      </w:pPr>
    </w:p>
    <w:p w:rsidR="00B46060" w:rsidRDefault="00B46060" w:rsidP="00EC03CD">
      <w:pPr>
        <w:jc w:val="right"/>
        <w:rPr>
          <w:sz w:val="22"/>
          <w:szCs w:val="22"/>
        </w:rPr>
      </w:pPr>
    </w:p>
    <w:p w:rsidR="00EC03CD" w:rsidRPr="00162833" w:rsidRDefault="00EC03CD" w:rsidP="00EC03CD">
      <w:pPr>
        <w:jc w:val="right"/>
        <w:rPr>
          <w:sz w:val="22"/>
          <w:szCs w:val="22"/>
        </w:rPr>
      </w:pPr>
      <w:r w:rsidRPr="00162833">
        <w:rPr>
          <w:sz w:val="22"/>
          <w:szCs w:val="22"/>
        </w:rPr>
        <w:t>Приложение № 4</w:t>
      </w:r>
    </w:p>
    <w:p w:rsidR="00EC03CD" w:rsidRPr="00162833" w:rsidRDefault="00EC03CD" w:rsidP="00EC03CD">
      <w:pPr>
        <w:autoSpaceDE w:val="0"/>
        <w:autoSpaceDN w:val="0"/>
        <w:adjustRightInd w:val="0"/>
        <w:ind w:firstLine="709"/>
        <w:jc w:val="right"/>
        <w:outlineLvl w:val="0"/>
        <w:rPr>
          <w:sz w:val="22"/>
          <w:szCs w:val="22"/>
        </w:rPr>
      </w:pPr>
      <w:r w:rsidRPr="00162833">
        <w:rPr>
          <w:sz w:val="22"/>
          <w:szCs w:val="22"/>
        </w:rPr>
        <w:t>к административному регламенту</w:t>
      </w:r>
    </w:p>
    <w:p w:rsidR="00EC03CD" w:rsidRPr="00162833" w:rsidRDefault="00EC03CD" w:rsidP="00EC03CD">
      <w:pPr>
        <w:autoSpaceDE w:val="0"/>
        <w:autoSpaceDN w:val="0"/>
        <w:adjustRightInd w:val="0"/>
        <w:ind w:firstLine="709"/>
        <w:jc w:val="right"/>
        <w:outlineLvl w:val="0"/>
        <w:rPr>
          <w:sz w:val="22"/>
          <w:szCs w:val="22"/>
        </w:rPr>
      </w:pPr>
      <w:r w:rsidRPr="00162833">
        <w:rPr>
          <w:sz w:val="22"/>
          <w:szCs w:val="22"/>
        </w:rPr>
        <w:t>предоставления муниципальной услуги</w:t>
      </w:r>
    </w:p>
    <w:p w:rsidR="00EC03CD" w:rsidRPr="00162833" w:rsidRDefault="00EC03CD" w:rsidP="00EC03CD">
      <w:pPr>
        <w:autoSpaceDE w:val="0"/>
        <w:autoSpaceDN w:val="0"/>
        <w:adjustRightInd w:val="0"/>
        <w:ind w:firstLine="709"/>
        <w:jc w:val="right"/>
        <w:outlineLvl w:val="0"/>
        <w:rPr>
          <w:sz w:val="22"/>
          <w:szCs w:val="22"/>
        </w:rPr>
      </w:pPr>
      <w:r w:rsidRPr="00162833">
        <w:rPr>
          <w:sz w:val="22"/>
          <w:szCs w:val="22"/>
        </w:rPr>
        <w:t>«</w:t>
      </w:r>
      <w:r w:rsidRPr="00162833">
        <w:rPr>
          <w:bCs/>
          <w:sz w:val="22"/>
          <w:szCs w:val="22"/>
        </w:rPr>
        <w:t>Выдача копий архивных документов, подтверждающих право на владение земельными участками, находящимися в муниципальной собственности и государственная собственность на которые не разграничена</w:t>
      </w:r>
      <w:r w:rsidRPr="00162833">
        <w:rPr>
          <w:sz w:val="22"/>
          <w:szCs w:val="22"/>
        </w:rPr>
        <w:t>»</w:t>
      </w:r>
    </w:p>
    <w:p w:rsidR="00EC03CD" w:rsidRPr="00162833" w:rsidRDefault="00EC03CD" w:rsidP="00EC03CD">
      <w:pPr>
        <w:autoSpaceDE w:val="0"/>
        <w:autoSpaceDN w:val="0"/>
        <w:adjustRightInd w:val="0"/>
        <w:ind w:firstLine="709"/>
        <w:jc w:val="right"/>
        <w:outlineLvl w:val="0"/>
        <w:rPr>
          <w:sz w:val="22"/>
          <w:szCs w:val="22"/>
        </w:rPr>
      </w:pPr>
    </w:p>
    <w:p w:rsidR="00EC03CD" w:rsidRPr="00636493" w:rsidRDefault="00EC03CD" w:rsidP="00EC03CD">
      <w:pPr>
        <w:autoSpaceDE w:val="0"/>
        <w:autoSpaceDN w:val="0"/>
        <w:adjustRightInd w:val="0"/>
        <w:ind w:firstLine="709"/>
        <w:jc w:val="right"/>
        <w:outlineLvl w:val="0"/>
        <w:rPr>
          <w:sz w:val="28"/>
          <w:szCs w:val="28"/>
        </w:rPr>
      </w:pPr>
    </w:p>
    <w:p w:rsidR="00EC03CD" w:rsidRPr="00636493" w:rsidRDefault="00EC03CD" w:rsidP="00EC03CD">
      <w:pPr>
        <w:autoSpaceDE w:val="0"/>
        <w:autoSpaceDN w:val="0"/>
        <w:adjustRightInd w:val="0"/>
        <w:ind w:firstLine="709"/>
        <w:jc w:val="right"/>
        <w:outlineLvl w:val="0"/>
        <w:rPr>
          <w:sz w:val="28"/>
          <w:szCs w:val="28"/>
        </w:rPr>
      </w:pPr>
    </w:p>
    <w:p w:rsidR="00EC03CD" w:rsidRPr="00636493" w:rsidRDefault="00EC03CD" w:rsidP="00EC03CD">
      <w:pPr>
        <w:widowControl w:val="0"/>
        <w:autoSpaceDE w:val="0"/>
        <w:autoSpaceDN w:val="0"/>
        <w:adjustRightInd w:val="0"/>
        <w:ind w:firstLine="709"/>
        <w:jc w:val="center"/>
        <w:rPr>
          <w:b/>
          <w:bCs/>
          <w:sz w:val="28"/>
          <w:szCs w:val="28"/>
        </w:rPr>
      </w:pPr>
      <w:r w:rsidRPr="00636493">
        <w:rPr>
          <w:b/>
          <w:bCs/>
          <w:sz w:val="28"/>
          <w:szCs w:val="28"/>
        </w:rPr>
        <w:t>БЛОК-СХЕМА</w:t>
      </w:r>
    </w:p>
    <w:p w:rsidR="00EC03CD" w:rsidRPr="00636493" w:rsidRDefault="00EC03CD" w:rsidP="00EC03CD">
      <w:pPr>
        <w:widowControl w:val="0"/>
        <w:autoSpaceDE w:val="0"/>
        <w:autoSpaceDN w:val="0"/>
        <w:adjustRightInd w:val="0"/>
        <w:ind w:firstLine="709"/>
        <w:jc w:val="center"/>
        <w:rPr>
          <w:b/>
          <w:bCs/>
          <w:sz w:val="28"/>
          <w:szCs w:val="28"/>
        </w:rPr>
      </w:pPr>
      <w:r w:rsidRPr="00636493">
        <w:rPr>
          <w:b/>
          <w:bCs/>
          <w:sz w:val="28"/>
          <w:szCs w:val="28"/>
        </w:rPr>
        <w:t>ПРЕДОСТАВЛЕНИЯ МУНИЦИПАЛЬНОЙ УСЛУГИ</w:t>
      </w:r>
    </w:p>
    <w:p w:rsidR="00EC03CD" w:rsidRPr="00636493" w:rsidRDefault="00EC03CD" w:rsidP="00EC03CD">
      <w:pPr>
        <w:widowControl w:val="0"/>
        <w:autoSpaceDE w:val="0"/>
        <w:autoSpaceDN w:val="0"/>
        <w:adjustRightInd w:val="0"/>
        <w:ind w:firstLine="709"/>
        <w:jc w:val="center"/>
        <w:rPr>
          <w:b/>
          <w:bCs/>
          <w:sz w:val="28"/>
          <w:szCs w:val="28"/>
        </w:rPr>
      </w:pPr>
    </w:p>
    <w:p w:rsidR="00EC03CD" w:rsidRPr="00636493" w:rsidRDefault="00EC03CD" w:rsidP="00EC03CD">
      <w:pPr>
        <w:widowControl w:val="0"/>
        <w:autoSpaceDE w:val="0"/>
        <w:autoSpaceDN w:val="0"/>
        <w:adjustRightInd w:val="0"/>
        <w:ind w:firstLine="709"/>
        <w:jc w:val="both"/>
        <w:rPr>
          <w:sz w:val="28"/>
          <w:szCs w:val="28"/>
        </w:rPr>
      </w:pPr>
    </w:p>
    <w:p w:rsidR="00EC03CD" w:rsidRPr="00506B62" w:rsidRDefault="00EC03CD" w:rsidP="00EC03CD">
      <w:pPr>
        <w:tabs>
          <w:tab w:val="left" w:pos="1500"/>
        </w:tabs>
        <w:jc w:val="both"/>
        <w:rPr>
          <w:sz w:val="28"/>
          <w:szCs w:val="28"/>
        </w:rPr>
      </w:pPr>
      <w:r>
        <w:rPr>
          <w:noProof/>
          <w:sz w:val="28"/>
          <w:szCs w:val="28"/>
        </w:rPr>
        <w:drawing>
          <wp:inline distT="0" distB="0" distL="0" distR="0">
            <wp:extent cx="5943600" cy="3752850"/>
            <wp:effectExtent l="19050" t="0" r="0" b="0"/>
            <wp:docPr id="6" name="Рисунок 1" descr="U:\Центр_информационных_технологий\Отдел регламентации\ТИПОВЫЕ АР ОТ ОЛИ\типовые переработанные 15 год\к ВКС\блок-схемы с МВ и без\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Центр_информационных_технологий\Отдел регламентации\ТИПОВЫЕ АР ОТ ОЛИ\типовые переработанные 15 год\к ВКС\блок-схемы с МВ и без\Снимок.PNG"/>
                    <pic:cNvPicPr>
                      <a:picLocks noChangeAspect="1" noChangeArrowheads="1"/>
                    </pic:cNvPicPr>
                  </pic:nvPicPr>
                  <pic:blipFill>
                    <a:blip r:embed="rId31" cstate="print"/>
                    <a:srcRect/>
                    <a:stretch>
                      <a:fillRect/>
                    </a:stretch>
                  </pic:blipFill>
                  <pic:spPr bwMode="auto">
                    <a:xfrm>
                      <a:off x="0" y="0"/>
                      <a:ext cx="5943600" cy="3752850"/>
                    </a:xfrm>
                    <a:prstGeom prst="rect">
                      <a:avLst/>
                    </a:prstGeom>
                    <a:noFill/>
                    <a:ln w="9525">
                      <a:noFill/>
                      <a:miter lim="800000"/>
                      <a:headEnd/>
                      <a:tailEnd/>
                    </a:ln>
                  </pic:spPr>
                </pic:pic>
              </a:graphicData>
            </a:graphic>
          </wp:inline>
        </w:drawing>
      </w:r>
    </w:p>
    <w:p w:rsidR="00EC03CD" w:rsidRPr="00506B62" w:rsidRDefault="00EC03CD" w:rsidP="00EC03CD">
      <w:pPr>
        <w:rPr>
          <w:sz w:val="28"/>
        </w:rPr>
      </w:pPr>
    </w:p>
    <w:p w:rsidR="00EC03CD" w:rsidRDefault="00EC03CD" w:rsidP="00EC03CD"/>
    <w:p w:rsidR="00EC03CD" w:rsidRDefault="00EC03CD" w:rsidP="00EC03CD"/>
    <w:p w:rsidR="001C1944" w:rsidRDefault="001C1944" w:rsidP="001C1944">
      <w:pPr>
        <w:pStyle w:val="3"/>
        <w:spacing w:before="0" w:after="0"/>
        <w:jc w:val="center"/>
        <w:rPr>
          <w:rFonts w:ascii="Times New Roman" w:hAnsi="Times New Roman" w:cs="Times New Roman"/>
        </w:rPr>
      </w:pPr>
    </w:p>
    <w:p w:rsidR="001C1944" w:rsidRDefault="001C1944" w:rsidP="001C1944">
      <w:pPr>
        <w:pStyle w:val="3"/>
        <w:spacing w:before="0" w:after="0"/>
        <w:jc w:val="center"/>
        <w:rPr>
          <w:rFonts w:ascii="Times New Roman" w:hAnsi="Times New Roman" w:cs="Times New Roman"/>
        </w:rPr>
      </w:pPr>
    </w:p>
    <w:p w:rsidR="001C1944" w:rsidRDefault="001C1944" w:rsidP="001C1944">
      <w:pPr>
        <w:pStyle w:val="3"/>
        <w:spacing w:before="0" w:after="0"/>
        <w:jc w:val="center"/>
        <w:rPr>
          <w:rFonts w:ascii="Times New Roman" w:hAnsi="Times New Roman" w:cs="Times New Roman"/>
        </w:rPr>
      </w:pPr>
    </w:p>
    <w:p w:rsidR="001C1944" w:rsidRDefault="001C1944" w:rsidP="001C1944">
      <w:pPr>
        <w:pStyle w:val="3"/>
        <w:spacing w:before="0" w:after="0"/>
        <w:jc w:val="center"/>
        <w:rPr>
          <w:rFonts w:ascii="Times New Roman" w:hAnsi="Times New Roman" w:cs="Times New Roman"/>
        </w:rPr>
      </w:pPr>
    </w:p>
    <w:p w:rsidR="001C1944" w:rsidRDefault="001C1944" w:rsidP="001C1944">
      <w:pPr>
        <w:pStyle w:val="3"/>
        <w:spacing w:before="0" w:after="0"/>
        <w:jc w:val="center"/>
        <w:rPr>
          <w:rFonts w:ascii="Times New Roman" w:hAnsi="Times New Roman" w:cs="Times New Roman"/>
        </w:rPr>
      </w:pPr>
    </w:p>
    <w:p w:rsidR="00EF1E6F" w:rsidRDefault="00EF1E6F" w:rsidP="00EF1E6F">
      <w:pPr>
        <w:rPr>
          <w:lang w:eastAsia="zh-CN"/>
        </w:rPr>
      </w:pPr>
    </w:p>
    <w:p w:rsidR="00EF1E6F" w:rsidRDefault="00EF1E6F" w:rsidP="00EF1E6F">
      <w:pPr>
        <w:rPr>
          <w:lang w:eastAsia="zh-CN"/>
        </w:rPr>
      </w:pPr>
    </w:p>
    <w:p w:rsidR="00EF1E6F" w:rsidRDefault="00EF1E6F" w:rsidP="00EF1E6F">
      <w:pPr>
        <w:rPr>
          <w:lang w:eastAsia="zh-CN"/>
        </w:rPr>
      </w:pPr>
    </w:p>
    <w:p w:rsidR="00EF1E6F" w:rsidRDefault="00EF1E6F" w:rsidP="00EF1E6F">
      <w:pPr>
        <w:rPr>
          <w:lang w:eastAsia="zh-CN"/>
        </w:rPr>
      </w:pPr>
    </w:p>
    <w:p w:rsidR="00EF1E6F" w:rsidRDefault="00EF1E6F" w:rsidP="00EF1E6F">
      <w:pPr>
        <w:rPr>
          <w:lang w:eastAsia="zh-CN"/>
        </w:rPr>
      </w:pPr>
    </w:p>
    <w:p w:rsidR="00EF1E6F" w:rsidRDefault="00EF1E6F" w:rsidP="00EF1E6F">
      <w:pPr>
        <w:rPr>
          <w:lang w:eastAsia="zh-CN"/>
        </w:rPr>
      </w:pPr>
    </w:p>
    <w:p w:rsidR="001C1944" w:rsidRDefault="001C1944" w:rsidP="001C1944">
      <w:pPr>
        <w:widowControl w:val="0"/>
        <w:suppressAutoHyphens/>
      </w:pPr>
    </w:p>
    <w:p w:rsidR="00957545" w:rsidRDefault="00957545" w:rsidP="001C1944">
      <w:pPr>
        <w:widowControl w:val="0"/>
        <w:suppressAutoHyphens/>
      </w:pPr>
    </w:p>
    <w:p w:rsidR="00957545" w:rsidRDefault="00957545" w:rsidP="001C1944">
      <w:pPr>
        <w:widowControl w:val="0"/>
        <w:suppressAutoHyphens/>
      </w:pPr>
    </w:p>
    <w:p w:rsidR="00957545" w:rsidRDefault="00957545" w:rsidP="001C1944">
      <w:pPr>
        <w:widowControl w:val="0"/>
        <w:suppressAutoHyphens/>
      </w:pPr>
    </w:p>
    <w:p w:rsidR="00957545" w:rsidRDefault="00957545" w:rsidP="001C1944">
      <w:pPr>
        <w:widowControl w:val="0"/>
        <w:suppressAutoHyphens/>
      </w:pPr>
    </w:p>
    <w:p w:rsidR="00957545" w:rsidRDefault="00957545" w:rsidP="001C1944">
      <w:pPr>
        <w:widowControl w:val="0"/>
        <w:suppressAutoHyphens/>
      </w:pPr>
    </w:p>
    <w:p w:rsidR="00B46060" w:rsidRDefault="00B46060" w:rsidP="001C1944">
      <w:pPr>
        <w:widowControl w:val="0"/>
        <w:suppressAutoHyphens/>
      </w:pPr>
    </w:p>
    <w:p w:rsidR="00B46060" w:rsidRDefault="00B46060" w:rsidP="001C1944">
      <w:pPr>
        <w:widowControl w:val="0"/>
        <w:suppressAutoHyphens/>
      </w:pPr>
    </w:p>
    <w:p w:rsidR="00B46060" w:rsidRDefault="00B46060" w:rsidP="001C1944">
      <w:pPr>
        <w:widowControl w:val="0"/>
        <w:suppressAutoHyphens/>
      </w:pPr>
    </w:p>
    <w:p w:rsidR="00B46060" w:rsidRDefault="00B46060" w:rsidP="001C1944">
      <w:pPr>
        <w:widowControl w:val="0"/>
        <w:suppressAutoHyphens/>
      </w:pPr>
    </w:p>
    <w:p w:rsidR="00B46060" w:rsidRDefault="00B46060" w:rsidP="001C1944">
      <w:pPr>
        <w:widowControl w:val="0"/>
        <w:suppressAutoHyphens/>
      </w:pPr>
    </w:p>
    <w:p w:rsidR="00B46060" w:rsidRDefault="00B46060" w:rsidP="001C1944">
      <w:pPr>
        <w:widowControl w:val="0"/>
        <w:suppressAutoHyphens/>
      </w:pPr>
    </w:p>
    <w:p w:rsidR="00B46060" w:rsidRDefault="00B46060" w:rsidP="001C1944">
      <w:pPr>
        <w:widowControl w:val="0"/>
        <w:suppressAutoHyphens/>
      </w:pPr>
    </w:p>
    <w:p w:rsidR="00B46060" w:rsidRDefault="00B46060" w:rsidP="001C1944">
      <w:pPr>
        <w:widowControl w:val="0"/>
        <w:suppressAutoHyphens/>
      </w:pPr>
    </w:p>
    <w:p w:rsidR="00B46060" w:rsidRDefault="00B46060" w:rsidP="001C1944">
      <w:pPr>
        <w:widowControl w:val="0"/>
        <w:suppressAutoHyphens/>
      </w:pPr>
    </w:p>
    <w:p w:rsidR="00B46060" w:rsidRDefault="00B46060" w:rsidP="001C1944">
      <w:pPr>
        <w:widowControl w:val="0"/>
        <w:suppressAutoHyphens/>
      </w:pPr>
    </w:p>
    <w:p w:rsidR="00B46060" w:rsidRDefault="00B46060" w:rsidP="001C1944">
      <w:pPr>
        <w:widowControl w:val="0"/>
        <w:suppressAutoHyphens/>
      </w:pPr>
    </w:p>
    <w:p w:rsidR="00B46060" w:rsidRDefault="00B46060" w:rsidP="001C1944">
      <w:pPr>
        <w:widowControl w:val="0"/>
        <w:suppressAutoHyphens/>
      </w:pPr>
    </w:p>
    <w:p w:rsidR="00B46060" w:rsidRDefault="00B46060" w:rsidP="001C1944">
      <w:pPr>
        <w:widowControl w:val="0"/>
        <w:suppressAutoHyphens/>
      </w:pPr>
    </w:p>
    <w:p w:rsidR="00B46060" w:rsidRDefault="00B46060" w:rsidP="001C1944">
      <w:pPr>
        <w:widowControl w:val="0"/>
        <w:suppressAutoHyphens/>
      </w:pPr>
    </w:p>
    <w:p w:rsidR="00B46060" w:rsidRDefault="00B46060" w:rsidP="001C1944">
      <w:pPr>
        <w:widowControl w:val="0"/>
        <w:suppressAutoHyphens/>
      </w:pPr>
    </w:p>
    <w:p w:rsidR="00B46060" w:rsidRDefault="00B46060" w:rsidP="001C1944">
      <w:pPr>
        <w:widowControl w:val="0"/>
        <w:suppressAutoHyphens/>
      </w:pPr>
    </w:p>
    <w:p w:rsidR="00B46060" w:rsidRDefault="00B46060" w:rsidP="001C1944">
      <w:pPr>
        <w:widowControl w:val="0"/>
        <w:suppressAutoHyphens/>
      </w:pPr>
    </w:p>
    <w:p w:rsidR="00B46060" w:rsidRDefault="00B46060" w:rsidP="001C1944">
      <w:pPr>
        <w:widowControl w:val="0"/>
        <w:suppressAutoHyphens/>
      </w:pPr>
    </w:p>
    <w:p w:rsidR="00B46060" w:rsidRDefault="00B46060" w:rsidP="001C1944">
      <w:pPr>
        <w:widowControl w:val="0"/>
        <w:suppressAutoHyphens/>
      </w:pPr>
    </w:p>
    <w:p w:rsidR="001C1944" w:rsidRDefault="001C1944" w:rsidP="001C1944">
      <w:pPr>
        <w:widowControl w:val="0"/>
        <w:suppressAutoHyphens/>
      </w:pPr>
    </w:p>
    <w:p w:rsidR="00957545" w:rsidRDefault="00957545" w:rsidP="001C1944">
      <w:pPr>
        <w:widowControl w:val="0"/>
        <w:suppressAutoHyphens/>
      </w:pPr>
    </w:p>
    <w:p w:rsidR="001C1944" w:rsidRDefault="001C1944" w:rsidP="001C1944">
      <w:pPr>
        <w:widowControl w:val="0"/>
        <w:suppressAutoHyphens/>
      </w:pPr>
      <w:r>
        <w:t xml:space="preserve">ИЗДАНИЕ СОВЕТА И АДМИНИСТРАЦИИ </w:t>
      </w:r>
    </w:p>
    <w:p w:rsidR="001C1944" w:rsidRDefault="001C1944" w:rsidP="001C1944">
      <w:pPr>
        <w:widowControl w:val="0"/>
        <w:suppressAutoHyphens/>
      </w:pPr>
      <w:r>
        <w:t>МУНИЦИПАЛЬНОГО РАЙОНА «СОСНОГОРСК»</w:t>
      </w:r>
    </w:p>
    <w:p w:rsidR="001C1944" w:rsidRDefault="001C1944" w:rsidP="001C1944">
      <w:pPr>
        <w:widowControl w:val="0"/>
        <w:suppressAutoHyphens/>
      </w:pPr>
      <w:r>
        <w:t>Учредитель -  Совет муниципального района «Сосногорск»</w:t>
      </w:r>
    </w:p>
    <w:p w:rsidR="001C1944" w:rsidRDefault="001C1944" w:rsidP="001C1944">
      <w:pPr>
        <w:widowControl w:val="0"/>
        <w:suppressAutoHyphens/>
      </w:pPr>
      <w:r>
        <w:t xml:space="preserve">(решение от 25.02.2009 г. № </w:t>
      </w:r>
      <w:r>
        <w:rPr>
          <w:lang w:val="en-US"/>
        </w:rPr>
        <w:t>XVIII</w:t>
      </w:r>
      <w:r>
        <w:t>-197)</w:t>
      </w:r>
    </w:p>
    <w:p w:rsidR="001C1944" w:rsidRDefault="001C1944" w:rsidP="001C1944">
      <w:pPr>
        <w:widowControl w:val="0"/>
        <w:suppressAutoHyphens/>
      </w:pPr>
      <w:r>
        <w:t>____________________________________________________________________</w:t>
      </w:r>
    </w:p>
    <w:p w:rsidR="001C1944" w:rsidRDefault="001C1944" w:rsidP="001C1944">
      <w:pPr>
        <w:widowControl w:val="0"/>
        <w:suppressAutoHyphens/>
      </w:pPr>
      <w:r>
        <w:t xml:space="preserve">Редколлегия:     Кирсанова Н.М. – руководитель, </w:t>
      </w:r>
    </w:p>
    <w:p w:rsidR="001C1944" w:rsidRDefault="001C1944" w:rsidP="001C1944">
      <w:pPr>
        <w:widowControl w:val="0"/>
        <w:suppressAutoHyphens/>
      </w:pPr>
      <w:r>
        <w:t xml:space="preserve">                            Соболева Т.А.– ответственный секретарь.</w:t>
      </w:r>
    </w:p>
    <w:p w:rsidR="001C1944" w:rsidRDefault="001C1944" w:rsidP="001C1944">
      <w:pPr>
        <w:widowControl w:val="0"/>
        <w:suppressAutoHyphens/>
      </w:pPr>
      <w:r>
        <w:t xml:space="preserve">Члены </w:t>
      </w:r>
    </w:p>
    <w:p w:rsidR="001C1944" w:rsidRDefault="001C1944" w:rsidP="001C1944">
      <w:pPr>
        <w:widowControl w:val="0"/>
        <w:suppressAutoHyphens/>
      </w:pPr>
      <w:r>
        <w:t xml:space="preserve">редколлегии:     Бочкова Н.Ю., Аверина Г.В., Сосин М.В. </w:t>
      </w:r>
    </w:p>
    <w:p w:rsidR="001C1944" w:rsidRDefault="001C1944" w:rsidP="001C1944">
      <w:pPr>
        <w:widowControl w:val="0"/>
        <w:suppressAutoHyphens/>
      </w:pPr>
      <w:r>
        <w:t xml:space="preserve">                          </w:t>
      </w:r>
    </w:p>
    <w:p w:rsidR="001C1944" w:rsidRDefault="001C1944" w:rsidP="001C1944">
      <w:pPr>
        <w:widowControl w:val="0"/>
        <w:suppressAutoHyphens/>
      </w:pPr>
      <w:r>
        <w:t>Адрес: 169500, Республика Коми</w:t>
      </w:r>
    </w:p>
    <w:p w:rsidR="001C1944" w:rsidRDefault="001C1944" w:rsidP="001C1944">
      <w:pPr>
        <w:widowControl w:val="0"/>
        <w:suppressAutoHyphens/>
      </w:pPr>
      <w:r>
        <w:t xml:space="preserve">  </w:t>
      </w:r>
      <w:r>
        <w:tab/>
      </w:r>
      <w:r>
        <w:tab/>
        <w:t xml:space="preserve">         город Сосногорск,</w:t>
      </w:r>
    </w:p>
    <w:p w:rsidR="001C1944" w:rsidRDefault="001C1944" w:rsidP="001C1944">
      <w:pPr>
        <w:widowControl w:val="0"/>
        <w:suppressAutoHyphens/>
      </w:pPr>
      <w:r>
        <w:tab/>
      </w:r>
      <w:r>
        <w:tab/>
        <w:t xml:space="preserve">         ул. Зои Космодемьянской, 72</w:t>
      </w:r>
    </w:p>
    <w:p w:rsidR="001C1944" w:rsidRDefault="001C1944" w:rsidP="001C1944">
      <w:pPr>
        <w:widowControl w:val="0"/>
        <w:suppressAutoHyphens/>
      </w:pPr>
      <w:r>
        <w:t>Телефоны: 5-56-61</w:t>
      </w:r>
    </w:p>
    <w:p w:rsidR="001C1944" w:rsidRDefault="001C1944" w:rsidP="001C1944">
      <w:pPr>
        <w:widowControl w:val="0"/>
        <w:suppressAutoHyphens/>
      </w:pPr>
      <w:r>
        <w:t xml:space="preserve">Подписано в печать </w:t>
      </w:r>
      <w:r w:rsidR="00957545">
        <w:t>10</w:t>
      </w:r>
      <w:r>
        <w:t>.</w:t>
      </w:r>
      <w:r w:rsidR="00B46060">
        <w:t>07</w:t>
      </w:r>
      <w:r>
        <w:t>.201</w:t>
      </w:r>
      <w:r w:rsidR="00B46060">
        <w:t>8</w:t>
      </w:r>
      <w:r>
        <w:t xml:space="preserve"> г.</w:t>
      </w:r>
    </w:p>
    <w:p w:rsidR="001C1944" w:rsidRDefault="001C1944" w:rsidP="001C1944">
      <w:pPr>
        <w:widowControl w:val="0"/>
        <w:suppressAutoHyphens/>
      </w:pPr>
      <w:r>
        <w:t xml:space="preserve">Тираж 70 экземпляров   </w:t>
      </w:r>
    </w:p>
    <w:p w:rsidR="001C1944" w:rsidRDefault="001C1944" w:rsidP="001C1944">
      <w:pPr>
        <w:widowControl w:val="0"/>
        <w:suppressAutoHyphens/>
      </w:pPr>
      <w:r>
        <w:t>Формат А5</w:t>
      </w:r>
    </w:p>
    <w:p w:rsidR="001C1944" w:rsidRDefault="001C1944" w:rsidP="001C1944">
      <w:pPr>
        <w:widowControl w:val="0"/>
        <w:suppressAutoHyphens/>
      </w:pPr>
      <w:r>
        <w:t>Распространяется бесплатно</w:t>
      </w:r>
    </w:p>
    <w:p w:rsidR="001C1944" w:rsidRDefault="001C1944" w:rsidP="001C1944">
      <w:pPr>
        <w:widowControl w:val="0"/>
        <w:suppressAutoHyphens/>
      </w:pPr>
      <w:r>
        <w:t xml:space="preserve"> ____________________________________________________________________</w:t>
      </w:r>
    </w:p>
    <w:p w:rsidR="001C1944" w:rsidRDefault="001C1944" w:rsidP="001C1944">
      <w:pPr>
        <w:widowControl w:val="0"/>
        <w:suppressAutoHyphens/>
      </w:pPr>
      <w:r>
        <w:t xml:space="preserve">Отпечатано </w:t>
      </w:r>
      <w:r w:rsidR="00957545">
        <w:t>10</w:t>
      </w:r>
      <w:r>
        <w:t>.</w:t>
      </w:r>
      <w:r w:rsidR="00B46060">
        <w:t>07</w:t>
      </w:r>
      <w:r>
        <w:t>.201</w:t>
      </w:r>
      <w:r w:rsidR="00B46060">
        <w:t>8</w:t>
      </w:r>
      <w:r>
        <w:t xml:space="preserve"> г. </w:t>
      </w:r>
    </w:p>
    <w:p w:rsidR="001C1944" w:rsidRDefault="001C1944" w:rsidP="001C1944">
      <w:pPr>
        <w:widowControl w:val="0"/>
        <w:suppressAutoHyphens/>
      </w:pPr>
      <w:r>
        <w:t xml:space="preserve">в администрации муниципального района «Сосногорск» </w:t>
      </w:r>
    </w:p>
    <w:p w:rsidR="004867DE" w:rsidRDefault="001C1944" w:rsidP="001C1944">
      <w:pPr>
        <w:widowControl w:val="0"/>
        <w:suppressAutoHyphens/>
      </w:pPr>
      <w:r>
        <w:t>169500 Республика Коми, город Сосногорск, ул. Зои Космодемьянской, 72</w:t>
      </w:r>
    </w:p>
    <w:sectPr w:rsidR="004867DE" w:rsidSect="00211AA5">
      <w:footerReference w:type="default" r:id="rId32"/>
      <w:pgSz w:w="11906" w:h="16838"/>
      <w:pgMar w:top="567" w:right="567" w:bottom="397" w:left="567"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9C4" w:rsidRDefault="008519C4" w:rsidP="00EC03CD">
      <w:r>
        <w:separator/>
      </w:r>
    </w:p>
  </w:endnote>
  <w:endnote w:type="continuationSeparator" w:id="0">
    <w:p w:rsidR="008519C4" w:rsidRDefault="008519C4" w:rsidP="00EC03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563"/>
      <w:docPartObj>
        <w:docPartGallery w:val="Page Numbers (Bottom of Page)"/>
        <w:docPartUnique/>
      </w:docPartObj>
    </w:sdtPr>
    <w:sdtContent>
      <w:p w:rsidR="00576DEA" w:rsidRDefault="00CB56D5">
        <w:pPr>
          <w:pStyle w:val="a5"/>
          <w:jc w:val="center"/>
        </w:pPr>
        <w:fldSimple w:instr=" PAGE   \* MERGEFORMAT ">
          <w:r w:rsidR="007831B2">
            <w:rPr>
              <w:noProof/>
            </w:rPr>
            <w:t>1</w:t>
          </w:r>
        </w:fldSimple>
      </w:p>
    </w:sdtContent>
  </w:sdt>
  <w:p w:rsidR="00576DEA" w:rsidRDefault="00576DE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9C4" w:rsidRDefault="008519C4" w:rsidP="00EC03CD">
      <w:r>
        <w:separator/>
      </w:r>
    </w:p>
  </w:footnote>
  <w:footnote w:type="continuationSeparator" w:id="0">
    <w:p w:rsidR="008519C4" w:rsidRDefault="008519C4" w:rsidP="00EC03CD">
      <w:r>
        <w:continuationSeparator/>
      </w:r>
    </w:p>
  </w:footnote>
  <w:footnote w:id="1">
    <w:p w:rsidR="00576DEA" w:rsidRDefault="00576DEA" w:rsidP="00EC03CD">
      <w:pPr>
        <w:pStyle w:val="12"/>
      </w:pPr>
      <w:r>
        <w:rPr>
          <w:rStyle w:val="af3"/>
        </w:rPr>
        <w:footnoteRef/>
      </w:r>
      <w:r>
        <w:t xml:space="preserve"> Поле заполняется, если тип заявителя «Индивидуальный предприниматель»</w:t>
      </w:r>
    </w:p>
  </w:footnote>
  <w:footnote w:id="2">
    <w:p w:rsidR="00576DEA" w:rsidRDefault="00576DEA" w:rsidP="00EC03CD">
      <w:pPr>
        <w:pStyle w:val="12"/>
      </w:pPr>
      <w:r>
        <w:rPr>
          <w:rStyle w:val="af3"/>
        </w:rPr>
        <w:footnoteRef/>
      </w:r>
      <w:r>
        <w:t xml:space="preserve"> Поле заполняется, если тип заявителя «Индивидуальный предприниматель»</w:t>
      </w:r>
    </w:p>
  </w:footnote>
  <w:footnote w:id="3">
    <w:p w:rsidR="00576DEA" w:rsidRDefault="00576DEA" w:rsidP="00EC03CD">
      <w:pPr>
        <w:pStyle w:val="12"/>
      </w:pPr>
      <w:r>
        <w:rPr>
          <w:rStyle w:val="af3"/>
        </w:rPr>
        <w:footnoteRef/>
      </w:r>
      <w:r>
        <w:t xml:space="preserve"> Заголовок зависит от типа заявителя</w:t>
      </w:r>
    </w:p>
  </w:footnote>
  <w:footnote w:id="4">
    <w:p w:rsidR="00576DEA" w:rsidRDefault="00576DEA" w:rsidP="00EC03CD">
      <w:pPr>
        <w:pStyle w:val="12"/>
      </w:pPr>
      <w:r>
        <w:rPr>
          <w:rStyle w:val="af3"/>
        </w:rPr>
        <w:footnoteRef/>
      </w:r>
      <w:r>
        <w:t xml:space="preserve"> Заголовок зависит от типа заявителя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96B"/>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7325DD"/>
    <w:multiLevelType w:val="multilevel"/>
    <w:tmpl w:val="970E9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CC2E7D"/>
    <w:multiLevelType w:val="hybridMultilevel"/>
    <w:tmpl w:val="71D691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3436CAC"/>
    <w:multiLevelType w:val="hybridMultilevel"/>
    <w:tmpl w:val="5BEE4C42"/>
    <w:lvl w:ilvl="0" w:tplc="EA0A0280">
      <w:start w:val="1"/>
      <w:numFmt w:val="decimal"/>
      <w:lvlText w:val="%1."/>
      <w:lvlJc w:val="left"/>
      <w:pPr>
        <w:ind w:left="1161" w:hanging="7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A582F2B"/>
    <w:multiLevelType w:val="hybridMultilevel"/>
    <w:tmpl w:val="A73A0E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0E340CC"/>
    <w:multiLevelType w:val="hybridMultilevel"/>
    <w:tmpl w:val="1256EBE6"/>
    <w:lvl w:ilvl="0" w:tplc="7C5C43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B75FA6"/>
    <w:multiLevelType w:val="hybridMultilevel"/>
    <w:tmpl w:val="3F5C00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5">
    <w:nsid w:val="39F80D94"/>
    <w:multiLevelType w:val="hybridMultilevel"/>
    <w:tmpl w:val="59F0D7CE"/>
    <w:lvl w:ilvl="0" w:tplc="B73C13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4E4CD4"/>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D55202D"/>
    <w:multiLevelType w:val="hybridMultilevel"/>
    <w:tmpl w:val="38AA4F2C"/>
    <w:lvl w:ilvl="0" w:tplc="7C5C43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D6D40E9"/>
    <w:multiLevelType w:val="hybridMultilevel"/>
    <w:tmpl w:val="F7B0AE48"/>
    <w:lvl w:ilvl="0" w:tplc="FD86AB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C275C1"/>
    <w:multiLevelType w:val="hybridMultilevel"/>
    <w:tmpl w:val="248EA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nsid w:val="4E5564D2"/>
    <w:multiLevelType w:val="hybridMultilevel"/>
    <w:tmpl w:val="D85A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4">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9085775"/>
    <w:multiLevelType w:val="hybridMultilevel"/>
    <w:tmpl w:val="E7F2F196"/>
    <w:lvl w:ilvl="0" w:tplc="7C5C43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5401ABD"/>
    <w:multiLevelType w:val="hybridMultilevel"/>
    <w:tmpl w:val="668A5820"/>
    <w:lvl w:ilvl="0" w:tplc="F38E118C">
      <w:start w:val="1"/>
      <w:numFmt w:val="decimal"/>
      <w:lvlText w:val="%1."/>
      <w:lvlJc w:val="left"/>
      <w:pPr>
        <w:ind w:left="720" w:hanging="360"/>
      </w:pPr>
      <w:rPr>
        <w:rFonts w:hint="default"/>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EF594C"/>
    <w:multiLevelType w:val="hybridMultilevel"/>
    <w:tmpl w:val="F36E4BEC"/>
    <w:lvl w:ilvl="0" w:tplc="9DBCCC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7724DF0"/>
    <w:multiLevelType w:val="hybridMultilevel"/>
    <w:tmpl w:val="D85A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4B266F"/>
    <w:multiLevelType w:val="hybridMultilevel"/>
    <w:tmpl w:val="38A2E86A"/>
    <w:lvl w:ilvl="0" w:tplc="0419000F">
      <w:start w:val="1"/>
      <w:numFmt w:val="decimal"/>
      <w:lvlText w:val="%1."/>
      <w:lvlJc w:val="left"/>
      <w:pPr>
        <w:ind w:left="4188" w:hanging="360"/>
      </w:p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2">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80D6793"/>
    <w:multiLevelType w:val="hybridMultilevel"/>
    <w:tmpl w:val="5992C734"/>
    <w:lvl w:ilvl="0" w:tplc="7C5C43B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4">
    <w:nsid w:val="78EA6F31"/>
    <w:multiLevelType w:val="hybridMultilevel"/>
    <w:tmpl w:val="0B786DF6"/>
    <w:lvl w:ilvl="0" w:tplc="D2F6D3C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3"/>
  </w:num>
  <w:num w:numId="2">
    <w:abstractNumId w:val="25"/>
  </w:num>
  <w:num w:numId="3">
    <w:abstractNumId w:val="9"/>
  </w:num>
  <w:num w:numId="4">
    <w:abstractNumId w:val="18"/>
  </w:num>
  <w:num w:numId="5">
    <w:abstractNumId w:val="7"/>
  </w:num>
  <w:num w:numId="6">
    <w:abstractNumId w:val="20"/>
  </w:num>
  <w:num w:numId="7">
    <w:abstractNumId w:val="8"/>
  </w:num>
  <w:num w:numId="8">
    <w:abstractNumId w:val="29"/>
  </w:num>
  <w:num w:numId="9">
    <w:abstractNumId w:val="32"/>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7"/>
  </w:num>
  <w:num w:numId="16">
    <w:abstractNumId w:val="5"/>
  </w:num>
  <w:num w:numId="17">
    <w:abstractNumId w:val="21"/>
  </w:num>
  <w:num w:numId="18">
    <w:abstractNumId w:val="31"/>
  </w:num>
  <w:num w:numId="19">
    <w:abstractNumId w:val="6"/>
  </w:num>
  <w:num w:numId="20">
    <w:abstractNumId w:val="23"/>
  </w:num>
  <w:num w:numId="21">
    <w:abstractNumId w:val="34"/>
  </w:num>
  <w:num w:numId="22">
    <w:abstractNumId w:val="24"/>
  </w:num>
  <w:num w:numId="23">
    <w:abstractNumId w:val="13"/>
  </w:num>
  <w:num w:numId="24">
    <w:abstractNumId w:val="1"/>
  </w:num>
  <w:num w:numId="25">
    <w:abstractNumId w:val="10"/>
  </w:num>
  <w:num w:numId="26">
    <w:abstractNumId w:val="17"/>
  </w:num>
  <w:num w:numId="27">
    <w:abstractNumId w:val="26"/>
  </w:num>
  <w:num w:numId="28">
    <w:abstractNumId w:val="28"/>
  </w:num>
  <w:num w:numId="29">
    <w:abstractNumId w:val="2"/>
  </w:num>
  <w:num w:numId="30">
    <w:abstractNumId w:val="3"/>
  </w:num>
  <w:num w:numId="31">
    <w:abstractNumId w:val="0"/>
  </w:num>
  <w:num w:numId="32">
    <w:abstractNumId w:val="16"/>
  </w:num>
  <w:num w:numId="33">
    <w:abstractNumId w:val="15"/>
  </w:num>
  <w:num w:numId="34">
    <w:abstractNumId w:val="12"/>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C1944"/>
    <w:rsid w:val="0001757B"/>
    <w:rsid w:val="0003789C"/>
    <w:rsid w:val="000635A0"/>
    <w:rsid w:val="00086125"/>
    <w:rsid w:val="001C1944"/>
    <w:rsid w:val="00211AA5"/>
    <w:rsid w:val="002A3621"/>
    <w:rsid w:val="00327471"/>
    <w:rsid w:val="00327E97"/>
    <w:rsid w:val="003B1E9A"/>
    <w:rsid w:val="004867DE"/>
    <w:rsid w:val="004C477F"/>
    <w:rsid w:val="00576DEA"/>
    <w:rsid w:val="00585531"/>
    <w:rsid w:val="0059540F"/>
    <w:rsid w:val="005E3688"/>
    <w:rsid w:val="00621E32"/>
    <w:rsid w:val="006333E4"/>
    <w:rsid w:val="006454E6"/>
    <w:rsid w:val="00685127"/>
    <w:rsid w:val="007523BA"/>
    <w:rsid w:val="007831B2"/>
    <w:rsid w:val="008519C4"/>
    <w:rsid w:val="008527AF"/>
    <w:rsid w:val="008B3C79"/>
    <w:rsid w:val="009039DE"/>
    <w:rsid w:val="00946251"/>
    <w:rsid w:val="00957545"/>
    <w:rsid w:val="00AD4B57"/>
    <w:rsid w:val="00B4458A"/>
    <w:rsid w:val="00B46060"/>
    <w:rsid w:val="00B54F4B"/>
    <w:rsid w:val="00BB4CDB"/>
    <w:rsid w:val="00C84877"/>
    <w:rsid w:val="00C90E86"/>
    <w:rsid w:val="00CB1B3C"/>
    <w:rsid w:val="00CB56D5"/>
    <w:rsid w:val="00D86D5B"/>
    <w:rsid w:val="00DE4B4F"/>
    <w:rsid w:val="00EC03CD"/>
    <w:rsid w:val="00EF1E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944"/>
    <w:rPr>
      <w:sz w:val="24"/>
      <w:szCs w:val="24"/>
    </w:rPr>
  </w:style>
  <w:style w:type="paragraph" w:styleId="1">
    <w:name w:val="heading 1"/>
    <w:basedOn w:val="a"/>
    <w:next w:val="a"/>
    <w:link w:val="10"/>
    <w:qFormat/>
    <w:rsid w:val="001C1944"/>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unhideWhenUsed/>
    <w:qFormat/>
    <w:rsid w:val="001C1944"/>
    <w:pPr>
      <w:keepNext/>
      <w:spacing w:before="240" w:after="60"/>
      <w:outlineLvl w:val="2"/>
    </w:pPr>
    <w:rPr>
      <w:rFonts w:ascii="Arial" w:eastAsia="SimSun"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1944"/>
    <w:rPr>
      <w:rFonts w:ascii="Arial" w:hAnsi="Arial" w:cs="Arial"/>
      <w:b/>
      <w:bCs/>
      <w:kern w:val="32"/>
      <w:sz w:val="32"/>
      <w:szCs w:val="32"/>
    </w:rPr>
  </w:style>
  <w:style w:type="character" w:customStyle="1" w:styleId="30">
    <w:name w:val="Заголовок 3 Знак"/>
    <w:basedOn w:val="a0"/>
    <w:link w:val="3"/>
    <w:uiPriority w:val="99"/>
    <w:rsid w:val="001C1944"/>
    <w:rPr>
      <w:rFonts w:ascii="Arial" w:eastAsia="SimSun" w:hAnsi="Arial" w:cs="Arial"/>
      <w:b/>
      <w:bCs/>
      <w:sz w:val="26"/>
      <w:szCs w:val="26"/>
      <w:lang w:eastAsia="zh-CN"/>
    </w:rPr>
  </w:style>
  <w:style w:type="paragraph" w:styleId="a3">
    <w:name w:val="Subtitle"/>
    <w:basedOn w:val="a"/>
    <w:next w:val="a"/>
    <w:link w:val="a4"/>
    <w:qFormat/>
    <w:rsid w:val="0059540F"/>
    <w:pPr>
      <w:spacing w:after="60"/>
      <w:jc w:val="center"/>
      <w:outlineLvl w:val="1"/>
    </w:pPr>
    <w:rPr>
      <w:rFonts w:asciiTheme="majorHAnsi" w:eastAsiaTheme="majorEastAsia" w:hAnsiTheme="majorHAnsi" w:cstheme="majorBidi"/>
    </w:rPr>
  </w:style>
  <w:style w:type="character" w:customStyle="1" w:styleId="a4">
    <w:name w:val="Подзаголовок Знак"/>
    <w:basedOn w:val="a0"/>
    <w:link w:val="a3"/>
    <w:rsid w:val="0059540F"/>
    <w:rPr>
      <w:rFonts w:asciiTheme="majorHAnsi" w:eastAsiaTheme="majorEastAsia" w:hAnsiTheme="majorHAnsi" w:cstheme="majorBidi"/>
      <w:sz w:val="24"/>
      <w:szCs w:val="24"/>
    </w:rPr>
  </w:style>
  <w:style w:type="paragraph" w:customStyle="1" w:styleId="ConsPlusTitle">
    <w:name w:val="ConsPlusTitle"/>
    <w:uiPriority w:val="99"/>
    <w:rsid w:val="001C1944"/>
    <w:pPr>
      <w:widowControl w:val="0"/>
      <w:autoSpaceDE w:val="0"/>
      <w:autoSpaceDN w:val="0"/>
      <w:adjustRightInd w:val="0"/>
    </w:pPr>
    <w:rPr>
      <w:rFonts w:ascii="Calibri" w:hAnsi="Calibri" w:cs="Calibri"/>
      <w:b/>
      <w:bCs/>
      <w:sz w:val="22"/>
      <w:szCs w:val="22"/>
    </w:rPr>
  </w:style>
  <w:style w:type="paragraph" w:styleId="a5">
    <w:name w:val="footer"/>
    <w:basedOn w:val="a"/>
    <w:link w:val="a6"/>
    <w:uiPriority w:val="99"/>
    <w:rsid w:val="001C1944"/>
    <w:pPr>
      <w:tabs>
        <w:tab w:val="center" w:pos="4153"/>
        <w:tab w:val="right" w:pos="8306"/>
      </w:tabs>
    </w:pPr>
    <w:rPr>
      <w:sz w:val="20"/>
      <w:szCs w:val="20"/>
    </w:rPr>
  </w:style>
  <w:style w:type="character" w:customStyle="1" w:styleId="a6">
    <w:name w:val="Нижний колонтитул Знак"/>
    <w:basedOn w:val="a0"/>
    <w:link w:val="a5"/>
    <w:uiPriority w:val="99"/>
    <w:rsid w:val="001C1944"/>
  </w:style>
  <w:style w:type="paragraph" w:styleId="a7">
    <w:name w:val="Body Text"/>
    <w:basedOn w:val="a"/>
    <w:link w:val="a8"/>
    <w:uiPriority w:val="99"/>
    <w:rsid w:val="001C1944"/>
    <w:pPr>
      <w:spacing w:after="120"/>
    </w:pPr>
  </w:style>
  <w:style w:type="character" w:customStyle="1" w:styleId="a8">
    <w:name w:val="Основной текст Знак"/>
    <w:basedOn w:val="a0"/>
    <w:link w:val="a7"/>
    <w:uiPriority w:val="99"/>
    <w:rsid w:val="001C1944"/>
    <w:rPr>
      <w:sz w:val="24"/>
      <w:szCs w:val="24"/>
    </w:rPr>
  </w:style>
  <w:style w:type="paragraph" w:customStyle="1" w:styleId="ConsPlusNormal">
    <w:name w:val="ConsPlusNormal"/>
    <w:link w:val="ConsPlusNormal0"/>
    <w:uiPriority w:val="99"/>
    <w:rsid w:val="001C194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rsid w:val="001C1944"/>
    <w:rPr>
      <w:rFonts w:ascii="Arial" w:hAnsi="Arial" w:cs="Arial"/>
    </w:rPr>
  </w:style>
  <w:style w:type="paragraph" w:styleId="a9">
    <w:name w:val="No Spacing"/>
    <w:uiPriority w:val="1"/>
    <w:qFormat/>
    <w:rsid w:val="001C1944"/>
    <w:rPr>
      <w:rFonts w:ascii="Calibri" w:eastAsia="Calibri" w:hAnsi="Calibri"/>
      <w:sz w:val="22"/>
      <w:szCs w:val="22"/>
      <w:lang w:eastAsia="en-US"/>
    </w:rPr>
  </w:style>
  <w:style w:type="character" w:customStyle="1" w:styleId="aa">
    <w:name w:val="Текст сноски Знак"/>
    <w:basedOn w:val="a0"/>
    <w:link w:val="ab"/>
    <w:uiPriority w:val="99"/>
    <w:semiHidden/>
    <w:rsid w:val="008B3C79"/>
    <w:rPr>
      <w:rFonts w:eastAsia="Calibri"/>
      <w:lang w:eastAsia="en-US"/>
    </w:rPr>
  </w:style>
  <w:style w:type="paragraph" w:styleId="ab">
    <w:name w:val="footnote text"/>
    <w:basedOn w:val="a"/>
    <w:link w:val="aa"/>
    <w:uiPriority w:val="99"/>
    <w:semiHidden/>
    <w:unhideWhenUsed/>
    <w:rsid w:val="008B3C79"/>
    <w:rPr>
      <w:rFonts w:eastAsia="Calibri"/>
      <w:sz w:val="20"/>
      <w:szCs w:val="20"/>
      <w:lang w:eastAsia="en-US"/>
    </w:rPr>
  </w:style>
  <w:style w:type="character" w:customStyle="1" w:styleId="11">
    <w:name w:val="Текст сноски Знак1"/>
    <w:basedOn w:val="a0"/>
    <w:link w:val="12"/>
    <w:uiPriority w:val="99"/>
    <w:semiHidden/>
    <w:rsid w:val="008B3C79"/>
  </w:style>
  <w:style w:type="paragraph" w:styleId="ac">
    <w:name w:val="List Paragraph"/>
    <w:basedOn w:val="a"/>
    <w:link w:val="ad"/>
    <w:uiPriority w:val="99"/>
    <w:qFormat/>
    <w:rsid w:val="008B3C79"/>
    <w:pPr>
      <w:spacing w:after="200" w:line="276" w:lineRule="auto"/>
      <w:ind w:left="720"/>
    </w:pPr>
    <w:rPr>
      <w:rFonts w:ascii="Calibri" w:hAnsi="Calibri" w:cs="Calibri"/>
      <w:sz w:val="22"/>
      <w:szCs w:val="22"/>
      <w:lang w:eastAsia="en-US"/>
    </w:rPr>
  </w:style>
  <w:style w:type="character" w:styleId="ae">
    <w:name w:val="Hyperlink"/>
    <w:basedOn w:val="a0"/>
    <w:uiPriority w:val="99"/>
    <w:unhideWhenUsed/>
    <w:rsid w:val="008B3C79"/>
    <w:rPr>
      <w:color w:val="0000FF"/>
      <w:u w:val="single"/>
    </w:rPr>
  </w:style>
  <w:style w:type="paragraph" w:styleId="af">
    <w:name w:val="Balloon Text"/>
    <w:basedOn w:val="a"/>
    <w:link w:val="af0"/>
    <w:uiPriority w:val="99"/>
    <w:semiHidden/>
    <w:unhideWhenUsed/>
    <w:rsid w:val="008B3C79"/>
    <w:rPr>
      <w:rFonts w:ascii="Tahoma" w:eastAsia="Calibri" w:hAnsi="Tahoma" w:cs="Tahoma"/>
      <w:sz w:val="16"/>
      <w:szCs w:val="16"/>
      <w:lang w:eastAsia="en-US"/>
    </w:rPr>
  </w:style>
  <w:style w:type="character" w:customStyle="1" w:styleId="af0">
    <w:name w:val="Текст выноски Знак"/>
    <w:basedOn w:val="a0"/>
    <w:link w:val="af"/>
    <w:uiPriority w:val="99"/>
    <w:semiHidden/>
    <w:rsid w:val="008B3C79"/>
    <w:rPr>
      <w:rFonts w:ascii="Tahoma" w:eastAsia="Calibri" w:hAnsi="Tahoma" w:cs="Tahoma"/>
      <w:sz w:val="16"/>
      <w:szCs w:val="16"/>
      <w:lang w:eastAsia="en-US"/>
    </w:rPr>
  </w:style>
  <w:style w:type="table" w:styleId="af1">
    <w:name w:val="Table Grid"/>
    <w:basedOn w:val="a1"/>
    <w:uiPriority w:val="59"/>
    <w:rsid w:val="008B3C7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basedOn w:val="a1"/>
    <w:next w:val="af1"/>
    <w:uiPriority w:val="59"/>
    <w:rsid w:val="008B3C79"/>
    <w:rPr>
      <w:rFonts w:ascii="Cambria" w:eastAsiaTheme="minorHAns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Абзац списка Знак"/>
    <w:link w:val="ac"/>
    <w:uiPriority w:val="99"/>
    <w:rsid w:val="00685127"/>
    <w:rPr>
      <w:rFonts w:ascii="Calibri" w:hAnsi="Calibri" w:cs="Calibri"/>
      <w:sz w:val="22"/>
      <w:szCs w:val="22"/>
      <w:lang w:eastAsia="en-US"/>
    </w:rPr>
  </w:style>
  <w:style w:type="paragraph" w:customStyle="1" w:styleId="13">
    <w:name w:val="Без интервала1"/>
    <w:rsid w:val="00685127"/>
    <w:rPr>
      <w:rFonts w:ascii="Calibri" w:eastAsia="Calibri" w:hAnsi="Calibri"/>
      <w:sz w:val="22"/>
      <w:szCs w:val="22"/>
    </w:rPr>
  </w:style>
  <w:style w:type="paragraph" w:styleId="af2">
    <w:name w:val="caption"/>
    <w:basedOn w:val="a"/>
    <w:next w:val="a"/>
    <w:uiPriority w:val="35"/>
    <w:unhideWhenUsed/>
    <w:qFormat/>
    <w:rsid w:val="00685127"/>
    <w:pPr>
      <w:spacing w:after="200"/>
    </w:pPr>
    <w:rPr>
      <w:rFonts w:ascii="Calibri" w:hAnsi="Calibri"/>
      <w:b/>
      <w:bCs/>
      <w:color w:val="4F81BD"/>
      <w:sz w:val="18"/>
      <w:szCs w:val="18"/>
    </w:rPr>
  </w:style>
  <w:style w:type="character" w:styleId="af3">
    <w:name w:val="footnote reference"/>
    <w:uiPriority w:val="99"/>
    <w:unhideWhenUsed/>
    <w:rsid w:val="00EC03CD"/>
    <w:rPr>
      <w:vertAlign w:val="superscript"/>
    </w:rPr>
  </w:style>
  <w:style w:type="paragraph" w:customStyle="1" w:styleId="12">
    <w:name w:val="Текст сноски1"/>
    <w:basedOn w:val="a"/>
    <w:next w:val="ab"/>
    <w:link w:val="11"/>
    <w:uiPriority w:val="99"/>
    <w:semiHidden/>
    <w:unhideWhenUsed/>
    <w:rsid w:val="00EC03CD"/>
    <w:rPr>
      <w:rFonts w:eastAsia="Calibr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5321795" TargetMode="External"/><Relationship Id="rId13" Type="http://schemas.openxmlformats.org/officeDocument/2006/relationships/hyperlink" Target="consultantplus://offline/ref=24FD6E4EA661EEEFA1F8D019DEE82887B0690472F8889510D51259E0E7f8kAL" TargetMode="External"/><Relationship Id="rId18" Type="http://schemas.openxmlformats.org/officeDocument/2006/relationships/hyperlink" Target="consultantplus://offline/ref=6D84779BF15498A992FDE35B77F7622FC0E07700CEFFD8FBCB33A9C6AC2F821196B3CFF7431DED46VCXAH" TargetMode="External"/><Relationship Id="rId26" Type="http://schemas.openxmlformats.org/officeDocument/2006/relationships/hyperlink" Target="consultantplus://offline/ref=956B261DB76EC2E40552318B079232F40D4F4348132083FAE00ECBE086Z358F" TargetMode="External"/><Relationship Id="rId3" Type="http://schemas.openxmlformats.org/officeDocument/2006/relationships/settings" Target="settings.xml"/><Relationship Id="rId21" Type="http://schemas.openxmlformats.org/officeDocument/2006/relationships/hyperlink" Target="consultantplus://offline/ref=7C0A7380B68D115D61CE0C9E10E6686965945CA041EFF9D912FF30CA6EA1472F913E9BD7x469F"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591CC756B79A71E6B5A45E980749E3D2AAA624E37789627CAA0EF6C5B049BAB1C458817DE755A8A54CEE85CEfCMCK" TargetMode="External"/><Relationship Id="rId17" Type="http://schemas.openxmlformats.org/officeDocument/2006/relationships/hyperlink" Target="consultantplus://offline/ref=6D84779BF15498A992FDE35B77F7622FC0E07700CEFFD8FBCB33A9C6AC2F821196B3CFF143V1XFH" TargetMode="External"/><Relationship Id="rId25" Type="http://schemas.openxmlformats.org/officeDocument/2006/relationships/hyperlink" Target="consultantplus://offline/ref=19422E7F1E8995B729FF9417BFAF01E44CCB1F5D73CCDF4801428F669D6Cy1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D84779BF15498A992FDE35B77F7622FC0E07700CEFFD8FBCB33A9C6AC2F821196B3CFF04AV1XDH" TargetMode="External"/><Relationship Id="rId20" Type="http://schemas.openxmlformats.org/officeDocument/2006/relationships/hyperlink" Target="consultantplus://offline/ref=19422E7F1E8995B729FF9417BFAF01E44CCB1F5D73CCDF4801428F669D6Cy1I" TargetMode="External"/><Relationship Id="rId29" Type="http://schemas.openxmlformats.org/officeDocument/2006/relationships/hyperlink" Target="consultantplus://offline/ref=7C0A7380B68D115D61CE0C9E10E6686965945CA041EFF9D912FF30CA6EA1472F913E9BD7x469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876063" TargetMode="External"/><Relationship Id="rId24" Type="http://schemas.openxmlformats.org/officeDocument/2006/relationships/image" Target="media/image2.pn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6D84779BF15498A992FDE35B77F7622FC0E07700CEFFD8FBCB33A9C6AC2F821196B3CFF04BV1X4H" TargetMode="External"/><Relationship Id="rId23" Type="http://schemas.openxmlformats.org/officeDocument/2006/relationships/hyperlink" Target="consultantplus://offline/ref=6064F8DFD93374F550D0DE7BB4D83E98F6322D1C07F0B42FC6444979F12707E00FCE604DAF5BFE1FD14D27g228F" TargetMode="External"/><Relationship Id="rId28" Type="http://schemas.openxmlformats.org/officeDocument/2006/relationships/hyperlink" Target="consultantplus://offline/ref=5FBF244333DB8CBE5C76CD2109B6DB7A94F8786A83852D3BA859B9097452N" TargetMode="External"/><Relationship Id="rId10" Type="http://schemas.openxmlformats.org/officeDocument/2006/relationships/hyperlink" Target="http://docs.cntd.ru/document/465321795" TargetMode="External"/><Relationship Id="rId19" Type="http://schemas.openxmlformats.org/officeDocument/2006/relationships/hyperlink" Target="consultantplus://offline/ref=6D84779BF15498A992FDE35B77F7622FC0E07700CEFFD8FBCB33A9C6AC2F821196B3CFF444V1X5H" TargetMode="External"/><Relationship Id="rId31"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consultantplus://offline/ref=0D01318B741C9F4CB3E622D114A8E305A27EABFCE24EECAC363920A7954EECC7v2tFJ" TargetMode="External"/><Relationship Id="rId14" Type="http://schemas.openxmlformats.org/officeDocument/2006/relationships/hyperlink" Target="consultantplus://offline/ref=2A43F9BECA26741098EB29ACD7C6C3BFCC4C40B7B750243C6108090371O9a0H" TargetMode="External"/><Relationship Id="rId22" Type="http://schemas.openxmlformats.org/officeDocument/2006/relationships/hyperlink" Target="consultantplus://offline/ref=E78499FD2582587BD27CD793E8B92C96D1503BA333D6D4A95597B450F447DC3EE27AA15F56DC1F08EB574BE8o3P9I" TargetMode="External"/><Relationship Id="rId27" Type="http://schemas.openxmlformats.org/officeDocument/2006/relationships/hyperlink" Target="consultantplus://offline/ref=CAC7FA90A1F753572459D61969450F8855D6A9A1162AD532AAD7DA56B024F" TargetMode="External"/><Relationship Id="rId30" Type="http://schemas.openxmlformats.org/officeDocument/2006/relationships/hyperlink" Target="consultantplus://offline/ref=E78499FD2582587BD27CD793E8B92C96D1503BA333D6D4A95597B450F447DC3EE27AA15F56DC1F08EB574BE8o3P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81</Pages>
  <Words>39842</Words>
  <Characters>227106</Characters>
  <Application>Microsoft Office Word</Application>
  <DocSecurity>0</DocSecurity>
  <Lines>1892</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поселения "Сосногорск"</Company>
  <LinksUpToDate>false</LinksUpToDate>
  <CharactersWithSpaces>266416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Бакатович</dc:creator>
  <cp:keywords/>
  <dc:description/>
  <cp:lastModifiedBy>ОргОтдел</cp:lastModifiedBy>
  <cp:revision>15</cp:revision>
  <dcterms:created xsi:type="dcterms:W3CDTF">2018-07-09T08:23:00Z</dcterms:created>
  <dcterms:modified xsi:type="dcterms:W3CDTF">2018-07-10T13:27:00Z</dcterms:modified>
</cp:coreProperties>
</file>