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868" w:rsidRDefault="00301875" w:rsidP="00F33868">
      <w:pPr>
        <w:jc w:val="center"/>
        <w:rPr>
          <w:noProof/>
        </w:rPr>
      </w:pPr>
      <w:r>
        <w:rPr>
          <w:noProof/>
        </w:rPr>
        <w:drawing>
          <wp:anchor distT="0" distB="0" distL="114300" distR="114300" simplePos="0" relativeHeight="251658240" behindDoc="1" locked="0" layoutInCell="1" allowOverlap="1">
            <wp:simplePos x="0" y="0"/>
            <wp:positionH relativeFrom="column">
              <wp:posOffset>97790</wp:posOffset>
            </wp:positionH>
            <wp:positionV relativeFrom="paragraph">
              <wp:posOffset>-7620</wp:posOffset>
            </wp:positionV>
            <wp:extent cx="6753225" cy="9448800"/>
            <wp:effectExtent l="19050" t="0" r="0" b="0"/>
            <wp:wrapTight wrapText="bothSides">
              <wp:wrapPolygon edited="0">
                <wp:start x="-61" y="0"/>
                <wp:lineTo x="-61" y="21556"/>
                <wp:lineTo x="21570" y="21556"/>
                <wp:lineTo x="21570" y="0"/>
                <wp:lineTo x="-61" y="0"/>
              </wp:wrapPolygon>
            </wp:wrapTight>
            <wp:docPr id="1" name="Рисунок 1" descr="C:\Documents and Settings\Бакатович\Рабочий стол\апрел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Бакатович\Рабочий стол\апрель.jpg"/>
                    <pic:cNvPicPr>
                      <a:picLocks noChangeAspect="1" noChangeArrowheads="1"/>
                    </pic:cNvPicPr>
                  </pic:nvPicPr>
                  <pic:blipFill>
                    <a:blip r:embed="rId8" cstate="print"/>
                    <a:srcRect l="52646" t="2559" r="-279" b="3150"/>
                    <a:stretch>
                      <a:fillRect/>
                    </a:stretch>
                  </pic:blipFill>
                  <pic:spPr bwMode="auto">
                    <a:xfrm>
                      <a:off x="0" y="0"/>
                      <a:ext cx="6753225" cy="9448800"/>
                    </a:xfrm>
                    <a:prstGeom prst="rect">
                      <a:avLst/>
                    </a:prstGeom>
                    <a:noFill/>
                    <a:ln w="9525">
                      <a:noFill/>
                      <a:miter lim="800000"/>
                      <a:headEnd/>
                      <a:tailEnd/>
                    </a:ln>
                  </pic:spPr>
                </pic:pic>
              </a:graphicData>
            </a:graphic>
          </wp:anchor>
        </w:drawing>
      </w:r>
    </w:p>
    <w:p w:rsidR="00F33868" w:rsidRPr="0007640C" w:rsidRDefault="00F33868" w:rsidP="00F33868">
      <w:pPr>
        <w:jc w:val="center"/>
        <w:rPr>
          <w:b/>
          <w:sz w:val="26"/>
          <w:szCs w:val="26"/>
          <w:u w:val="single"/>
        </w:rPr>
      </w:pPr>
      <w:r w:rsidRPr="0007640C">
        <w:rPr>
          <w:b/>
          <w:sz w:val="26"/>
          <w:szCs w:val="26"/>
          <w:u w:val="single"/>
        </w:rPr>
        <w:lastRenderedPageBreak/>
        <w:t>ОГЛАВЛЕНИЕ</w:t>
      </w:r>
    </w:p>
    <w:p w:rsidR="00F33868" w:rsidRPr="0007640C" w:rsidRDefault="00F33868" w:rsidP="00F33868">
      <w:pPr>
        <w:widowControl w:val="0"/>
        <w:tabs>
          <w:tab w:val="left" w:pos="360"/>
        </w:tabs>
        <w:suppressAutoHyphens/>
        <w:jc w:val="center"/>
        <w:rPr>
          <w:b/>
          <w:sz w:val="26"/>
          <w:szCs w:val="26"/>
        </w:rPr>
      </w:pPr>
      <w:r w:rsidRPr="0007640C">
        <w:rPr>
          <w:b/>
          <w:sz w:val="26"/>
          <w:szCs w:val="26"/>
        </w:rPr>
        <w:t>РАЗДЕЛ  ПЕРВЫЙ:</w:t>
      </w:r>
    </w:p>
    <w:p w:rsidR="00F33868" w:rsidRDefault="00F33868" w:rsidP="00F33868">
      <w:pPr>
        <w:widowControl w:val="0"/>
        <w:tabs>
          <w:tab w:val="left" w:pos="360"/>
        </w:tabs>
        <w:suppressAutoHyphens/>
        <w:jc w:val="center"/>
        <w:rPr>
          <w:b/>
          <w:sz w:val="26"/>
          <w:szCs w:val="26"/>
        </w:rPr>
      </w:pPr>
      <w:r w:rsidRPr="0007640C">
        <w:rPr>
          <w:b/>
          <w:sz w:val="26"/>
          <w:szCs w:val="26"/>
        </w:rPr>
        <w:t>решения Совета муниципального района «Сосногорск»</w:t>
      </w:r>
    </w:p>
    <w:p w:rsidR="00F33868" w:rsidRDefault="00F33868" w:rsidP="00F33868">
      <w:pPr>
        <w:widowControl w:val="0"/>
        <w:tabs>
          <w:tab w:val="left" w:pos="360"/>
        </w:tabs>
        <w:suppressAutoHyphens/>
        <w:jc w:val="center"/>
        <w:rPr>
          <w:b/>
          <w:sz w:val="26"/>
          <w:szCs w:val="26"/>
        </w:rPr>
      </w:pPr>
    </w:p>
    <w:p w:rsidR="00F33868" w:rsidRPr="0007640C" w:rsidRDefault="00F33868" w:rsidP="00F33868">
      <w:pPr>
        <w:jc w:val="both"/>
        <w:rPr>
          <w:sz w:val="26"/>
          <w:szCs w:val="26"/>
        </w:rPr>
      </w:pPr>
      <w:r w:rsidRPr="0007640C">
        <w:rPr>
          <w:sz w:val="26"/>
          <w:szCs w:val="26"/>
        </w:rPr>
        <w:t xml:space="preserve">На </w:t>
      </w:r>
      <w:r>
        <w:rPr>
          <w:sz w:val="26"/>
          <w:szCs w:val="26"/>
        </w:rPr>
        <w:t xml:space="preserve">01 апреля </w:t>
      </w:r>
      <w:r w:rsidRPr="0007640C">
        <w:rPr>
          <w:sz w:val="26"/>
          <w:szCs w:val="26"/>
        </w:rPr>
        <w:t>2019 года документов на опубликование нет.</w:t>
      </w:r>
    </w:p>
    <w:p w:rsidR="00F33868" w:rsidRPr="0007640C" w:rsidRDefault="00F33868" w:rsidP="00F33868">
      <w:pPr>
        <w:jc w:val="both"/>
        <w:rPr>
          <w:sz w:val="26"/>
          <w:szCs w:val="26"/>
        </w:rPr>
      </w:pPr>
    </w:p>
    <w:p w:rsidR="00301875" w:rsidRDefault="00301875" w:rsidP="00F33868">
      <w:pPr>
        <w:jc w:val="center"/>
        <w:rPr>
          <w:b/>
          <w:sz w:val="26"/>
          <w:szCs w:val="26"/>
        </w:rPr>
      </w:pPr>
    </w:p>
    <w:p w:rsidR="00F33868" w:rsidRPr="0007640C" w:rsidRDefault="00F33868" w:rsidP="00F33868">
      <w:pPr>
        <w:jc w:val="center"/>
        <w:rPr>
          <w:b/>
          <w:sz w:val="26"/>
          <w:szCs w:val="26"/>
        </w:rPr>
      </w:pPr>
      <w:r w:rsidRPr="0007640C">
        <w:rPr>
          <w:b/>
          <w:sz w:val="26"/>
          <w:szCs w:val="26"/>
        </w:rPr>
        <w:t>РАЗДЕЛ  ВТОРОЙ:</w:t>
      </w:r>
    </w:p>
    <w:p w:rsidR="00F33868" w:rsidRPr="0007640C" w:rsidRDefault="00F33868" w:rsidP="00F33868">
      <w:pPr>
        <w:widowControl w:val="0"/>
        <w:tabs>
          <w:tab w:val="num" w:pos="-720"/>
          <w:tab w:val="left" w:pos="0"/>
          <w:tab w:val="center" w:pos="5310"/>
          <w:tab w:val="right" w:pos="10621"/>
        </w:tabs>
        <w:suppressAutoHyphens/>
        <w:rPr>
          <w:b/>
          <w:sz w:val="26"/>
          <w:szCs w:val="26"/>
        </w:rPr>
      </w:pPr>
      <w:r w:rsidRPr="0007640C">
        <w:rPr>
          <w:b/>
          <w:sz w:val="26"/>
          <w:szCs w:val="26"/>
        </w:rPr>
        <w:tab/>
        <w:t xml:space="preserve">постановления и распоряжения администрации </w:t>
      </w:r>
      <w:r w:rsidRPr="0007640C">
        <w:rPr>
          <w:b/>
          <w:sz w:val="26"/>
          <w:szCs w:val="26"/>
        </w:rPr>
        <w:tab/>
      </w:r>
    </w:p>
    <w:p w:rsidR="00F33868" w:rsidRDefault="00F33868" w:rsidP="00F33868">
      <w:pPr>
        <w:widowControl w:val="0"/>
        <w:tabs>
          <w:tab w:val="num" w:pos="-720"/>
          <w:tab w:val="left" w:pos="0"/>
        </w:tabs>
        <w:suppressAutoHyphens/>
        <w:jc w:val="center"/>
        <w:rPr>
          <w:b/>
          <w:sz w:val="26"/>
          <w:szCs w:val="26"/>
        </w:rPr>
      </w:pPr>
      <w:r w:rsidRPr="0007640C">
        <w:rPr>
          <w:b/>
          <w:sz w:val="26"/>
          <w:szCs w:val="26"/>
        </w:rPr>
        <w:t>муниципального района «Сосногорск»</w:t>
      </w:r>
    </w:p>
    <w:p w:rsidR="006C1D30" w:rsidRDefault="006C1D30" w:rsidP="006C1D30">
      <w:pPr>
        <w:tabs>
          <w:tab w:val="left" w:pos="284"/>
        </w:tabs>
        <w:jc w:val="both"/>
        <w:rPr>
          <w:sz w:val="26"/>
          <w:szCs w:val="26"/>
        </w:rPr>
      </w:pPr>
    </w:p>
    <w:p w:rsidR="00B442F5" w:rsidRPr="00B442F5" w:rsidRDefault="00F33868" w:rsidP="00B442F5">
      <w:pPr>
        <w:jc w:val="both"/>
        <w:rPr>
          <w:rFonts w:eastAsia="SimSun"/>
          <w:bCs/>
          <w:color w:val="000000"/>
          <w:sz w:val="26"/>
          <w:szCs w:val="26"/>
          <w:lang w:eastAsia="zh-CN"/>
        </w:rPr>
      </w:pPr>
      <w:r w:rsidRPr="00B442F5">
        <w:rPr>
          <w:sz w:val="26"/>
          <w:szCs w:val="26"/>
        </w:rPr>
        <w:t xml:space="preserve">1. </w:t>
      </w:r>
      <w:proofErr w:type="gramStart"/>
      <w:r w:rsidR="00855A67" w:rsidRPr="00B442F5">
        <w:rPr>
          <w:sz w:val="26"/>
          <w:szCs w:val="26"/>
        </w:rPr>
        <w:t>ПОСТАНОВЛЕНИЕ АДМИНИСТРАЦИИ от 21.03.2019 г. № 603 «</w:t>
      </w:r>
      <w:r w:rsidR="00B442F5" w:rsidRPr="00B442F5">
        <w:rPr>
          <w:rFonts w:eastAsia="SimSun"/>
          <w:bCs/>
          <w:color w:val="000000"/>
          <w:sz w:val="26"/>
          <w:szCs w:val="26"/>
          <w:lang w:eastAsia="zh-CN"/>
        </w:rPr>
        <w:t>Об утверждении административного регламента предоставления муниципальной услуги «</w:t>
      </w:r>
      <w:r w:rsidR="00B442F5" w:rsidRPr="00B442F5">
        <w:rPr>
          <w:color w:val="000000"/>
          <w:sz w:val="26"/>
          <w:szCs w:val="26"/>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B442F5" w:rsidRPr="00B442F5">
        <w:rPr>
          <w:rFonts w:eastAsia="SimSun"/>
          <w:bCs/>
          <w:color w:val="000000"/>
          <w:sz w:val="26"/>
          <w:szCs w:val="26"/>
          <w:lang w:eastAsia="zh-CN"/>
        </w:rPr>
        <w:t>»</w:t>
      </w:r>
      <w:proofErr w:type="gramEnd"/>
    </w:p>
    <w:p w:rsidR="00855A67" w:rsidRPr="00B442F5" w:rsidRDefault="00855A67" w:rsidP="00B442F5">
      <w:pPr>
        <w:tabs>
          <w:tab w:val="left" w:pos="284"/>
        </w:tabs>
        <w:jc w:val="both"/>
        <w:rPr>
          <w:sz w:val="26"/>
          <w:szCs w:val="26"/>
        </w:rPr>
      </w:pPr>
    </w:p>
    <w:p w:rsidR="006C1D30" w:rsidRDefault="00855A67" w:rsidP="006C1D30">
      <w:pPr>
        <w:tabs>
          <w:tab w:val="left" w:pos="284"/>
        </w:tabs>
        <w:jc w:val="both"/>
        <w:rPr>
          <w:bCs/>
          <w:sz w:val="26"/>
          <w:szCs w:val="26"/>
        </w:rPr>
      </w:pPr>
      <w:r>
        <w:rPr>
          <w:sz w:val="26"/>
          <w:szCs w:val="26"/>
        </w:rPr>
        <w:t xml:space="preserve">2. </w:t>
      </w:r>
      <w:r w:rsidR="00F33868" w:rsidRPr="006C1D30">
        <w:rPr>
          <w:sz w:val="26"/>
          <w:szCs w:val="26"/>
        </w:rPr>
        <w:t>ПОСТАНОВЛЕНИЕ АДМИНИСТРАЦИИ от 2</w:t>
      </w:r>
      <w:r w:rsidR="006C1D30" w:rsidRPr="006C1D30">
        <w:rPr>
          <w:sz w:val="26"/>
          <w:szCs w:val="26"/>
        </w:rPr>
        <w:t>8</w:t>
      </w:r>
      <w:r w:rsidR="00F33868" w:rsidRPr="006C1D30">
        <w:rPr>
          <w:sz w:val="26"/>
          <w:szCs w:val="26"/>
        </w:rPr>
        <w:t xml:space="preserve">.03.2019 г. № </w:t>
      </w:r>
      <w:r w:rsidR="006C1D30" w:rsidRPr="006C1D30">
        <w:rPr>
          <w:sz w:val="26"/>
          <w:szCs w:val="26"/>
        </w:rPr>
        <w:t xml:space="preserve">650 </w:t>
      </w:r>
      <w:r w:rsidR="00F33868" w:rsidRPr="006C1D30">
        <w:rPr>
          <w:sz w:val="26"/>
          <w:szCs w:val="26"/>
        </w:rPr>
        <w:t>«</w:t>
      </w:r>
      <w:r w:rsidR="006C1D30" w:rsidRPr="006C1D30">
        <w:rPr>
          <w:bCs/>
          <w:sz w:val="26"/>
          <w:szCs w:val="26"/>
        </w:rPr>
        <w:t>О проведении публичных слушаний</w:t>
      </w:r>
      <w:r w:rsidR="006C1D30">
        <w:rPr>
          <w:bCs/>
          <w:sz w:val="26"/>
          <w:szCs w:val="26"/>
        </w:rPr>
        <w:t>».</w:t>
      </w:r>
    </w:p>
    <w:p w:rsidR="006C1D30" w:rsidRDefault="006C1D30" w:rsidP="006C1D30">
      <w:pPr>
        <w:tabs>
          <w:tab w:val="left" w:pos="284"/>
        </w:tabs>
        <w:jc w:val="both"/>
        <w:rPr>
          <w:bCs/>
          <w:sz w:val="26"/>
          <w:szCs w:val="26"/>
        </w:rPr>
      </w:pPr>
    </w:p>
    <w:p w:rsidR="00E95C87" w:rsidRDefault="00855A67" w:rsidP="00E95C87">
      <w:pPr>
        <w:tabs>
          <w:tab w:val="left" w:pos="0"/>
        </w:tabs>
        <w:jc w:val="both"/>
        <w:rPr>
          <w:sz w:val="26"/>
          <w:szCs w:val="26"/>
        </w:rPr>
      </w:pPr>
      <w:r>
        <w:rPr>
          <w:sz w:val="26"/>
          <w:szCs w:val="26"/>
        </w:rPr>
        <w:t>3</w:t>
      </w:r>
      <w:r w:rsidR="00E95C87" w:rsidRPr="00E95C87">
        <w:rPr>
          <w:sz w:val="26"/>
          <w:szCs w:val="26"/>
        </w:rPr>
        <w:t xml:space="preserve">. </w:t>
      </w:r>
      <w:proofErr w:type="gramStart"/>
      <w:r w:rsidR="00E95C87" w:rsidRPr="00E95C87">
        <w:rPr>
          <w:sz w:val="26"/>
          <w:szCs w:val="26"/>
        </w:rPr>
        <w:t>ПОСТАНОВЛЕНИЕ АДМИНИСТРАЦИИ от 28.03.2019 г. № 652 «О внесении изменений в постановление администрации муниципального района «Сосногорск» от 09.02.2015 № 86 «Об утверждении Порядка компенсации расходов на оплату проезда к месту отпуска и обратно муниципальным служащим, замещающим должности муниципальной службы в Администрации муниципального района «Сосногорск» и отраслевых (функциональных) органах администрации муниципального района «Сосногорск», являющихся юридическими лицами»</w:t>
      </w:r>
      <w:r w:rsidR="00430088">
        <w:rPr>
          <w:sz w:val="26"/>
          <w:szCs w:val="26"/>
        </w:rPr>
        <w:t>»</w:t>
      </w:r>
      <w:r w:rsidR="00E95C87">
        <w:rPr>
          <w:sz w:val="26"/>
          <w:szCs w:val="26"/>
        </w:rPr>
        <w:t>.</w:t>
      </w:r>
      <w:proofErr w:type="gramEnd"/>
    </w:p>
    <w:p w:rsidR="00E95C87" w:rsidRDefault="00E95C87" w:rsidP="00E95C87">
      <w:pPr>
        <w:tabs>
          <w:tab w:val="left" w:pos="0"/>
        </w:tabs>
        <w:jc w:val="both"/>
        <w:rPr>
          <w:sz w:val="26"/>
          <w:szCs w:val="26"/>
        </w:rPr>
      </w:pPr>
    </w:p>
    <w:p w:rsidR="00430088" w:rsidRPr="00430088" w:rsidRDefault="00B442F5" w:rsidP="00430088">
      <w:pPr>
        <w:tabs>
          <w:tab w:val="left" w:pos="0"/>
        </w:tabs>
        <w:jc w:val="both"/>
        <w:rPr>
          <w:sz w:val="26"/>
          <w:szCs w:val="26"/>
        </w:rPr>
      </w:pPr>
      <w:r>
        <w:rPr>
          <w:sz w:val="26"/>
          <w:szCs w:val="26"/>
        </w:rPr>
        <w:t>4</w:t>
      </w:r>
      <w:r w:rsidR="004E4AFC" w:rsidRPr="00430088">
        <w:rPr>
          <w:sz w:val="26"/>
          <w:szCs w:val="26"/>
        </w:rPr>
        <w:t>. ПОСТАНОВЛЕНИЕ АДМИНИСТРАЦИИ от 28.03.2019 г. № 654 «</w:t>
      </w:r>
      <w:r w:rsidR="00430088" w:rsidRPr="00430088">
        <w:rPr>
          <w:sz w:val="26"/>
          <w:szCs w:val="26"/>
        </w:rPr>
        <w:t>О внесении изменений в постановление администрации муниципального района «Сосногорск» от 03.06.2016 № 388 «Об утверждении Порядка</w:t>
      </w:r>
      <w:r w:rsidR="00430088">
        <w:rPr>
          <w:sz w:val="26"/>
          <w:szCs w:val="26"/>
        </w:rPr>
        <w:t xml:space="preserve"> </w:t>
      </w:r>
      <w:r w:rsidR="00430088" w:rsidRPr="00430088">
        <w:rPr>
          <w:sz w:val="26"/>
          <w:szCs w:val="26"/>
        </w:rPr>
        <w:t>компенсации расходов на оплату стоимости проезда и провоза багажа</w:t>
      </w:r>
    </w:p>
    <w:p w:rsidR="00430088" w:rsidRDefault="00430088" w:rsidP="00430088">
      <w:pPr>
        <w:tabs>
          <w:tab w:val="left" w:pos="0"/>
        </w:tabs>
        <w:jc w:val="both"/>
        <w:rPr>
          <w:sz w:val="26"/>
          <w:szCs w:val="26"/>
        </w:rPr>
      </w:pPr>
      <w:r w:rsidRPr="00430088">
        <w:rPr>
          <w:sz w:val="26"/>
          <w:szCs w:val="26"/>
        </w:rPr>
        <w:t>к месту использования отпуска и обратно для лиц, работающих в организациях, финансируемых из бюджета муниципального района «Сосногорск», расположенных в районах Крайнего Севера и приравненных к ним местностях, и членов их семей»</w:t>
      </w:r>
      <w:r>
        <w:rPr>
          <w:sz w:val="26"/>
          <w:szCs w:val="26"/>
        </w:rPr>
        <w:t>».</w:t>
      </w:r>
    </w:p>
    <w:p w:rsidR="00430088" w:rsidRDefault="00430088" w:rsidP="00430088">
      <w:pPr>
        <w:tabs>
          <w:tab w:val="left" w:pos="0"/>
        </w:tabs>
        <w:jc w:val="both"/>
        <w:rPr>
          <w:sz w:val="26"/>
          <w:szCs w:val="26"/>
        </w:rPr>
      </w:pPr>
    </w:p>
    <w:p w:rsidR="00430088" w:rsidRPr="00430088" w:rsidRDefault="00430088" w:rsidP="00430088">
      <w:pPr>
        <w:tabs>
          <w:tab w:val="left" w:pos="0"/>
        </w:tabs>
        <w:jc w:val="both"/>
        <w:rPr>
          <w:sz w:val="26"/>
          <w:szCs w:val="26"/>
        </w:rPr>
      </w:pPr>
    </w:p>
    <w:p w:rsidR="00F33868" w:rsidRPr="0007640C" w:rsidRDefault="00F33868" w:rsidP="00F33868">
      <w:pPr>
        <w:jc w:val="center"/>
        <w:rPr>
          <w:b/>
          <w:sz w:val="26"/>
          <w:szCs w:val="26"/>
        </w:rPr>
      </w:pPr>
      <w:r w:rsidRPr="0007640C">
        <w:rPr>
          <w:b/>
          <w:sz w:val="26"/>
          <w:szCs w:val="26"/>
        </w:rPr>
        <w:t>РАЗДЕЛ  ТРЕТИЙ:</w:t>
      </w:r>
    </w:p>
    <w:p w:rsidR="00F33868" w:rsidRPr="0007640C" w:rsidRDefault="00F33868" w:rsidP="00F33868">
      <w:pPr>
        <w:widowControl w:val="0"/>
        <w:tabs>
          <w:tab w:val="left" w:pos="2880"/>
        </w:tabs>
        <w:suppressAutoHyphens/>
        <w:jc w:val="center"/>
        <w:rPr>
          <w:b/>
          <w:sz w:val="26"/>
          <w:szCs w:val="26"/>
        </w:rPr>
      </w:pPr>
      <w:r w:rsidRPr="0007640C">
        <w:rPr>
          <w:b/>
          <w:sz w:val="26"/>
          <w:szCs w:val="26"/>
        </w:rPr>
        <w:t>официальные сообщения и материалы органов</w:t>
      </w:r>
    </w:p>
    <w:p w:rsidR="00F33868" w:rsidRDefault="00F33868" w:rsidP="00F33868">
      <w:pPr>
        <w:widowControl w:val="0"/>
        <w:tabs>
          <w:tab w:val="left" w:pos="2880"/>
        </w:tabs>
        <w:suppressAutoHyphens/>
        <w:jc w:val="center"/>
        <w:rPr>
          <w:b/>
          <w:sz w:val="26"/>
          <w:szCs w:val="26"/>
        </w:rPr>
      </w:pPr>
      <w:r w:rsidRPr="0007640C">
        <w:rPr>
          <w:b/>
          <w:sz w:val="26"/>
          <w:szCs w:val="26"/>
        </w:rPr>
        <w:t>местного самоуправления</w:t>
      </w:r>
    </w:p>
    <w:p w:rsidR="00F33868" w:rsidRDefault="00F33868" w:rsidP="00F33868">
      <w:pPr>
        <w:widowControl w:val="0"/>
        <w:tabs>
          <w:tab w:val="left" w:pos="2880"/>
        </w:tabs>
        <w:suppressAutoHyphens/>
        <w:jc w:val="center"/>
        <w:rPr>
          <w:b/>
          <w:sz w:val="26"/>
          <w:szCs w:val="26"/>
        </w:rPr>
      </w:pPr>
    </w:p>
    <w:p w:rsidR="00713811" w:rsidRDefault="00713811" w:rsidP="00713811">
      <w:pPr>
        <w:widowControl w:val="0"/>
        <w:tabs>
          <w:tab w:val="left" w:pos="3060"/>
        </w:tabs>
        <w:suppressAutoHyphens/>
        <w:rPr>
          <w:sz w:val="26"/>
          <w:szCs w:val="26"/>
        </w:rPr>
      </w:pPr>
      <w:r>
        <w:rPr>
          <w:sz w:val="26"/>
          <w:szCs w:val="26"/>
        </w:rPr>
        <w:t>1</w:t>
      </w:r>
      <w:r w:rsidRPr="007202CC">
        <w:rPr>
          <w:sz w:val="26"/>
          <w:szCs w:val="26"/>
        </w:rPr>
        <w:t>.</w:t>
      </w:r>
      <w:r>
        <w:t xml:space="preserve">    </w:t>
      </w:r>
      <w:r>
        <w:rPr>
          <w:sz w:val="26"/>
          <w:szCs w:val="26"/>
        </w:rPr>
        <w:t>Информация комиссии по организации и проведению публичных слушаний.</w:t>
      </w:r>
    </w:p>
    <w:p w:rsidR="00713811" w:rsidRDefault="00713811" w:rsidP="00713811">
      <w:pPr>
        <w:widowControl w:val="0"/>
        <w:tabs>
          <w:tab w:val="left" w:pos="3060"/>
        </w:tabs>
        <w:suppressAutoHyphens/>
        <w:rPr>
          <w:sz w:val="26"/>
          <w:szCs w:val="26"/>
        </w:rPr>
      </w:pPr>
    </w:p>
    <w:p w:rsidR="00713811" w:rsidRDefault="00713811" w:rsidP="00713811">
      <w:pPr>
        <w:jc w:val="both"/>
        <w:rPr>
          <w:color w:val="000099"/>
          <w:sz w:val="26"/>
          <w:szCs w:val="26"/>
        </w:rPr>
      </w:pPr>
    </w:p>
    <w:p w:rsidR="00F33868" w:rsidRDefault="00F33868" w:rsidP="00F33868">
      <w:pPr>
        <w:widowControl w:val="0"/>
        <w:tabs>
          <w:tab w:val="left" w:pos="3060"/>
        </w:tabs>
        <w:suppressAutoHyphens/>
        <w:jc w:val="center"/>
        <w:rPr>
          <w:b/>
          <w:sz w:val="26"/>
          <w:szCs w:val="26"/>
          <w:u w:val="single"/>
        </w:rPr>
      </w:pPr>
    </w:p>
    <w:p w:rsidR="00F33868" w:rsidRDefault="00F33868" w:rsidP="00F33868">
      <w:pPr>
        <w:widowControl w:val="0"/>
        <w:tabs>
          <w:tab w:val="left" w:pos="3060"/>
        </w:tabs>
        <w:suppressAutoHyphens/>
        <w:jc w:val="center"/>
        <w:rPr>
          <w:b/>
          <w:sz w:val="26"/>
          <w:szCs w:val="26"/>
          <w:u w:val="single"/>
        </w:rPr>
      </w:pPr>
    </w:p>
    <w:p w:rsidR="00F33868" w:rsidRDefault="00F33868" w:rsidP="00F33868">
      <w:pPr>
        <w:widowControl w:val="0"/>
        <w:tabs>
          <w:tab w:val="left" w:pos="3060"/>
        </w:tabs>
        <w:suppressAutoHyphens/>
        <w:jc w:val="center"/>
        <w:rPr>
          <w:b/>
          <w:sz w:val="26"/>
          <w:szCs w:val="26"/>
          <w:u w:val="single"/>
        </w:rPr>
      </w:pPr>
    </w:p>
    <w:p w:rsidR="00F33868" w:rsidRDefault="00F33868" w:rsidP="00F33868">
      <w:pPr>
        <w:widowControl w:val="0"/>
        <w:tabs>
          <w:tab w:val="left" w:pos="3060"/>
        </w:tabs>
        <w:suppressAutoHyphens/>
        <w:jc w:val="center"/>
        <w:rPr>
          <w:b/>
          <w:sz w:val="26"/>
          <w:szCs w:val="26"/>
          <w:u w:val="single"/>
        </w:rPr>
      </w:pPr>
    </w:p>
    <w:p w:rsidR="00F33868" w:rsidRDefault="00F33868" w:rsidP="00F33868">
      <w:pPr>
        <w:widowControl w:val="0"/>
        <w:tabs>
          <w:tab w:val="left" w:pos="3060"/>
        </w:tabs>
        <w:suppressAutoHyphens/>
        <w:jc w:val="center"/>
        <w:rPr>
          <w:b/>
          <w:sz w:val="26"/>
          <w:szCs w:val="26"/>
          <w:u w:val="single"/>
        </w:rPr>
      </w:pPr>
    </w:p>
    <w:p w:rsidR="00F33868" w:rsidRPr="0007640C" w:rsidRDefault="00F33868" w:rsidP="00F33868">
      <w:pPr>
        <w:widowControl w:val="0"/>
        <w:tabs>
          <w:tab w:val="left" w:pos="3060"/>
        </w:tabs>
        <w:suppressAutoHyphens/>
        <w:jc w:val="center"/>
        <w:rPr>
          <w:b/>
          <w:sz w:val="26"/>
          <w:szCs w:val="26"/>
          <w:u w:val="single"/>
        </w:rPr>
      </w:pPr>
      <w:r w:rsidRPr="0007640C">
        <w:rPr>
          <w:b/>
          <w:sz w:val="26"/>
          <w:szCs w:val="26"/>
          <w:u w:val="single"/>
        </w:rPr>
        <w:lastRenderedPageBreak/>
        <w:t>РАЗДЕЛ  ВТОРОЙ</w:t>
      </w:r>
    </w:p>
    <w:p w:rsidR="008B3B2A" w:rsidRPr="0007640C" w:rsidRDefault="008B3B2A" w:rsidP="008B3B2A">
      <w:pPr>
        <w:pStyle w:val="3"/>
        <w:suppressAutoHyphens/>
        <w:spacing w:before="0" w:after="0"/>
        <w:jc w:val="center"/>
        <w:rPr>
          <w:rFonts w:ascii="Times New Roman" w:hAnsi="Times New Roman" w:cs="Times New Roman"/>
        </w:rPr>
      </w:pPr>
      <w:r w:rsidRPr="0007640C">
        <w:rPr>
          <w:rFonts w:ascii="Times New Roman" w:hAnsi="Times New Roman" w:cs="Times New Roman"/>
        </w:rPr>
        <w:t>ПОСТАНОВЛЕНИЕ</w:t>
      </w:r>
    </w:p>
    <w:p w:rsidR="008B3B2A" w:rsidRPr="0007640C" w:rsidRDefault="008B3B2A" w:rsidP="008B3B2A">
      <w:pPr>
        <w:widowControl w:val="0"/>
        <w:suppressAutoHyphens/>
        <w:jc w:val="both"/>
        <w:rPr>
          <w:sz w:val="26"/>
          <w:szCs w:val="26"/>
        </w:rPr>
      </w:pPr>
      <w:r w:rsidRPr="0007640C">
        <w:rPr>
          <w:sz w:val="26"/>
          <w:szCs w:val="26"/>
          <w:u w:val="single"/>
        </w:rPr>
        <w:t>от «</w:t>
      </w:r>
      <w:r>
        <w:rPr>
          <w:sz w:val="26"/>
          <w:szCs w:val="26"/>
          <w:u w:val="single"/>
        </w:rPr>
        <w:t>21</w:t>
      </w:r>
      <w:r w:rsidRPr="0007640C">
        <w:rPr>
          <w:sz w:val="26"/>
          <w:szCs w:val="26"/>
          <w:u w:val="single"/>
        </w:rPr>
        <w:t xml:space="preserve">» </w:t>
      </w:r>
      <w:r>
        <w:rPr>
          <w:sz w:val="26"/>
          <w:szCs w:val="26"/>
          <w:u w:val="single"/>
        </w:rPr>
        <w:t>марта</w:t>
      </w:r>
      <w:r w:rsidRPr="0007640C">
        <w:rPr>
          <w:sz w:val="26"/>
          <w:szCs w:val="26"/>
          <w:u w:val="single"/>
        </w:rPr>
        <w:t xml:space="preserve"> 2019 г.</w:t>
      </w:r>
      <w:r w:rsidRPr="0007640C">
        <w:rPr>
          <w:sz w:val="26"/>
          <w:szCs w:val="26"/>
        </w:rPr>
        <w:t xml:space="preserve">                                                                                                              </w:t>
      </w:r>
      <w:r w:rsidRPr="0007640C">
        <w:rPr>
          <w:sz w:val="26"/>
          <w:szCs w:val="26"/>
          <w:u w:val="single"/>
        </w:rPr>
        <w:t xml:space="preserve">№ </w:t>
      </w:r>
      <w:r>
        <w:rPr>
          <w:sz w:val="26"/>
          <w:szCs w:val="26"/>
          <w:u w:val="single"/>
        </w:rPr>
        <w:t>603</w:t>
      </w:r>
      <w:r w:rsidRPr="0007640C">
        <w:rPr>
          <w:b/>
          <w:sz w:val="26"/>
          <w:szCs w:val="26"/>
        </w:rPr>
        <w:t xml:space="preserve">       </w:t>
      </w:r>
      <w:r w:rsidRPr="0007640C">
        <w:rPr>
          <w:sz w:val="26"/>
          <w:szCs w:val="26"/>
        </w:rPr>
        <w:t xml:space="preserve">г. Сосногорск </w:t>
      </w:r>
    </w:p>
    <w:p w:rsidR="00855A67" w:rsidRPr="00512A66" w:rsidRDefault="00855A67" w:rsidP="00855A67">
      <w:pPr>
        <w:jc w:val="center"/>
        <w:rPr>
          <w:rFonts w:eastAsia="SimSun"/>
          <w:b/>
          <w:bCs/>
          <w:color w:val="000000"/>
          <w:sz w:val="26"/>
          <w:szCs w:val="26"/>
          <w:lang w:eastAsia="zh-CN"/>
        </w:rPr>
      </w:pPr>
      <w:proofErr w:type="gramStart"/>
      <w:r w:rsidRPr="00512A66">
        <w:rPr>
          <w:rFonts w:eastAsia="SimSun"/>
          <w:b/>
          <w:bCs/>
          <w:color w:val="000000"/>
          <w:sz w:val="26"/>
          <w:szCs w:val="26"/>
          <w:lang w:eastAsia="zh-CN"/>
        </w:rPr>
        <w:t>Об утверждении административного регламента предоставления муниципальной услуги «</w:t>
      </w:r>
      <w:r w:rsidRPr="00512A66">
        <w:rPr>
          <w:b/>
          <w:color w:val="000000"/>
          <w:sz w:val="26"/>
          <w:szCs w:val="26"/>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512A66">
        <w:rPr>
          <w:rFonts w:eastAsia="SimSun"/>
          <w:b/>
          <w:bCs/>
          <w:color w:val="000000"/>
          <w:sz w:val="26"/>
          <w:szCs w:val="26"/>
          <w:lang w:eastAsia="zh-CN"/>
        </w:rPr>
        <w:t>»</w:t>
      </w:r>
      <w:proofErr w:type="gramEnd"/>
    </w:p>
    <w:p w:rsidR="00855A67" w:rsidRPr="00512A66" w:rsidRDefault="00855A67" w:rsidP="00855A67">
      <w:pPr>
        <w:tabs>
          <w:tab w:val="left" w:pos="0"/>
        </w:tabs>
        <w:overflowPunct w:val="0"/>
        <w:autoSpaceDE w:val="0"/>
        <w:autoSpaceDN w:val="0"/>
        <w:adjustRightInd w:val="0"/>
        <w:ind w:firstLine="720"/>
        <w:jc w:val="both"/>
        <w:rPr>
          <w:rFonts w:eastAsia="SimSun"/>
          <w:bCs/>
          <w:color w:val="000000"/>
          <w:sz w:val="26"/>
          <w:szCs w:val="26"/>
          <w:lang w:eastAsia="zh-CN"/>
        </w:rPr>
      </w:pPr>
      <w:proofErr w:type="gramStart"/>
      <w:r w:rsidRPr="00512A66">
        <w:rPr>
          <w:rFonts w:eastAsia="SimSun"/>
          <w:bCs/>
          <w:color w:val="000000"/>
          <w:sz w:val="26"/>
          <w:szCs w:val="26"/>
          <w:lang w:eastAsia="zh-CN"/>
        </w:rPr>
        <w:t>Во исполнение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статьи 51.1 Градостроительного кодекса Российской Федерации, постановления Администрации муниципального района «Сосногорск» от 23.10.2018 № 1729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муниципального района «Сосногорск», Администрация</w:t>
      </w:r>
      <w:proofErr w:type="gramEnd"/>
      <w:r w:rsidRPr="00512A66">
        <w:rPr>
          <w:rFonts w:eastAsia="SimSun"/>
          <w:bCs/>
          <w:color w:val="000000"/>
          <w:sz w:val="26"/>
          <w:szCs w:val="26"/>
          <w:lang w:eastAsia="zh-CN"/>
        </w:rPr>
        <w:t xml:space="preserve"> муниципального района «Сосногорск»</w:t>
      </w:r>
    </w:p>
    <w:p w:rsidR="00855A67" w:rsidRPr="00512A66" w:rsidRDefault="00855A67" w:rsidP="00855A67">
      <w:pPr>
        <w:jc w:val="center"/>
        <w:rPr>
          <w:rFonts w:eastAsia="SimSun"/>
          <w:b/>
          <w:color w:val="000000"/>
          <w:sz w:val="26"/>
          <w:szCs w:val="26"/>
          <w:lang w:eastAsia="zh-CN"/>
        </w:rPr>
      </w:pPr>
      <w:r w:rsidRPr="00512A66">
        <w:rPr>
          <w:rFonts w:eastAsia="SimSun"/>
          <w:b/>
          <w:color w:val="000000"/>
          <w:sz w:val="26"/>
          <w:szCs w:val="26"/>
          <w:lang w:eastAsia="zh-CN"/>
        </w:rPr>
        <w:t xml:space="preserve">ПОСТАНОВЛЯЕТ: </w:t>
      </w:r>
    </w:p>
    <w:p w:rsidR="00855A67" w:rsidRPr="00512A66" w:rsidRDefault="00855A67" w:rsidP="00855A67">
      <w:pPr>
        <w:ind w:firstLine="709"/>
        <w:jc w:val="both"/>
        <w:rPr>
          <w:rFonts w:eastAsia="SimSun"/>
          <w:color w:val="000000"/>
          <w:sz w:val="26"/>
          <w:szCs w:val="26"/>
          <w:lang w:eastAsia="zh-CN"/>
        </w:rPr>
      </w:pPr>
      <w:proofErr w:type="gramStart"/>
      <w:r w:rsidRPr="00512A66">
        <w:rPr>
          <w:rFonts w:eastAsia="SimSun"/>
          <w:color w:val="000000"/>
          <w:sz w:val="26"/>
          <w:szCs w:val="26"/>
          <w:lang w:eastAsia="zh-CN"/>
        </w:rPr>
        <w:t xml:space="preserve">1.Утвердить административный регламент предоставления муниципальной услуги </w:t>
      </w:r>
      <w:r w:rsidRPr="00512A66">
        <w:rPr>
          <w:rFonts w:eastAsia="SimSun"/>
          <w:bCs/>
          <w:color w:val="000000"/>
          <w:sz w:val="26"/>
          <w:szCs w:val="26"/>
          <w:lang w:eastAsia="zh-CN"/>
        </w:rPr>
        <w:t>«</w:t>
      </w:r>
      <w:r w:rsidRPr="00512A66">
        <w:rPr>
          <w:color w:val="000000"/>
          <w:sz w:val="26"/>
          <w:szCs w:val="26"/>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512A66">
        <w:rPr>
          <w:rFonts w:eastAsia="SimSun"/>
          <w:bCs/>
          <w:color w:val="000000"/>
          <w:sz w:val="26"/>
          <w:szCs w:val="26"/>
          <w:lang w:eastAsia="zh-CN"/>
        </w:rPr>
        <w:t>»</w:t>
      </w:r>
      <w:r w:rsidRPr="00512A66">
        <w:rPr>
          <w:rFonts w:eastAsia="SimSun"/>
          <w:color w:val="000000"/>
          <w:sz w:val="26"/>
          <w:szCs w:val="26"/>
          <w:lang w:eastAsia="zh-CN"/>
        </w:rPr>
        <w:t xml:space="preserve"> согласно приложению к настоящему постановлению.</w:t>
      </w:r>
      <w:proofErr w:type="gramEnd"/>
    </w:p>
    <w:p w:rsidR="00855A67" w:rsidRPr="00512A66" w:rsidRDefault="00855A67" w:rsidP="00855A67">
      <w:pPr>
        <w:ind w:firstLine="709"/>
        <w:jc w:val="both"/>
        <w:rPr>
          <w:rFonts w:eastAsia="SimSun"/>
          <w:color w:val="000000"/>
          <w:sz w:val="26"/>
          <w:szCs w:val="26"/>
          <w:lang w:eastAsia="zh-CN"/>
        </w:rPr>
      </w:pPr>
      <w:r w:rsidRPr="00512A66">
        <w:rPr>
          <w:rFonts w:eastAsia="SimSun"/>
          <w:color w:val="000000"/>
          <w:sz w:val="26"/>
          <w:szCs w:val="26"/>
          <w:lang w:eastAsia="zh-CN"/>
        </w:rPr>
        <w:t xml:space="preserve">2. </w:t>
      </w:r>
      <w:proofErr w:type="gramStart"/>
      <w:r w:rsidRPr="00512A66">
        <w:rPr>
          <w:rFonts w:eastAsia="SimSun"/>
          <w:color w:val="000000"/>
          <w:sz w:val="26"/>
          <w:szCs w:val="26"/>
          <w:lang w:eastAsia="zh-CN"/>
        </w:rPr>
        <w:t>Признать утратившими силу постановление администрации муниципального района «Сосногорск» от 19.12.2018 № 2180 «</w:t>
      </w:r>
      <w:r w:rsidRPr="00512A66">
        <w:rPr>
          <w:rFonts w:eastAsia="SimSun"/>
          <w:bCs/>
          <w:color w:val="000000"/>
          <w:sz w:val="26"/>
          <w:szCs w:val="26"/>
          <w:lang w:eastAsia="zh-CN"/>
        </w:rPr>
        <w:t>Об утверждении административного регламента предоставления муниципальной услуги «</w:t>
      </w:r>
      <w:r w:rsidRPr="00512A66">
        <w:rPr>
          <w:color w:val="000000"/>
          <w:sz w:val="26"/>
          <w:szCs w:val="26"/>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w:t>
      </w:r>
      <w:proofErr w:type="gramEnd"/>
      <w:r w:rsidRPr="00512A66">
        <w:rPr>
          <w:color w:val="000000"/>
          <w:sz w:val="26"/>
          <w:szCs w:val="26"/>
        </w:rPr>
        <w:t xml:space="preserve"> </w:t>
      </w:r>
      <w:proofErr w:type="gramStart"/>
      <w:r w:rsidRPr="00512A66">
        <w:rPr>
          <w:color w:val="000000"/>
          <w:sz w:val="26"/>
          <w:szCs w:val="26"/>
        </w:rPr>
        <w:t>участке</w:t>
      </w:r>
      <w:proofErr w:type="gramEnd"/>
      <w:r w:rsidRPr="00512A66">
        <w:rPr>
          <w:rFonts w:eastAsia="SimSun"/>
          <w:bCs/>
          <w:color w:val="000000"/>
          <w:sz w:val="26"/>
          <w:szCs w:val="26"/>
          <w:lang w:eastAsia="zh-CN"/>
        </w:rPr>
        <w:t>».</w:t>
      </w:r>
    </w:p>
    <w:p w:rsidR="00855A67" w:rsidRPr="00512A66" w:rsidRDefault="00855A67" w:rsidP="00855A67">
      <w:pPr>
        <w:shd w:val="clear" w:color="auto" w:fill="FFFFFF"/>
        <w:ind w:firstLine="709"/>
        <w:jc w:val="both"/>
        <w:rPr>
          <w:rFonts w:eastAsia="SimSun"/>
          <w:color w:val="000000"/>
          <w:sz w:val="26"/>
          <w:szCs w:val="26"/>
          <w:lang w:eastAsia="zh-CN"/>
        </w:rPr>
      </w:pPr>
      <w:r w:rsidRPr="00512A66">
        <w:rPr>
          <w:rFonts w:eastAsia="SimSun"/>
          <w:color w:val="000000"/>
          <w:sz w:val="26"/>
          <w:szCs w:val="26"/>
          <w:lang w:eastAsia="zh-CN"/>
        </w:rPr>
        <w:t>3. Настоящее постановление вступает в силу со дня его официального опубликования.</w:t>
      </w:r>
    </w:p>
    <w:p w:rsidR="00855A67" w:rsidRPr="00512A66" w:rsidRDefault="00855A67" w:rsidP="00855A67">
      <w:pPr>
        <w:shd w:val="clear" w:color="auto" w:fill="FFFFFF"/>
        <w:ind w:firstLine="709"/>
        <w:jc w:val="both"/>
        <w:rPr>
          <w:rFonts w:eastAsia="SimSun"/>
          <w:color w:val="000000"/>
          <w:sz w:val="26"/>
          <w:szCs w:val="26"/>
          <w:lang w:eastAsia="zh-CN"/>
        </w:rPr>
      </w:pPr>
      <w:r w:rsidRPr="00512A66">
        <w:rPr>
          <w:rFonts w:eastAsia="SimSun"/>
          <w:color w:val="000000"/>
          <w:sz w:val="26"/>
          <w:szCs w:val="26"/>
          <w:lang w:eastAsia="zh-CN"/>
        </w:rPr>
        <w:t xml:space="preserve">4. </w:t>
      </w:r>
      <w:proofErr w:type="gramStart"/>
      <w:r w:rsidRPr="00512A66">
        <w:rPr>
          <w:rFonts w:eastAsia="SimSun"/>
          <w:color w:val="000000"/>
          <w:sz w:val="26"/>
          <w:szCs w:val="26"/>
          <w:lang w:eastAsia="zh-CN"/>
        </w:rPr>
        <w:t>Контроль за</w:t>
      </w:r>
      <w:proofErr w:type="gramEnd"/>
      <w:r w:rsidRPr="00512A66">
        <w:rPr>
          <w:rFonts w:eastAsia="SimSun"/>
          <w:color w:val="000000"/>
          <w:sz w:val="26"/>
          <w:szCs w:val="26"/>
          <w:lang w:eastAsia="zh-CN"/>
        </w:rPr>
        <w:t xml:space="preserve"> исполнением настоящего постановления возложить на первого заместителя руководителя администрации муниципального района «Сосногорск».</w:t>
      </w:r>
    </w:p>
    <w:p w:rsidR="00855A67" w:rsidRPr="00512A66" w:rsidRDefault="00855A67" w:rsidP="00855A67">
      <w:pPr>
        <w:jc w:val="right"/>
        <w:rPr>
          <w:rFonts w:eastAsia="SimSun"/>
          <w:color w:val="000000"/>
          <w:sz w:val="26"/>
          <w:szCs w:val="26"/>
          <w:lang w:eastAsia="zh-CN"/>
        </w:rPr>
      </w:pPr>
      <w:r w:rsidRPr="00512A66">
        <w:rPr>
          <w:rFonts w:eastAsia="SimSun"/>
          <w:color w:val="000000"/>
          <w:sz w:val="26"/>
          <w:szCs w:val="26"/>
          <w:lang w:eastAsia="zh-CN"/>
        </w:rPr>
        <w:t>Глава муниципального района «Сосногорск»-</w:t>
      </w:r>
    </w:p>
    <w:p w:rsidR="001F6ABC" w:rsidRDefault="00855A67" w:rsidP="001F6ABC">
      <w:pPr>
        <w:jc w:val="right"/>
        <w:rPr>
          <w:rFonts w:eastAsia="SimSun"/>
          <w:color w:val="000000"/>
          <w:sz w:val="26"/>
          <w:szCs w:val="26"/>
          <w:lang w:eastAsia="zh-CN"/>
        </w:rPr>
      </w:pPr>
      <w:r w:rsidRPr="00512A66">
        <w:rPr>
          <w:rFonts w:eastAsia="SimSun"/>
          <w:color w:val="000000"/>
          <w:sz w:val="26"/>
          <w:szCs w:val="26"/>
          <w:lang w:eastAsia="zh-CN"/>
        </w:rPr>
        <w:t>руководитель администрации С.В. Дегтяренко</w:t>
      </w:r>
    </w:p>
    <w:p w:rsidR="001F6ABC" w:rsidRDefault="001F6ABC" w:rsidP="001F6ABC">
      <w:pPr>
        <w:jc w:val="right"/>
        <w:rPr>
          <w:rFonts w:eastAsia="SimSun"/>
          <w:color w:val="000000"/>
          <w:sz w:val="26"/>
          <w:szCs w:val="26"/>
          <w:lang w:eastAsia="zh-CN"/>
        </w:rPr>
      </w:pPr>
    </w:p>
    <w:p w:rsidR="00855A67" w:rsidRPr="00512A66" w:rsidRDefault="00855A67" w:rsidP="001F6ABC">
      <w:pPr>
        <w:jc w:val="right"/>
        <w:rPr>
          <w:bCs/>
          <w:color w:val="000000"/>
          <w:sz w:val="22"/>
          <w:szCs w:val="22"/>
        </w:rPr>
      </w:pPr>
      <w:r w:rsidRPr="00512A66">
        <w:rPr>
          <w:bCs/>
          <w:color w:val="000000"/>
          <w:sz w:val="22"/>
          <w:szCs w:val="22"/>
        </w:rPr>
        <w:t>УТВЕРЖДЕН</w:t>
      </w:r>
    </w:p>
    <w:p w:rsidR="00855A67" w:rsidRPr="00512A66" w:rsidRDefault="00855A67" w:rsidP="00855A67">
      <w:pPr>
        <w:widowControl w:val="0"/>
        <w:autoSpaceDE w:val="0"/>
        <w:autoSpaceDN w:val="0"/>
        <w:adjustRightInd w:val="0"/>
        <w:ind w:firstLine="709"/>
        <w:jc w:val="right"/>
        <w:rPr>
          <w:bCs/>
          <w:color w:val="000000"/>
          <w:sz w:val="22"/>
          <w:szCs w:val="22"/>
        </w:rPr>
      </w:pPr>
      <w:r w:rsidRPr="00512A66">
        <w:rPr>
          <w:bCs/>
          <w:color w:val="000000"/>
          <w:sz w:val="22"/>
          <w:szCs w:val="22"/>
        </w:rPr>
        <w:t xml:space="preserve">постановлением администрации </w:t>
      </w:r>
      <w:proofErr w:type="gramStart"/>
      <w:r w:rsidRPr="00512A66">
        <w:rPr>
          <w:bCs/>
          <w:color w:val="000000"/>
          <w:sz w:val="22"/>
          <w:szCs w:val="22"/>
        </w:rPr>
        <w:t>муниципального</w:t>
      </w:r>
      <w:proofErr w:type="gramEnd"/>
    </w:p>
    <w:p w:rsidR="00855A67" w:rsidRPr="00512A66" w:rsidRDefault="00855A67" w:rsidP="00855A67">
      <w:pPr>
        <w:widowControl w:val="0"/>
        <w:autoSpaceDE w:val="0"/>
        <w:autoSpaceDN w:val="0"/>
        <w:adjustRightInd w:val="0"/>
        <w:ind w:firstLine="709"/>
        <w:jc w:val="right"/>
        <w:rPr>
          <w:bCs/>
          <w:color w:val="000000"/>
          <w:sz w:val="22"/>
          <w:szCs w:val="22"/>
        </w:rPr>
      </w:pPr>
      <w:r w:rsidRPr="00512A66">
        <w:rPr>
          <w:bCs/>
          <w:color w:val="000000"/>
          <w:sz w:val="22"/>
          <w:szCs w:val="22"/>
        </w:rPr>
        <w:t xml:space="preserve">района «Сосногорск» </w:t>
      </w:r>
    </w:p>
    <w:p w:rsidR="00855A67" w:rsidRPr="00512A66" w:rsidRDefault="00855A67" w:rsidP="00855A67">
      <w:pPr>
        <w:widowControl w:val="0"/>
        <w:autoSpaceDE w:val="0"/>
        <w:autoSpaceDN w:val="0"/>
        <w:adjustRightInd w:val="0"/>
        <w:jc w:val="right"/>
        <w:rPr>
          <w:bCs/>
          <w:color w:val="000000"/>
          <w:sz w:val="22"/>
          <w:szCs w:val="22"/>
        </w:rPr>
      </w:pPr>
      <w:r w:rsidRPr="00512A66">
        <w:rPr>
          <w:bCs/>
          <w:color w:val="000000"/>
          <w:sz w:val="22"/>
          <w:szCs w:val="22"/>
        </w:rPr>
        <w:t>от 21.03.2019 № 603</w:t>
      </w:r>
    </w:p>
    <w:p w:rsidR="00855A67" w:rsidRPr="00512A66" w:rsidRDefault="00855A67" w:rsidP="00855A67">
      <w:pPr>
        <w:widowControl w:val="0"/>
        <w:autoSpaceDE w:val="0"/>
        <w:autoSpaceDN w:val="0"/>
        <w:adjustRightInd w:val="0"/>
        <w:jc w:val="right"/>
        <w:rPr>
          <w:b/>
          <w:bCs/>
          <w:color w:val="000000"/>
          <w:sz w:val="22"/>
          <w:szCs w:val="22"/>
        </w:rPr>
      </w:pPr>
      <w:r w:rsidRPr="00512A66">
        <w:rPr>
          <w:bCs/>
          <w:color w:val="000000"/>
          <w:sz w:val="22"/>
          <w:szCs w:val="22"/>
        </w:rPr>
        <w:t>(приложение)</w:t>
      </w:r>
    </w:p>
    <w:p w:rsidR="00855A67" w:rsidRPr="00512A66" w:rsidRDefault="00855A67" w:rsidP="00855A67">
      <w:pPr>
        <w:widowControl w:val="0"/>
        <w:autoSpaceDE w:val="0"/>
        <w:autoSpaceDN w:val="0"/>
        <w:adjustRightInd w:val="0"/>
        <w:jc w:val="center"/>
        <w:rPr>
          <w:b/>
          <w:bCs/>
          <w:color w:val="000000"/>
        </w:rPr>
      </w:pPr>
      <w:r w:rsidRPr="00512A66">
        <w:rPr>
          <w:b/>
          <w:bCs/>
          <w:color w:val="000000"/>
        </w:rPr>
        <w:t>АДМИНИСТРАТИВНЫЙ РЕГЛАМЕНТ</w:t>
      </w:r>
    </w:p>
    <w:p w:rsidR="00855A67" w:rsidRPr="00512A66" w:rsidRDefault="00855A67" w:rsidP="00855A67">
      <w:pPr>
        <w:widowControl w:val="0"/>
        <w:autoSpaceDE w:val="0"/>
        <w:autoSpaceDN w:val="0"/>
        <w:adjustRightInd w:val="0"/>
        <w:jc w:val="center"/>
        <w:rPr>
          <w:b/>
          <w:bCs/>
          <w:color w:val="000000"/>
        </w:rPr>
      </w:pPr>
      <w:r w:rsidRPr="00512A66">
        <w:rPr>
          <w:b/>
          <w:bCs/>
          <w:color w:val="000000"/>
        </w:rPr>
        <w:t xml:space="preserve">ПРЕДОСТАВЛЕНИЯ МУНИЦИПАЛЬНОЙ УСЛУГИ </w:t>
      </w:r>
    </w:p>
    <w:p w:rsidR="00855A67" w:rsidRPr="00512A66" w:rsidRDefault="00855A67" w:rsidP="00855A67">
      <w:pPr>
        <w:autoSpaceDE w:val="0"/>
        <w:autoSpaceDN w:val="0"/>
        <w:adjustRightInd w:val="0"/>
        <w:jc w:val="center"/>
        <w:rPr>
          <w:b/>
          <w:bCs/>
          <w:color w:val="000000"/>
        </w:rPr>
      </w:pPr>
      <w:proofErr w:type="gramStart"/>
      <w:r w:rsidRPr="00512A66">
        <w:rPr>
          <w:b/>
          <w:bCs/>
          <w:color w:val="000000"/>
        </w:rPr>
        <w:t>«</w:t>
      </w:r>
      <w:r w:rsidRPr="00512A66">
        <w:rPr>
          <w:b/>
          <w:color w:val="000000"/>
        </w:rPr>
        <w:t xml:space="preserve">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w:t>
      </w:r>
      <w:r w:rsidRPr="00512A66">
        <w:rPr>
          <w:b/>
          <w:color w:val="000000"/>
        </w:rPr>
        <w:lastRenderedPageBreak/>
        <w:t>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512A66">
        <w:rPr>
          <w:b/>
          <w:bCs/>
          <w:color w:val="000000"/>
        </w:rPr>
        <w:t>»</w:t>
      </w:r>
      <w:proofErr w:type="gramEnd"/>
    </w:p>
    <w:p w:rsidR="00855A67" w:rsidRPr="00512A66" w:rsidRDefault="00855A67" w:rsidP="00855A67">
      <w:pPr>
        <w:widowControl w:val="0"/>
        <w:autoSpaceDE w:val="0"/>
        <w:autoSpaceDN w:val="0"/>
        <w:adjustRightInd w:val="0"/>
        <w:jc w:val="center"/>
        <w:outlineLvl w:val="1"/>
        <w:rPr>
          <w:b/>
          <w:color w:val="000000"/>
        </w:rPr>
      </w:pPr>
      <w:bookmarkStart w:id="0" w:name="Par53"/>
      <w:bookmarkEnd w:id="0"/>
      <w:r w:rsidRPr="00512A66">
        <w:rPr>
          <w:b/>
          <w:color w:val="000000"/>
        </w:rPr>
        <w:t>I. Общие положения</w:t>
      </w:r>
    </w:p>
    <w:p w:rsidR="00855A67" w:rsidRPr="00512A66" w:rsidRDefault="00855A67" w:rsidP="00855A67">
      <w:pPr>
        <w:widowControl w:val="0"/>
        <w:autoSpaceDE w:val="0"/>
        <w:autoSpaceDN w:val="0"/>
        <w:adjustRightInd w:val="0"/>
        <w:ind w:firstLine="709"/>
        <w:jc w:val="center"/>
        <w:outlineLvl w:val="2"/>
        <w:rPr>
          <w:b/>
          <w:color w:val="000000"/>
        </w:rPr>
      </w:pPr>
      <w:bookmarkStart w:id="1" w:name="Par55"/>
      <w:bookmarkEnd w:id="1"/>
      <w:r w:rsidRPr="00512A66">
        <w:rPr>
          <w:b/>
          <w:color w:val="000000"/>
        </w:rPr>
        <w:t>Предмет регулирования административного регламента</w:t>
      </w:r>
    </w:p>
    <w:p w:rsidR="00855A67" w:rsidRPr="00512A66" w:rsidRDefault="00855A67" w:rsidP="00855A67">
      <w:pPr>
        <w:autoSpaceDE w:val="0"/>
        <w:autoSpaceDN w:val="0"/>
        <w:adjustRightInd w:val="0"/>
        <w:ind w:firstLine="709"/>
        <w:jc w:val="both"/>
        <w:rPr>
          <w:color w:val="000000"/>
        </w:rPr>
      </w:pPr>
      <w:r w:rsidRPr="00512A66">
        <w:rPr>
          <w:color w:val="000000"/>
        </w:rPr>
        <w:t xml:space="preserve">1.1. </w:t>
      </w:r>
      <w:proofErr w:type="gramStart"/>
      <w:r w:rsidRPr="00512A66">
        <w:rPr>
          <w:color w:val="000000"/>
        </w:rPr>
        <w:t xml:space="preserve">Административный регламент предоставления муниципальной услуги </w:t>
      </w:r>
      <w:r w:rsidRPr="00512A66">
        <w:rPr>
          <w:bCs/>
          <w:color w:val="000000"/>
        </w:rPr>
        <w:t>«</w:t>
      </w:r>
      <w:r w:rsidRPr="00512A66">
        <w:rPr>
          <w:color w:val="000000"/>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512A66">
        <w:rPr>
          <w:bCs/>
          <w:color w:val="000000"/>
        </w:rPr>
        <w:t>»</w:t>
      </w:r>
      <w:r w:rsidRPr="00512A66">
        <w:rPr>
          <w:color w:val="000000"/>
        </w:rPr>
        <w:t xml:space="preserve"> (далее – административный регламент), определяет порядок, сроки и последовательность действий (административных процедур)</w:t>
      </w:r>
      <w:r w:rsidRPr="00512A66">
        <w:rPr>
          <w:rFonts w:cs="Arial"/>
          <w:color w:val="000000"/>
        </w:rPr>
        <w:t xml:space="preserve"> Администрации</w:t>
      </w:r>
      <w:proofErr w:type="gramEnd"/>
      <w:r w:rsidRPr="00512A66">
        <w:rPr>
          <w:rFonts w:cs="Arial"/>
          <w:color w:val="000000"/>
        </w:rPr>
        <w:t xml:space="preserve"> </w:t>
      </w:r>
      <w:proofErr w:type="gramStart"/>
      <w:r w:rsidRPr="00512A66">
        <w:rPr>
          <w:rFonts w:cs="Arial"/>
          <w:color w:val="000000"/>
        </w:rPr>
        <w:t>муниципального района «Сосногорск» (далее – Орган), многофункциональных центров предоставления государственных и муниципальных услуг (далее – МФЦ)</w:t>
      </w:r>
      <w:r w:rsidRPr="00512A66">
        <w:rPr>
          <w:color w:val="000000"/>
        </w:rPr>
        <w:t>,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roofErr w:type="gramEnd"/>
    </w:p>
    <w:p w:rsidR="00855A67" w:rsidRPr="00512A66" w:rsidRDefault="00855A67" w:rsidP="00855A67">
      <w:pPr>
        <w:widowControl w:val="0"/>
        <w:autoSpaceDE w:val="0"/>
        <w:autoSpaceDN w:val="0"/>
        <w:adjustRightInd w:val="0"/>
        <w:ind w:firstLine="709"/>
        <w:jc w:val="both"/>
        <w:rPr>
          <w:color w:val="000000"/>
        </w:rPr>
      </w:pPr>
      <w:proofErr w:type="gramStart"/>
      <w:r w:rsidRPr="00512A66">
        <w:rPr>
          <w:color w:val="000000"/>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512A66">
        <w:rPr>
          <w:color w:val="000000"/>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855A67" w:rsidRPr="00512A66" w:rsidRDefault="00855A67" w:rsidP="00855A67">
      <w:pPr>
        <w:widowControl w:val="0"/>
        <w:autoSpaceDE w:val="0"/>
        <w:autoSpaceDN w:val="0"/>
        <w:adjustRightInd w:val="0"/>
        <w:ind w:firstLine="709"/>
        <w:jc w:val="center"/>
        <w:outlineLvl w:val="2"/>
        <w:rPr>
          <w:b/>
          <w:color w:val="000000"/>
        </w:rPr>
      </w:pPr>
      <w:bookmarkStart w:id="2" w:name="Par59"/>
      <w:bookmarkEnd w:id="2"/>
      <w:r w:rsidRPr="00512A66">
        <w:rPr>
          <w:b/>
          <w:color w:val="000000"/>
        </w:rPr>
        <w:t>Круг заявителей</w:t>
      </w:r>
    </w:p>
    <w:p w:rsidR="00855A67" w:rsidRPr="00512A66" w:rsidRDefault="00855A67" w:rsidP="00855A67">
      <w:pPr>
        <w:widowControl w:val="0"/>
        <w:autoSpaceDE w:val="0"/>
        <w:autoSpaceDN w:val="0"/>
        <w:adjustRightInd w:val="0"/>
        <w:ind w:firstLine="709"/>
        <w:jc w:val="both"/>
        <w:rPr>
          <w:color w:val="000000"/>
        </w:rPr>
      </w:pPr>
      <w:bookmarkStart w:id="3" w:name="Par61"/>
      <w:bookmarkEnd w:id="3"/>
      <w:r w:rsidRPr="00512A66">
        <w:rPr>
          <w:color w:val="000000"/>
        </w:rPr>
        <w:t>1.2. Заявителями на предоставление муниципальной услуги являются:</w:t>
      </w:r>
    </w:p>
    <w:p w:rsidR="00855A67" w:rsidRPr="00512A66" w:rsidRDefault="00855A67" w:rsidP="00855A67">
      <w:pPr>
        <w:widowControl w:val="0"/>
        <w:autoSpaceDE w:val="0"/>
        <w:autoSpaceDN w:val="0"/>
        <w:adjustRightInd w:val="0"/>
        <w:jc w:val="both"/>
        <w:rPr>
          <w:color w:val="000000"/>
        </w:rPr>
      </w:pPr>
      <w:r w:rsidRPr="00512A66">
        <w:rPr>
          <w:color w:val="000000"/>
        </w:rPr>
        <w:t xml:space="preserve">физические или юридические лица, являющиеся в соответствии с пунктом 16 статьи 1 Градостроительного кодекса Российской Федерации (далее – </w:t>
      </w:r>
      <w:proofErr w:type="spellStart"/>
      <w:r w:rsidRPr="00512A66">
        <w:rPr>
          <w:color w:val="000000"/>
        </w:rPr>
        <w:t>ГрК</w:t>
      </w:r>
      <w:proofErr w:type="spellEnd"/>
      <w:r w:rsidRPr="00512A66">
        <w:rPr>
          <w:color w:val="000000"/>
        </w:rPr>
        <w:t xml:space="preserve"> РФ) застройщиками.</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1.3.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855A67" w:rsidRPr="00512A66" w:rsidRDefault="00855A67" w:rsidP="001A041D">
      <w:pPr>
        <w:widowControl w:val="0"/>
        <w:autoSpaceDE w:val="0"/>
        <w:autoSpaceDN w:val="0"/>
        <w:adjustRightInd w:val="0"/>
        <w:jc w:val="center"/>
        <w:outlineLvl w:val="2"/>
        <w:rPr>
          <w:b/>
          <w:color w:val="000000"/>
        </w:rPr>
      </w:pPr>
      <w:bookmarkStart w:id="4" w:name="Par66"/>
      <w:bookmarkEnd w:id="4"/>
      <w:r w:rsidRPr="00512A66">
        <w:rPr>
          <w:b/>
          <w:color w:val="000000"/>
        </w:rPr>
        <w:t>Требования к порядку информирования о предоставлении</w:t>
      </w:r>
    </w:p>
    <w:p w:rsidR="00855A67" w:rsidRPr="00512A66" w:rsidRDefault="00855A67" w:rsidP="001A041D">
      <w:pPr>
        <w:widowControl w:val="0"/>
        <w:autoSpaceDE w:val="0"/>
        <w:autoSpaceDN w:val="0"/>
        <w:adjustRightInd w:val="0"/>
        <w:ind w:firstLine="709"/>
        <w:jc w:val="center"/>
        <w:rPr>
          <w:color w:val="000000"/>
        </w:rPr>
      </w:pPr>
      <w:r w:rsidRPr="00512A66">
        <w:rPr>
          <w:b/>
          <w:color w:val="000000"/>
        </w:rPr>
        <w:t>муниципальной услуги</w:t>
      </w:r>
    </w:p>
    <w:p w:rsidR="00855A67" w:rsidRPr="00512A66" w:rsidRDefault="00855A67" w:rsidP="00855A67">
      <w:pPr>
        <w:autoSpaceDE w:val="0"/>
        <w:autoSpaceDN w:val="0"/>
        <w:adjustRightInd w:val="0"/>
        <w:ind w:firstLine="709"/>
        <w:jc w:val="both"/>
        <w:rPr>
          <w:color w:val="000000"/>
        </w:rPr>
      </w:pPr>
      <w:bookmarkStart w:id="5" w:name="Par96"/>
      <w:bookmarkEnd w:id="5"/>
      <w:r w:rsidRPr="00512A66">
        <w:rPr>
          <w:color w:val="000000"/>
        </w:rPr>
        <w:t xml:space="preserve">1.4. Порядок получения информации лицами, заинтересованными в предоставлении </w:t>
      </w:r>
      <w:proofErr w:type="gramStart"/>
      <w:r w:rsidRPr="00512A66">
        <w:rPr>
          <w:color w:val="000000"/>
        </w:rPr>
        <w:t>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Портала государственных и муниципальных услуг (функций) Республики Коми и Единого портала государственных и муниципальных услуг (функций), официального сайта органа исполнительной власти Республики Коми, предоставляющего муниципальную услугу.</w:t>
      </w:r>
      <w:proofErr w:type="gramEnd"/>
    </w:p>
    <w:p w:rsidR="00855A67" w:rsidRPr="00512A66" w:rsidRDefault="00855A67" w:rsidP="00855A67">
      <w:pPr>
        <w:autoSpaceDE w:val="0"/>
        <w:autoSpaceDN w:val="0"/>
        <w:adjustRightInd w:val="0"/>
        <w:ind w:firstLine="709"/>
        <w:jc w:val="both"/>
        <w:rPr>
          <w:color w:val="000000"/>
        </w:rPr>
      </w:pPr>
      <w:r w:rsidRPr="00512A66">
        <w:rPr>
          <w:color w:val="000000"/>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855A67" w:rsidRPr="00512A66" w:rsidRDefault="00855A67" w:rsidP="00855A67">
      <w:pPr>
        <w:autoSpaceDE w:val="0"/>
        <w:autoSpaceDN w:val="0"/>
        <w:adjustRightInd w:val="0"/>
        <w:ind w:firstLine="709"/>
        <w:jc w:val="both"/>
        <w:rPr>
          <w:color w:val="000000"/>
        </w:rPr>
      </w:pPr>
      <w:r w:rsidRPr="00512A66">
        <w:rPr>
          <w:color w:val="000000"/>
        </w:rPr>
        <w:t xml:space="preserve">- в Органе, МФЦ по месту своего проживания (регистрации); </w:t>
      </w:r>
    </w:p>
    <w:p w:rsidR="00855A67" w:rsidRPr="00512A66" w:rsidRDefault="00855A67" w:rsidP="00855A67">
      <w:pPr>
        <w:autoSpaceDE w:val="0"/>
        <w:autoSpaceDN w:val="0"/>
        <w:adjustRightInd w:val="0"/>
        <w:ind w:firstLine="709"/>
        <w:jc w:val="both"/>
        <w:rPr>
          <w:color w:val="000000"/>
        </w:rPr>
      </w:pPr>
      <w:r w:rsidRPr="00512A66">
        <w:rPr>
          <w:color w:val="000000"/>
        </w:rPr>
        <w:t>- по справочным телефонам;</w:t>
      </w:r>
    </w:p>
    <w:p w:rsidR="00855A67" w:rsidRPr="00512A66" w:rsidRDefault="00855A67" w:rsidP="00855A67">
      <w:pPr>
        <w:autoSpaceDE w:val="0"/>
        <w:autoSpaceDN w:val="0"/>
        <w:adjustRightInd w:val="0"/>
        <w:ind w:firstLine="709"/>
        <w:jc w:val="both"/>
        <w:rPr>
          <w:color w:val="000000"/>
        </w:rPr>
      </w:pPr>
      <w:r w:rsidRPr="00512A66">
        <w:rPr>
          <w:color w:val="000000"/>
        </w:rPr>
        <w:t>- в сети Интернет (на официальном сайте Органа);</w:t>
      </w:r>
    </w:p>
    <w:p w:rsidR="00855A67" w:rsidRPr="00512A66" w:rsidRDefault="00855A67" w:rsidP="00855A67">
      <w:pPr>
        <w:autoSpaceDE w:val="0"/>
        <w:autoSpaceDN w:val="0"/>
        <w:adjustRightInd w:val="0"/>
        <w:ind w:firstLine="709"/>
        <w:jc w:val="both"/>
        <w:rPr>
          <w:color w:val="000000"/>
        </w:rPr>
      </w:pPr>
      <w:r w:rsidRPr="00512A66">
        <w:rPr>
          <w:color w:val="000000"/>
        </w:rPr>
        <w:t xml:space="preserve"> - посредством государственной информационной системы Республики Коми «Портал государственных и муниципальных услуг (функций) Республики Коми» - gosuslugi11.ru, федеральной государственной информационной системы «Единый портал государственных и муниципальных услуг (функций)» - </w:t>
      </w:r>
      <w:proofErr w:type="spellStart"/>
      <w:r w:rsidRPr="00512A66">
        <w:rPr>
          <w:color w:val="000000"/>
        </w:rPr>
        <w:t>gosuslugi.ru</w:t>
      </w:r>
      <w:proofErr w:type="spellEnd"/>
      <w:r w:rsidRPr="00512A66">
        <w:rPr>
          <w:color w:val="000000"/>
        </w:rPr>
        <w:t xml:space="preserve"> (далее – Портал государственных и муниципальных услуг (функций) Республики Коми, Единый портал государственных и муниципальных услуг (функций);</w:t>
      </w:r>
    </w:p>
    <w:p w:rsidR="00855A67" w:rsidRPr="00512A66" w:rsidRDefault="00855A67" w:rsidP="00855A67">
      <w:pPr>
        <w:autoSpaceDE w:val="0"/>
        <w:autoSpaceDN w:val="0"/>
        <w:adjustRightInd w:val="0"/>
        <w:ind w:firstLine="709"/>
        <w:jc w:val="both"/>
        <w:rPr>
          <w:color w:val="000000"/>
        </w:rPr>
      </w:pPr>
      <w:r w:rsidRPr="00512A66">
        <w:rPr>
          <w:color w:val="000000"/>
        </w:rPr>
        <w:lastRenderedPageBreak/>
        <w:t>- направив письменное обращение через организацию почтовой связи, либо по электронной почте.</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855A67" w:rsidRPr="00512A66" w:rsidRDefault="00855A67" w:rsidP="00855A67">
      <w:pPr>
        <w:autoSpaceDE w:val="0"/>
        <w:autoSpaceDN w:val="0"/>
        <w:adjustRightInd w:val="0"/>
        <w:ind w:firstLine="709"/>
        <w:jc w:val="both"/>
        <w:rPr>
          <w:color w:val="000000"/>
        </w:rPr>
      </w:pPr>
      <w:r w:rsidRPr="00512A66">
        <w:rPr>
          <w:color w:val="000000"/>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855A67" w:rsidRPr="00512A66" w:rsidRDefault="00855A67" w:rsidP="00855A67">
      <w:pPr>
        <w:autoSpaceDE w:val="0"/>
        <w:autoSpaceDN w:val="0"/>
        <w:adjustRightInd w:val="0"/>
        <w:ind w:firstLine="709"/>
        <w:jc w:val="both"/>
        <w:rPr>
          <w:color w:val="000000"/>
        </w:rPr>
      </w:pPr>
      <w:r w:rsidRPr="00512A66">
        <w:rPr>
          <w:color w:val="000000"/>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r w:rsidRPr="00512A66">
        <w:rPr>
          <w:rStyle w:val="aff"/>
          <w:color w:val="000000"/>
        </w:rPr>
        <w:footnoteReference w:id="1"/>
      </w:r>
      <w:r w:rsidRPr="00512A66">
        <w:rPr>
          <w:color w:val="000000"/>
        </w:rPr>
        <w:t>.</w:t>
      </w:r>
    </w:p>
    <w:p w:rsidR="00855A67" w:rsidRPr="00512A66" w:rsidRDefault="00855A67" w:rsidP="00855A67">
      <w:pPr>
        <w:autoSpaceDE w:val="0"/>
        <w:autoSpaceDN w:val="0"/>
        <w:adjustRightInd w:val="0"/>
        <w:ind w:firstLine="709"/>
        <w:jc w:val="both"/>
        <w:rPr>
          <w:color w:val="000000"/>
        </w:rPr>
      </w:pPr>
      <w:r w:rsidRPr="00512A66">
        <w:rPr>
          <w:color w:val="000000"/>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855A67" w:rsidRPr="00512A66" w:rsidRDefault="00855A67" w:rsidP="00855A67">
      <w:pPr>
        <w:autoSpaceDE w:val="0"/>
        <w:autoSpaceDN w:val="0"/>
        <w:adjustRightInd w:val="0"/>
        <w:ind w:firstLine="709"/>
        <w:jc w:val="both"/>
        <w:rPr>
          <w:color w:val="000000"/>
        </w:rPr>
      </w:pPr>
      <w:r w:rsidRPr="00512A66">
        <w:rPr>
          <w:color w:val="000000"/>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Портале государственных и муниципальных услуг (функций) Республики Коми, Едином портале государственных и муниципальных услуг (функций), на официальном сайте Органа.</w:t>
      </w:r>
    </w:p>
    <w:p w:rsidR="00855A67" w:rsidRPr="00512A66" w:rsidRDefault="00855A67" w:rsidP="00855A67">
      <w:pPr>
        <w:autoSpaceDE w:val="0"/>
        <w:autoSpaceDN w:val="0"/>
        <w:adjustRightInd w:val="0"/>
        <w:ind w:firstLine="709"/>
        <w:jc w:val="both"/>
        <w:rPr>
          <w:color w:val="000000"/>
        </w:rPr>
      </w:pPr>
      <w:r w:rsidRPr="00512A66">
        <w:rPr>
          <w:color w:val="000000"/>
        </w:rPr>
        <w:t>На официальном Органа, на Едином портале государственных и муниципальных услуг (функций), Портале государственных и муниципальных услуг (функций) Республики Коми,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855A67" w:rsidRPr="00512A66" w:rsidRDefault="00855A67" w:rsidP="00855A67">
      <w:pPr>
        <w:autoSpaceDE w:val="0"/>
        <w:autoSpaceDN w:val="0"/>
        <w:adjustRightInd w:val="0"/>
        <w:ind w:firstLine="709"/>
        <w:jc w:val="both"/>
        <w:rPr>
          <w:color w:val="000000"/>
        </w:rPr>
      </w:pPr>
      <w:r w:rsidRPr="00512A66">
        <w:rPr>
          <w:color w:val="000000"/>
        </w:rPr>
        <w:t>- тексты законодательных и иных нормативных правовых актов, содержащих нормы, регламентирующие предоставление муниципальной услуги;</w:t>
      </w:r>
    </w:p>
    <w:p w:rsidR="00855A67" w:rsidRPr="00512A66" w:rsidRDefault="00855A67" w:rsidP="00855A67">
      <w:pPr>
        <w:autoSpaceDE w:val="0"/>
        <w:autoSpaceDN w:val="0"/>
        <w:adjustRightInd w:val="0"/>
        <w:ind w:firstLine="709"/>
        <w:jc w:val="both"/>
        <w:rPr>
          <w:color w:val="000000"/>
        </w:rPr>
      </w:pPr>
      <w:r w:rsidRPr="00512A66">
        <w:rPr>
          <w:color w:val="000000"/>
        </w:rPr>
        <w:t>- настоящий Административный регламент;</w:t>
      </w:r>
    </w:p>
    <w:p w:rsidR="00855A67" w:rsidRPr="00512A66" w:rsidRDefault="00855A67" w:rsidP="00855A67">
      <w:pPr>
        <w:autoSpaceDE w:val="0"/>
        <w:autoSpaceDN w:val="0"/>
        <w:adjustRightInd w:val="0"/>
        <w:ind w:firstLine="709"/>
        <w:jc w:val="both"/>
        <w:rPr>
          <w:color w:val="000000"/>
        </w:rPr>
      </w:pPr>
      <w:r w:rsidRPr="00512A66">
        <w:rPr>
          <w:color w:val="000000"/>
        </w:rPr>
        <w:t>- справочная информация:</w:t>
      </w:r>
    </w:p>
    <w:p w:rsidR="00855A67" w:rsidRPr="00512A66" w:rsidRDefault="00855A67" w:rsidP="00855A67">
      <w:pPr>
        <w:autoSpaceDE w:val="0"/>
        <w:autoSpaceDN w:val="0"/>
        <w:adjustRightInd w:val="0"/>
        <w:ind w:firstLine="709"/>
        <w:jc w:val="both"/>
        <w:rPr>
          <w:color w:val="000000"/>
        </w:rPr>
      </w:pPr>
      <w:r w:rsidRPr="00512A66">
        <w:rPr>
          <w:color w:val="000000"/>
        </w:rPr>
        <w:t>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муниципальной услуги, а также МФЦ;</w:t>
      </w:r>
    </w:p>
    <w:p w:rsidR="00855A67" w:rsidRPr="00512A66" w:rsidRDefault="00855A67" w:rsidP="00855A67">
      <w:pPr>
        <w:autoSpaceDE w:val="0"/>
        <w:autoSpaceDN w:val="0"/>
        <w:adjustRightInd w:val="0"/>
        <w:ind w:firstLine="709"/>
        <w:jc w:val="both"/>
        <w:rPr>
          <w:color w:val="000000"/>
        </w:rPr>
      </w:pPr>
      <w:r w:rsidRPr="00512A66">
        <w:rPr>
          <w:color w:val="000000"/>
        </w:rPr>
        <w:t xml:space="preserve">справочные телефоны структурных подразделений Органа, организаций, участвующих в предоставлении муниципальной услуги, в том числе номер </w:t>
      </w:r>
      <w:proofErr w:type="spellStart"/>
      <w:r w:rsidRPr="00512A66">
        <w:rPr>
          <w:color w:val="000000"/>
        </w:rPr>
        <w:t>телефона-автоинформатора</w:t>
      </w:r>
      <w:proofErr w:type="spellEnd"/>
      <w:r w:rsidRPr="00512A66">
        <w:rPr>
          <w:color w:val="000000"/>
        </w:rPr>
        <w:t>;</w:t>
      </w:r>
    </w:p>
    <w:p w:rsidR="00855A67" w:rsidRPr="00512A66" w:rsidRDefault="00855A67" w:rsidP="00855A67">
      <w:pPr>
        <w:autoSpaceDE w:val="0"/>
        <w:autoSpaceDN w:val="0"/>
        <w:adjustRightInd w:val="0"/>
        <w:ind w:firstLine="709"/>
        <w:jc w:val="both"/>
        <w:rPr>
          <w:color w:val="000000"/>
        </w:rPr>
      </w:pPr>
      <w:r w:rsidRPr="00512A66">
        <w:rPr>
          <w:color w:val="000000"/>
        </w:rPr>
        <w:t>адреса официальных сайтов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sosnogorsk.org;</w:t>
      </w:r>
    </w:p>
    <w:p w:rsidR="00855A67" w:rsidRPr="00512A66" w:rsidRDefault="00855A67" w:rsidP="00855A67">
      <w:pPr>
        <w:autoSpaceDE w:val="0"/>
        <w:autoSpaceDN w:val="0"/>
        <w:adjustRightInd w:val="0"/>
        <w:ind w:firstLine="709"/>
        <w:jc w:val="both"/>
        <w:rPr>
          <w:color w:val="000000"/>
        </w:rPr>
      </w:pPr>
      <w:r w:rsidRPr="00512A66">
        <w:rPr>
          <w:color w:val="000000"/>
        </w:rPr>
        <w:t>адрес сайта МФЦ (</w:t>
      </w:r>
      <w:proofErr w:type="spellStart"/>
      <w:r w:rsidRPr="00512A66">
        <w:rPr>
          <w:color w:val="000000"/>
        </w:rPr>
        <w:t>mfc.rkomi.ru</w:t>
      </w:r>
      <w:proofErr w:type="spellEnd"/>
      <w:r w:rsidRPr="00512A66">
        <w:rPr>
          <w:color w:val="000000"/>
        </w:rPr>
        <w:t>);</w:t>
      </w:r>
    </w:p>
    <w:p w:rsidR="00855A67" w:rsidRPr="00512A66" w:rsidRDefault="00855A67" w:rsidP="00855A67">
      <w:pPr>
        <w:autoSpaceDE w:val="0"/>
        <w:autoSpaceDN w:val="0"/>
        <w:adjustRightInd w:val="0"/>
        <w:ind w:firstLine="709"/>
        <w:jc w:val="both"/>
        <w:rPr>
          <w:color w:val="000000"/>
        </w:rPr>
      </w:pPr>
      <w:r w:rsidRPr="00512A66">
        <w:rPr>
          <w:color w:val="000000"/>
        </w:rPr>
        <w:t>адреса Единого портала государственных и муниципальных услуг (функций), Портала государственных и муниципальных услуг (функций) Республики Коми.</w:t>
      </w:r>
    </w:p>
    <w:p w:rsidR="00855A67" w:rsidRPr="00512A66" w:rsidRDefault="00855A67" w:rsidP="00855A67">
      <w:pPr>
        <w:shd w:val="clear" w:color="auto" w:fill="FFFFFF"/>
        <w:ind w:right="5" w:firstLine="850"/>
        <w:jc w:val="both"/>
        <w:rPr>
          <w:color w:val="000000"/>
        </w:rPr>
      </w:pPr>
      <w:r w:rsidRPr="00512A66">
        <w:rPr>
          <w:color w:val="000000"/>
        </w:rPr>
        <w:t>На Едином портале государственных и муниципальных услуг (функций) и (или) на Портале государственных и муниципальных услуг (функций) Республики Коми также размещается следующая информация:</w:t>
      </w:r>
    </w:p>
    <w:p w:rsidR="00855A67" w:rsidRPr="00512A66" w:rsidRDefault="00855A67" w:rsidP="00855A67">
      <w:pPr>
        <w:shd w:val="clear" w:color="auto" w:fill="FFFFFF"/>
        <w:tabs>
          <w:tab w:val="left" w:pos="1277"/>
        </w:tabs>
        <w:ind w:firstLine="850"/>
        <w:jc w:val="both"/>
        <w:rPr>
          <w:color w:val="000000"/>
        </w:rPr>
      </w:pPr>
      <w:r w:rsidRPr="00512A66">
        <w:rPr>
          <w:color w:val="000000"/>
          <w:spacing w:val="-5"/>
        </w:rPr>
        <w:t>а)</w:t>
      </w:r>
      <w:r w:rsidRPr="00512A66">
        <w:rPr>
          <w:color w:val="000000"/>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55A67" w:rsidRPr="00512A66" w:rsidRDefault="00855A67" w:rsidP="00855A67">
      <w:pPr>
        <w:shd w:val="clear" w:color="auto" w:fill="FFFFFF"/>
        <w:tabs>
          <w:tab w:val="left" w:pos="1133"/>
        </w:tabs>
        <w:ind w:left="850"/>
        <w:jc w:val="both"/>
        <w:rPr>
          <w:color w:val="000000"/>
          <w:spacing w:val="-5"/>
        </w:rPr>
      </w:pPr>
      <w:r w:rsidRPr="00512A66">
        <w:rPr>
          <w:color w:val="000000"/>
        </w:rPr>
        <w:lastRenderedPageBreak/>
        <w:t>б) круг заявителей;</w:t>
      </w:r>
    </w:p>
    <w:p w:rsidR="00855A67" w:rsidRPr="00512A66" w:rsidRDefault="00855A67" w:rsidP="00855A67">
      <w:pPr>
        <w:shd w:val="clear" w:color="auto" w:fill="FFFFFF"/>
        <w:tabs>
          <w:tab w:val="left" w:pos="1133"/>
        </w:tabs>
        <w:ind w:left="850"/>
        <w:jc w:val="both"/>
        <w:rPr>
          <w:color w:val="000000"/>
          <w:spacing w:val="-5"/>
        </w:rPr>
      </w:pPr>
      <w:r w:rsidRPr="00512A66">
        <w:rPr>
          <w:color w:val="000000"/>
          <w:spacing w:val="-5"/>
        </w:rPr>
        <w:t xml:space="preserve">в) </w:t>
      </w:r>
      <w:r w:rsidRPr="00512A66">
        <w:rPr>
          <w:color w:val="000000"/>
        </w:rPr>
        <w:t>срок предоставления муниципальной услуги;</w:t>
      </w:r>
    </w:p>
    <w:p w:rsidR="00855A67" w:rsidRPr="00512A66" w:rsidRDefault="00855A67" w:rsidP="00855A67">
      <w:pPr>
        <w:shd w:val="clear" w:color="auto" w:fill="FFFFFF"/>
        <w:tabs>
          <w:tab w:val="left" w:pos="1219"/>
        </w:tabs>
        <w:ind w:right="5" w:firstLine="850"/>
        <w:jc w:val="both"/>
        <w:rPr>
          <w:color w:val="000000"/>
        </w:rPr>
      </w:pPr>
      <w:r w:rsidRPr="00512A66">
        <w:rPr>
          <w:color w:val="000000"/>
          <w:spacing w:val="-5"/>
        </w:rPr>
        <w:t>г)</w:t>
      </w:r>
      <w:r w:rsidRPr="00512A66">
        <w:rPr>
          <w:color w:val="000000"/>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55A67" w:rsidRPr="00512A66" w:rsidRDefault="00855A67" w:rsidP="00855A67">
      <w:pPr>
        <w:shd w:val="clear" w:color="auto" w:fill="FFFFFF"/>
        <w:tabs>
          <w:tab w:val="left" w:pos="1440"/>
          <w:tab w:val="left" w:pos="8453"/>
        </w:tabs>
        <w:ind w:right="5" w:firstLine="850"/>
        <w:jc w:val="both"/>
        <w:rPr>
          <w:color w:val="000000"/>
        </w:rPr>
      </w:pPr>
      <w:proofErr w:type="spellStart"/>
      <w:r w:rsidRPr="00512A66">
        <w:rPr>
          <w:color w:val="000000"/>
          <w:spacing w:val="-5"/>
        </w:rPr>
        <w:t>д</w:t>
      </w:r>
      <w:proofErr w:type="spellEnd"/>
      <w:r w:rsidRPr="00512A66">
        <w:rPr>
          <w:color w:val="000000"/>
          <w:spacing w:val="-5"/>
        </w:rPr>
        <w:t>)</w:t>
      </w:r>
      <w:r w:rsidRPr="00512A66">
        <w:rPr>
          <w:color w:val="000000"/>
        </w:rPr>
        <w:t> </w:t>
      </w:r>
      <w:r w:rsidRPr="00512A66">
        <w:rPr>
          <w:color w:val="000000"/>
          <w:spacing w:val="-1"/>
        </w:rPr>
        <w:t xml:space="preserve">размер государственной пошлины, взимаемой за </w:t>
      </w:r>
      <w:r w:rsidRPr="00512A66">
        <w:rPr>
          <w:color w:val="000000"/>
          <w:spacing w:val="-2"/>
        </w:rPr>
        <w:t xml:space="preserve">предоставление </w:t>
      </w:r>
      <w:r w:rsidRPr="00512A66">
        <w:rPr>
          <w:color w:val="000000"/>
        </w:rPr>
        <w:t>муниципальной услуги;</w:t>
      </w:r>
    </w:p>
    <w:p w:rsidR="00855A67" w:rsidRPr="00512A66" w:rsidRDefault="00855A67" w:rsidP="00855A67">
      <w:pPr>
        <w:shd w:val="clear" w:color="auto" w:fill="FFFFFF"/>
        <w:tabs>
          <w:tab w:val="left" w:pos="993"/>
        </w:tabs>
        <w:ind w:right="5" w:firstLine="851"/>
        <w:jc w:val="both"/>
        <w:rPr>
          <w:color w:val="000000"/>
          <w:spacing w:val="-5"/>
        </w:rPr>
      </w:pPr>
      <w:r w:rsidRPr="00512A66">
        <w:rPr>
          <w:color w:val="000000"/>
        </w:rPr>
        <w:t>е) исчерпывающий перечень оснований для приостановления или отказа в предоставлении муниципальной услуги;</w:t>
      </w:r>
    </w:p>
    <w:p w:rsidR="00855A67" w:rsidRPr="00512A66" w:rsidRDefault="00855A67" w:rsidP="00855A67">
      <w:pPr>
        <w:pStyle w:val="23"/>
        <w:shd w:val="clear" w:color="auto" w:fill="FFFFFF"/>
        <w:tabs>
          <w:tab w:val="left" w:pos="1262"/>
        </w:tabs>
        <w:spacing w:after="0" w:line="240" w:lineRule="auto"/>
        <w:ind w:left="0" w:firstLine="851"/>
        <w:jc w:val="both"/>
        <w:rPr>
          <w:rFonts w:ascii="Times New Roman" w:hAnsi="Times New Roman"/>
          <w:color w:val="000000"/>
          <w:spacing w:val="-5"/>
          <w:sz w:val="24"/>
          <w:szCs w:val="24"/>
        </w:rPr>
      </w:pPr>
      <w:r w:rsidRPr="00512A66">
        <w:rPr>
          <w:rFonts w:ascii="Times New Roman" w:hAnsi="Times New Roman"/>
          <w:color w:val="000000"/>
          <w:sz w:val="24"/>
          <w:szCs w:val="24"/>
        </w:rPr>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855A67" w:rsidRPr="00512A66" w:rsidRDefault="00855A67" w:rsidP="00855A67">
      <w:pPr>
        <w:shd w:val="clear" w:color="auto" w:fill="FFFFFF"/>
        <w:spacing w:before="38"/>
        <w:ind w:firstLine="850"/>
        <w:jc w:val="both"/>
        <w:rPr>
          <w:color w:val="000000"/>
        </w:rPr>
      </w:pPr>
      <w:proofErr w:type="spellStart"/>
      <w:r w:rsidRPr="00512A66">
        <w:rPr>
          <w:color w:val="000000"/>
          <w:spacing w:val="-1"/>
        </w:rPr>
        <w:t>з</w:t>
      </w:r>
      <w:proofErr w:type="spellEnd"/>
      <w:r w:rsidRPr="00512A66">
        <w:rPr>
          <w:color w:val="000000"/>
          <w:spacing w:val="-1"/>
        </w:rPr>
        <w:t xml:space="preserve">) формы заявлений (уведомлений, сообщений), используемые при предоставлении </w:t>
      </w:r>
      <w:r w:rsidRPr="00512A66">
        <w:rPr>
          <w:color w:val="000000"/>
        </w:rPr>
        <w:t>муниципальной услуги.</w:t>
      </w:r>
    </w:p>
    <w:p w:rsidR="00855A67" w:rsidRPr="00512A66" w:rsidRDefault="00855A67" w:rsidP="00855A67">
      <w:pPr>
        <w:shd w:val="clear" w:color="auto" w:fill="FFFFFF"/>
        <w:ind w:firstLine="850"/>
        <w:jc w:val="both"/>
        <w:rPr>
          <w:color w:val="000000"/>
        </w:rPr>
      </w:pPr>
      <w:r w:rsidRPr="00512A66">
        <w:rPr>
          <w:color w:val="000000"/>
        </w:rPr>
        <w:t>Информация на Едином портале государственных и муниципальных услуг (функций) и (или) на Портале государственных и муниципальных услуг (функций) Республики Коми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55A67" w:rsidRPr="00512A66" w:rsidRDefault="00855A67" w:rsidP="00855A67">
      <w:pPr>
        <w:shd w:val="clear" w:color="auto" w:fill="FFFFFF"/>
        <w:ind w:firstLine="850"/>
        <w:jc w:val="both"/>
        <w:rPr>
          <w:color w:val="000000"/>
        </w:rPr>
      </w:pPr>
      <w:r w:rsidRPr="00512A66">
        <w:rPr>
          <w:color w:val="000000"/>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512A66">
        <w:rPr>
          <w:color w:val="000000"/>
          <w:spacing w:val="-1"/>
        </w:rPr>
        <w:t xml:space="preserve">программного обеспечения, установка которого на технические средства заявителя требует </w:t>
      </w:r>
      <w:r w:rsidRPr="00512A66">
        <w:rPr>
          <w:color w:val="000000"/>
        </w:rP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55A67" w:rsidRPr="00512A66" w:rsidRDefault="00855A67" w:rsidP="00855A67">
      <w:pPr>
        <w:widowControl w:val="0"/>
        <w:autoSpaceDE w:val="0"/>
        <w:autoSpaceDN w:val="0"/>
        <w:adjustRightInd w:val="0"/>
        <w:ind w:firstLine="709"/>
        <w:jc w:val="center"/>
        <w:outlineLvl w:val="1"/>
        <w:rPr>
          <w:b/>
          <w:color w:val="000000"/>
        </w:rPr>
      </w:pPr>
      <w:r w:rsidRPr="00512A66">
        <w:rPr>
          <w:b/>
          <w:color w:val="000000"/>
        </w:rPr>
        <w:t>II. Стандарт предоставления муниципальной услуги</w:t>
      </w:r>
    </w:p>
    <w:p w:rsidR="00855A67" w:rsidRPr="00512A66" w:rsidRDefault="00855A67" w:rsidP="00855A67">
      <w:pPr>
        <w:widowControl w:val="0"/>
        <w:autoSpaceDE w:val="0"/>
        <w:autoSpaceDN w:val="0"/>
        <w:adjustRightInd w:val="0"/>
        <w:ind w:firstLine="709"/>
        <w:jc w:val="center"/>
        <w:outlineLvl w:val="2"/>
        <w:rPr>
          <w:b/>
          <w:color w:val="000000"/>
        </w:rPr>
      </w:pPr>
      <w:bookmarkStart w:id="6" w:name="Par98"/>
      <w:bookmarkEnd w:id="6"/>
      <w:r w:rsidRPr="00512A66">
        <w:rPr>
          <w:b/>
          <w:color w:val="000000"/>
        </w:rPr>
        <w:t>Наименование муниципальной услуги</w:t>
      </w:r>
    </w:p>
    <w:p w:rsidR="00855A67" w:rsidRPr="00512A66" w:rsidRDefault="00855A67" w:rsidP="00855A67">
      <w:pPr>
        <w:widowControl w:val="0"/>
        <w:autoSpaceDE w:val="0"/>
        <w:autoSpaceDN w:val="0"/>
        <w:adjustRightInd w:val="0"/>
        <w:ind w:firstLine="709"/>
        <w:jc w:val="both"/>
        <w:rPr>
          <w:color w:val="000000"/>
        </w:rPr>
      </w:pPr>
      <w:bookmarkStart w:id="7" w:name="Par100"/>
      <w:bookmarkEnd w:id="7"/>
      <w:r w:rsidRPr="00512A66">
        <w:rPr>
          <w:color w:val="000000"/>
        </w:rPr>
        <w:t xml:space="preserve">2.1. Наименование муниципальной услуги: </w:t>
      </w:r>
      <w:proofErr w:type="gramStart"/>
      <w:r w:rsidRPr="00512A66">
        <w:rPr>
          <w:bCs/>
          <w:color w:val="000000"/>
        </w:rPr>
        <w:t>«</w:t>
      </w:r>
      <w:r w:rsidRPr="00512A66">
        <w:rPr>
          <w:color w:val="000000"/>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512A66">
        <w:rPr>
          <w:bCs/>
          <w:color w:val="000000"/>
        </w:rPr>
        <w:t>».</w:t>
      </w:r>
      <w:proofErr w:type="gramEnd"/>
    </w:p>
    <w:p w:rsidR="00855A67" w:rsidRPr="00512A66" w:rsidRDefault="00855A67" w:rsidP="00855A67">
      <w:pPr>
        <w:widowControl w:val="0"/>
        <w:autoSpaceDE w:val="0"/>
        <w:autoSpaceDN w:val="0"/>
        <w:adjustRightInd w:val="0"/>
        <w:ind w:firstLine="709"/>
        <w:jc w:val="center"/>
        <w:outlineLvl w:val="2"/>
        <w:rPr>
          <w:b/>
          <w:color w:val="000000"/>
        </w:rPr>
      </w:pPr>
      <w:bookmarkStart w:id="8" w:name="Par102"/>
      <w:bookmarkEnd w:id="8"/>
      <w:r w:rsidRPr="00512A66">
        <w:rPr>
          <w:b/>
          <w:color w:val="000000"/>
        </w:rPr>
        <w:t>Наименование органа, предоставляющего муниципальную услугу</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 xml:space="preserve">2.2. Предоставление муниципальной услуги осуществляется Администрацией муниципального района «Сосногорск». </w:t>
      </w:r>
    </w:p>
    <w:p w:rsidR="00855A67" w:rsidRPr="00512A66" w:rsidRDefault="00855A67" w:rsidP="00855A67">
      <w:pPr>
        <w:autoSpaceDE w:val="0"/>
        <w:autoSpaceDN w:val="0"/>
        <w:adjustRightInd w:val="0"/>
        <w:ind w:firstLine="709"/>
        <w:jc w:val="both"/>
        <w:rPr>
          <w:color w:val="000000"/>
        </w:rPr>
      </w:pPr>
      <w:r w:rsidRPr="00512A66">
        <w:rPr>
          <w:color w:val="000000"/>
        </w:rPr>
        <w:t>Для получения муниципальной услуги заявитель вправе обратиться в МФЦ, уполномоченный на организацию в предоставлении муниципальной услуги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и выдачи результата муниципальной услуги заявителю.</w:t>
      </w:r>
    </w:p>
    <w:p w:rsidR="00855A67" w:rsidRPr="00512A66" w:rsidRDefault="00855A67" w:rsidP="00855A67">
      <w:pPr>
        <w:pStyle w:val="ConsPlusNormal0"/>
        <w:rPr>
          <w:color w:val="000000"/>
        </w:rPr>
      </w:pPr>
      <w:r w:rsidRPr="00512A66">
        <w:rPr>
          <w:color w:val="000000"/>
        </w:rPr>
        <w:t>Органами и организациями, участвующими в предоставлении муниципальной услуги, являются:</w:t>
      </w:r>
    </w:p>
    <w:p w:rsidR="00855A67" w:rsidRPr="00512A66" w:rsidRDefault="00855A67" w:rsidP="00855A67">
      <w:pPr>
        <w:autoSpaceDE w:val="0"/>
        <w:autoSpaceDN w:val="0"/>
        <w:adjustRightInd w:val="0"/>
        <w:ind w:firstLine="709"/>
        <w:jc w:val="both"/>
        <w:rPr>
          <w:color w:val="000000"/>
        </w:rPr>
      </w:pPr>
      <w:r w:rsidRPr="00512A66">
        <w:rPr>
          <w:color w:val="000000"/>
        </w:rPr>
        <w:t>Федеральная служба государственной регистрации, кадастра и картографии (</w:t>
      </w:r>
      <w:proofErr w:type="spellStart"/>
      <w:r w:rsidRPr="00512A66">
        <w:rPr>
          <w:color w:val="000000"/>
        </w:rPr>
        <w:t>Россреестр</w:t>
      </w:r>
      <w:proofErr w:type="spellEnd"/>
      <w:r w:rsidRPr="00512A66">
        <w:rPr>
          <w:color w:val="000000"/>
        </w:rPr>
        <w:t>) – в части выдачи выписки из Единого государственного реестра недвижимости.</w:t>
      </w:r>
    </w:p>
    <w:p w:rsidR="00855A67" w:rsidRPr="00512A66" w:rsidRDefault="00855A67" w:rsidP="00855A67">
      <w:pPr>
        <w:autoSpaceDE w:val="0"/>
        <w:autoSpaceDN w:val="0"/>
        <w:adjustRightInd w:val="0"/>
        <w:ind w:firstLine="709"/>
        <w:jc w:val="both"/>
        <w:rPr>
          <w:color w:val="000000"/>
        </w:rPr>
      </w:pPr>
      <w:proofErr w:type="gramStart"/>
      <w:r w:rsidRPr="00512A66">
        <w:rPr>
          <w:color w:val="000000"/>
        </w:rPr>
        <w:t>Управление Республики Коми по охране объектов культурного наследия – в части рассмотрения описания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пунктом 2.6.1.1 настоящего Административного регламента.</w:t>
      </w:r>
      <w:proofErr w:type="gramEnd"/>
    </w:p>
    <w:p w:rsidR="00855A67" w:rsidRPr="00512A66" w:rsidRDefault="00855A67" w:rsidP="00855A67">
      <w:pPr>
        <w:widowControl w:val="0"/>
        <w:autoSpaceDE w:val="0"/>
        <w:autoSpaceDN w:val="0"/>
        <w:adjustRightInd w:val="0"/>
        <w:ind w:firstLine="709"/>
        <w:jc w:val="both"/>
        <w:rPr>
          <w:color w:val="000000"/>
        </w:rPr>
      </w:pPr>
      <w:r w:rsidRPr="00512A66">
        <w:rPr>
          <w:color w:val="000000"/>
        </w:rPr>
        <w:t>При предоставлении муниципальной услуги запрещается требовать от заявителя:</w:t>
      </w:r>
    </w:p>
    <w:p w:rsidR="00855A67" w:rsidRPr="00512A66" w:rsidRDefault="00855A67" w:rsidP="00855A67">
      <w:pPr>
        <w:widowControl w:val="0"/>
        <w:autoSpaceDE w:val="0"/>
        <w:autoSpaceDN w:val="0"/>
        <w:adjustRightInd w:val="0"/>
        <w:ind w:firstLine="709"/>
        <w:jc w:val="both"/>
        <w:rPr>
          <w:color w:val="000000"/>
        </w:rPr>
      </w:pPr>
      <w:proofErr w:type="gramStart"/>
      <w:r w:rsidRPr="00512A66">
        <w:rPr>
          <w:color w:val="000000"/>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2010г. № 210-ФЗ «Об организации предоставления государственных и муниципальных</w:t>
      </w:r>
      <w:proofErr w:type="gramEnd"/>
      <w:r w:rsidRPr="00512A66">
        <w:rPr>
          <w:color w:val="000000"/>
        </w:rPr>
        <w:t xml:space="preserve"> услуг».</w:t>
      </w:r>
    </w:p>
    <w:p w:rsidR="00855A67" w:rsidRPr="00512A66" w:rsidRDefault="00855A67" w:rsidP="00855A67">
      <w:pPr>
        <w:widowControl w:val="0"/>
        <w:autoSpaceDE w:val="0"/>
        <w:autoSpaceDN w:val="0"/>
        <w:adjustRightInd w:val="0"/>
        <w:ind w:firstLine="709"/>
        <w:jc w:val="center"/>
        <w:outlineLvl w:val="2"/>
        <w:rPr>
          <w:b/>
          <w:color w:val="000000"/>
        </w:rPr>
      </w:pPr>
      <w:bookmarkStart w:id="9" w:name="Par108"/>
      <w:bookmarkEnd w:id="9"/>
      <w:r w:rsidRPr="00512A66">
        <w:rPr>
          <w:b/>
          <w:color w:val="000000"/>
        </w:rPr>
        <w:t>Описание результата предоставления муниципальной услуги</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 xml:space="preserve"> 2.3. Результатом предоставления муниципальной услуги является:</w:t>
      </w:r>
    </w:p>
    <w:p w:rsidR="00855A67" w:rsidRPr="00512A66" w:rsidRDefault="00855A67" w:rsidP="00855A67">
      <w:pPr>
        <w:autoSpaceDE w:val="0"/>
        <w:autoSpaceDN w:val="0"/>
        <w:adjustRightInd w:val="0"/>
        <w:ind w:firstLine="709"/>
        <w:jc w:val="both"/>
        <w:rPr>
          <w:color w:val="000000"/>
        </w:rPr>
      </w:pPr>
      <w:proofErr w:type="gramStart"/>
      <w:r w:rsidRPr="00512A66">
        <w:rPr>
          <w:color w:val="000000"/>
        </w:rPr>
        <w:lastRenderedPageBreak/>
        <w:t>1)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предоставлении муниципальной услуги);</w:t>
      </w:r>
      <w:proofErr w:type="gramEnd"/>
    </w:p>
    <w:p w:rsidR="00855A67" w:rsidRPr="00512A66" w:rsidRDefault="00855A67" w:rsidP="00855A67">
      <w:pPr>
        <w:autoSpaceDE w:val="0"/>
        <w:autoSpaceDN w:val="0"/>
        <w:adjustRightInd w:val="0"/>
        <w:ind w:firstLine="709"/>
        <w:jc w:val="both"/>
        <w:rPr>
          <w:color w:val="000000"/>
        </w:rPr>
      </w:pPr>
      <w:proofErr w:type="gramStart"/>
      <w:r w:rsidRPr="00512A66">
        <w:rPr>
          <w:color w:val="000000"/>
        </w:rPr>
        <w:t>2)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об отказе в предоставлении муниципальной услуги).</w:t>
      </w:r>
      <w:proofErr w:type="gramEnd"/>
    </w:p>
    <w:p w:rsidR="00855A67" w:rsidRPr="00512A66" w:rsidRDefault="00855A67" w:rsidP="00855A67">
      <w:pPr>
        <w:autoSpaceDE w:val="0"/>
        <w:autoSpaceDN w:val="0"/>
        <w:adjustRightInd w:val="0"/>
        <w:ind w:firstLine="709"/>
        <w:jc w:val="both"/>
        <w:rPr>
          <w:color w:val="000000"/>
        </w:rPr>
      </w:pPr>
      <w:proofErr w:type="gramStart"/>
      <w:r w:rsidRPr="00512A66">
        <w:rPr>
          <w:color w:val="000000"/>
        </w:rPr>
        <w:t xml:space="preserve">Получение застройщиком уведомления о предоставлении муниципальной услуги от Органа либо </w:t>
      </w:r>
      <w:proofErr w:type="spellStart"/>
      <w:r w:rsidRPr="00512A66">
        <w:rPr>
          <w:color w:val="000000"/>
        </w:rPr>
        <w:t>ненаправление</w:t>
      </w:r>
      <w:proofErr w:type="spellEnd"/>
      <w:r w:rsidRPr="00512A66">
        <w:rPr>
          <w:color w:val="000000"/>
        </w:rPr>
        <w:t xml:space="preserve"> Органом в срок, предусмотренный абзацами 1 и 3 пункта 2.4 настоящего Административного регламента, уведомления об отказе в предоставлении муниципальной услуги считается согласованием Органом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w:t>
      </w:r>
      <w:proofErr w:type="gramEnd"/>
      <w:r w:rsidRPr="00512A66">
        <w:rPr>
          <w:color w:val="000000"/>
        </w:rPr>
        <w:t xml:space="preserve"> </w:t>
      </w:r>
      <w:proofErr w:type="gramStart"/>
      <w:r w:rsidRPr="00512A66">
        <w:rPr>
          <w:color w:val="000000"/>
        </w:rPr>
        <w:t>соответствии</w:t>
      </w:r>
      <w:proofErr w:type="gramEnd"/>
      <w:r w:rsidRPr="00512A66">
        <w:rPr>
          <w:color w:val="000000"/>
        </w:rPr>
        <w:t xml:space="preserve"> с параметрами, указанными в уведомлении о предоставлении муниципальной услуги, в течение десяти лет со дня направления застройщиком такого уведомления о предоставлении муниципальной услуги.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r:id="rId9" w:history="1">
        <w:r w:rsidRPr="00512A66">
          <w:rPr>
            <w:color w:val="000000"/>
          </w:rPr>
          <w:t>пунктами 1</w:t>
        </w:r>
      </w:hyperlink>
      <w:r w:rsidRPr="00512A66">
        <w:rPr>
          <w:color w:val="000000"/>
        </w:rPr>
        <w:t xml:space="preserve"> - </w:t>
      </w:r>
      <w:hyperlink r:id="rId10" w:history="1">
        <w:r w:rsidRPr="00512A66">
          <w:rPr>
            <w:color w:val="000000"/>
          </w:rPr>
          <w:t>3 части 21.1 статьи 51</w:t>
        </w:r>
      </w:hyperlink>
      <w:r w:rsidRPr="00512A66">
        <w:rPr>
          <w:color w:val="000000"/>
        </w:rPr>
        <w:t xml:space="preserve"> </w:t>
      </w:r>
      <w:proofErr w:type="spellStart"/>
      <w:r w:rsidRPr="00512A66">
        <w:rPr>
          <w:color w:val="000000"/>
        </w:rPr>
        <w:t>ГрК</w:t>
      </w:r>
      <w:proofErr w:type="spellEnd"/>
      <w:r w:rsidRPr="00512A66">
        <w:rPr>
          <w:color w:val="000000"/>
        </w:rPr>
        <w:t xml:space="preserve"> РФ. При этом направление нового уведомления о планируемом строительстве не требуется.</w:t>
      </w:r>
    </w:p>
    <w:p w:rsidR="00855A67" w:rsidRPr="00512A66" w:rsidRDefault="00855A67" w:rsidP="00855A67">
      <w:pPr>
        <w:widowControl w:val="0"/>
        <w:autoSpaceDE w:val="0"/>
        <w:autoSpaceDN w:val="0"/>
        <w:adjustRightInd w:val="0"/>
        <w:ind w:firstLine="709"/>
        <w:jc w:val="center"/>
        <w:rPr>
          <w:b/>
          <w:color w:val="000000"/>
        </w:rPr>
      </w:pPr>
      <w:bookmarkStart w:id="10" w:name="Par112"/>
      <w:bookmarkEnd w:id="10"/>
      <w:r w:rsidRPr="00512A66">
        <w:rPr>
          <w:b/>
          <w:color w:val="000000"/>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 xml:space="preserve">2.4. Общий срок предоставления муниципальной услуги составляет 7 рабочих дней со дня регистрации уведомления о предоставлении муниципальной услуги. </w:t>
      </w:r>
    </w:p>
    <w:p w:rsidR="00855A67" w:rsidRPr="00512A66" w:rsidRDefault="00855A67" w:rsidP="00855A67">
      <w:pPr>
        <w:autoSpaceDE w:val="0"/>
        <w:autoSpaceDN w:val="0"/>
        <w:adjustRightInd w:val="0"/>
        <w:ind w:firstLine="709"/>
        <w:jc w:val="both"/>
        <w:rPr>
          <w:color w:val="000000"/>
        </w:rPr>
      </w:pPr>
      <w:proofErr w:type="gramStart"/>
      <w:r w:rsidRPr="00512A66">
        <w:rPr>
          <w:color w:val="000000"/>
        </w:rPr>
        <w:t>В случае отсутствия в уведомлении о предоставлении муниципальной услуги сведений, предусмотренных пунктом 2.6 настоящего Административного регламента, или документов, предусмотренных под</w:t>
      </w:r>
      <w:hyperlink r:id="rId11" w:history="1">
        <w:r w:rsidRPr="00512A66">
          <w:rPr>
            <w:color w:val="000000"/>
          </w:rPr>
          <w:t>пунктами 2</w:t>
        </w:r>
      </w:hyperlink>
      <w:r w:rsidRPr="00512A66">
        <w:rPr>
          <w:color w:val="000000"/>
        </w:rPr>
        <w:t xml:space="preserve"> - </w:t>
      </w:r>
      <w:hyperlink r:id="rId12" w:history="1">
        <w:r w:rsidRPr="00512A66">
          <w:rPr>
            <w:color w:val="000000"/>
          </w:rPr>
          <w:t>4 пункта</w:t>
        </w:r>
      </w:hyperlink>
      <w:r w:rsidRPr="00512A66">
        <w:rPr>
          <w:color w:val="000000"/>
        </w:rPr>
        <w:t xml:space="preserve"> 2.6 настоящего Административного регламента, Орган в течение 3 рабочих дней со дня регистрации уведомления о предоставлении муниципальной услуги возвращает застройщику данное уведомление и прилагаемые к нему документы без рассмотрения с указанием причин возврата.</w:t>
      </w:r>
      <w:proofErr w:type="gramEnd"/>
      <w:r w:rsidRPr="00512A66">
        <w:rPr>
          <w:color w:val="000000"/>
        </w:rPr>
        <w:t xml:space="preserve"> В этом случае уведомление о предоставлении муниципальной услуги считается ненаправленным.</w:t>
      </w:r>
    </w:p>
    <w:p w:rsidR="00855A67" w:rsidRPr="00512A66" w:rsidRDefault="00855A67" w:rsidP="00855A67">
      <w:pPr>
        <w:autoSpaceDE w:val="0"/>
        <w:autoSpaceDN w:val="0"/>
        <w:adjustRightInd w:val="0"/>
        <w:ind w:firstLine="709"/>
        <w:jc w:val="both"/>
        <w:rPr>
          <w:color w:val="000000"/>
        </w:rPr>
      </w:pPr>
      <w:r w:rsidRPr="00512A66">
        <w:rPr>
          <w:color w:val="000000"/>
        </w:rPr>
        <w:t xml:space="preserve">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w:t>
      </w:r>
      <w:proofErr w:type="gramStart"/>
      <w:r w:rsidRPr="00512A66">
        <w:rPr>
          <w:color w:val="000000"/>
        </w:rPr>
        <w:t>соответствии</w:t>
      </w:r>
      <w:proofErr w:type="gramEnd"/>
      <w:r w:rsidRPr="00512A66">
        <w:rPr>
          <w:color w:val="000000"/>
        </w:rPr>
        <w:t xml:space="preserve"> с которым планируется строительство или реконструкция таких объекта индивидуального жилищного строительства или садового дома, предусмотренное пунктом 2.6.1 настоящего Административного регламента, Орган в срок не позднее 20 рабочих дней со дня поступления этого уведомления направляет застройщику уведомление о предоставлении муниципальной услуги либо уведомление  об отказе в предоставлении муниципальной услуги.</w:t>
      </w:r>
    </w:p>
    <w:p w:rsidR="00855A67" w:rsidRPr="00512A66" w:rsidRDefault="00855A67" w:rsidP="00855A67">
      <w:pPr>
        <w:autoSpaceDE w:val="0"/>
        <w:autoSpaceDN w:val="0"/>
        <w:adjustRightInd w:val="0"/>
        <w:ind w:firstLine="709"/>
        <w:jc w:val="both"/>
        <w:rPr>
          <w:color w:val="000000"/>
        </w:rPr>
      </w:pPr>
      <w:r w:rsidRPr="00512A66">
        <w:rPr>
          <w:color w:val="000000"/>
        </w:rPr>
        <w:t xml:space="preserve">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 </w:t>
      </w:r>
    </w:p>
    <w:p w:rsidR="00855A67" w:rsidRPr="00512A66" w:rsidRDefault="00855A67" w:rsidP="00855A67">
      <w:pPr>
        <w:autoSpaceDE w:val="0"/>
        <w:autoSpaceDN w:val="0"/>
        <w:adjustRightInd w:val="0"/>
        <w:ind w:firstLine="709"/>
        <w:jc w:val="both"/>
        <w:rPr>
          <w:color w:val="000000"/>
        </w:rPr>
      </w:pPr>
      <w:r w:rsidRPr="00512A66">
        <w:rPr>
          <w:color w:val="000000"/>
        </w:rPr>
        <w:t>Срок выдачи (направления) документов, являющихся результатом предоставления муниципальной услуги 1 рабочий день.</w:t>
      </w:r>
    </w:p>
    <w:p w:rsidR="00855A67" w:rsidRPr="00512A66" w:rsidRDefault="00855A67" w:rsidP="00855A67">
      <w:pPr>
        <w:autoSpaceDE w:val="0"/>
        <w:autoSpaceDN w:val="0"/>
        <w:adjustRightInd w:val="0"/>
        <w:ind w:firstLine="709"/>
        <w:jc w:val="both"/>
        <w:rPr>
          <w:color w:val="000000"/>
        </w:rPr>
      </w:pPr>
      <w:proofErr w:type="gramStart"/>
      <w:r w:rsidRPr="00512A66">
        <w:rPr>
          <w:color w:val="000000"/>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5 рабочих дней со дня поступления в Орган указанного заявления.</w:t>
      </w:r>
      <w:proofErr w:type="gramEnd"/>
    </w:p>
    <w:p w:rsidR="00855A67" w:rsidRPr="00512A66" w:rsidRDefault="00855A67" w:rsidP="00855A67">
      <w:pPr>
        <w:widowControl w:val="0"/>
        <w:autoSpaceDE w:val="0"/>
        <w:autoSpaceDN w:val="0"/>
        <w:adjustRightInd w:val="0"/>
        <w:ind w:firstLine="709"/>
        <w:jc w:val="center"/>
        <w:rPr>
          <w:b/>
          <w:color w:val="000000"/>
        </w:rPr>
      </w:pPr>
      <w:bookmarkStart w:id="11" w:name="Par123"/>
      <w:bookmarkEnd w:id="11"/>
      <w:r w:rsidRPr="00512A66">
        <w:rPr>
          <w:b/>
          <w:color w:val="000000"/>
        </w:rPr>
        <w:lastRenderedPageBreak/>
        <w:t>Нормативные правовые акты, регулирующие предоставление муниципальной услуги</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 xml:space="preserve">2.5. </w:t>
      </w:r>
      <w:bookmarkStart w:id="12" w:name="Par140"/>
      <w:bookmarkEnd w:id="12"/>
      <w:proofErr w:type="gramStart"/>
      <w:r w:rsidRPr="00512A66">
        <w:rPr>
          <w:color w:val="000000"/>
        </w:rPr>
        <w:t xml:space="preserve">Перечень нормативных правовых актов, регулирующих предоставление муниципальной услуги, размещен на официальном сайте Органа </w:t>
      </w:r>
      <w:proofErr w:type="spellStart"/>
      <w:r w:rsidRPr="00512A66">
        <w:rPr>
          <w:color w:val="000000"/>
          <w:lang w:val="en-US"/>
        </w:rPr>
        <w:t>sosnogorsk</w:t>
      </w:r>
      <w:proofErr w:type="spellEnd"/>
      <w:r w:rsidRPr="00512A66">
        <w:rPr>
          <w:color w:val="000000"/>
        </w:rPr>
        <w:t>.</w:t>
      </w:r>
      <w:r w:rsidRPr="00512A66">
        <w:rPr>
          <w:color w:val="000000"/>
          <w:lang w:val="en-US"/>
        </w:rPr>
        <w:t>org</w:t>
      </w:r>
      <w:r w:rsidRPr="00512A66">
        <w:rPr>
          <w:color w:val="000000"/>
        </w:rPr>
        <w:t>,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roofErr w:type="gramEnd"/>
    </w:p>
    <w:p w:rsidR="00855A67" w:rsidRPr="00512A66" w:rsidRDefault="00855A67" w:rsidP="00855A67">
      <w:pPr>
        <w:widowControl w:val="0"/>
        <w:autoSpaceDE w:val="0"/>
        <w:autoSpaceDN w:val="0"/>
        <w:adjustRightInd w:val="0"/>
        <w:ind w:firstLine="709"/>
        <w:jc w:val="center"/>
        <w:rPr>
          <w:b/>
          <w:bCs/>
          <w:color w:val="000000"/>
        </w:rPr>
      </w:pPr>
      <w:r w:rsidRPr="00512A66">
        <w:rPr>
          <w:b/>
          <w:bCs/>
          <w:color w:val="00000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55A67" w:rsidRPr="00512A66" w:rsidRDefault="00855A67" w:rsidP="00855A67">
      <w:pPr>
        <w:pStyle w:val="ConsPlusNormal0"/>
        <w:ind w:firstLine="708"/>
        <w:rPr>
          <w:color w:val="000000"/>
        </w:rPr>
      </w:pPr>
      <w:bookmarkStart w:id="13" w:name="Par147"/>
      <w:bookmarkEnd w:id="13"/>
      <w:r w:rsidRPr="00512A66">
        <w:rPr>
          <w:color w:val="000000"/>
        </w:rPr>
        <w:t xml:space="preserve">2.6.1. Для получения муниципальной услуги заявителем самостоятельно предоставляется в Орган, МФЦ уведомление о предоставлении муниципальной услуги (по форме согласно Приложению № 1 к настоящему Административному регламенту). </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 xml:space="preserve">К уведомлению прилагаются также следующие документы в 1 экземпляре: </w:t>
      </w:r>
    </w:p>
    <w:p w:rsidR="00855A67" w:rsidRPr="00512A66" w:rsidRDefault="00855A67" w:rsidP="00855A67">
      <w:pPr>
        <w:autoSpaceDE w:val="0"/>
        <w:autoSpaceDN w:val="0"/>
        <w:adjustRightInd w:val="0"/>
        <w:ind w:firstLine="540"/>
        <w:jc w:val="both"/>
        <w:rPr>
          <w:color w:val="000000"/>
        </w:rPr>
      </w:pPr>
      <w:r w:rsidRPr="00512A66">
        <w:rPr>
          <w:color w:val="000000"/>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855A67" w:rsidRPr="00512A66" w:rsidRDefault="00855A67" w:rsidP="00855A67">
      <w:pPr>
        <w:autoSpaceDE w:val="0"/>
        <w:autoSpaceDN w:val="0"/>
        <w:adjustRightInd w:val="0"/>
        <w:ind w:firstLine="540"/>
        <w:jc w:val="both"/>
        <w:rPr>
          <w:color w:val="000000"/>
        </w:rPr>
      </w:pPr>
      <w:r w:rsidRPr="00512A66">
        <w:rPr>
          <w:color w:val="000000"/>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855A67" w:rsidRPr="00512A66" w:rsidRDefault="00855A67" w:rsidP="00855A67">
      <w:pPr>
        <w:autoSpaceDE w:val="0"/>
        <w:autoSpaceDN w:val="0"/>
        <w:adjustRightInd w:val="0"/>
        <w:ind w:firstLine="540"/>
        <w:jc w:val="both"/>
        <w:rPr>
          <w:color w:val="000000"/>
        </w:rPr>
      </w:pPr>
      <w:r w:rsidRPr="00512A66">
        <w:rPr>
          <w:color w:val="000000"/>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855A67" w:rsidRPr="00512A66" w:rsidRDefault="00855A67" w:rsidP="00855A67">
      <w:pPr>
        <w:autoSpaceDE w:val="0"/>
        <w:autoSpaceDN w:val="0"/>
        <w:adjustRightInd w:val="0"/>
        <w:ind w:firstLine="540"/>
        <w:jc w:val="both"/>
        <w:rPr>
          <w:color w:val="000000"/>
        </w:rPr>
      </w:pPr>
      <w:r w:rsidRPr="00512A66">
        <w:rPr>
          <w:color w:val="000000"/>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пунктом 2.6.1.1 настоящего Административного регламента.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512A66">
        <w:rPr>
          <w:color w:val="000000"/>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512A66">
        <w:rPr>
          <w:color w:val="000000"/>
        </w:rPr>
        <w:t xml:space="preserve"> которым установлены градостроительным регламентом в качестве требований к </w:t>
      </w:r>
      <w:proofErr w:type="gramStart"/>
      <w:r w:rsidRPr="00512A66">
        <w:rPr>
          <w:color w:val="000000"/>
        </w:rPr>
        <w:t>архитектурным решениям</w:t>
      </w:r>
      <w:proofErr w:type="gramEnd"/>
      <w:r w:rsidRPr="00512A66">
        <w:rPr>
          <w:color w:val="000000"/>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55A67" w:rsidRPr="00512A66" w:rsidRDefault="00855A67" w:rsidP="00855A67">
      <w:pPr>
        <w:autoSpaceDE w:val="0"/>
        <w:autoSpaceDN w:val="0"/>
        <w:adjustRightInd w:val="0"/>
        <w:ind w:firstLine="709"/>
        <w:jc w:val="both"/>
        <w:rPr>
          <w:color w:val="000000"/>
        </w:rPr>
      </w:pPr>
      <w:r w:rsidRPr="00512A66">
        <w:rPr>
          <w:color w:val="000000"/>
        </w:rPr>
        <w:t xml:space="preserve">2.6.1.1. </w:t>
      </w:r>
      <w:proofErr w:type="gramStart"/>
      <w:r w:rsidRPr="00512A66">
        <w:rPr>
          <w:color w:val="000000"/>
        </w:rPr>
        <w:t xml:space="preserve">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3" w:history="1">
        <w:r w:rsidRPr="00512A66">
          <w:rPr>
            <w:color w:val="000000"/>
          </w:rPr>
          <w:t>законом</w:t>
        </w:r>
      </w:hyperlink>
      <w:r w:rsidRPr="00512A66">
        <w:rPr>
          <w:color w:val="000000"/>
        </w:rPr>
        <w:t xml:space="preserve">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Pr="00512A66">
        <w:rPr>
          <w:color w:val="000000"/>
        </w:rPr>
        <w:t xml:space="preserve">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855A67" w:rsidRPr="00512A66" w:rsidRDefault="00855A67" w:rsidP="00855A67">
      <w:pPr>
        <w:autoSpaceDE w:val="0"/>
        <w:autoSpaceDN w:val="0"/>
        <w:adjustRightInd w:val="0"/>
        <w:ind w:firstLine="709"/>
        <w:jc w:val="both"/>
        <w:rPr>
          <w:color w:val="000000"/>
        </w:rPr>
      </w:pPr>
      <w:r w:rsidRPr="00512A66">
        <w:rPr>
          <w:color w:val="000000"/>
        </w:rPr>
        <w:lastRenderedPageBreak/>
        <w:t xml:space="preserve">2.6.1.2. </w:t>
      </w:r>
      <w:proofErr w:type="gramStart"/>
      <w:r w:rsidRPr="00512A66">
        <w:rPr>
          <w:color w:val="000000"/>
        </w:rPr>
        <w:t>Орган исполнительной власти субъекта Российской Федерации, уполномоченный в области охраны объектов культурного наследия, в течение 10 рабочих дней со дня поступления от Органа уведомления о предоставлении муниципальной услуги и предусмотренного под</w:t>
      </w:r>
      <w:hyperlink r:id="rId14" w:history="1">
        <w:r w:rsidRPr="00512A66">
          <w:rPr>
            <w:color w:val="000000"/>
          </w:rPr>
          <w:t>пунктом 4 пункта 2.6.</w:t>
        </w:r>
      </w:hyperlink>
      <w:r w:rsidRPr="00512A66">
        <w:rPr>
          <w:color w:val="000000"/>
        </w:rPr>
        <w:t>1 настоящего Административного регламента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w:t>
      </w:r>
      <w:proofErr w:type="gramEnd"/>
      <w:r w:rsidRPr="00512A66">
        <w:rPr>
          <w:color w:val="000000"/>
        </w:rPr>
        <w:t xml:space="preserve"> </w:t>
      </w:r>
      <w:proofErr w:type="gramStart"/>
      <w:r w:rsidRPr="00512A66">
        <w:rPr>
          <w:color w:val="000000"/>
        </w:rPr>
        <w:t>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w:t>
      </w:r>
      <w:proofErr w:type="gramEnd"/>
      <w:r w:rsidRPr="00512A66">
        <w:rPr>
          <w:color w:val="000000"/>
        </w:rPr>
        <w:t xml:space="preserve"> территории исторического поселения федерального или регионального значения. </w:t>
      </w:r>
      <w:proofErr w:type="gramStart"/>
      <w:r w:rsidRPr="00512A66">
        <w:rPr>
          <w:color w:val="000000"/>
        </w:rPr>
        <w:t xml:space="preserve">В случае </w:t>
      </w:r>
      <w:proofErr w:type="spellStart"/>
      <w:r w:rsidRPr="00512A66">
        <w:rPr>
          <w:color w:val="000000"/>
        </w:rPr>
        <w:t>ненаправления</w:t>
      </w:r>
      <w:proofErr w:type="spellEnd"/>
      <w:r w:rsidRPr="00512A66">
        <w:rPr>
          <w:color w:val="000000"/>
        </w:rPr>
        <w:t xml:space="preserve">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roofErr w:type="gramEnd"/>
    </w:p>
    <w:p w:rsidR="00855A67" w:rsidRPr="00512A66" w:rsidRDefault="00855A67" w:rsidP="00855A67">
      <w:pPr>
        <w:autoSpaceDE w:val="0"/>
        <w:autoSpaceDN w:val="0"/>
        <w:adjustRightInd w:val="0"/>
        <w:ind w:firstLine="709"/>
        <w:jc w:val="both"/>
        <w:rPr>
          <w:bCs/>
          <w:color w:val="000000"/>
        </w:rPr>
      </w:pPr>
      <w:r w:rsidRPr="00512A66">
        <w:rPr>
          <w:bCs/>
          <w:color w:val="000000"/>
        </w:rPr>
        <w:t xml:space="preserve">2.6.1.3. </w:t>
      </w:r>
      <w:proofErr w:type="gramStart"/>
      <w:r w:rsidRPr="00512A66">
        <w:rPr>
          <w:bCs/>
          <w:color w:val="000000"/>
        </w:rPr>
        <w:t xml:space="preserve">Строительство, реконструкция объектов капитального строительства, размещение радиотехнических и иных объектов, которые могут угрожать безопасности полетов воздушных 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w:t>
      </w:r>
      <w:proofErr w:type="spellStart"/>
      <w:r w:rsidRPr="00512A66">
        <w:rPr>
          <w:bCs/>
          <w:color w:val="000000"/>
        </w:rPr>
        <w:t>приаэродромных</w:t>
      </w:r>
      <w:proofErr w:type="spellEnd"/>
      <w:r w:rsidRPr="00512A66">
        <w:rPr>
          <w:bCs/>
          <w:color w:val="000000"/>
        </w:rPr>
        <w:t xml:space="preserve"> территорий или полос воздушных подходов на аэродромах, санитарно-защитных зон аэродромов должны осуществляться</w:t>
      </w:r>
      <w:proofErr w:type="gramEnd"/>
      <w:r w:rsidRPr="00512A66">
        <w:rPr>
          <w:bCs/>
          <w:color w:val="000000"/>
        </w:rPr>
        <w:t xml:space="preserve"> при условии согласования размещения этих объектов с  организацией, уполномоченной федеральным органом исполнительной власти, в ведении которого находится аэродром государственной авиации.</w:t>
      </w:r>
    </w:p>
    <w:p w:rsidR="00855A67" w:rsidRPr="00512A66" w:rsidRDefault="00855A67" w:rsidP="00855A67">
      <w:pPr>
        <w:autoSpaceDE w:val="0"/>
        <w:autoSpaceDN w:val="0"/>
        <w:adjustRightInd w:val="0"/>
        <w:ind w:firstLine="709"/>
        <w:jc w:val="both"/>
        <w:rPr>
          <w:color w:val="000000"/>
        </w:rPr>
      </w:pPr>
      <w:r w:rsidRPr="00512A66">
        <w:rPr>
          <w:color w:val="000000"/>
        </w:rPr>
        <w:t>2.6.2.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уведомление об этом (по форме согласно Приложению № 2 к настоящему Административному регламенту) в Орган с указанием изменяемых параметров. Рассмотрение указанного уведомления осуществляется в соответствии с пунктами 2.3, 2.4, 2.6.1.1, 2.6.1.2, 2.6.1.3, 2.10, 2.14, 3.5 настоящего Административного регламента.</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r w:rsidRPr="00512A66">
        <w:rPr>
          <w:rStyle w:val="aff"/>
          <w:color w:val="000000"/>
        </w:rPr>
        <w:footnoteReference w:id="2"/>
      </w:r>
      <w:r w:rsidRPr="00512A66">
        <w:rPr>
          <w:color w:val="000000"/>
        </w:rPr>
        <w:t>.</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 xml:space="preserve">2.8. </w:t>
      </w:r>
      <w:proofErr w:type="gramStart"/>
      <w:r w:rsidRPr="00512A66">
        <w:rPr>
          <w:color w:val="000000"/>
        </w:rPr>
        <w:t>В случае направления документов, указанных в пункте 2.6.1,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roofErr w:type="gramEnd"/>
    </w:p>
    <w:p w:rsidR="00855A67" w:rsidRPr="00512A66" w:rsidRDefault="00855A67" w:rsidP="00855A67">
      <w:pPr>
        <w:widowControl w:val="0"/>
        <w:autoSpaceDE w:val="0"/>
        <w:autoSpaceDN w:val="0"/>
        <w:adjustRightInd w:val="0"/>
        <w:ind w:firstLine="709"/>
        <w:jc w:val="both"/>
        <w:rPr>
          <w:color w:val="000000"/>
        </w:rPr>
      </w:pPr>
      <w:r w:rsidRPr="00512A66">
        <w:rPr>
          <w:color w:val="000000"/>
        </w:rPr>
        <w:t>2.9. Документы, необходимые для предоставления муниципальной услуги, предоставляются заявителем следующими способами:</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 лично (в Орган, МФЦ);</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 посредством  почтового  отправления (в Орган);</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lastRenderedPageBreak/>
        <w:t>-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855A67" w:rsidRPr="00512A66" w:rsidRDefault="00855A67" w:rsidP="00855A67">
      <w:pPr>
        <w:autoSpaceDE w:val="0"/>
        <w:autoSpaceDN w:val="0"/>
        <w:adjustRightInd w:val="0"/>
        <w:ind w:firstLine="709"/>
        <w:jc w:val="center"/>
        <w:rPr>
          <w:b/>
          <w:color w:val="000000"/>
        </w:rPr>
      </w:pPr>
      <w:proofErr w:type="gramStart"/>
      <w:r w:rsidRPr="00512A66">
        <w:rPr>
          <w:b/>
          <w:color w:val="00000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55A67" w:rsidRPr="00512A66" w:rsidRDefault="00855A67" w:rsidP="00855A67">
      <w:pPr>
        <w:widowControl w:val="0"/>
        <w:autoSpaceDE w:val="0"/>
        <w:autoSpaceDN w:val="0"/>
        <w:adjustRightInd w:val="0"/>
        <w:ind w:firstLine="709"/>
        <w:jc w:val="both"/>
        <w:rPr>
          <w:color w:val="000000"/>
        </w:rPr>
      </w:pPr>
      <w:r w:rsidRPr="00512A66">
        <w:rPr>
          <w:color w:val="000000"/>
        </w:rPr>
        <w:t>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855A67" w:rsidRPr="00512A66" w:rsidRDefault="00855A67" w:rsidP="00855A67">
      <w:pPr>
        <w:autoSpaceDE w:val="0"/>
        <w:autoSpaceDN w:val="0"/>
        <w:adjustRightInd w:val="0"/>
        <w:ind w:firstLine="540"/>
        <w:jc w:val="both"/>
        <w:rPr>
          <w:color w:val="000000"/>
        </w:rPr>
      </w:pPr>
      <w:bookmarkStart w:id="14" w:name="_GoBack"/>
      <w:bookmarkEnd w:id="14"/>
      <w:r w:rsidRPr="00512A66">
        <w:rPr>
          <w:color w:val="000000"/>
        </w:rPr>
        <w:t>правоустанавливающие документы на земельный участок в случае, если права на него зарегистрированы в Едином государственном реестре недвижимости.</w:t>
      </w:r>
    </w:p>
    <w:p w:rsidR="00855A67" w:rsidRPr="00512A66" w:rsidRDefault="00855A67" w:rsidP="00855A67">
      <w:pPr>
        <w:autoSpaceDE w:val="0"/>
        <w:autoSpaceDN w:val="0"/>
        <w:adjustRightInd w:val="0"/>
        <w:ind w:firstLine="709"/>
        <w:jc w:val="both"/>
        <w:rPr>
          <w:color w:val="000000"/>
        </w:rPr>
      </w:pPr>
      <w:proofErr w:type="gramStart"/>
      <w:r w:rsidRPr="00512A66">
        <w:rPr>
          <w:color w:val="000000"/>
        </w:rPr>
        <w:t>Документы (их копии или сведения, содержащиеся в них), указанные в под</w:t>
      </w:r>
      <w:hyperlink r:id="rId15" w:history="1">
        <w:r w:rsidRPr="00512A66">
          <w:rPr>
            <w:color w:val="000000"/>
          </w:rPr>
          <w:t>пункте 1 пункта</w:t>
        </w:r>
      </w:hyperlink>
      <w:r w:rsidRPr="00512A66">
        <w:rPr>
          <w:color w:val="000000"/>
        </w:rPr>
        <w:t xml:space="preserve"> 2.10 настоящего Административного регламента, запрашиваются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3 рабочих дней со дня получения уведомления о планируемом строительстве, если застройщик не представил указанные</w:t>
      </w:r>
      <w:proofErr w:type="gramEnd"/>
      <w:r w:rsidRPr="00512A66">
        <w:rPr>
          <w:color w:val="000000"/>
        </w:rPr>
        <w:t xml:space="preserve"> документы самостоятельно. </w:t>
      </w:r>
      <w:proofErr w:type="gramStart"/>
      <w:r w:rsidRPr="00512A66">
        <w:rPr>
          <w:color w:val="000000"/>
        </w:rPr>
        <w:t>По межведомственным запросам Органа, документы (их копии или сведения, содержащиеся в них), указанные в под</w:t>
      </w:r>
      <w:hyperlink r:id="rId16" w:history="1">
        <w:r w:rsidRPr="00512A66">
          <w:rPr>
            <w:color w:val="000000"/>
          </w:rPr>
          <w:t>пункте 1 пункта</w:t>
        </w:r>
      </w:hyperlink>
      <w:r w:rsidRPr="00512A66">
        <w:rPr>
          <w:color w:val="000000"/>
        </w:rPr>
        <w:t xml:space="preserve"> 2.10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roofErr w:type="gramEnd"/>
    </w:p>
    <w:p w:rsidR="00855A67" w:rsidRPr="00512A66" w:rsidRDefault="00855A67" w:rsidP="00855A67">
      <w:pPr>
        <w:widowControl w:val="0"/>
        <w:autoSpaceDE w:val="0"/>
        <w:autoSpaceDN w:val="0"/>
        <w:adjustRightInd w:val="0"/>
        <w:ind w:firstLine="709"/>
        <w:jc w:val="center"/>
        <w:rPr>
          <w:b/>
          <w:color w:val="000000"/>
        </w:rPr>
      </w:pPr>
      <w:r w:rsidRPr="00512A66">
        <w:rPr>
          <w:b/>
          <w:color w:val="000000"/>
        </w:rPr>
        <w:t>Указание на запрет требований и действий в отношении заявителя</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2.11. Запрещается:</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855A67" w:rsidRPr="00512A66" w:rsidRDefault="00855A67" w:rsidP="00855A67">
      <w:pPr>
        <w:autoSpaceDE w:val="0"/>
        <w:autoSpaceDN w:val="0"/>
        <w:adjustRightInd w:val="0"/>
        <w:ind w:firstLine="709"/>
        <w:jc w:val="both"/>
        <w:rPr>
          <w:color w:val="000000"/>
        </w:rPr>
      </w:pPr>
      <w:proofErr w:type="gramStart"/>
      <w:r w:rsidRPr="00512A66">
        <w:rPr>
          <w:color w:val="000000"/>
        </w:rPr>
        <w:t>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w:t>
      </w:r>
      <w:proofErr w:type="gramEnd"/>
      <w:r w:rsidRPr="00512A66">
        <w:rPr>
          <w:color w:val="000000"/>
        </w:rPr>
        <w:t xml:space="preserve"> местного самоуправления организаций, участвующих в предоставлении муниципальных услуг, за исключением документов, указанных в </w:t>
      </w:r>
      <w:hyperlink r:id="rId17" w:history="1">
        <w:r w:rsidRPr="00512A66">
          <w:rPr>
            <w:color w:val="000000"/>
          </w:rPr>
          <w:t>части 6 статьи 7</w:t>
        </w:r>
      </w:hyperlink>
      <w:r w:rsidRPr="00512A66">
        <w:rPr>
          <w:color w:val="000000"/>
        </w:rPr>
        <w:t xml:space="preserve"> Федерального закона от 27 июля </w:t>
      </w:r>
      <w:smartTag w:uri="urn:schemas-microsoft-com:office:smarttags" w:element="metricconverter">
        <w:smartTagPr>
          <w:attr w:name="ProductID" w:val="2010 г"/>
        </w:smartTagPr>
        <w:r w:rsidRPr="00512A66">
          <w:rPr>
            <w:color w:val="000000"/>
          </w:rPr>
          <w:t>2010 г</w:t>
        </w:r>
      </w:smartTag>
      <w:r w:rsidRPr="00512A66">
        <w:rPr>
          <w:color w:val="000000"/>
        </w:rPr>
        <w:t>. № 210-ФЗ «Об организации предоставления государственных и муниципальных услуг»;</w:t>
      </w:r>
    </w:p>
    <w:p w:rsidR="00855A67" w:rsidRPr="00512A66" w:rsidRDefault="00855A67" w:rsidP="00855A67">
      <w:pPr>
        <w:autoSpaceDE w:val="0"/>
        <w:autoSpaceDN w:val="0"/>
        <w:adjustRightInd w:val="0"/>
        <w:ind w:firstLine="709"/>
        <w:jc w:val="both"/>
        <w:rPr>
          <w:color w:val="000000"/>
        </w:rPr>
      </w:pPr>
      <w:proofErr w:type="gramStart"/>
      <w:r w:rsidRPr="00512A66">
        <w:rPr>
          <w:color w:val="000000"/>
        </w:rPr>
        <w:t>3)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roofErr w:type="gramEnd"/>
    </w:p>
    <w:p w:rsidR="00855A67" w:rsidRPr="00512A66" w:rsidRDefault="00855A67" w:rsidP="00855A67">
      <w:pPr>
        <w:autoSpaceDE w:val="0"/>
        <w:autoSpaceDN w:val="0"/>
        <w:adjustRightInd w:val="0"/>
        <w:ind w:firstLine="709"/>
        <w:jc w:val="both"/>
        <w:rPr>
          <w:color w:val="000000"/>
        </w:rPr>
      </w:pPr>
      <w:r w:rsidRPr="00512A66">
        <w:rPr>
          <w:color w:val="000000"/>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855A67" w:rsidRPr="00512A66" w:rsidRDefault="00855A67" w:rsidP="00855A67">
      <w:pPr>
        <w:autoSpaceDE w:val="0"/>
        <w:autoSpaceDN w:val="0"/>
        <w:adjustRightInd w:val="0"/>
        <w:ind w:firstLine="709"/>
        <w:jc w:val="both"/>
        <w:rPr>
          <w:color w:val="000000"/>
        </w:rPr>
      </w:pPr>
      <w:r w:rsidRPr="00512A66">
        <w:rPr>
          <w:color w:val="000000"/>
        </w:rPr>
        <w:t>5) требовать от заявителя совершения иных действий, кроме прохождения идентификац</w:t>
      </w:r>
      <w:proofErr w:type="gramStart"/>
      <w:r w:rsidRPr="00512A66">
        <w:rPr>
          <w:color w:val="000000"/>
        </w:rPr>
        <w:t>ии и ау</w:t>
      </w:r>
      <w:proofErr w:type="gramEnd"/>
      <w:r w:rsidRPr="00512A66">
        <w:rPr>
          <w:color w:val="000000"/>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55A67" w:rsidRPr="00512A66" w:rsidRDefault="00855A67" w:rsidP="00855A67">
      <w:pPr>
        <w:autoSpaceDE w:val="0"/>
        <w:autoSpaceDN w:val="0"/>
        <w:adjustRightInd w:val="0"/>
        <w:ind w:firstLine="709"/>
        <w:jc w:val="both"/>
        <w:rPr>
          <w:color w:val="000000"/>
        </w:rPr>
      </w:pPr>
      <w:r w:rsidRPr="00512A66">
        <w:rPr>
          <w:color w:val="000000"/>
        </w:rPr>
        <w:lastRenderedPageBreak/>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55A67" w:rsidRPr="00512A66" w:rsidRDefault="00855A67" w:rsidP="00855A67">
      <w:pPr>
        <w:autoSpaceDE w:val="0"/>
        <w:autoSpaceDN w:val="0"/>
        <w:adjustRightInd w:val="0"/>
        <w:ind w:firstLine="709"/>
        <w:jc w:val="both"/>
        <w:rPr>
          <w:color w:val="000000"/>
        </w:rPr>
      </w:pPr>
      <w:r w:rsidRPr="00512A66">
        <w:rPr>
          <w:color w:val="000000"/>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55A67" w:rsidRPr="00512A66" w:rsidRDefault="00855A67" w:rsidP="00855A67">
      <w:pPr>
        <w:autoSpaceDE w:val="0"/>
        <w:autoSpaceDN w:val="0"/>
        <w:adjustRightInd w:val="0"/>
        <w:ind w:firstLine="709"/>
        <w:jc w:val="both"/>
        <w:rPr>
          <w:color w:val="000000"/>
        </w:rPr>
      </w:pPr>
      <w:r w:rsidRPr="00512A66">
        <w:rPr>
          <w:color w:val="000000"/>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55A67" w:rsidRPr="00512A66" w:rsidRDefault="00855A67" w:rsidP="00855A67">
      <w:pPr>
        <w:autoSpaceDE w:val="0"/>
        <w:autoSpaceDN w:val="0"/>
        <w:adjustRightInd w:val="0"/>
        <w:ind w:firstLine="709"/>
        <w:jc w:val="both"/>
        <w:rPr>
          <w:color w:val="000000"/>
        </w:rPr>
      </w:pPr>
      <w:r w:rsidRPr="00512A66">
        <w:rPr>
          <w:color w:val="00000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55A67" w:rsidRPr="00512A66" w:rsidRDefault="00855A67" w:rsidP="00855A67">
      <w:pPr>
        <w:autoSpaceDE w:val="0"/>
        <w:autoSpaceDN w:val="0"/>
        <w:adjustRightInd w:val="0"/>
        <w:ind w:firstLine="709"/>
        <w:jc w:val="both"/>
        <w:rPr>
          <w:color w:val="000000"/>
        </w:rPr>
      </w:pPr>
      <w:proofErr w:type="gramStart"/>
      <w:r w:rsidRPr="00512A66">
        <w:rPr>
          <w:color w:val="000000"/>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512A66">
        <w:rPr>
          <w:color w:val="000000"/>
        </w:rPr>
        <w:t xml:space="preserve"> предоставления муниципальной услуги, уведомляется заявитель, а также приносятся извинения за доставленные неудобства.</w:t>
      </w:r>
    </w:p>
    <w:p w:rsidR="00855A67" w:rsidRPr="00512A66" w:rsidRDefault="00855A67" w:rsidP="00855A67">
      <w:pPr>
        <w:autoSpaceDE w:val="0"/>
        <w:autoSpaceDN w:val="0"/>
        <w:adjustRightInd w:val="0"/>
        <w:ind w:firstLine="709"/>
        <w:jc w:val="center"/>
        <w:rPr>
          <w:b/>
          <w:color w:val="000000"/>
        </w:rPr>
      </w:pPr>
      <w:r w:rsidRPr="00512A66">
        <w:rPr>
          <w:b/>
          <w:color w:val="000000"/>
        </w:rPr>
        <w:t>Исчерпывающий перечень оснований для отказа в приеме документов, необходимых для предоставления</w:t>
      </w:r>
      <w:r>
        <w:rPr>
          <w:b/>
          <w:color w:val="000000"/>
        </w:rPr>
        <w:t xml:space="preserve"> </w:t>
      </w:r>
      <w:r w:rsidRPr="00512A66">
        <w:rPr>
          <w:b/>
          <w:color w:val="000000"/>
        </w:rPr>
        <w:t>муниципальной услуги</w:t>
      </w:r>
    </w:p>
    <w:p w:rsidR="00855A67" w:rsidRPr="00512A66" w:rsidRDefault="00855A67" w:rsidP="00855A67">
      <w:pPr>
        <w:autoSpaceDE w:val="0"/>
        <w:autoSpaceDN w:val="0"/>
        <w:adjustRightInd w:val="0"/>
        <w:ind w:firstLine="709"/>
        <w:jc w:val="both"/>
        <w:rPr>
          <w:color w:val="000000"/>
        </w:rPr>
      </w:pPr>
      <w:r w:rsidRPr="00512A66">
        <w:rPr>
          <w:color w:val="000000"/>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855A67" w:rsidRPr="00512A66" w:rsidRDefault="00855A67" w:rsidP="00855A67">
      <w:pPr>
        <w:widowControl w:val="0"/>
        <w:autoSpaceDE w:val="0"/>
        <w:autoSpaceDN w:val="0"/>
        <w:adjustRightInd w:val="0"/>
        <w:ind w:firstLine="709"/>
        <w:jc w:val="center"/>
        <w:rPr>
          <w:b/>
          <w:color w:val="000000"/>
        </w:rPr>
      </w:pPr>
      <w:r w:rsidRPr="00512A66">
        <w:rPr>
          <w:b/>
          <w:color w:val="000000"/>
        </w:rPr>
        <w:t>Исчерпывающий перечень оснований для приостановления предоставления муниципальной услуги</w:t>
      </w:r>
    </w:p>
    <w:p w:rsidR="00855A67" w:rsidRPr="00512A66" w:rsidRDefault="00855A67" w:rsidP="00855A67">
      <w:pPr>
        <w:widowControl w:val="0"/>
        <w:autoSpaceDE w:val="0"/>
        <w:autoSpaceDN w:val="0"/>
        <w:adjustRightInd w:val="0"/>
        <w:ind w:firstLine="709"/>
        <w:jc w:val="center"/>
        <w:rPr>
          <w:b/>
          <w:color w:val="000000"/>
        </w:rPr>
      </w:pPr>
      <w:r w:rsidRPr="00512A66">
        <w:rPr>
          <w:b/>
          <w:color w:val="000000"/>
        </w:rPr>
        <w:t>или отказа в предоставлении муниципальной услуги,</w:t>
      </w:r>
      <w:r w:rsidRPr="00512A66">
        <w:rPr>
          <w:color w:val="000000"/>
        </w:rPr>
        <w:t xml:space="preserve"> </w:t>
      </w:r>
      <w:r w:rsidRPr="00512A66">
        <w:rPr>
          <w:b/>
          <w:color w:val="000000"/>
        </w:rPr>
        <w:t>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855A67" w:rsidRPr="00512A66" w:rsidRDefault="00855A67" w:rsidP="00855A67">
      <w:pPr>
        <w:widowControl w:val="0"/>
        <w:autoSpaceDE w:val="0"/>
        <w:autoSpaceDN w:val="0"/>
        <w:adjustRightInd w:val="0"/>
        <w:ind w:firstLine="708"/>
        <w:jc w:val="both"/>
        <w:rPr>
          <w:color w:val="000000"/>
        </w:rPr>
      </w:pPr>
      <w:r w:rsidRPr="00512A66">
        <w:rPr>
          <w:color w:val="000000"/>
        </w:rPr>
        <w:t xml:space="preserve">2.13. Оснований для приостановления предоставления муниципальной услуги, законодательством Российской Федерации и Республики Коми не предусмотрено. </w:t>
      </w:r>
    </w:p>
    <w:p w:rsidR="00855A67" w:rsidRPr="00512A66" w:rsidRDefault="00855A67" w:rsidP="00855A67">
      <w:pPr>
        <w:widowControl w:val="0"/>
        <w:autoSpaceDE w:val="0"/>
        <w:autoSpaceDN w:val="0"/>
        <w:adjustRightInd w:val="0"/>
        <w:ind w:firstLine="709"/>
        <w:jc w:val="both"/>
        <w:rPr>
          <w:color w:val="000000"/>
        </w:rPr>
      </w:pPr>
      <w:bookmarkStart w:id="15" w:name="Par178"/>
      <w:bookmarkEnd w:id="15"/>
      <w:r w:rsidRPr="00512A66">
        <w:rPr>
          <w:color w:val="000000"/>
        </w:rPr>
        <w:t xml:space="preserve">2.14. Основаниями для отказа в предоставлении муниципальной услуги является: </w:t>
      </w:r>
    </w:p>
    <w:p w:rsidR="00855A67" w:rsidRPr="00512A66" w:rsidRDefault="00855A67" w:rsidP="00855A67">
      <w:pPr>
        <w:autoSpaceDE w:val="0"/>
        <w:autoSpaceDN w:val="0"/>
        <w:adjustRightInd w:val="0"/>
        <w:ind w:firstLine="540"/>
        <w:jc w:val="both"/>
        <w:rPr>
          <w:color w:val="000000"/>
        </w:rPr>
      </w:pPr>
      <w:proofErr w:type="gramStart"/>
      <w:r w:rsidRPr="00512A66">
        <w:rPr>
          <w:color w:val="000000"/>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roofErr w:type="gramEnd"/>
    </w:p>
    <w:p w:rsidR="00855A67" w:rsidRPr="00512A66" w:rsidRDefault="00855A67" w:rsidP="00855A67">
      <w:pPr>
        <w:autoSpaceDE w:val="0"/>
        <w:autoSpaceDN w:val="0"/>
        <w:adjustRightInd w:val="0"/>
        <w:ind w:firstLine="540"/>
        <w:jc w:val="both"/>
        <w:rPr>
          <w:color w:val="000000"/>
        </w:rPr>
      </w:pPr>
      <w:r w:rsidRPr="00512A66">
        <w:rPr>
          <w:color w:val="000000"/>
        </w:rPr>
        <w:t xml:space="preserve">2) размещение </w:t>
      </w:r>
      <w:proofErr w:type="gramStart"/>
      <w:r w:rsidRPr="00512A66">
        <w:rPr>
          <w:color w:val="000000"/>
        </w:rPr>
        <w:t>указанных</w:t>
      </w:r>
      <w:proofErr w:type="gramEnd"/>
      <w:r w:rsidRPr="00512A66">
        <w:rPr>
          <w:color w:val="000000"/>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855A67" w:rsidRPr="00512A66" w:rsidRDefault="00855A67" w:rsidP="00855A67">
      <w:pPr>
        <w:autoSpaceDE w:val="0"/>
        <w:autoSpaceDN w:val="0"/>
        <w:adjustRightInd w:val="0"/>
        <w:ind w:firstLine="540"/>
        <w:jc w:val="both"/>
        <w:rPr>
          <w:color w:val="000000"/>
        </w:rPr>
      </w:pPr>
      <w:r w:rsidRPr="00512A66">
        <w:rPr>
          <w:color w:val="000000"/>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855A67" w:rsidRPr="00512A66" w:rsidRDefault="00855A67" w:rsidP="00855A67">
      <w:pPr>
        <w:autoSpaceDE w:val="0"/>
        <w:autoSpaceDN w:val="0"/>
        <w:adjustRightInd w:val="0"/>
        <w:ind w:firstLine="540"/>
        <w:jc w:val="both"/>
        <w:rPr>
          <w:color w:val="000000"/>
        </w:rPr>
      </w:pPr>
      <w:proofErr w:type="gramStart"/>
      <w:r w:rsidRPr="00512A66">
        <w:rPr>
          <w:color w:val="000000"/>
        </w:rPr>
        <w:t xml:space="preserve">4) в срок, указанный в пункте 2.6.1.2 настоящего Административного регламента,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w:t>
      </w:r>
      <w:r w:rsidRPr="00512A66">
        <w:rPr>
          <w:color w:val="000000"/>
        </w:rPr>
        <w:lastRenderedPageBreak/>
        <w:t>установленным градостроительным регламентом применительно к территориальной зоне, расположенной в границах</w:t>
      </w:r>
      <w:proofErr w:type="gramEnd"/>
      <w:r w:rsidRPr="00512A66">
        <w:rPr>
          <w:color w:val="000000"/>
        </w:rPr>
        <w:t xml:space="preserve"> территории исторического поселения федерального или регионального значения.</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 xml:space="preserve">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w:anchor="Par178" w:history="1">
        <w:r w:rsidRPr="00512A66">
          <w:rPr>
            <w:color w:val="000000"/>
          </w:rPr>
          <w:t xml:space="preserve">пунктом 2.14 настоящего </w:t>
        </w:r>
      </w:hyperlink>
      <w:r w:rsidRPr="00512A66">
        <w:rPr>
          <w:color w:val="000000"/>
        </w:rPr>
        <w:t>Административного регламента.</w:t>
      </w:r>
    </w:p>
    <w:p w:rsidR="00855A67" w:rsidRPr="00512A66" w:rsidRDefault="00855A67" w:rsidP="00855A67">
      <w:pPr>
        <w:widowControl w:val="0"/>
        <w:autoSpaceDE w:val="0"/>
        <w:autoSpaceDN w:val="0"/>
        <w:adjustRightInd w:val="0"/>
        <w:ind w:firstLine="709"/>
        <w:jc w:val="center"/>
        <w:outlineLvl w:val="2"/>
        <w:rPr>
          <w:b/>
          <w:color w:val="000000"/>
        </w:rPr>
      </w:pPr>
      <w:r w:rsidRPr="00512A66">
        <w:rPr>
          <w:b/>
          <w:color w:val="000000"/>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855A67" w:rsidRPr="00512A66" w:rsidRDefault="00855A67" w:rsidP="00855A67">
      <w:pPr>
        <w:widowControl w:val="0"/>
        <w:autoSpaceDE w:val="0"/>
        <w:autoSpaceDN w:val="0"/>
        <w:adjustRightInd w:val="0"/>
        <w:ind w:firstLine="709"/>
        <w:jc w:val="center"/>
        <w:outlineLvl w:val="2"/>
        <w:rPr>
          <w:b/>
          <w:color w:val="000000"/>
        </w:rPr>
      </w:pPr>
      <w:r w:rsidRPr="00512A66">
        <w:rPr>
          <w:b/>
          <w:color w:val="000000"/>
        </w:rPr>
        <w:t>муниципальной услуги</w:t>
      </w:r>
    </w:p>
    <w:p w:rsidR="00855A67" w:rsidRPr="00512A66" w:rsidRDefault="00855A67" w:rsidP="00855A67">
      <w:pPr>
        <w:widowControl w:val="0"/>
        <w:autoSpaceDE w:val="0"/>
        <w:autoSpaceDN w:val="0"/>
        <w:adjustRightInd w:val="0"/>
        <w:ind w:firstLine="709"/>
        <w:jc w:val="both"/>
        <w:rPr>
          <w:iCs/>
          <w:color w:val="000000"/>
        </w:rPr>
      </w:pPr>
      <w:r w:rsidRPr="00512A66">
        <w:rPr>
          <w:iCs/>
          <w:color w:val="000000"/>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855A67" w:rsidRPr="00512A66" w:rsidRDefault="00855A67" w:rsidP="00855A67">
      <w:pPr>
        <w:widowControl w:val="0"/>
        <w:autoSpaceDE w:val="0"/>
        <w:autoSpaceDN w:val="0"/>
        <w:adjustRightInd w:val="0"/>
        <w:ind w:firstLine="709"/>
        <w:jc w:val="center"/>
        <w:outlineLvl w:val="2"/>
        <w:rPr>
          <w:b/>
          <w:color w:val="000000"/>
        </w:rPr>
      </w:pPr>
      <w:r w:rsidRPr="00512A66">
        <w:rPr>
          <w:b/>
          <w:color w:val="000000"/>
        </w:rPr>
        <w:t>Порядок, размер и основания взимания</w:t>
      </w:r>
    </w:p>
    <w:p w:rsidR="00855A67" w:rsidRPr="00512A66" w:rsidRDefault="00855A67" w:rsidP="00855A67">
      <w:pPr>
        <w:widowControl w:val="0"/>
        <w:autoSpaceDE w:val="0"/>
        <w:autoSpaceDN w:val="0"/>
        <w:adjustRightInd w:val="0"/>
        <w:ind w:firstLine="709"/>
        <w:jc w:val="center"/>
        <w:rPr>
          <w:b/>
          <w:color w:val="000000"/>
        </w:rPr>
      </w:pPr>
      <w:r w:rsidRPr="00512A66">
        <w:rPr>
          <w:b/>
          <w:color w:val="000000"/>
        </w:rPr>
        <w:t>государственной пошлины или иной платы,</w:t>
      </w:r>
    </w:p>
    <w:p w:rsidR="00855A67" w:rsidRPr="00512A66" w:rsidRDefault="00855A67" w:rsidP="00855A67">
      <w:pPr>
        <w:widowControl w:val="0"/>
        <w:autoSpaceDE w:val="0"/>
        <w:autoSpaceDN w:val="0"/>
        <w:adjustRightInd w:val="0"/>
        <w:ind w:firstLine="709"/>
        <w:jc w:val="center"/>
        <w:rPr>
          <w:b/>
          <w:color w:val="000000"/>
        </w:rPr>
      </w:pPr>
      <w:r w:rsidRPr="00512A66">
        <w:rPr>
          <w:b/>
          <w:color w:val="000000"/>
        </w:rPr>
        <w:t>взимаемой за предоставление муниципальной услуги</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2.17. Муниципальная услуга предоставляется заявителям бесплатно.</w:t>
      </w:r>
    </w:p>
    <w:p w:rsidR="00855A67" w:rsidRPr="00512A66" w:rsidRDefault="00855A67" w:rsidP="00855A67">
      <w:pPr>
        <w:widowControl w:val="0"/>
        <w:autoSpaceDE w:val="0"/>
        <w:autoSpaceDN w:val="0"/>
        <w:adjustRightInd w:val="0"/>
        <w:ind w:firstLine="1560"/>
        <w:jc w:val="center"/>
        <w:outlineLvl w:val="2"/>
        <w:rPr>
          <w:b/>
          <w:color w:val="000000"/>
        </w:rPr>
      </w:pPr>
      <w:r w:rsidRPr="00512A66">
        <w:rPr>
          <w:b/>
          <w:color w:val="00000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2.18.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855A67" w:rsidRPr="00512A66" w:rsidRDefault="00855A67" w:rsidP="00855A67">
      <w:pPr>
        <w:widowControl w:val="0"/>
        <w:autoSpaceDE w:val="0"/>
        <w:autoSpaceDN w:val="0"/>
        <w:adjustRightInd w:val="0"/>
        <w:ind w:firstLine="709"/>
        <w:jc w:val="center"/>
        <w:rPr>
          <w:b/>
          <w:bCs/>
          <w:color w:val="000000"/>
        </w:rPr>
      </w:pPr>
      <w:bookmarkStart w:id="16" w:name="Par162"/>
      <w:bookmarkEnd w:id="16"/>
      <w:r w:rsidRPr="00512A66">
        <w:rPr>
          <w:b/>
          <w:bCs/>
          <w:color w:val="000000"/>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2.19. Максимальный срок ожидания в очереди при подаче запроса о предоставлении муниципальной услуги,</w:t>
      </w:r>
      <w:r w:rsidRPr="00512A66">
        <w:rPr>
          <w:bCs/>
          <w:color w:val="000000"/>
        </w:rPr>
        <w:t xml:space="preserve"> услуги, предоставляемой организацией, участвующей в предоставлении муниципальной услуги</w:t>
      </w:r>
      <w:r w:rsidRPr="00512A66">
        <w:rPr>
          <w:color w:val="000000"/>
        </w:rPr>
        <w:t xml:space="preserve"> и при получении результата предоставления муниципальной услуги, в том числе через МФЦ составляет не более 15 минут.</w:t>
      </w:r>
    </w:p>
    <w:p w:rsidR="00855A67" w:rsidRPr="00512A66" w:rsidRDefault="00855A67" w:rsidP="00855A67">
      <w:pPr>
        <w:widowControl w:val="0"/>
        <w:autoSpaceDE w:val="0"/>
        <w:autoSpaceDN w:val="0"/>
        <w:adjustRightInd w:val="0"/>
        <w:ind w:firstLine="709"/>
        <w:jc w:val="center"/>
        <w:rPr>
          <w:b/>
          <w:color w:val="000000"/>
        </w:rPr>
      </w:pPr>
      <w:r w:rsidRPr="00512A66">
        <w:rPr>
          <w:b/>
          <w:color w:val="000000"/>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55A67" w:rsidRPr="00512A66" w:rsidRDefault="00855A67" w:rsidP="00855A67">
      <w:pPr>
        <w:shd w:val="clear" w:color="auto" w:fill="FFFFFF"/>
        <w:ind w:firstLine="851"/>
        <w:jc w:val="both"/>
        <w:rPr>
          <w:color w:val="000000"/>
        </w:rPr>
      </w:pPr>
      <w:r w:rsidRPr="00512A66">
        <w:rPr>
          <w:color w:val="000000"/>
        </w:rPr>
        <w:t>2.20. Заявление и прилагаемые к нему документы регистрируются в порядки и сроки, установленные пунктами 3.3, 3.9, 3.15 настоящего административного регламента.</w:t>
      </w:r>
    </w:p>
    <w:p w:rsidR="00855A67" w:rsidRPr="00512A66" w:rsidRDefault="00855A67" w:rsidP="00855A67">
      <w:pPr>
        <w:widowControl w:val="0"/>
        <w:autoSpaceDE w:val="0"/>
        <w:autoSpaceDN w:val="0"/>
        <w:adjustRightInd w:val="0"/>
        <w:ind w:firstLine="709"/>
        <w:jc w:val="center"/>
        <w:rPr>
          <w:b/>
          <w:color w:val="000000"/>
        </w:rPr>
      </w:pPr>
      <w:proofErr w:type="gramStart"/>
      <w:r w:rsidRPr="00512A66">
        <w:rPr>
          <w:b/>
          <w:color w:val="000000"/>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512A66">
        <w:rPr>
          <w:b/>
          <w:color w:val="000000"/>
        </w:rPr>
        <w:t>мультимедийной</w:t>
      </w:r>
      <w:proofErr w:type="spellEnd"/>
      <w:r w:rsidRPr="00512A66">
        <w:rPr>
          <w:b/>
          <w:color w:val="000000"/>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512A66">
        <w:rPr>
          <w:b/>
          <w:color w:val="000000"/>
        </w:rPr>
        <w:t xml:space="preserve"> законодательством Российской Федерации о социальной защите инвалидов</w:t>
      </w:r>
    </w:p>
    <w:p w:rsidR="00855A67" w:rsidRPr="00512A66" w:rsidRDefault="00855A67" w:rsidP="00855A67">
      <w:pPr>
        <w:tabs>
          <w:tab w:val="left" w:pos="709"/>
        </w:tabs>
        <w:ind w:firstLine="709"/>
        <w:jc w:val="both"/>
        <w:rPr>
          <w:color w:val="000000"/>
        </w:rPr>
      </w:pPr>
      <w:r w:rsidRPr="00512A66">
        <w:rPr>
          <w:color w:val="000000"/>
        </w:rPr>
        <w:t>2.21. Здание (помещение) Органа оборудуется информационной табличкой (вывеской) с указанием полного наименования.</w:t>
      </w:r>
    </w:p>
    <w:p w:rsidR="00855A67" w:rsidRPr="00512A66" w:rsidRDefault="00855A67" w:rsidP="00855A67">
      <w:pPr>
        <w:tabs>
          <w:tab w:val="left" w:pos="709"/>
        </w:tabs>
        <w:ind w:firstLine="709"/>
        <w:jc w:val="both"/>
        <w:rPr>
          <w:color w:val="000000"/>
        </w:rPr>
      </w:pPr>
      <w:proofErr w:type="gramStart"/>
      <w:r w:rsidRPr="00512A66">
        <w:rPr>
          <w:color w:val="000000"/>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855A67" w:rsidRPr="00512A66" w:rsidRDefault="00855A67" w:rsidP="00855A67">
      <w:pPr>
        <w:autoSpaceDE w:val="0"/>
        <w:autoSpaceDN w:val="0"/>
        <w:adjustRightInd w:val="0"/>
        <w:ind w:firstLine="709"/>
        <w:jc w:val="both"/>
        <w:rPr>
          <w:color w:val="000000"/>
        </w:rPr>
      </w:pPr>
      <w:r w:rsidRPr="00512A66">
        <w:rPr>
          <w:color w:val="000000"/>
        </w:rPr>
        <w:t>В соответствии с законодательством Российской Федерации о социальной защите инвалидов им, в частности, обеспечиваются:</w:t>
      </w:r>
    </w:p>
    <w:p w:rsidR="00855A67" w:rsidRPr="00512A66" w:rsidRDefault="00855A67" w:rsidP="00855A67">
      <w:pPr>
        <w:autoSpaceDE w:val="0"/>
        <w:autoSpaceDN w:val="0"/>
        <w:adjustRightInd w:val="0"/>
        <w:ind w:firstLine="709"/>
        <w:jc w:val="both"/>
        <w:rPr>
          <w:color w:val="000000"/>
        </w:rPr>
      </w:pPr>
      <w:r w:rsidRPr="00512A66">
        <w:rPr>
          <w:color w:val="000000"/>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855A67" w:rsidRPr="00512A66" w:rsidRDefault="00855A67" w:rsidP="00855A67">
      <w:pPr>
        <w:autoSpaceDE w:val="0"/>
        <w:autoSpaceDN w:val="0"/>
        <w:adjustRightInd w:val="0"/>
        <w:ind w:firstLine="709"/>
        <w:jc w:val="both"/>
        <w:rPr>
          <w:color w:val="000000"/>
        </w:rPr>
      </w:pPr>
      <w:r w:rsidRPr="00512A66">
        <w:rPr>
          <w:color w:val="000000"/>
        </w:rPr>
        <w:lastRenderedPageBreak/>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855A67" w:rsidRPr="00512A66" w:rsidRDefault="00855A67" w:rsidP="00855A67">
      <w:pPr>
        <w:autoSpaceDE w:val="0"/>
        <w:autoSpaceDN w:val="0"/>
        <w:adjustRightInd w:val="0"/>
        <w:ind w:firstLine="709"/>
        <w:jc w:val="both"/>
        <w:rPr>
          <w:color w:val="000000"/>
        </w:rPr>
      </w:pPr>
      <w:r w:rsidRPr="00512A66">
        <w:rPr>
          <w:color w:val="000000"/>
        </w:rPr>
        <w:t>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855A67" w:rsidRPr="00512A66" w:rsidRDefault="00855A67" w:rsidP="00855A67">
      <w:pPr>
        <w:autoSpaceDE w:val="0"/>
        <w:autoSpaceDN w:val="0"/>
        <w:adjustRightInd w:val="0"/>
        <w:ind w:firstLine="709"/>
        <w:jc w:val="both"/>
        <w:rPr>
          <w:color w:val="000000"/>
        </w:rPr>
      </w:pPr>
      <w:r w:rsidRPr="00512A66">
        <w:rPr>
          <w:color w:val="000000"/>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855A67" w:rsidRPr="00512A66" w:rsidRDefault="00855A67" w:rsidP="00855A67">
      <w:pPr>
        <w:autoSpaceDE w:val="0"/>
        <w:autoSpaceDN w:val="0"/>
        <w:adjustRightInd w:val="0"/>
        <w:ind w:firstLine="709"/>
        <w:jc w:val="both"/>
        <w:rPr>
          <w:color w:val="000000"/>
        </w:rPr>
      </w:pPr>
      <w:r w:rsidRPr="00512A66">
        <w:rPr>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55A67" w:rsidRPr="00512A66" w:rsidRDefault="00855A67" w:rsidP="00855A67">
      <w:pPr>
        <w:autoSpaceDE w:val="0"/>
        <w:autoSpaceDN w:val="0"/>
        <w:adjustRightInd w:val="0"/>
        <w:ind w:firstLine="709"/>
        <w:jc w:val="both"/>
        <w:rPr>
          <w:color w:val="000000"/>
        </w:rPr>
      </w:pPr>
      <w:r w:rsidRPr="00512A66">
        <w:rPr>
          <w:color w:val="000000"/>
        </w:rPr>
        <w:t xml:space="preserve">допуск </w:t>
      </w:r>
      <w:proofErr w:type="spellStart"/>
      <w:r w:rsidRPr="00512A66">
        <w:rPr>
          <w:color w:val="000000"/>
        </w:rPr>
        <w:t>сурдопереводчика</w:t>
      </w:r>
      <w:proofErr w:type="spellEnd"/>
      <w:r w:rsidRPr="00512A66">
        <w:rPr>
          <w:color w:val="000000"/>
        </w:rPr>
        <w:t xml:space="preserve"> и </w:t>
      </w:r>
      <w:proofErr w:type="spellStart"/>
      <w:r w:rsidRPr="00512A66">
        <w:rPr>
          <w:color w:val="000000"/>
        </w:rPr>
        <w:t>тифлосурдопереводчика</w:t>
      </w:r>
      <w:proofErr w:type="spellEnd"/>
      <w:r w:rsidRPr="00512A66">
        <w:rPr>
          <w:color w:val="000000"/>
        </w:rPr>
        <w:t>;</w:t>
      </w:r>
    </w:p>
    <w:p w:rsidR="00855A67" w:rsidRPr="00512A66" w:rsidRDefault="00855A67" w:rsidP="00855A67">
      <w:pPr>
        <w:autoSpaceDE w:val="0"/>
        <w:autoSpaceDN w:val="0"/>
        <w:adjustRightInd w:val="0"/>
        <w:ind w:firstLine="709"/>
        <w:jc w:val="both"/>
        <w:rPr>
          <w:color w:val="000000"/>
        </w:rPr>
      </w:pPr>
      <w:proofErr w:type="gramStart"/>
      <w:r w:rsidRPr="00512A66">
        <w:rPr>
          <w:color w:val="000000"/>
        </w:rPr>
        <w:t>допуск собаки-проводника на объекты (здания, помещения), в которых предоставляются услуги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55A67" w:rsidRPr="00512A66" w:rsidRDefault="00855A67" w:rsidP="00855A67">
      <w:pPr>
        <w:autoSpaceDE w:val="0"/>
        <w:autoSpaceDN w:val="0"/>
        <w:adjustRightInd w:val="0"/>
        <w:ind w:firstLine="709"/>
        <w:jc w:val="both"/>
        <w:rPr>
          <w:color w:val="000000"/>
        </w:rPr>
      </w:pPr>
      <w:r w:rsidRPr="00512A66">
        <w:rPr>
          <w:color w:val="000000"/>
        </w:rPr>
        <w:t>оказание инвалидам помощи в преодолении барьеров, мешающих получению ими услуг наравне с другими лицами.</w:t>
      </w:r>
    </w:p>
    <w:p w:rsidR="00855A67" w:rsidRPr="00512A66" w:rsidRDefault="00855A67" w:rsidP="00855A67">
      <w:pPr>
        <w:tabs>
          <w:tab w:val="left" w:pos="709"/>
        </w:tabs>
        <w:ind w:firstLine="709"/>
        <w:jc w:val="both"/>
        <w:rPr>
          <w:color w:val="000000"/>
        </w:rPr>
      </w:pPr>
      <w:r w:rsidRPr="00512A66">
        <w:rPr>
          <w:color w:val="000000"/>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855A67" w:rsidRPr="00512A66" w:rsidRDefault="00855A67" w:rsidP="00855A67">
      <w:pPr>
        <w:tabs>
          <w:tab w:val="left" w:pos="709"/>
        </w:tabs>
        <w:ind w:firstLine="709"/>
        <w:jc w:val="both"/>
        <w:rPr>
          <w:color w:val="000000"/>
        </w:rPr>
      </w:pPr>
      <w:r w:rsidRPr="00512A66">
        <w:rPr>
          <w:color w:val="000000"/>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855A67" w:rsidRPr="00512A66" w:rsidRDefault="00855A67" w:rsidP="00855A67">
      <w:pPr>
        <w:tabs>
          <w:tab w:val="left" w:pos="709"/>
        </w:tabs>
        <w:ind w:firstLine="709"/>
        <w:jc w:val="both"/>
        <w:rPr>
          <w:color w:val="000000"/>
        </w:rPr>
      </w:pPr>
      <w:r w:rsidRPr="00512A66">
        <w:rPr>
          <w:color w:val="000000"/>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855A67" w:rsidRPr="00512A66" w:rsidRDefault="00855A67" w:rsidP="00855A67">
      <w:pPr>
        <w:tabs>
          <w:tab w:val="left" w:pos="709"/>
        </w:tabs>
        <w:ind w:firstLine="709"/>
        <w:jc w:val="both"/>
        <w:rPr>
          <w:color w:val="000000"/>
        </w:rPr>
      </w:pPr>
      <w:r w:rsidRPr="00512A66">
        <w:rPr>
          <w:color w:val="000000"/>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855A67" w:rsidRPr="00512A66" w:rsidRDefault="00855A67" w:rsidP="00855A67">
      <w:pPr>
        <w:shd w:val="clear" w:color="auto" w:fill="FFFFFF"/>
        <w:tabs>
          <w:tab w:val="left" w:pos="709"/>
        </w:tabs>
        <w:ind w:firstLine="709"/>
        <w:jc w:val="both"/>
        <w:rPr>
          <w:color w:val="000000"/>
        </w:rPr>
      </w:pPr>
      <w:r w:rsidRPr="00512A66">
        <w:rPr>
          <w:color w:val="000000"/>
        </w:rPr>
        <w:t>Информационные стенды должны содержать:</w:t>
      </w:r>
    </w:p>
    <w:p w:rsidR="00855A67" w:rsidRPr="00512A66" w:rsidRDefault="00855A67" w:rsidP="00855A67">
      <w:pPr>
        <w:numPr>
          <w:ilvl w:val="0"/>
          <w:numId w:val="2"/>
        </w:numPr>
        <w:shd w:val="clear" w:color="auto" w:fill="FFFFFF"/>
        <w:tabs>
          <w:tab w:val="left" w:pos="709"/>
          <w:tab w:val="left" w:pos="993"/>
        </w:tabs>
        <w:ind w:left="0" w:firstLine="709"/>
        <w:jc w:val="both"/>
        <w:rPr>
          <w:color w:val="000000"/>
        </w:rPr>
      </w:pPr>
      <w:r w:rsidRPr="00512A66">
        <w:rPr>
          <w:color w:val="000000"/>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855A67" w:rsidRPr="00512A66" w:rsidRDefault="00855A67" w:rsidP="00855A67">
      <w:pPr>
        <w:numPr>
          <w:ilvl w:val="0"/>
          <w:numId w:val="2"/>
        </w:numPr>
        <w:shd w:val="clear" w:color="auto" w:fill="FFFFFF"/>
        <w:tabs>
          <w:tab w:val="left" w:pos="709"/>
          <w:tab w:val="left" w:pos="993"/>
        </w:tabs>
        <w:ind w:left="0" w:firstLine="709"/>
        <w:jc w:val="both"/>
        <w:rPr>
          <w:color w:val="000000"/>
        </w:rPr>
      </w:pPr>
      <w:r w:rsidRPr="00512A66">
        <w:rPr>
          <w:color w:val="000000"/>
        </w:rPr>
        <w:t>контактную информацию (телефон, адрес электронной почты, номер кабинета) специалистов, ответственных за прием документов;</w:t>
      </w:r>
    </w:p>
    <w:p w:rsidR="00855A67" w:rsidRPr="00512A66" w:rsidRDefault="00855A67" w:rsidP="00855A67">
      <w:pPr>
        <w:numPr>
          <w:ilvl w:val="0"/>
          <w:numId w:val="2"/>
        </w:numPr>
        <w:shd w:val="clear" w:color="auto" w:fill="FFFFFF"/>
        <w:tabs>
          <w:tab w:val="left" w:pos="709"/>
          <w:tab w:val="left" w:pos="993"/>
        </w:tabs>
        <w:ind w:left="0" w:firstLine="709"/>
        <w:jc w:val="both"/>
        <w:rPr>
          <w:color w:val="000000"/>
        </w:rPr>
      </w:pPr>
      <w:r w:rsidRPr="00512A66">
        <w:rPr>
          <w:color w:val="000000"/>
        </w:rPr>
        <w:t>контактную информацию (телефон, адрес электронной почты) специалистов, ответственных за информирование;</w:t>
      </w:r>
    </w:p>
    <w:p w:rsidR="00855A67" w:rsidRPr="00512A66" w:rsidRDefault="00855A67" w:rsidP="00855A67">
      <w:pPr>
        <w:shd w:val="clear" w:color="auto" w:fill="FFFFFF"/>
        <w:tabs>
          <w:tab w:val="left" w:pos="709"/>
          <w:tab w:val="left" w:pos="993"/>
        </w:tabs>
        <w:ind w:firstLine="709"/>
        <w:jc w:val="both"/>
        <w:rPr>
          <w:color w:val="000000"/>
        </w:rPr>
      </w:pPr>
      <w:r w:rsidRPr="00512A66">
        <w:rPr>
          <w:color w:val="000000"/>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855A67" w:rsidRPr="00512A66" w:rsidRDefault="00855A67" w:rsidP="00855A67">
      <w:pPr>
        <w:tabs>
          <w:tab w:val="left" w:pos="709"/>
        </w:tabs>
        <w:ind w:firstLine="709"/>
        <w:jc w:val="both"/>
        <w:rPr>
          <w:color w:val="000000"/>
        </w:rPr>
      </w:pPr>
      <w:r w:rsidRPr="00512A66">
        <w:rPr>
          <w:color w:val="000000"/>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855A67" w:rsidRPr="00512A66" w:rsidRDefault="00855A67" w:rsidP="00855A67">
      <w:pPr>
        <w:tabs>
          <w:tab w:val="left" w:pos="709"/>
        </w:tabs>
        <w:ind w:firstLine="709"/>
        <w:jc w:val="both"/>
        <w:rPr>
          <w:color w:val="000000"/>
        </w:rPr>
      </w:pPr>
      <w:r w:rsidRPr="00512A66">
        <w:rPr>
          <w:color w:val="000000"/>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655F96" w:rsidRDefault="00855A67" w:rsidP="00855A67">
      <w:pPr>
        <w:widowControl w:val="0"/>
        <w:autoSpaceDE w:val="0"/>
        <w:autoSpaceDN w:val="0"/>
        <w:adjustRightInd w:val="0"/>
        <w:ind w:firstLine="709"/>
        <w:jc w:val="center"/>
        <w:rPr>
          <w:b/>
          <w:color w:val="000000"/>
        </w:rPr>
      </w:pPr>
      <w:proofErr w:type="gramStart"/>
      <w:r w:rsidRPr="00512A66">
        <w:rPr>
          <w:b/>
          <w:color w:val="000000"/>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w:t>
      </w:r>
      <w:r w:rsidRPr="00512A66">
        <w:rPr>
          <w:b/>
          <w:color w:val="000000"/>
        </w:rPr>
        <w:lastRenderedPageBreak/>
        <w:t>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w:t>
      </w:r>
      <w:proofErr w:type="gramEnd"/>
      <w:r w:rsidRPr="00512A66">
        <w:rPr>
          <w:b/>
          <w:color w:val="000000"/>
        </w:rPr>
        <w:t xml:space="preserve"> услуги, в том числе с использованием </w:t>
      </w:r>
    </w:p>
    <w:p w:rsidR="00855A67" w:rsidRPr="00512A66" w:rsidRDefault="00855A67" w:rsidP="00855A67">
      <w:pPr>
        <w:widowControl w:val="0"/>
        <w:autoSpaceDE w:val="0"/>
        <w:autoSpaceDN w:val="0"/>
        <w:adjustRightInd w:val="0"/>
        <w:ind w:firstLine="709"/>
        <w:jc w:val="center"/>
        <w:rPr>
          <w:b/>
          <w:color w:val="000000"/>
        </w:rPr>
      </w:pPr>
      <w:r w:rsidRPr="00512A66">
        <w:rPr>
          <w:b/>
          <w:color w:val="000000"/>
        </w:rPr>
        <w:t>информационно-коммуникационных технологий</w:t>
      </w:r>
    </w:p>
    <w:p w:rsidR="00855A67" w:rsidRPr="00512A66" w:rsidRDefault="00855A67" w:rsidP="00855A67">
      <w:pPr>
        <w:autoSpaceDE w:val="0"/>
        <w:autoSpaceDN w:val="0"/>
        <w:ind w:firstLine="709"/>
        <w:jc w:val="both"/>
        <w:rPr>
          <w:color w:val="000000"/>
        </w:rPr>
      </w:pPr>
      <w:r w:rsidRPr="00512A66">
        <w:rPr>
          <w:color w:val="000000"/>
        </w:rPr>
        <w:t>2.22. Показатели доступности и качества муниципальных услуг:</w:t>
      </w:r>
      <w:r w:rsidRPr="00512A66">
        <w:rPr>
          <w:rStyle w:val="aff0"/>
          <w:color w:val="000000"/>
          <w:sz w:val="24"/>
          <w:szCs w:val="24"/>
        </w:rPr>
        <w:t>  </w:t>
      </w:r>
    </w:p>
    <w:tbl>
      <w:tblPr>
        <w:tblStyle w:val="1b"/>
        <w:tblW w:w="0" w:type="auto"/>
        <w:tblInd w:w="250" w:type="dxa"/>
        <w:tblLook w:val="00A0"/>
      </w:tblPr>
      <w:tblGrid>
        <w:gridCol w:w="5103"/>
        <w:gridCol w:w="2378"/>
        <w:gridCol w:w="2938"/>
      </w:tblGrid>
      <w:tr w:rsidR="00855A67" w:rsidRPr="00512A66" w:rsidTr="001F6ABC">
        <w:tc>
          <w:tcPr>
            <w:tcW w:w="5103" w:type="dxa"/>
          </w:tcPr>
          <w:p w:rsidR="00855A67" w:rsidRPr="00512A66" w:rsidRDefault="00855A67" w:rsidP="007F364C">
            <w:pPr>
              <w:autoSpaceDE w:val="0"/>
              <w:autoSpaceDN w:val="0"/>
              <w:jc w:val="center"/>
              <w:rPr>
                <w:rFonts w:ascii="Times New Roman" w:hAnsi="Times New Roman"/>
                <w:color w:val="000000"/>
                <w:sz w:val="22"/>
                <w:szCs w:val="22"/>
              </w:rPr>
            </w:pPr>
            <w:r w:rsidRPr="00512A66">
              <w:rPr>
                <w:rFonts w:ascii="Times New Roman" w:hAnsi="Times New Roman"/>
                <w:color w:val="000000"/>
                <w:sz w:val="22"/>
                <w:szCs w:val="22"/>
              </w:rPr>
              <w:t>Показатели</w:t>
            </w:r>
          </w:p>
        </w:tc>
        <w:tc>
          <w:tcPr>
            <w:tcW w:w="2378" w:type="dxa"/>
          </w:tcPr>
          <w:p w:rsidR="00855A67" w:rsidRPr="00512A66" w:rsidRDefault="00855A67" w:rsidP="007F364C">
            <w:pPr>
              <w:autoSpaceDE w:val="0"/>
              <w:autoSpaceDN w:val="0"/>
              <w:jc w:val="center"/>
              <w:rPr>
                <w:rFonts w:ascii="Times New Roman" w:hAnsi="Times New Roman"/>
                <w:color w:val="000000"/>
                <w:sz w:val="22"/>
                <w:szCs w:val="22"/>
              </w:rPr>
            </w:pPr>
            <w:r w:rsidRPr="00512A66">
              <w:rPr>
                <w:rFonts w:ascii="Times New Roman" w:hAnsi="Times New Roman"/>
                <w:color w:val="000000"/>
                <w:sz w:val="22"/>
                <w:szCs w:val="22"/>
              </w:rPr>
              <w:t>Единица</w:t>
            </w:r>
          </w:p>
          <w:p w:rsidR="00855A67" w:rsidRPr="00512A66" w:rsidRDefault="00855A67" w:rsidP="007F364C">
            <w:pPr>
              <w:autoSpaceDE w:val="0"/>
              <w:autoSpaceDN w:val="0"/>
              <w:jc w:val="center"/>
              <w:rPr>
                <w:rFonts w:ascii="Times New Roman" w:hAnsi="Times New Roman"/>
                <w:color w:val="000000"/>
                <w:sz w:val="22"/>
                <w:szCs w:val="22"/>
              </w:rPr>
            </w:pPr>
            <w:r w:rsidRPr="00512A66">
              <w:rPr>
                <w:rFonts w:ascii="Times New Roman" w:hAnsi="Times New Roman"/>
                <w:color w:val="000000"/>
                <w:sz w:val="22"/>
                <w:szCs w:val="22"/>
              </w:rPr>
              <w:t>измерения</w:t>
            </w:r>
          </w:p>
        </w:tc>
        <w:tc>
          <w:tcPr>
            <w:tcW w:w="2938" w:type="dxa"/>
          </w:tcPr>
          <w:p w:rsidR="00855A67" w:rsidRPr="00512A66" w:rsidRDefault="00855A67" w:rsidP="007F364C">
            <w:pPr>
              <w:autoSpaceDE w:val="0"/>
              <w:autoSpaceDN w:val="0"/>
              <w:jc w:val="center"/>
              <w:rPr>
                <w:rFonts w:ascii="Times New Roman" w:hAnsi="Times New Roman"/>
                <w:color w:val="000000"/>
                <w:sz w:val="22"/>
                <w:szCs w:val="22"/>
              </w:rPr>
            </w:pPr>
            <w:r w:rsidRPr="00512A66">
              <w:rPr>
                <w:rFonts w:ascii="Times New Roman" w:hAnsi="Times New Roman"/>
                <w:color w:val="000000"/>
                <w:sz w:val="22"/>
                <w:szCs w:val="22"/>
              </w:rPr>
              <w:t>Нормативное значение показателя</w:t>
            </w:r>
          </w:p>
        </w:tc>
      </w:tr>
      <w:tr w:rsidR="00855A67" w:rsidRPr="00512A66" w:rsidTr="001F6ABC">
        <w:tc>
          <w:tcPr>
            <w:tcW w:w="10419" w:type="dxa"/>
            <w:gridSpan w:val="3"/>
          </w:tcPr>
          <w:p w:rsidR="00855A67" w:rsidRPr="00512A66" w:rsidRDefault="00855A67" w:rsidP="001F6ABC">
            <w:pPr>
              <w:autoSpaceDE w:val="0"/>
              <w:autoSpaceDN w:val="0"/>
              <w:jc w:val="center"/>
              <w:rPr>
                <w:rFonts w:ascii="Times New Roman" w:hAnsi="Times New Roman"/>
                <w:color w:val="000000"/>
                <w:sz w:val="22"/>
                <w:szCs w:val="22"/>
              </w:rPr>
            </w:pPr>
            <w:r w:rsidRPr="00512A66">
              <w:rPr>
                <w:rFonts w:ascii="Times New Roman" w:hAnsi="Times New Roman"/>
                <w:color w:val="000000"/>
                <w:sz w:val="22"/>
                <w:szCs w:val="22"/>
                <w:lang w:val="en-US"/>
              </w:rPr>
              <w:t>I</w:t>
            </w:r>
            <w:r w:rsidRPr="00512A66">
              <w:rPr>
                <w:rFonts w:ascii="Times New Roman" w:hAnsi="Times New Roman"/>
                <w:color w:val="000000"/>
                <w:sz w:val="22"/>
                <w:szCs w:val="22"/>
              </w:rPr>
              <w:t>.  Показатели доступности</w:t>
            </w:r>
          </w:p>
        </w:tc>
      </w:tr>
      <w:tr w:rsidR="00855A67" w:rsidRPr="00512A66" w:rsidTr="001F6ABC">
        <w:trPr>
          <w:trHeight w:val="772"/>
        </w:trPr>
        <w:tc>
          <w:tcPr>
            <w:tcW w:w="5103" w:type="dxa"/>
          </w:tcPr>
          <w:p w:rsidR="00855A67" w:rsidRPr="00512A66" w:rsidRDefault="00855A67" w:rsidP="001F6ABC">
            <w:pPr>
              <w:autoSpaceDE w:val="0"/>
              <w:autoSpaceDN w:val="0"/>
              <w:jc w:val="both"/>
              <w:rPr>
                <w:rFonts w:ascii="Times New Roman" w:hAnsi="Times New Roman"/>
                <w:b/>
                <w:bCs/>
                <w:color w:val="000000"/>
                <w:sz w:val="22"/>
                <w:szCs w:val="22"/>
              </w:rPr>
            </w:pPr>
            <w:r w:rsidRPr="00512A66">
              <w:rPr>
                <w:rFonts w:ascii="Times New Roman" w:hAnsi="Times New Roman"/>
                <w:color w:val="000000"/>
                <w:sz w:val="22"/>
                <w:szCs w:val="22"/>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2378" w:type="dxa"/>
          </w:tcPr>
          <w:p w:rsidR="00855A67" w:rsidRPr="00512A66" w:rsidRDefault="00855A67" w:rsidP="001F6ABC">
            <w:pPr>
              <w:autoSpaceDE w:val="0"/>
              <w:autoSpaceDN w:val="0"/>
              <w:jc w:val="center"/>
              <w:rPr>
                <w:rFonts w:ascii="Times New Roman" w:hAnsi="Times New Roman"/>
                <w:color w:val="000000"/>
                <w:sz w:val="22"/>
                <w:szCs w:val="22"/>
              </w:rPr>
            </w:pPr>
            <w:r w:rsidRPr="00512A66">
              <w:rPr>
                <w:rFonts w:ascii="Times New Roman" w:hAnsi="Times New Roman"/>
                <w:color w:val="000000"/>
                <w:sz w:val="22"/>
                <w:szCs w:val="22"/>
              </w:rPr>
              <w:t>да/нет</w:t>
            </w:r>
          </w:p>
        </w:tc>
        <w:tc>
          <w:tcPr>
            <w:tcW w:w="2938" w:type="dxa"/>
          </w:tcPr>
          <w:p w:rsidR="00855A67" w:rsidRPr="00512A66" w:rsidRDefault="00855A67" w:rsidP="001F6ABC">
            <w:pPr>
              <w:jc w:val="center"/>
              <w:rPr>
                <w:rFonts w:ascii="Times New Roman" w:hAnsi="Times New Roman"/>
                <w:color w:val="000000"/>
                <w:sz w:val="22"/>
                <w:szCs w:val="22"/>
              </w:rPr>
            </w:pPr>
            <w:r w:rsidRPr="00512A66">
              <w:rPr>
                <w:rFonts w:ascii="Times New Roman" w:hAnsi="Times New Roman"/>
                <w:color w:val="000000"/>
                <w:sz w:val="22"/>
                <w:szCs w:val="22"/>
              </w:rPr>
              <w:t>да</w:t>
            </w:r>
          </w:p>
        </w:tc>
      </w:tr>
      <w:tr w:rsidR="00855A67" w:rsidRPr="00512A66" w:rsidTr="001F6ABC">
        <w:trPr>
          <w:trHeight w:val="319"/>
        </w:trPr>
        <w:tc>
          <w:tcPr>
            <w:tcW w:w="5103" w:type="dxa"/>
          </w:tcPr>
          <w:p w:rsidR="00855A67" w:rsidRPr="00512A66" w:rsidRDefault="00855A67" w:rsidP="001F6ABC">
            <w:pPr>
              <w:autoSpaceDE w:val="0"/>
              <w:autoSpaceDN w:val="0"/>
              <w:jc w:val="both"/>
              <w:rPr>
                <w:rFonts w:ascii="Times New Roman" w:hAnsi="Times New Roman"/>
                <w:color w:val="000000"/>
                <w:sz w:val="22"/>
                <w:szCs w:val="22"/>
              </w:rPr>
            </w:pPr>
            <w:r w:rsidRPr="00512A66">
              <w:rPr>
                <w:rFonts w:ascii="Times New Roman" w:hAnsi="Times New Roman"/>
                <w:color w:val="000000"/>
                <w:sz w:val="22"/>
                <w:szCs w:val="22"/>
              </w:rPr>
              <w:t>1.1. Получение информации о порядке и сроках предоставления муниципальной услуги</w:t>
            </w:r>
          </w:p>
        </w:tc>
        <w:tc>
          <w:tcPr>
            <w:tcW w:w="2378" w:type="dxa"/>
          </w:tcPr>
          <w:p w:rsidR="00855A67" w:rsidRPr="00512A66" w:rsidRDefault="00855A67" w:rsidP="001F6ABC">
            <w:pPr>
              <w:autoSpaceDE w:val="0"/>
              <w:autoSpaceDN w:val="0"/>
              <w:jc w:val="center"/>
              <w:rPr>
                <w:rFonts w:ascii="Times New Roman" w:hAnsi="Times New Roman"/>
                <w:color w:val="000000"/>
                <w:sz w:val="22"/>
                <w:szCs w:val="22"/>
              </w:rPr>
            </w:pPr>
            <w:r w:rsidRPr="00512A66">
              <w:rPr>
                <w:rFonts w:ascii="Times New Roman" w:hAnsi="Times New Roman"/>
                <w:color w:val="000000"/>
                <w:sz w:val="22"/>
                <w:szCs w:val="22"/>
              </w:rPr>
              <w:t>да/нет</w:t>
            </w:r>
          </w:p>
        </w:tc>
        <w:tc>
          <w:tcPr>
            <w:tcW w:w="2938" w:type="dxa"/>
          </w:tcPr>
          <w:p w:rsidR="00855A67" w:rsidRPr="00512A66" w:rsidRDefault="00855A67" w:rsidP="001F6ABC">
            <w:pPr>
              <w:autoSpaceDE w:val="0"/>
              <w:autoSpaceDN w:val="0"/>
              <w:ind w:firstLine="709"/>
              <w:rPr>
                <w:rFonts w:ascii="Times New Roman" w:hAnsi="Times New Roman"/>
                <w:bCs/>
                <w:color w:val="000000"/>
                <w:sz w:val="22"/>
                <w:szCs w:val="22"/>
              </w:rPr>
            </w:pPr>
            <w:r w:rsidRPr="00512A66">
              <w:rPr>
                <w:rFonts w:ascii="Times New Roman" w:hAnsi="Times New Roman"/>
                <w:color w:val="000000"/>
                <w:sz w:val="22"/>
                <w:szCs w:val="22"/>
              </w:rPr>
              <w:t xml:space="preserve">      </w:t>
            </w:r>
            <w:r w:rsidR="001A041D">
              <w:rPr>
                <w:rFonts w:ascii="Times New Roman" w:hAnsi="Times New Roman"/>
                <w:color w:val="000000"/>
                <w:sz w:val="22"/>
                <w:szCs w:val="22"/>
              </w:rPr>
              <w:t xml:space="preserve">     </w:t>
            </w:r>
            <w:r w:rsidRPr="00512A66">
              <w:rPr>
                <w:rFonts w:ascii="Times New Roman" w:hAnsi="Times New Roman"/>
                <w:color w:val="000000"/>
                <w:sz w:val="22"/>
                <w:szCs w:val="22"/>
              </w:rPr>
              <w:t>да</w:t>
            </w:r>
          </w:p>
        </w:tc>
      </w:tr>
      <w:tr w:rsidR="00855A67" w:rsidRPr="00512A66" w:rsidTr="001F6ABC">
        <w:trPr>
          <w:trHeight w:val="559"/>
        </w:trPr>
        <w:tc>
          <w:tcPr>
            <w:tcW w:w="5103" w:type="dxa"/>
          </w:tcPr>
          <w:p w:rsidR="00855A67" w:rsidRPr="00512A66" w:rsidRDefault="00855A67" w:rsidP="001F6ABC">
            <w:pPr>
              <w:autoSpaceDE w:val="0"/>
              <w:autoSpaceDN w:val="0"/>
              <w:jc w:val="both"/>
              <w:rPr>
                <w:rFonts w:ascii="Times New Roman" w:hAnsi="Times New Roman"/>
                <w:color w:val="000000"/>
                <w:sz w:val="22"/>
                <w:szCs w:val="22"/>
              </w:rPr>
            </w:pPr>
            <w:r w:rsidRPr="00512A66">
              <w:rPr>
                <w:rFonts w:ascii="Times New Roman" w:hAnsi="Times New Roman"/>
                <w:color w:val="000000"/>
                <w:sz w:val="22"/>
                <w:szCs w:val="22"/>
              </w:rPr>
              <w:t>1.2. Запись на прием в орган (организацию), МФЦ для подачи запроса о предоставлении муниципальной услуги</w:t>
            </w:r>
          </w:p>
        </w:tc>
        <w:tc>
          <w:tcPr>
            <w:tcW w:w="2378" w:type="dxa"/>
          </w:tcPr>
          <w:p w:rsidR="00855A67" w:rsidRPr="00512A66" w:rsidRDefault="00855A67" w:rsidP="001F6ABC">
            <w:pPr>
              <w:autoSpaceDE w:val="0"/>
              <w:autoSpaceDN w:val="0"/>
              <w:jc w:val="center"/>
              <w:rPr>
                <w:rFonts w:ascii="Times New Roman" w:hAnsi="Times New Roman"/>
                <w:color w:val="000000"/>
                <w:sz w:val="22"/>
                <w:szCs w:val="22"/>
              </w:rPr>
            </w:pPr>
            <w:r w:rsidRPr="00512A66">
              <w:rPr>
                <w:rFonts w:ascii="Times New Roman" w:hAnsi="Times New Roman"/>
                <w:color w:val="000000"/>
                <w:sz w:val="22"/>
                <w:szCs w:val="22"/>
              </w:rPr>
              <w:t>да/нет</w:t>
            </w:r>
          </w:p>
        </w:tc>
        <w:tc>
          <w:tcPr>
            <w:tcW w:w="2938" w:type="dxa"/>
          </w:tcPr>
          <w:p w:rsidR="00855A67" w:rsidRPr="00512A66" w:rsidRDefault="00855A67" w:rsidP="001F6ABC">
            <w:pPr>
              <w:autoSpaceDE w:val="0"/>
              <w:autoSpaceDN w:val="0"/>
              <w:ind w:firstLine="709"/>
              <w:rPr>
                <w:rFonts w:ascii="Times New Roman" w:hAnsi="Times New Roman"/>
                <w:bCs/>
                <w:color w:val="000000"/>
                <w:sz w:val="22"/>
                <w:szCs w:val="22"/>
              </w:rPr>
            </w:pPr>
            <w:r w:rsidRPr="00512A66">
              <w:rPr>
                <w:rFonts w:ascii="Times New Roman" w:hAnsi="Times New Roman"/>
                <w:color w:val="000000"/>
                <w:sz w:val="22"/>
                <w:szCs w:val="22"/>
              </w:rPr>
              <w:t xml:space="preserve">    </w:t>
            </w:r>
            <w:r w:rsidR="001A041D">
              <w:rPr>
                <w:rFonts w:ascii="Times New Roman" w:hAnsi="Times New Roman"/>
                <w:color w:val="000000"/>
                <w:sz w:val="22"/>
                <w:szCs w:val="22"/>
              </w:rPr>
              <w:t xml:space="preserve">       </w:t>
            </w:r>
            <w:r w:rsidRPr="00512A66">
              <w:rPr>
                <w:rFonts w:ascii="Times New Roman" w:hAnsi="Times New Roman"/>
                <w:color w:val="000000"/>
                <w:sz w:val="22"/>
                <w:szCs w:val="22"/>
              </w:rPr>
              <w:t>нет</w:t>
            </w:r>
          </w:p>
        </w:tc>
      </w:tr>
      <w:tr w:rsidR="00855A67" w:rsidRPr="00512A66" w:rsidTr="001F6ABC">
        <w:trPr>
          <w:trHeight w:val="293"/>
        </w:trPr>
        <w:tc>
          <w:tcPr>
            <w:tcW w:w="5103" w:type="dxa"/>
          </w:tcPr>
          <w:p w:rsidR="00855A67" w:rsidRPr="00512A66" w:rsidRDefault="00855A67" w:rsidP="001F6ABC">
            <w:pPr>
              <w:autoSpaceDE w:val="0"/>
              <w:autoSpaceDN w:val="0"/>
              <w:jc w:val="both"/>
              <w:rPr>
                <w:rFonts w:ascii="Times New Roman" w:hAnsi="Times New Roman"/>
                <w:color w:val="000000"/>
                <w:sz w:val="22"/>
                <w:szCs w:val="22"/>
              </w:rPr>
            </w:pPr>
            <w:r w:rsidRPr="00512A66">
              <w:rPr>
                <w:rFonts w:ascii="Times New Roman" w:hAnsi="Times New Roman"/>
                <w:color w:val="000000"/>
                <w:sz w:val="22"/>
                <w:szCs w:val="22"/>
              </w:rPr>
              <w:t>1.3. Формирование запроса</w:t>
            </w:r>
          </w:p>
        </w:tc>
        <w:tc>
          <w:tcPr>
            <w:tcW w:w="2378" w:type="dxa"/>
          </w:tcPr>
          <w:p w:rsidR="00855A67" w:rsidRPr="00512A66" w:rsidRDefault="00855A67" w:rsidP="001F6ABC">
            <w:pPr>
              <w:autoSpaceDE w:val="0"/>
              <w:autoSpaceDN w:val="0"/>
              <w:jc w:val="center"/>
              <w:rPr>
                <w:rFonts w:ascii="Times New Roman" w:hAnsi="Times New Roman"/>
                <w:color w:val="000000"/>
                <w:sz w:val="22"/>
                <w:szCs w:val="22"/>
              </w:rPr>
            </w:pPr>
            <w:r w:rsidRPr="00512A66">
              <w:rPr>
                <w:rFonts w:ascii="Times New Roman" w:hAnsi="Times New Roman"/>
                <w:color w:val="000000"/>
                <w:sz w:val="22"/>
                <w:szCs w:val="22"/>
              </w:rPr>
              <w:t>да/нет</w:t>
            </w:r>
          </w:p>
        </w:tc>
        <w:tc>
          <w:tcPr>
            <w:tcW w:w="2938" w:type="dxa"/>
          </w:tcPr>
          <w:p w:rsidR="00855A67" w:rsidRPr="00512A66" w:rsidRDefault="00855A67" w:rsidP="001F6ABC">
            <w:pPr>
              <w:autoSpaceDE w:val="0"/>
              <w:autoSpaceDN w:val="0"/>
              <w:rPr>
                <w:rFonts w:ascii="Times New Roman" w:hAnsi="Times New Roman"/>
                <w:b/>
                <w:bCs/>
                <w:color w:val="000000"/>
                <w:sz w:val="22"/>
                <w:szCs w:val="22"/>
              </w:rPr>
            </w:pPr>
            <w:r w:rsidRPr="00512A66">
              <w:rPr>
                <w:rFonts w:ascii="Times New Roman" w:hAnsi="Times New Roman"/>
                <w:color w:val="000000"/>
                <w:sz w:val="22"/>
                <w:szCs w:val="22"/>
              </w:rPr>
              <w:t xml:space="preserve">               </w:t>
            </w:r>
            <w:r w:rsidR="001A041D">
              <w:rPr>
                <w:rFonts w:ascii="Times New Roman" w:hAnsi="Times New Roman"/>
                <w:color w:val="000000"/>
                <w:sz w:val="22"/>
                <w:szCs w:val="22"/>
              </w:rPr>
              <w:t xml:space="preserve">          </w:t>
            </w:r>
            <w:r w:rsidRPr="00512A66">
              <w:rPr>
                <w:rFonts w:ascii="Times New Roman" w:hAnsi="Times New Roman"/>
                <w:color w:val="000000"/>
                <w:sz w:val="22"/>
                <w:szCs w:val="22"/>
              </w:rPr>
              <w:t>да</w:t>
            </w:r>
          </w:p>
        </w:tc>
      </w:tr>
      <w:tr w:rsidR="00855A67" w:rsidRPr="00512A66" w:rsidTr="001F6ABC">
        <w:trPr>
          <w:trHeight w:val="427"/>
        </w:trPr>
        <w:tc>
          <w:tcPr>
            <w:tcW w:w="5103" w:type="dxa"/>
          </w:tcPr>
          <w:p w:rsidR="00855A67" w:rsidRPr="00512A66" w:rsidRDefault="00855A67" w:rsidP="001F6ABC">
            <w:pPr>
              <w:autoSpaceDE w:val="0"/>
              <w:autoSpaceDN w:val="0"/>
              <w:jc w:val="both"/>
              <w:rPr>
                <w:rFonts w:ascii="Times New Roman" w:hAnsi="Times New Roman"/>
                <w:color w:val="000000"/>
                <w:sz w:val="22"/>
                <w:szCs w:val="22"/>
              </w:rPr>
            </w:pPr>
            <w:r w:rsidRPr="00512A66">
              <w:rPr>
                <w:rFonts w:ascii="Times New Roman" w:hAnsi="Times New Roman"/>
                <w:color w:val="000000"/>
                <w:sz w:val="22"/>
                <w:szCs w:val="22"/>
              </w:rPr>
              <w:t>1.4.Прием и регистрация органом (организацией) запроса и иных документов, необходимых для предоставления муниципальной услуги</w:t>
            </w:r>
          </w:p>
        </w:tc>
        <w:tc>
          <w:tcPr>
            <w:tcW w:w="2378" w:type="dxa"/>
          </w:tcPr>
          <w:p w:rsidR="00855A67" w:rsidRPr="00512A66" w:rsidRDefault="00855A67" w:rsidP="001F6ABC">
            <w:pPr>
              <w:autoSpaceDE w:val="0"/>
              <w:autoSpaceDN w:val="0"/>
              <w:jc w:val="center"/>
              <w:rPr>
                <w:rFonts w:ascii="Times New Roman" w:hAnsi="Times New Roman"/>
                <w:color w:val="000000"/>
                <w:sz w:val="22"/>
                <w:szCs w:val="22"/>
              </w:rPr>
            </w:pPr>
            <w:r w:rsidRPr="00512A66">
              <w:rPr>
                <w:rFonts w:ascii="Times New Roman" w:hAnsi="Times New Roman"/>
                <w:color w:val="000000"/>
                <w:sz w:val="22"/>
                <w:szCs w:val="22"/>
              </w:rPr>
              <w:t>да/нет</w:t>
            </w:r>
          </w:p>
        </w:tc>
        <w:tc>
          <w:tcPr>
            <w:tcW w:w="2938" w:type="dxa"/>
          </w:tcPr>
          <w:p w:rsidR="00855A67" w:rsidRPr="00512A66" w:rsidRDefault="00855A67" w:rsidP="001F6ABC">
            <w:pPr>
              <w:autoSpaceDE w:val="0"/>
              <w:autoSpaceDN w:val="0"/>
              <w:jc w:val="both"/>
              <w:rPr>
                <w:rFonts w:ascii="Times New Roman" w:hAnsi="Times New Roman"/>
                <w:color w:val="000000"/>
                <w:sz w:val="22"/>
                <w:szCs w:val="22"/>
              </w:rPr>
            </w:pPr>
            <w:r w:rsidRPr="00512A66">
              <w:rPr>
                <w:rFonts w:ascii="Times New Roman" w:hAnsi="Times New Roman"/>
                <w:color w:val="000000"/>
                <w:sz w:val="22"/>
                <w:szCs w:val="22"/>
              </w:rPr>
              <w:t xml:space="preserve">              </w:t>
            </w:r>
          </w:p>
          <w:p w:rsidR="00855A67" w:rsidRPr="00512A66" w:rsidRDefault="00855A67" w:rsidP="001F6ABC">
            <w:pPr>
              <w:autoSpaceDE w:val="0"/>
              <w:autoSpaceDN w:val="0"/>
              <w:jc w:val="both"/>
              <w:rPr>
                <w:rFonts w:ascii="Times New Roman" w:hAnsi="Times New Roman"/>
                <w:color w:val="000000"/>
                <w:sz w:val="22"/>
                <w:szCs w:val="22"/>
              </w:rPr>
            </w:pPr>
            <w:r w:rsidRPr="00512A66">
              <w:rPr>
                <w:rFonts w:ascii="Times New Roman" w:hAnsi="Times New Roman"/>
                <w:color w:val="000000"/>
                <w:sz w:val="22"/>
                <w:szCs w:val="22"/>
              </w:rPr>
              <w:t xml:space="preserve">   </w:t>
            </w:r>
          </w:p>
          <w:p w:rsidR="00855A67" w:rsidRPr="00512A66" w:rsidRDefault="00855A67" w:rsidP="001F6ABC">
            <w:pPr>
              <w:autoSpaceDE w:val="0"/>
              <w:autoSpaceDN w:val="0"/>
              <w:jc w:val="both"/>
              <w:rPr>
                <w:rFonts w:ascii="Times New Roman" w:hAnsi="Times New Roman"/>
                <w:b/>
                <w:bCs/>
                <w:color w:val="000000"/>
                <w:sz w:val="22"/>
                <w:szCs w:val="22"/>
              </w:rPr>
            </w:pPr>
            <w:r w:rsidRPr="00512A66">
              <w:rPr>
                <w:rFonts w:ascii="Times New Roman" w:hAnsi="Times New Roman"/>
                <w:color w:val="000000"/>
                <w:sz w:val="22"/>
                <w:szCs w:val="22"/>
              </w:rPr>
              <w:t xml:space="preserve">              </w:t>
            </w:r>
            <w:r w:rsidR="001A041D">
              <w:rPr>
                <w:rFonts w:ascii="Times New Roman" w:hAnsi="Times New Roman"/>
                <w:color w:val="000000"/>
                <w:sz w:val="22"/>
                <w:szCs w:val="22"/>
              </w:rPr>
              <w:t xml:space="preserve">        </w:t>
            </w:r>
            <w:r w:rsidRPr="00512A66">
              <w:rPr>
                <w:rFonts w:ascii="Times New Roman" w:hAnsi="Times New Roman"/>
                <w:color w:val="000000"/>
                <w:sz w:val="22"/>
                <w:szCs w:val="22"/>
              </w:rPr>
              <w:t>да</w:t>
            </w:r>
          </w:p>
        </w:tc>
      </w:tr>
      <w:tr w:rsidR="00855A67" w:rsidRPr="00512A66" w:rsidTr="001F6ABC">
        <w:trPr>
          <w:trHeight w:val="559"/>
        </w:trPr>
        <w:tc>
          <w:tcPr>
            <w:tcW w:w="5103" w:type="dxa"/>
          </w:tcPr>
          <w:p w:rsidR="00855A67" w:rsidRPr="00512A66" w:rsidRDefault="00855A67" w:rsidP="001F6ABC">
            <w:pPr>
              <w:autoSpaceDE w:val="0"/>
              <w:autoSpaceDN w:val="0"/>
              <w:jc w:val="both"/>
              <w:rPr>
                <w:rFonts w:ascii="Times New Roman" w:hAnsi="Times New Roman"/>
                <w:color w:val="000000"/>
                <w:sz w:val="22"/>
                <w:szCs w:val="22"/>
              </w:rPr>
            </w:pPr>
            <w:r w:rsidRPr="00512A66">
              <w:rPr>
                <w:rFonts w:ascii="Times New Roman" w:hAnsi="Times New Roman"/>
                <w:color w:val="000000"/>
                <w:sz w:val="22"/>
                <w:szCs w:val="22"/>
              </w:rP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2378" w:type="dxa"/>
          </w:tcPr>
          <w:p w:rsidR="00855A67" w:rsidRPr="00512A66" w:rsidRDefault="00855A67" w:rsidP="001F6ABC">
            <w:pPr>
              <w:autoSpaceDE w:val="0"/>
              <w:autoSpaceDN w:val="0"/>
              <w:jc w:val="center"/>
              <w:rPr>
                <w:rFonts w:ascii="Times New Roman" w:hAnsi="Times New Roman"/>
                <w:color w:val="000000"/>
                <w:sz w:val="22"/>
                <w:szCs w:val="22"/>
              </w:rPr>
            </w:pPr>
            <w:r w:rsidRPr="00512A66">
              <w:rPr>
                <w:rFonts w:ascii="Times New Roman" w:hAnsi="Times New Roman"/>
                <w:color w:val="000000"/>
                <w:sz w:val="22"/>
                <w:szCs w:val="22"/>
              </w:rPr>
              <w:t>да/нет</w:t>
            </w:r>
          </w:p>
        </w:tc>
        <w:tc>
          <w:tcPr>
            <w:tcW w:w="2938" w:type="dxa"/>
          </w:tcPr>
          <w:p w:rsidR="00855A67" w:rsidRPr="00512A66" w:rsidRDefault="00855A67" w:rsidP="001F6ABC">
            <w:pPr>
              <w:autoSpaceDE w:val="0"/>
              <w:autoSpaceDN w:val="0"/>
              <w:jc w:val="both"/>
              <w:rPr>
                <w:rFonts w:ascii="Times New Roman" w:hAnsi="Times New Roman"/>
                <w:color w:val="000000"/>
                <w:sz w:val="22"/>
                <w:szCs w:val="22"/>
              </w:rPr>
            </w:pPr>
            <w:r w:rsidRPr="00512A66">
              <w:rPr>
                <w:rFonts w:ascii="Times New Roman" w:hAnsi="Times New Roman"/>
                <w:color w:val="000000"/>
                <w:sz w:val="22"/>
                <w:szCs w:val="22"/>
              </w:rPr>
              <w:t xml:space="preserve">            </w:t>
            </w:r>
          </w:p>
          <w:p w:rsidR="00855A67" w:rsidRPr="00512A66" w:rsidRDefault="00855A67" w:rsidP="001F6ABC">
            <w:pPr>
              <w:autoSpaceDE w:val="0"/>
              <w:autoSpaceDN w:val="0"/>
              <w:jc w:val="both"/>
              <w:rPr>
                <w:rFonts w:ascii="Times New Roman" w:hAnsi="Times New Roman"/>
                <w:color w:val="000000"/>
                <w:sz w:val="22"/>
                <w:szCs w:val="22"/>
              </w:rPr>
            </w:pPr>
          </w:p>
          <w:p w:rsidR="00855A67" w:rsidRPr="00512A66" w:rsidRDefault="00855A67" w:rsidP="001F6ABC">
            <w:pPr>
              <w:autoSpaceDE w:val="0"/>
              <w:autoSpaceDN w:val="0"/>
              <w:jc w:val="both"/>
              <w:rPr>
                <w:rFonts w:ascii="Times New Roman" w:hAnsi="Times New Roman"/>
                <w:b/>
                <w:bCs/>
                <w:color w:val="000000"/>
                <w:sz w:val="22"/>
                <w:szCs w:val="22"/>
              </w:rPr>
            </w:pPr>
            <w:r w:rsidRPr="00512A66">
              <w:rPr>
                <w:rFonts w:ascii="Times New Roman" w:hAnsi="Times New Roman"/>
                <w:color w:val="000000"/>
                <w:sz w:val="22"/>
                <w:szCs w:val="22"/>
              </w:rPr>
              <w:t xml:space="preserve">            </w:t>
            </w:r>
            <w:r w:rsidR="001A041D">
              <w:rPr>
                <w:rFonts w:ascii="Times New Roman" w:hAnsi="Times New Roman"/>
                <w:color w:val="000000"/>
                <w:sz w:val="22"/>
                <w:szCs w:val="22"/>
              </w:rPr>
              <w:t xml:space="preserve">          </w:t>
            </w:r>
            <w:r w:rsidRPr="00512A66">
              <w:rPr>
                <w:rFonts w:ascii="Times New Roman" w:hAnsi="Times New Roman"/>
                <w:color w:val="000000"/>
                <w:sz w:val="22"/>
                <w:szCs w:val="22"/>
              </w:rPr>
              <w:t>нет</w:t>
            </w:r>
          </w:p>
        </w:tc>
      </w:tr>
      <w:tr w:rsidR="00855A67" w:rsidRPr="00512A66" w:rsidTr="00256C7A">
        <w:trPr>
          <w:trHeight w:val="70"/>
        </w:trPr>
        <w:tc>
          <w:tcPr>
            <w:tcW w:w="5103" w:type="dxa"/>
          </w:tcPr>
          <w:p w:rsidR="00855A67" w:rsidRPr="00512A66" w:rsidRDefault="00855A67" w:rsidP="001F6ABC">
            <w:pPr>
              <w:autoSpaceDE w:val="0"/>
              <w:autoSpaceDN w:val="0"/>
              <w:jc w:val="both"/>
              <w:rPr>
                <w:rFonts w:ascii="Times New Roman" w:hAnsi="Times New Roman"/>
                <w:color w:val="000000"/>
                <w:sz w:val="22"/>
                <w:szCs w:val="22"/>
              </w:rPr>
            </w:pPr>
            <w:r w:rsidRPr="00512A66">
              <w:rPr>
                <w:rFonts w:ascii="Times New Roman" w:hAnsi="Times New Roman"/>
                <w:color w:val="000000"/>
                <w:sz w:val="22"/>
                <w:szCs w:val="22"/>
              </w:rPr>
              <w:t>1.6. Получение результата предоставления муниципальной услуги</w:t>
            </w:r>
          </w:p>
        </w:tc>
        <w:tc>
          <w:tcPr>
            <w:tcW w:w="2378" w:type="dxa"/>
          </w:tcPr>
          <w:p w:rsidR="00855A67" w:rsidRPr="00512A66" w:rsidRDefault="00855A67" w:rsidP="001F6ABC">
            <w:pPr>
              <w:autoSpaceDE w:val="0"/>
              <w:autoSpaceDN w:val="0"/>
              <w:jc w:val="center"/>
              <w:rPr>
                <w:rFonts w:ascii="Times New Roman" w:hAnsi="Times New Roman"/>
                <w:color w:val="000000"/>
                <w:sz w:val="22"/>
                <w:szCs w:val="22"/>
              </w:rPr>
            </w:pPr>
            <w:r w:rsidRPr="00512A66">
              <w:rPr>
                <w:rFonts w:ascii="Times New Roman" w:hAnsi="Times New Roman"/>
                <w:color w:val="000000"/>
                <w:sz w:val="22"/>
                <w:szCs w:val="22"/>
              </w:rPr>
              <w:t>да/нет</w:t>
            </w:r>
          </w:p>
        </w:tc>
        <w:tc>
          <w:tcPr>
            <w:tcW w:w="2938" w:type="dxa"/>
          </w:tcPr>
          <w:p w:rsidR="00855A67" w:rsidRPr="00512A66" w:rsidRDefault="00855A67" w:rsidP="001F6ABC">
            <w:pPr>
              <w:autoSpaceDE w:val="0"/>
              <w:autoSpaceDN w:val="0"/>
              <w:jc w:val="both"/>
              <w:rPr>
                <w:rFonts w:ascii="Times New Roman" w:hAnsi="Times New Roman"/>
                <w:color w:val="000000"/>
                <w:sz w:val="22"/>
                <w:szCs w:val="22"/>
              </w:rPr>
            </w:pPr>
          </w:p>
          <w:p w:rsidR="00855A67" w:rsidRPr="00512A66" w:rsidRDefault="00855A67" w:rsidP="001F6ABC">
            <w:pPr>
              <w:autoSpaceDE w:val="0"/>
              <w:autoSpaceDN w:val="0"/>
              <w:jc w:val="both"/>
              <w:rPr>
                <w:rFonts w:ascii="Times New Roman" w:hAnsi="Times New Roman"/>
                <w:b/>
                <w:bCs/>
                <w:color w:val="000000"/>
                <w:sz w:val="22"/>
                <w:szCs w:val="22"/>
              </w:rPr>
            </w:pPr>
            <w:r w:rsidRPr="00512A66">
              <w:rPr>
                <w:rFonts w:ascii="Times New Roman" w:hAnsi="Times New Roman"/>
                <w:color w:val="000000"/>
                <w:sz w:val="22"/>
                <w:szCs w:val="22"/>
              </w:rPr>
              <w:t xml:space="preserve">             </w:t>
            </w:r>
            <w:r w:rsidR="001A041D">
              <w:rPr>
                <w:rFonts w:ascii="Times New Roman" w:hAnsi="Times New Roman"/>
                <w:color w:val="000000"/>
                <w:sz w:val="22"/>
                <w:szCs w:val="22"/>
              </w:rPr>
              <w:t xml:space="preserve">         </w:t>
            </w:r>
            <w:r w:rsidRPr="00512A66">
              <w:rPr>
                <w:rFonts w:ascii="Times New Roman" w:hAnsi="Times New Roman"/>
                <w:color w:val="000000"/>
                <w:sz w:val="22"/>
                <w:szCs w:val="22"/>
              </w:rPr>
              <w:t>да</w:t>
            </w:r>
          </w:p>
        </w:tc>
      </w:tr>
      <w:tr w:rsidR="00855A67" w:rsidRPr="00512A66" w:rsidTr="001F6ABC">
        <w:trPr>
          <w:trHeight w:val="559"/>
        </w:trPr>
        <w:tc>
          <w:tcPr>
            <w:tcW w:w="5103" w:type="dxa"/>
          </w:tcPr>
          <w:p w:rsidR="00855A67" w:rsidRPr="00512A66" w:rsidRDefault="00855A67" w:rsidP="001F6ABC">
            <w:pPr>
              <w:autoSpaceDE w:val="0"/>
              <w:autoSpaceDN w:val="0"/>
              <w:jc w:val="both"/>
              <w:rPr>
                <w:rFonts w:ascii="Times New Roman" w:hAnsi="Times New Roman"/>
                <w:color w:val="000000"/>
                <w:sz w:val="22"/>
                <w:szCs w:val="22"/>
              </w:rPr>
            </w:pPr>
            <w:r w:rsidRPr="00512A66">
              <w:rPr>
                <w:rFonts w:ascii="Times New Roman" w:hAnsi="Times New Roman"/>
                <w:color w:val="000000"/>
                <w:sz w:val="22"/>
                <w:szCs w:val="22"/>
              </w:rPr>
              <w:t>1.7. Получение сведений о ходе выполнения запроса</w:t>
            </w:r>
          </w:p>
        </w:tc>
        <w:tc>
          <w:tcPr>
            <w:tcW w:w="2378" w:type="dxa"/>
          </w:tcPr>
          <w:p w:rsidR="00855A67" w:rsidRPr="00512A66" w:rsidRDefault="00855A67" w:rsidP="001F6ABC">
            <w:pPr>
              <w:autoSpaceDE w:val="0"/>
              <w:autoSpaceDN w:val="0"/>
              <w:jc w:val="center"/>
              <w:rPr>
                <w:rFonts w:ascii="Times New Roman" w:hAnsi="Times New Roman"/>
                <w:color w:val="000000"/>
                <w:sz w:val="22"/>
                <w:szCs w:val="22"/>
              </w:rPr>
            </w:pPr>
            <w:r w:rsidRPr="00512A66">
              <w:rPr>
                <w:rFonts w:ascii="Times New Roman" w:hAnsi="Times New Roman"/>
                <w:color w:val="000000"/>
                <w:sz w:val="22"/>
                <w:szCs w:val="22"/>
              </w:rPr>
              <w:t>да/нет</w:t>
            </w:r>
          </w:p>
        </w:tc>
        <w:tc>
          <w:tcPr>
            <w:tcW w:w="2938" w:type="dxa"/>
          </w:tcPr>
          <w:p w:rsidR="00855A67" w:rsidRPr="00512A66" w:rsidRDefault="00855A67" w:rsidP="001F6ABC">
            <w:pPr>
              <w:autoSpaceDE w:val="0"/>
              <w:autoSpaceDN w:val="0"/>
              <w:jc w:val="both"/>
              <w:rPr>
                <w:rFonts w:ascii="Times New Roman" w:hAnsi="Times New Roman"/>
                <w:b/>
                <w:bCs/>
                <w:color w:val="000000"/>
                <w:sz w:val="22"/>
                <w:szCs w:val="22"/>
              </w:rPr>
            </w:pPr>
            <w:r w:rsidRPr="00512A66">
              <w:rPr>
                <w:rFonts w:ascii="Times New Roman" w:hAnsi="Times New Roman"/>
                <w:color w:val="000000"/>
                <w:sz w:val="22"/>
                <w:szCs w:val="22"/>
              </w:rPr>
              <w:t xml:space="preserve">            </w:t>
            </w:r>
            <w:r w:rsidR="001A041D">
              <w:rPr>
                <w:rFonts w:ascii="Times New Roman" w:hAnsi="Times New Roman"/>
                <w:color w:val="000000"/>
                <w:sz w:val="22"/>
                <w:szCs w:val="22"/>
              </w:rPr>
              <w:t xml:space="preserve">          </w:t>
            </w:r>
            <w:r w:rsidRPr="00512A66">
              <w:rPr>
                <w:rFonts w:ascii="Times New Roman" w:hAnsi="Times New Roman"/>
                <w:color w:val="000000"/>
                <w:sz w:val="22"/>
                <w:szCs w:val="22"/>
              </w:rPr>
              <w:t>нет</w:t>
            </w:r>
          </w:p>
        </w:tc>
      </w:tr>
      <w:tr w:rsidR="00855A67" w:rsidRPr="00512A66" w:rsidTr="001F6ABC">
        <w:trPr>
          <w:trHeight w:val="70"/>
        </w:trPr>
        <w:tc>
          <w:tcPr>
            <w:tcW w:w="5103" w:type="dxa"/>
          </w:tcPr>
          <w:p w:rsidR="00855A67" w:rsidRPr="00512A66" w:rsidRDefault="00855A67" w:rsidP="001F6ABC">
            <w:pPr>
              <w:autoSpaceDE w:val="0"/>
              <w:autoSpaceDN w:val="0"/>
              <w:jc w:val="both"/>
              <w:rPr>
                <w:rFonts w:ascii="Times New Roman" w:hAnsi="Times New Roman"/>
                <w:color w:val="000000"/>
                <w:sz w:val="22"/>
                <w:szCs w:val="22"/>
              </w:rPr>
            </w:pPr>
            <w:r w:rsidRPr="00512A66">
              <w:rPr>
                <w:rFonts w:ascii="Times New Roman" w:hAnsi="Times New Roman"/>
                <w:color w:val="000000"/>
                <w:sz w:val="22"/>
                <w:szCs w:val="22"/>
              </w:rPr>
              <w:t>1.8. Осуществление оценки качества предоставления муниципальной услуги</w:t>
            </w:r>
          </w:p>
        </w:tc>
        <w:tc>
          <w:tcPr>
            <w:tcW w:w="2378" w:type="dxa"/>
          </w:tcPr>
          <w:p w:rsidR="00855A67" w:rsidRPr="00512A66" w:rsidRDefault="00855A67" w:rsidP="001F6ABC">
            <w:pPr>
              <w:autoSpaceDE w:val="0"/>
              <w:autoSpaceDN w:val="0"/>
              <w:jc w:val="center"/>
              <w:rPr>
                <w:rFonts w:ascii="Times New Roman" w:hAnsi="Times New Roman"/>
                <w:color w:val="000000"/>
                <w:sz w:val="22"/>
                <w:szCs w:val="22"/>
              </w:rPr>
            </w:pPr>
            <w:r w:rsidRPr="00512A66">
              <w:rPr>
                <w:rFonts w:ascii="Times New Roman" w:hAnsi="Times New Roman"/>
                <w:color w:val="000000"/>
                <w:sz w:val="22"/>
                <w:szCs w:val="22"/>
              </w:rPr>
              <w:t>да/нет</w:t>
            </w:r>
          </w:p>
        </w:tc>
        <w:tc>
          <w:tcPr>
            <w:tcW w:w="2938" w:type="dxa"/>
          </w:tcPr>
          <w:p w:rsidR="00855A67" w:rsidRPr="00512A66" w:rsidRDefault="00855A67" w:rsidP="001F6ABC">
            <w:pPr>
              <w:autoSpaceDE w:val="0"/>
              <w:autoSpaceDN w:val="0"/>
              <w:jc w:val="both"/>
              <w:rPr>
                <w:rFonts w:ascii="Times New Roman" w:hAnsi="Times New Roman"/>
                <w:color w:val="000000"/>
                <w:sz w:val="22"/>
                <w:szCs w:val="22"/>
              </w:rPr>
            </w:pPr>
            <w:r w:rsidRPr="00512A66">
              <w:rPr>
                <w:rFonts w:ascii="Times New Roman" w:hAnsi="Times New Roman"/>
                <w:color w:val="000000"/>
                <w:sz w:val="22"/>
                <w:szCs w:val="22"/>
              </w:rPr>
              <w:t xml:space="preserve">                </w:t>
            </w:r>
          </w:p>
          <w:p w:rsidR="00855A67" w:rsidRPr="00512A66" w:rsidRDefault="00855A67" w:rsidP="001A041D">
            <w:pPr>
              <w:autoSpaceDE w:val="0"/>
              <w:autoSpaceDN w:val="0"/>
              <w:jc w:val="both"/>
              <w:rPr>
                <w:rFonts w:ascii="Times New Roman" w:hAnsi="Times New Roman"/>
                <w:b/>
                <w:bCs/>
                <w:color w:val="000000"/>
                <w:sz w:val="22"/>
                <w:szCs w:val="22"/>
              </w:rPr>
            </w:pPr>
            <w:r w:rsidRPr="00512A66">
              <w:rPr>
                <w:rFonts w:ascii="Times New Roman" w:hAnsi="Times New Roman"/>
                <w:color w:val="000000"/>
                <w:sz w:val="22"/>
                <w:szCs w:val="22"/>
              </w:rPr>
              <w:t xml:space="preserve">              </w:t>
            </w:r>
            <w:r w:rsidR="001A041D">
              <w:rPr>
                <w:rFonts w:ascii="Times New Roman" w:hAnsi="Times New Roman"/>
                <w:color w:val="000000"/>
                <w:sz w:val="22"/>
                <w:szCs w:val="22"/>
              </w:rPr>
              <w:t xml:space="preserve">       </w:t>
            </w:r>
            <w:r w:rsidRPr="00512A66">
              <w:rPr>
                <w:rFonts w:ascii="Times New Roman" w:hAnsi="Times New Roman"/>
                <w:color w:val="000000"/>
                <w:sz w:val="22"/>
                <w:szCs w:val="22"/>
              </w:rPr>
              <w:t xml:space="preserve"> нет</w:t>
            </w:r>
          </w:p>
        </w:tc>
      </w:tr>
      <w:tr w:rsidR="00855A67" w:rsidRPr="00512A66" w:rsidTr="001F6ABC">
        <w:trPr>
          <w:trHeight w:val="559"/>
        </w:trPr>
        <w:tc>
          <w:tcPr>
            <w:tcW w:w="5103" w:type="dxa"/>
          </w:tcPr>
          <w:p w:rsidR="00855A67" w:rsidRPr="00512A66" w:rsidRDefault="00855A67" w:rsidP="001F6ABC">
            <w:pPr>
              <w:tabs>
                <w:tab w:val="left" w:pos="709"/>
              </w:tabs>
              <w:autoSpaceDE w:val="0"/>
              <w:autoSpaceDN w:val="0"/>
              <w:jc w:val="both"/>
              <w:rPr>
                <w:rFonts w:ascii="Times New Roman" w:hAnsi="Times New Roman"/>
                <w:color w:val="000000"/>
                <w:sz w:val="22"/>
                <w:szCs w:val="22"/>
              </w:rPr>
            </w:pPr>
            <w:r w:rsidRPr="00512A66">
              <w:rPr>
                <w:rFonts w:ascii="Times New Roman" w:hAnsi="Times New Roman"/>
                <w:color w:val="000000"/>
                <w:sz w:val="22"/>
                <w:szCs w:val="22"/>
              </w:rPr>
              <w:t xml:space="preserve">1.9. </w:t>
            </w:r>
            <w:proofErr w:type="gramStart"/>
            <w:r w:rsidRPr="00512A66">
              <w:rPr>
                <w:rFonts w:ascii="Times New Roman" w:hAnsi="Times New Roman"/>
                <w:color w:val="000000"/>
                <w:sz w:val="22"/>
                <w:szCs w:val="22"/>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roofErr w:type="gramEnd"/>
          </w:p>
        </w:tc>
        <w:tc>
          <w:tcPr>
            <w:tcW w:w="2378" w:type="dxa"/>
          </w:tcPr>
          <w:p w:rsidR="00855A67" w:rsidRPr="00512A66" w:rsidRDefault="00855A67" w:rsidP="001F6ABC">
            <w:pPr>
              <w:autoSpaceDE w:val="0"/>
              <w:autoSpaceDN w:val="0"/>
              <w:jc w:val="center"/>
              <w:rPr>
                <w:rFonts w:ascii="Times New Roman" w:hAnsi="Times New Roman"/>
                <w:color w:val="000000"/>
                <w:sz w:val="22"/>
                <w:szCs w:val="22"/>
              </w:rPr>
            </w:pPr>
            <w:r w:rsidRPr="00512A66">
              <w:rPr>
                <w:rFonts w:ascii="Times New Roman" w:hAnsi="Times New Roman"/>
                <w:color w:val="000000"/>
                <w:sz w:val="22"/>
                <w:szCs w:val="22"/>
              </w:rPr>
              <w:t>да/нет</w:t>
            </w:r>
          </w:p>
        </w:tc>
        <w:tc>
          <w:tcPr>
            <w:tcW w:w="2938" w:type="dxa"/>
          </w:tcPr>
          <w:p w:rsidR="00855A67" w:rsidRPr="00512A66" w:rsidRDefault="00630BA4" w:rsidP="00630BA4">
            <w:pPr>
              <w:autoSpaceDE w:val="0"/>
              <w:autoSpaceDN w:val="0"/>
              <w:jc w:val="center"/>
              <w:rPr>
                <w:rFonts w:ascii="Times New Roman" w:hAnsi="Times New Roman"/>
                <w:b/>
                <w:bCs/>
                <w:color w:val="000000"/>
                <w:sz w:val="22"/>
                <w:szCs w:val="22"/>
              </w:rPr>
            </w:pPr>
            <w:r>
              <w:rPr>
                <w:rFonts w:ascii="Times New Roman" w:hAnsi="Times New Roman"/>
                <w:color w:val="000000"/>
                <w:sz w:val="22"/>
                <w:szCs w:val="22"/>
              </w:rPr>
              <w:t xml:space="preserve">     </w:t>
            </w:r>
            <w:r w:rsidR="00855A67" w:rsidRPr="00512A66">
              <w:rPr>
                <w:rFonts w:ascii="Times New Roman" w:hAnsi="Times New Roman"/>
                <w:color w:val="000000"/>
                <w:sz w:val="22"/>
                <w:szCs w:val="22"/>
              </w:rPr>
              <w:t>нет</w:t>
            </w:r>
          </w:p>
        </w:tc>
      </w:tr>
      <w:tr w:rsidR="00855A67" w:rsidRPr="00512A66" w:rsidTr="001F6ABC">
        <w:trPr>
          <w:trHeight w:val="728"/>
        </w:trPr>
        <w:tc>
          <w:tcPr>
            <w:tcW w:w="5103" w:type="dxa"/>
          </w:tcPr>
          <w:p w:rsidR="00855A67" w:rsidRPr="00512A66" w:rsidRDefault="00855A67" w:rsidP="001F6ABC">
            <w:pPr>
              <w:autoSpaceDE w:val="0"/>
              <w:autoSpaceDN w:val="0"/>
              <w:jc w:val="both"/>
              <w:rPr>
                <w:rFonts w:ascii="Times New Roman" w:hAnsi="Times New Roman"/>
                <w:color w:val="000000"/>
                <w:sz w:val="22"/>
                <w:szCs w:val="22"/>
              </w:rPr>
            </w:pPr>
            <w:r w:rsidRPr="00512A66">
              <w:rPr>
                <w:rFonts w:ascii="Times New Roman" w:hAnsi="Times New Roman"/>
                <w:color w:val="000000"/>
                <w:sz w:val="22"/>
                <w:szCs w:val="22"/>
              </w:rPr>
              <w:t>2. Наличие возможности (невозможности) получения муниципальной услуги через МФЦ</w:t>
            </w:r>
          </w:p>
        </w:tc>
        <w:tc>
          <w:tcPr>
            <w:tcW w:w="2378" w:type="dxa"/>
          </w:tcPr>
          <w:p w:rsidR="00855A67" w:rsidRPr="00512A66" w:rsidRDefault="00855A67" w:rsidP="001F6ABC">
            <w:pPr>
              <w:autoSpaceDE w:val="0"/>
              <w:autoSpaceDN w:val="0"/>
              <w:jc w:val="center"/>
              <w:rPr>
                <w:rFonts w:ascii="Times New Roman" w:hAnsi="Times New Roman"/>
                <w:color w:val="000000"/>
                <w:sz w:val="22"/>
                <w:szCs w:val="22"/>
              </w:rPr>
            </w:pPr>
            <w:r w:rsidRPr="00512A66">
              <w:rPr>
                <w:rFonts w:ascii="Times New Roman" w:hAnsi="Times New Roman"/>
                <w:color w:val="000000"/>
                <w:sz w:val="22"/>
                <w:szCs w:val="22"/>
              </w:rPr>
              <w:t>Да (в полном объеме/ не в полном объеме)/нет</w:t>
            </w:r>
          </w:p>
        </w:tc>
        <w:tc>
          <w:tcPr>
            <w:tcW w:w="2938" w:type="dxa"/>
          </w:tcPr>
          <w:p w:rsidR="00855A67" w:rsidRPr="00512A66" w:rsidRDefault="00855A67" w:rsidP="001F6ABC">
            <w:pPr>
              <w:rPr>
                <w:rFonts w:ascii="Times New Roman" w:hAnsi="Times New Roman"/>
                <w:color w:val="000000"/>
                <w:sz w:val="22"/>
                <w:szCs w:val="22"/>
              </w:rPr>
            </w:pPr>
            <w:r w:rsidRPr="00512A66">
              <w:rPr>
                <w:rFonts w:ascii="Times New Roman" w:hAnsi="Times New Roman"/>
                <w:color w:val="000000"/>
                <w:sz w:val="22"/>
                <w:szCs w:val="22"/>
              </w:rPr>
              <w:t>Да (в полном объеме)</w:t>
            </w:r>
          </w:p>
        </w:tc>
      </w:tr>
      <w:tr w:rsidR="00855A67" w:rsidRPr="00512A66" w:rsidTr="001F6ABC">
        <w:trPr>
          <w:trHeight w:val="728"/>
        </w:trPr>
        <w:tc>
          <w:tcPr>
            <w:tcW w:w="5103" w:type="dxa"/>
          </w:tcPr>
          <w:p w:rsidR="00855A67" w:rsidRPr="00512A66" w:rsidRDefault="00855A67" w:rsidP="001F6ABC">
            <w:pPr>
              <w:autoSpaceDE w:val="0"/>
              <w:autoSpaceDN w:val="0"/>
              <w:jc w:val="both"/>
              <w:rPr>
                <w:rFonts w:ascii="Times New Roman" w:hAnsi="Times New Roman"/>
                <w:color w:val="000000"/>
                <w:sz w:val="22"/>
                <w:szCs w:val="22"/>
              </w:rPr>
            </w:pPr>
            <w:r w:rsidRPr="00512A66">
              <w:rPr>
                <w:rFonts w:ascii="Times New Roman" w:hAnsi="Times New Roman"/>
                <w:color w:val="000000"/>
                <w:sz w:val="22"/>
                <w:szCs w:val="22"/>
              </w:rPr>
              <w:t>3. Количество взаимодействий заявителя с должностными лицами при предоставлении муниципальной услуги и их продолжительность</w:t>
            </w:r>
          </w:p>
        </w:tc>
        <w:tc>
          <w:tcPr>
            <w:tcW w:w="2378" w:type="dxa"/>
          </w:tcPr>
          <w:p w:rsidR="00855A67" w:rsidRPr="00512A66" w:rsidRDefault="00855A67" w:rsidP="001F6ABC">
            <w:pPr>
              <w:autoSpaceDE w:val="0"/>
              <w:autoSpaceDN w:val="0"/>
              <w:jc w:val="center"/>
              <w:rPr>
                <w:rFonts w:ascii="Times New Roman" w:hAnsi="Times New Roman"/>
                <w:color w:val="000000"/>
                <w:sz w:val="22"/>
                <w:szCs w:val="22"/>
              </w:rPr>
            </w:pPr>
            <w:r w:rsidRPr="00512A66">
              <w:rPr>
                <w:rFonts w:ascii="Times New Roman" w:hAnsi="Times New Roman"/>
                <w:color w:val="000000"/>
                <w:sz w:val="22"/>
                <w:szCs w:val="22"/>
              </w:rPr>
              <w:t>да/нет</w:t>
            </w:r>
          </w:p>
        </w:tc>
        <w:tc>
          <w:tcPr>
            <w:tcW w:w="2938" w:type="dxa"/>
          </w:tcPr>
          <w:p w:rsidR="00855A67" w:rsidRPr="00512A66" w:rsidRDefault="00855A67" w:rsidP="001F6ABC">
            <w:pPr>
              <w:rPr>
                <w:rFonts w:ascii="Times New Roman" w:hAnsi="Times New Roman"/>
                <w:bCs/>
                <w:color w:val="000000"/>
                <w:sz w:val="22"/>
                <w:szCs w:val="22"/>
              </w:rPr>
            </w:pPr>
            <w:r w:rsidRPr="00512A66">
              <w:rPr>
                <w:rFonts w:ascii="Times New Roman" w:hAnsi="Times New Roman"/>
                <w:color w:val="000000"/>
                <w:sz w:val="22"/>
                <w:szCs w:val="22"/>
              </w:rPr>
              <w:t xml:space="preserve">                 </w:t>
            </w:r>
            <w:r w:rsidR="001A041D">
              <w:rPr>
                <w:rFonts w:ascii="Times New Roman" w:hAnsi="Times New Roman"/>
                <w:color w:val="000000"/>
                <w:sz w:val="22"/>
                <w:szCs w:val="22"/>
              </w:rPr>
              <w:t xml:space="preserve">      </w:t>
            </w:r>
            <w:r w:rsidRPr="00512A66">
              <w:rPr>
                <w:rFonts w:ascii="Times New Roman" w:hAnsi="Times New Roman"/>
                <w:color w:val="000000"/>
                <w:sz w:val="22"/>
                <w:szCs w:val="22"/>
              </w:rPr>
              <w:t>да</w:t>
            </w:r>
          </w:p>
        </w:tc>
      </w:tr>
      <w:tr w:rsidR="00855A67" w:rsidRPr="00512A66" w:rsidTr="001F6ABC">
        <w:trPr>
          <w:trHeight w:val="728"/>
        </w:trPr>
        <w:tc>
          <w:tcPr>
            <w:tcW w:w="5103" w:type="dxa"/>
          </w:tcPr>
          <w:p w:rsidR="00855A67" w:rsidRPr="00512A66" w:rsidRDefault="00855A67" w:rsidP="001F6ABC">
            <w:pPr>
              <w:autoSpaceDE w:val="0"/>
              <w:autoSpaceDN w:val="0"/>
              <w:jc w:val="both"/>
              <w:rPr>
                <w:rFonts w:ascii="Times New Roman" w:hAnsi="Times New Roman"/>
                <w:color w:val="000000"/>
                <w:sz w:val="22"/>
                <w:szCs w:val="22"/>
              </w:rPr>
            </w:pPr>
            <w:r w:rsidRPr="00512A66">
              <w:rPr>
                <w:rFonts w:ascii="Times New Roman" w:hAnsi="Times New Roman"/>
                <w:color w:val="000000"/>
                <w:sz w:val="22"/>
                <w:szCs w:val="22"/>
              </w:rPr>
              <w:t>4. Возможность (невозможность) получения услуги</w:t>
            </w:r>
            <w:r w:rsidRPr="00512A66">
              <w:rPr>
                <w:color w:val="000000"/>
                <w:sz w:val="22"/>
                <w:szCs w:val="22"/>
              </w:rPr>
              <w:t xml:space="preserve"> </w:t>
            </w:r>
            <w:r w:rsidRPr="00512A66">
              <w:rPr>
                <w:rFonts w:ascii="Times New Roman" w:hAnsi="Times New Roman"/>
                <w:color w:val="000000"/>
                <w:sz w:val="22"/>
                <w:szCs w:val="22"/>
              </w:rPr>
              <w:t>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2378" w:type="dxa"/>
          </w:tcPr>
          <w:p w:rsidR="00855A67" w:rsidRPr="00512A66" w:rsidRDefault="00855A67" w:rsidP="001F6ABC">
            <w:pPr>
              <w:autoSpaceDE w:val="0"/>
              <w:autoSpaceDN w:val="0"/>
              <w:jc w:val="center"/>
              <w:rPr>
                <w:rFonts w:ascii="Times New Roman" w:hAnsi="Times New Roman"/>
                <w:color w:val="000000"/>
                <w:sz w:val="22"/>
                <w:szCs w:val="22"/>
              </w:rPr>
            </w:pPr>
            <w:r w:rsidRPr="00512A66">
              <w:rPr>
                <w:rFonts w:ascii="Times New Roman" w:hAnsi="Times New Roman"/>
                <w:color w:val="000000"/>
                <w:sz w:val="22"/>
                <w:szCs w:val="22"/>
              </w:rPr>
              <w:t>да/нет</w:t>
            </w:r>
          </w:p>
        </w:tc>
        <w:tc>
          <w:tcPr>
            <w:tcW w:w="2938" w:type="dxa"/>
          </w:tcPr>
          <w:p w:rsidR="00855A67" w:rsidRPr="00512A66" w:rsidRDefault="00855A67" w:rsidP="001F6ABC">
            <w:pPr>
              <w:jc w:val="center"/>
              <w:rPr>
                <w:rFonts w:ascii="Times New Roman" w:hAnsi="Times New Roman"/>
                <w:bCs/>
                <w:color w:val="000000"/>
                <w:sz w:val="22"/>
                <w:szCs w:val="22"/>
              </w:rPr>
            </w:pPr>
            <w:r w:rsidRPr="00512A66">
              <w:rPr>
                <w:rFonts w:ascii="Times New Roman" w:hAnsi="Times New Roman"/>
                <w:bCs/>
                <w:color w:val="000000"/>
                <w:sz w:val="22"/>
                <w:szCs w:val="22"/>
              </w:rPr>
              <w:t>да</w:t>
            </w:r>
          </w:p>
        </w:tc>
      </w:tr>
      <w:tr w:rsidR="00855A67" w:rsidRPr="00512A66" w:rsidTr="001F6ABC">
        <w:tc>
          <w:tcPr>
            <w:tcW w:w="10419" w:type="dxa"/>
            <w:gridSpan w:val="3"/>
          </w:tcPr>
          <w:p w:rsidR="00855A67" w:rsidRPr="00512A66" w:rsidRDefault="00855A67" w:rsidP="001F6ABC">
            <w:pPr>
              <w:autoSpaceDE w:val="0"/>
              <w:autoSpaceDN w:val="0"/>
              <w:jc w:val="center"/>
              <w:rPr>
                <w:rFonts w:ascii="Times New Roman" w:hAnsi="Times New Roman"/>
                <w:b/>
                <w:bCs/>
                <w:color w:val="000000"/>
                <w:sz w:val="22"/>
                <w:szCs w:val="22"/>
              </w:rPr>
            </w:pPr>
            <w:r w:rsidRPr="00512A66">
              <w:rPr>
                <w:rFonts w:ascii="Times New Roman" w:hAnsi="Times New Roman"/>
                <w:b/>
                <w:bCs/>
                <w:color w:val="000000"/>
                <w:sz w:val="22"/>
                <w:szCs w:val="22"/>
                <w:lang w:val="en-US"/>
              </w:rPr>
              <w:t>II</w:t>
            </w:r>
            <w:r w:rsidRPr="00512A66">
              <w:rPr>
                <w:rFonts w:ascii="Times New Roman" w:hAnsi="Times New Roman"/>
                <w:b/>
                <w:bCs/>
                <w:color w:val="000000"/>
                <w:sz w:val="22"/>
                <w:szCs w:val="22"/>
              </w:rPr>
              <w:t>. Показатели качества</w:t>
            </w:r>
          </w:p>
        </w:tc>
      </w:tr>
      <w:tr w:rsidR="00855A67" w:rsidRPr="00512A66" w:rsidTr="001F6ABC">
        <w:tc>
          <w:tcPr>
            <w:tcW w:w="5103" w:type="dxa"/>
          </w:tcPr>
          <w:p w:rsidR="00855A67" w:rsidRPr="00512A66" w:rsidRDefault="00855A67" w:rsidP="001F6ABC">
            <w:pPr>
              <w:autoSpaceDE w:val="0"/>
              <w:autoSpaceDN w:val="0"/>
              <w:jc w:val="both"/>
              <w:rPr>
                <w:rFonts w:ascii="Times New Roman" w:hAnsi="Times New Roman"/>
                <w:color w:val="000000"/>
                <w:sz w:val="22"/>
                <w:szCs w:val="22"/>
              </w:rPr>
            </w:pPr>
            <w:r w:rsidRPr="00512A66">
              <w:rPr>
                <w:rFonts w:ascii="Times New Roman" w:hAnsi="Times New Roman"/>
                <w:color w:val="000000"/>
                <w:sz w:val="22"/>
                <w:szCs w:val="22"/>
              </w:rPr>
              <w:t>1. Удельный вес заявлений граждан, рассмотренных в установленный срок, в общем количестве обращений граждан в Органе</w:t>
            </w:r>
          </w:p>
        </w:tc>
        <w:tc>
          <w:tcPr>
            <w:tcW w:w="2378" w:type="dxa"/>
          </w:tcPr>
          <w:p w:rsidR="00855A67" w:rsidRPr="00512A66" w:rsidRDefault="00E869EE" w:rsidP="001F6ABC">
            <w:pPr>
              <w:autoSpaceDE w:val="0"/>
              <w:autoSpaceDN w:val="0"/>
              <w:ind w:firstLine="709"/>
              <w:jc w:val="both"/>
              <w:rPr>
                <w:rFonts w:ascii="Times New Roman" w:hAnsi="Times New Roman"/>
                <w:color w:val="000000"/>
                <w:sz w:val="22"/>
                <w:szCs w:val="22"/>
              </w:rPr>
            </w:pPr>
            <w:r>
              <w:rPr>
                <w:rFonts w:ascii="Times New Roman" w:hAnsi="Times New Roman"/>
                <w:color w:val="000000"/>
                <w:sz w:val="22"/>
                <w:szCs w:val="22"/>
              </w:rPr>
              <w:t xml:space="preserve"> </w:t>
            </w:r>
            <w:r w:rsidR="00855A67" w:rsidRPr="00512A66">
              <w:rPr>
                <w:rFonts w:ascii="Times New Roman" w:hAnsi="Times New Roman"/>
                <w:color w:val="000000"/>
                <w:sz w:val="22"/>
                <w:szCs w:val="22"/>
              </w:rPr>
              <w:t>%</w:t>
            </w:r>
          </w:p>
        </w:tc>
        <w:tc>
          <w:tcPr>
            <w:tcW w:w="2938" w:type="dxa"/>
          </w:tcPr>
          <w:p w:rsidR="00855A67" w:rsidRPr="00512A66" w:rsidRDefault="001A041D" w:rsidP="001A041D">
            <w:pPr>
              <w:autoSpaceDE w:val="0"/>
              <w:autoSpaceDN w:val="0"/>
              <w:ind w:firstLine="709"/>
              <w:jc w:val="both"/>
              <w:rPr>
                <w:rFonts w:ascii="Times New Roman" w:hAnsi="Times New Roman"/>
                <w:color w:val="000000"/>
                <w:sz w:val="22"/>
                <w:szCs w:val="22"/>
              </w:rPr>
            </w:pPr>
            <w:r>
              <w:rPr>
                <w:rFonts w:ascii="Times New Roman" w:hAnsi="Times New Roman"/>
                <w:color w:val="000000"/>
                <w:sz w:val="22"/>
                <w:szCs w:val="22"/>
              </w:rPr>
              <w:t xml:space="preserve">        </w:t>
            </w:r>
            <w:r w:rsidR="00855A67" w:rsidRPr="00512A66">
              <w:rPr>
                <w:rFonts w:ascii="Times New Roman" w:hAnsi="Times New Roman"/>
                <w:color w:val="000000"/>
                <w:sz w:val="22"/>
                <w:szCs w:val="22"/>
              </w:rPr>
              <w:t>100</w:t>
            </w:r>
          </w:p>
        </w:tc>
      </w:tr>
      <w:tr w:rsidR="00855A67" w:rsidRPr="00512A66" w:rsidTr="001F6ABC">
        <w:tc>
          <w:tcPr>
            <w:tcW w:w="5103" w:type="dxa"/>
          </w:tcPr>
          <w:p w:rsidR="00855A67" w:rsidRPr="00512A66" w:rsidRDefault="00855A67" w:rsidP="001F6ABC">
            <w:pPr>
              <w:autoSpaceDE w:val="0"/>
              <w:autoSpaceDN w:val="0"/>
              <w:jc w:val="both"/>
              <w:rPr>
                <w:rFonts w:ascii="Times New Roman" w:hAnsi="Times New Roman"/>
                <w:color w:val="000000"/>
                <w:sz w:val="22"/>
                <w:szCs w:val="22"/>
              </w:rPr>
            </w:pPr>
            <w:r w:rsidRPr="00512A66">
              <w:rPr>
                <w:rFonts w:ascii="Times New Roman" w:hAnsi="Times New Roman"/>
                <w:color w:val="000000"/>
                <w:sz w:val="22"/>
                <w:szCs w:val="22"/>
              </w:rPr>
              <w:t xml:space="preserve">2. Удельный вес рассмотренных в  установленный </w:t>
            </w:r>
            <w:r w:rsidRPr="00512A66">
              <w:rPr>
                <w:rFonts w:ascii="Times New Roman" w:hAnsi="Times New Roman"/>
                <w:color w:val="000000"/>
                <w:sz w:val="22"/>
                <w:szCs w:val="22"/>
              </w:rPr>
              <w:lastRenderedPageBreak/>
              <w:t>срок заявлений на предоставление услуги в общем количестве заявлений на предоставление услуги через МФЦ</w:t>
            </w:r>
          </w:p>
        </w:tc>
        <w:tc>
          <w:tcPr>
            <w:tcW w:w="2378" w:type="dxa"/>
          </w:tcPr>
          <w:p w:rsidR="00855A67" w:rsidRPr="00512A66" w:rsidRDefault="00855A67" w:rsidP="001F6ABC">
            <w:pPr>
              <w:autoSpaceDE w:val="0"/>
              <w:autoSpaceDN w:val="0"/>
              <w:ind w:firstLine="709"/>
              <w:jc w:val="both"/>
              <w:rPr>
                <w:rFonts w:ascii="Times New Roman" w:hAnsi="Times New Roman"/>
                <w:color w:val="000000"/>
                <w:sz w:val="22"/>
                <w:szCs w:val="22"/>
              </w:rPr>
            </w:pPr>
            <w:r w:rsidRPr="00512A66">
              <w:rPr>
                <w:rFonts w:ascii="Times New Roman" w:hAnsi="Times New Roman"/>
                <w:color w:val="000000"/>
                <w:sz w:val="22"/>
                <w:szCs w:val="22"/>
              </w:rPr>
              <w:lastRenderedPageBreak/>
              <w:t>%</w:t>
            </w:r>
          </w:p>
        </w:tc>
        <w:tc>
          <w:tcPr>
            <w:tcW w:w="2938" w:type="dxa"/>
          </w:tcPr>
          <w:p w:rsidR="00855A67" w:rsidRPr="00512A66" w:rsidRDefault="00855A67" w:rsidP="001F6ABC">
            <w:pPr>
              <w:autoSpaceDE w:val="0"/>
              <w:autoSpaceDN w:val="0"/>
              <w:ind w:firstLine="709"/>
              <w:jc w:val="both"/>
              <w:rPr>
                <w:rFonts w:ascii="Times New Roman" w:hAnsi="Times New Roman"/>
                <w:color w:val="000000"/>
                <w:sz w:val="22"/>
                <w:szCs w:val="22"/>
              </w:rPr>
            </w:pPr>
          </w:p>
          <w:p w:rsidR="00855A67" w:rsidRPr="00512A66" w:rsidRDefault="001A041D" w:rsidP="001A041D">
            <w:pPr>
              <w:autoSpaceDE w:val="0"/>
              <w:autoSpaceDN w:val="0"/>
              <w:ind w:firstLine="709"/>
              <w:jc w:val="both"/>
              <w:rPr>
                <w:rFonts w:ascii="Times New Roman" w:hAnsi="Times New Roman"/>
                <w:color w:val="000000"/>
                <w:sz w:val="22"/>
                <w:szCs w:val="22"/>
              </w:rPr>
            </w:pPr>
            <w:r>
              <w:rPr>
                <w:rFonts w:ascii="Times New Roman" w:hAnsi="Times New Roman"/>
                <w:color w:val="000000"/>
                <w:sz w:val="22"/>
                <w:szCs w:val="22"/>
              </w:rPr>
              <w:lastRenderedPageBreak/>
              <w:t xml:space="preserve">       </w:t>
            </w:r>
            <w:r w:rsidR="00855A67" w:rsidRPr="00512A66">
              <w:rPr>
                <w:rFonts w:ascii="Times New Roman" w:hAnsi="Times New Roman"/>
                <w:color w:val="000000"/>
                <w:sz w:val="22"/>
                <w:szCs w:val="22"/>
              </w:rPr>
              <w:t>100</w:t>
            </w:r>
          </w:p>
        </w:tc>
      </w:tr>
      <w:tr w:rsidR="00855A67" w:rsidRPr="00512A66" w:rsidTr="001F6ABC">
        <w:tc>
          <w:tcPr>
            <w:tcW w:w="5103" w:type="dxa"/>
          </w:tcPr>
          <w:p w:rsidR="00855A67" w:rsidRPr="00512A66" w:rsidRDefault="00855A67" w:rsidP="001F6ABC">
            <w:pPr>
              <w:autoSpaceDE w:val="0"/>
              <w:autoSpaceDN w:val="0"/>
              <w:jc w:val="both"/>
              <w:rPr>
                <w:rFonts w:ascii="Times New Roman" w:hAnsi="Times New Roman"/>
                <w:color w:val="000000"/>
                <w:sz w:val="22"/>
                <w:szCs w:val="22"/>
              </w:rPr>
            </w:pPr>
            <w:r w:rsidRPr="00512A66">
              <w:rPr>
                <w:rFonts w:ascii="Times New Roman" w:hAnsi="Times New Roman"/>
                <w:color w:val="000000"/>
                <w:sz w:val="22"/>
                <w:szCs w:val="22"/>
              </w:rPr>
              <w:lastRenderedPageBreak/>
              <w:t xml:space="preserve">3. Удельный вес обоснованных жалоб в общем количестве заявлений на предоставление  муниципальной услуги в Органе    </w:t>
            </w:r>
          </w:p>
        </w:tc>
        <w:tc>
          <w:tcPr>
            <w:tcW w:w="2378" w:type="dxa"/>
          </w:tcPr>
          <w:p w:rsidR="00855A67" w:rsidRPr="00512A66" w:rsidRDefault="00855A67" w:rsidP="001F6ABC">
            <w:pPr>
              <w:autoSpaceDE w:val="0"/>
              <w:autoSpaceDN w:val="0"/>
              <w:ind w:firstLine="709"/>
              <w:jc w:val="both"/>
              <w:rPr>
                <w:rFonts w:ascii="Times New Roman" w:hAnsi="Times New Roman"/>
                <w:color w:val="000000"/>
                <w:sz w:val="22"/>
                <w:szCs w:val="22"/>
              </w:rPr>
            </w:pPr>
            <w:r w:rsidRPr="00512A66">
              <w:rPr>
                <w:rFonts w:ascii="Times New Roman" w:hAnsi="Times New Roman"/>
                <w:color w:val="000000"/>
                <w:sz w:val="22"/>
                <w:szCs w:val="22"/>
              </w:rPr>
              <w:t>%</w:t>
            </w:r>
          </w:p>
        </w:tc>
        <w:tc>
          <w:tcPr>
            <w:tcW w:w="2938" w:type="dxa"/>
          </w:tcPr>
          <w:p w:rsidR="00855A67" w:rsidRPr="00512A66" w:rsidRDefault="001A041D" w:rsidP="001F6ABC">
            <w:pPr>
              <w:autoSpaceDE w:val="0"/>
              <w:autoSpaceDN w:val="0"/>
              <w:ind w:firstLine="709"/>
              <w:jc w:val="both"/>
              <w:rPr>
                <w:rFonts w:ascii="Times New Roman" w:hAnsi="Times New Roman"/>
                <w:color w:val="000000"/>
                <w:sz w:val="22"/>
                <w:szCs w:val="22"/>
              </w:rPr>
            </w:pPr>
            <w:r>
              <w:rPr>
                <w:rFonts w:ascii="Times New Roman" w:hAnsi="Times New Roman"/>
                <w:color w:val="000000"/>
                <w:sz w:val="22"/>
                <w:szCs w:val="22"/>
              </w:rPr>
              <w:t xml:space="preserve">        </w:t>
            </w:r>
            <w:r w:rsidR="00855A67" w:rsidRPr="00512A66">
              <w:rPr>
                <w:rFonts w:ascii="Times New Roman" w:hAnsi="Times New Roman"/>
                <w:color w:val="000000"/>
                <w:sz w:val="22"/>
                <w:szCs w:val="22"/>
              </w:rPr>
              <w:t>0</w:t>
            </w:r>
          </w:p>
        </w:tc>
      </w:tr>
      <w:tr w:rsidR="00855A67" w:rsidRPr="00512A66" w:rsidTr="001F6ABC">
        <w:tc>
          <w:tcPr>
            <w:tcW w:w="5103" w:type="dxa"/>
          </w:tcPr>
          <w:p w:rsidR="00855A67" w:rsidRPr="00512A66" w:rsidRDefault="00855A67" w:rsidP="001F6ABC">
            <w:pPr>
              <w:autoSpaceDE w:val="0"/>
              <w:autoSpaceDN w:val="0"/>
              <w:jc w:val="both"/>
              <w:rPr>
                <w:rFonts w:ascii="Times New Roman" w:hAnsi="Times New Roman"/>
                <w:color w:val="000000"/>
                <w:sz w:val="22"/>
                <w:szCs w:val="22"/>
              </w:rPr>
            </w:pPr>
            <w:r w:rsidRPr="00512A66">
              <w:rPr>
                <w:rFonts w:ascii="Times New Roman" w:hAnsi="Times New Roman"/>
                <w:color w:val="000000"/>
                <w:sz w:val="22"/>
                <w:szCs w:val="22"/>
              </w:rPr>
              <w:t>4. Удельный вес количества обоснованных жалоб в общем количестве заявлений на предоставление муниципальной услуги через МФЦ</w:t>
            </w:r>
          </w:p>
        </w:tc>
        <w:tc>
          <w:tcPr>
            <w:tcW w:w="2378" w:type="dxa"/>
          </w:tcPr>
          <w:p w:rsidR="00855A67" w:rsidRPr="00512A66" w:rsidRDefault="00855A67" w:rsidP="001F6ABC">
            <w:pPr>
              <w:autoSpaceDE w:val="0"/>
              <w:autoSpaceDN w:val="0"/>
              <w:ind w:firstLine="709"/>
              <w:jc w:val="both"/>
              <w:rPr>
                <w:rFonts w:ascii="Times New Roman" w:hAnsi="Times New Roman"/>
                <w:color w:val="000000"/>
                <w:sz w:val="22"/>
                <w:szCs w:val="22"/>
              </w:rPr>
            </w:pPr>
            <w:r w:rsidRPr="00512A66">
              <w:rPr>
                <w:rFonts w:ascii="Times New Roman" w:hAnsi="Times New Roman"/>
                <w:color w:val="000000"/>
                <w:sz w:val="22"/>
                <w:szCs w:val="22"/>
              </w:rPr>
              <w:t>%</w:t>
            </w:r>
          </w:p>
        </w:tc>
        <w:tc>
          <w:tcPr>
            <w:tcW w:w="2938" w:type="dxa"/>
          </w:tcPr>
          <w:p w:rsidR="00855A67" w:rsidRPr="00512A66" w:rsidRDefault="001A041D" w:rsidP="001F6ABC">
            <w:pPr>
              <w:autoSpaceDE w:val="0"/>
              <w:autoSpaceDN w:val="0"/>
              <w:ind w:firstLine="709"/>
              <w:jc w:val="both"/>
              <w:rPr>
                <w:rFonts w:ascii="Times New Roman" w:hAnsi="Times New Roman"/>
                <w:color w:val="000000"/>
                <w:sz w:val="22"/>
                <w:szCs w:val="22"/>
              </w:rPr>
            </w:pPr>
            <w:r>
              <w:rPr>
                <w:rFonts w:ascii="Times New Roman" w:hAnsi="Times New Roman"/>
                <w:color w:val="000000"/>
                <w:sz w:val="22"/>
                <w:szCs w:val="22"/>
              </w:rPr>
              <w:t xml:space="preserve">        </w:t>
            </w:r>
            <w:r w:rsidR="00855A67" w:rsidRPr="00512A66">
              <w:rPr>
                <w:rFonts w:ascii="Times New Roman" w:hAnsi="Times New Roman"/>
                <w:color w:val="000000"/>
                <w:sz w:val="22"/>
                <w:szCs w:val="22"/>
              </w:rPr>
              <w:t>0</w:t>
            </w:r>
          </w:p>
        </w:tc>
      </w:tr>
    </w:tbl>
    <w:p w:rsidR="00855A67" w:rsidRPr="00512A66" w:rsidRDefault="00855A67" w:rsidP="00855A67">
      <w:pPr>
        <w:widowControl w:val="0"/>
        <w:autoSpaceDE w:val="0"/>
        <w:autoSpaceDN w:val="0"/>
        <w:adjustRightInd w:val="0"/>
        <w:ind w:firstLine="709"/>
        <w:jc w:val="center"/>
        <w:outlineLvl w:val="2"/>
        <w:rPr>
          <w:b/>
          <w:color w:val="000000"/>
        </w:rPr>
      </w:pPr>
      <w:r w:rsidRPr="00512A66">
        <w:rPr>
          <w:b/>
          <w:color w:val="00000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55A67" w:rsidRPr="00512A66" w:rsidRDefault="00855A67" w:rsidP="00855A67">
      <w:pPr>
        <w:ind w:firstLine="709"/>
        <w:jc w:val="both"/>
        <w:rPr>
          <w:color w:val="000000"/>
        </w:rPr>
      </w:pPr>
      <w:r w:rsidRPr="00512A66">
        <w:rPr>
          <w:color w:val="000000"/>
        </w:rPr>
        <w:t>2.23. При обращении в электронной форме за получением муниципальной услуги заявление и прилагаемые нему документы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w:t>
      </w:r>
    </w:p>
    <w:p w:rsidR="00855A67" w:rsidRPr="00512A66" w:rsidRDefault="00855A67" w:rsidP="00855A67">
      <w:pPr>
        <w:ind w:firstLine="709"/>
        <w:jc w:val="both"/>
        <w:rPr>
          <w:color w:val="000000"/>
        </w:rPr>
      </w:pPr>
      <w:r w:rsidRPr="00512A66">
        <w:rPr>
          <w:color w:val="000000"/>
        </w:rPr>
        <w:t xml:space="preserve">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постановлению Правительства Российской Федерации от 25 июня </w:t>
      </w:r>
      <w:smartTag w:uri="urn:schemas-microsoft-com:office:smarttags" w:element="metricconverter">
        <w:smartTagPr>
          <w:attr w:name="ProductID" w:val="2012 г"/>
        </w:smartTagPr>
        <w:r w:rsidRPr="00512A66">
          <w:rPr>
            <w:color w:val="000000"/>
          </w:rPr>
          <w:t>2012 г</w:t>
        </w:r>
      </w:smartTag>
      <w:r w:rsidRPr="00512A66">
        <w:rPr>
          <w:color w:val="000000"/>
        </w:rPr>
        <w:t>. № 634.</w:t>
      </w:r>
    </w:p>
    <w:p w:rsidR="00855A67" w:rsidRPr="00512A66" w:rsidRDefault="00855A67" w:rsidP="00855A67">
      <w:pPr>
        <w:ind w:firstLine="709"/>
        <w:jc w:val="both"/>
        <w:rPr>
          <w:color w:val="000000"/>
        </w:rPr>
      </w:pPr>
      <w:proofErr w:type="gramStart"/>
      <w:r w:rsidRPr="00512A66">
        <w:rPr>
          <w:color w:val="000000"/>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855A67" w:rsidRPr="00512A66" w:rsidRDefault="00855A67" w:rsidP="00855A67">
      <w:pPr>
        <w:ind w:firstLine="709"/>
        <w:jc w:val="both"/>
        <w:rPr>
          <w:color w:val="000000"/>
        </w:rPr>
      </w:pPr>
      <w:proofErr w:type="gramStart"/>
      <w:r w:rsidRPr="00512A66">
        <w:rPr>
          <w:color w:val="000000"/>
        </w:rPr>
        <w:t>Предоставление муниципальной услуги через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МФЦ с органом, предоставляющим муниципальную услугу,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 предоставляющим муниципальную услугу.</w:t>
      </w:r>
      <w:proofErr w:type="gramEnd"/>
    </w:p>
    <w:p w:rsidR="00855A67" w:rsidRPr="00512A66" w:rsidRDefault="00855A67" w:rsidP="00855A67">
      <w:pPr>
        <w:ind w:firstLine="709"/>
        <w:jc w:val="both"/>
        <w:rPr>
          <w:color w:val="000000"/>
        </w:rPr>
      </w:pPr>
      <w:r w:rsidRPr="00512A66">
        <w:rPr>
          <w:color w:val="000000"/>
        </w:rPr>
        <w:t>Заявление о предоставлении муниципальной услуги подается заявителем через МФЦ лично.</w:t>
      </w:r>
    </w:p>
    <w:p w:rsidR="00855A67" w:rsidRPr="00512A66" w:rsidRDefault="00855A67" w:rsidP="00855A67">
      <w:pPr>
        <w:ind w:firstLine="709"/>
        <w:jc w:val="both"/>
        <w:rPr>
          <w:color w:val="000000"/>
        </w:rPr>
      </w:pPr>
      <w:r w:rsidRPr="00512A66">
        <w:rPr>
          <w:color w:val="000000"/>
        </w:rPr>
        <w:t>В МФЦ обеспечиваются:</w:t>
      </w:r>
    </w:p>
    <w:p w:rsidR="00855A67" w:rsidRPr="00512A66" w:rsidRDefault="00855A67" w:rsidP="00855A67">
      <w:pPr>
        <w:ind w:firstLine="709"/>
        <w:jc w:val="both"/>
        <w:rPr>
          <w:color w:val="000000"/>
        </w:rPr>
      </w:pPr>
      <w:r w:rsidRPr="00512A66">
        <w:rPr>
          <w:color w:val="000000"/>
        </w:rPr>
        <w:t>а) функционирование автоматизированной информационной системы МФЦ;</w:t>
      </w:r>
    </w:p>
    <w:p w:rsidR="00855A67" w:rsidRPr="00512A66" w:rsidRDefault="00855A67" w:rsidP="00855A67">
      <w:pPr>
        <w:ind w:firstLine="709"/>
        <w:jc w:val="both"/>
        <w:rPr>
          <w:color w:val="000000"/>
        </w:rPr>
      </w:pPr>
      <w:r w:rsidRPr="00512A66">
        <w:rPr>
          <w:color w:val="000000"/>
        </w:rPr>
        <w:t>б) бесплатный доступ заявителей к порталам государственных и муниципальных услуг (функций).</w:t>
      </w:r>
    </w:p>
    <w:p w:rsidR="00855A67" w:rsidRPr="00512A66" w:rsidRDefault="00855A67" w:rsidP="00855A67">
      <w:pPr>
        <w:ind w:firstLine="709"/>
        <w:jc w:val="both"/>
        <w:rPr>
          <w:color w:val="000000"/>
        </w:rPr>
      </w:pPr>
      <w:r w:rsidRPr="00512A66">
        <w:rPr>
          <w:color w:val="000000"/>
        </w:rPr>
        <w:t>в) возможность приема от заявителей денежных сре</w:t>
      </w:r>
      <w:proofErr w:type="gramStart"/>
      <w:r w:rsidRPr="00512A66">
        <w:rPr>
          <w:color w:val="000000"/>
        </w:rPr>
        <w:t>дств в сч</w:t>
      </w:r>
      <w:proofErr w:type="gramEnd"/>
      <w:r w:rsidRPr="00512A66">
        <w:rPr>
          <w:color w:val="000000"/>
        </w:rPr>
        <w:t>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855A67" w:rsidRPr="00512A66" w:rsidRDefault="00855A67" w:rsidP="00855A67">
      <w:pPr>
        <w:ind w:firstLine="709"/>
        <w:jc w:val="both"/>
        <w:rPr>
          <w:color w:val="000000"/>
        </w:rPr>
      </w:pPr>
      <w:r w:rsidRPr="00512A66">
        <w:rPr>
          <w:color w:val="000000"/>
        </w:rPr>
        <w:t>г) по запросу заявителя регистрация в федеральной государственной информационной системе «Единая система идентификац</w:t>
      </w:r>
      <w:proofErr w:type="gramStart"/>
      <w:r w:rsidRPr="00512A66">
        <w:rPr>
          <w:color w:val="000000"/>
        </w:rPr>
        <w:t>ии и ау</w:t>
      </w:r>
      <w:proofErr w:type="gramEnd"/>
      <w:r w:rsidRPr="00512A66">
        <w:rPr>
          <w:color w:val="000000"/>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855A67" w:rsidRPr="00512A66" w:rsidRDefault="00855A67" w:rsidP="00855A67">
      <w:pPr>
        <w:widowControl w:val="0"/>
        <w:tabs>
          <w:tab w:val="left" w:pos="1134"/>
        </w:tabs>
        <w:autoSpaceDE w:val="0"/>
        <w:autoSpaceDN w:val="0"/>
        <w:adjustRightInd w:val="0"/>
        <w:ind w:firstLine="709"/>
        <w:jc w:val="center"/>
        <w:outlineLvl w:val="1"/>
        <w:rPr>
          <w:b/>
          <w:color w:val="000000"/>
        </w:rPr>
      </w:pPr>
      <w:bookmarkStart w:id="17" w:name="Par274"/>
      <w:bookmarkEnd w:id="17"/>
      <w:r w:rsidRPr="00512A66">
        <w:rPr>
          <w:b/>
          <w:color w:val="000000"/>
          <w:lang w:val="en-US"/>
        </w:rPr>
        <w:t>III</w:t>
      </w:r>
      <w:r w:rsidRPr="00512A66">
        <w:rPr>
          <w:b/>
          <w:color w:val="000000"/>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55A67" w:rsidRPr="00512A66" w:rsidRDefault="00855A67" w:rsidP="00855A67">
      <w:pPr>
        <w:autoSpaceDE w:val="0"/>
        <w:autoSpaceDN w:val="0"/>
        <w:adjustRightInd w:val="0"/>
        <w:jc w:val="center"/>
        <w:rPr>
          <w:b/>
          <w:bCs/>
          <w:color w:val="000000"/>
        </w:rPr>
      </w:pPr>
      <w:bookmarkStart w:id="18" w:name="Par279"/>
      <w:bookmarkEnd w:id="18"/>
      <w:r w:rsidRPr="00512A66">
        <w:rPr>
          <w:b/>
          <w:color w:val="000000"/>
          <w:lang w:val="en-US"/>
        </w:rPr>
        <w:lastRenderedPageBreak/>
        <w:t>III</w:t>
      </w:r>
      <w:r w:rsidRPr="00512A66">
        <w:rPr>
          <w:b/>
          <w:color w:val="000000"/>
        </w:rPr>
        <w:t xml:space="preserve"> (</w:t>
      </w:r>
      <w:r w:rsidRPr="00512A66">
        <w:rPr>
          <w:b/>
          <w:color w:val="000000"/>
          <w:lang w:val="en-US"/>
        </w:rPr>
        <w:t>I</w:t>
      </w:r>
      <w:r w:rsidRPr="00512A66">
        <w:rPr>
          <w:b/>
          <w:color w:val="000000"/>
        </w:rPr>
        <w:t>)</w:t>
      </w:r>
      <w:r w:rsidRPr="00512A66">
        <w:rPr>
          <w:b/>
          <w:bCs/>
          <w:color w:val="000000"/>
        </w:rPr>
        <w:t xml:space="preserve">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855A67" w:rsidRPr="00512A66" w:rsidRDefault="00855A67" w:rsidP="00855A67">
      <w:pPr>
        <w:widowControl w:val="0"/>
        <w:autoSpaceDE w:val="0"/>
        <w:autoSpaceDN w:val="0"/>
        <w:adjustRightInd w:val="0"/>
        <w:ind w:firstLine="709"/>
        <w:jc w:val="both"/>
        <w:rPr>
          <w:bCs/>
          <w:color w:val="000000"/>
        </w:rPr>
      </w:pPr>
      <w:r w:rsidRPr="00512A66">
        <w:rPr>
          <w:bCs/>
          <w:color w:val="000000"/>
        </w:rPr>
        <w:t>3.1 Перечень административных процедур (действий) при предоставлении государственных услуг в электронной форме:</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 xml:space="preserve">1) подача запроса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 </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3) принятие решения о предоставлении (решения об отказе в предоставлении) муниципальной услуги;</w:t>
      </w:r>
    </w:p>
    <w:p w:rsidR="00855A67" w:rsidRPr="00512A66" w:rsidRDefault="00855A67" w:rsidP="00855A67">
      <w:pPr>
        <w:pStyle w:val="ConsPlusNormal0"/>
        <w:rPr>
          <w:color w:val="000000"/>
        </w:rPr>
      </w:pPr>
      <w:r w:rsidRPr="00512A66">
        <w:rPr>
          <w:color w:val="000000"/>
        </w:rPr>
        <w:t>4) уведомление заявителя о принятом решении, выдача заявителю результата предоставления муниципальной услуги.</w:t>
      </w:r>
    </w:p>
    <w:p w:rsidR="00855A67" w:rsidRPr="00512A66" w:rsidRDefault="00855A67" w:rsidP="00855A67">
      <w:pPr>
        <w:pStyle w:val="ConsPlusNormal0"/>
        <w:rPr>
          <w:color w:val="000000"/>
        </w:rPr>
      </w:pPr>
      <w:r w:rsidRPr="00512A66">
        <w:rPr>
          <w:color w:val="000000"/>
        </w:rPr>
        <w:t>3.2.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855A67" w:rsidRPr="00512A66" w:rsidRDefault="00855A67" w:rsidP="00855A67">
      <w:pPr>
        <w:widowControl w:val="0"/>
        <w:autoSpaceDE w:val="0"/>
        <w:autoSpaceDN w:val="0"/>
        <w:adjustRightInd w:val="0"/>
        <w:ind w:firstLine="709"/>
        <w:jc w:val="center"/>
        <w:outlineLvl w:val="3"/>
        <w:rPr>
          <w:b/>
          <w:color w:val="000000"/>
        </w:rPr>
      </w:pPr>
      <w:r w:rsidRPr="00512A66">
        <w:rPr>
          <w:b/>
          <w:color w:val="000000"/>
        </w:rPr>
        <w:t>Подача запроса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3.3. Основанием для начала административной процедуры является подача от заявителя запроса о предоставлении муниципальной услуги в форме электронного документа с использованием Портала государственных и муниципальных услуг (функций) Республики Коми и (или) Единого портала государственных и муниципальных услуг (функций).</w:t>
      </w:r>
    </w:p>
    <w:p w:rsidR="00855A67" w:rsidRPr="00512A66" w:rsidRDefault="00855A67" w:rsidP="00855A67">
      <w:pPr>
        <w:widowControl w:val="0"/>
        <w:autoSpaceDE w:val="0"/>
        <w:autoSpaceDN w:val="0"/>
        <w:adjustRightInd w:val="0"/>
        <w:ind w:firstLine="709"/>
        <w:jc w:val="both"/>
        <w:rPr>
          <w:color w:val="000000"/>
        </w:rPr>
      </w:pPr>
      <w:proofErr w:type="gramStart"/>
      <w:r w:rsidRPr="00512A66">
        <w:rPr>
          <w:color w:val="000000"/>
        </w:rPr>
        <w:t>Заявитель может направить запрос и документы, указанные в пунктах 2.6.1-2.6.2,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электронном виде посредством отправки интерактивной формы запроса, подписанного соответствующим типом электронной подписи, с приложением электронных образов необходимых документов через личный кабинет Портала государственных и муниципальных услуг (функций) Республики</w:t>
      </w:r>
      <w:proofErr w:type="gramEnd"/>
      <w:r w:rsidRPr="00512A66">
        <w:rPr>
          <w:color w:val="000000"/>
        </w:rPr>
        <w:t xml:space="preserve"> Коми и (или) Единого портала государственных и муниципальных услуг (функций). </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r w:rsidRPr="00512A66">
        <w:rPr>
          <w:color w:val="000000"/>
          <w:vertAlign w:val="superscript"/>
        </w:rPr>
        <w:t>21</w:t>
      </w:r>
      <w:r w:rsidRPr="00512A66">
        <w:rPr>
          <w:color w:val="000000"/>
        </w:rPr>
        <w:t>.</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При направлении документов через Портал государственных и муниципальных услуг (функций) Республики Коми и (или) Единый портал государственных и муниципальных услуг (функций) днем получения запроса на предоставление муниципальной услуги является день регистрации запроса 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Специалист Органа, ответственный за прием документов:</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а) устанавливает предмет обращения, проверяет документ, удостоверяющий личность;</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б) проверяет полномочия заявителя;</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855A67" w:rsidRPr="00512A66" w:rsidRDefault="00855A67" w:rsidP="00855A67">
      <w:pPr>
        <w:widowControl w:val="0"/>
        <w:autoSpaceDE w:val="0"/>
        <w:autoSpaceDN w:val="0"/>
        <w:adjustRightInd w:val="0"/>
        <w:ind w:firstLine="709"/>
        <w:jc w:val="both"/>
        <w:rPr>
          <w:color w:val="000000"/>
        </w:rPr>
      </w:pPr>
      <w:proofErr w:type="spellStart"/>
      <w:r w:rsidRPr="00512A66">
        <w:rPr>
          <w:color w:val="000000"/>
        </w:rPr>
        <w:t>д</w:t>
      </w:r>
      <w:proofErr w:type="spellEnd"/>
      <w:r w:rsidRPr="00512A66">
        <w:rPr>
          <w:color w:val="000000"/>
        </w:rPr>
        <w:t>) принимает решение о приеме у заявителя представленных документов;</w:t>
      </w:r>
    </w:p>
    <w:p w:rsidR="00855A67" w:rsidRPr="00512A66" w:rsidRDefault="00855A67" w:rsidP="00855A67">
      <w:pPr>
        <w:widowControl w:val="0"/>
        <w:tabs>
          <w:tab w:val="left" w:pos="1932"/>
        </w:tabs>
        <w:autoSpaceDE w:val="0"/>
        <w:autoSpaceDN w:val="0"/>
        <w:adjustRightInd w:val="0"/>
        <w:ind w:firstLine="709"/>
        <w:jc w:val="both"/>
        <w:rPr>
          <w:color w:val="000000"/>
        </w:rPr>
      </w:pPr>
      <w:r w:rsidRPr="00512A66">
        <w:rPr>
          <w:color w:val="000000"/>
        </w:rPr>
        <w:t>е) регистрирует запрос и представленные документы под индивидуальным порядковым номером в день их поступления;</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ж) выдает заявителю расписку с описью представленных документов и указанием даты их принятия, подтверждающую принятие документов;</w:t>
      </w:r>
    </w:p>
    <w:p w:rsidR="00855A67" w:rsidRPr="00512A66" w:rsidRDefault="00855A67" w:rsidP="00855A67">
      <w:pPr>
        <w:widowControl w:val="0"/>
        <w:autoSpaceDE w:val="0"/>
        <w:autoSpaceDN w:val="0"/>
        <w:adjustRightInd w:val="0"/>
        <w:ind w:firstLine="709"/>
        <w:jc w:val="both"/>
        <w:rPr>
          <w:color w:val="000000"/>
        </w:rPr>
      </w:pPr>
      <w:proofErr w:type="spellStart"/>
      <w:r w:rsidRPr="00512A66">
        <w:rPr>
          <w:color w:val="000000"/>
        </w:rPr>
        <w:t>з</w:t>
      </w:r>
      <w:proofErr w:type="spellEnd"/>
      <w:r w:rsidRPr="00512A66">
        <w:rPr>
          <w:color w:val="000000"/>
        </w:rPr>
        <w:t>) информирует заявителя о ходе выполнения запроса о предоставлении муниципальной услуги.</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lastRenderedPageBreak/>
        <w:t>Уведомление о приеме документов (или уведомление об отказе в приеме документов с возвращаемыми документами)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3.3.1.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 xml:space="preserve">3.3.2. Максимальный срок исполнения административной процедуры составляет 1 рабочий день со дня поступления запроса от заявителя о предоставлении муниципальной услуги. </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 xml:space="preserve">3.3.3. Результатом административной процедуры является одно из следующих действий: </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 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муниципальной услуги;</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 возврат уведомления и документов;</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 xml:space="preserve">- прием и регистрация в Органе 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855A67" w:rsidRPr="00512A66" w:rsidRDefault="00855A67" w:rsidP="00855A67">
      <w:pPr>
        <w:autoSpaceDE w:val="0"/>
        <w:autoSpaceDN w:val="0"/>
        <w:adjustRightInd w:val="0"/>
        <w:ind w:firstLine="709"/>
        <w:jc w:val="both"/>
        <w:rPr>
          <w:color w:val="000000"/>
        </w:rPr>
      </w:pPr>
      <w:r w:rsidRPr="00512A66">
        <w:rPr>
          <w:color w:val="000000"/>
        </w:rPr>
        <w:t xml:space="preserve">Результат административной процедуры фиксируется в системе электронного документооборота специалистом общего отдела Органа </w:t>
      </w:r>
    </w:p>
    <w:p w:rsidR="00855A67" w:rsidRPr="00512A66" w:rsidRDefault="00855A67" w:rsidP="00855A67">
      <w:pPr>
        <w:autoSpaceDE w:val="0"/>
        <w:autoSpaceDN w:val="0"/>
        <w:adjustRightInd w:val="0"/>
        <w:jc w:val="center"/>
        <w:rPr>
          <w:b/>
          <w:color w:val="000000"/>
        </w:rPr>
      </w:pPr>
      <w:r w:rsidRPr="00512A66">
        <w:rPr>
          <w:b/>
          <w:color w:val="000000"/>
        </w:rPr>
        <w:t xml:space="preserve">Направление специалистом межведомственных запросов </w:t>
      </w:r>
    </w:p>
    <w:p w:rsidR="00855A67" w:rsidRPr="00512A66" w:rsidRDefault="00855A67" w:rsidP="00855A67">
      <w:pPr>
        <w:autoSpaceDE w:val="0"/>
        <w:autoSpaceDN w:val="0"/>
        <w:adjustRightInd w:val="0"/>
        <w:jc w:val="center"/>
        <w:rPr>
          <w:b/>
          <w:color w:val="000000"/>
        </w:rPr>
      </w:pPr>
      <w:r w:rsidRPr="00512A66">
        <w:rPr>
          <w:b/>
          <w:color w:val="000000"/>
        </w:rPr>
        <w:t xml:space="preserve">в органы государственной власти, органы местного самоуправления </w:t>
      </w:r>
    </w:p>
    <w:p w:rsidR="00855A67" w:rsidRPr="00512A66" w:rsidRDefault="00855A67" w:rsidP="00855A67">
      <w:pPr>
        <w:autoSpaceDE w:val="0"/>
        <w:autoSpaceDN w:val="0"/>
        <w:adjustRightInd w:val="0"/>
        <w:jc w:val="center"/>
        <w:rPr>
          <w:b/>
          <w:color w:val="000000"/>
        </w:rPr>
      </w:pPr>
      <w:r w:rsidRPr="00512A66">
        <w:rPr>
          <w:b/>
          <w:color w:val="000000"/>
        </w:rPr>
        <w:t xml:space="preserve">и подведомственные этим органам организации в случае, </w:t>
      </w:r>
    </w:p>
    <w:p w:rsidR="00855A67" w:rsidRPr="00512A66" w:rsidRDefault="00855A67" w:rsidP="00855A67">
      <w:pPr>
        <w:autoSpaceDE w:val="0"/>
        <w:autoSpaceDN w:val="0"/>
        <w:adjustRightInd w:val="0"/>
        <w:jc w:val="center"/>
        <w:rPr>
          <w:b/>
          <w:color w:val="000000"/>
        </w:rPr>
      </w:pPr>
      <w:r w:rsidRPr="00512A66">
        <w:rPr>
          <w:b/>
          <w:color w:val="000000"/>
        </w:rPr>
        <w:t xml:space="preserve">если определенные документы не были представлены </w:t>
      </w:r>
    </w:p>
    <w:p w:rsidR="00855A67" w:rsidRPr="00512A66" w:rsidRDefault="00855A67" w:rsidP="00855A67">
      <w:pPr>
        <w:autoSpaceDE w:val="0"/>
        <w:autoSpaceDN w:val="0"/>
        <w:adjustRightInd w:val="0"/>
        <w:jc w:val="center"/>
        <w:rPr>
          <w:b/>
          <w:color w:val="000000"/>
        </w:rPr>
      </w:pPr>
      <w:r w:rsidRPr="00512A66">
        <w:rPr>
          <w:b/>
          <w:color w:val="000000"/>
        </w:rPr>
        <w:t>заявителем самостоятельно</w:t>
      </w:r>
    </w:p>
    <w:p w:rsidR="00855A67" w:rsidRPr="00512A66" w:rsidRDefault="00855A67" w:rsidP="00855A67">
      <w:pPr>
        <w:autoSpaceDE w:val="0"/>
        <w:autoSpaceDN w:val="0"/>
        <w:adjustRightInd w:val="0"/>
        <w:ind w:firstLine="709"/>
        <w:jc w:val="both"/>
        <w:rPr>
          <w:color w:val="000000"/>
        </w:rPr>
      </w:pPr>
      <w:r w:rsidRPr="00512A66">
        <w:rPr>
          <w:color w:val="000000"/>
        </w:rPr>
        <w:t xml:space="preserve">3.4.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w:t>
      </w:r>
      <w:proofErr w:type="gramStart"/>
      <w:r w:rsidRPr="00512A66">
        <w:rPr>
          <w:color w:val="000000"/>
        </w:rPr>
        <w:t>были представлены заявителем самостоятельно осуществляется</w:t>
      </w:r>
      <w:proofErr w:type="gramEnd"/>
      <w:r w:rsidRPr="00512A66">
        <w:rPr>
          <w:color w:val="000000"/>
        </w:rPr>
        <w:t xml:space="preserve"> в порядке, указанном в пункте 3.16 настоящего Административного регламента.</w:t>
      </w:r>
    </w:p>
    <w:p w:rsidR="00855A67" w:rsidRPr="00512A66" w:rsidRDefault="00855A67" w:rsidP="00855A67">
      <w:pPr>
        <w:widowControl w:val="0"/>
        <w:autoSpaceDE w:val="0"/>
        <w:autoSpaceDN w:val="0"/>
        <w:adjustRightInd w:val="0"/>
        <w:ind w:firstLine="709"/>
        <w:jc w:val="center"/>
        <w:outlineLvl w:val="3"/>
        <w:rPr>
          <w:b/>
          <w:color w:val="000000"/>
        </w:rPr>
      </w:pPr>
      <w:r w:rsidRPr="00512A66">
        <w:rPr>
          <w:b/>
          <w:color w:val="000000"/>
        </w:rPr>
        <w:t>Принятие решения о предоставлении (об отказе в предоставлении) муниципальной услуги</w:t>
      </w:r>
    </w:p>
    <w:p w:rsidR="00855A67" w:rsidRPr="00512A66" w:rsidRDefault="00855A67" w:rsidP="00855A67">
      <w:pPr>
        <w:autoSpaceDE w:val="0"/>
        <w:autoSpaceDN w:val="0"/>
        <w:adjustRightInd w:val="0"/>
        <w:ind w:firstLine="709"/>
        <w:jc w:val="both"/>
        <w:rPr>
          <w:color w:val="000000"/>
        </w:rPr>
      </w:pPr>
      <w:r w:rsidRPr="00512A66">
        <w:rPr>
          <w:color w:val="000000"/>
        </w:rPr>
        <w:t>3.5. Принятие решения о предоставлении (об отказе в предоставлении) муниципальной услуги осуществляется в порядке, указанном в пункте 3.17 настоящего Административного регламента.</w:t>
      </w:r>
    </w:p>
    <w:p w:rsidR="00855A67" w:rsidRPr="00512A66" w:rsidRDefault="00855A67" w:rsidP="00855A67">
      <w:pPr>
        <w:widowControl w:val="0"/>
        <w:autoSpaceDE w:val="0"/>
        <w:autoSpaceDN w:val="0"/>
        <w:adjustRightInd w:val="0"/>
        <w:ind w:firstLine="709"/>
        <w:jc w:val="center"/>
        <w:rPr>
          <w:b/>
          <w:color w:val="000000"/>
        </w:rPr>
      </w:pPr>
      <w:r w:rsidRPr="00512A66">
        <w:rPr>
          <w:b/>
          <w:color w:val="000000"/>
        </w:rPr>
        <w:t>Уведомление заявителя о принятом решении, выдача заявителю результата предоставления муниципальной услуги</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 xml:space="preserve">3.6. Основанием для начала исполнения административной процедуры является поступление сотруднику Органа, ответственному за выдачу результата предоставления услуги, решения о предоставлении муниципальной услуги или решения об отказе в предоставлении муниципальной услуги (далее - Решение). </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Административная процедура исполняется сотрудником Органа, ответственным за выдачу Решения.</w:t>
      </w:r>
    </w:p>
    <w:p w:rsidR="00855A67" w:rsidRPr="00512A66" w:rsidRDefault="00855A67" w:rsidP="00855A67">
      <w:pPr>
        <w:widowControl w:val="0"/>
        <w:autoSpaceDE w:val="0"/>
        <w:autoSpaceDN w:val="0"/>
        <w:adjustRightInd w:val="0"/>
        <w:ind w:firstLine="709"/>
        <w:jc w:val="both"/>
        <w:rPr>
          <w:color w:val="000000"/>
        </w:rPr>
      </w:pPr>
      <w:proofErr w:type="gramStart"/>
      <w:r w:rsidRPr="00512A66">
        <w:rPr>
          <w:color w:val="000000"/>
        </w:rPr>
        <w:t>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proofErr w:type="gramEnd"/>
    </w:p>
    <w:p w:rsidR="00855A67" w:rsidRPr="00512A66" w:rsidRDefault="00855A67" w:rsidP="00855A67">
      <w:pPr>
        <w:ind w:firstLine="851"/>
        <w:jc w:val="both"/>
        <w:rPr>
          <w:color w:val="000000"/>
        </w:rPr>
      </w:pPr>
      <w:r w:rsidRPr="00512A66">
        <w:rPr>
          <w:color w:val="000000"/>
        </w:rPr>
        <w:t>При предоставлении муниципальной услуги в электронной форме заявителю направляется решение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 xml:space="preserve">3.6.1. Критерием принятия решения о направлении результата муниципальной услуги является готовность решения.  </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3.6.2. Максимальный срок исполнения административной процедуры составляет 1 рабочий день со дня поступления Решения сотруднику Органа,</w:t>
      </w:r>
      <w:r w:rsidRPr="00512A66">
        <w:rPr>
          <w:iCs/>
          <w:color w:val="000000"/>
        </w:rPr>
        <w:t> </w:t>
      </w:r>
      <w:r w:rsidRPr="00512A66">
        <w:rPr>
          <w:color w:val="000000"/>
        </w:rPr>
        <w:t>ответственному за его выдачу. </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3.6.3. Результатом исполнения административной процедуры является уведомление заявителя о принятом Решении и (или) выдача заявителю Решения.</w:t>
      </w:r>
    </w:p>
    <w:p w:rsidR="00855A67" w:rsidRPr="00512A66" w:rsidRDefault="00855A67" w:rsidP="00855A67">
      <w:pPr>
        <w:autoSpaceDE w:val="0"/>
        <w:autoSpaceDN w:val="0"/>
        <w:adjustRightInd w:val="0"/>
        <w:ind w:firstLine="709"/>
        <w:jc w:val="both"/>
        <w:rPr>
          <w:color w:val="000000"/>
        </w:rPr>
      </w:pPr>
      <w:r w:rsidRPr="00512A66">
        <w:rPr>
          <w:color w:val="000000"/>
        </w:rPr>
        <w:lastRenderedPageBreak/>
        <w:t>Способом фиксации результата административной процедуры является регистрация Решения в журнале исходящей документации, включая  электронную форму способа фиксации в системе «Электронный офис».</w:t>
      </w:r>
    </w:p>
    <w:p w:rsidR="00855A67" w:rsidRPr="00512A66" w:rsidRDefault="00855A67" w:rsidP="00855A67">
      <w:pPr>
        <w:autoSpaceDE w:val="0"/>
        <w:autoSpaceDN w:val="0"/>
        <w:adjustRightInd w:val="0"/>
        <w:jc w:val="center"/>
        <w:rPr>
          <w:b/>
          <w:bCs/>
          <w:color w:val="000000"/>
        </w:rPr>
      </w:pPr>
      <w:r w:rsidRPr="00512A66">
        <w:rPr>
          <w:b/>
          <w:color w:val="000000"/>
          <w:lang w:val="en-US"/>
        </w:rPr>
        <w:t>III</w:t>
      </w:r>
      <w:r w:rsidRPr="00512A66">
        <w:rPr>
          <w:b/>
          <w:color w:val="000000"/>
        </w:rPr>
        <w:t xml:space="preserve"> (</w:t>
      </w:r>
      <w:r w:rsidRPr="00512A66">
        <w:rPr>
          <w:b/>
          <w:color w:val="000000"/>
          <w:lang w:val="en-US"/>
        </w:rPr>
        <w:t>II</w:t>
      </w:r>
      <w:r w:rsidRPr="00512A66">
        <w:rPr>
          <w:b/>
          <w:color w:val="000000"/>
        </w:rPr>
        <w:t>)</w:t>
      </w:r>
      <w:r w:rsidRPr="00512A66">
        <w:rPr>
          <w:b/>
          <w:bCs/>
          <w:color w:val="000000"/>
        </w:rPr>
        <w:t xml:space="preserve"> </w:t>
      </w:r>
      <w:r w:rsidRPr="00512A66">
        <w:rPr>
          <w:b/>
          <w:color w:val="00000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55A67" w:rsidRPr="00512A66" w:rsidRDefault="00855A67" w:rsidP="00855A67">
      <w:pPr>
        <w:pStyle w:val="ConsPlusNormal0"/>
        <w:rPr>
          <w:color w:val="000000"/>
        </w:rPr>
      </w:pPr>
      <w:r w:rsidRPr="00512A66">
        <w:rPr>
          <w:color w:val="000000"/>
        </w:rPr>
        <w:t>3.7. Предоставление муниципальной услуги через МФЦ, включая описание административных процедур (действий), выполняемых МФЦ при предоставлении муниципальной услуги посредством комплексного запроса, предусматривает следующие административные процедуры (действия):</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 xml:space="preserve">1) прием и регистрация запроса и документов для предоставления муниципальной услуги; </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roofErr w:type="gramStart"/>
      <w:r w:rsidRPr="00512A66">
        <w:rPr>
          <w:color w:val="000000"/>
          <w:vertAlign w:val="superscript"/>
        </w:rPr>
        <w:t>1</w:t>
      </w:r>
      <w:proofErr w:type="gramEnd"/>
      <w:r w:rsidRPr="00512A66">
        <w:rPr>
          <w:rStyle w:val="aff"/>
          <w:color w:val="000000"/>
        </w:rPr>
        <w:t>7</w:t>
      </w:r>
      <w:r w:rsidRPr="00512A66">
        <w:rPr>
          <w:color w:val="000000"/>
        </w:rPr>
        <w:t>;</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3) получение решения о предоставлении (решения об отказе в предоставлении) муниципальной услуги;</w:t>
      </w:r>
    </w:p>
    <w:p w:rsidR="00855A67" w:rsidRPr="00512A66" w:rsidRDefault="00855A67" w:rsidP="00855A67">
      <w:pPr>
        <w:pStyle w:val="ConsPlusNormal0"/>
        <w:rPr>
          <w:color w:val="000000"/>
        </w:rPr>
      </w:pPr>
      <w:r w:rsidRPr="00512A66">
        <w:rPr>
          <w:color w:val="000000"/>
        </w:rPr>
        <w:t>4) уведомление заявителя о принятом решении, выдача заявителю результата предоставления муниципальной услуги.</w:t>
      </w:r>
    </w:p>
    <w:p w:rsidR="00855A67" w:rsidRPr="00512A66" w:rsidRDefault="00855A67" w:rsidP="00855A67">
      <w:pPr>
        <w:pStyle w:val="ConsPlusNormal0"/>
        <w:rPr>
          <w:color w:val="000000"/>
        </w:rPr>
      </w:pPr>
      <w:r w:rsidRPr="00512A66">
        <w:rPr>
          <w:color w:val="000000"/>
        </w:rPr>
        <w:t>3.8.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855A67" w:rsidRPr="00512A66" w:rsidRDefault="00855A67" w:rsidP="00855A67">
      <w:pPr>
        <w:pStyle w:val="ConsPlusNormal0"/>
        <w:rPr>
          <w:color w:val="000000"/>
        </w:rPr>
      </w:pPr>
      <w:r w:rsidRPr="00512A66">
        <w:rPr>
          <w:color w:val="000000"/>
        </w:rPr>
        <w:t>3.8.1. Описание административных процедур (действий), выполняемых МФЦ при предоставлении муниципальной услуги в полном объеме осуществляется в соответствии с соглашением о взаимодействии, заключенном между МФЦ и органом, предоставляющим муниципальную услугу.</w:t>
      </w:r>
    </w:p>
    <w:p w:rsidR="00855A67" w:rsidRPr="00512A66" w:rsidRDefault="00855A67" w:rsidP="00855A67">
      <w:pPr>
        <w:pStyle w:val="ConsPlusNormal0"/>
        <w:rPr>
          <w:color w:val="000000"/>
        </w:rPr>
      </w:pPr>
      <w:r w:rsidRPr="00512A66">
        <w:rPr>
          <w:color w:val="000000"/>
        </w:rPr>
        <w:t xml:space="preserve">3.8.2. Порядок досудебного (внесудебного) обжалования решений и действий (бездействия) МФЦ и его работников установлены разделом </w:t>
      </w:r>
      <w:r w:rsidRPr="00512A66">
        <w:rPr>
          <w:color w:val="000000"/>
          <w:lang w:val="en-US"/>
        </w:rPr>
        <w:t>V</w:t>
      </w:r>
      <w:r w:rsidRPr="00512A66">
        <w:rPr>
          <w:color w:val="000000"/>
        </w:rPr>
        <w:t xml:space="preserve"> настоящего Административного регламента.</w:t>
      </w:r>
    </w:p>
    <w:p w:rsidR="00655F96" w:rsidRDefault="00855A67" w:rsidP="00855A67">
      <w:pPr>
        <w:widowControl w:val="0"/>
        <w:autoSpaceDE w:val="0"/>
        <w:autoSpaceDN w:val="0"/>
        <w:adjustRightInd w:val="0"/>
        <w:ind w:firstLine="709"/>
        <w:jc w:val="center"/>
        <w:outlineLvl w:val="3"/>
        <w:rPr>
          <w:b/>
          <w:color w:val="000000"/>
        </w:rPr>
      </w:pPr>
      <w:r w:rsidRPr="00512A66">
        <w:rPr>
          <w:b/>
          <w:color w:val="000000"/>
        </w:rPr>
        <w:t>Прием</w:t>
      </w:r>
      <w:r w:rsidRPr="00512A66">
        <w:rPr>
          <w:color w:val="000000"/>
        </w:rPr>
        <w:t xml:space="preserve"> </w:t>
      </w:r>
      <w:r w:rsidRPr="00512A66">
        <w:rPr>
          <w:b/>
          <w:color w:val="000000"/>
        </w:rPr>
        <w:t xml:space="preserve">и регистрация запроса и иных документов для предоставления </w:t>
      </w:r>
    </w:p>
    <w:p w:rsidR="00855A67" w:rsidRPr="00512A66" w:rsidRDefault="00855A67" w:rsidP="00855A67">
      <w:pPr>
        <w:widowControl w:val="0"/>
        <w:autoSpaceDE w:val="0"/>
        <w:autoSpaceDN w:val="0"/>
        <w:adjustRightInd w:val="0"/>
        <w:ind w:firstLine="709"/>
        <w:jc w:val="center"/>
        <w:outlineLvl w:val="3"/>
        <w:rPr>
          <w:b/>
          <w:color w:val="000000"/>
        </w:rPr>
      </w:pPr>
      <w:r w:rsidRPr="00512A66">
        <w:rPr>
          <w:b/>
          <w:color w:val="000000"/>
        </w:rPr>
        <w:t>муниципальной услуги</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3.9. Основанием для начала административной процедуры является поступление от заявителя запроса о предоставлении муниципальной услуги на бумажном носителе непосредственно в МФЦ.</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Подача запроса и документов осуществляется в порядке общей очереди в приемные часы или по предварительной записи. Заявитель подает запрос и документы, указанные в пунктах 2.6.1-2.6.2,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 xml:space="preserve">Запрос о предоставлении муниципальной услуги может быть оформлен заявителем в МФЦ либо оформлен заранее. </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По просьбе обратившегося лица запрос может быть оформлен специалистом МФЦ,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Специалист МФЦ, ответственный за прием документов, осуществляет следующие действия в ходе приема заявителя:</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а) устанавливает предмет обращения, проверяет документ, удостоверяющий личность;</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б) проверяет полномочия заявителя;</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 </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г) принимает решение о приеме у заявителя представленных документов;</w:t>
      </w:r>
    </w:p>
    <w:p w:rsidR="00855A67" w:rsidRPr="00512A66" w:rsidRDefault="00855A67" w:rsidP="00855A67">
      <w:pPr>
        <w:widowControl w:val="0"/>
        <w:tabs>
          <w:tab w:val="left" w:pos="1932"/>
        </w:tabs>
        <w:autoSpaceDE w:val="0"/>
        <w:autoSpaceDN w:val="0"/>
        <w:adjustRightInd w:val="0"/>
        <w:ind w:firstLine="709"/>
        <w:jc w:val="both"/>
        <w:rPr>
          <w:color w:val="000000"/>
        </w:rPr>
      </w:pPr>
      <w:proofErr w:type="spellStart"/>
      <w:r w:rsidRPr="00512A66">
        <w:rPr>
          <w:color w:val="000000"/>
        </w:rPr>
        <w:t>д</w:t>
      </w:r>
      <w:proofErr w:type="spellEnd"/>
      <w:r w:rsidRPr="00512A66">
        <w:rPr>
          <w:color w:val="000000"/>
        </w:rPr>
        <w:t>) регистрирует запрос и представленные документы под индивидуальным порядковым номером в день их поступления;</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е) выдает заявителю расписку с описью представленных документов и указанием даты их принятия, подтверждающую принятие документов.</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При необходимости специалист МФЦ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lastRenderedPageBreak/>
        <w:t xml:space="preserve">При отсутствии у заявителя заполненного запроса или неправильном его заполнении специалист МФЦ, ответственный за прием документов, помогает заявителю заполнить запрос. </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Длительность осуществления всех необходимых действий не может превышать 15 минут.</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3.9.1. Критерием принятия решения о приеме документов либо решения об отказе в приеме документов</w:t>
      </w:r>
      <w:r w:rsidRPr="00512A66">
        <w:rPr>
          <w:rStyle w:val="aff"/>
          <w:color w:val="000000"/>
        </w:rPr>
        <w:footnoteReference w:id="3"/>
      </w:r>
      <w:r w:rsidRPr="00512A66">
        <w:rPr>
          <w:color w:val="000000"/>
        </w:rPr>
        <w:t xml:space="preserve"> является наличие запроса и прилагаемых к нему документов.</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 xml:space="preserve">3.9.2. Максимальный срок исполнения административной процедуры составляет 1 рабочий день со дня поступления запроса от заявителя о предоставлении муниципальной услуги. </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 xml:space="preserve">3.9.3. Результатом административной процедуры является одно из следующих действий: </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 прием и регистрация в МФЦ запроса и документов, представленных заявителем, их передача специалисту Органа, ответственному за принятие решений о предоставлении муниципальной услуги;</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 xml:space="preserve">- прием и регистрация в МФЦ запроса и документов, представленных заявителем, и их передача специалисту Органа, МФЦ,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855A67" w:rsidRPr="00512A66" w:rsidRDefault="00855A67" w:rsidP="00855A67">
      <w:pPr>
        <w:autoSpaceDE w:val="0"/>
        <w:autoSpaceDN w:val="0"/>
        <w:adjustRightInd w:val="0"/>
        <w:ind w:firstLine="709"/>
        <w:jc w:val="both"/>
        <w:rPr>
          <w:color w:val="000000"/>
        </w:rPr>
      </w:pPr>
      <w:r w:rsidRPr="00512A66">
        <w:rPr>
          <w:color w:val="000000"/>
        </w:rPr>
        <w:t>Результат административной процедуры фиксируется в системе электронного документооборота специалистом МФЦ.</w:t>
      </w:r>
    </w:p>
    <w:p w:rsidR="00855A67" w:rsidRPr="00512A66" w:rsidRDefault="00855A67" w:rsidP="00855A67">
      <w:pPr>
        <w:autoSpaceDE w:val="0"/>
        <w:autoSpaceDN w:val="0"/>
        <w:adjustRightInd w:val="0"/>
        <w:jc w:val="center"/>
        <w:rPr>
          <w:b/>
          <w:color w:val="000000"/>
        </w:rPr>
      </w:pPr>
      <w:r w:rsidRPr="00512A66">
        <w:rPr>
          <w:b/>
          <w:color w:val="000000"/>
        </w:rPr>
        <w:t xml:space="preserve">Направление специалистом межведомственных запросов </w:t>
      </w:r>
    </w:p>
    <w:p w:rsidR="00855A67" w:rsidRPr="00512A66" w:rsidRDefault="00855A67" w:rsidP="00855A67">
      <w:pPr>
        <w:autoSpaceDE w:val="0"/>
        <w:autoSpaceDN w:val="0"/>
        <w:adjustRightInd w:val="0"/>
        <w:jc w:val="center"/>
        <w:rPr>
          <w:b/>
          <w:color w:val="000000"/>
        </w:rPr>
      </w:pPr>
      <w:r w:rsidRPr="00512A66">
        <w:rPr>
          <w:b/>
          <w:color w:val="000000"/>
        </w:rPr>
        <w:t xml:space="preserve">в органы государственной власти, органы местного самоуправления </w:t>
      </w:r>
    </w:p>
    <w:p w:rsidR="00855A67" w:rsidRPr="00512A66" w:rsidRDefault="00855A67" w:rsidP="00855A67">
      <w:pPr>
        <w:autoSpaceDE w:val="0"/>
        <w:autoSpaceDN w:val="0"/>
        <w:adjustRightInd w:val="0"/>
        <w:jc w:val="center"/>
        <w:rPr>
          <w:b/>
          <w:color w:val="000000"/>
        </w:rPr>
      </w:pPr>
      <w:r w:rsidRPr="00512A66">
        <w:rPr>
          <w:b/>
          <w:color w:val="000000"/>
        </w:rPr>
        <w:t xml:space="preserve">и подведомственные этим органам организации в случае, </w:t>
      </w:r>
    </w:p>
    <w:p w:rsidR="00855A67" w:rsidRPr="00512A66" w:rsidRDefault="00855A67" w:rsidP="00855A67">
      <w:pPr>
        <w:autoSpaceDE w:val="0"/>
        <w:autoSpaceDN w:val="0"/>
        <w:adjustRightInd w:val="0"/>
        <w:jc w:val="center"/>
        <w:rPr>
          <w:b/>
          <w:color w:val="000000"/>
        </w:rPr>
      </w:pPr>
      <w:r w:rsidRPr="00512A66">
        <w:rPr>
          <w:b/>
          <w:color w:val="000000"/>
        </w:rPr>
        <w:t xml:space="preserve">если определенные документы не были представлены </w:t>
      </w:r>
    </w:p>
    <w:p w:rsidR="00855A67" w:rsidRPr="00512A66" w:rsidRDefault="00855A67" w:rsidP="00855A67">
      <w:pPr>
        <w:autoSpaceDE w:val="0"/>
        <w:autoSpaceDN w:val="0"/>
        <w:adjustRightInd w:val="0"/>
        <w:jc w:val="center"/>
        <w:rPr>
          <w:b/>
          <w:color w:val="000000"/>
        </w:rPr>
      </w:pPr>
      <w:r w:rsidRPr="00512A66">
        <w:rPr>
          <w:b/>
          <w:color w:val="000000"/>
        </w:rPr>
        <w:t>заявителем самостоятельно</w:t>
      </w:r>
    </w:p>
    <w:p w:rsidR="00855A67" w:rsidRPr="00512A66" w:rsidRDefault="00855A67" w:rsidP="00855A67">
      <w:pPr>
        <w:autoSpaceDE w:val="0"/>
        <w:autoSpaceDN w:val="0"/>
        <w:adjustRightInd w:val="0"/>
        <w:ind w:firstLine="709"/>
        <w:jc w:val="both"/>
        <w:rPr>
          <w:color w:val="000000"/>
        </w:rPr>
      </w:pPr>
      <w:r w:rsidRPr="00512A66">
        <w:rPr>
          <w:color w:val="000000"/>
        </w:rPr>
        <w:t xml:space="preserve">3.10.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w:t>
      </w:r>
      <w:proofErr w:type="gramStart"/>
      <w:r w:rsidRPr="00512A66">
        <w:rPr>
          <w:color w:val="000000"/>
        </w:rPr>
        <w:t>были представлены заявителем самостоятельно осуществляется</w:t>
      </w:r>
      <w:proofErr w:type="gramEnd"/>
      <w:r w:rsidRPr="00512A66">
        <w:rPr>
          <w:color w:val="000000"/>
        </w:rPr>
        <w:t xml:space="preserve"> в порядке, указанном в пункте 3.16 настоящего Административного регламента.</w:t>
      </w:r>
    </w:p>
    <w:p w:rsidR="00855A67" w:rsidRPr="00512A66" w:rsidRDefault="00855A67" w:rsidP="00855A67">
      <w:pPr>
        <w:widowControl w:val="0"/>
        <w:autoSpaceDE w:val="0"/>
        <w:autoSpaceDN w:val="0"/>
        <w:adjustRightInd w:val="0"/>
        <w:ind w:firstLine="709"/>
        <w:jc w:val="center"/>
        <w:outlineLvl w:val="3"/>
        <w:rPr>
          <w:b/>
          <w:color w:val="000000"/>
        </w:rPr>
      </w:pPr>
      <w:r w:rsidRPr="00512A66">
        <w:rPr>
          <w:b/>
          <w:color w:val="000000"/>
        </w:rPr>
        <w:t>Принятие решения о предоставлении (об отказе в предоставлении) муниципальной услуги</w:t>
      </w:r>
    </w:p>
    <w:p w:rsidR="00855A67" w:rsidRPr="00512A66" w:rsidRDefault="00855A67" w:rsidP="00855A67">
      <w:pPr>
        <w:autoSpaceDE w:val="0"/>
        <w:autoSpaceDN w:val="0"/>
        <w:adjustRightInd w:val="0"/>
        <w:ind w:firstLine="709"/>
        <w:jc w:val="both"/>
        <w:rPr>
          <w:color w:val="000000"/>
        </w:rPr>
      </w:pPr>
      <w:r w:rsidRPr="00512A66">
        <w:rPr>
          <w:color w:val="000000"/>
        </w:rPr>
        <w:t>3.11. Принятие решения о предоставлении (об отказе в предоставлении) муниципальной услуги осуществляется в порядке, указанном в пункте 3.17 настоящего Административного регламента.</w:t>
      </w:r>
    </w:p>
    <w:p w:rsidR="00855A67" w:rsidRPr="00512A66" w:rsidRDefault="00855A67" w:rsidP="00855A67">
      <w:pPr>
        <w:widowControl w:val="0"/>
        <w:autoSpaceDE w:val="0"/>
        <w:autoSpaceDN w:val="0"/>
        <w:adjustRightInd w:val="0"/>
        <w:ind w:firstLine="709"/>
        <w:jc w:val="center"/>
        <w:rPr>
          <w:b/>
          <w:color w:val="000000"/>
        </w:rPr>
      </w:pPr>
      <w:r w:rsidRPr="00512A66">
        <w:rPr>
          <w:b/>
          <w:color w:val="000000"/>
        </w:rPr>
        <w:t>Уведомление заявителя о принятом решении, выдача заявителю результата предоставления муниципальной услуги</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3.12. Уведомление заявителя о принятом решении, выдача заявителю результата предоставления муниципальной услуги осуществляется в порядке, указанном в пункте 3.18 настоящего Административного регламента.</w:t>
      </w:r>
    </w:p>
    <w:p w:rsidR="00855A67" w:rsidRPr="00512A66" w:rsidRDefault="00855A67" w:rsidP="00855A67">
      <w:pPr>
        <w:widowControl w:val="0"/>
        <w:tabs>
          <w:tab w:val="left" w:pos="1134"/>
        </w:tabs>
        <w:autoSpaceDE w:val="0"/>
        <w:autoSpaceDN w:val="0"/>
        <w:adjustRightInd w:val="0"/>
        <w:ind w:firstLine="709"/>
        <w:jc w:val="center"/>
        <w:outlineLvl w:val="1"/>
        <w:rPr>
          <w:b/>
          <w:color w:val="000000"/>
        </w:rPr>
      </w:pPr>
      <w:r w:rsidRPr="00512A66">
        <w:rPr>
          <w:b/>
          <w:color w:val="000000"/>
          <w:lang w:val="en-US"/>
        </w:rPr>
        <w:t>III</w:t>
      </w:r>
      <w:r w:rsidRPr="00512A66">
        <w:rPr>
          <w:b/>
          <w:color w:val="000000"/>
        </w:rPr>
        <w:t xml:space="preserve"> (</w:t>
      </w:r>
      <w:r w:rsidRPr="00512A66">
        <w:rPr>
          <w:b/>
          <w:color w:val="000000"/>
          <w:lang w:val="en-US"/>
        </w:rPr>
        <w:t>III</w:t>
      </w:r>
      <w:r w:rsidRPr="00512A66">
        <w:rPr>
          <w:b/>
          <w:color w:val="000000"/>
        </w:rPr>
        <w:t>) Состав, последовательность и сроки выполнения административных процедур, требования к порядку их выполнения в органе, предоставляющим муниципальную услугу</w:t>
      </w:r>
    </w:p>
    <w:p w:rsidR="00855A67" w:rsidRPr="00512A66" w:rsidRDefault="00855A67" w:rsidP="00855A67">
      <w:pPr>
        <w:widowControl w:val="0"/>
        <w:autoSpaceDE w:val="0"/>
        <w:autoSpaceDN w:val="0"/>
        <w:adjustRightInd w:val="0"/>
        <w:ind w:firstLine="709"/>
        <w:jc w:val="center"/>
        <w:rPr>
          <w:b/>
          <w:color w:val="000000"/>
        </w:rPr>
      </w:pPr>
      <w:r w:rsidRPr="00512A66">
        <w:rPr>
          <w:b/>
          <w:color w:val="000000"/>
        </w:rPr>
        <w:t>Состав административных процедур по предоставлению</w:t>
      </w:r>
    </w:p>
    <w:p w:rsidR="00855A67" w:rsidRPr="00512A66" w:rsidRDefault="00855A67" w:rsidP="00855A67">
      <w:pPr>
        <w:widowControl w:val="0"/>
        <w:autoSpaceDE w:val="0"/>
        <w:autoSpaceDN w:val="0"/>
        <w:adjustRightInd w:val="0"/>
        <w:ind w:firstLine="709"/>
        <w:jc w:val="center"/>
        <w:rPr>
          <w:b/>
          <w:color w:val="000000"/>
        </w:rPr>
      </w:pPr>
      <w:r w:rsidRPr="00512A66">
        <w:rPr>
          <w:b/>
          <w:color w:val="000000"/>
        </w:rPr>
        <w:t>муниципальной услуги</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3.13. Предоставление муниципальной услуги в Органе включает следующие административные процедуры:</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 xml:space="preserve">1) прием и регистрация запроса и документов для предоставления муниципальной услуги; </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3) принятие решения о предоставлении (решения об отказе в предоставлении) муниципальной услуги;</w:t>
      </w:r>
    </w:p>
    <w:p w:rsidR="00855A67" w:rsidRPr="00512A66" w:rsidRDefault="00855A67" w:rsidP="00855A67">
      <w:pPr>
        <w:pStyle w:val="ConsPlusNormal0"/>
        <w:rPr>
          <w:color w:val="000000"/>
        </w:rPr>
      </w:pPr>
      <w:r w:rsidRPr="00512A66">
        <w:rPr>
          <w:color w:val="000000"/>
        </w:rPr>
        <w:t>4) уведомление заявителя о принятом решении, выдача заявителю результата предоставления муниципальной услуги.</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3.14.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пункте 1.4 настоящего Административного регламента.</w:t>
      </w:r>
      <w:bookmarkStart w:id="19" w:name="Par288"/>
      <w:bookmarkEnd w:id="19"/>
    </w:p>
    <w:p w:rsidR="00655F96" w:rsidRDefault="00855A67" w:rsidP="00855A67">
      <w:pPr>
        <w:widowControl w:val="0"/>
        <w:autoSpaceDE w:val="0"/>
        <w:autoSpaceDN w:val="0"/>
        <w:adjustRightInd w:val="0"/>
        <w:ind w:firstLine="709"/>
        <w:jc w:val="center"/>
        <w:outlineLvl w:val="3"/>
        <w:rPr>
          <w:b/>
          <w:color w:val="000000"/>
        </w:rPr>
      </w:pPr>
      <w:r w:rsidRPr="00512A66">
        <w:rPr>
          <w:b/>
          <w:color w:val="000000"/>
        </w:rPr>
        <w:lastRenderedPageBreak/>
        <w:t>Прием</w:t>
      </w:r>
      <w:r w:rsidRPr="00512A66">
        <w:rPr>
          <w:color w:val="000000"/>
        </w:rPr>
        <w:t xml:space="preserve"> </w:t>
      </w:r>
      <w:r w:rsidRPr="00512A66">
        <w:rPr>
          <w:b/>
          <w:color w:val="000000"/>
        </w:rPr>
        <w:t xml:space="preserve">и регистрация запроса и иных документов для предоставления </w:t>
      </w:r>
    </w:p>
    <w:p w:rsidR="00855A67" w:rsidRPr="00512A66" w:rsidRDefault="00855A67" w:rsidP="00855A67">
      <w:pPr>
        <w:widowControl w:val="0"/>
        <w:autoSpaceDE w:val="0"/>
        <w:autoSpaceDN w:val="0"/>
        <w:adjustRightInd w:val="0"/>
        <w:ind w:firstLine="709"/>
        <w:jc w:val="center"/>
        <w:outlineLvl w:val="3"/>
        <w:rPr>
          <w:b/>
          <w:color w:val="000000"/>
        </w:rPr>
      </w:pPr>
      <w:r w:rsidRPr="00512A66">
        <w:rPr>
          <w:b/>
          <w:color w:val="000000"/>
        </w:rPr>
        <w:t>муниципальной услуги</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3.15. Основанием для начала административной процедуры является поступление от заявителя запроса о предоставлении муниципальной услуги:</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на бумажном носителе непосредственно в Орган;</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на бумажном носителе в Орган через организацию почтовой связи, иную организацию, осуществляющую доставку корреспонденции.</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 xml:space="preserve">1) Очная форма подачи документов – подача запроса и документов при личном приеме в порядке общей очереди в приемные часы или по предварительной записи. </w:t>
      </w:r>
      <w:proofErr w:type="gramStart"/>
      <w:r w:rsidRPr="00512A66">
        <w:rPr>
          <w:color w:val="000000"/>
        </w:rPr>
        <w:t>При очной форме подачи документов заявитель подает запрос и документы, указанные в пунктах 2.6.1, 2.10 настоящего Административного регламента (в случае если заявитель представляет документы, указанные в пунктами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roofErr w:type="gramEnd"/>
    </w:p>
    <w:p w:rsidR="00855A67" w:rsidRPr="00512A66" w:rsidRDefault="00855A67" w:rsidP="00855A67">
      <w:pPr>
        <w:widowControl w:val="0"/>
        <w:autoSpaceDE w:val="0"/>
        <w:autoSpaceDN w:val="0"/>
        <w:adjustRightInd w:val="0"/>
        <w:ind w:firstLine="709"/>
        <w:jc w:val="both"/>
        <w:rPr>
          <w:color w:val="000000"/>
        </w:rPr>
      </w:pPr>
      <w:r w:rsidRPr="00512A66">
        <w:rPr>
          <w:color w:val="000000"/>
        </w:rPr>
        <w:t xml:space="preserve">При очной форме подачи документов запрос о предоставлении муниципальной услуги может быть оформлен заявителем в ходе приема в Органе,  либо оформлен заранее. </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По просьбе обратившегося лица запрос может быть оформлен специалистом Органа,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Специалист Органа, ответственный за прием документов, осуществляет следующие действия в ходе приема заявителя:</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а) устанавливает предмет обращения, проверяет документ, удостоверяющий личность;</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б) проверяет полномочия заявителя;</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пунктами 2.6.1 настоящего Административного регламента; </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г) принимает решение о приеме у заявителя представленных документов;</w:t>
      </w:r>
    </w:p>
    <w:p w:rsidR="00855A67" w:rsidRPr="00512A66" w:rsidRDefault="00855A67" w:rsidP="00855A67">
      <w:pPr>
        <w:widowControl w:val="0"/>
        <w:tabs>
          <w:tab w:val="left" w:pos="1932"/>
        </w:tabs>
        <w:autoSpaceDE w:val="0"/>
        <w:autoSpaceDN w:val="0"/>
        <w:adjustRightInd w:val="0"/>
        <w:ind w:firstLine="709"/>
        <w:jc w:val="both"/>
        <w:rPr>
          <w:color w:val="000000"/>
        </w:rPr>
      </w:pPr>
      <w:proofErr w:type="spellStart"/>
      <w:r w:rsidRPr="00512A66">
        <w:rPr>
          <w:color w:val="000000"/>
        </w:rPr>
        <w:t>д</w:t>
      </w:r>
      <w:proofErr w:type="spellEnd"/>
      <w:r w:rsidRPr="00512A66">
        <w:rPr>
          <w:color w:val="000000"/>
        </w:rPr>
        <w:t>) регистрирует запрос и представленные документы под индивидуальным порядковым номером в день их поступления;</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е) выдает заявителю расписку с описью представленных документов и указанием даты их принятия, подтверждающую принятие документов.</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 xml:space="preserve">При отсутствии у заявителя заполненного запроса или неправильном его заполнении специалист Органа, ответственный за прием документов, помогает заявителю заполнить запрос. </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Длительность осуществления всех необходимых действий не может превышать 15 минут.</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осуществляющую доставку корреспонденции.</w:t>
      </w:r>
    </w:p>
    <w:p w:rsidR="00855A67" w:rsidRPr="00512A66" w:rsidRDefault="00855A67" w:rsidP="00855A67">
      <w:pPr>
        <w:widowControl w:val="0"/>
        <w:autoSpaceDE w:val="0"/>
        <w:autoSpaceDN w:val="0"/>
        <w:adjustRightInd w:val="0"/>
        <w:ind w:firstLine="709"/>
        <w:jc w:val="both"/>
        <w:rPr>
          <w:color w:val="000000"/>
        </w:rPr>
      </w:pPr>
      <w:proofErr w:type="gramStart"/>
      <w:r w:rsidRPr="00512A66">
        <w:rPr>
          <w:color w:val="000000"/>
        </w:rPr>
        <w:t>При заочной форме подачи документов заявитель может направить запрос и документы, указанные в пунктах 2.6.1, 2.10 настоящего Административного регламента (в случае, если заявитель представляет документы, указанные в пунктами 2.10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w:t>
      </w:r>
      <w:proofErr w:type="gramEnd"/>
      <w:r w:rsidRPr="00512A66">
        <w:rPr>
          <w:color w:val="000000"/>
        </w:rPr>
        <w:t xml:space="preserve">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Если заявитель обратился заочно, специалист Органа, ответственный за прием документов:</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а) устанавливает предмет обращения, проверяет документ, удостоверяющий личность;</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б) проверяет полномочия заявителя;</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пунктами 2.6.1 настоящего Административного регламента;</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г) принимает решение о приеме у заявителя представленных документов;</w:t>
      </w:r>
    </w:p>
    <w:p w:rsidR="00855A67" w:rsidRPr="00512A66" w:rsidRDefault="00855A67" w:rsidP="00855A67">
      <w:pPr>
        <w:widowControl w:val="0"/>
        <w:tabs>
          <w:tab w:val="left" w:pos="1932"/>
        </w:tabs>
        <w:autoSpaceDE w:val="0"/>
        <w:autoSpaceDN w:val="0"/>
        <w:adjustRightInd w:val="0"/>
        <w:ind w:firstLine="709"/>
        <w:jc w:val="both"/>
        <w:rPr>
          <w:color w:val="000000"/>
        </w:rPr>
      </w:pPr>
      <w:proofErr w:type="spellStart"/>
      <w:r w:rsidRPr="00512A66">
        <w:rPr>
          <w:color w:val="000000"/>
        </w:rPr>
        <w:lastRenderedPageBreak/>
        <w:t>д</w:t>
      </w:r>
      <w:proofErr w:type="spellEnd"/>
      <w:r w:rsidRPr="00512A66">
        <w:rPr>
          <w:color w:val="000000"/>
        </w:rPr>
        <w:t>) регистрирует запрос и представленные документы под индивидуальным порядковым номером в день их поступления;</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е) выдает заявителю расписку с описью представленных документов и указанием даты их принятия, подтверждающую принятие документов.</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3.15.1.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 xml:space="preserve">3.15.2. Максимальный срок исполнения административной процедуры составляет 1 рабочий день со дня поступления запроса от заявителя о предоставлении муниципальной услуги. </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В случае, отсутствия в уведомлении о предоставлении муниципальной услуги сведений, предусмотренных пунктом 2.6.1 настоящего Административного регламента, или документов, предусмотренных подпунктами 2 - 4 пункта 2.6.1 настоящего Административного регламента максимальный срок выполнения административной процедуры составляет 3 рабочих дня со дня регистрации уведомления о предоставлении муниципальной услуги в Органе. В данном случае осуществление межведомственного информационного взаимодействия в рамках предоставления муниципальной услуги не требуется. При этом Органом должны быть указаны причины возврата запроса о предоставлении муниципальной услуги.</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 xml:space="preserve">3.15.3. Результатом административной процедуры является одно из следующих действий: </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 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муниципальной услуги;</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 возврат уведомления и документов;</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 xml:space="preserve">- прием и регистрация в Органе 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пунктах 2.10 настоящего Административного регламента). </w:t>
      </w:r>
    </w:p>
    <w:p w:rsidR="00855A67" w:rsidRPr="00512A66" w:rsidRDefault="00855A67" w:rsidP="00855A67">
      <w:pPr>
        <w:autoSpaceDE w:val="0"/>
        <w:autoSpaceDN w:val="0"/>
        <w:adjustRightInd w:val="0"/>
        <w:ind w:firstLine="709"/>
        <w:jc w:val="both"/>
        <w:rPr>
          <w:color w:val="000000"/>
        </w:rPr>
      </w:pPr>
      <w:r w:rsidRPr="00512A66">
        <w:rPr>
          <w:color w:val="000000"/>
        </w:rPr>
        <w:t>Результат административной процедуры фиксируется в системе электронного документооборота специалистом общего отдела Органа</w:t>
      </w:r>
    </w:p>
    <w:p w:rsidR="00855A67" w:rsidRPr="00512A66" w:rsidRDefault="00855A67" w:rsidP="00855A67">
      <w:pPr>
        <w:autoSpaceDE w:val="0"/>
        <w:autoSpaceDN w:val="0"/>
        <w:adjustRightInd w:val="0"/>
        <w:jc w:val="center"/>
        <w:rPr>
          <w:b/>
          <w:color w:val="000000"/>
        </w:rPr>
      </w:pPr>
      <w:r w:rsidRPr="00512A66">
        <w:rPr>
          <w:b/>
          <w:color w:val="000000"/>
        </w:rPr>
        <w:t xml:space="preserve">Направление специалистом межведомственных запросов </w:t>
      </w:r>
    </w:p>
    <w:p w:rsidR="00855A67" w:rsidRPr="00512A66" w:rsidRDefault="00855A67" w:rsidP="00855A67">
      <w:pPr>
        <w:autoSpaceDE w:val="0"/>
        <w:autoSpaceDN w:val="0"/>
        <w:adjustRightInd w:val="0"/>
        <w:jc w:val="center"/>
        <w:rPr>
          <w:b/>
          <w:color w:val="000000"/>
        </w:rPr>
      </w:pPr>
      <w:r w:rsidRPr="00512A66">
        <w:rPr>
          <w:b/>
          <w:color w:val="000000"/>
        </w:rPr>
        <w:t xml:space="preserve">в органы государственной власти, органы местного самоуправления </w:t>
      </w:r>
    </w:p>
    <w:p w:rsidR="00855A67" w:rsidRPr="00512A66" w:rsidRDefault="00855A67" w:rsidP="00855A67">
      <w:pPr>
        <w:autoSpaceDE w:val="0"/>
        <w:autoSpaceDN w:val="0"/>
        <w:adjustRightInd w:val="0"/>
        <w:jc w:val="center"/>
        <w:rPr>
          <w:b/>
          <w:color w:val="000000"/>
        </w:rPr>
      </w:pPr>
      <w:r w:rsidRPr="00512A66">
        <w:rPr>
          <w:b/>
          <w:color w:val="000000"/>
        </w:rPr>
        <w:t xml:space="preserve">и подведомственные этим органам организации в случае, </w:t>
      </w:r>
    </w:p>
    <w:p w:rsidR="00855A67" w:rsidRPr="00512A66" w:rsidRDefault="00855A67" w:rsidP="00855A67">
      <w:pPr>
        <w:autoSpaceDE w:val="0"/>
        <w:autoSpaceDN w:val="0"/>
        <w:adjustRightInd w:val="0"/>
        <w:jc w:val="center"/>
        <w:rPr>
          <w:b/>
          <w:color w:val="000000"/>
        </w:rPr>
      </w:pPr>
      <w:r w:rsidRPr="00512A66">
        <w:rPr>
          <w:b/>
          <w:color w:val="000000"/>
        </w:rPr>
        <w:t xml:space="preserve">если определенные документы не были представлены </w:t>
      </w:r>
    </w:p>
    <w:p w:rsidR="00855A67" w:rsidRPr="00512A66" w:rsidRDefault="00855A67" w:rsidP="00855A67">
      <w:pPr>
        <w:autoSpaceDE w:val="0"/>
        <w:autoSpaceDN w:val="0"/>
        <w:adjustRightInd w:val="0"/>
        <w:jc w:val="center"/>
        <w:rPr>
          <w:b/>
          <w:color w:val="000000"/>
        </w:rPr>
      </w:pPr>
      <w:r w:rsidRPr="00512A66">
        <w:rPr>
          <w:b/>
          <w:color w:val="000000"/>
        </w:rPr>
        <w:t>заявителем самостоятельно</w:t>
      </w:r>
    </w:p>
    <w:p w:rsidR="00855A67" w:rsidRPr="00512A66" w:rsidRDefault="00855A67" w:rsidP="00855A67">
      <w:pPr>
        <w:autoSpaceDE w:val="0"/>
        <w:autoSpaceDN w:val="0"/>
        <w:adjustRightInd w:val="0"/>
        <w:ind w:firstLine="709"/>
        <w:jc w:val="both"/>
        <w:rPr>
          <w:color w:val="000000"/>
        </w:rPr>
      </w:pPr>
      <w:proofErr w:type="gramStart"/>
      <w:r w:rsidRPr="00512A66">
        <w:rPr>
          <w:color w:val="000000"/>
        </w:rPr>
        <w:t>3.. Основанием для начала административной процедуры является получение специалистом Органа,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пунктах 2.10 настоящего Административного регламента (в случае, если заявитель не представил документы, указанные в пунктах 2.10 настоящего Административного регламента, по собственной инициативе).</w:t>
      </w:r>
      <w:proofErr w:type="gramEnd"/>
    </w:p>
    <w:p w:rsidR="00855A67" w:rsidRPr="00512A66" w:rsidRDefault="00855A67" w:rsidP="00855A67">
      <w:pPr>
        <w:widowControl w:val="0"/>
        <w:autoSpaceDE w:val="0"/>
        <w:autoSpaceDN w:val="0"/>
        <w:adjustRightInd w:val="0"/>
        <w:ind w:firstLine="709"/>
        <w:jc w:val="both"/>
        <w:rPr>
          <w:color w:val="000000"/>
        </w:rPr>
      </w:pPr>
      <w:r w:rsidRPr="00512A66">
        <w:rPr>
          <w:color w:val="000000"/>
        </w:rPr>
        <w:t xml:space="preserve"> Специалист Органа, МФЦ, ответственный за межведомственное взаимодействие, не позднее дня, следующего за днем поступления запроса:</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 xml:space="preserve">- оформляет межведомственные запросы; </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-подписывает оформленный межведомственный запрос у руководителя Органа, МФЦ;</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 регистрирует межведомственный запрос в соответствующем реестре;</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 направляет межведомственный запрос в соответствующий орган или организацию.</w:t>
      </w:r>
    </w:p>
    <w:p w:rsidR="00855A67" w:rsidRPr="00512A66" w:rsidRDefault="00855A67" w:rsidP="00855A67">
      <w:pPr>
        <w:widowControl w:val="0"/>
        <w:autoSpaceDE w:val="0"/>
        <w:autoSpaceDN w:val="0"/>
        <w:adjustRightInd w:val="0"/>
        <w:ind w:firstLine="709"/>
        <w:jc w:val="both"/>
        <w:rPr>
          <w:color w:val="000000"/>
        </w:rPr>
      </w:pPr>
      <w:proofErr w:type="gramStart"/>
      <w:r w:rsidRPr="00512A66">
        <w:rPr>
          <w:color w:val="000000"/>
        </w:rPr>
        <w:t>- направляет уведомление и приложенное к нему описание внешнего облика объекта индивидуального жилищного строительства или садового дома в Управление Республики Коми по охране объектов культурного наследия,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w:t>
      </w:r>
      <w:proofErr w:type="gramEnd"/>
      <w:r w:rsidRPr="00512A66">
        <w:rPr>
          <w:color w:val="000000"/>
        </w:rPr>
        <w:t xml:space="preserve"> </w:t>
      </w:r>
      <w:proofErr w:type="gramStart"/>
      <w:r w:rsidRPr="00512A66">
        <w:rPr>
          <w:color w:val="000000"/>
        </w:rPr>
        <w:t>соответствии</w:t>
      </w:r>
      <w:proofErr w:type="gramEnd"/>
      <w:r w:rsidRPr="00512A66">
        <w:rPr>
          <w:color w:val="000000"/>
        </w:rPr>
        <w:t xml:space="preserve"> с которым планируется строительство или реконструкция таких объекта индивидуального жилищного строительства или садового дома.</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lastRenderedPageBreak/>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 xml:space="preserve">Направление запросов, </w:t>
      </w:r>
      <w:proofErr w:type="gramStart"/>
      <w:r w:rsidRPr="00512A66">
        <w:rPr>
          <w:color w:val="000000"/>
        </w:rPr>
        <w:t>контроль за</w:t>
      </w:r>
      <w:proofErr w:type="gramEnd"/>
      <w:r w:rsidRPr="00512A66">
        <w:rPr>
          <w:color w:val="000000"/>
        </w:rPr>
        <w:t xml:space="preserve"> получением ответов на запросы и своевременной передачей указанных ответов в Орган осуществляет специалист Органа, МФЦ, ответственный за межведомственное взаимодействие.</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3.16.1.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пунктах 2.10 настоящего Административного регламента.</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3.16.2. Максимальный срок исполнения административной процедуры составляет 3 рабочих дня со дня получения специалистом Органа, МФЦ, ответственным за межведомственное взаимодействие, документов и информации для направления межведомственных запросов.</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 xml:space="preserve">3.16.3.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 </w:t>
      </w:r>
    </w:p>
    <w:p w:rsidR="00855A67" w:rsidRPr="00512A66" w:rsidRDefault="00855A67" w:rsidP="00855A67">
      <w:pPr>
        <w:autoSpaceDE w:val="0"/>
        <w:autoSpaceDN w:val="0"/>
        <w:adjustRightInd w:val="0"/>
        <w:ind w:firstLine="709"/>
        <w:jc w:val="both"/>
        <w:rPr>
          <w:color w:val="000000"/>
        </w:rPr>
      </w:pPr>
      <w:r w:rsidRPr="00512A66">
        <w:rPr>
          <w:color w:val="000000"/>
        </w:rPr>
        <w:t>Способом фиксации результата административной процедуры является регистрация запрашиваемых документов в журнале исходящей документации, включая систему межведомственного электронного взаимодействия специалистом общего отдела Органа.</w:t>
      </w:r>
    </w:p>
    <w:p w:rsidR="00855A67" w:rsidRPr="00512A66" w:rsidRDefault="00855A67" w:rsidP="00855A67">
      <w:pPr>
        <w:widowControl w:val="0"/>
        <w:autoSpaceDE w:val="0"/>
        <w:autoSpaceDN w:val="0"/>
        <w:adjustRightInd w:val="0"/>
        <w:ind w:firstLine="709"/>
        <w:jc w:val="center"/>
        <w:outlineLvl w:val="3"/>
        <w:rPr>
          <w:b/>
          <w:color w:val="000000"/>
        </w:rPr>
      </w:pPr>
      <w:r w:rsidRPr="00512A66">
        <w:rPr>
          <w:b/>
          <w:color w:val="000000"/>
        </w:rPr>
        <w:t>Принятие решения о предоставлении (об отказе в предоставлении) муниципальной услуги</w:t>
      </w:r>
    </w:p>
    <w:p w:rsidR="00855A67" w:rsidRPr="00512A66" w:rsidRDefault="00855A67" w:rsidP="00855A67">
      <w:pPr>
        <w:autoSpaceDE w:val="0"/>
        <w:autoSpaceDN w:val="0"/>
        <w:adjustRightInd w:val="0"/>
        <w:ind w:firstLine="709"/>
        <w:jc w:val="both"/>
        <w:rPr>
          <w:color w:val="000000"/>
        </w:rPr>
      </w:pPr>
      <w:r w:rsidRPr="00512A66">
        <w:rPr>
          <w:color w:val="000000"/>
        </w:rPr>
        <w:t xml:space="preserve">3.17. Основанием для начала административной процедуры является наличие в Органе зарегистрированных документов, указанных в </w:t>
      </w:r>
      <w:hyperlink r:id="rId18" w:history="1">
        <w:r w:rsidRPr="00512A66">
          <w:rPr>
            <w:color w:val="000000"/>
          </w:rPr>
          <w:t xml:space="preserve">пунктах </w:t>
        </w:r>
      </w:hyperlink>
      <w:r w:rsidRPr="00512A66">
        <w:rPr>
          <w:color w:val="000000"/>
        </w:rPr>
        <w:t>2.6.1 и 2.10 настоящего Административного регламента.</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 xml:space="preserve">При рассмотрении комплекта документов для предоставления муниципальной услуги специалист Органа: </w:t>
      </w:r>
    </w:p>
    <w:p w:rsidR="00855A67" w:rsidRPr="00512A66" w:rsidRDefault="00855A67" w:rsidP="00855A67">
      <w:pPr>
        <w:autoSpaceDE w:val="0"/>
        <w:autoSpaceDN w:val="0"/>
        <w:adjustRightInd w:val="0"/>
        <w:ind w:firstLine="709"/>
        <w:jc w:val="both"/>
        <w:rPr>
          <w:color w:val="000000"/>
        </w:rPr>
      </w:pPr>
      <w:proofErr w:type="gramStart"/>
      <w:r w:rsidRPr="00512A66">
        <w:rPr>
          <w:color w:val="000000"/>
        </w:rPr>
        <w:t xml:space="preserve">-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proofErr w:type="spellStart"/>
      <w:r w:rsidRPr="00512A66">
        <w:rPr>
          <w:color w:val="000000"/>
        </w:rPr>
        <w:t>ГрК</w:t>
      </w:r>
      <w:proofErr w:type="spellEnd"/>
      <w:r w:rsidRPr="00512A66">
        <w:rPr>
          <w:color w:val="000000"/>
        </w:rPr>
        <w:t xml:space="preserve"> РФ, другими федеральными законами и действующим на дату поступления уведомления о планируемом строительстве, а также допустимости</w:t>
      </w:r>
      <w:proofErr w:type="gramEnd"/>
      <w:r w:rsidRPr="00512A66">
        <w:rPr>
          <w:color w:val="000000"/>
        </w:rPr>
        <w:t xml:space="preserve">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 xml:space="preserve">-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 </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 xml:space="preserve">- устанавливает факт отсутствия или наличия оснований для отказа в предоставлении муниципальной услуги, предусмотренных пунктами 2.14 настоящего Административного регламента.  </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пунктами 2.14 настоящего Административного регламента. </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Специалист Органа в течени</w:t>
      </w:r>
      <w:proofErr w:type="gramStart"/>
      <w:r w:rsidRPr="00512A66">
        <w:rPr>
          <w:color w:val="000000"/>
        </w:rPr>
        <w:t>и</w:t>
      </w:r>
      <w:proofErr w:type="gramEnd"/>
      <w:r w:rsidRPr="00512A66">
        <w:rPr>
          <w:color w:val="000000"/>
        </w:rPr>
        <w:t xml:space="preserve"> </w:t>
      </w:r>
      <w:r w:rsidRPr="00512A66">
        <w:rPr>
          <w:iCs/>
          <w:color w:val="000000"/>
        </w:rPr>
        <w:t>2 рабочих дней</w:t>
      </w:r>
      <w:r w:rsidRPr="00512A66">
        <w:rPr>
          <w:color w:val="000000"/>
        </w:rPr>
        <w:t xml:space="preserve"> по результатам проверки готовит один из следующих документов:</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 xml:space="preserve">- проект решения о предоставлении муниципальной услуги; </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 xml:space="preserve">- проект решения об отказе в предоставлении муниципальной услуги (в случае наличия оснований, предусмотренных пунктом 2.14 настоящего Административного регламента).  </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w:t>
      </w:r>
      <w:proofErr w:type="gramStart"/>
      <w:r w:rsidRPr="00512A66">
        <w:rPr>
          <w:color w:val="000000"/>
        </w:rPr>
        <w:t>и</w:t>
      </w:r>
      <w:proofErr w:type="gramEnd"/>
      <w:r w:rsidRPr="00512A66">
        <w:rPr>
          <w:color w:val="000000"/>
        </w:rPr>
        <w:t xml:space="preserve"> 1 рабочего дня.</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 xml:space="preserve"> Руководитель Органа подписывает проект решения о предоставлении муниципальной услуги </w:t>
      </w:r>
      <w:r w:rsidRPr="00512A66">
        <w:rPr>
          <w:color w:val="000000"/>
        </w:rPr>
        <w:lastRenderedPageBreak/>
        <w:t xml:space="preserve">(решения об отказе в предоставлении муниципальной услуги) в течение 2 рабочих дней со дня его получения.  </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Специалист Органа направляет подписанное руководителем Органа решение сотруднику Органа, МФЦ, ответственному за выдачу результата предоставления услуги, для выдачи его заявителю.</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 xml:space="preserve">3.17.1. </w:t>
      </w:r>
      <w:proofErr w:type="gramStart"/>
      <w:r w:rsidRPr="00512A66">
        <w:rPr>
          <w:color w:val="000000"/>
        </w:rPr>
        <w:t xml:space="preserve">Критерием принятия решения о предоставлении муниципальной услуги является соответствие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proofErr w:type="spellStart"/>
      <w:r w:rsidRPr="00512A66">
        <w:rPr>
          <w:color w:val="000000"/>
        </w:rPr>
        <w:t>ГрК</w:t>
      </w:r>
      <w:proofErr w:type="spellEnd"/>
      <w:r w:rsidRPr="00512A66">
        <w:rPr>
          <w:color w:val="000000"/>
        </w:rPr>
        <w:t xml:space="preserve"> РФ, другими федеральными законами и действующим на дату поступления уведомления</w:t>
      </w:r>
      <w:proofErr w:type="gramEnd"/>
      <w:r w:rsidRPr="00512A66">
        <w:rPr>
          <w:color w:val="000000"/>
        </w:rPr>
        <w:t xml:space="preserve">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прилагаемых к нему документов требованиям настоящего Административного регламента. </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 xml:space="preserve">3.17.2. Максимальный срок исполнения административной процедуры составляет не более 2 рабочих  дней со дня получения из Органа, МФЦ полного комплекта документов, необходимых для предоставления муниципальной услуги.  </w:t>
      </w:r>
    </w:p>
    <w:p w:rsidR="00855A67" w:rsidRPr="00512A66" w:rsidRDefault="00855A67" w:rsidP="00855A67">
      <w:pPr>
        <w:widowControl w:val="0"/>
        <w:autoSpaceDE w:val="0"/>
        <w:autoSpaceDN w:val="0"/>
        <w:adjustRightInd w:val="0"/>
        <w:ind w:firstLine="709"/>
        <w:jc w:val="both"/>
        <w:rPr>
          <w:bCs/>
          <w:iCs/>
          <w:color w:val="000000"/>
        </w:rPr>
      </w:pPr>
      <w:r w:rsidRPr="00512A66">
        <w:rPr>
          <w:bCs/>
          <w:iCs/>
          <w:color w:val="000000"/>
        </w:rPr>
        <w:t xml:space="preserve">3.17.3. Результатом административной процедуры является принятие решения о предоставлении </w:t>
      </w:r>
      <w:r w:rsidRPr="00512A66">
        <w:rPr>
          <w:color w:val="000000"/>
        </w:rPr>
        <w:t>муниципальной</w:t>
      </w:r>
      <w:r w:rsidRPr="00512A66">
        <w:rPr>
          <w:bCs/>
          <w:iCs/>
          <w:color w:val="000000"/>
        </w:rPr>
        <w:t xml:space="preserve"> услуги (либо решения об отказе в предоставлении </w:t>
      </w:r>
      <w:r w:rsidRPr="00512A66">
        <w:rPr>
          <w:color w:val="000000"/>
        </w:rPr>
        <w:t>муниципальной</w:t>
      </w:r>
      <w:r w:rsidRPr="00512A66">
        <w:rPr>
          <w:bCs/>
          <w:iCs/>
          <w:color w:val="000000"/>
        </w:rPr>
        <w:t xml:space="preserve"> услуги) и передача принятого решения о предоставлении </w:t>
      </w:r>
      <w:r w:rsidRPr="00512A66">
        <w:rPr>
          <w:color w:val="000000"/>
        </w:rPr>
        <w:t>муниципальной</w:t>
      </w:r>
      <w:r w:rsidRPr="00512A66">
        <w:rPr>
          <w:bCs/>
          <w:iCs/>
          <w:color w:val="000000"/>
        </w:rPr>
        <w:t xml:space="preserve"> услуги (либо решения об отказе в предоставлении </w:t>
      </w:r>
      <w:r w:rsidRPr="00512A66">
        <w:rPr>
          <w:color w:val="000000"/>
        </w:rPr>
        <w:t>муниципальной</w:t>
      </w:r>
      <w:r w:rsidRPr="00512A66">
        <w:rPr>
          <w:bCs/>
          <w:iCs/>
          <w:color w:val="000000"/>
        </w:rPr>
        <w:t xml:space="preserve"> услуги) сотруднику Органа, МФЦ, ответственному за выдачу результата предоставления услуги, для выдачи его заявителю. </w:t>
      </w:r>
    </w:p>
    <w:p w:rsidR="00855A67" w:rsidRPr="00512A66" w:rsidRDefault="00855A67" w:rsidP="00855A67">
      <w:pPr>
        <w:autoSpaceDE w:val="0"/>
        <w:autoSpaceDN w:val="0"/>
        <w:adjustRightInd w:val="0"/>
        <w:ind w:firstLine="709"/>
        <w:jc w:val="both"/>
        <w:rPr>
          <w:color w:val="000000"/>
        </w:rPr>
      </w:pPr>
      <w:r w:rsidRPr="00512A66">
        <w:rPr>
          <w:color w:val="000000"/>
        </w:rPr>
        <w:t>Результат административной процедуры фиксируется в системе электронного документооборота с пометкой «исполнено» специалистом общего отдела Органа.</w:t>
      </w:r>
    </w:p>
    <w:p w:rsidR="00855A67" w:rsidRPr="00512A66" w:rsidRDefault="00855A67" w:rsidP="00855A67">
      <w:pPr>
        <w:widowControl w:val="0"/>
        <w:autoSpaceDE w:val="0"/>
        <w:autoSpaceDN w:val="0"/>
        <w:adjustRightInd w:val="0"/>
        <w:ind w:firstLine="709"/>
        <w:jc w:val="center"/>
        <w:rPr>
          <w:b/>
          <w:color w:val="000000"/>
        </w:rPr>
      </w:pPr>
      <w:r w:rsidRPr="00512A66">
        <w:rPr>
          <w:b/>
          <w:color w:val="000000"/>
        </w:rPr>
        <w:t>Уведомление заявителя о принятом решении, выдача заявителю результата предоставления муниципальной услуги</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 xml:space="preserve">3.18. Основанием для начала исполнения административной процедуры является поступление сотруднику Органа, МФЦ, ответственному за выдачу результата предоставления услуги, решения о предоставлении муниципальной услуги или решения об отказе в предоставлении муниципальной услуги (далее - Решение). </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Административная процедура исполняется сотрудником Органа, МФЦ, ответственным за выдачу Решения.</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При поступлении Решения сотрудник Органа, МФЦ, ответственный за его выдачу, информирует заявителя о наличии принятого решения и согласует способ получения гражданином данного Решения.</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855A67" w:rsidRPr="00512A66" w:rsidRDefault="00855A67" w:rsidP="00855A67">
      <w:pPr>
        <w:widowControl w:val="0"/>
        <w:autoSpaceDE w:val="0"/>
        <w:autoSpaceDN w:val="0"/>
        <w:adjustRightInd w:val="0"/>
        <w:ind w:firstLine="709"/>
        <w:jc w:val="both"/>
        <w:rPr>
          <w:color w:val="000000"/>
        </w:rPr>
      </w:pPr>
      <w:proofErr w:type="gramStart"/>
      <w:r w:rsidRPr="00512A66">
        <w:rPr>
          <w:color w:val="000000"/>
        </w:rPr>
        <w:t>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proofErr w:type="gramEnd"/>
    </w:p>
    <w:p w:rsidR="00855A67" w:rsidRPr="00512A66" w:rsidRDefault="00855A67" w:rsidP="00855A67">
      <w:pPr>
        <w:shd w:val="clear" w:color="auto" w:fill="FFFFFF"/>
        <w:tabs>
          <w:tab w:val="left" w:pos="1219"/>
        </w:tabs>
        <w:ind w:right="5" w:firstLine="850"/>
        <w:jc w:val="both"/>
        <w:rPr>
          <w:color w:val="000000"/>
        </w:rPr>
      </w:pPr>
      <w:r w:rsidRPr="00512A66">
        <w:rPr>
          <w:color w:val="000000"/>
        </w:rPr>
        <w:t>При предоставлении муниципальной услуги в электронной форме заявителю направляется решение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В случае личного обращения заявителя выдачу Решения осуществляет сотрудник Органа, МФЦ, 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В случае невозможности информирования специалист Органа, МФЦ,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 xml:space="preserve">3.18.1. Критерием принятия решения о выдаче результата предоставления муниципальной услуги </w:t>
      </w:r>
      <w:r w:rsidRPr="00512A66">
        <w:rPr>
          <w:color w:val="000000"/>
        </w:rPr>
        <w:lastRenderedPageBreak/>
        <w:t xml:space="preserve">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3.18.2. Максимальный срок исполнения административной процедуры составляет 1 рабочий день со дня поступления Решения сотруднику Органа, МФЦ,</w:t>
      </w:r>
      <w:r w:rsidRPr="00512A66">
        <w:rPr>
          <w:iCs/>
          <w:color w:val="000000"/>
        </w:rPr>
        <w:t> </w:t>
      </w:r>
      <w:r w:rsidRPr="00512A66">
        <w:rPr>
          <w:color w:val="000000"/>
        </w:rPr>
        <w:t>ответственному за его выдачу. </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3.18.3. Результатом исполнения административной процедуры является уведомление заявителя о принятом Решении и (или) выдача заявителю Решения.</w:t>
      </w:r>
    </w:p>
    <w:p w:rsidR="00855A67" w:rsidRPr="00512A66" w:rsidRDefault="00855A67" w:rsidP="00855A67">
      <w:pPr>
        <w:widowControl w:val="0"/>
        <w:autoSpaceDE w:val="0"/>
        <w:autoSpaceDN w:val="0"/>
        <w:adjustRightInd w:val="0"/>
        <w:ind w:firstLine="709"/>
        <w:jc w:val="both"/>
        <w:outlineLvl w:val="1"/>
        <w:rPr>
          <w:color w:val="000000"/>
        </w:rPr>
      </w:pPr>
      <w:r w:rsidRPr="00512A66">
        <w:rPr>
          <w:color w:val="000000"/>
        </w:rPr>
        <w:t>Способом фиксации результата административной процедуры является регистрация Решения в журнале исходящей документации, включая  электронную форму способа фиксации в системе «Электронный офис».</w:t>
      </w:r>
    </w:p>
    <w:p w:rsidR="00855A67" w:rsidRPr="00512A66" w:rsidRDefault="00855A67" w:rsidP="00855A67">
      <w:pPr>
        <w:pStyle w:val="ConsPlusNormal0"/>
        <w:jc w:val="center"/>
        <w:outlineLvl w:val="0"/>
        <w:rPr>
          <w:b/>
          <w:color w:val="000000"/>
        </w:rPr>
      </w:pPr>
      <w:r w:rsidRPr="00512A66">
        <w:rPr>
          <w:b/>
          <w:color w:val="000000"/>
        </w:rPr>
        <w:t>Исправление опечаток и (или) ошибок, допущенных в документах, выданных в результате предоставления муниципальной услуги</w:t>
      </w:r>
      <w:r w:rsidRPr="00512A66">
        <w:rPr>
          <w:rStyle w:val="aff"/>
          <w:b/>
          <w:color w:val="000000"/>
        </w:rPr>
        <w:footnoteReference w:id="4"/>
      </w:r>
      <w:r w:rsidRPr="00512A66">
        <w:rPr>
          <w:b/>
          <w:color w:val="000000"/>
        </w:rPr>
        <w:t xml:space="preserve"> </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 xml:space="preserve">3.19. </w:t>
      </w:r>
      <w:proofErr w:type="gramStart"/>
      <w:r w:rsidRPr="00512A66">
        <w:rPr>
          <w:color w:val="000000"/>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855A67" w:rsidRPr="00512A66" w:rsidRDefault="00855A67" w:rsidP="00855A67">
      <w:pPr>
        <w:widowControl w:val="0"/>
        <w:autoSpaceDE w:val="0"/>
        <w:autoSpaceDN w:val="0"/>
        <w:adjustRightInd w:val="0"/>
        <w:ind w:firstLine="709"/>
        <w:jc w:val="both"/>
        <w:rPr>
          <w:color w:val="000000"/>
        </w:rPr>
      </w:pPr>
      <w:r w:rsidRPr="00512A66">
        <w:rPr>
          <w:color w:val="000000"/>
        </w:rPr>
        <w:t>3.19.1.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3.19.2.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855A67" w:rsidRPr="00512A66" w:rsidRDefault="00855A67" w:rsidP="00855A67">
      <w:pPr>
        <w:widowControl w:val="0"/>
        <w:numPr>
          <w:ilvl w:val="0"/>
          <w:numId w:val="3"/>
        </w:numPr>
        <w:autoSpaceDE w:val="0"/>
        <w:autoSpaceDN w:val="0"/>
        <w:adjustRightInd w:val="0"/>
        <w:jc w:val="both"/>
        <w:rPr>
          <w:color w:val="000000"/>
        </w:rPr>
      </w:pPr>
      <w:r w:rsidRPr="00512A66">
        <w:rPr>
          <w:color w:val="000000"/>
        </w:rPr>
        <w:t xml:space="preserve">лично (заявителем представляются оригиналы документов с опечатками и (или) ошибками, специалистом </w:t>
      </w:r>
      <w:proofErr w:type="spellStart"/>
      <w:proofErr w:type="gramStart"/>
      <w:r w:rsidRPr="00512A66">
        <w:rPr>
          <w:color w:val="000000"/>
        </w:rPr>
        <w:t>специалистом</w:t>
      </w:r>
      <w:proofErr w:type="spellEnd"/>
      <w:proofErr w:type="gramEnd"/>
      <w:r w:rsidRPr="00512A66">
        <w:rPr>
          <w:color w:val="000000"/>
        </w:rPr>
        <w:t xml:space="preserve"> отдела строительства, архитектуры и градостроительного кадастра Органа делаются копии этих документов);</w:t>
      </w:r>
    </w:p>
    <w:p w:rsidR="00855A67" w:rsidRPr="00512A66" w:rsidRDefault="00855A67" w:rsidP="00855A67">
      <w:pPr>
        <w:widowControl w:val="0"/>
        <w:numPr>
          <w:ilvl w:val="0"/>
          <w:numId w:val="3"/>
        </w:numPr>
        <w:autoSpaceDE w:val="0"/>
        <w:autoSpaceDN w:val="0"/>
        <w:adjustRightInd w:val="0"/>
        <w:jc w:val="both"/>
        <w:rPr>
          <w:color w:val="000000"/>
        </w:rPr>
      </w:pPr>
      <w:r w:rsidRPr="00512A66">
        <w:rPr>
          <w:color w:val="000000"/>
        </w:rPr>
        <w:t>через организацию почтовой связи (заявителем направляются копии документов с опечатками и (или) ошибками).</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Прием и регистрация заявления об исправлении опечаток и (или) ошибок осуществляется в соответствии с пунктом 3.3 настоящего Административного регламента, за исключением положений, касающихся возможности представлять документы в электронном виде.</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3.19.3. Основанием для начала административной процедуры является поступление от заявителя заявления об исправлении опечаток и (или) ошибок в Орган.</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1) 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об исправлении опечаток и (или) ошибок в бумажном виде.</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 xml:space="preserve">При очной форме подачи документов заявление об исправлении опечаток и (или) ошибок может быть оформлено заявителем в ходе приема в Органе.  </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По просьбе обратившегося лица заявление может быть оформлено специалистом Органа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Специалист Органа, ответственный за прием документов, осуществляет следующие действия в ходе приема заявителя:</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а) устанавливает предмет обращения, проверяет документ, удостоверяющий личность;</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б) проверяет полномочия заявителя;</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 xml:space="preserve">в) проверяет соответствие представленных </w:t>
      </w:r>
      <w:proofErr w:type="gramStart"/>
      <w:r w:rsidRPr="00512A66">
        <w:rPr>
          <w:color w:val="000000"/>
        </w:rPr>
        <w:t>документов</w:t>
      </w:r>
      <w:proofErr w:type="gramEnd"/>
      <w:r w:rsidRPr="00512A66">
        <w:rPr>
          <w:color w:val="000000"/>
        </w:rPr>
        <w:t xml:space="preserve"> требованиям</w:t>
      </w:r>
      <w:r w:rsidRPr="00512A66">
        <w:rPr>
          <w:rFonts w:cs="Arial"/>
          <w:color w:val="000000"/>
        </w:rPr>
        <w:t xml:space="preserve"> </w:t>
      </w:r>
      <w:r w:rsidRPr="00512A66">
        <w:rPr>
          <w:color w:val="000000"/>
        </w:rPr>
        <w:t>удостоверяясь, что:</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 тексты документов написаны разборчиво, наименования юридических лиц - без сокращения, с указанием их мест нахождения;</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 xml:space="preserve">- фамилии, имена и отчества физических лиц, контактные телефоны, адреса их мест жительства </w:t>
      </w:r>
      <w:r w:rsidRPr="00512A66">
        <w:rPr>
          <w:color w:val="000000"/>
        </w:rPr>
        <w:lastRenderedPageBreak/>
        <w:t>написаны полностью;</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 в документах нет подчисток, приписок, зачеркнутых слов и иных неоговоренных исправлений;</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 документы не исполнены карандашом;</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 документы не имеют серьезных повреждений, наличие которых не позволяет однозначно истолковать их содержание;</w:t>
      </w:r>
    </w:p>
    <w:p w:rsidR="00855A67" w:rsidRPr="00512A66" w:rsidRDefault="00855A67" w:rsidP="00855A67">
      <w:pPr>
        <w:widowControl w:val="0"/>
        <w:autoSpaceDE w:val="0"/>
        <w:autoSpaceDN w:val="0"/>
        <w:adjustRightInd w:val="0"/>
        <w:ind w:firstLine="709"/>
        <w:jc w:val="both"/>
        <w:rPr>
          <w:color w:val="000000"/>
        </w:rPr>
      </w:pPr>
      <w:proofErr w:type="spellStart"/>
      <w:r w:rsidRPr="00512A66">
        <w:rPr>
          <w:color w:val="000000"/>
        </w:rPr>
        <w:t>д</w:t>
      </w:r>
      <w:proofErr w:type="spellEnd"/>
      <w:r w:rsidRPr="00512A66">
        <w:rPr>
          <w:color w:val="000000"/>
        </w:rPr>
        <w:t>) принимает решение о приеме у заявителя представленных документов;</w:t>
      </w:r>
    </w:p>
    <w:p w:rsidR="00855A67" w:rsidRPr="00512A66" w:rsidRDefault="00855A67" w:rsidP="00855A67">
      <w:pPr>
        <w:widowControl w:val="0"/>
        <w:tabs>
          <w:tab w:val="left" w:pos="1932"/>
        </w:tabs>
        <w:autoSpaceDE w:val="0"/>
        <w:autoSpaceDN w:val="0"/>
        <w:adjustRightInd w:val="0"/>
        <w:ind w:firstLine="709"/>
        <w:jc w:val="both"/>
        <w:rPr>
          <w:color w:val="000000"/>
        </w:rPr>
      </w:pPr>
      <w:r w:rsidRPr="00512A66">
        <w:rPr>
          <w:color w:val="000000"/>
        </w:rPr>
        <w:t>е) регистрирует заявление и представленные документы под индивидуальным порядковым номером в день их поступления;</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ж) выдает заявителю расписку с описью представленных документов и указанием даты их принятия, подтверждающую принятие документов.</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 xml:space="preserve">При отсутствии у заявителя заполненного заявления или неправильном его заполнении специалист Органа, ответственный за прием документов, помогает заявителю заполнить заявление. </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Длительность осуществления всех необходимых действий не может превышать 15 минут.</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2) 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осуществляющую доставку корреспонденции.</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При заочной форме подачи документов заявитель может направить заявление об исправлении опечаток и (или) ошибок:</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 в виде оригинала заявления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Если заявитель обратился заочно, специалист Органа, ответственный за прием документов:</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а) устанавливает предмет обращения, проверяет документ, удостоверяющий личность;</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б) проверяет полномочия заявителя;</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 xml:space="preserve">в) проверяет соответствие представленных </w:t>
      </w:r>
      <w:proofErr w:type="gramStart"/>
      <w:r w:rsidRPr="00512A66">
        <w:rPr>
          <w:color w:val="000000"/>
        </w:rPr>
        <w:t>документов</w:t>
      </w:r>
      <w:proofErr w:type="gramEnd"/>
      <w:r w:rsidRPr="00512A66">
        <w:rPr>
          <w:color w:val="000000"/>
        </w:rPr>
        <w:t xml:space="preserve"> требованиям</w:t>
      </w:r>
      <w:r w:rsidRPr="00512A66">
        <w:rPr>
          <w:rFonts w:cs="Arial"/>
          <w:color w:val="000000"/>
        </w:rPr>
        <w:t xml:space="preserve"> </w:t>
      </w:r>
      <w:r w:rsidRPr="00512A66">
        <w:rPr>
          <w:color w:val="000000"/>
        </w:rPr>
        <w:t>удостоверяясь, что:</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 тексты документов написаны разборчиво, наименования юридических лиц - без сокращения, с указанием их мест нахождения;</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 фамилии, имена и отчества физических лиц, контактные телефоны, адреса их мест жительства написаны полностью;</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 в документах нет подчисток, приписок, зачеркнутых слов и иных неоговоренных исправлений;</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 документы не исполнены карандашом;</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 документы не имеют серьезных повреждений, наличие которых не позволяет однозначно истолковать их содержание;</w:t>
      </w:r>
    </w:p>
    <w:p w:rsidR="00855A67" w:rsidRPr="00512A66" w:rsidRDefault="00855A67" w:rsidP="00855A67">
      <w:pPr>
        <w:widowControl w:val="0"/>
        <w:autoSpaceDE w:val="0"/>
        <w:autoSpaceDN w:val="0"/>
        <w:adjustRightInd w:val="0"/>
        <w:ind w:firstLine="709"/>
        <w:jc w:val="both"/>
        <w:rPr>
          <w:color w:val="000000"/>
        </w:rPr>
      </w:pPr>
      <w:proofErr w:type="spellStart"/>
      <w:r w:rsidRPr="00512A66">
        <w:rPr>
          <w:color w:val="000000"/>
        </w:rPr>
        <w:t>д</w:t>
      </w:r>
      <w:proofErr w:type="spellEnd"/>
      <w:r w:rsidRPr="00512A66">
        <w:rPr>
          <w:color w:val="000000"/>
        </w:rPr>
        <w:t>) принимает решение о приеме у заявителя представленных документов.</w:t>
      </w:r>
    </w:p>
    <w:p w:rsidR="00855A67" w:rsidRPr="00512A66" w:rsidRDefault="00855A67" w:rsidP="00855A67">
      <w:pPr>
        <w:widowControl w:val="0"/>
        <w:tabs>
          <w:tab w:val="left" w:pos="1932"/>
        </w:tabs>
        <w:autoSpaceDE w:val="0"/>
        <w:autoSpaceDN w:val="0"/>
        <w:adjustRightInd w:val="0"/>
        <w:ind w:firstLine="709"/>
        <w:jc w:val="both"/>
        <w:rPr>
          <w:color w:val="000000"/>
        </w:rPr>
      </w:pPr>
      <w:r w:rsidRPr="00512A66">
        <w:rPr>
          <w:color w:val="000000"/>
        </w:rPr>
        <w:t>е) регистрирует запрос и представленные документы под индивидуальным порядковым номером в день их поступления.</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ж) выдает заявителю расписку с описью представленных документов и указанием даты их принятия, подтверждающую принятие документов.</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3.19.3.1. Критерием принятия решения о приеме документов является наличие запроса и прилагаемых к нему документов.</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 xml:space="preserve">3.19.3.2. Максимальный срок исполнения административной процедуры составляет 1 рабочий день со дня поступления запроса от заявителя о предоставлении муниципальной услуги. </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 xml:space="preserve">3.19.3.3. Результатом административной процедуры является одно из следующих действий: </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 xml:space="preserve">- прием и регистрация в Органе заявления об исправлении опечаток и (или) ошибок, их передача </w:t>
      </w:r>
      <w:r w:rsidRPr="00512A66">
        <w:rPr>
          <w:color w:val="000000"/>
        </w:rPr>
        <w:lastRenderedPageBreak/>
        <w:t>специалисту Органа, ответственному за принятие решений о предоставлении муниципальной услуги;</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Результат административной процедуры фиксируется в системе электронного документооборота специалистом общего отдела Органа.</w:t>
      </w:r>
    </w:p>
    <w:p w:rsidR="00855A67" w:rsidRPr="00512A66" w:rsidRDefault="00855A67" w:rsidP="00855A67">
      <w:pPr>
        <w:spacing w:line="252" w:lineRule="auto"/>
        <w:ind w:firstLine="709"/>
        <w:contextualSpacing/>
        <w:jc w:val="both"/>
        <w:rPr>
          <w:color w:val="000000"/>
        </w:rPr>
      </w:pPr>
      <w:r w:rsidRPr="00512A66">
        <w:rPr>
          <w:color w:val="000000"/>
        </w:rPr>
        <w:t>По результатам рассмотрения заявления об исправлении опечаток и (или) ошибок специалист отдела строительства, архитектуры и градостроительного кадастра Органа в течение 2 рабочих дней:</w:t>
      </w:r>
    </w:p>
    <w:p w:rsidR="00855A67" w:rsidRPr="00512A66" w:rsidRDefault="00855A67" w:rsidP="00855A67">
      <w:pPr>
        <w:numPr>
          <w:ilvl w:val="0"/>
          <w:numId w:val="5"/>
        </w:numPr>
        <w:spacing w:line="252" w:lineRule="auto"/>
        <w:contextualSpacing/>
        <w:jc w:val="both"/>
        <w:rPr>
          <w:color w:val="000000"/>
        </w:rPr>
      </w:pPr>
      <w:r w:rsidRPr="00512A66">
        <w:rPr>
          <w:color w:val="000000"/>
        </w:rPr>
        <w:t>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855A67" w:rsidRPr="00512A66" w:rsidRDefault="00855A67" w:rsidP="00855A67">
      <w:pPr>
        <w:numPr>
          <w:ilvl w:val="0"/>
          <w:numId w:val="5"/>
        </w:numPr>
        <w:spacing w:line="252" w:lineRule="auto"/>
        <w:contextualSpacing/>
        <w:jc w:val="both"/>
        <w:rPr>
          <w:color w:val="000000"/>
        </w:rPr>
      </w:pPr>
      <w:r w:rsidRPr="00512A66">
        <w:rPr>
          <w:color w:val="000000"/>
        </w:rPr>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855A67" w:rsidRPr="00512A66" w:rsidRDefault="00855A67" w:rsidP="00855A67">
      <w:pPr>
        <w:spacing w:line="252" w:lineRule="auto"/>
        <w:ind w:firstLine="709"/>
        <w:contextualSpacing/>
        <w:jc w:val="both"/>
        <w:rPr>
          <w:color w:val="000000"/>
        </w:rPr>
      </w:pPr>
      <w:r w:rsidRPr="00512A66">
        <w:rPr>
          <w:color w:val="000000"/>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отдела строительства, архитектуры и градостроительного кадастра Органа в течение 5 рабочих дней.</w:t>
      </w:r>
    </w:p>
    <w:p w:rsidR="00855A67" w:rsidRPr="00512A66" w:rsidRDefault="00855A67" w:rsidP="00855A67">
      <w:pPr>
        <w:spacing w:line="252" w:lineRule="auto"/>
        <w:ind w:firstLine="709"/>
        <w:contextualSpacing/>
        <w:jc w:val="both"/>
        <w:rPr>
          <w:color w:val="000000"/>
        </w:rPr>
      </w:pPr>
      <w:r w:rsidRPr="00512A66">
        <w:rPr>
          <w:color w:val="000000"/>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855A67" w:rsidRPr="00512A66" w:rsidRDefault="00855A67" w:rsidP="00855A67">
      <w:pPr>
        <w:numPr>
          <w:ilvl w:val="0"/>
          <w:numId w:val="7"/>
        </w:numPr>
        <w:spacing w:line="252" w:lineRule="auto"/>
        <w:contextualSpacing/>
        <w:jc w:val="both"/>
        <w:rPr>
          <w:color w:val="000000"/>
        </w:rPr>
      </w:pPr>
      <w:r w:rsidRPr="00512A66">
        <w:rPr>
          <w:color w:val="000000"/>
        </w:rPr>
        <w:t>изменение содержания документов, являющихся результатом предоставления муниципальной услуги;</w:t>
      </w:r>
    </w:p>
    <w:p w:rsidR="00855A67" w:rsidRPr="00512A66" w:rsidRDefault="00855A67" w:rsidP="00855A67">
      <w:pPr>
        <w:numPr>
          <w:ilvl w:val="0"/>
          <w:numId w:val="7"/>
        </w:numPr>
        <w:spacing w:line="252" w:lineRule="auto"/>
        <w:contextualSpacing/>
        <w:jc w:val="both"/>
        <w:rPr>
          <w:color w:val="000000"/>
        </w:rPr>
      </w:pPr>
      <w:r w:rsidRPr="00512A66">
        <w:rPr>
          <w:color w:val="000000"/>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 xml:space="preserve">3.19.4.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3.19.5. . Максимальный срок исполнения административной процедуры составляет не более 2 рабочих дней со дня поступления в отдел строительства, архитектуры и градостроительного кадастра Органа заявления об исправлении опечаток и (или) ошибок.</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3.19.6. Результатом процедуры является:</w:t>
      </w:r>
    </w:p>
    <w:p w:rsidR="00855A67" w:rsidRPr="00512A66" w:rsidRDefault="00855A67" w:rsidP="00855A67">
      <w:pPr>
        <w:numPr>
          <w:ilvl w:val="0"/>
          <w:numId w:val="9"/>
        </w:numPr>
        <w:spacing w:line="252" w:lineRule="auto"/>
        <w:contextualSpacing/>
        <w:jc w:val="both"/>
        <w:rPr>
          <w:color w:val="000000"/>
        </w:rPr>
      </w:pPr>
      <w:r w:rsidRPr="00512A66">
        <w:rPr>
          <w:color w:val="000000"/>
        </w:rPr>
        <w:t>исправленные документы, являющиеся результатом предоставления муниципальной услуги;</w:t>
      </w:r>
    </w:p>
    <w:p w:rsidR="00855A67" w:rsidRPr="00512A66" w:rsidRDefault="00855A67" w:rsidP="00855A67">
      <w:pPr>
        <w:numPr>
          <w:ilvl w:val="0"/>
          <w:numId w:val="11"/>
        </w:numPr>
        <w:spacing w:line="252" w:lineRule="auto"/>
        <w:contextualSpacing/>
        <w:jc w:val="both"/>
        <w:rPr>
          <w:color w:val="000000"/>
        </w:rPr>
      </w:pPr>
      <w:r w:rsidRPr="00512A66">
        <w:rPr>
          <w:color w:val="000000"/>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Выдача заявителю исправленного документа производится в порядке, установленном пунктом 3.18 настоящего Регламента.</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3.19.7.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855A67" w:rsidRPr="00512A66" w:rsidRDefault="00855A67" w:rsidP="00655F96">
      <w:pPr>
        <w:widowControl w:val="0"/>
        <w:autoSpaceDE w:val="0"/>
        <w:autoSpaceDN w:val="0"/>
        <w:adjustRightInd w:val="0"/>
        <w:ind w:firstLine="709"/>
        <w:jc w:val="center"/>
        <w:outlineLvl w:val="1"/>
        <w:rPr>
          <w:b/>
          <w:color w:val="000000"/>
        </w:rPr>
      </w:pPr>
      <w:r w:rsidRPr="00512A66">
        <w:rPr>
          <w:b/>
          <w:color w:val="000000"/>
        </w:rPr>
        <w:t xml:space="preserve">IV. Формы </w:t>
      </w:r>
      <w:proofErr w:type="gramStart"/>
      <w:r w:rsidRPr="00512A66">
        <w:rPr>
          <w:b/>
          <w:color w:val="000000"/>
        </w:rPr>
        <w:t>контроля за</w:t>
      </w:r>
      <w:proofErr w:type="gramEnd"/>
      <w:r w:rsidRPr="00512A66">
        <w:rPr>
          <w:b/>
          <w:color w:val="000000"/>
        </w:rPr>
        <w:t xml:space="preserve"> исполнением</w:t>
      </w:r>
      <w:r w:rsidR="00655F96">
        <w:rPr>
          <w:b/>
          <w:color w:val="000000"/>
        </w:rPr>
        <w:t xml:space="preserve"> </w:t>
      </w:r>
      <w:r w:rsidRPr="00512A66">
        <w:rPr>
          <w:b/>
          <w:color w:val="000000"/>
        </w:rPr>
        <w:t>административного регламента</w:t>
      </w:r>
    </w:p>
    <w:p w:rsidR="00855A67" w:rsidRPr="00512A66" w:rsidRDefault="00855A67" w:rsidP="00855A67">
      <w:pPr>
        <w:jc w:val="center"/>
        <w:rPr>
          <w:color w:val="000000"/>
        </w:rPr>
      </w:pPr>
      <w:bookmarkStart w:id="20" w:name="Par368"/>
      <w:bookmarkEnd w:id="20"/>
      <w:r w:rsidRPr="00512A66">
        <w:rPr>
          <w:b/>
          <w:bCs/>
          <w:color w:val="000000"/>
        </w:rPr>
        <w:t xml:space="preserve">Порядок осуществления текущего </w:t>
      </w:r>
      <w:proofErr w:type="gramStart"/>
      <w:r w:rsidRPr="00512A66">
        <w:rPr>
          <w:b/>
          <w:bCs/>
          <w:color w:val="000000"/>
        </w:rPr>
        <w:t>контроля за</w:t>
      </w:r>
      <w:proofErr w:type="gramEnd"/>
      <w:r w:rsidRPr="00512A66">
        <w:rPr>
          <w:b/>
          <w:bCs/>
          <w:color w:val="000000"/>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512A66">
        <w:rPr>
          <w:color w:val="000000"/>
        </w:rPr>
        <w:t>, </w:t>
      </w:r>
      <w:r w:rsidRPr="00512A66">
        <w:rPr>
          <w:b/>
          <w:bCs/>
          <w:color w:val="000000"/>
        </w:rPr>
        <w:t>устанавливающих требования к предоставлению муниципальной услуги, а также принятием ими решений</w:t>
      </w:r>
    </w:p>
    <w:p w:rsidR="00855A67" w:rsidRPr="00512A66" w:rsidRDefault="00855A67" w:rsidP="00855A67">
      <w:pPr>
        <w:widowControl w:val="0"/>
        <w:autoSpaceDE w:val="0"/>
        <w:autoSpaceDN w:val="0"/>
        <w:adjustRightInd w:val="0"/>
        <w:ind w:firstLine="709"/>
        <w:jc w:val="both"/>
        <w:rPr>
          <w:color w:val="000000"/>
        </w:rPr>
      </w:pPr>
    </w:p>
    <w:p w:rsidR="00855A67" w:rsidRPr="00512A66" w:rsidRDefault="00855A67" w:rsidP="00855A67">
      <w:pPr>
        <w:widowControl w:val="0"/>
        <w:autoSpaceDE w:val="0"/>
        <w:autoSpaceDN w:val="0"/>
        <w:adjustRightInd w:val="0"/>
        <w:ind w:firstLine="709"/>
        <w:jc w:val="both"/>
        <w:rPr>
          <w:color w:val="000000"/>
        </w:rPr>
      </w:pPr>
      <w:r w:rsidRPr="00512A66">
        <w:rPr>
          <w:color w:val="000000"/>
        </w:rPr>
        <w:t xml:space="preserve">4.1. Текущий </w:t>
      </w:r>
      <w:proofErr w:type="gramStart"/>
      <w:r w:rsidRPr="00512A66">
        <w:rPr>
          <w:color w:val="000000"/>
        </w:rPr>
        <w:t>контроль за</w:t>
      </w:r>
      <w:proofErr w:type="gramEnd"/>
      <w:r w:rsidRPr="00512A66">
        <w:rPr>
          <w:color w:val="000000"/>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первый заместитель руководителя Органа. </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 xml:space="preserve">4.2. </w:t>
      </w:r>
      <w:proofErr w:type="gramStart"/>
      <w:r w:rsidRPr="00512A66">
        <w:rPr>
          <w:color w:val="000000"/>
        </w:rPr>
        <w:t>Контроль за</w:t>
      </w:r>
      <w:proofErr w:type="gramEnd"/>
      <w:r w:rsidRPr="00512A66">
        <w:rPr>
          <w:color w:val="000000"/>
        </w:rPr>
        <w:t xml:space="preserve"> деятельностью Органа по предоставлению муниципальной услуги осуществляется Главой муниципального района «Сосногорск»- руководителем администрации. </w:t>
      </w:r>
    </w:p>
    <w:p w:rsidR="00855A67" w:rsidRPr="00512A66" w:rsidRDefault="00855A67" w:rsidP="00855A67">
      <w:pPr>
        <w:widowControl w:val="0"/>
        <w:autoSpaceDE w:val="0"/>
        <w:autoSpaceDN w:val="0"/>
        <w:adjustRightInd w:val="0"/>
        <w:ind w:firstLine="709"/>
        <w:jc w:val="both"/>
        <w:rPr>
          <w:color w:val="000000"/>
        </w:rPr>
      </w:pPr>
      <w:proofErr w:type="gramStart"/>
      <w:r w:rsidRPr="00512A66">
        <w:rPr>
          <w:color w:val="000000"/>
        </w:rPr>
        <w:t>Контроль за</w:t>
      </w:r>
      <w:proofErr w:type="gramEnd"/>
      <w:r w:rsidRPr="00512A66">
        <w:rPr>
          <w:color w:val="000000"/>
        </w:rPr>
        <w:t xml:space="preserve"> исполнением настоящего Административного регламента сотрудниками МФЦ осуществляется руководителем МФЦ.</w:t>
      </w:r>
    </w:p>
    <w:p w:rsidR="00855A67" w:rsidRPr="00512A66" w:rsidRDefault="00855A67" w:rsidP="00855A67">
      <w:pPr>
        <w:widowControl w:val="0"/>
        <w:autoSpaceDE w:val="0"/>
        <w:autoSpaceDN w:val="0"/>
        <w:adjustRightInd w:val="0"/>
        <w:jc w:val="center"/>
        <w:rPr>
          <w:b/>
          <w:color w:val="000000"/>
        </w:rPr>
      </w:pPr>
      <w:bookmarkStart w:id="21" w:name="Par377"/>
      <w:bookmarkEnd w:id="21"/>
      <w:r w:rsidRPr="00512A66">
        <w:rPr>
          <w:b/>
          <w:color w:val="000000"/>
        </w:rPr>
        <w:t xml:space="preserve">Порядок и периодичность осуществления плановых и внеплановых проверок полноты и качества </w:t>
      </w:r>
      <w:r w:rsidRPr="00512A66">
        <w:rPr>
          <w:b/>
          <w:color w:val="000000"/>
        </w:rPr>
        <w:lastRenderedPageBreak/>
        <w:t xml:space="preserve">предоставления муниципальной услуги, в том числе порядок и формы </w:t>
      </w:r>
      <w:proofErr w:type="gramStart"/>
      <w:r w:rsidRPr="00512A66">
        <w:rPr>
          <w:b/>
          <w:color w:val="000000"/>
        </w:rPr>
        <w:t>контроля за</w:t>
      </w:r>
      <w:proofErr w:type="gramEnd"/>
      <w:r w:rsidRPr="00512A66">
        <w:rPr>
          <w:b/>
          <w:color w:val="000000"/>
        </w:rPr>
        <w:t xml:space="preserve"> полнотой и качеством предоставления муниципальной услуги</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4.3. Контроль полноты и качества предоставления муниципальной услуги осуществляется путем проведения плановых и внеплановых проверок.</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Плановые проверки проводятся в соответствии с планом работы Органа, но не реже 1 раза в 3 года.</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4.4. Внеплановые проверки проводятся в форме документарной проверки и (или) выездной проверки в порядке, установленном законодательством.</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22" w:name="Par387"/>
      <w:bookmarkEnd w:id="22"/>
    </w:p>
    <w:p w:rsidR="00855A67" w:rsidRPr="00512A66" w:rsidRDefault="00855A67" w:rsidP="00855A67">
      <w:pPr>
        <w:widowControl w:val="0"/>
        <w:autoSpaceDE w:val="0"/>
        <w:autoSpaceDN w:val="0"/>
        <w:adjustRightInd w:val="0"/>
        <w:ind w:firstLine="709"/>
        <w:jc w:val="center"/>
        <w:outlineLvl w:val="2"/>
        <w:rPr>
          <w:b/>
          <w:color w:val="000000"/>
        </w:rPr>
      </w:pPr>
      <w:r w:rsidRPr="00512A66">
        <w:rPr>
          <w:b/>
          <w:color w:val="000000"/>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 xml:space="preserve">4.6.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 </w:t>
      </w:r>
    </w:p>
    <w:p w:rsidR="00855A67" w:rsidRPr="00512A66" w:rsidRDefault="00855A67" w:rsidP="00855A67">
      <w:pPr>
        <w:widowControl w:val="0"/>
        <w:autoSpaceDE w:val="0"/>
        <w:autoSpaceDN w:val="0"/>
        <w:adjustRightInd w:val="0"/>
        <w:ind w:firstLine="567"/>
        <w:jc w:val="both"/>
        <w:rPr>
          <w:color w:val="000000"/>
        </w:rPr>
      </w:pPr>
      <w:r w:rsidRPr="00512A66">
        <w:rPr>
          <w:color w:val="000000"/>
        </w:rPr>
        <w:t>МФЦ и его работники несут ответственность, установленную законодательством Российской Федерации:</w:t>
      </w:r>
    </w:p>
    <w:p w:rsidR="00855A67" w:rsidRPr="00512A66" w:rsidRDefault="00855A67" w:rsidP="00855A67">
      <w:pPr>
        <w:widowControl w:val="0"/>
        <w:autoSpaceDE w:val="0"/>
        <w:autoSpaceDN w:val="0"/>
        <w:adjustRightInd w:val="0"/>
        <w:ind w:firstLine="567"/>
        <w:jc w:val="both"/>
        <w:rPr>
          <w:color w:val="000000"/>
        </w:rPr>
      </w:pPr>
      <w:r w:rsidRPr="00512A66">
        <w:rPr>
          <w:color w:val="000000"/>
        </w:rPr>
        <w:t>1) за полноту передаваемых Органу запросов, иных документов, принятых от заявителя в МФЦ;</w:t>
      </w:r>
    </w:p>
    <w:p w:rsidR="00855A67" w:rsidRPr="00512A66" w:rsidRDefault="00855A67" w:rsidP="00855A67">
      <w:pPr>
        <w:widowControl w:val="0"/>
        <w:autoSpaceDE w:val="0"/>
        <w:autoSpaceDN w:val="0"/>
        <w:adjustRightInd w:val="0"/>
        <w:ind w:firstLine="567"/>
        <w:jc w:val="both"/>
        <w:rPr>
          <w:color w:val="000000"/>
        </w:rPr>
      </w:pPr>
      <w:r w:rsidRPr="00512A66">
        <w:rPr>
          <w:color w:val="000000"/>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855A67" w:rsidRPr="00512A66" w:rsidRDefault="00855A67" w:rsidP="00855A67">
      <w:pPr>
        <w:widowControl w:val="0"/>
        <w:autoSpaceDE w:val="0"/>
        <w:autoSpaceDN w:val="0"/>
        <w:adjustRightInd w:val="0"/>
        <w:ind w:firstLine="567"/>
        <w:jc w:val="both"/>
        <w:rPr>
          <w:color w:val="000000"/>
        </w:rPr>
      </w:pPr>
      <w:r w:rsidRPr="00512A66">
        <w:rPr>
          <w:color w:val="000000"/>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855A67" w:rsidRPr="00512A66" w:rsidRDefault="00855A67" w:rsidP="00855A67">
      <w:pPr>
        <w:widowControl w:val="0"/>
        <w:autoSpaceDE w:val="0"/>
        <w:autoSpaceDN w:val="0"/>
        <w:adjustRightInd w:val="0"/>
        <w:ind w:firstLine="709"/>
        <w:jc w:val="center"/>
        <w:outlineLvl w:val="2"/>
        <w:rPr>
          <w:b/>
          <w:color w:val="000000"/>
        </w:rPr>
      </w:pPr>
      <w:bookmarkStart w:id="23" w:name="Par394"/>
      <w:bookmarkEnd w:id="23"/>
      <w:r w:rsidRPr="00512A66">
        <w:rPr>
          <w:b/>
          <w:color w:val="000000"/>
        </w:rPr>
        <w:t>Положения, характеризующие требования к порядку и формам</w:t>
      </w:r>
    </w:p>
    <w:p w:rsidR="00855A67" w:rsidRPr="00512A66" w:rsidRDefault="00855A67" w:rsidP="00855A67">
      <w:pPr>
        <w:widowControl w:val="0"/>
        <w:autoSpaceDE w:val="0"/>
        <w:autoSpaceDN w:val="0"/>
        <w:adjustRightInd w:val="0"/>
        <w:ind w:firstLine="709"/>
        <w:jc w:val="center"/>
        <w:rPr>
          <w:b/>
          <w:color w:val="000000"/>
        </w:rPr>
      </w:pPr>
      <w:proofErr w:type="gramStart"/>
      <w:r w:rsidRPr="00512A66">
        <w:rPr>
          <w:b/>
          <w:color w:val="000000"/>
        </w:rPr>
        <w:t>контроля за</w:t>
      </w:r>
      <w:proofErr w:type="gramEnd"/>
      <w:r w:rsidRPr="00512A66">
        <w:rPr>
          <w:b/>
          <w:color w:val="000000"/>
        </w:rPr>
        <w:t xml:space="preserve"> предоставлением муниципальной услуги</w:t>
      </w:r>
    </w:p>
    <w:p w:rsidR="00855A67" w:rsidRPr="00512A66" w:rsidRDefault="00855A67" w:rsidP="00855A67">
      <w:pPr>
        <w:widowControl w:val="0"/>
        <w:autoSpaceDE w:val="0"/>
        <w:autoSpaceDN w:val="0"/>
        <w:adjustRightInd w:val="0"/>
        <w:ind w:firstLine="709"/>
        <w:jc w:val="center"/>
        <w:rPr>
          <w:b/>
          <w:color w:val="000000"/>
        </w:rPr>
      </w:pPr>
      <w:r w:rsidRPr="00512A66">
        <w:rPr>
          <w:b/>
          <w:color w:val="000000"/>
        </w:rPr>
        <w:t>со стороны граждан, их объединений и организаций</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 xml:space="preserve">4.7. </w:t>
      </w:r>
      <w:proofErr w:type="gramStart"/>
      <w:r w:rsidRPr="00512A66">
        <w:rPr>
          <w:color w:val="000000"/>
        </w:rPr>
        <w:t>Контроль за</w:t>
      </w:r>
      <w:proofErr w:type="gramEnd"/>
      <w:r w:rsidRPr="00512A66">
        <w:rPr>
          <w:color w:val="000000"/>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Проверка также может проводиться по конкретному обращению гражданина или организации.</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855A67" w:rsidRPr="00512A66" w:rsidRDefault="00855A67" w:rsidP="00855A67">
      <w:pPr>
        <w:widowControl w:val="0"/>
        <w:autoSpaceDE w:val="0"/>
        <w:autoSpaceDN w:val="0"/>
        <w:adjustRightInd w:val="0"/>
        <w:ind w:firstLine="709"/>
        <w:jc w:val="center"/>
        <w:outlineLvl w:val="1"/>
        <w:rPr>
          <w:b/>
          <w:bCs/>
          <w:color w:val="000000"/>
        </w:rPr>
      </w:pPr>
      <w:bookmarkStart w:id="24" w:name="Par402"/>
      <w:bookmarkEnd w:id="24"/>
      <w:r w:rsidRPr="00512A66">
        <w:rPr>
          <w:rFonts w:cs="Arial"/>
          <w:b/>
          <w:color w:val="000000"/>
          <w:lang w:val="en-US"/>
        </w:rPr>
        <w:t>V</w:t>
      </w:r>
      <w:r w:rsidRPr="00512A66">
        <w:rPr>
          <w:rFonts w:cs="Arial"/>
          <w:b/>
          <w:color w:val="000000"/>
        </w:rPr>
        <w:t xml:space="preserve">. </w:t>
      </w:r>
      <w:r w:rsidRPr="00512A66">
        <w:rPr>
          <w:b/>
          <w:bCs/>
          <w:color w:val="000000"/>
        </w:rPr>
        <w:t>Досудебный (внесудебный) порядок обжалования решений и действий (бездействия) органа, предоставляющего муниципальную услугу</w:t>
      </w:r>
      <w:r w:rsidRPr="00512A66">
        <w:rPr>
          <w:b/>
          <w:color w:val="000000"/>
        </w:rPr>
        <w:t xml:space="preserve"> </w:t>
      </w:r>
      <w:r w:rsidRPr="00512A66">
        <w:rPr>
          <w:b/>
          <w:bCs/>
          <w:color w:val="000000"/>
        </w:rPr>
        <w:t xml:space="preserve">многофункционального центра, организаций, указанных в части 1.1 статьи 16 Федерального закона от 27 июля </w:t>
      </w:r>
      <w:smartTag w:uri="urn:schemas-microsoft-com:office:smarttags" w:element="metricconverter">
        <w:smartTagPr>
          <w:attr w:name="ProductID" w:val="2010 г"/>
        </w:smartTagPr>
        <w:r w:rsidRPr="00512A66">
          <w:rPr>
            <w:b/>
            <w:bCs/>
            <w:color w:val="000000"/>
          </w:rPr>
          <w:t>2010 г</w:t>
        </w:r>
      </w:smartTag>
      <w:r w:rsidRPr="00512A66">
        <w:rPr>
          <w:b/>
          <w:bCs/>
          <w:color w:val="000000"/>
        </w:rPr>
        <w:t>. № 210-ФЗ «Об организации предоставления государственных и муниципальных услуг», а также их должностных лиц, муниципальных служащих, работников</w:t>
      </w:r>
    </w:p>
    <w:p w:rsidR="00855A67" w:rsidRPr="00512A66" w:rsidRDefault="00855A67" w:rsidP="00855A67">
      <w:pPr>
        <w:autoSpaceDE w:val="0"/>
        <w:autoSpaceDN w:val="0"/>
        <w:adjustRightInd w:val="0"/>
        <w:ind w:firstLine="540"/>
        <w:jc w:val="both"/>
        <w:rPr>
          <w:color w:val="000000"/>
        </w:rPr>
      </w:pPr>
      <w:proofErr w:type="gramStart"/>
      <w:r w:rsidRPr="00512A66">
        <w:rPr>
          <w:color w:val="000000"/>
        </w:rPr>
        <w:t>Указанная в настоящем разделе информация подлежит размещению на официальном Органа,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roofErr w:type="gramEnd"/>
    </w:p>
    <w:p w:rsidR="00855A67" w:rsidRPr="00512A66" w:rsidRDefault="00855A67" w:rsidP="00855A67">
      <w:pPr>
        <w:widowControl w:val="0"/>
        <w:autoSpaceDE w:val="0"/>
        <w:autoSpaceDN w:val="0"/>
        <w:adjustRightInd w:val="0"/>
        <w:jc w:val="center"/>
        <w:rPr>
          <w:b/>
          <w:color w:val="000000"/>
        </w:rPr>
      </w:pPr>
      <w:proofErr w:type="gramStart"/>
      <w:r w:rsidRPr="00512A66">
        <w:rPr>
          <w:b/>
          <w:color w:val="000000"/>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w:t>
      </w:r>
      <w:r w:rsidRPr="00512A66">
        <w:rPr>
          <w:b/>
          <w:color w:val="000000"/>
        </w:rPr>
        <w:lastRenderedPageBreak/>
        <w:t xml:space="preserve">части 1.1 статьи 16 Федерального закона от 27 июля </w:t>
      </w:r>
      <w:smartTag w:uri="urn:schemas-microsoft-com:office:smarttags" w:element="metricconverter">
        <w:smartTagPr>
          <w:attr w:name="ProductID" w:val="2010 г"/>
        </w:smartTagPr>
        <w:r w:rsidRPr="00512A66">
          <w:rPr>
            <w:b/>
            <w:color w:val="000000"/>
          </w:rPr>
          <w:t>2010 г</w:t>
        </w:r>
      </w:smartTag>
      <w:r w:rsidRPr="00512A66">
        <w:rPr>
          <w:b/>
          <w:color w:val="000000"/>
        </w:rPr>
        <w:t xml:space="preserve">. № 210-ФЗ </w:t>
      </w:r>
      <w:r w:rsidRPr="00512A66">
        <w:rPr>
          <w:b/>
          <w:bCs/>
          <w:color w:val="000000"/>
        </w:rPr>
        <w:t>«Об организации предоставления государственных и муниципальных услуг»</w:t>
      </w:r>
      <w:r w:rsidRPr="00512A66">
        <w:rPr>
          <w:b/>
          <w:color w:val="000000"/>
        </w:rPr>
        <w:t>, или их работников при предоставлении муниципальной услуги</w:t>
      </w:r>
      <w:proofErr w:type="gramEnd"/>
    </w:p>
    <w:p w:rsidR="00855A67" w:rsidRPr="00512A66" w:rsidRDefault="00855A67" w:rsidP="00855A67">
      <w:pPr>
        <w:widowControl w:val="0"/>
        <w:autoSpaceDE w:val="0"/>
        <w:autoSpaceDN w:val="0"/>
        <w:adjustRightInd w:val="0"/>
        <w:ind w:firstLine="709"/>
        <w:jc w:val="both"/>
        <w:rPr>
          <w:color w:val="000000"/>
        </w:rPr>
      </w:pPr>
      <w:r w:rsidRPr="00512A66">
        <w:rPr>
          <w:color w:val="000000"/>
        </w:rPr>
        <w:t>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либо муниципального служащего МФЦ, его работника, при предоставлении муниципальной услуги в досудебном порядке.</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 xml:space="preserve">Организации, указанные в части 1.1 статьи 16 Федерального закона от 27 июля </w:t>
      </w:r>
      <w:smartTag w:uri="urn:schemas-microsoft-com:office:smarttags" w:element="metricconverter">
        <w:smartTagPr>
          <w:attr w:name="ProductID" w:val="2010 г"/>
        </w:smartTagPr>
        <w:r w:rsidRPr="00512A66">
          <w:rPr>
            <w:color w:val="000000"/>
          </w:rPr>
          <w:t>2010 г</w:t>
        </w:r>
      </w:smartTag>
      <w:r w:rsidRPr="00512A66">
        <w:rPr>
          <w:color w:val="000000"/>
        </w:rPr>
        <w:t xml:space="preserve">. № 210-ФЗ </w:t>
      </w:r>
      <w:r w:rsidRPr="00512A66">
        <w:rPr>
          <w:bCs/>
          <w:color w:val="000000"/>
        </w:rPr>
        <w:t>«Об организации предоставления государственных и муниципальных услуг»</w:t>
      </w:r>
      <w:r w:rsidRPr="00512A66">
        <w:rPr>
          <w:b/>
          <w:bCs/>
          <w:color w:val="000000"/>
        </w:rPr>
        <w:t xml:space="preserve"> </w:t>
      </w:r>
      <w:r w:rsidRPr="00512A66">
        <w:rPr>
          <w:color w:val="000000"/>
        </w:rPr>
        <w:t>в Республике Коми отсутствуют.</w:t>
      </w:r>
    </w:p>
    <w:p w:rsidR="00855A67" w:rsidRPr="00512A66" w:rsidRDefault="00855A67" w:rsidP="00855A67">
      <w:pPr>
        <w:widowControl w:val="0"/>
        <w:autoSpaceDE w:val="0"/>
        <w:autoSpaceDN w:val="0"/>
        <w:adjustRightInd w:val="0"/>
        <w:ind w:firstLine="709"/>
        <w:jc w:val="center"/>
        <w:rPr>
          <w:b/>
          <w:color w:val="000000"/>
        </w:rPr>
      </w:pPr>
      <w:r w:rsidRPr="00512A66">
        <w:rPr>
          <w:b/>
          <w:color w:val="000000"/>
        </w:rPr>
        <w:t>Предмет жалобы</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5.2. Заявитель может обратиться с жалобой, в том числе в следующих случаях:</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 июля </w:t>
      </w:r>
      <w:smartTag w:uri="urn:schemas-microsoft-com:office:smarttags" w:element="metricconverter">
        <w:smartTagPr>
          <w:attr w:name="ProductID" w:val="2010 г"/>
        </w:smartTagPr>
        <w:r w:rsidRPr="00512A66">
          <w:rPr>
            <w:color w:val="000000"/>
          </w:rPr>
          <w:t>2010 г</w:t>
        </w:r>
      </w:smartTag>
      <w:r w:rsidRPr="00512A66">
        <w:rPr>
          <w:color w:val="000000"/>
        </w:rPr>
        <w:t xml:space="preserve">. № 210-ФЗ </w:t>
      </w:r>
      <w:r w:rsidRPr="00512A66">
        <w:rPr>
          <w:bCs/>
          <w:color w:val="000000"/>
        </w:rPr>
        <w:t>«Об организации предоставления государственных и муниципальных услуг»</w:t>
      </w:r>
      <w:r w:rsidRPr="00512A66">
        <w:rPr>
          <w:color w:val="000000"/>
        </w:rPr>
        <w:t>;</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2) нарушение срока предоставления муниципальной услуги.</w:t>
      </w:r>
      <w:r w:rsidRPr="00512A66">
        <w:rPr>
          <w:b/>
          <w:color w:val="000000"/>
        </w:rPr>
        <w:t xml:space="preserve"> </w:t>
      </w:r>
      <w:proofErr w:type="gramStart"/>
      <w:r w:rsidRPr="00512A66">
        <w:rPr>
          <w:color w:val="000000"/>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w:t>
      </w:r>
      <w:smartTag w:uri="urn:schemas-microsoft-com:office:smarttags" w:element="metricconverter">
        <w:smartTagPr>
          <w:attr w:name="ProductID" w:val="2010 г"/>
        </w:smartTagPr>
        <w:r w:rsidRPr="00512A66">
          <w:rPr>
            <w:color w:val="000000"/>
          </w:rPr>
          <w:t>2010 г</w:t>
        </w:r>
      </w:smartTag>
      <w:r w:rsidRPr="00512A66">
        <w:rPr>
          <w:color w:val="000000"/>
        </w:rPr>
        <w:t xml:space="preserve">. № 210-ФЗ </w:t>
      </w:r>
      <w:r w:rsidRPr="00512A66">
        <w:rPr>
          <w:bCs/>
          <w:color w:val="000000"/>
        </w:rPr>
        <w:t>«Об организации предоставления государственных и муниципальных услуг»</w:t>
      </w:r>
      <w:r w:rsidRPr="00512A66">
        <w:rPr>
          <w:color w:val="000000"/>
        </w:rPr>
        <w:t>;</w:t>
      </w:r>
      <w:proofErr w:type="gramEnd"/>
    </w:p>
    <w:p w:rsidR="00855A67" w:rsidRPr="00512A66" w:rsidRDefault="00855A67" w:rsidP="00855A67">
      <w:pPr>
        <w:widowControl w:val="0"/>
        <w:autoSpaceDE w:val="0"/>
        <w:autoSpaceDN w:val="0"/>
        <w:adjustRightInd w:val="0"/>
        <w:ind w:firstLine="709"/>
        <w:jc w:val="both"/>
        <w:rPr>
          <w:color w:val="000000"/>
        </w:rPr>
      </w:pPr>
      <w:r w:rsidRPr="00512A66">
        <w:rPr>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855A67" w:rsidRPr="00512A66" w:rsidRDefault="00855A67" w:rsidP="00855A67">
      <w:pPr>
        <w:widowControl w:val="0"/>
        <w:autoSpaceDE w:val="0"/>
        <w:autoSpaceDN w:val="0"/>
        <w:adjustRightInd w:val="0"/>
        <w:ind w:firstLine="709"/>
        <w:jc w:val="both"/>
        <w:rPr>
          <w:color w:val="000000"/>
        </w:rPr>
      </w:pPr>
      <w:proofErr w:type="gramStart"/>
      <w:r w:rsidRPr="00512A66">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512A66">
        <w:rPr>
          <w:color w:val="000000"/>
        </w:rPr>
        <w:t xml:space="preserve"> </w:t>
      </w:r>
      <w:proofErr w:type="gramStart"/>
      <w:r w:rsidRPr="00512A66">
        <w:rPr>
          <w:color w:val="000000"/>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w:t>
      </w:r>
      <w:smartTag w:uri="urn:schemas-microsoft-com:office:smarttags" w:element="metricconverter">
        <w:smartTagPr>
          <w:attr w:name="ProductID" w:val="2010 г"/>
        </w:smartTagPr>
        <w:r w:rsidRPr="00512A66">
          <w:rPr>
            <w:color w:val="000000"/>
          </w:rPr>
          <w:t>2010 г</w:t>
        </w:r>
      </w:smartTag>
      <w:r w:rsidRPr="00512A66">
        <w:rPr>
          <w:color w:val="000000"/>
        </w:rPr>
        <w:t xml:space="preserve">. № 210-ФЗ </w:t>
      </w:r>
      <w:r w:rsidRPr="00512A66">
        <w:rPr>
          <w:bCs/>
          <w:color w:val="000000"/>
        </w:rPr>
        <w:t>«Об организации предоставления государственных и муниципальных услуг»</w:t>
      </w:r>
      <w:r w:rsidRPr="00512A66">
        <w:rPr>
          <w:color w:val="000000"/>
        </w:rPr>
        <w:t xml:space="preserve">; </w:t>
      </w:r>
      <w:proofErr w:type="gramEnd"/>
    </w:p>
    <w:p w:rsidR="00855A67" w:rsidRPr="00512A66" w:rsidRDefault="00855A67" w:rsidP="00855A67">
      <w:pPr>
        <w:widowControl w:val="0"/>
        <w:autoSpaceDE w:val="0"/>
        <w:autoSpaceDN w:val="0"/>
        <w:adjustRightInd w:val="0"/>
        <w:ind w:firstLine="709"/>
        <w:jc w:val="both"/>
        <w:rPr>
          <w:color w:val="000000"/>
        </w:rPr>
      </w:pPr>
      <w:r w:rsidRPr="00512A66">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855A67" w:rsidRPr="00512A66" w:rsidRDefault="00855A67" w:rsidP="00855A67">
      <w:pPr>
        <w:widowControl w:val="0"/>
        <w:autoSpaceDE w:val="0"/>
        <w:autoSpaceDN w:val="0"/>
        <w:adjustRightInd w:val="0"/>
        <w:ind w:firstLine="709"/>
        <w:jc w:val="both"/>
        <w:rPr>
          <w:color w:val="000000"/>
        </w:rPr>
      </w:pPr>
      <w:proofErr w:type="gramStart"/>
      <w:r w:rsidRPr="00512A66">
        <w:rPr>
          <w:color w:val="000000"/>
        </w:rPr>
        <w:t>7) отказ Органа, его должностного лица,</w:t>
      </w:r>
      <w:r w:rsidRPr="00512A66">
        <w:rPr>
          <w:b/>
          <w:color w:val="000000"/>
        </w:rPr>
        <w:t xml:space="preserve"> </w:t>
      </w:r>
      <w:r w:rsidRPr="00512A66">
        <w:rPr>
          <w:color w:val="000000"/>
        </w:rPr>
        <w:t xml:space="preserve">МФЦ, работника МФЦ, организаций, предусмотренных частью 1.1 статьи 16 Федерального закона от 27 июля </w:t>
      </w:r>
      <w:smartTag w:uri="urn:schemas-microsoft-com:office:smarttags" w:element="metricconverter">
        <w:smartTagPr>
          <w:attr w:name="ProductID" w:val="2010 г"/>
        </w:smartTagPr>
        <w:r w:rsidRPr="00512A66">
          <w:rPr>
            <w:color w:val="000000"/>
          </w:rPr>
          <w:t>2010 г</w:t>
        </w:r>
      </w:smartTag>
      <w:r w:rsidRPr="00512A66">
        <w:rPr>
          <w:color w:val="000000"/>
        </w:rPr>
        <w:t xml:space="preserve">. № 210-ФЗ </w:t>
      </w:r>
      <w:r w:rsidRPr="00512A66">
        <w:rPr>
          <w:bCs/>
          <w:color w:val="000000"/>
        </w:rPr>
        <w:t>«Об организации предоставления государственных и муниципальных услуг»</w:t>
      </w:r>
      <w:r w:rsidRPr="00512A66">
        <w:rPr>
          <w:color w:val="000000"/>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12A66">
        <w:rPr>
          <w:color w:val="000000"/>
        </w:rPr>
        <w:t xml:space="preserve"> </w:t>
      </w:r>
      <w:proofErr w:type="gramStart"/>
      <w:r w:rsidRPr="00512A66">
        <w:rPr>
          <w:color w:val="000000"/>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w:t>
      </w:r>
      <w:smartTag w:uri="urn:schemas-microsoft-com:office:smarttags" w:element="metricconverter">
        <w:smartTagPr>
          <w:attr w:name="ProductID" w:val="2010 г"/>
        </w:smartTagPr>
        <w:r w:rsidRPr="00512A66">
          <w:rPr>
            <w:color w:val="000000"/>
          </w:rPr>
          <w:t>2010 г</w:t>
        </w:r>
      </w:smartTag>
      <w:r w:rsidRPr="00512A66">
        <w:rPr>
          <w:color w:val="000000"/>
        </w:rPr>
        <w:t xml:space="preserve">. № 210-ФЗ </w:t>
      </w:r>
      <w:r w:rsidRPr="00512A66">
        <w:rPr>
          <w:bCs/>
          <w:color w:val="000000"/>
        </w:rPr>
        <w:t>«Об организации предоставления государственных и муниципальных услуг»</w:t>
      </w:r>
      <w:r w:rsidRPr="00512A66">
        <w:rPr>
          <w:color w:val="000000"/>
        </w:rPr>
        <w:t>;</w:t>
      </w:r>
      <w:proofErr w:type="gramEnd"/>
    </w:p>
    <w:p w:rsidR="00855A67" w:rsidRPr="00512A66" w:rsidRDefault="00855A67" w:rsidP="00855A67">
      <w:pPr>
        <w:widowControl w:val="0"/>
        <w:autoSpaceDE w:val="0"/>
        <w:autoSpaceDN w:val="0"/>
        <w:adjustRightInd w:val="0"/>
        <w:ind w:firstLine="709"/>
        <w:jc w:val="both"/>
        <w:rPr>
          <w:color w:val="000000"/>
        </w:rPr>
      </w:pPr>
      <w:r w:rsidRPr="00512A66">
        <w:rPr>
          <w:color w:val="000000"/>
        </w:rPr>
        <w:t>8) нарушение срока или порядка выдачи документов по результатам предоставления муниципальной услуги;</w:t>
      </w:r>
    </w:p>
    <w:p w:rsidR="00855A67" w:rsidRPr="00512A66" w:rsidRDefault="00855A67" w:rsidP="00855A67">
      <w:pPr>
        <w:widowControl w:val="0"/>
        <w:autoSpaceDE w:val="0"/>
        <w:autoSpaceDN w:val="0"/>
        <w:adjustRightInd w:val="0"/>
        <w:ind w:firstLine="709"/>
        <w:jc w:val="both"/>
        <w:rPr>
          <w:color w:val="000000"/>
        </w:rPr>
      </w:pPr>
      <w:proofErr w:type="gramStart"/>
      <w:r w:rsidRPr="00512A66">
        <w:rPr>
          <w:color w:val="00000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512A66">
        <w:rPr>
          <w:color w:val="000000"/>
        </w:rPr>
        <w:lastRenderedPageBreak/>
        <w:t>Республики Коми.</w:t>
      </w:r>
      <w:proofErr w:type="gramEnd"/>
      <w:r w:rsidRPr="00512A66">
        <w:rPr>
          <w:color w:val="000000"/>
        </w:rPr>
        <w:t xml:space="preserve"> </w:t>
      </w:r>
      <w:proofErr w:type="gramStart"/>
      <w:r w:rsidRPr="00512A66">
        <w:rPr>
          <w:color w:val="000000"/>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w:t>
      </w:r>
      <w:smartTag w:uri="urn:schemas-microsoft-com:office:smarttags" w:element="metricconverter">
        <w:smartTagPr>
          <w:attr w:name="ProductID" w:val="2010 г"/>
        </w:smartTagPr>
        <w:r w:rsidRPr="00512A66">
          <w:rPr>
            <w:color w:val="000000"/>
          </w:rPr>
          <w:t>2010 г</w:t>
        </w:r>
      </w:smartTag>
      <w:r w:rsidRPr="00512A66">
        <w:rPr>
          <w:color w:val="000000"/>
        </w:rPr>
        <w:t xml:space="preserve">. № 210-ФЗ </w:t>
      </w:r>
      <w:r w:rsidRPr="00512A66">
        <w:rPr>
          <w:bCs/>
          <w:color w:val="000000"/>
        </w:rPr>
        <w:t>«Об организации предоставления государственных и муниципальных услуг»</w:t>
      </w:r>
      <w:r w:rsidRPr="00512A66">
        <w:rPr>
          <w:color w:val="000000"/>
        </w:rPr>
        <w:t>.</w:t>
      </w:r>
      <w:proofErr w:type="gramEnd"/>
    </w:p>
    <w:p w:rsidR="00855A67" w:rsidRPr="00512A66" w:rsidRDefault="00855A67" w:rsidP="00855A67">
      <w:pPr>
        <w:widowControl w:val="0"/>
        <w:autoSpaceDE w:val="0"/>
        <w:autoSpaceDN w:val="0"/>
        <w:adjustRightInd w:val="0"/>
        <w:ind w:firstLine="709"/>
        <w:jc w:val="both"/>
        <w:rPr>
          <w:color w:val="000000"/>
        </w:rPr>
      </w:pPr>
      <w:proofErr w:type="gramStart"/>
      <w:r w:rsidRPr="00512A66">
        <w:rPr>
          <w:color w:val="00000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w:t>
      </w:r>
      <w:smartTag w:uri="urn:schemas-microsoft-com:office:smarttags" w:element="metricconverter">
        <w:smartTagPr>
          <w:attr w:name="ProductID" w:val="2010 г"/>
        </w:smartTagPr>
        <w:r w:rsidRPr="00512A66">
          <w:rPr>
            <w:color w:val="000000"/>
          </w:rPr>
          <w:t>2010 г</w:t>
        </w:r>
      </w:smartTag>
      <w:r w:rsidRPr="00512A66">
        <w:rPr>
          <w:color w:val="000000"/>
        </w:rPr>
        <w:t xml:space="preserve">. № 210-ФЗ </w:t>
      </w:r>
      <w:r w:rsidRPr="00512A66">
        <w:rPr>
          <w:bCs/>
          <w:color w:val="000000"/>
        </w:rPr>
        <w:t>«Об организации предоставления государственных и муниципальных услуг»</w:t>
      </w:r>
      <w:r w:rsidRPr="00512A66">
        <w:rPr>
          <w:color w:val="000000"/>
        </w:rPr>
        <w:t>.</w:t>
      </w:r>
      <w:proofErr w:type="gramEnd"/>
      <w:r w:rsidRPr="00512A66">
        <w:rPr>
          <w:color w:val="000000"/>
        </w:rPr>
        <w:t xml:space="preserve"> </w:t>
      </w:r>
      <w:proofErr w:type="gramStart"/>
      <w:r w:rsidRPr="00512A66">
        <w:rPr>
          <w:color w:val="000000"/>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w:t>
      </w:r>
      <w:smartTag w:uri="urn:schemas-microsoft-com:office:smarttags" w:element="metricconverter">
        <w:smartTagPr>
          <w:attr w:name="ProductID" w:val="2010 г"/>
        </w:smartTagPr>
        <w:r w:rsidRPr="00512A66">
          <w:rPr>
            <w:color w:val="000000"/>
          </w:rPr>
          <w:t>2010 г</w:t>
        </w:r>
      </w:smartTag>
      <w:r w:rsidRPr="00512A66">
        <w:rPr>
          <w:color w:val="000000"/>
        </w:rPr>
        <w:t xml:space="preserve">. № 210-ФЗ </w:t>
      </w:r>
      <w:r w:rsidRPr="00512A66">
        <w:rPr>
          <w:bCs/>
          <w:color w:val="000000"/>
        </w:rPr>
        <w:t>«Об организации предоставления государственных и муниципальных услуг»</w:t>
      </w:r>
      <w:r w:rsidRPr="00512A66">
        <w:rPr>
          <w:color w:val="000000"/>
        </w:rPr>
        <w:t>.</w:t>
      </w:r>
      <w:proofErr w:type="gramEnd"/>
    </w:p>
    <w:p w:rsidR="00855A67" w:rsidRPr="00512A66" w:rsidRDefault="00855A67" w:rsidP="00855A67">
      <w:pPr>
        <w:autoSpaceDE w:val="0"/>
        <w:autoSpaceDN w:val="0"/>
        <w:adjustRightInd w:val="0"/>
        <w:ind w:firstLine="540"/>
        <w:jc w:val="center"/>
        <w:rPr>
          <w:b/>
          <w:bCs/>
          <w:color w:val="000000"/>
        </w:rPr>
      </w:pPr>
      <w:r w:rsidRPr="00512A66">
        <w:rPr>
          <w:b/>
          <w:bCs/>
          <w:color w:val="000000"/>
        </w:rPr>
        <w:t>Органы государственной власти, организации, должностные лица, которым может быть направлена жалоба</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 xml:space="preserve">5.3. Жалоба подается в письменной форме на бумажном носителе, в электронной форме в Орган, МФЦ либо в Министерство экономики Республики Коми – орган государственной власти, являющийся учредителем МФЦ (далее - Министерство). </w:t>
      </w:r>
    </w:p>
    <w:p w:rsidR="00855A67" w:rsidRPr="00512A66" w:rsidRDefault="00855A67" w:rsidP="00855A67">
      <w:pPr>
        <w:autoSpaceDE w:val="0"/>
        <w:autoSpaceDN w:val="0"/>
        <w:adjustRightInd w:val="0"/>
        <w:ind w:firstLine="709"/>
        <w:jc w:val="both"/>
        <w:rPr>
          <w:color w:val="000000"/>
        </w:rPr>
      </w:pPr>
      <w:r w:rsidRPr="00512A66">
        <w:rPr>
          <w:color w:val="000000"/>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55A67" w:rsidRPr="00512A66" w:rsidRDefault="00855A67" w:rsidP="00855A67">
      <w:pPr>
        <w:autoSpaceDE w:val="0"/>
        <w:autoSpaceDN w:val="0"/>
        <w:adjustRightInd w:val="0"/>
        <w:ind w:firstLine="709"/>
        <w:jc w:val="both"/>
        <w:rPr>
          <w:color w:val="000000"/>
        </w:rPr>
      </w:pPr>
      <w:r w:rsidRPr="00512A66">
        <w:rPr>
          <w:color w:val="000000"/>
        </w:rPr>
        <w:t>Прием жалоб в письменной форме осуществляется Министерством в месте его фактического нахождения.</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Жалобы на решения и действия (бездействие) руководителя Органа подаются в Совет администрации муниципального образования муниципального района «Сосногорск».</w:t>
      </w:r>
    </w:p>
    <w:p w:rsidR="00855A67" w:rsidRPr="00512A66" w:rsidRDefault="00855A67" w:rsidP="00855A67">
      <w:pPr>
        <w:autoSpaceDE w:val="0"/>
        <w:autoSpaceDN w:val="0"/>
        <w:adjustRightInd w:val="0"/>
        <w:ind w:firstLine="540"/>
        <w:jc w:val="both"/>
        <w:rPr>
          <w:color w:val="000000"/>
        </w:rPr>
      </w:pPr>
      <w:r w:rsidRPr="00512A66">
        <w:rPr>
          <w:color w:val="000000"/>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855A67" w:rsidRPr="00512A66" w:rsidRDefault="00855A67" w:rsidP="00855A67">
      <w:pPr>
        <w:widowControl w:val="0"/>
        <w:autoSpaceDE w:val="0"/>
        <w:autoSpaceDN w:val="0"/>
        <w:adjustRightInd w:val="0"/>
        <w:ind w:firstLine="709"/>
        <w:jc w:val="center"/>
        <w:rPr>
          <w:b/>
          <w:color w:val="000000"/>
        </w:rPr>
      </w:pPr>
      <w:r w:rsidRPr="00512A66">
        <w:rPr>
          <w:b/>
          <w:color w:val="000000"/>
        </w:rPr>
        <w:t>Порядок подачи и рассмотрения жалобы</w:t>
      </w:r>
    </w:p>
    <w:p w:rsidR="00855A67" w:rsidRPr="00512A66" w:rsidRDefault="00855A67" w:rsidP="00855A67">
      <w:pPr>
        <w:autoSpaceDE w:val="0"/>
        <w:autoSpaceDN w:val="0"/>
        <w:adjustRightInd w:val="0"/>
        <w:ind w:firstLine="540"/>
        <w:jc w:val="both"/>
        <w:rPr>
          <w:color w:val="000000"/>
        </w:rPr>
      </w:pPr>
      <w:r w:rsidRPr="00512A66">
        <w:rPr>
          <w:color w:val="000000"/>
        </w:rPr>
        <w:t xml:space="preserve">5.4. </w:t>
      </w:r>
      <w:proofErr w:type="gramStart"/>
      <w:r w:rsidRPr="00512A66">
        <w:rPr>
          <w:color w:val="000000"/>
        </w:rPr>
        <w:t>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Портала государственных и муниципальных услуг (функций) Республики Коми (далее – порталы государственных и муниципальных услуг (функций), а</w:t>
      </w:r>
      <w:proofErr w:type="gramEnd"/>
      <w:r w:rsidRPr="00512A66">
        <w:rPr>
          <w:color w:val="000000"/>
        </w:rPr>
        <w:t xml:space="preserve"> также может быть </w:t>
      </w:r>
      <w:proofErr w:type="gramStart"/>
      <w:r w:rsidRPr="00512A66">
        <w:rPr>
          <w:color w:val="000000"/>
        </w:rPr>
        <w:t>принята</w:t>
      </w:r>
      <w:proofErr w:type="gramEnd"/>
      <w:r w:rsidRPr="00512A66">
        <w:rPr>
          <w:color w:val="000000"/>
        </w:rPr>
        <w:t xml:space="preserve"> при личном приеме заявителя.</w:t>
      </w:r>
    </w:p>
    <w:p w:rsidR="00855A67" w:rsidRPr="00512A66" w:rsidRDefault="00855A67" w:rsidP="00855A67">
      <w:pPr>
        <w:autoSpaceDE w:val="0"/>
        <w:autoSpaceDN w:val="0"/>
        <w:adjustRightInd w:val="0"/>
        <w:ind w:firstLine="540"/>
        <w:jc w:val="both"/>
        <w:rPr>
          <w:b/>
          <w:color w:val="000000"/>
        </w:rPr>
      </w:pPr>
      <w:r w:rsidRPr="00512A66">
        <w:rPr>
          <w:color w:val="000000"/>
        </w:rPr>
        <w:t>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порталов государственных и муниципальных услуг (функций), а также может быть принята при личном приеме заявителя.</w:t>
      </w:r>
      <w:r w:rsidRPr="00512A66">
        <w:rPr>
          <w:b/>
          <w:color w:val="000000"/>
        </w:rPr>
        <w:t xml:space="preserve"> </w:t>
      </w:r>
    </w:p>
    <w:p w:rsidR="00855A67" w:rsidRPr="00512A66" w:rsidRDefault="00855A67" w:rsidP="00855A67">
      <w:pPr>
        <w:autoSpaceDE w:val="0"/>
        <w:autoSpaceDN w:val="0"/>
        <w:adjustRightInd w:val="0"/>
        <w:ind w:firstLine="540"/>
        <w:jc w:val="both"/>
        <w:rPr>
          <w:color w:val="000000"/>
        </w:rPr>
      </w:pPr>
      <w:r w:rsidRPr="00512A66">
        <w:rPr>
          <w:color w:val="000000"/>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855A67" w:rsidRPr="00512A66" w:rsidRDefault="00855A67" w:rsidP="00855A67">
      <w:pPr>
        <w:autoSpaceDE w:val="0"/>
        <w:autoSpaceDN w:val="0"/>
        <w:adjustRightInd w:val="0"/>
        <w:jc w:val="both"/>
        <w:rPr>
          <w:color w:val="000000"/>
        </w:rPr>
      </w:pPr>
      <w:r w:rsidRPr="00512A66">
        <w:rPr>
          <w:color w:val="000000"/>
        </w:rPr>
        <w:tab/>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855A67" w:rsidRPr="00512A66" w:rsidRDefault="00855A67" w:rsidP="00855A67">
      <w:pPr>
        <w:autoSpaceDE w:val="0"/>
        <w:autoSpaceDN w:val="0"/>
        <w:adjustRightInd w:val="0"/>
        <w:ind w:firstLine="540"/>
        <w:jc w:val="both"/>
        <w:rPr>
          <w:color w:val="000000"/>
        </w:rPr>
      </w:pPr>
      <w:r w:rsidRPr="00512A66">
        <w:rPr>
          <w:color w:val="000000"/>
        </w:rPr>
        <w:t xml:space="preserve">5.5. 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w:t>
      </w:r>
      <w:r w:rsidRPr="00512A66">
        <w:rPr>
          <w:color w:val="000000"/>
        </w:rPr>
        <w:lastRenderedPageBreak/>
        <w:t>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855A67" w:rsidRPr="00512A66" w:rsidRDefault="00855A67" w:rsidP="00855A67">
      <w:pPr>
        <w:autoSpaceDE w:val="0"/>
        <w:autoSpaceDN w:val="0"/>
        <w:adjustRightInd w:val="0"/>
        <w:jc w:val="both"/>
        <w:rPr>
          <w:color w:val="000000"/>
        </w:rPr>
      </w:pPr>
      <w:r w:rsidRPr="00512A66">
        <w:rPr>
          <w:color w:val="000000"/>
        </w:rPr>
        <w:tab/>
      </w:r>
      <w:proofErr w:type="gramStart"/>
      <w:r w:rsidRPr="00512A66">
        <w:rPr>
          <w:color w:val="000000"/>
        </w:rPr>
        <w:t>Ведение Журнала осуществляется по форме и в порядке, установленными правовым актом Органа, локальным актом МФЦ.</w:t>
      </w:r>
      <w:proofErr w:type="gramEnd"/>
    </w:p>
    <w:p w:rsidR="00855A67" w:rsidRPr="00512A66" w:rsidRDefault="00855A67" w:rsidP="00855A67">
      <w:pPr>
        <w:autoSpaceDE w:val="0"/>
        <w:autoSpaceDN w:val="0"/>
        <w:adjustRightInd w:val="0"/>
        <w:ind w:firstLine="540"/>
        <w:jc w:val="both"/>
        <w:rPr>
          <w:color w:val="000000"/>
        </w:rPr>
      </w:pPr>
      <w:r w:rsidRPr="00512A66">
        <w:rPr>
          <w:color w:val="000000"/>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855A67" w:rsidRPr="00512A66" w:rsidRDefault="00855A67" w:rsidP="00855A67">
      <w:pPr>
        <w:autoSpaceDE w:val="0"/>
        <w:autoSpaceDN w:val="0"/>
        <w:adjustRightInd w:val="0"/>
        <w:jc w:val="both"/>
        <w:rPr>
          <w:color w:val="000000"/>
        </w:rPr>
      </w:pPr>
      <w:r w:rsidRPr="00512A66">
        <w:rPr>
          <w:color w:val="000000"/>
        </w:rPr>
        <w:tab/>
      </w:r>
      <w:proofErr w:type="gramStart"/>
      <w:r w:rsidRPr="00512A66">
        <w:rPr>
          <w:color w:val="000000"/>
        </w:rPr>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w:t>
      </w:r>
      <w:proofErr w:type="gramEnd"/>
      <w:r w:rsidRPr="00512A66">
        <w:rPr>
          <w:color w:val="000000"/>
        </w:rPr>
        <w:t xml:space="preserve"> организацию почтовой связи, иную организацию, осуществляющую доставку корреспонденции, в течение 3 рабочих дней со дня их регистрации.</w:t>
      </w:r>
    </w:p>
    <w:p w:rsidR="00855A67" w:rsidRPr="00512A66" w:rsidRDefault="00855A67" w:rsidP="00855A67">
      <w:pPr>
        <w:autoSpaceDE w:val="0"/>
        <w:autoSpaceDN w:val="0"/>
        <w:adjustRightInd w:val="0"/>
        <w:ind w:firstLine="709"/>
        <w:jc w:val="both"/>
        <w:rPr>
          <w:color w:val="000000"/>
        </w:rPr>
      </w:pPr>
      <w:r w:rsidRPr="00512A66">
        <w:rPr>
          <w:color w:val="000000"/>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5.6. Жалоба должна содержать:</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rsidR="00855A67" w:rsidRPr="00512A66" w:rsidRDefault="00855A67" w:rsidP="00855A67">
      <w:pPr>
        <w:widowControl w:val="0"/>
        <w:autoSpaceDE w:val="0"/>
        <w:autoSpaceDN w:val="0"/>
        <w:adjustRightInd w:val="0"/>
        <w:ind w:firstLine="709"/>
        <w:jc w:val="both"/>
        <w:rPr>
          <w:color w:val="000000"/>
        </w:rPr>
      </w:pPr>
      <w:proofErr w:type="gramStart"/>
      <w:r w:rsidRPr="00512A66">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55A67" w:rsidRPr="00512A66" w:rsidRDefault="00855A67" w:rsidP="00855A67">
      <w:pPr>
        <w:widowControl w:val="0"/>
        <w:autoSpaceDE w:val="0"/>
        <w:autoSpaceDN w:val="0"/>
        <w:adjustRightInd w:val="0"/>
        <w:ind w:firstLine="709"/>
        <w:jc w:val="both"/>
        <w:rPr>
          <w:color w:val="000000"/>
        </w:rPr>
      </w:pPr>
      <w:r w:rsidRPr="00512A66">
        <w:rPr>
          <w:color w:val="000000"/>
        </w:rPr>
        <w:t>3) сведения об обжалуемых решениях и действиях (бездействии) Органа, должностного лица Органа, либо муниципального служащего, МФЦ или его работника;</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4) доводы, на основании которых заявитель не согласен с решением и действием (бездействием) Органа, должностного лица Органа, либо муниципального служащего,</w:t>
      </w:r>
      <w:r w:rsidRPr="00512A66">
        <w:rPr>
          <w:b/>
          <w:color w:val="000000"/>
        </w:rPr>
        <w:t xml:space="preserve"> </w:t>
      </w:r>
      <w:r w:rsidRPr="00512A66">
        <w:rPr>
          <w:color w:val="000000"/>
        </w:rPr>
        <w:t xml:space="preserve">МФЦ или его работника. </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Заявителем могут быть представлены документы (при наличии), подтверждающие доводы заявителя, либо их копии.</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 xml:space="preserve">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512A66">
        <w:rPr>
          <w:color w:val="000000"/>
        </w:rPr>
        <w:t>представлена</w:t>
      </w:r>
      <w:proofErr w:type="gramEnd"/>
      <w:r w:rsidRPr="00512A66">
        <w:rPr>
          <w:color w:val="000000"/>
        </w:rPr>
        <w:t>:</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а) оформленная в соответствии с законодательством Российской Федерации доверенность (для физических лиц);</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 место, дата и время приема жалобы заявителя;</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 фамилия, имя, отчество заявителя;</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 перечень принятых документов от заявителя;</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 фамилия, имя, отчество специалиста, принявшего жалобу;</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lastRenderedPageBreak/>
        <w:t>- срок рассмотрения жалобы в соответствии с настоящим административным регламентом.</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 xml:space="preserve">5.9. В случае если жалоба подана заявителем в Орган, МФЦ, в </w:t>
      </w:r>
      <w:proofErr w:type="gramStart"/>
      <w:r w:rsidRPr="00512A66">
        <w:rPr>
          <w:color w:val="000000"/>
        </w:rPr>
        <w:t>Министерство</w:t>
      </w:r>
      <w:proofErr w:type="gramEnd"/>
      <w:r w:rsidRPr="00512A66">
        <w:rPr>
          <w:color w:val="000000"/>
        </w:rPr>
        <w:t xml:space="preserve">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 сотрудник Министерства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 xml:space="preserve">5.10. В случае установления в ходе или по результатам </w:t>
      </w:r>
      <w:proofErr w:type="gramStart"/>
      <w:r w:rsidRPr="00512A66">
        <w:rPr>
          <w:color w:val="000000"/>
        </w:rPr>
        <w:t>рассмотрения жалобы признаков состава административного правонарушения</w:t>
      </w:r>
      <w:proofErr w:type="gramEnd"/>
      <w:r w:rsidRPr="00512A66">
        <w:rPr>
          <w:color w:val="000000"/>
        </w:rPr>
        <w:t xml:space="preserve">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855A67" w:rsidRPr="00512A66" w:rsidRDefault="00855A67" w:rsidP="00855A67">
      <w:pPr>
        <w:widowControl w:val="0"/>
        <w:autoSpaceDE w:val="0"/>
        <w:autoSpaceDN w:val="0"/>
        <w:adjustRightInd w:val="0"/>
        <w:ind w:firstLine="709"/>
        <w:jc w:val="center"/>
        <w:rPr>
          <w:b/>
          <w:color w:val="000000"/>
        </w:rPr>
      </w:pPr>
      <w:r w:rsidRPr="00512A66">
        <w:rPr>
          <w:b/>
          <w:color w:val="000000"/>
        </w:rPr>
        <w:t>Сроки рассмотрения жалоб</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 xml:space="preserve">5.11. </w:t>
      </w:r>
      <w:proofErr w:type="gramStart"/>
      <w:r w:rsidRPr="00512A66">
        <w:rPr>
          <w:color w:val="000000"/>
        </w:rPr>
        <w:t>Жалоба, поступившая в Орган, МФЦ, Министерство,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512A66">
        <w:rPr>
          <w:color w:val="000000"/>
        </w:rPr>
        <w:t xml:space="preserve"> дня ее регистрации,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855A67" w:rsidRPr="00512A66" w:rsidRDefault="00855A67" w:rsidP="00855A67">
      <w:pPr>
        <w:widowControl w:val="0"/>
        <w:autoSpaceDE w:val="0"/>
        <w:autoSpaceDN w:val="0"/>
        <w:adjustRightInd w:val="0"/>
        <w:ind w:firstLine="709"/>
        <w:jc w:val="both"/>
        <w:rPr>
          <w:color w:val="000000"/>
        </w:rPr>
      </w:pPr>
      <w:proofErr w:type="gramStart"/>
      <w:r w:rsidRPr="00512A66">
        <w:rPr>
          <w:color w:val="000000"/>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855A67" w:rsidRPr="00512A66" w:rsidRDefault="00855A67" w:rsidP="00855A67">
      <w:pPr>
        <w:widowControl w:val="0"/>
        <w:autoSpaceDE w:val="0"/>
        <w:autoSpaceDN w:val="0"/>
        <w:adjustRightInd w:val="0"/>
        <w:ind w:firstLine="709"/>
        <w:jc w:val="center"/>
        <w:rPr>
          <w:b/>
          <w:color w:val="000000"/>
        </w:rPr>
      </w:pPr>
      <w:r w:rsidRPr="00512A66">
        <w:rPr>
          <w:b/>
          <w:color w:val="000000"/>
        </w:rPr>
        <w:t>Результат рассмотрения жалобы</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5.12. По результатам рассмотрения принимается одно из следующих решений:</w:t>
      </w:r>
    </w:p>
    <w:p w:rsidR="00855A67" w:rsidRPr="00512A66" w:rsidRDefault="00855A67" w:rsidP="00855A67">
      <w:pPr>
        <w:widowControl w:val="0"/>
        <w:autoSpaceDE w:val="0"/>
        <w:autoSpaceDN w:val="0"/>
        <w:adjustRightInd w:val="0"/>
        <w:ind w:firstLine="709"/>
        <w:jc w:val="both"/>
        <w:rPr>
          <w:color w:val="000000"/>
        </w:rPr>
      </w:pPr>
      <w:proofErr w:type="gramStart"/>
      <w:r w:rsidRPr="00512A66">
        <w:rPr>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roofErr w:type="gramEnd"/>
    </w:p>
    <w:p w:rsidR="00855A67" w:rsidRPr="00512A66" w:rsidRDefault="00855A67" w:rsidP="00855A67">
      <w:pPr>
        <w:widowControl w:val="0"/>
        <w:autoSpaceDE w:val="0"/>
        <w:autoSpaceDN w:val="0"/>
        <w:adjustRightInd w:val="0"/>
        <w:ind w:firstLine="709"/>
        <w:jc w:val="both"/>
        <w:rPr>
          <w:color w:val="000000"/>
        </w:rPr>
      </w:pPr>
      <w:r w:rsidRPr="00512A66">
        <w:rPr>
          <w:color w:val="000000"/>
        </w:rPr>
        <w:t>2) в удовлетворении жалобы отказывается.</w:t>
      </w:r>
    </w:p>
    <w:p w:rsidR="00855A67" w:rsidRPr="00512A66" w:rsidRDefault="00855A67" w:rsidP="00855A67">
      <w:pPr>
        <w:widowControl w:val="0"/>
        <w:autoSpaceDE w:val="0"/>
        <w:autoSpaceDN w:val="0"/>
        <w:adjustRightInd w:val="0"/>
        <w:ind w:firstLine="709"/>
        <w:jc w:val="both"/>
        <w:rPr>
          <w:color w:val="000000"/>
        </w:rPr>
      </w:pPr>
      <w:proofErr w:type="gramStart"/>
      <w:r w:rsidRPr="00512A66">
        <w:rPr>
          <w:color w:val="000000"/>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855A67" w:rsidRPr="00512A66" w:rsidRDefault="00855A67" w:rsidP="00855A67">
      <w:pPr>
        <w:widowControl w:val="0"/>
        <w:autoSpaceDE w:val="0"/>
        <w:autoSpaceDN w:val="0"/>
        <w:adjustRightInd w:val="0"/>
        <w:ind w:firstLine="709"/>
        <w:jc w:val="center"/>
        <w:rPr>
          <w:b/>
          <w:color w:val="000000"/>
        </w:rPr>
      </w:pPr>
      <w:r w:rsidRPr="00512A66">
        <w:rPr>
          <w:b/>
          <w:color w:val="000000"/>
        </w:rPr>
        <w:t>Порядок информирования заявителя о результатах рассмотрения жалобы</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5.13.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В мотивированном ответе по результатам рассмотрения жалобы указываются:</w:t>
      </w:r>
    </w:p>
    <w:p w:rsidR="00855A67" w:rsidRPr="00512A66" w:rsidRDefault="00855A67" w:rsidP="00855A67">
      <w:pPr>
        <w:widowControl w:val="0"/>
        <w:autoSpaceDE w:val="0"/>
        <w:autoSpaceDN w:val="0"/>
        <w:adjustRightInd w:val="0"/>
        <w:ind w:firstLine="709"/>
        <w:jc w:val="both"/>
        <w:rPr>
          <w:color w:val="000000"/>
        </w:rPr>
      </w:pPr>
      <w:proofErr w:type="gramStart"/>
      <w:r w:rsidRPr="00512A66">
        <w:rPr>
          <w:color w:val="000000"/>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roofErr w:type="gramEnd"/>
    </w:p>
    <w:p w:rsidR="00855A67" w:rsidRPr="00512A66" w:rsidRDefault="00855A67" w:rsidP="00855A67">
      <w:pPr>
        <w:widowControl w:val="0"/>
        <w:autoSpaceDE w:val="0"/>
        <w:autoSpaceDN w:val="0"/>
        <w:adjustRightInd w:val="0"/>
        <w:ind w:firstLine="709"/>
        <w:jc w:val="both"/>
        <w:rPr>
          <w:color w:val="000000"/>
        </w:rPr>
      </w:pPr>
      <w:r w:rsidRPr="00512A66">
        <w:rPr>
          <w:color w:val="000000"/>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в) фамилия, имя, отчество (последнее – при наличии) или наименование заявителя;</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г) основания для принятия решения по жалобе;</w:t>
      </w:r>
    </w:p>
    <w:p w:rsidR="00855A67" w:rsidRPr="00512A66" w:rsidRDefault="00855A67" w:rsidP="00855A67">
      <w:pPr>
        <w:widowControl w:val="0"/>
        <w:autoSpaceDE w:val="0"/>
        <w:autoSpaceDN w:val="0"/>
        <w:adjustRightInd w:val="0"/>
        <w:ind w:firstLine="709"/>
        <w:jc w:val="both"/>
        <w:rPr>
          <w:color w:val="000000"/>
        </w:rPr>
      </w:pPr>
      <w:proofErr w:type="spellStart"/>
      <w:r w:rsidRPr="00512A66">
        <w:rPr>
          <w:color w:val="000000"/>
        </w:rPr>
        <w:t>д</w:t>
      </w:r>
      <w:proofErr w:type="spellEnd"/>
      <w:r w:rsidRPr="00512A66">
        <w:rPr>
          <w:color w:val="000000"/>
        </w:rPr>
        <w:t>) принятое по жалобе решение с указанием аргументированных разъяснений о причинах принятого решения;</w:t>
      </w:r>
    </w:p>
    <w:p w:rsidR="00855A67" w:rsidRPr="00512A66" w:rsidRDefault="00855A67" w:rsidP="00855A67">
      <w:pPr>
        <w:widowControl w:val="0"/>
        <w:autoSpaceDE w:val="0"/>
        <w:autoSpaceDN w:val="0"/>
        <w:adjustRightInd w:val="0"/>
        <w:ind w:firstLine="709"/>
        <w:jc w:val="both"/>
        <w:rPr>
          <w:color w:val="000000"/>
        </w:rPr>
      </w:pPr>
      <w:proofErr w:type="gramStart"/>
      <w:r w:rsidRPr="00512A66">
        <w:rPr>
          <w:color w:val="000000"/>
        </w:rPr>
        <w:lastRenderedPageBreak/>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855A67" w:rsidRPr="00512A66" w:rsidRDefault="00855A67" w:rsidP="00855A67">
      <w:pPr>
        <w:widowControl w:val="0"/>
        <w:autoSpaceDE w:val="0"/>
        <w:autoSpaceDN w:val="0"/>
        <w:adjustRightInd w:val="0"/>
        <w:ind w:firstLine="709"/>
        <w:jc w:val="both"/>
        <w:rPr>
          <w:color w:val="000000"/>
        </w:rPr>
      </w:pPr>
      <w:r w:rsidRPr="00512A66">
        <w:rPr>
          <w:color w:val="000000"/>
        </w:rPr>
        <w:t>ж) сведения о порядке обжалования принятого по жалобе решения.</w:t>
      </w:r>
    </w:p>
    <w:p w:rsidR="00855A67" w:rsidRPr="00512A66" w:rsidRDefault="00855A67" w:rsidP="00855A67">
      <w:pPr>
        <w:widowControl w:val="0"/>
        <w:autoSpaceDE w:val="0"/>
        <w:autoSpaceDN w:val="0"/>
        <w:adjustRightInd w:val="0"/>
        <w:ind w:firstLine="709"/>
        <w:jc w:val="center"/>
        <w:rPr>
          <w:b/>
          <w:color w:val="000000"/>
        </w:rPr>
      </w:pPr>
      <w:r w:rsidRPr="00512A66">
        <w:rPr>
          <w:b/>
          <w:color w:val="000000"/>
        </w:rPr>
        <w:t>Порядок обжалования решения по жалобе</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855A67" w:rsidRPr="00512A66" w:rsidRDefault="00855A67" w:rsidP="00855A67">
      <w:pPr>
        <w:widowControl w:val="0"/>
        <w:autoSpaceDE w:val="0"/>
        <w:autoSpaceDN w:val="0"/>
        <w:adjustRightInd w:val="0"/>
        <w:ind w:firstLine="709"/>
        <w:jc w:val="center"/>
        <w:rPr>
          <w:b/>
          <w:color w:val="000000"/>
        </w:rPr>
      </w:pPr>
      <w:r w:rsidRPr="00512A66">
        <w:rPr>
          <w:b/>
          <w:color w:val="000000"/>
        </w:rPr>
        <w:t>Право заявителя на получение информации и документов, необходимых для обоснования и рассмотрения жалобы</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5.15. Заявитель вправе запрашивать и получать информацию и документы, необходимые для обоснования и рассмотрения жалобы.</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 xml:space="preserve">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w:t>
      </w:r>
      <w:proofErr w:type="spellStart"/>
      <w:r w:rsidRPr="00512A66">
        <w:rPr>
          <w:color w:val="000000"/>
          <w:lang w:val="en-US"/>
        </w:rPr>
        <w:t>sosnogorsk</w:t>
      </w:r>
      <w:proofErr w:type="spellEnd"/>
      <w:r w:rsidRPr="00512A66">
        <w:rPr>
          <w:color w:val="000000"/>
        </w:rPr>
        <w:t>.</w:t>
      </w:r>
      <w:r w:rsidRPr="00512A66">
        <w:rPr>
          <w:color w:val="000000"/>
          <w:lang w:val="en-US"/>
        </w:rPr>
        <w:t>org</w:t>
      </w:r>
      <w:r w:rsidRPr="00512A66">
        <w:rPr>
          <w:color w:val="000000"/>
        </w:rPr>
        <w:t>, а также может быть принято при личном приеме заявителя.</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Заявление должно содержать:</w:t>
      </w:r>
    </w:p>
    <w:p w:rsidR="00855A67" w:rsidRPr="00512A66" w:rsidRDefault="00855A67" w:rsidP="00855A67">
      <w:pPr>
        <w:autoSpaceDE w:val="0"/>
        <w:autoSpaceDN w:val="0"/>
        <w:adjustRightInd w:val="0"/>
        <w:ind w:firstLine="709"/>
        <w:jc w:val="both"/>
        <w:rPr>
          <w:color w:val="000000"/>
        </w:rPr>
      </w:pPr>
      <w:r w:rsidRPr="00512A66">
        <w:rPr>
          <w:color w:val="000000"/>
        </w:rPr>
        <w:t xml:space="preserve">1) 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w:t>
      </w:r>
      <w:proofErr w:type="gramStart"/>
      <w:r w:rsidRPr="00512A66">
        <w:rPr>
          <w:color w:val="000000"/>
        </w:rPr>
        <w:t>документы</w:t>
      </w:r>
      <w:proofErr w:type="gramEnd"/>
      <w:r w:rsidRPr="00512A66">
        <w:rPr>
          <w:color w:val="000000"/>
        </w:rPr>
        <w:t xml:space="preserve"> необходимые для обоснования и рассмотрения жалобы;</w:t>
      </w:r>
    </w:p>
    <w:p w:rsidR="00855A67" w:rsidRPr="00512A66" w:rsidRDefault="00855A67" w:rsidP="00855A67">
      <w:pPr>
        <w:autoSpaceDE w:val="0"/>
        <w:autoSpaceDN w:val="0"/>
        <w:adjustRightInd w:val="0"/>
        <w:ind w:firstLine="709"/>
        <w:jc w:val="both"/>
        <w:rPr>
          <w:color w:val="000000"/>
        </w:rPr>
      </w:pPr>
      <w:proofErr w:type="gramStart"/>
      <w:r w:rsidRPr="00512A66">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55A67" w:rsidRPr="00512A66" w:rsidRDefault="00855A67" w:rsidP="00855A67">
      <w:pPr>
        <w:autoSpaceDE w:val="0"/>
        <w:autoSpaceDN w:val="0"/>
        <w:adjustRightInd w:val="0"/>
        <w:ind w:firstLine="709"/>
        <w:jc w:val="both"/>
        <w:rPr>
          <w:color w:val="000000"/>
        </w:rPr>
      </w:pPr>
      <w:r w:rsidRPr="00512A66">
        <w:rPr>
          <w:color w:val="000000"/>
        </w:rPr>
        <w:t xml:space="preserve">3) сведения об информации и документах, необходимых для обоснования и рассмотрения жалобы </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Оснований для отказа в приеме заявления не предусмотрено.</w:t>
      </w:r>
    </w:p>
    <w:p w:rsidR="00855A67" w:rsidRPr="00512A66" w:rsidRDefault="00855A67" w:rsidP="00855A67">
      <w:pPr>
        <w:widowControl w:val="0"/>
        <w:autoSpaceDE w:val="0"/>
        <w:autoSpaceDN w:val="0"/>
        <w:adjustRightInd w:val="0"/>
        <w:ind w:firstLine="709"/>
        <w:jc w:val="center"/>
        <w:rPr>
          <w:b/>
          <w:color w:val="000000"/>
        </w:rPr>
      </w:pPr>
      <w:r w:rsidRPr="00512A66">
        <w:rPr>
          <w:b/>
          <w:color w:val="000000"/>
        </w:rPr>
        <w:t>Способы информирования заявителя о порядке подачи и рассмотрения жалобы</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5.16. Информация о порядке подачи и рассмотрения жалобы размещается:</w:t>
      </w:r>
    </w:p>
    <w:p w:rsidR="00855A67" w:rsidRPr="00512A66" w:rsidRDefault="00855A67" w:rsidP="00855A67">
      <w:pPr>
        <w:widowControl w:val="0"/>
        <w:numPr>
          <w:ilvl w:val="0"/>
          <w:numId w:val="13"/>
        </w:numPr>
        <w:autoSpaceDE w:val="0"/>
        <w:autoSpaceDN w:val="0"/>
        <w:adjustRightInd w:val="0"/>
        <w:ind w:left="0" w:firstLine="709"/>
        <w:jc w:val="both"/>
        <w:rPr>
          <w:color w:val="000000"/>
        </w:rPr>
      </w:pPr>
      <w:r w:rsidRPr="00512A66">
        <w:rPr>
          <w:color w:val="000000"/>
        </w:rPr>
        <w:t>на информационных стендах, расположенных в Органе, в МФЦ;</w:t>
      </w:r>
    </w:p>
    <w:p w:rsidR="00855A67" w:rsidRPr="00512A66" w:rsidRDefault="00855A67" w:rsidP="00855A67">
      <w:pPr>
        <w:widowControl w:val="0"/>
        <w:numPr>
          <w:ilvl w:val="0"/>
          <w:numId w:val="13"/>
        </w:numPr>
        <w:autoSpaceDE w:val="0"/>
        <w:autoSpaceDN w:val="0"/>
        <w:adjustRightInd w:val="0"/>
        <w:ind w:left="0" w:firstLine="709"/>
        <w:jc w:val="both"/>
        <w:rPr>
          <w:color w:val="000000"/>
        </w:rPr>
      </w:pPr>
      <w:r w:rsidRPr="00512A66">
        <w:rPr>
          <w:color w:val="000000"/>
        </w:rPr>
        <w:t>на официальных сайтах Органа, МФЦ;</w:t>
      </w:r>
    </w:p>
    <w:p w:rsidR="00855A67" w:rsidRPr="00512A66" w:rsidRDefault="00855A67" w:rsidP="00855A67">
      <w:pPr>
        <w:widowControl w:val="0"/>
        <w:numPr>
          <w:ilvl w:val="0"/>
          <w:numId w:val="13"/>
        </w:numPr>
        <w:autoSpaceDE w:val="0"/>
        <w:autoSpaceDN w:val="0"/>
        <w:adjustRightInd w:val="0"/>
        <w:ind w:left="0" w:firstLine="709"/>
        <w:jc w:val="both"/>
        <w:rPr>
          <w:color w:val="000000"/>
        </w:rPr>
      </w:pPr>
      <w:r w:rsidRPr="00512A66">
        <w:rPr>
          <w:color w:val="000000"/>
        </w:rPr>
        <w:t>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855A67" w:rsidRPr="00512A66" w:rsidRDefault="00855A67" w:rsidP="00855A67">
      <w:pPr>
        <w:widowControl w:val="0"/>
        <w:autoSpaceDE w:val="0"/>
        <w:autoSpaceDN w:val="0"/>
        <w:adjustRightInd w:val="0"/>
        <w:ind w:firstLine="709"/>
        <w:jc w:val="both"/>
        <w:rPr>
          <w:color w:val="000000"/>
        </w:rPr>
      </w:pPr>
      <w:r w:rsidRPr="00512A66">
        <w:rPr>
          <w:color w:val="000000"/>
        </w:rPr>
        <w:t>5.17. Информацию о порядке подачи и рассмотрения жалобы можно получить:</w:t>
      </w:r>
    </w:p>
    <w:p w:rsidR="00855A67" w:rsidRPr="00512A66" w:rsidRDefault="00855A67" w:rsidP="00855A67">
      <w:pPr>
        <w:widowControl w:val="0"/>
        <w:numPr>
          <w:ilvl w:val="0"/>
          <w:numId w:val="14"/>
        </w:numPr>
        <w:autoSpaceDE w:val="0"/>
        <w:autoSpaceDN w:val="0"/>
        <w:adjustRightInd w:val="0"/>
        <w:ind w:left="0" w:firstLine="709"/>
        <w:jc w:val="both"/>
        <w:rPr>
          <w:color w:val="000000"/>
        </w:rPr>
      </w:pPr>
      <w:r w:rsidRPr="00512A66">
        <w:rPr>
          <w:color w:val="000000"/>
        </w:rPr>
        <w:t>посредством телефонной связи по номеру Органа, МФЦ;</w:t>
      </w:r>
    </w:p>
    <w:p w:rsidR="00855A67" w:rsidRPr="00512A66" w:rsidRDefault="00855A67" w:rsidP="00855A67">
      <w:pPr>
        <w:widowControl w:val="0"/>
        <w:numPr>
          <w:ilvl w:val="0"/>
          <w:numId w:val="14"/>
        </w:numPr>
        <w:autoSpaceDE w:val="0"/>
        <w:autoSpaceDN w:val="0"/>
        <w:adjustRightInd w:val="0"/>
        <w:ind w:left="0" w:firstLine="709"/>
        <w:jc w:val="both"/>
        <w:rPr>
          <w:color w:val="000000"/>
        </w:rPr>
      </w:pPr>
      <w:r w:rsidRPr="00512A66">
        <w:rPr>
          <w:color w:val="000000"/>
        </w:rPr>
        <w:t>посредством факсимильного сообщения;</w:t>
      </w:r>
    </w:p>
    <w:p w:rsidR="00855A67" w:rsidRPr="00512A66" w:rsidRDefault="00855A67" w:rsidP="00855A67">
      <w:pPr>
        <w:widowControl w:val="0"/>
        <w:numPr>
          <w:ilvl w:val="0"/>
          <w:numId w:val="14"/>
        </w:numPr>
        <w:autoSpaceDE w:val="0"/>
        <w:autoSpaceDN w:val="0"/>
        <w:adjustRightInd w:val="0"/>
        <w:ind w:left="0" w:firstLine="709"/>
        <w:jc w:val="both"/>
        <w:rPr>
          <w:color w:val="000000"/>
        </w:rPr>
      </w:pPr>
      <w:r w:rsidRPr="00512A66">
        <w:rPr>
          <w:color w:val="000000"/>
        </w:rPr>
        <w:t>при личном обращении в Орган, МФЦ, в том числе по электронной почте;</w:t>
      </w:r>
    </w:p>
    <w:p w:rsidR="00855A67" w:rsidRPr="00512A66" w:rsidRDefault="00855A67" w:rsidP="00855A67">
      <w:pPr>
        <w:widowControl w:val="0"/>
        <w:numPr>
          <w:ilvl w:val="0"/>
          <w:numId w:val="14"/>
        </w:numPr>
        <w:autoSpaceDE w:val="0"/>
        <w:autoSpaceDN w:val="0"/>
        <w:adjustRightInd w:val="0"/>
        <w:ind w:left="0" w:firstLine="709"/>
        <w:jc w:val="both"/>
        <w:rPr>
          <w:color w:val="000000"/>
        </w:rPr>
      </w:pPr>
      <w:r w:rsidRPr="00512A66">
        <w:rPr>
          <w:color w:val="000000"/>
        </w:rPr>
        <w:t>при письменном обращении в Орган, МФЦ;</w:t>
      </w:r>
    </w:p>
    <w:p w:rsidR="00855A67" w:rsidRPr="00512A66" w:rsidRDefault="00855A67" w:rsidP="00855A67">
      <w:pPr>
        <w:widowControl w:val="0"/>
        <w:numPr>
          <w:ilvl w:val="0"/>
          <w:numId w:val="14"/>
        </w:numPr>
        <w:autoSpaceDE w:val="0"/>
        <w:autoSpaceDN w:val="0"/>
        <w:adjustRightInd w:val="0"/>
        <w:ind w:left="0" w:firstLine="709"/>
        <w:jc w:val="both"/>
        <w:rPr>
          <w:color w:val="000000"/>
        </w:rPr>
      </w:pPr>
      <w:r w:rsidRPr="00512A66">
        <w:rPr>
          <w:color w:val="000000"/>
        </w:rPr>
        <w:t>путем публичного информирования.</w:t>
      </w:r>
    </w:p>
    <w:p w:rsidR="00855A67" w:rsidRPr="00512A66" w:rsidRDefault="00855A67" w:rsidP="00855A67">
      <w:pPr>
        <w:widowControl w:val="0"/>
        <w:autoSpaceDE w:val="0"/>
        <w:autoSpaceDN w:val="0"/>
        <w:adjustRightInd w:val="0"/>
        <w:ind w:firstLine="709"/>
        <w:jc w:val="right"/>
        <w:outlineLvl w:val="1"/>
        <w:rPr>
          <w:color w:val="000000"/>
        </w:rPr>
      </w:pPr>
    </w:p>
    <w:p w:rsidR="00A67589" w:rsidRDefault="00A67589" w:rsidP="00855A67">
      <w:pPr>
        <w:widowControl w:val="0"/>
        <w:autoSpaceDE w:val="0"/>
        <w:autoSpaceDN w:val="0"/>
        <w:adjustRightInd w:val="0"/>
        <w:ind w:firstLine="709"/>
        <w:jc w:val="right"/>
        <w:outlineLvl w:val="1"/>
        <w:rPr>
          <w:color w:val="000000"/>
          <w:sz w:val="22"/>
          <w:szCs w:val="22"/>
          <w:lang w:val="en-US"/>
        </w:rPr>
      </w:pPr>
    </w:p>
    <w:p w:rsidR="00A67589" w:rsidRDefault="00A67589" w:rsidP="00855A67">
      <w:pPr>
        <w:widowControl w:val="0"/>
        <w:autoSpaceDE w:val="0"/>
        <w:autoSpaceDN w:val="0"/>
        <w:adjustRightInd w:val="0"/>
        <w:ind w:firstLine="709"/>
        <w:jc w:val="right"/>
        <w:outlineLvl w:val="1"/>
        <w:rPr>
          <w:color w:val="000000"/>
          <w:sz w:val="22"/>
          <w:szCs w:val="22"/>
          <w:lang w:val="en-US"/>
        </w:rPr>
      </w:pPr>
    </w:p>
    <w:p w:rsidR="00A67589" w:rsidRDefault="00A67589" w:rsidP="00855A67">
      <w:pPr>
        <w:widowControl w:val="0"/>
        <w:autoSpaceDE w:val="0"/>
        <w:autoSpaceDN w:val="0"/>
        <w:adjustRightInd w:val="0"/>
        <w:ind w:firstLine="709"/>
        <w:jc w:val="right"/>
        <w:outlineLvl w:val="1"/>
        <w:rPr>
          <w:color w:val="000000"/>
          <w:sz w:val="22"/>
          <w:szCs w:val="22"/>
          <w:lang w:val="en-US"/>
        </w:rPr>
      </w:pPr>
    </w:p>
    <w:p w:rsidR="00A67589" w:rsidRDefault="00A67589" w:rsidP="00855A67">
      <w:pPr>
        <w:widowControl w:val="0"/>
        <w:autoSpaceDE w:val="0"/>
        <w:autoSpaceDN w:val="0"/>
        <w:adjustRightInd w:val="0"/>
        <w:ind w:firstLine="709"/>
        <w:jc w:val="right"/>
        <w:outlineLvl w:val="1"/>
        <w:rPr>
          <w:color w:val="000000"/>
          <w:sz w:val="22"/>
          <w:szCs w:val="22"/>
        </w:rPr>
      </w:pPr>
    </w:p>
    <w:p w:rsidR="008B3B2A" w:rsidRDefault="008B3B2A" w:rsidP="00855A67">
      <w:pPr>
        <w:widowControl w:val="0"/>
        <w:autoSpaceDE w:val="0"/>
        <w:autoSpaceDN w:val="0"/>
        <w:adjustRightInd w:val="0"/>
        <w:ind w:firstLine="709"/>
        <w:jc w:val="right"/>
        <w:outlineLvl w:val="1"/>
        <w:rPr>
          <w:color w:val="000000"/>
          <w:sz w:val="22"/>
          <w:szCs w:val="22"/>
        </w:rPr>
      </w:pPr>
    </w:p>
    <w:p w:rsidR="008B3B2A" w:rsidRPr="008B3B2A" w:rsidRDefault="008B3B2A" w:rsidP="00855A67">
      <w:pPr>
        <w:widowControl w:val="0"/>
        <w:autoSpaceDE w:val="0"/>
        <w:autoSpaceDN w:val="0"/>
        <w:adjustRightInd w:val="0"/>
        <w:ind w:firstLine="709"/>
        <w:jc w:val="right"/>
        <w:outlineLvl w:val="1"/>
        <w:rPr>
          <w:color w:val="000000"/>
          <w:sz w:val="22"/>
          <w:szCs w:val="22"/>
        </w:rPr>
      </w:pPr>
    </w:p>
    <w:p w:rsidR="00855A67" w:rsidRPr="00512A66" w:rsidRDefault="00855A67" w:rsidP="00855A67">
      <w:pPr>
        <w:widowControl w:val="0"/>
        <w:autoSpaceDE w:val="0"/>
        <w:autoSpaceDN w:val="0"/>
        <w:adjustRightInd w:val="0"/>
        <w:ind w:firstLine="709"/>
        <w:jc w:val="right"/>
        <w:outlineLvl w:val="1"/>
        <w:rPr>
          <w:color w:val="000000"/>
          <w:sz w:val="22"/>
          <w:szCs w:val="22"/>
        </w:rPr>
      </w:pPr>
      <w:r w:rsidRPr="00512A66">
        <w:rPr>
          <w:color w:val="000000"/>
          <w:sz w:val="22"/>
          <w:szCs w:val="22"/>
        </w:rPr>
        <w:lastRenderedPageBreak/>
        <w:t>Приложение № 1</w:t>
      </w:r>
    </w:p>
    <w:p w:rsidR="00855A67" w:rsidRPr="00512A66" w:rsidRDefault="00855A67" w:rsidP="00855A67">
      <w:pPr>
        <w:widowControl w:val="0"/>
        <w:autoSpaceDE w:val="0"/>
        <w:autoSpaceDN w:val="0"/>
        <w:adjustRightInd w:val="0"/>
        <w:ind w:firstLine="709"/>
        <w:jc w:val="right"/>
        <w:rPr>
          <w:color w:val="000000"/>
          <w:sz w:val="22"/>
          <w:szCs w:val="22"/>
        </w:rPr>
      </w:pPr>
      <w:r w:rsidRPr="00512A66">
        <w:rPr>
          <w:color w:val="000000"/>
          <w:sz w:val="22"/>
          <w:szCs w:val="22"/>
        </w:rPr>
        <w:t>к административному регламенту</w:t>
      </w:r>
    </w:p>
    <w:p w:rsidR="00855A67" w:rsidRPr="00512A66" w:rsidRDefault="00855A67" w:rsidP="00855A67">
      <w:pPr>
        <w:widowControl w:val="0"/>
        <w:autoSpaceDE w:val="0"/>
        <w:autoSpaceDN w:val="0"/>
        <w:adjustRightInd w:val="0"/>
        <w:ind w:firstLine="709"/>
        <w:jc w:val="right"/>
        <w:rPr>
          <w:color w:val="000000"/>
          <w:sz w:val="22"/>
          <w:szCs w:val="22"/>
        </w:rPr>
      </w:pPr>
      <w:r w:rsidRPr="00512A66">
        <w:rPr>
          <w:color w:val="000000"/>
          <w:sz w:val="22"/>
          <w:szCs w:val="22"/>
        </w:rPr>
        <w:t>предоставления муниципальной услуги</w:t>
      </w:r>
    </w:p>
    <w:p w:rsidR="00855A67" w:rsidRPr="00512A66" w:rsidRDefault="00855A67" w:rsidP="00855A67">
      <w:pPr>
        <w:widowControl w:val="0"/>
        <w:autoSpaceDE w:val="0"/>
        <w:autoSpaceDN w:val="0"/>
        <w:adjustRightInd w:val="0"/>
        <w:ind w:left="1701"/>
        <w:jc w:val="right"/>
        <w:rPr>
          <w:color w:val="000000"/>
          <w:sz w:val="22"/>
          <w:szCs w:val="22"/>
        </w:rPr>
      </w:pPr>
      <w:r w:rsidRPr="00512A66">
        <w:rPr>
          <w:color w:val="000000"/>
          <w:sz w:val="22"/>
          <w:szCs w:val="22"/>
        </w:rPr>
        <w:t xml:space="preserve"> </w:t>
      </w:r>
      <w:proofErr w:type="gramStart"/>
      <w:r w:rsidRPr="00512A66">
        <w:rPr>
          <w:bCs/>
          <w:color w:val="000000"/>
          <w:sz w:val="22"/>
          <w:szCs w:val="22"/>
        </w:rPr>
        <w:t>«</w:t>
      </w:r>
      <w:r w:rsidRPr="00512A66">
        <w:rPr>
          <w:color w:val="000000"/>
          <w:sz w:val="22"/>
          <w:szCs w:val="22"/>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512A66">
        <w:rPr>
          <w:bCs/>
          <w:color w:val="000000"/>
          <w:sz w:val="22"/>
          <w:szCs w:val="22"/>
        </w:rPr>
        <w:t>»</w:t>
      </w:r>
      <w:proofErr w:type="gramEnd"/>
    </w:p>
    <w:p w:rsidR="00855A67" w:rsidRPr="00175C9C" w:rsidRDefault="00855A67" w:rsidP="00855A67">
      <w:pPr>
        <w:rPr>
          <w:color w:val="000000"/>
          <w:sz w:val="28"/>
          <w:szCs w:val="28"/>
        </w:rPr>
      </w:pPr>
      <w:bookmarkStart w:id="25" w:name="Par1056"/>
      <w:bookmarkStart w:id="26" w:name="Par1097"/>
      <w:bookmarkEnd w:id="25"/>
      <w:bookmarkEnd w:id="26"/>
    </w:p>
    <w:p w:rsidR="00855A67" w:rsidRPr="00512A66" w:rsidRDefault="00855A67" w:rsidP="00655F96">
      <w:pPr>
        <w:autoSpaceDE w:val="0"/>
        <w:autoSpaceDN w:val="0"/>
        <w:adjustRightInd w:val="0"/>
        <w:jc w:val="center"/>
        <w:rPr>
          <w:color w:val="000000"/>
        </w:rPr>
      </w:pPr>
      <w:r w:rsidRPr="00512A66">
        <w:rPr>
          <w:color w:val="000000"/>
        </w:rPr>
        <w:t xml:space="preserve">Уведомление о </w:t>
      </w:r>
      <w:proofErr w:type="gramStart"/>
      <w:r w:rsidRPr="00512A66">
        <w:rPr>
          <w:color w:val="000000"/>
        </w:rPr>
        <w:t>планируемых</w:t>
      </w:r>
      <w:proofErr w:type="gramEnd"/>
      <w:r w:rsidRPr="00512A66">
        <w:rPr>
          <w:color w:val="000000"/>
        </w:rPr>
        <w:t xml:space="preserve"> строительстве или реконструкции объекта</w:t>
      </w:r>
    </w:p>
    <w:p w:rsidR="00855A67" w:rsidRPr="00512A66" w:rsidRDefault="00855A67" w:rsidP="00655F96">
      <w:pPr>
        <w:autoSpaceDE w:val="0"/>
        <w:autoSpaceDN w:val="0"/>
        <w:adjustRightInd w:val="0"/>
        <w:jc w:val="center"/>
        <w:rPr>
          <w:color w:val="000000"/>
        </w:rPr>
      </w:pPr>
      <w:r w:rsidRPr="00512A66">
        <w:rPr>
          <w:color w:val="000000"/>
        </w:rPr>
        <w:t>индивидуального жилищного строительства или садового дома</w:t>
      </w:r>
    </w:p>
    <w:p w:rsidR="00855A67" w:rsidRPr="00175C9C" w:rsidRDefault="00855A67" w:rsidP="00655F96">
      <w:pPr>
        <w:autoSpaceDE w:val="0"/>
        <w:autoSpaceDN w:val="0"/>
        <w:adjustRightInd w:val="0"/>
        <w:jc w:val="center"/>
        <w:rPr>
          <w:color w:val="000000"/>
          <w:sz w:val="28"/>
          <w:szCs w:val="28"/>
        </w:rPr>
      </w:pPr>
    </w:p>
    <w:p w:rsidR="00855A67" w:rsidRPr="00512A66" w:rsidRDefault="00855A67" w:rsidP="00855A67">
      <w:pPr>
        <w:autoSpaceDE w:val="0"/>
        <w:autoSpaceDN w:val="0"/>
        <w:adjustRightInd w:val="0"/>
        <w:jc w:val="both"/>
        <w:rPr>
          <w:color w:val="000000"/>
        </w:rPr>
      </w:pPr>
      <w:r w:rsidRPr="00512A66">
        <w:rPr>
          <w:color w:val="000000"/>
        </w:rPr>
        <w:t xml:space="preserve">                                                                                   "__" _________ 20__ г.</w:t>
      </w:r>
    </w:p>
    <w:p w:rsidR="00855A67" w:rsidRPr="00175C9C" w:rsidRDefault="00855A67" w:rsidP="00855A67">
      <w:pPr>
        <w:autoSpaceDE w:val="0"/>
        <w:autoSpaceDN w:val="0"/>
        <w:adjustRightInd w:val="0"/>
        <w:jc w:val="both"/>
        <w:rPr>
          <w:color w:val="000000"/>
          <w:sz w:val="28"/>
          <w:szCs w:val="28"/>
        </w:rPr>
      </w:pPr>
      <w:r w:rsidRPr="00175C9C">
        <w:rPr>
          <w:color w:val="000000"/>
          <w:sz w:val="28"/>
          <w:szCs w:val="28"/>
        </w:rPr>
        <w:t>____________________________________________________________________________________________________________________________________</w:t>
      </w:r>
    </w:p>
    <w:p w:rsidR="00855A67" w:rsidRPr="00175C9C" w:rsidRDefault="00855A67" w:rsidP="00855A67">
      <w:pPr>
        <w:autoSpaceDE w:val="0"/>
        <w:autoSpaceDN w:val="0"/>
        <w:adjustRightInd w:val="0"/>
        <w:jc w:val="center"/>
        <w:rPr>
          <w:color w:val="000000"/>
          <w:szCs w:val="28"/>
        </w:rPr>
      </w:pPr>
      <w:proofErr w:type="gramStart"/>
      <w:r w:rsidRPr="00175C9C">
        <w:rPr>
          <w:color w:val="000000"/>
          <w:szCs w:val="28"/>
        </w:rPr>
        <w:t>(наименование уполномоченного на выдачу разрешений на строительство</w:t>
      </w:r>
      <w:proofErr w:type="gramEnd"/>
    </w:p>
    <w:p w:rsidR="00855A67" w:rsidRPr="00175C9C" w:rsidRDefault="00855A67" w:rsidP="00855A67">
      <w:pPr>
        <w:autoSpaceDE w:val="0"/>
        <w:autoSpaceDN w:val="0"/>
        <w:adjustRightInd w:val="0"/>
        <w:jc w:val="center"/>
        <w:rPr>
          <w:color w:val="000000"/>
          <w:szCs w:val="28"/>
        </w:rPr>
      </w:pPr>
      <w:r w:rsidRPr="00175C9C">
        <w:rPr>
          <w:color w:val="000000"/>
          <w:szCs w:val="28"/>
        </w:rPr>
        <w:t>федерального органа исполнительной власти, органа исполнительной</w:t>
      </w:r>
    </w:p>
    <w:p w:rsidR="00855A67" w:rsidRPr="00175C9C" w:rsidRDefault="00855A67" w:rsidP="00855A67">
      <w:pPr>
        <w:autoSpaceDE w:val="0"/>
        <w:autoSpaceDN w:val="0"/>
        <w:adjustRightInd w:val="0"/>
        <w:jc w:val="center"/>
        <w:rPr>
          <w:color w:val="000000"/>
          <w:szCs w:val="28"/>
        </w:rPr>
      </w:pPr>
      <w:r w:rsidRPr="00175C9C">
        <w:rPr>
          <w:color w:val="000000"/>
          <w:szCs w:val="28"/>
        </w:rPr>
        <w:t>власти субъекта Российской Федерации, органа местного самоуправления)</w:t>
      </w:r>
    </w:p>
    <w:p w:rsidR="007553E7" w:rsidRDefault="007553E7" w:rsidP="00855A67">
      <w:pPr>
        <w:autoSpaceDE w:val="0"/>
        <w:autoSpaceDN w:val="0"/>
        <w:adjustRightInd w:val="0"/>
        <w:jc w:val="both"/>
        <w:rPr>
          <w:color w:val="000000"/>
          <w:sz w:val="28"/>
          <w:szCs w:val="28"/>
        </w:rPr>
      </w:pPr>
    </w:p>
    <w:p w:rsidR="001B2C56" w:rsidRPr="00175C9C" w:rsidRDefault="00855A67" w:rsidP="00855A67">
      <w:pPr>
        <w:autoSpaceDE w:val="0"/>
        <w:autoSpaceDN w:val="0"/>
        <w:adjustRightInd w:val="0"/>
        <w:jc w:val="both"/>
        <w:rPr>
          <w:color w:val="000000"/>
          <w:sz w:val="28"/>
          <w:szCs w:val="28"/>
        </w:rPr>
      </w:pPr>
      <w:r w:rsidRPr="00175C9C">
        <w:rPr>
          <w:color w:val="000000"/>
          <w:sz w:val="28"/>
          <w:szCs w:val="28"/>
        </w:rPr>
        <w:t xml:space="preserve">            </w:t>
      </w:r>
      <w:r w:rsidRPr="00512A66">
        <w:rPr>
          <w:color w:val="000000"/>
        </w:rPr>
        <w:t>1. Сведения о застройщике</w:t>
      </w:r>
    </w:p>
    <w:tbl>
      <w:tblPr>
        <w:tblStyle w:val="1b"/>
        <w:tblW w:w="0" w:type="auto"/>
        <w:tblLayout w:type="fixed"/>
        <w:tblLook w:val="0000"/>
      </w:tblPr>
      <w:tblGrid>
        <w:gridCol w:w="850"/>
        <w:gridCol w:w="5671"/>
        <w:gridCol w:w="4110"/>
      </w:tblGrid>
      <w:tr w:rsidR="00855A67" w:rsidRPr="00175C9C" w:rsidTr="00BC02C2">
        <w:trPr>
          <w:trHeight w:val="189"/>
        </w:trPr>
        <w:tc>
          <w:tcPr>
            <w:tcW w:w="850" w:type="dxa"/>
          </w:tcPr>
          <w:p w:rsidR="00855A67" w:rsidRPr="00512A66" w:rsidRDefault="00855A67" w:rsidP="001F6ABC">
            <w:pPr>
              <w:autoSpaceDE w:val="0"/>
              <w:autoSpaceDN w:val="0"/>
              <w:adjustRightInd w:val="0"/>
              <w:outlineLvl w:val="1"/>
              <w:rPr>
                <w:rFonts w:ascii="Times New Roman" w:hAnsi="Times New Roman"/>
                <w:color w:val="000000"/>
                <w:sz w:val="22"/>
                <w:szCs w:val="22"/>
              </w:rPr>
            </w:pPr>
            <w:r w:rsidRPr="00512A66">
              <w:rPr>
                <w:rFonts w:ascii="Times New Roman" w:hAnsi="Times New Roman"/>
                <w:color w:val="000000"/>
                <w:sz w:val="22"/>
                <w:szCs w:val="22"/>
              </w:rPr>
              <w:t>1.1</w:t>
            </w:r>
          </w:p>
        </w:tc>
        <w:tc>
          <w:tcPr>
            <w:tcW w:w="5671" w:type="dxa"/>
          </w:tcPr>
          <w:p w:rsidR="00855A67" w:rsidRPr="00512A66" w:rsidRDefault="00855A67" w:rsidP="001F6ABC">
            <w:pPr>
              <w:autoSpaceDE w:val="0"/>
              <w:autoSpaceDN w:val="0"/>
              <w:adjustRightInd w:val="0"/>
              <w:jc w:val="both"/>
              <w:rPr>
                <w:rFonts w:ascii="Times New Roman" w:hAnsi="Times New Roman"/>
                <w:color w:val="000000"/>
                <w:sz w:val="22"/>
                <w:szCs w:val="22"/>
              </w:rPr>
            </w:pPr>
            <w:r w:rsidRPr="00512A66">
              <w:rPr>
                <w:rFonts w:ascii="Times New Roman" w:hAnsi="Times New Roman"/>
                <w:color w:val="000000"/>
                <w:sz w:val="22"/>
                <w:szCs w:val="22"/>
              </w:rPr>
              <w:t>Сведения о физическом лице, в случае если застройщиком является физическое лицо:</w:t>
            </w:r>
          </w:p>
        </w:tc>
        <w:tc>
          <w:tcPr>
            <w:tcW w:w="4110" w:type="dxa"/>
          </w:tcPr>
          <w:p w:rsidR="00855A67" w:rsidRPr="00175C9C" w:rsidRDefault="00855A67" w:rsidP="001F6ABC">
            <w:pPr>
              <w:autoSpaceDE w:val="0"/>
              <w:autoSpaceDN w:val="0"/>
              <w:adjustRightInd w:val="0"/>
              <w:rPr>
                <w:rFonts w:ascii="Times New Roman" w:hAnsi="Times New Roman"/>
                <w:color w:val="000000"/>
                <w:sz w:val="28"/>
                <w:szCs w:val="28"/>
              </w:rPr>
            </w:pPr>
          </w:p>
        </w:tc>
      </w:tr>
      <w:tr w:rsidR="00855A67" w:rsidRPr="00175C9C" w:rsidTr="00BC02C2">
        <w:tc>
          <w:tcPr>
            <w:tcW w:w="850" w:type="dxa"/>
          </w:tcPr>
          <w:p w:rsidR="00855A67" w:rsidRPr="00512A66" w:rsidRDefault="00855A67" w:rsidP="001F6ABC">
            <w:pPr>
              <w:autoSpaceDE w:val="0"/>
              <w:autoSpaceDN w:val="0"/>
              <w:adjustRightInd w:val="0"/>
              <w:rPr>
                <w:rFonts w:ascii="Times New Roman" w:hAnsi="Times New Roman"/>
                <w:color w:val="000000"/>
                <w:sz w:val="22"/>
                <w:szCs w:val="22"/>
              </w:rPr>
            </w:pPr>
            <w:r w:rsidRPr="00512A66">
              <w:rPr>
                <w:rFonts w:ascii="Times New Roman" w:hAnsi="Times New Roman"/>
                <w:color w:val="000000"/>
                <w:sz w:val="22"/>
                <w:szCs w:val="22"/>
              </w:rPr>
              <w:t>1.1.1</w:t>
            </w:r>
          </w:p>
        </w:tc>
        <w:tc>
          <w:tcPr>
            <w:tcW w:w="5671" w:type="dxa"/>
          </w:tcPr>
          <w:p w:rsidR="00855A67" w:rsidRPr="00512A66" w:rsidRDefault="00855A67" w:rsidP="001F6ABC">
            <w:pPr>
              <w:autoSpaceDE w:val="0"/>
              <w:autoSpaceDN w:val="0"/>
              <w:adjustRightInd w:val="0"/>
              <w:jc w:val="both"/>
              <w:rPr>
                <w:rFonts w:ascii="Times New Roman" w:hAnsi="Times New Roman"/>
                <w:color w:val="000000"/>
                <w:sz w:val="22"/>
                <w:szCs w:val="22"/>
              </w:rPr>
            </w:pPr>
            <w:r w:rsidRPr="00512A66">
              <w:rPr>
                <w:rFonts w:ascii="Times New Roman" w:hAnsi="Times New Roman"/>
                <w:color w:val="000000"/>
                <w:sz w:val="22"/>
                <w:szCs w:val="22"/>
              </w:rPr>
              <w:t>Фамилия, имя, отчество (при наличии)</w:t>
            </w:r>
          </w:p>
        </w:tc>
        <w:tc>
          <w:tcPr>
            <w:tcW w:w="4110" w:type="dxa"/>
          </w:tcPr>
          <w:p w:rsidR="00855A67" w:rsidRPr="00175C9C" w:rsidRDefault="00855A67" w:rsidP="001F6ABC">
            <w:pPr>
              <w:autoSpaceDE w:val="0"/>
              <w:autoSpaceDN w:val="0"/>
              <w:adjustRightInd w:val="0"/>
              <w:rPr>
                <w:rFonts w:ascii="Times New Roman" w:hAnsi="Times New Roman"/>
                <w:color w:val="000000"/>
                <w:sz w:val="28"/>
                <w:szCs w:val="28"/>
              </w:rPr>
            </w:pPr>
          </w:p>
        </w:tc>
      </w:tr>
      <w:tr w:rsidR="00855A67" w:rsidRPr="00175C9C" w:rsidTr="00BC02C2">
        <w:trPr>
          <w:trHeight w:val="70"/>
        </w:trPr>
        <w:tc>
          <w:tcPr>
            <w:tcW w:w="850" w:type="dxa"/>
          </w:tcPr>
          <w:p w:rsidR="00855A67" w:rsidRPr="00512A66" w:rsidRDefault="00855A67" w:rsidP="001F6ABC">
            <w:pPr>
              <w:autoSpaceDE w:val="0"/>
              <w:autoSpaceDN w:val="0"/>
              <w:adjustRightInd w:val="0"/>
              <w:rPr>
                <w:rFonts w:ascii="Times New Roman" w:hAnsi="Times New Roman"/>
                <w:color w:val="000000"/>
                <w:sz w:val="22"/>
                <w:szCs w:val="22"/>
              </w:rPr>
            </w:pPr>
            <w:r w:rsidRPr="00512A66">
              <w:rPr>
                <w:rFonts w:ascii="Times New Roman" w:hAnsi="Times New Roman"/>
                <w:color w:val="000000"/>
                <w:sz w:val="22"/>
                <w:szCs w:val="22"/>
              </w:rPr>
              <w:t>1.1.2</w:t>
            </w:r>
          </w:p>
        </w:tc>
        <w:tc>
          <w:tcPr>
            <w:tcW w:w="5671" w:type="dxa"/>
          </w:tcPr>
          <w:p w:rsidR="00855A67" w:rsidRPr="00512A66" w:rsidRDefault="00855A67" w:rsidP="001F6ABC">
            <w:pPr>
              <w:autoSpaceDE w:val="0"/>
              <w:autoSpaceDN w:val="0"/>
              <w:adjustRightInd w:val="0"/>
              <w:jc w:val="both"/>
              <w:rPr>
                <w:rFonts w:ascii="Times New Roman" w:hAnsi="Times New Roman"/>
                <w:color w:val="000000"/>
                <w:sz w:val="22"/>
                <w:szCs w:val="22"/>
              </w:rPr>
            </w:pPr>
            <w:r w:rsidRPr="00512A66">
              <w:rPr>
                <w:rFonts w:ascii="Times New Roman" w:hAnsi="Times New Roman"/>
                <w:color w:val="000000"/>
                <w:sz w:val="22"/>
                <w:szCs w:val="22"/>
              </w:rPr>
              <w:t>Место жительства</w:t>
            </w:r>
          </w:p>
        </w:tc>
        <w:tc>
          <w:tcPr>
            <w:tcW w:w="4110" w:type="dxa"/>
          </w:tcPr>
          <w:p w:rsidR="00855A67" w:rsidRPr="00175C9C" w:rsidRDefault="00855A67" w:rsidP="001F6ABC">
            <w:pPr>
              <w:autoSpaceDE w:val="0"/>
              <w:autoSpaceDN w:val="0"/>
              <w:adjustRightInd w:val="0"/>
              <w:rPr>
                <w:rFonts w:ascii="Times New Roman" w:hAnsi="Times New Roman"/>
                <w:color w:val="000000"/>
                <w:sz w:val="28"/>
                <w:szCs w:val="28"/>
              </w:rPr>
            </w:pPr>
          </w:p>
        </w:tc>
      </w:tr>
      <w:tr w:rsidR="00855A67" w:rsidRPr="00175C9C" w:rsidTr="00BC02C2">
        <w:trPr>
          <w:trHeight w:val="70"/>
        </w:trPr>
        <w:tc>
          <w:tcPr>
            <w:tcW w:w="850" w:type="dxa"/>
          </w:tcPr>
          <w:p w:rsidR="00855A67" w:rsidRPr="00512A66" w:rsidRDefault="00855A67" w:rsidP="001F6ABC">
            <w:pPr>
              <w:autoSpaceDE w:val="0"/>
              <w:autoSpaceDN w:val="0"/>
              <w:adjustRightInd w:val="0"/>
              <w:rPr>
                <w:rFonts w:ascii="Times New Roman" w:hAnsi="Times New Roman"/>
                <w:color w:val="000000"/>
                <w:sz w:val="22"/>
                <w:szCs w:val="22"/>
              </w:rPr>
            </w:pPr>
            <w:r w:rsidRPr="00512A66">
              <w:rPr>
                <w:rFonts w:ascii="Times New Roman" w:hAnsi="Times New Roman"/>
                <w:color w:val="000000"/>
                <w:sz w:val="22"/>
                <w:szCs w:val="22"/>
              </w:rPr>
              <w:t>1.1.3</w:t>
            </w:r>
          </w:p>
        </w:tc>
        <w:tc>
          <w:tcPr>
            <w:tcW w:w="5671" w:type="dxa"/>
          </w:tcPr>
          <w:p w:rsidR="00855A67" w:rsidRPr="00512A66" w:rsidRDefault="00855A67" w:rsidP="001F6ABC">
            <w:pPr>
              <w:autoSpaceDE w:val="0"/>
              <w:autoSpaceDN w:val="0"/>
              <w:adjustRightInd w:val="0"/>
              <w:jc w:val="both"/>
              <w:rPr>
                <w:rFonts w:ascii="Times New Roman" w:hAnsi="Times New Roman"/>
                <w:color w:val="000000"/>
                <w:sz w:val="22"/>
                <w:szCs w:val="22"/>
              </w:rPr>
            </w:pPr>
            <w:r w:rsidRPr="00512A66">
              <w:rPr>
                <w:rFonts w:ascii="Times New Roman" w:hAnsi="Times New Roman"/>
                <w:color w:val="000000"/>
                <w:sz w:val="22"/>
                <w:szCs w:val="22"/>
              </w:rPr>
              <w:t>Реквизиты документа, удостоверяющего личность</w:t>
            </w:r>
          </w:p>
        </w:tc>
        <w:tc>
          <w:tcPr>
            <w:tcW w:w="4110" w:type="dxa"/>
          </w:tcPr>
          <w:p w:rsidR="00855A67" w:rsidRPr="00175C9C" w:rsidRDefault="00855A67" w:rsidP="001F6ABC">
            <w:pPr>
              <w:autoSpaceDE w:val="0"/>
              <w:autoSpaceDN w:val="0"/>
              <w:adjustRightInd w:val="0"/>
              <w:rPr>
                <w:rFonts w:ascii="Times New Roman" w:hAnsi="Times New Roman"/>
                <w:color w:val="000000"/>
                <w:sz w:val="28"/>
                <w:szCs w:val="28"/>
              </w:rPr>
            </w:pPr>
          </w:p>
        </w:tc>
      </w:tr>
      <w:tr w:rsidR="00855A67" w:rsidRPr="00175C9C" w:rsidTr="00BC02C2">
        <w:tc>
          <w:tcPr>
            <w:tcW w:w="850" w:type="dxa"/>
          </w:tcPr>
          <w:p w:rsidR="00855A67" w:rsidRPr="00512A66" w:rsidRDefault="00855A67" w:rsidP="001F6ABC">
            <w:pPr>
              <w:autoSpaceDE w:val="0"/>
              <w:autoSpaceDN w:val="0"/>
              <w:adjustRightInd w:val="0"/>
              <w:outlineLvl w:val="1"/>
              <w:rPr>
                <w:rFonts w:ascii="Times New Roman" w:hAnsi="Times New Roman"/>
                <w:color w:val="000000"/>
                <w:sz w:val="22"/>
                <w:szCs w:val="22"/>
              </w:rPr>
            </w:pPr>
            <w:r w:rsidRPr="00512A66">
              <w:rPr>
                <w:rFonts w:ascii="Times New Roman" w:hAnsi="Times New Roman"/>
                <w:color w:val="000000"/>
                <w:sz w:val="22"/>
                <w:szCs w:val="22"/>
              </w:rPr>
              <w:t>1.2</w:t>
            </w:r>
          </w:p>
        </w:tc>
        <w:tc>
          <w:tcPr>
            <w:tcW w:w="5671" w:type="dxa"/>
          </w:tcPr>
          <w:p w:rsidR="00855A67" w:rsidRPr="00512A66" w:rsidRDefault="00855A67" w:rsidP="001F6ABC">
            <w:pPr>
              <w:autoSpaceDE w:val="0"/>
              <w:autoSpaceDN w:val="0"/>
              <w:adjustRightInd w:val="0"/>
              <w:jc w:val="both"/>
              <w:rPr>
                <w:rFonts w:ascii="Times New Roman" w:hAnsi="Times New Roman"/>
                <w:color w:val="000000"/>
                <w:sz w:val="22"/>
                <w:szCs w:val="22"/>
              </w:rPr>
            </w:pPr>
            <w:r w:rsidRPr="00512A66">
              <w:rPr>
                <w:rFonts w:ascii="Times New Roman" w:hAnsi="Times New Roman"/>
                <w:color w:val="000000"/>
                <w:sz w:val="22"/>
                <w:szCs w:val="22"/>
              </w:rPr>
              <w:t>Сведения о юридическом лице, в случае если застройщиком является юридическое лицо:</w:t>
            </w:r>
          </w:p>
        </w:tc>
        <w:tc>
          <w:tcPr>
            <w:tcW w:w="4110" w:type="dxa"/>
          </w:tcPr>
          <w:p w:rsidR="00855A67" w:rsidRPr="00175C9C" w:rsidRDefault="00855A67" w:rsidP="001F6ABC">
            <w:pPr>
              <w:autoSpaceDE w:val="0"/>
              <w:autoSpaceDN w:val="0"/>
              <w:adjustRightInd w:val="0"/>
              <w:rPr>
                <w:rFonts w:ascii="Times New Roman" w:hAnsi="Times New Roman"/>
                <w:color w:val="000000"/>
                <w:sz w:val="28"/>
                <w:szCs w:val="28"/>
              </w:rPr>
            </w:pPr>
          </w:p>
        </w:tc>
      </w:tr>
      <w:tr w:rsidR="00855A67" w:rsidRPr="00175C9C" w:rsidTr="00BC02C2">
        <w:trPr>
          <w:trHeight w:val="70"/>
        </w:trPr>
        <w:tc>
          <w:tcPr>
            <w:tcW w:w="850" w:type="dxa"/>
          </w:tcPr>
          <w:p w:rsidR="00855A67" w:rsidRPr="00512A66" w:rsidRDefault="00855A67" w:rsidP="001F6ABC">
            <w:pPr>
              <w:autoSpaceDE w:val="0"/>
              <w:autoSpaceDN w:val="0"/>
              <w:adjustRightInd w:val="0"/>
              <w:rPr>
                <w:rFonts w:ascii="Times New Roman" w:hAnsi="Times New Roman"/>
                <w:color w:val="000000"/>
                <w:sz w:val="22"/>
                <w:szCs w:val="22"/>
              </w:rPr>
            </w:pPr>
            <w:r w:rsidRPr="00512A66">
              <w:rPr>
                <w:rFonts w:ascii="Times New Roman" w:hAnsi="Times New Roman"/>
                <w:color w:val="000000"/>
                <w:sz w:val="22"/>
                <w:szCs w:val="22"/>
              </w:rPr>
              <w:t>1.2.1</w:t>
            </w:r>
          </w:p>
        </w:tc>
        <w:tc>
          <w:tcPr>
            <w:tcW w:w="5671" w:type="dxa"/>
          </w:tcPr>
          <w:p w:rsidR="00855A67" w:rsidRPr="00512A66" w:rsidRDefault="00855A67" w:rsidP="001F6ABC">
            <w:pPr>
              <w:autoSpaceDE w:val="0"/>
              <w:autoSpaceDN w:val="0"/>
              <w:adjustRightInd w:val="0"/>
              <w:jc w:val="both"/>
              <w:rPr>
                <w:rFonts w:ascii="Times New Roman" w:hAnsi="Times New Roman"/>
                <w:color w:val="000000"/>
                <w:sz w:val="22"/>
                <w:szCs w:val="22"/>
              </w:rPr>
            </w:pPr>
            <w:r w:rsidRPr="00512A66">
              <w:rPr>
                <w:rFonts w:ascii="Times New Roman" w:hAnsi="Times New Roman"/>
                <w:color w:val="000000"/>
                <w:sz w:val="22"/>
                <w:szCs w:val="22"/>
              </w:rPr>
              <w:t>Наименование</w:t>
            </w:r>
          </w:p>
        </w:tc>
        <w:tc>
          <w:tcPr>
            <w:tcW w:w="4110" w:type="dxa"/>
          </w:tcPr>
          <w:p w:rsidR="00855A67" w:rsidRPr="00175C9C" w:rsidRDefault="00855A67" w:rsidP="001F6ABC">
            <w:pPr>
              <w:autoSpaceDE w:val="0"/>
              <w:autoSpaceDN w:val="0"/>
              <w:adjustRightInd w:val="0"/>
              <w:rPr>
                <w:rFonts w:ascii="Times New Roman" w:hAnsi="Times New Roman"/>
                <w:color w:val="000000"/>
                <w:sz w:val="28"/>
                <w:szCs w:val="28"/>
              </w:rPr>
            </w:pPr>
          </w:p>
        </w:tc>
      </w:tr>
      <w:tr w:rsidR="00855A67" w:rsidRPr="00175C9C" w:rsidTr="00BC02C2">
        <w:trPr>
          <w:trHeight w:val="70"/>
        </w:trPr>
        <w:tc>
          <w:tcPr>
            <w:tcW w:w="850" w:type="dxa"/>
          </w:tcPr>
          <w:p w:rsidR="00855A67" w:rsidRPr="00512A66" w:rsidRDefault="00855A67" w:rsidP="001F6ABC">
            <w:pPr>
              <w:autoSpaceDE w:val="0"/>
              <w:autoSpaceDN w:val="0"/>
              <w:adjustRightInd w:val="0"/>
              <w:rPr>
                <w:rFonts w:ascii="Times New Roman" w:hAnsi="Times New Roman"/>
                <w:color w:val="000000"/>
                <w:sz w:val="22"/>
                <w:szCs w:val="22"/>
              </w:rPr>
            </w:pPr>
            <w:r w:rsidRPr="00512A66">
              <w:rPr>
                <w:rFonts w:ascii="Times New Roman" w:hAnsi="Times New Roman"/>
                <w:color w:val="000000"/>
                <w:sz w:val="22"/>
                <w:szCs w:val="22"/>
              </w:rPr>
              <w:t>1.2.2</w:t>
            </w:r>
          </w:p>
        </w:tc>
        <w:tc>
          <w:tcPr>
            <w:tcW w:w="5671" w:type="dxa"/>
          </w:tcPr>
          <w:p w:rsidR="00855A67" w:rsidRPr="00512A66" w:rsidRDefault="00855A67" w:rsidP="001F6ABC">
            <w:pPr>
              <w:autoSpaceDE w:val="0"/>
              <w:autoSpaceDN w:val="0"/>
              <w:adjustRightInd w:val="0"/>
              <w:jc w:val="both"/>
              <w:rPr>
                <w:rFonts w:ascii="Times New Roman" w:hAnsi="Times New Roman"/>
                <w:color w:val="000000"/>
                <w:sz w:val="22"/>
                <w:szCs w:val="22"/>
              </w:rPr>
            </w:pPr>
            <w:r w:rsidRPr="00512A66">
              <w:rPr>
                <w:rFonts w:ascii="Times New Roman" w:hAnsi="Times New Roman"/>
                <w:color w:val="000000"/>
                <w:sz w:val="22"/>
                <w:szCs w:val="22"/>
              </w:rPr>
              <w:t>Место нахождения</w:t>
            </w:r>
          </w:p>
        </w:tc>
        <w:tc>
          <w:tcPr>
            <w:tcW w:w="4110" w:type="dxa"/>
          </w:tcPr>
          <w:p w:rsidR="00855A67" w:rsidRPr="00175C9C" w:rsidRDefault="00855A67" w:rsidP="001F6ABC">
            <w:pPr>
              <w:autoSpaceDE w:val="0"/>
              <w:autoSpaceDN w:val="0"/>
              <w:adjustRightInd w:val="0"/>
              <w:rPr>
                <w:rFonts w:ascii="Times New Roman" w:hAnsi="Times New Roman"/>
                <w:color w:val="000000"/>
                <w:sz w:val="28"/>
                <w:szCs w:val="28"/>
              </w:rPr>
            </w:pPr>
          </w:p>
        </w:tc>
      </w:tr>
      <w:tr w:rsidR="00855A67" w:rsidRPr="00175C9C" w:rsidTr="00BC02C2">
        <w:tc>
          <w:tcPr>
            <w:tcW w:w="850" w:type="dxa"/>
          </w:tcPr>
          <w:p w:rsidR="00855A67" w:rsidRPr="00512A66" w:rsidRDefault="00855A67" w:rsidP="001F6ABC">
            <w:pPr>
              <w:autoSpaceDE w:val="0"/>
              <w:autoSpaceDN w:val="0"/>
              <w:adjustRightInd w:val="0"/>
              <w:rPr>
                <w:rFonts w:ascii="Times New Roman" w:hAnsi="Times New Roman"/>
                <w:color w:val="000000"/>
                <w:sz w:val="22"/>
                <w:szCs w:val="22"/>
              </w:rPr>
            </w:pPr>
            <w:r w:rsidRPr="00512A66">
              <w:rPr>
                <w:rFonts w:ascii="Times New Roman" w:hAnsi="Times New Roman"/>
                <w:color w:val="000000"/>
                <w:sz w:val="22"/>
                <w:szCs w:val="22"/>
              </w:rPr>
              <w:t>1.2.3</w:t>
            </w:r>
          </w:p>
        </w:tc>
        <w:tc>
          <w:tcPr>
            <w:tcW w:w="5671" w:type="dxa"/>
          </w:tcPr>
          <w:p w:rsidR="00855A67" w:rsidRPr="00512A66" w:rsidRDefault="00855A67" w:rsidP="001F6ABC">
            <w:pPr>
              <w:autoSpaceDE w:val="0"/>
              <w:autoSpaceDN w:val="0"/>
              <w:adjustRightInd w:val="0"/>
              <w:jc w:val="both"/>
              <w:rPr>
                <w:rFonts w:ascii="Times New Roman" w:hAnsi="Times New Roman"/>
                <w:color w:val="000000"/>
                <w:sz w:val="22"/>
                <w:szCs w:val="22"/>
              </w:rPr>
            </w:pPr>
            <w:r w:rsidRPr="00512A66">
              <w:rPr>
                <w:rFonts w:ascii="Times New Roman" w:hAnsi="Times New Roman"/>
                <w:color w:val="000000"/>
                <w:sz w:val="22"/>
                <w:szCs w:val="22"/>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10" w:type="dxa"/>
          </w:tcPr>
          <w:p w:rsidR="00855A67" w:rsidRPr="00175C9C" w:rsidRDefault="00855A67" w:rsidP="001F6ABC">
            <w:pPr>
              <w:autoSpaceDE w:val="0"/>
              <w:autoSpaceDN w:val="0"/>
              <w:adjustRightInd w:val="0"/>
              <w:rPr>
                <w:rFonts w:ascii="Times New Roman" w:hAnsi="Times New Roman"/>
                <w:color w:val="000000"/>
                <w:sz w:val="28"/>
                <w:szCs w:val="28"/>
              </w:rPr>
            </w:pPr>
          </w:p>
        </w:tc>
      </w:tr>
      <w:tr w:rsidR="00855A67" w:rsidRPr="00175C9C" w:rsidTr="00BC02C2">
        <w:tc>
          <w:tcPr>
            <w:tcW w:w="850" w:type="dxa"/>
          </w:tcPr>
          <w:p w:rsidR="00855A67" w:rsidRPr="00512A66" w:rsidRDefault="00855A67" w:rsidP="001F6ABC">
            <w:pPr>
              <w:autoSpaceDE w:val="0"/>
              <w:autoSpaceDN w:val="0"/>
              <w:adjustRightInd w:val="0"/>
              <w:rPr>
                <w:rFonts w:ascii="Times New Roman" w:hAnsi="Times New Roman"/>
                <w:color w:val="000000"/>
                <w:sz w:val="22"/>
                <w:szCs w:val="22"/>
              </w:rPr>
            </w:pPr>
            <w:r w:rsidRPr="00512A66">
              <w:rPr>
                <w:rFonts w:ascii="Times New Roman" w:hAnsi="Times New Roman"/>
                <w:color w:val="000000"/>
                <w:sz w:val="22"/>
                <w:szCs w:val="22"/>
              </w:rPr>
              <w:t>1.2.4</w:t>
            </w:r>
          </w:p>
        </w:tc>
        <w:tc>
          <w:tcPr>
            <w:tcW w:w="5671" w:type="dxa"/>
          </w:tcPr>
          <w:p w:rsidR="00855A67" w:rsidRPr="00512A66" w:rsidRDefault="00855A67" w:rsidP="001F6ABC">
            <w:pPr>
              <w:autoSpaceDE w:val="0"/>
              <w:autoSpaceDN w:val="0"/>
              <w:adjustRightInd w:val="0"/>
              <w:jc w:val="both"/>
              <w:rPr>
                <w:rFonts w:ascii="Times New Roman" w:hAnsi="Times New Roman"/>
                <w:color w:val="000000"/>
                <w:sz w:val="22"/>
                <w:szCs w:val="22"/>
              </w:rPr>
            </w:pPr>
            <w:r w:rsidRPr="00512A66">
              <w:rPr>
                <w:rFonts w:ascii="Times New Roman" w:hAnsi="Times New Roman"/>
                <w:color w:val="000000"/>
                <w:sz w:val="22"/>
                <w:szCs w:val="22"/>
              </w:rPr>
              <w:t>Идентификационный номер налогоплательщика, за исключением случая, если заявителем является иностранное юридическое лицо</w:t>
            </w:r>
          </w:p>
        </w:tc>
        <w:tc>
          <w:tcPr>
            <w:tcW w:w="4110" w:type="dxa"/>
          </w:tcPr>
          <w:p w:rsidR="00855A67" w:rsidRPr="00175C9C" w:rsidRDefault="00855A67" w:rsidP="001F6ABC">
            <w:pPr>
              <w:autoSpaceDE w:val="0"/>
              <w:autoSpaceDN w:val="0"/>
              <w:adjustRightInd w:val="0"/>
              <w:rPr>
                <w:rFonts w:ascii="Times New Roman" w:hAnsi="Times New Roman"/>
                <w:color w:val="000000"/>
                <w:sz w:val="28"/>
                <w:szCs w:val="28"/>
              </w:rPr>
            </w:pPr>
          </w:p>
        </w:tc>
      </w:tr>
    </w:tbl>
    <w:p w:rsidR="00855A67" w:rsidRPr="00175C9C" w:rsidRDefault="00855A67" w:rsidP="00855A67">
      <w:pPr>
        <w:autoSpaceDE w:val="0"/>
        <w:autoSpaceDN w:val="0"/>
        <w:adjustRightInd w:val="0"/>
        <w:jc w:val="both"/>
        <w:rPr>
          <w:color w:val="000000"/>
          <w:sz w:val="28"/>
          <w:szCs w:val="28"/>
        </w:rPr>
      </w:pPr>
    </w:p>
    <w:p w:rsidR="001B2C56" w:rsidRPr="00512A66" w:rsidRDefault="00855A67" w:rsidP="00855A67">
      <w:pPr>
        <w:autoSpaceDE w:val="0"/>
        <w:autoSpaceDN w:val="0"/>
        <w:adjustRightInd w:val="0"/>
        <w:jc w:val="both"/>
        <w:rPr>
          <w:color w:val="000000"/>
        </w:rPr>
      </w:pPr>
      <w:r w:rsidRPr="00512A66">
        <w:rPr>
          <w:color w:val="000000"/>
        </w:rPr>
        <w:t xml:space="preserve">           2. Сведения о земельном участке</w:t>
      </w:r>
    </w:p>
    <w:tbl>
      <w:tblPr>
        <w:tblStyle w:val="1b"/>
        <w:tblW w:w="0" w:type="auto"/>
        <w:tblLayout w:type="fixed"/>
        <w:tblLook w:val="0000"/>
      </w:tblPr>
      <w:tblGrid>
        <w:gridCol w:w="850"/>
        <w:gridCol w:w="5637"/>
        <w:gridCol w:w="4111"/>
      </w:tblGrid>
      <w:tr w:rsidR="00855A67" w:rsidRPr="00512A66" w:rsidTr="001F6ABC">
        <w:tc>
          <w:tcPr>
            <w:tcW w:w="850" w:type="dxa"/>
          </w:tcPr>
          <w:p w:rsidR="00855A67" w:rsidRPr="00512A66" w:rsidRDefault="00855A67" w:rsidP="001F6ABC">
            <w:pPr>
              <w:autoSpaceDE w:val="0"/>
              <w:autoSpaceDN w:val="0"/>
              <w:adjustRightInd w:val="0"/>
              <w:rPr>
                <w:rFonts w:ascii="Times New Roman" w:hAnsi="Times New Roman"/>
                <w:color w:val="000000"/>
                <w:sz w:val="22"/>
                <w:szCs w:val="22"/>
              </w:rPr>
            </w:pPr>
            <w:r w:rsidRPr="00512A66">
              <w:rPr>
                <w:rFonts w:ascii="Times New Roman" w:hAnsi="Times New Roman"/>
                <w:color w:val="000000"/>
                <w:sz w:val="22"/>
                <w:szCs w:val="22"/>
              </w:rPr>
              <w:t>2.1</w:t>
            </w:r>
          </w:p>
        </w:tc>
        <w:tc>
          <w:tcPr>
            <w:tcW w:w="5637" w:type="dxa"/>
          </w:tcPr>
          <w:p w:rsidR="00855A67" w:rsidRPr="00512A66" w:rsidRDefault="00855A67" w:rsidP="001F6ABC">
            <w:pPr>
              <w:autoSpaceDE w:val="0"/>
              <w:autoSpaceDN w:val="0"/>
              <w:adjustRightInd w:val="0"/>
              <w:jc w:val="both"/>
              <w:rPr>
                <w:rFonts w:ascii="Times New Roman" w:hAnsi="Times New Roman"/>
                <w:color w:val="000000"/>
                <w:sz w:val="22"/>
                <w:szCs w:val="22"/>
              </w:rPr>
            </w:pPr>
            <w:r w:rsidRPr="00512A66">
              <w:rPr>
                <w:rFonts w:ascii="Times New Roman" w:hAnsi="Times New Roman"/>
                <w:color w:val="000000"/>
                <w:sz w:val="22"/>
                <w:szCs w:val="22"/>
              </w:rPr>
              <w:t>Кадастровый номер земельного участка (при наличии)</w:t>
            </w:r>
          </w:p>
        </w:tc>
        <w:tc>
          <w:tcPr>
            <w:tcW w:w="4111" w:type="dxa"/>
          </w:tcPr>
          <w:p w:rsidR="00855A67" w:rsidRPr="00512A66" w:rsidRDefault="00855A67" w:rsidP="001F6ABC">
            <w:pPr>
              <w:autoSpaceDE w:val="0"/>
              <w:autoSpaceDN w:val="0"/>
              <w:adjustRightInd w:val="0"/>
              <w:rPr>
                <w:rFonts w:ascii="Times New Roman" w:hAnsi="Times New Roman"/>
                <w:color w:val="000000"/>
                <w:sz w:val="22"/>
                <w:szCs w:val="22"/>
              </w:rPr>
            </w:pPr>
          </w:p>
        </w:tc>
      </w:tr>
      <w:tr w:rsidR="00855A67" w:rsidRPr="00512A66" w:rsidTr="001F6ABC">
        <w:tc>
          <w:tcPr>
            <w:tcW w:w="850" w:type="dxa"/>
          </w:tcPr>
          <w:p w:rsidR="00855A67" w:rsidRPr="00512A66" w:rsidRDefault="00855A67" w:rsidP="001F6ABC">
            <w:pPr>
              <w:autoSpaceDE w:val="0"/>
              <w:autoSpaceDN w:val="0"/>
              <w:adjustRightInd w:val="0"/>
              <w:rPr>
                <w:rFonts w:ascii="Times New Roman" w:hAnsi="Times New Roman"/>
                <w:color w:val="000000"/>
                <w:sz w:val="22"/>
                <w:szCs w:val="22"/>
              </w:rPr>
            </w:pPr>
            <w:r w:rsidRPr="00512A66">
              <w:rPr>
                <w:rFonts w:ascii="Times New Roman" w:hAnsi="Times New Roman"/>
                <w:color w:val="000000"/>
                <w:sz w:val="22"/>
                <w:szCs w:val="22"/>
              </w:rPr>
              <w:t>2.2</w:t>
            </w:r>
          </w:p>
        </w:tc>
        <w:tc>
          <w:tcPr>
            <w:tcW w:w="5637" w:type="dxa"/>
          </w:tcPr>
          <w:p w:rsidR="00855A67" w:rsidRPr="00512A66" w:rsidRDefault="00855A67" w:rsidP="001F6ABC">
            <w:pPr>
              <w:autoSpaceDE w:val="0"/>
              <w:autoSpaceDN w:val="0"/>
              <w:adjustRightInd w:val="0"/>
              <w:jc w:val="both"/>
              <w:rPr>
                <w:rFonts w:ascii="Times New Roman" w:hAnsi="Times New Roman"/>
                <w:color w:val="000000"/>
                <w:sz w:val="22"/>
                <w:szCs w:val="22"/>
              </w:rPr>
            </w:pPr>
            <w:r w:rsidRPr="00512A66">
              <w:rPr>
                <w:rFonts w:ascii="Times New Roman" w:hAnsi="Times New Roman"/>
                <w:color w:val="000000"/>
                <w:sz w:val="22"/>
                <w:szCs w:val="22"/>
              </w:rPr>
              <w:t>Адрес или описание местоположения земельного участка</w:t>
            </w:r>
          </w:p>
        </w:tc>
        <w:tc>
          <w:tcPr>
            <w:tcW w:w="4111" w:type="dxa"/>
          </w:tcPr>
          <w:p w:rsidR="00855A67" w:rsidRPr="00512A66" w:rsidRDefault="00855A67" w:rsidP="001F6ABC">
            <w:pPr>
              <w:autoSpaceDE w:val="0"/>
              <w:autoSpaceDN w:val="0"/>
              <w:adjustRightInd w:val="0"/>
              <w:rPr>
                <w:rFonts w:ascii="Times New Roman" w:hAnsi="Times New Roman"/>
                <w:color w:val="000000"/>
                <w:sz w:val="22"/>
                <w:szCs w:val="22"/>
              </w:rPr>
            </w:pPr>
          </w:p>
        </w:tc>
      </w:tr>
      <w:tr w:rsidR="00855A67" w:rsidRPr="00512A66" w:rsidTr="001F6ABC">
        <w:tc>
          <w:tcPr>
            <w:tcW w:w="850" w:type="dxa"/>
          </w:tcPr>
          <w:p w:rsidR="00855A67" w:rsidRPr="00512A66" w:rsidRDefault="00855A67" w:rsidP="001F6ABC">
            <w:pPr>
              <w:autoSpaceDE w:val="0"/>
              <w:autoSpaceDN w:val="0"/>
              <w:adjustRightInd w:val="0"/>
              <w:rPr>
                <w:rFonts w:ascii="Times New Roman" w:hAnsi="Times New Roman"/>
                <w:color w:val="000000"/>
                <w:sz w:val="22"/>
                <w:szCs w:val="22"/>
              </w:rPr>
            </w:pPr>
            <w:r w:rsidRPr="00512A66">
              <w:rPr>
                <w:rFonts w:ascii="Times New Roman" w:hAnsi="Times New Roman"/>
                <w:color w:val="000000"/>
                <w:sz w:val="22"/>
                <w:szCs w:val="22"/>
              </w:rPr>
              <w:t>2.3</w:t>
            </w:r>
          </w:p>
        </w:tc>
        <w:tc>
          <w:tcPr>
            <w:tcW w:w="5637" w:type="dxa"/>
          </w:tcPr>
          <w:p w:rsidR="00855A67" w:rsidRPr="00512A66" w:rsidRDefault="00855A67" w:rsidP="001F6ABC">
            <w:pPr>
              <w:autoSpaceDE w:val="0"/>
              <w:autoSpaceDN w:val="0"/>
              <w:adjustRightInd w:val="0"/>
              <w:jc w:val="both"/>
              <w:rPr>
                <w:rFonts w:ascii="Times New Roman" w:hAnsi="Times New Roman"/>
                <w:color w:val="000000"/>
                <w:sz w:val="22"/>
                <w:szCs w:val="22"/>
              </w:rPr>
            </w:pPr>
            <w:r w:rsidRPr="00512A66">
              <w:rPr>
                <w:rFonts w:ascii="Times New Roman" w:hAnsi="Times New Roman"/>
                <w:color w:val="000000"/>
                <w:sz w:val="22"/>
                <w:szCs w:val="22"/>
              </w:rPr>
              <w:t>Сведения о праве застройщика на земельный участок (правоустанавливающие документы)</w:t>
            </w:r>
          </w:p>
        </w:tc>
        <w:tc>
          <w:tcPr>
            <w:tcW w:w="4111" w:type="dxa"/>
          </w:tcPr>
          <w:p w:rsidR="00855A67" w:rsidRPr="00512A66" w:rsidRDefault="00855A67" w:rsidP="001F6ABC">
            <w:pPr>
              <w:autoSpaceDE w:val="0"/>
              <w:autoSpaceDN w:val="0"/>
              <w:adjustRightInd w:val="0"/>
              <w:rPr>
                <w:rFonts w:ascii="Times New Roman" w:hAnsi="Times New Roman"/>
                <w:color w:val="000000"/>
                <w:sz w:val="22"/>
                <w:szCs w:val="22"/>
              </w:rPr>
            </w:pPr>
          </w:p>
        </w:tc>
      </w:tr>
      <w:tr w:rsidR="00855A67" w:rsidRPr="00512A66" w:rsidTr="001F6ABC">
        <w:tc>
          <w:tcPr>
            <w:tcW w:w="850" w:type="dxa"/>
          </w:tcPr>
          <w:p w:rsidR="00855A67" w:rsidRPr="00512A66" w:rsidRDefault="00855A67" w:rsidP="001F6ABC">
            <w:pPr>
              <w:autoSpaceDE w:val="0"/>
              <w:autoSpaceDN w:val="0"/>
              <w:adjustRightInd w:val="0"/>
              <w:rPr>
                <w:rFonts w:ascii="Times New Roman" w:hAnsi="Times New Roman"/>
                <w:color w:val="000000"/>
                <w:sz w:val="22"/>
                <w:szCs w:val="22"/>
              </w:rPr>
            </w:pPr>
            <w:r w:rsidRPr="00512A66">
              <w:rPr>
                <w:rFonts w:ascii="Times New Roman" w:hAnsi="Times New Roman"/>
                <w:color w:val="000000"/>
                <w:sz w:val="22"/>
                <w:szCs w:val="22"/>
              </w:rPr>
              <w:t>2.4</w:t>
            </w:r>
          </w:p>
        </w:tc>
        <w:tc>
          <w:tcPr>
            <w:tcW w:w="5637" w:type="dxa"/>
          </w:tcPr>
          <w:p w:rsidR="00855A67" w:rsidRPr="00512A66" w:rsidRDefault="00855A67" w:rsidP="001F6ABC">
            <w:pPr>
              <w:autoSpaceDE w:val="0"/>
              <w:autoSpaceDN w:val="0"/>
              <w:adjustRightInd w:val="0"/>
              <w:jc w:val="both"/>
              <w:rPr>
                <w:rFonts w:ascii="Times New Roman" w:hAnsi="Times New Roman"/>
                <w:color w:val="000000"/>
                <w:sz w:val="22"/>
                <w:szCs w:val="22"/>
              </w:rPr>
            </w:pPr>
            <w:r w:rsidRPr="00512A66">
              <w:rPr>
                <w:rFonts w:ascii="Times New Roman" w:hAnsi="Times New Roman"/>
                <w:color w:val="000000"/>
                <w:sz w:val="22"/>
                <w:szCs w:val="22"/>
              </w:rPr>
              <w:t>Сведения о наличии прав иных лиц на земельный участок (при наличии)</w:t>
            </w:r>
          </w:p>
        </w:tc>
        <w:tc>
          <w:tcPr>
            <w:tcW w:w="4111" w:type="dxa"/>
          </w:tcPr>
          <w:p w:rsidR="00855A67" w:rsidRPr="00512A66" w:rsidRDefault="00855A67" w:rsidP="001F6ABC">
            <w:pPr>
              <w:autoSpaceDE w:val="0"/>
              <w:autoSpaceDN w:val="0"/>
              <w:adjustRightInd w:val="0"/>
              <w:rPr>
                <w:rFonts w:ascii="Times New Roman" w:hAnsi="Times New Roman"/>
                <w:color w:val="000000"/>
                <w:sz w:val="22"/>
                <w:szCs w:val="22"/>
              </w:rPr>
            </w:pPr>
          </w:p>
        </w:tc>
      </w:tr>
      <w:tr w:rsidR="00855A67" w:rsidRPr="00512A66" w:rsidTr="001F6ABC">
        <w:tc>
          <w:tcPr>
            <w:tcW w:w="850" w:type="dxa"/>
          </w:tcPr>
          <w:p w:rsidR="00855A67" w:rsidRPr="00512A66" w:rsidRDefault="00855A67" w:rsidP="001F6ABC">
            <w:pPr>
              <w:autoSpaceDE w:val="0"/>
              <w:autoSpaceDN w:val="0"/>
              <w:adjustRightInd w:val="0"/>
              <w:rPr>
                <w:rFonts w:ascii="Times New Roman" w:hAnsi="Times New Roman"/>
                <w:color w:val="000000"/>
                <w:sz w:val="22"/>
                <w:szCs w:val="22"/>
              </w:rPr>
            </w:pPr>
            <w:r w:rsidRPr="00512A66">
              <w:rPr>
                <w:rFonts w:ascii="Times New Roman" w:hAnsi="Times New Roman"/>
                <w:color w:val="000000"/>
                <w:sz w:val="22"/>
                <w:szCs w:val="22"/>
              </w:rPr>
              <w:t>2.5</w:t>
            </w:r>
          </w:p>
        </w:tc>
        <w:tc>
          <w:tcPr>
            <w:tcW w:w="5637" w:type="dxa"/>
          </w:tcPr>
          <w:p w:rsidR="00855A67" w:rsidRPr="00512A66" w:rsidRDefault="00855A67" w:rsidP="001F6ABC">
            <w:pPr>
              <w:autoSpaceDE w:val="0"/>
              <w:autoSpaceDN w:val="0"/>
              <w:adjustRightInd w:val="0"/>
              <w:jc w:val="both"/>
              <w:rPr>
                <w:rFonts w:ascii="Times New Roman" w:hAnsi="Times New Roman"/>
                <w:color w:val="000000"/>
                <w:sz w:val="22"/>
                <w:szCs w:val="22"/>
              </w:rPr>
            </w:pPr>
            <w:r w:rsidRPr="00512A66">
              <w:rPr>
                <w:rFonts w:ascii="Times New Roman" w:hAnsi="Times New Roman"/>
                <w:color w:val="000000"/>
                <w:sz w:val="22"/>
                <w:szCs w:val="22"/>
              </w:rPr>
              <w:t>Сведения о виде разрешенного использования земельного участка</w:t>
            </w:r>
          </w:p>
        </w:tc>
        <w:tc>
          <w:tcPr>
            <w:tcW w:w="4111" w:type="dxa"/>
          </w:tcPr>
          <w:p w:rsidR="00855A67" w:rsidRPr="00512A66" w:rsidRDefault="00855A67" w:rsidP="001F6ABC">
            <w:pPr>
              <w:autoSpaceDE w:val="0"/>
              <w:autoSpaceDN w:val="0"/>
              <w:adjustRightInd w:val="0"/>
              <w:rPr>
                <w:rFonts w:ascii="Times New Roman" w:hAnsi="Times New Roman"/>
                <w:color w:val="000000"/>
                <w:sz w:val="22"/>
                <w:szCs w:val="22"/>
              </w:rPr>
            </w:pPr>
          </w:p>
        </w:tc>
      </w:tr>
    </w:tbl>
    <w:p w:rsidR="00855A67" w:rsidRPr="00175C9C" w:rsidRDefault="00855A67" w:rsidP="00855A67">
      <w:pPr>
        <w:autoSpaceDE w:val="0"/>
        <w:autoSpaceDN w:val="0"/>
        <w:adjustRightInd w:val="0"/>
        <w:jc w:val="both"/>
        <w:rPr>
          <w:color w:val="000000"/>
          <w:sz w:val="28"/>
          <w:szCs w:val="28"/>
        </w:rPr>
      </w:pPr>
    </w:p>
    <w:p w:rsidR="001B2C56" w:rsidRPr="00512A66" w:rsidRDefault="00855A67" w:rsidP="00855A67">
      <w:pPr>
        <w:autoSpaceDE w:val="0"/>
        <w:autoSpaceDN w:val="0"/>
        <w:adjustRightInd w:val="0"/>
        <w:jc w:val="both"/>
        <w:rPr>
          <w:color w:val="000000"/>
        </w:rPr>
      </w:pPr>
      <w:r w:rsidRPr="00512A66">
        <w:rPr>
          <w:color w:val="000000"/>
        </w:rPr>
        <w:t xml:space="preserve">             3. Сведения об объекте капитального строительства</w:t>
      </w:r>
    </w:p>
    <w:tbl>
      <w:tblPr>
        <w:tblStyle w:val="1b"/>
        <w:tblW w:w="0" w:type="auto"/>
        <w:tblLayout w:type="fixed"/>
        <w:tblLook w:val="0000"/>
      </w:tblPr>
      <w:tblGrid>
        <w:gridCol w:w="850"/>
        <w:gridCol w:w="5637"/>
        <w:gridCol w:w="4111"/>
      </w:tblGrid>
      <w:tr w:rsidR="00855A67" w:rsidRPr="00512A66" w:rsidTr="001F6ABC">
        <w:tc>
          <w:tcPr>
            <w:tcW w:w="850" w:type="dxa"/>
          </w:tcPr>
          <w:p w:rsidR="00855A67" w:rsidRPr="00512A66" w:rsidRDefault="00855A67" w:rsidP="001F6ABC">
            <w:pPr>
              <w:autoSpaceDE w:val="0"/>
              <w:autoSpaceDN w:val="0"/>
              <w:adjustRightInd w:val="0"/>
              <w:rPr>
                <w:rFonts w:ascii="Times New Roman" w:hAnsi="Times New Roman"/>
                <w:color w:val="000000"/>
                <w:sz w:val="22"/>
                <w:szCs w:val="22"/>
              </w:rPr>
            </w:pPr>
            <w:r w:rsidRPr="00512A66">
              <w:rPr>
                <w:rFonts w:ascii="Times New Roman" w:hAnsi="Times New Roman"/>
                <w:color w:val="000000"/>
                <w:sz w:val="22"/>
                <w:szCs w:val="22"/>
              </w:rPr>
              <w:t>3.1</w:t>
            </w:r>
          </w:p>
        </w:tc>
        <w:tc>
          <w:tcPr>
            <w:tcW w:w="5637" w:type="dxa"/>
          </w:tcPr>
          <w:p w:rsidR="00855A67" w:rsidRPr="00512A66" w:rsidRDefault="00855A67" w:rsidP="001F6ABC">
            <w:pPr>
              <w:autoSpaceDE w:val="0"/>
              <w:autoSpaceDN w:val="0"/>
              <w:adjustRightInd w:val="0"/>
              <w:jc w:val="both"/>
              <w:rPr>
                <w:rFonts w:ascii="Times New Roman" w:hAnsi="Times New Roman"/>
                <w:color w:val="000000"/>
                <w:sz w:val="22"/>
                <w:szCs w:val="22"/>
              </w:rPr>
            </w:pPr>
            <w:r w:rsidRPr="00512A66">
              <w:rPr>
                <w:rFonts w:ascii="Times New Roman" w:hAnsi="Times New Roman"/>
                <w:color w:val="000000"/>
                <w:sz w:val="22"/>
                <w:szCs w:val="22"/>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111" w:type="dxa"/>
          </w:tcPr>
          <w:p w:rsidR="00855A67" w:rsidRPr="00512A66" w:rsidRDefault="00855A67" w:rsidP="001F6ABC">
            <w:pPr>
              <w:autoSpaceDE w:val="0"/>
              <w:autoSpaceDN w:val="0"/>
              <w:adjustRightInd w:val="0"/>
              <w:rPr>
                <w:rFonts w:ascii="Times New Roman" w:hAnsi="Times New Roman"/>
                <w:color w:val="000000"/>
                <w:sz w:val="22"/>
                <w:szCs w:val="22"/>
              </w:rPr>
            </w:pPr>
          </w:p>
        </w:tc>
      </w:tr>
      <w:tr w:rsidR="00855A67" w:rsidRPr="00512A66" w:rsidTr="001F6ABC">
        <w:tc>
          <w:tcPr>
            <w:tcW w:w="850" w:type="dxa"/>
          </w:tcPr>
          <w:p w:rsidR="00855A67" w:rsidRPr="00512A66" w:rsidRDefault="00855A67" w:rsidP="001F6ABC">
            <w:pPr>
              <w:autoSpaceDE w:val="0"/>
              <w:autoSpaceDN w:val="0"/>
              <w:adjustRightInd w:val="0"/>
              <w:rPr>
                <w:rFonts w:ascii="Times New Roman" w:hAnsi="Times New Roman"/>
                <w:color w:val="000000"/>
                <w:sz w:val="22"/>
                <w:szCs w:val="22"/>
              </w:rPr>
            </w:pPr>
            <w:r w:rsidRPr="00512A66">
              <w:rPr>
                <w:rFonts w:ascii="Times New Roman" w:hAnsi="Times New Roman"/>
                <w:color w:val="000000"/>
                <w:sz w:val="22"/>
                <w:szCs w:val="22"/>
              </w:rPr>
              <w:t>3.2</w:t>
            </w:r>
          </w:p>
        </w:tc>
        <w:tc>
          <w:tcPr>
            <w:tcW w:w="5637" w:type="dxa"/>
          </w:tcPr>
          <w:p w:rsidR="00855A67" w:rsidRPr="00512A66" w:rsidRDefault="00855A67" w:rsidP="001F6ABC">
            <w:pPr>
              <w:autoSpaceDE w:val="0"/>
              <w:autoSpaceDN w:val="0"/>
              <w:adjustRightInd w:val="0"/>
              <w:jc w:val="both"/>
              <w:rPr>
                <w:rFonts w:ascii="Times New Roman" w:hAnsi="Times New Roman"/>
                <w:color w:val="000000"/>
                <w:sz w:val="22"/>
                <w:szCs w:val="22"/>
              </w:rPr>
            </w:pPr>
            <w:r w:rsidRPr="00512A66">
              <w:rPr>
                <w:rFonts w:ascii="Times New Roman" w:hAnsi="Times New Roman"/>
                <w:color w:val="000000"/>
                <w:sz w:val="22"/>
                <w:szCs w:val="22"/>
              </w:rPr>
              <w:t>Цель подачи уведомления (строительство или реконструкция)</w:t>
            </w:r>
          </w:p>
        </w:tc>
        <w:tc>
          <w:tcPr>
            <w:tcW w:w="4111" w:type="dxa"/>
          </w:tcPr>
          <w:p w:rsidR="00855A67" w:rsidRPr="00512A66" w:rsidRDefault="00855A67" w:rsidP="001F6ABC">
            <w:pPr>
              <w:autoSpaceDE w:val="0"/>
              <w:autoSpaceDN w:val="0"/>
              <w:adjustRightInd w:val="0"/>
              <w:rPr>
                <w:rFonts w:ascii="Times New Roman" w:hAnsi="Times New Roman"/>
                <w:color w:val="000000"/>
                <w:sz w:val="22"/>
                <w:szCs w:val="22"/>
              </w:rPr>
            </w:pPr>
          </w:p>
        </w:tc>
      </w:tr>
      <w:tr w:rsidR="00855A67" w:rsidRPr="00512A66" w:rsidTr="001F6ABC">
        <w:tc>
          <w:tcPr>
            <w:tcW w:w="850" w:type="dxa"/>
          </w:tcPr>
          <w:p w:rsidR="00855A67" w:rsidRPr="00512A66" w:rsidRDefault="00855A67" w:rsidP="001F6ABC">
            <w:pPr>
              <w:autoSpaceDE w:val="0"/>
              <w:autoSpaceDN w:val="0"/>
              <w:adjustRightInd w:val="0"/>
              <w:rPr>
                <w:rFonts w:ascii="Times New Roman" w:hAnsi="Times New Roman"/>
                <w:color w:val="000000"/>
                <w:sz w:val="22"/>
                <w:szCs w:val="22"/>
              </w:rPr>
            </w:pPr>
            <w:r w:rsidRPr="00512A66">
              <w:rPr>
                <w:rFonts w:ascii="Times New Roman" w:hAnsi="Times New Roman"/>
                <w:color w:val="000000"/>
                <w:sz w:val="22"/>
                <w:szCs w:val="22"/>
              </w:rPr>
              <w:lastRenderedPageBreak/>
              <w:t>3.3</w:t>
            </w:r>
          </w:p>
        </w:tc>
        <w:tc>
          <w:tcPr>
            <w:tcW w:w="5637" w:type="dxa"/>
          </w:tcPr>
          <w:p w:rsidR="00855A67" w:rsidRPr="00512A66" w:rsidRDefault="00855A67" w:rsidP="001F6ABC">
            <w:pPr>
              <w:autoSpaceDE w:val="0"/>
              <w:autoSpaceDN w:val="0"/>
              <w:adjustRightInd w:val="0"/>
              <w:jc w:val="both"/>
              <w:rPr>
                <w:rFonts w:ascii="Times New Roman" w:hAnsi="Times New Roman"/>
                <w:color w:val="000000"/>
                <w:sz w:val="22"/>
                <w:szCs w:val="22"/>
              </w:rPr>
            </w:pPr>
            <w:r w:rsidRPr="00512A66">
              <w:rPr>
                <w:rFonts w:ascii="Times New Roman" w:hAnsi="Times New Roman"/>
                <w:color w:val="000000"/>
                <w:sz w:val="22"/>
                <w:szCs w:val="22"/>
              </w:rPr>
              <w:t>Сведения о планируемых параметрах:</w:t>
            </w:r>
          </w:p>
        </w:tc>
        <w:tc>
          <w:tcPr>
            <w:tcW w:w="4111" w:type="dxa"/>
          </w:tcPr>
          <w:p w:rsidR="00855A67" w:rsidRPr="00512A66" w:rsidRDefault="00855A67" w:rsidP="001F6ABC">
            <w:pPr>
              <w:autoSpaceDE w:val="0"/>
              <w:autoSpaceDN w:val="0"/>
              <w:adjustRightInd w:val="0"/>
              <w:rPr>
                <w:rFonts w:ascii="Times New Roman" w:hAnsi="Times New Roman"/>
                <w:color w:val="000000"/>
                <w:sz w:val="22"/>
                <w:szCs w:val="22"/>
              </w:rPr>
            </w:pPr>
          </w:p>
        </w:tc>
      </w:tr>
      <w:tr w:rsidR="00855A67" w:rsidRPr="00512A66" w:rsidTr="001F6ABC">
        <w:tc>
          <w:tcPr>
            <w:tcW w:w="850" w:type="dxa"/>
          </w:tcPr>
          <w:p w:rsidR="00855A67" w:rsidRPr="00512A66" w:rsidRDefault="00855A67" w:rsidP="001F6ABC">
            <w:pPr>
              <w:autoSpaceDE w:val="0"/>
              <w:autoSpaceDN w:val="0"/>
              <w:adjustRightInd w:val="0"/>
              <w:rPr>
                <w:rFonts w:ascii="Times New Roman" w:hAnsi="Times New Roman"/>
                <w:color w:val="000000"/>
                <w:sz w:val="22"/>
                <w:szCs w:val="22"/>
              </w:rPr>
            </w:pPr>
            <w:r w:rsidRPr="00512A66">
              <w:rPr>
                <w:rFonts w:ascii="Times New Roman" w:hAnsi="Times New Roman"/>
                <w:color w:val="000000"/>
                <w:sz w:val="22"/>
                <w:szCs w:val="22"/>
              </w:rPr>
              <w:t>3.3.1</w:t>
            </w:r>
          </w:p>
        </w:tc>
        <w:tc>
          <w:tcPr>
            <w:tcW w:w="5637" w:type="dxa"/>
          </w:tcPr>
          <w:p w:rsidR="00855A67" w:rsidRPr="00512A66" w:rsidRDefault="00855A67" w:rsidP="001F6ABC">
            <w:pPr>
              <w:autoSpaceDE w:val="0"/>
              <w:autoSpaceDN w:val="0"/>
              <w:adjustRightInd w:val="0"/>
              <w:jc w:val="both"/>
              <w:rPr>
                <w:rFonts w:ascii="Times New Roman" w:hAnsi="Times New Roman"/>
                <w:color w:val="000000"/>
                <w:sz w:val="22"/>
                <w:szCs w:val="22"/>
              </w:rPr>
            </w:pPr>
            <w:r w:rsidRPr="00512A66">
              <w:rPr>
                <w:rFonts w:ascii="Times New Roman" w:hAnsi="Times New Roman"/>
                <w:color w:val="000000"/>
                <w:sz w:val="22"/>
                <w:szCs w:val="22"/>
              </w:rPr>
              <w:t>Количество надземных этажей</w:t>
            </w:r>
          </w:p>
        </w:tc>
        <w:tc>
          <w:tcPr>
            <w:tcW w:w="4111" w:type="dxa"/>
          </w:tcPr>
          <w:p w:rsidR="00855A67" w:rsidRPr="00512A66" w:rsidRDefault="00855A67" w:rsidP="001F6ABC">
            <w:pPr>
              <w:autoSpaceDE w:val="0"/>
              <w:autoSpaceDN w:val="0"/>
              <w:adjustRightInd w:val="0"/>
              <w:rPr>
                <w:rFonts w:ascii="Times New Roman" w:hAnsi="Times New Roman"/>
                <w:color w:val="000000"/>
                <w:sz w:val="22"/>
                <w:szCs w:val="22"/>
              </w:rPr>
            </w:pPr>
          </w:p>
        </w:tc>
      </w:tr>
      <w:tr w:rsidR="00855A67" w:rsidRPr="00512A66" w:rsidTr="001F6ABC">
        <w:tc>
          <w:tcPr>
            <w:tcW w:w="850" w:type="dxa"/>
          </w:tcPr>
          <w:p w:rsidR="00855A67" w:rsidRPr="00512A66" w:rsidRDefault="00855A67" w:rsidP="001F6ABC">
            <w:pPr>
              <w:autoSpaceDE w:val="0"/>
              <w:autoSpaceDN w:val="0"/>
              <w:adjustRightInd w:val="0"/>
              <w:rPr>
                <w:rFonts w:ascii="Times New Roman" w:hAnsi="Times New Roman"/>
                <w:color w:val="000000"/>
                <w:sz w:val="22"/>
                <w:szCs w:val="22"/>
              </w:rPr>
            </w:pPr>
            <w:r w:rsidRPr="00512A66">
              <w:rPr>
                <w:rFonts w:ascii="Times New Roman" w:hAnsi="Times New Roman"/>
                <w:color w:val="000000"/>
                <w:sz w:val="22"/>
                <w:szCs w:val="22"/>
              </w:rPr>
              <w:t>3.3.2</w:t>
            </w:r>
          </w:p>
        </w:tc>
        <w:tc>
          <w:tcPr>
            <w:tcW w:w="5637" w:type="dxa"/>
          </w:tcPr>
          <w:p w:rsidR="00855A67" w:rsidRPr="00512A66" w:rsidRDefault="00855A67" w:rsidP="001F6ABC">
            <w:pPr>
              <w:autoSpaceDE w:val="0"/>
              <w:autoSpaceDN w:val="0"/>
              <w:adjustRightInd w:val="0"/>
              <w:jc w:val="both"/>
              <w:rPr>
                <w:rFonts w:ascii="Times New Roman" w:hAnsi="Times New Roman"/>
                <w:color w:val="000000"/>
                <w:sz w:val="22"/>
                <w:szCs w:val="22"/>
              </w:rPr>
            </w:pPr>
            <w:r w:rsidRPr="00512A66">
              <w:rPr>
                <w:rFonts w:ascii="Times New Roman" w:hAnsi="Times New Roman"/>
                <w:color w:val="000000"/>
                <w:sz w:val="22"/>
                <w:szCs w:val="22"/>
              </w:rPr>
              <w:t>Высота</w:t>
            </w:r>
          </w:p>
        </w:tc>
        <w:tc>
          <w:tcPr>
            <w:tcW w:w="4111" w:type="dxa"/>
          </w:tcPr>
          <w:p w:rsidR="00855A67" w:rsidRPr="00512A66" w:rsidRDefault="00855A67" w:rsidP="001F6ABC">
            <w:pPr>
              <w:autoSpaceDE w:val="0"/>
              <w:autoSpaceDN w:val="0"/>
              <w:adjustRightInd w:val="0"/>
              <w:rPr>
                <w:rFonts w:ascii="Times New Roman" w:hAnsi="Times New Roman"/>
                <w:color w:val="000000"/>
                <w:sz w:val="22"/>
                <w:szCs w:val="22"/>
              </w:rPr>
            </w:pPr>
          </w:p>
        </w:tc>
      </w:tr>
      <w:tr w:rsidR="00855A67" w:rsidRPr="00512A66" w:rsidTr="001F6ABC">
        <w:tc>
          <w:tcPr>
            <w:tcW w:w="850" w:type="dxa"/>
          </w:tcPr>
          <w:p w:rsidR="00855A67" w:rsidRPr="00512A66" w:rsidRDefault="00855A67" w:rsidP="001F6ABC">
            <w:pPr>
              <w:autoSpaceDE w:val="0"/>
              <w:autoSpaceDN w:val="0"/>
              <w:adjustRightInd w:val="0"/>
              <w:rPr>
                <w:rFonts w:ascii="Times New Roman" w:hAnsi="Times New Roman"/>
                <w:color w:val="000000"/>
                <w:sz w:val="22"/>
                <w:szCs w:val="22"/>
              </w:rPr>
            </w:pPr>
            <w:r w:rsidRPr="00512A66">
              <w:rPr>
                <w:rFonts w:ascii="Times New Roman" w:hAnsi="Times New Roman"/>
                <w:color w:val="000000"/>
                <w:sz w:val="22"/>
                <w:szCs w:val="22"/>
              </w:rPr>
              <w:t>3.3.3</w:t>
            </w:r>
          </w:p>
        </w:tc>
        <w:tc>
          <w:tcPr>
            <w:tcW w:w="5637" w:type="dxa"/>
          </w:tcPr>
          <w:p w:rsidR="00855A67" w:rsidRPr="00512A66" w:rsidRDefault="00855A67" w:rsidP="001F6ABC">
            <w:pPr>
              <w:autoSpaceDE w:val="0"/>
              <w:autoSpaceDN w:val="0"/>
              <w:adjustRightInd w:val="0"/>
              <w:jc w:val="both"/>
              <w:rPr>
                <w:rFonts w:ascii="Times New Roman" w:hAnsi="Times New Roman"/>
                <w:color w:val="000000"/>
                <w:sz w:val="22"/>
                <w:szCs w:val="22"/>
              </w:rPr>
            </w:pPr>
            <w:r w:rsidRPr="00512A66">
              <w:rPr>
                <w:rFonts w:ascii="Times New Roman" w:hAnsi="Times New Roman"/>
                <w:color w:val="000000"/>
                <w:sz w:val="22"/>
                <w:szCs w:val="22"/>
              </w:rPr>
              <w:t>Сведения об отступах от границ земельного участка</w:t>
            </w:r>
          </w:p>
        </w:tc>
        <w:tc>
          <w:tcPr>
            <w:tcW w:w="4111" w:type="dxa"/>
          </w:tcPr>
          <w:p w:rsidR="00855A67" w:rsidRPr="00512A66" w:rsidRDefault="00855A67" w:rsidP="001F6ABC">
            <w:pPr>
              <w:autoSpaceDE w:val="0"/>
              <w:autoSpaceDN w:val="0"/>
              <w:adjustRightInd w:val="0"/>
              <w:rPr>
                <w:rFonts w:ascii="Times New Roman" w:hAnsi="Times New Roman"/>
                <w:color w:val="000000"/>
                <w:sz w:val="22"/>
                <w:szCs w:val="22"/>
              </w:rPr>
            </w:pPr>
          </w:p>
        </w:tc>
      </w:tr>
      <w:tr w:rsidR="00855A67" w:rsidRPr="00512A66" w:rsidTr="001F6ABC">
        <w:tc>
          <w:tcPr>
            <w:tcW w:w="850" w:type="dxa"/>
          </w:tcPr>
          <w:p w:rsidR="00855A67" w:rsidRPr="00512A66" w:rsidRDefault="00855A67" w:rsidP="001F6ABC">
            <w:pPr>
              <w:autoSpaceDE w:val="0"/>
              <w:autoSpaceDN w:val="0"/>
              <w:adjustRightInd w:val="0"/>
              <w:rPr>
                <w:rFonts w:ascii="Times New Roman" w:hAnsi="Times New Roman"/>
                <w:color w:val="000000"/>
                <w:sz w:val="22"/>
                <w:szCs w:val="22"/>
              </w:rPr>
            </w:pPr>
            <w:r w:rsidRPr="00512A66">
              <w:rPr>
                <w:rFonts w:ascii="Times New Roman" w:hAnsi="Times New Roman"/>
                <w:color w:val="000000"/>
                <w:sz w:val="22"/>
                <w:szCs w:val="22"/>
              </w:rPr>
              <w:t>3.3.4</w:t>
            </w:r>
          </w:p>
        </w:tc>
        <w:tc>
          <w:tcPr>
            <w:tcW w:w="5637" w:type="dxa"/>
          </w:tcPr>
          <w:p w:rsidR="00855A67" w:rsidRPr="00512A66" w:rsidRDefault="00855A67" w:rsidP="001F6ABC">
            <w:pPr>
              <w:autoSpaceDE w:val="0"/>
              <w:autoSpaceDN w:val="0"/>
              <w:adjustRightInd w:val="0"/>
              <w:jc w:val="both"/>
              <w:rPr>
                <w:rFonts w:ascii="Times New Roman" w:hAnsi="Times New Roman"/>
                <w:color w:val="000000"/>
                <w:sz w:val="22"/>
                <w:szCs w:val="22"/>
              </w:rPr>
            </w:pPr>
            <w:r w:rsidRPr="00512A66">
              <w:rPr>
                <w:rFonts w:ascii="Times New Roman" w:hAnsi="Times New Roman"/>
                <w:color w:val="000000"/>
                <w:sz w:val="22"/>
                <w:szCs w:val="22"/>
              </w:rPr>
              <w:t>Площадь застройки</w:t>
            </w:r>
          </w:p>
        </w:tc>
        <w:tc>
          <w:tcPr>
            <w:tcW w:w="4111" w:type="dxa"/>
          </w:tcPr>
          <w:p w:rsidR="00855A67" w:rsidRPr="00512A66" w:rsidRDefault="00855A67" w:rsidP="001F6ABC">
            <w:pPr>
              <w:autoSpaceDE w:val="0"/>
              <w:autoSpaceDN w:val="0"/>
              <w:adjustRightInd w:val="0"/>
              <w:rPr>
                <w:rFonts w:ascii="Times New Roman" w:hAnsi="Times New Roman"/>
                <w:color w:val="000000"/>
                <w:sz w:val="22"/>
                <w:szCs w:val="22"/>
              </w:rPr>
            </w:pPr>
          </w:p>
        </w:tc>
      </w:tr>
      <w:tr w:rsidR="00855A67" w:rsidRPr="00512A66" w:rsidTr="001F6ABC">
        <w:tc>
          <w:tcPr>
            <w:tcW w:w="850" w:type="dxa"/>
          </w:tcPr>
          <w:p w:rsidR="00855A67" w:rsidRPr="00512A66" w:rsidRDefault="00855A67" w:rsidP="001F6ABC">
            <w:pPr>
              <w:autoSpaceDE w:val="0"/>
              <w:autoSpaceDN w:val="0"/>
              <w:adjustRightInd w:val="0"/>
              <w:rPr>
                <w:rFonts w:ascii="Times New Roman" w:hAnsi="Times New Roman"/>
                <w:color w:val="000000"/>
                <w:sz w:val="22"/>
                <w:szCs w:val="22"/>
              </w:rPr>
            </w:pPr>
            <w:r w:rsidRPr="00512A66">
              <w:rPr>
                <w:rFonts w:ascii="Times New Roman" w:hAnsi="Times New Roman"/>
                <w:color w:val="000000"/>
                <w:sz w:val="22"/>
                <w:szCs w:val="22"/>
              </w:rPr>
              <w:t>3.3.5.</w:t>
            </w:r>
          </w:p>
        </w:tc>
        <w:tc>
          <w:tcPr>
            <w:tcW w:w="5637" w:type="dxa"/>
          </w:tcPr>
          <w:p w:rsidR="00855A67" w:rsidRPr="00512A66" w:rsidRDefault="00855A67" w:rsidP="001F6ABC">
            <w:pPr>
              <w:autoSpaceDE w:val="0"/>
              <w:autoSpaceDN w:val="0"/>
              <w:adjustRightInd w:val="0"/>
              <w:jc w:val="both"/>
              <w:rPr>
                <w:rFonts w:ascii="Times New Roman" w:hAnsi="Times New Roman"/>
                <w:color w:val="000000"/>
                <w:sz w:val="22"/>
                <w:szCs w:val="22"/>
              </w:rPr>
            </w:pPr>
            <w:r w:rsidRPr="00512A66">
              <w:rPr>
                <w:rFonts w:ascii="Times New Roman" w:hAnsi="Times New Roman"/>
                <w:color w:val="000000"/>
                <w:sz w:val="22"/>
                <w:szCs w:val="22"/>
              </w:rPr>
              <w:t xml:space="preserve">Сведения о </w:t>
            </w:r>
            <w:proofErr w:type="gramStart"/>
            <w:r w:rsidRPr="00512A66">
              <w:rPr>
                <w:rFonts w:ascii="Times New Roman" w:hAnsi="Times New Roman"/>
                <w:color w:val="000000"/>
                <w:sz w:val="22"/>
                <w:szCs w:val="22"/>
              </w:rPr>
              <w:t>решении</w:t>
            </w:r>
            <w:proofErr w:type="gramEnd"/>
            <w:r w:rsidRPr="00512A66">
              <w:rPr>
                <w:rFonts w:ascii="Times New Roman" w:hAnsi="Times New Roman"/>
                <w:color w:val="000000"/>
                <w:sz w:val="22"/>
                <w:szCs w:val="22"/>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4111" w:type="dxa"/>
          </w:tcPr>
          <w:p w:rsidR="00855A67" w:rsidRPr="00512A66" w:rsidRDefault="00855A67" w:rsidP="001F6ABC">
            <w:pPr>
              <w:autoSpaceDE w:val="0"/>
              <w:autoSpaceDN w:val="0"/>
              <w:adjustRightInd w:val="0"/>
              <w:rPr>
                <w:rFonts w:ascii="Times New Roman" w:hAnsi="Times New Roman"/>
                <w:color w:val="000000"/>
                <w:sz w:val="22"/>
                <w:szCs w:val="22"/>
              </w:rPr>
            </w:pPr>
          </w:p>
        </w:tc>
      </w:tr>
      <w:tr w:rsidR="00855A67" w:rsidRPr="00512A66" w:rsidTr="001F6ABC">
        <w:tc>
          <w:tcPr>
            <w:tcW w:w="850" w:type="dxa"/>
          </w:tcPr>
          <w:p w:rsidR="00855A67" w:rsidRPr="00512A66" w:rsidRDefault="00855A67" w:rsidP="001F6ABC">
            <w:pPr>
              <w:autoSpaceDE w:val="0"/>
              <w:autoSpaceDN w:val="0"/>
              <w:adjustRightInd w:val="0"/>
              <w:rPr>
                <w:rFonts w:ascii="Times New Roman" w:hAnsi="Times New Roman"/>
                <w:color w:val="000000"/>
                <w:sz w:val="22"/>
                <w:szCs w:val="22"/>
              </w:rPr>
            </w:pPr>
            <w:r w:rsidRPr="00512A66">
              <w:rPr>
                <w:rFonts w:ascii="Times New Roman" w:hAnsi="Times New Roman"/>
                <w:color w:val="000000"/>
                <w:sz w:val="22"/>
                <w:szCs w:val="22"/>
              </w:rPr>
              <w:t>3.4</w:t>
            </w:r>
          </w:p>
        </w:tc>
        <w:tc>
          <w:tcPr>
            <w:tcW w:w="5637" w:type="dxa"/>
          </w:tcPr>
          <w:p w:rsidR="00855A67" w:rsidRPr="00512A66" w:rsidRDefault="00855A67" w:rsidP="001F6ABC">
            <w:pPr>
              <w:autoSpaceDE w:val="0"/>
              <w:autoSpaceDN w:val="0"/>
              <w:adjustRightInd w:val="0"/>
              <w:jc w:val="both"/>
              <w:rPr>
                <w:rFonts w:ascii="Times New Roman" w:hAnsi="Times New Roman"/>
                <w:color w:val="000000"/>
                <w:sz w:val="22"/>
                <w:szCs w:val="22"/>
              </w:rPr>
            </w:pPr>
            <w:r w:rsidRPr="00512A66">
              <w:rPr>
                <w:rFonts w:ascii="Times New Roman" w:hAnsi="Times New Roman"/>
                <w:color w:val="000000"/>
                <w:sz w:val="22"/>
                <w:szCs w:val="22"/>
              </w:rPr>
              <w:t xml:space="preserve">Сведения о типовом </w:t>
            </w:r>
            <w:proofErr w:type="gramStart"/>
            <w:r w:rsidRPr="00512A66">
              <w:rPr>
                <w:rFonts w:ascii="Times New Roman" w:hAnsi="Times New Roman"/>
                <w:color w:val="000000"/>
                <w:sz w:val="22"/>
                <w:szCs w:val="22"/>
              </w:rPr>
              <w:t>архитектурном решении</w:t>
            </w:r>
            <w:proofErr w:type="gramEnd"/>
            <w:r w:rsidRPr="00512A66">
              <w:rPr>
                <w:rFonts w:ascii="Times New Roman" w:hAnsi="Times New Roman"/>
                <w:color w:val="000000"/>
                <w:sz w:val="22"/>
                <w:szCs w:val="22"/>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111" w:type="dxa"/>
          </w:tcPr>
          <w:p w:rsidR="00855A67" w:rsidRPr="00512A66" w:rsidRDefault="00855A67" w:rsidP="001F6ABC">
            <w:pPr>
              <w:autoSpaceDE w:val="0"/>
              <w:autoSpaceDN w:val="0"/>
              <w:adjustRightInd w:val="0"/>
              <w:rPr>
                <w:rFonts w:ascii="Times New Roman" w:hAnsi="Times New Roman"/>
                <w:color w:val="000000"/>
                <w:sz w:val="22"/>
                <w:szCs w:val="22"/>
              </w:rPr>
            </w:pPr>
          </w:p>
        </w:tc>
      </w:tr>
    </w:tbl>
    <w:p w:rsidR="001B2C56" w:rsidRDefault="00855A67" w:rsidP="00855A67">
      <w:pPr>
        <w:autoSpaceDE w:val="0"/>
        <w:autoSpaceDN w:val="0"/>
        <w:adjustRightInd w:val="0"/>
        <w:jc w:val="both"/>
        <w:rPr>
          <w:color w:val="000000"/>
          <w:sz w:val="28"/>
          <w:szCs w:val="28"/>
        </w:rPr>
      </w:pPr>
      <w:r w:rsidRPr="00175C9C">
        <w:rPr>
          <w:color w:val="000000"/>
          <w:sz w:val="28"/>
          <w:szCs w:val="28"/>
        </w:rPr>
        <w:t xml:space="preserve">         </w:t>
      </w:r>
    </w:p>
    <w:p w:rsidR="001B2C56" w:rsidRDefault="00855A67" w:rsidP="008B3B2A">
      <w:pPr>
        <w:autoSpaceDE w:val="0"/>
        <w:autoSpaceDN w:val="0"/>
        <w:adjustRightInd w:val="0"/>
        <w:ind w:firstLine="708"/>
        <w:jc w:val="both"/>
        <w:rPr>
          <w:color w:val="000000"/>
          <w:sz w:val="22"/>
          <w:szCs w:val="22"/>
        </w:rPr>
      </w:pPr>
      <w:r w:rsidRPr="00175C9C">
        <w:rPr>
          <w:color w:val="000000"/>
          <w:sz w:val="28"/>
          <w:szCs w:val="28"/>
        </w:rPr>
        <w:t xml:space="preserve"> </w:t>
      </w:r>
      <w:r w:rsidRPr="00512A66">
        <w:rPr>
          <w:color w:val="000000"/>
          <w:sz w:val="22"/>
          <w:szCs w:val="22"/>
        </w:rPr>
        <w:t>4. Схематичное изображение планируемого к строительству или реконструкции объекта капитального строительства на земельном участке</w:t>
      </w:r>
    </w:p>
    <w:p w:rsidR="008B3B2A" w:rsidRPr="00175C9C" w:rsidRDefault="008B3B2A" w:rsidP="008B3B2A">
      <w:pPr>
        <w:autoSpaceDE w:val="0"/>
        <w:autoSpaceDN w:val="0"/>
        <w:adjustRightInd w:val="0"/>
        <w:ind w:firstLine="708"/>
        <w:jc w:val="both"/>
        <w:rPr>
          <w:color w:val="000000"/>
          <w:sz w:val="28"/>
          <w:szCs w:val="28"/>
        </w:rPr>
      </w:pPr>
    </w:p>
    <w:tbl>
      <w:tblPr>
        <w:tblW w:w="0" w:type="auto"/>
        <w:tblInd w:w="62" w:type="dxa"/>
        <w:tblLayout w:type="fixed"/>
        <w:tblCellMar>
          <w:top w:w="102" w:type="dxa"/>
          <w:left w:w="62" w:type="dxa"/>
          <w:bottom w:w="102" w:type="dxa"/>
          <w:right w:w="62" w:type="dxa"/>
        </w:tblCellMar>
        <w:tblLook w:val="0000"/>
      </w:tblPr>
      <w:tblGrid>
        <w:gridCol w:w="8621"/>
      </w:tblGrid>
      <w:tr w:rsidR="00855A67" w:rsidRPr="00175C9C" w:rsidTr="007F364C">
        <w:trPr>
          <w:trHeight w:val="248"/>
        </w:trPr>
        <w:tc>
          <w:tcPr>
            <w:tcW w:w="8621" w:type="dxa"/>
            <w:tcBorders>
              <w:top w:val="single" w:sz="4" w:space="0" w:color="auto"/>
              <w:left w:val="single" w:sz="4" w:space="0" w:color="auto"/>
              <w:right w:val="single" w:sz="4" w:space="0" w:color="auto"/>
            </w:tcBorders>
          </w:tcPr>
          <w:p w:rsidR="00855A67" w:rsidRPr="00175C9C" w:rsidRDefault="00855A67" w:rsidP="001F6ABC">
            <w:pPr>
              <w:autoSpaceDE w:val="0"/>
              <w:autoSpaceDN w:val="0"/>
              <w:adjustRightInd w:val="0"/>
              <w:rPr>
                <w:color w:val="000000"/>
                <w:sz w:val="28"/>
                <w:szCs w:val="28"/>
              </w:rPr>
            </w:pPr>
          </w:p>
        </w:tc>
      </w:tr>
      <w:tr w:rsidR="00855A67" w:rsidRPr="00175C9C" w:rsidTr="007F364C">
        <w:trPr>
          <w:trHeight w:val="248"/>
        </w:trPr>
        <w:tc>
          <w:tcPr>
            <w:tcW w:w="8621" w:type="dxa"/>
            <w:tcBorders>
              <w:left w:val="single" w:sz="4" w:space="0" w:color="auto"/>
              <w:right w:val="single" w:sz="4" w:space="0" w:color="auto"/>
            </w:tcBorders>
          </w:tcPr>
          <w:p w:rsidR="00855A67" w:rsidRPr="00175C9C" w:rsidRDefault="00855A67" w:rsidP="001F6ABC">
            <w:pPr>
              <w:autoSpaceDE w:val="0"/>
              <w:autoSpaceDN w:val="0"/>
              <w:adjustRightInd w:val="0"/>
              <w:rPr>
                <w:color w:val="000000"/>
                <w:sz w:val="28"/>
                <w:szCs w:val="28"/>
              </w:rPr>
            </w:pPr>
          </w:p>
        </w:tc>
      </w:tr>
      <w:tr w:rsidR="00855A67" w:rsidRPr="00175C9C" w:rsidTr="007F364C">
        <w:trPr>
          <w:trHeight w:val="248"/>
        </w:trPr>
        <w:tc>
          <w:tcPr>
            <w:tcW w:w="8621" w:type="dxa"/>
            <w:tcBorders>
              <w:left w:val="single" w:sz="4" w:space="0" w:color="auto"/>
              <w:right w:val="single" w:sz="4" w:space="0" w:color="auto"/>
            </w:tcBorders>
          </w:tcPr>
          <w:p w:rsidR="00855A67" w:rsidRPr="00175C9C" w:rsidRDefault="00855A67" w:rsidP="001F6ABC">
            <w:pPr>
              <w:autoSpaceDE w:val="0"/>
              <w:autoSpaceDN w:val="0"/>
              <w:adjustRightInd w:val="0"/>
              <w:rPr>
                <w:color w:val="000000"/>
                <w:sz w:val="28"/>
                <w:szCs w:val="28"/>
              </w:rPr>
            </w:pPr>
          </w:p>
        </w:tc>
      </w:tr>
      <w:tr w:rsidR="00855A67" w:rsidRPr="00175C9C" w:rsidTr="007F364C">
        <w:trPr>
          <w:trHeight w:val="248"/>
        </w:trPr>
        <w:tc>
          <w:tcPr>
            <w:tcW w:w="8621" w:type="dxa"/>
            <w:tcBorders>
              <w:left w:val="single" w:sz="4" w:space="0" w:color="auto"/>
              <w:right w:val="single" w:sz="4" w:space="0" w:color="auto"/>
            </w:tcBorders>
          </w:tcPr>
          <w:p w:rsidR="00855A67" w:rsidRPr="00175C9C" w:rsidRDefault="00855A67" w:rsidP="001F6ABC">
            <w:pPr>
              <w:autoSpaceDE w:val="0"/>
              <w:autoSpaceDN w:val="0"/>
              <w:adjustRightInd w:val="0"/>
              <w:rPr>
                <w:color w:val="000000"/>
                <w:sz w:val="28"/>
                <w:szCs w:val="28"/>
              </w:rPr>
            </w:pPr>
          </w:p>
        </w:tc>
      </w:tr>
      <w:tr w:rsidR="00855A67" w:rsidRPr="00175C9C" w:rsidTr="007F364C">
        <w:trPr>
          <w:trHeight w:val="248"/>
        </w:trPr>
        <w:tc>
          <w:tcPr>
            <w:tcW w:w="8621" w:type="dxa"/>
            <w:tcBorders>
              <w:left w:val="single" w:sz="4" w:space="0" w:color="auto"/>
              <w:bottom w:val="single" w:sz="4" w:space="0" w:color="auto"/>
              <w:right w:val="single" w:sz="4" w:space="0" w:color="auto"/>
            </w:tcBorders>
          </w:tcPr>
          <w:p w:rsidR="00855A67" w:rsidRPr="00175C9C" w:rsidRDefault="00855A67" w:rsidP="001F6ABC">
            <w:pPr>
              <w:autoSpaceDE w:val="0"/>
              <w:autoSpaceDN w:val="0"/>
              <w:adjustRightInd w:val="0"/>
              <w:rPr>
                <w:color w:val="000000"/>
                <w:sz w:val="28"/>
                <w:szCs w:val="28"/>
              </w:rPr>
            </w:pPr>
          </w:p>
        </w:tc>
      </w:tr>
    </w:tbl>
    <w:p w:rsidR="007F364C" w:rsidRDefault="007F364C" w:rsidP="00855A67">
      <w:pPr>
        <w:autoSpaceDE w:val="0"/>
        <w:autoSpaceDN w:val="0"/>
        <w:adjustRightInd w:val="0"/>
        <w:jc w:val="both"/>
        <w:rPr>
          <w:color w:val="000000"/>
          <w:sz w:val="28"/>
          <w:szCs w:val="28"/>
        </w:rPr>
      </w:pPr>
    </w:p>
    <w:p w:rsidR="00855A67" w:rsidRPr="00512A66" w:rsidRDefault="00855A67" w:rsidP="00855A67">
      <w:pPr>
        <w:autoSpaceDE w:val="0"/>
        <w:autoSpaceDN w:val="0"/>
        <w:adjustRightInd w:val="0"/>
        <w:jc w:val="both"/>
        <w:rPr>
          <w:color w:val="000000"/>
        </w:rPr>
      </w:pPr>
      <w:r w:rsidRPr="00175C9C">
        <w:rPr>
          <w:color w:val="000000"/>
          <w:sz w:val="28"/>
          <w:szCs w:val="28"/>
        </w:rPr>
        <w:t xml:space="preserve">    </w:t>
      </w:r>
      <w:r w:rsidRPr="00512A66">
        <w:rPr>
          <w:color w:val="000000"/>
        </w:rPr>
        <w:t>Почтовый адрес и (или) адрес электронной почты для связи:</w:t>
      </w:r>
    </w:p>
    <w:p w:rsidR="00855A67" w:rsidRPr="00512A66" w:rsidRDefault="00855A67" w:rsidP="00855A67">
      <w:pPr>
        <w:autoSpaceDE w:val="0"/>
        <w:autoSpaceDN w:val="0"/>
        <w:adjustRightInd w:val="0"/>
        <w:jc w:val="both"/>
        <w:rPr>
          <w:color w:val="000000"/>
        </w:rPr>
      </w:pPr>
      <w:r w:rsidRPr="00512A66">
        <w:rPr>
          <w:color w:val="000000"/>
        </w:rPr>
        <w:t>__________________________________________________________________</w:t>
      </w:r>
    </w:p>
    <w:p w:rsidR="00855A67" w:rsidRPr="00512A66" w:rsidRDefault="00855A67" w:rsidP="00855A67">
      <w:pPr>
        <w:autoSpaceDE w:val="0"/>
        <w:autoSpaceDN w:val="0"/>
        <w:adjustRightInd w:val="0"/>
        <w:jc w:val="both"/>
        <w:rPr>
          <w:color w:val="000000"/>
        </w:rPr>
      </w:pPr>
      <w:r w:rsidRPr="00512A66">
        <w:rPr>
          <w:color w:val="000000"/>
        </w:rPr>
        <w:t xml:space="preserve">    Уведомление  о  соответствии  </w:t>
      </w:r>
      <w:proofErr w:type="gramStart"/>
      <w:r w:rsidRPr="00512A66">
        <w:rPr>
          <w:color w:val="000000"/>
        </w:rPr>
        <w:t>указанных</w:t>
      </w:r>
      <w:proofErr w:type="gramEnd"/>
      <w:r w:rsidRPr="00512A66">
        <w:rPr>
          <w:color w:val="000000"/>
        </w:rPr>
        <w:t xml:space="preserve">  в  уведомлении  о  планируемых</w:t>
      </w:r>
    </w:p>
    <w:p w:rsidR="00855A67" w:rsidRPr="00512A66" w:rsidRDefault="00855A67" w:rsidP="00855A67">
      <w:pPr>
        <w:autoSpaceDE w:val="0"/>
        <w:autoSpaceDN w:val="0"/>
        <w:adjustRightInd w:val="0"/>
        <w:jc w:val="both"/>
        <w:rPr>
          <w:color w:val="000000"/>
        </w:rPr>
      </w:pPr>
      <w:proofErr w:type="gramStart"/>
      <w:r w:rsidRPr="00512A66">
        <w:rPr>
          <w:color w:val="000000"/>
        </w:rPr>
        <w:t>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w:t>
      </w:r>
      <w:proofErr w:type="gramEnd"/>
      <w:r w:rsidRPr="00512A66">
        <w:rPr>
          <w:color w:val="000000"/>
        </w:rPr>
        <w:t xml:space="preserve">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855A67" w:rsidRPr="00512A66" w:rsidRDefault="00855A67" w:rsidP="00855A67">
      <w:pPr>
        <w:autoSpaceDE w:val="0"/>
        <w:autoSpaceDN w:val="0"/>
        <w:adjustRightInd w:val="0"/>
        <w:jc w:val="both"/>
        <w:rPr>
          <w:color w:val="000000"/>
        </w:rPr>
      </w:pPr>
      <w:r w:rsidRPr="00512A66">
        <w:rPr>
          <w:color w:val="000000"/>
        </w:rPr>
        <w:t>__________________________________________________________________</w:t>
      </w:r>
    </w:p>
    <w:p w:rsidR="00855A67" w:rsidRPr="00512A66" w:rsidRDefault="00855A67" w:rsidP="00855A67">
      <w:pPr>
        <w:autoSpaceDE w:val="0"/>
        <w:autoSpaceDN w:val="0"/>
        <w:adjustRightInd w:val="0"/>
        <w:jc w:val="center"/>
        <w:rPr>
          <w:color w:val="000000"/>
        </w:rPr>
      </w:pPr>
      <w:r w:rsidRPr="00512A66">
        <w:rPr>
          <w:color w:val="00000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855A67" w:rsidRPr="00512A66" w:rsidRDefault="00855A67" w:rsidP="007553E7">
      <w:pPr>
        <w:autoSpaceDE w:val="0"/>
        <w:autoSpaceDN w:val="0"/>
        <w:adjustRightInd w:val="0"/>
        <w:rPr>
          <w:color w:val="000000"/>
        </w:rPr>
      </w:pPr>
      <w:r w:rsidRPr="00512A66">
        <w:rPr>
          <w:color w:val="000000"/>
        </w:rPr>
        <w:t xml:space="preserve">    Настоящим уведомлением подтверждаю, что __________________________________________________________________</w:t>
      </w:r>
    </w:p>
    <w:p w:rsidR="00855A67" w:rsidRPr="00512A66" w:rsidRDefault="00855A67" w:rsidP="00855A67">
      <w:pPr>
        <w:autoSpaceDE w:val="0"/>
        <w:autoSpaceDN w:val="0"/>
        <w:adjustRightInd w:val="0"/>
        <w:jc w:val="both"/>
        <w:rPr>
          <w:color w:val="000000"/>
        </w:rPr>
      </w:pPr>
      <w:r w:rsidRPr="00512A66">
        <w:rPr>
          <w:color w:val="000000"/>
        </w:rPr>
        <w:t xml:space="preserve">           (объект индивидуального жилищного строительства или садовый дом)</w:t>
      </w:r>
    </w:p>
    <w:p w:rsidR="00855A67" w:rsidRPr="00512A66" w:rsidRDefault="00855A67" w:rsidP="00855A67">
      <w:pPr>
        <w:autoSpaceDE w:val="0"/>
        <w:autoSpaceDN w:val="0"/>
        <w:adjustRightInd w:val="0"/>
        <w:jc w:val="both"/>
        <w:rPr>
          <w:color w:val="000000"/>
        </w:rPr>
      </w:pPr>
      <w:r w:rsidRPr="00512A66">
        <w:rPr>
          <w:color w:val="000000"/>
        </w:rPr>
        <w:t xml:space="preserve">не </w:t>
      </w:r>
      <w:proofErr w:type="gramStart"/>
      <w:r w:rsidRPr="00512A66">
        <w:rPr>
          <w:color w:val="000000"/>
        </w:rPr>
        <w:t>предназначен</w:t>
      </w:r>
      <w:proofErr w:type="gramEnd"/>
      <w:r w:rsidRPr="00512A66">
        <w:rPr>
          <w:color w:val="000000"/>
        </w:rPr>
        <w:t xml:space="preserve"> для раздела на самостоятельные объекты недвижимости.</w:t>
      </w:r>
    </w:p>
    <w:p w:rsidR="00855A67" w:rsidRPr="00512A66" w:rsidRDefault="00855A67" w:rsidP="00855A67">
      <w:pPr>
        <w:autoSpaceDE w:val="0"/>
        <w:autoSpaceDN w:val="0"/>
        <w:adjustRightInd w:val="0"/>
        <w:jc w:val="both"/>
        <w:rPr>
          <w:color w:val="000000"/>
        </w:rPr>
      </w:pPr>
    </w:p>
    <w:p w:rsidR="00855A67" w:rsidRPr="00512A66" w:rsidRDefault="00855A67" w:rsidP="00855A67">
      <w:pPr>
        <w:autoSpaceDE w:val="0"/>
        <w:autoSpaceDN w:val="0"/>
        <w:adjustRightInd w:val="0"/>
        <w:jc w:val="both"/>
        <w:rPr>
          <w:color w:val="000000"/>
        </w:rPr>
      </w:pPr>
      <w:r w:rsidRPr="00512A66">
        <w:rPr>
          <w:color w:val="000000"/>
        </w:rPr>
        <w:t xml:space="preserve">________________________     </w:t>
      </w:r>
      <w:r w:rsidR="007553E7">
        <w:rPr>
          <w:color w:val="000000"/>
        </w:rPr>
        <w:t xml:space="preserve">              </w:t>
      </w:r>
      <w:r w:rsidRPr="00512A66">
        <w:rPr>
          <w:color w:val="000000"/>
        </w:rPr>
        <w:t xml:space="preserve">___________             </w:t>
      </w:r>
      <w:r w:rsidR="007553E7">
        <w:rPr>
          <w:color w:val="000000"/>
        </w:rPr>
        <w:t xml:space="preserve">         </w:t>
      </w:r>
      <w:r w:rsidRPr="00512A66">
        <w:rPr>
          <w:color w:val="000000"/>
        </w:rPr>
        <w:t xml:space="preserve">  ____________________</w:t>
      </w:r>
    </w:p>
    <w:p w:rsidR="00855A67" w:rsidRPr="00512A66" w:rsidRDefault="00855A67" w:rsidP="00855A67">
      <w:pPr>
        <w:autoSpaceDE w:val="0"/>
        <w:autoSpaceDN w:val="0"/>
        <w:adjustRightInd w:val="0"/>
        <w:jc w:val="both"/>
        <w:rPr>
          <w:color w:val="000000"/>
        </w:rPr>
      </w:pPr>
      <w:r w:rsidRPr="00512A66">
        <w:rPr>
          <w:color w:val="000000"/>
        </w:rPr>
        <w:t xml:space="preserve"> </w:t>
      </w:r>
      <w:proofErr w:type="gramStart"/>
      <w:r w:rsidRPr="00512A66">
        <w:rPr>
          <w:color w:val="000000"/>
        </w:rPr>
        <w:t>(должность, в случае если                         (подпись)                           (расшифровка подписи)</w:t>
      </w:r>
      <w:proofErr w:type="gramEnd"/>
    </w:p>
    <w:p w:rsidR="00855A67" w:rsidRPr="00512A66" w:rsidRDefault="00855A67" w:rsidP="00855A67">
      <w:pPr>
        <w:autoSpaceDE w:val="0"/>
        <w:autoSpaceDN w:val="0"/>
        <w:adjustRightInd w:val="0"/>
        <w:jc w:val="both"/>
        <w:rPr>
          <w:color w:val="000000"/>
        </w:rPr>
      </w:pPr>
      <w:r w:rsidRPr="00512A66">
        <w:rPr>
          <w:color w:val="000000"/>
        </w:rPr>
        <w:t xml:space="preserve">   застройщиком является</w:t>
      </w:r>
    </w:p>
    <w:p w:rsidR="00855A67" w:rsidRPr="00512A66" w:rsidRDefault="00855A67" w:rsidP="00855A67">
      <w:pPr>
        <w:autoSpaceDE w:val="0"/>
        <w:autoSpaceDN w:val="0"/>
        <w:adjustRightInd w:val="0"/>
        <w:jc w:val="both"/>
        <w:rPr>
          <w:color w:val="000000"/>
        </w:rPr>
      </w:pPr>
      <w:r w:rsidRPr="00512A66">
        <w:rPr>
          <w:color w:val="000000"/>
        </w:rPr>
        <w:t xml:space="preserve">     юридическое лицо)</w:t>
      </w:r>
    </w:p>
    <w:p w:rsidR="00855A67" w:rsidRDefault="00855A67" w:rsidP="00855A67">
      <w:pPr>
        <w:autoSpaceDE w:val="0"/>
        <w:autoSpaceDN w:val="0"/>
        <w:adjustRightInd w:val="0"/>
        <w:jc w:val="both"/>
        <w:rPr>
          <w:color w:val="000000"/>
        </w:rPr>
      </w:pPr>
    </w:p>
    <w:p w:rsidR="00855A67" w:rsidRPr="00512A66" w:rsidRDefault="008B3B2A" w:rsidP="00855A67">
      <w:pPr>
        <w:autoSpaceDE w:val="0"/>
        <w:autoSpaceDN w:val="0"/>
        <w:adjustRightInd w:val="0"/>
        <w:jc w:val="both"/>
        <w:rPr>
          <w:color w:val="000000"/>
        </w:rPr>
      </w:pPr>
      <w:r>
        <w:rPr>
          <w:color w:val="000000"/>
        </w:rPr>
        <w:lastRenderedPageBreak/>
        <w:t xml:space="preserve"> </w:t>
      </w:r>
      <w:r w:rsidR="00855A67" w:rsidRPr="00512A66">
        <w:rPr>
          <w:color w:val="000000"/>
        </w:rPr>
        <w:t>М.П.</w:t>
      </w:r>
    </w:p>
    <w:p w:rsidR="00855A67" w:rsidRPr="00512A66" w:rsidRDefault="00855A67" w:rsidP="00855A67">
      <w:pPr>
        <w:autoSpaceDE w:val="0"/>
        <w:autoSpaceDN w:val="0"/>
        <w:adjustRightInd w:val="0"/>
        <w:jc w:val="both"/>
        <w:rPr>
          <w:color w:val="000000"/>
        </w:rPr>
      </w:pPr>
      <w:r w:rsidRPr="00512A66">
        <w:rPr>
          <w:color w:val="000000"/>
        </w:rPr>
        <w:t xml:space="preserve">       (при наличии)</w:t>
      </w:r>
    </w:p>
    <w:p w:rsidR="00855A67" w:rsidRPr="00512A66" w:rsidRDefault="00855A67" w:rsidP="00855A67">
      <w:pPr>
        <w:autoSpaceDE w:val="0"/>
        <w:autoSpaceDN w:val="0"/>
        <w:adjustRightInd w:val="0"/>
        <w:jc w:val="both"/>
        <w:rPr>
          <w:color w:val="000000"/>
        </w:rPr>
      </w:pPr>
      <w:r w:rsidRPr="00512A66">
        <w:rPr>
          <w:color w:val="000000"/>
        </w:rPr>
        <w:t>К настоящему уведомлению прилагаются:</w:t>
      </w:r>
    </w:p>
    <w:p w:rsidR="00855A67" w:rsidRPr="00175C9C" w:rsidRDefault="00855A67" w:rsidP="00855A67">
      <w:pPr>
        <w:autoSpaceDE w:val="0"/>
        <w:autoSpaceDN w:val="0"/>
        <w:adjustRightInd w:val="0"/>
        <w:jc w:val="both"/>
        <w:rPr>
          <w:color w:val="000000"/>
          <w:sz w:val="28"/>
          <w:szCs w:val="28"/>
        </w:rPr>
      </w:pPr>
      <w:r w:rsidRPr="00175C9C">
        <w:rPr>
          <w:color w:val="000000"/>
          <w:sz w:val="28"/>
          <w:szCs w:val="28"/>
        </w:rPr>
        <w:t>__________________________________________________________________</w:t>
      </w:r>
    </w:p>
    <w:p w:rsidR="00855A67" w:rsidRPr="00175C9C" w:rsidRDefault="00855A67" w:rsidP="00855A67">
      <w:pPr>
        <w:autoSpaceDE w:val="0"/>
        <w:autoSpaceDN w:val="0"/>
        <w:adjustRightInd w:val="0"/>
        <w:jc w:val="both"/>
        <w:rPr>
          <w:color w:val="000000"/>
          <w:sz w:val="28"/>
          <w:szCs w:val="28"/>
        </w:rPr>
      </w:pPr>
      <w:r w:rsidRPr="00175C9C">
        <w:rPr>
          <w:color w:val="000000"/>
          <w:sz w:val="28"/>
          <w:szCs w:val="28"/>
        </w:rPr>
        <w:t>__________________________________________________________________</w:t>
      </w:r>
    </w:p>
    <w:p w:rsidR="00855A67" w:rsidRPr="00175C9C" w:rsidRDefault="00855A67" w:rsidP="00855A67">
      <w:pPr>
        <w:autoSpaceDE w:val="0"/>
        <w:autoSpaceDN w:val="0"/>
        <w:adjustRightInd w:val="0"/>
        <w:jc w:val="both"/>
        <w:rPr>
          <w:color w:val="000000"/>
          <w:szCs w:val="28"/>
        </w:rPr>
      </w:pPr>
      <w:proofErr w:type="gramStart"/>
      <w:r w:rsidRPr="00175C9C">
        <w:rPr>
          <w:color w:val="000000"/>
          <w:szCs w:val="28"/>
        </w:rPr>
        <w:t xml:space="preserve">(документы, предусмотренные </w:t>
      </w:r>
      <w:hyperlink r:id="rId19" w:history="1">
        <w:r w:rsidRPr="00175C9C">
          <w:rPr>
            <w:color w:val="000000"/>
            <w:szCs w:val="28"/>
          </w:rPr>
          <w:t>частью 3 статьи 51.1</w:t>
        </w:r>
      </w:hyperlink>
      <w:r w:rsidRPr="00175C9C">
        <w:rPr>
          <w:color w:val="000000"/>
          <w:szCs w:val="28"/>
        </w:rPr>
        <w:t xml:space="preserve"> Градостроительного кодекса Российской Федерации (Собрание законодательства Российской Федерации, 2005, N 1, ст. 16; 2018, N 32, ст. 5133, 5135)</w:t>
      </w:r>
      <w:proofErr w:type="gramEnd"/>
    </w:p>
    <w:p w:rsidR="00855A67" w:rsidRPr="00175C9C" w:rsidRDefault="00855A67" w:rsidP="00855A67">
      <w:pPr>
        <w:widowControl w:val="0"/>
        <w:autoSpaceDE w:val="0"/>
        <w:autoSpaceDN w:val="0"/>
        <w:ind w:left="4248" w:firstLine="708"/>
        <w:rPr>
          <w:color w:val="000000"/>
          <w:sz w:val="28"/>
          <w:szCs w:val="28"/>
        </w:rPr>
      </w:pPr>
    </w:p>
    <w:p w:rsidR="00855A67" w:rsidRPr="00512A66" w:rsidRDefault="00855A67" w:rsidP="00855A67">
      <w:pPr>
        <w:widowControl w:val="0"/>
        <w:autoSpaceDE w:val="0"/>
        <w:autoSpaceDN w:val="0"/>
        <w:adjustRightInd w:val="0"/>
        <w:ind w:firstLine="709"/>
        <w:jc w:val="right"/>
        <w:outlineLvl w:val="1"/>
        <w:rPr>
          <w:color w:val="000000"/>
          <w:sz w:val="22"/>
          <w:szCs w:val="22"/>
        </w:rPr>
      </w:pPr>
      <w:r w:rsidRPr="00512A66">
        <w:rPr>
          <w:color w:val="000000"/>
          <w:sz w:val="22"/>
          <w:szCs w:val="22"/>
        </w:rPr>
        <w:t>Приложение № 2</w:t>
      </w:r>
    </w:p>
    <w:p w:rsidR="00855A67" w:rsidRPr="00512A66" w:rsidRDefault="00855A67" w:rsidP="00855A67">
      <w:pPr>
        <w:widowControl w:val="0"/>
        <w:autoSpaceDE w:val="0"/>
        <w:autoSpaceDN w:val="0"/>
        <w:adjustRightInd w:val="0"/>
        <w:ind w:firstLine="709"/>
        <w:jc w:val="right"/>
        <w:rPr>
          <w:color w:val="000000"/>
          <w:sz w:val="22"/>
          <w:szCs w:val="22"/>
        </w:rPr>
      </w:pPr>
      <w:r w:rsidRPr="00512A66">
        <w:rPr>
          <w:color w:val="000000"/>
          <w:sz w:val="22"/>
          <w:szCs w:val="22"/>
        </w:rPr>
        <w:t>к административному регламенту</w:t>
      </w:r>
    </w:p>
    <w:p w:rsidR="00855A67" w:rsidRPr="00512A66" w:rsidRDefault="00855A67" w:rsidP="00855A67">
      <w:pPr>
        <w:widowControl w:val="0"/>
        <w:autoSpaceDE w:val="0"/>
        <w:autoSpaceDN w:val="0"/>
        <w:adjustRightInd w:val="0"/>
        <w:ind w:firstLine="709"/>
        <w:jc w:val="right"/>
        <w:rPr>
          <w:color w:val="000000"/>
          <w:sz w:val="22"/>
          <w:szCs w:val="22"/>
        </w:rPr>
      </w:pPr>
      <w:r w:rsidRPr="00512A66">
        <w:rPr>
          <w:color w:val="000000"/>
          <w:sz w:val="22"/>
          <w:szCs w:val="22"/>
        </w:rPr>
        <w:t>предоставления муниципальной услуги</w:t>
      </w:r>
    </w:p>
    <w:p w:rsidR="00855A67" w:rsidRPr="00512A66" w:rsidRDefault="00855A67" w:rsidP="00855A67">
      <w:pPr>
        <w:widowControl w:val="0"/>
        <w:autoSpaceDE w:val="0"/>
        <w:autoSpaceDN w:val="0"/>
        <w:adjustRightInd w:val="0"/>
        <w:ind w:left="2127"/>
        <w:jc w:val="right"/>
        <w:rPr>
          <w:color w:val="000000"/>
          <w:sz w:val="22"/>
          <w:szCs w:val="22"/>
        </w:rPr>
      </w:pPr>
      <w:r w:rsidRPr="00512A66">
        <w:rPr>
          <w:color w:val="000000"/>
          <w:sz w:val="22"/>
          <w:szCs w:val="22"/>
        </w:rPr>
        <w:t xml:space="preserve"> </w:t>
      </w:r>
      <w:proofErr w:type="gramStart"/>
      <w:r w:rsidRPr="00512A66">
        <w:rPr>
          <w:bCs/>
          <w:color w:val="000000"/>
          <w:sz w:val="22"/>
          <w:szCs w:val="22"/>
        </w:rPr>
        <w:t>«</w:t>
      </w:r>
      <w:r w:rsidRPr="00512A66">
        <w:rPr>
          <w:color w:val="000000"/>
          <w:sz w:val="22"/>
          <w:szCs w:val="22"/>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512A66">
        <w:rPr>
          <w:bCs/>
          <w:color w:val="000000"/>
          <w:sz w:val="22"/>
          <w:szCs w:val="22"/>
        </w:rPr>
        <w:t>»</w:t>
      </w:r>
      <w:proofErr w:type="gramEnd"/>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tblPr>
      <w:tblGrid>
        <w:gridCol w:w="10922"/>
      </w:tblGrid>
      <w:tr w:rsidR="00855A67" w:rsidRPr="00175C9C" w:rsidTr="001F6ABC">
        <w:trPr>
          <w:trHeight w:val="20"/>
          <w:jc w:val="center"/>
        </w:trPr>
        <w:tc>
          <w:tcPr>
            <w:tcW w:w="5000" w:type="pct"/>
            <w:tcBorders>
              <w:top w:val="nil"/>
              <w:left w:val="nil"/>
              <w:right w:val="nil"/>
            </w:tcBorders>
            <w:tcMar>
              <w:top w:w="0" w:type="dxa"/>
              <w:left w:w="75" w:type="dxa"/>
              <w:bottom w:w="0" w:type="dxa"/>
              <w:right w:w="75" w:type="dxa"/>
            </w:tcMar>
            <w:vAlign w:val="center"/>
          </w:tcPr>
          <w:p w:rsidR="007F364C" w:rsidRDefault="007F364C" w:rsidP="001F6ABC">
            <w:pPr>
              <w:autoSpaceDE w:val="0"/>
              <w:autoSpaceDN w:val="0"/>
              <w:adjustRightInd w:val="0"/>
              <w:jc w:val="center"/>
              <w:rPr>
                <w:color w:val="000000"/>
              </w:rPr>
            </w:pPr>
          </w:p>
          <w:p w:rsidR="00855A67" w:rsidRPr="00512A66" w:rsidRDefault="00855A67" w:rsidP="001F6ABC">
            <w:pPr>
              <w:autoSpaceDE w:val="0"/>
              <w:autoSpaceDN w:val="0"/>
              <w:adjustRightInd w:val="0"/>
              <w:jc w:val="center"/>
              <w:rPr>
                <w:color w:val="000000"/>
              </w:rPr>
            </w:pPr>
            <w:r w:rsidRPr="00512A66">
              <w:rPr>
                <w:color w:val="000000"/>
              </w:rP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rsidR="00855A67" w:rsidRPr="00512A66" w:rsidRDefault="00855A67" w:rsidP="001F6ABC">
            <w:pPr>
              <w:autoSpaceDE w:val="0"/>
              <w:autoSpaceDN w:val="0"/>
              <w:adjustRightInd w:val="0"/>
              <w:jc w:val="both"/>
              <w:rPr>
                <w:color w:val="000000"/>
              </w:rPr>
            </w:pPr>
          </w:p>
          <w:p w:rsidR="00855A67" w:rsidRPr="00512A66" w:rsidRDefault="00855A67" w:rsidP="001F6ABC">
            <w:pPr>
              <w:autoSpaceDE w:val="0"/>
              <w:autoSpaceDN w:val="0"/>
              <w:adjustRightInd w:val="0"/>
              <w:jc w:val="both"/>
              <w:rPr>
                <w:color w:val="000000"/>
              </w:rPr>
            </w:pPr>
            <w:r w:rsidRPr="00512A66">
              <w:rPr>
                <w:color w:val="000000"/>
              </w:rPr>
              <w:t xml:space="preserve">                                                                                     "__" _________ 20__ г.</w:t>
            </w:r>
          </w:p>
          <w:p w:rsidR="00855A67" w:rsidRPr="00175C9C" w:rsidRDefault="00855A67" w:rsidP="001F6ABC">
            <w:pPr>
              <w:autoSpaceDE w:val="0"/>
              <w:autoSpaceDN w:val="0"/>
              <w:adjustRightInd w:val="0"/>
              <w:jc w:val="both"/>
              <w:rPr>
                <w:color w:val="000000"/>
                <w:sz w:val="28"/>
                <w:szCs w:val="28"/>
              </w:rPr>
            </w:pPr>
            <w:r w:rsidRPr="00175C9C">
              <w:rPr>
                <w:color w:val="000000"/>
                <w:sz w:val="28"/>
                <w:szCs w:val="28"/>
              </w:rPr>
              <w:t>_______________________________________________________________</w:t>
            </w:r>
          </w:p>
          <w:p w:rsidR="00855A67" w:rsidRPr="00175C9C" w:rsidRDefault="00855A67" w:rsidP="001F6ABC">
            <w:pPr>
              <w:autoSpaceDE w:val="0"/>
              <w:autoSpaceDN w:val="0"/>
              <w:adjustRightInd w:val="0"/>
              <w:jc w:val="both"/>
              <w:rPr>
                <w:color w:val="000000"/>
                <w:sz w:val="28"/>
                <w:szCs w:val="28"/>
              </w:rPr>
            </w:pPr>
            <w:r w:rsidRPr="00175C9C">
              <w:rPr>
                <w:color w:val="000000"/>
                <w:sz w:val="28"/>
                <w:szCs w:val="28"/>
              </w:rPr>
              <w:t>__________________________________________________________________</w:t>
            </w:r>
          </w:p>
          <w:p w:rsidR="00855A67" w:rsidRPr="00175C9C" w:rsidRDefault="00855A67" w:rsidP="001F6ABC">
            <w:pPr>
              <w:autoSpaceDE w:val="0"/>
              <w:autoSpaceDN w:val="0"/>
              <w:adjustRightInd w:val="0"/>
              <w:jc w:val="center"/>
              <w:rPr>
                <w:color w:val="000000"/>
                <w:szCs w:val="28"/>
              </w:rPr>
            </w:pPr>
            <w:proofErr w:type="gramStart"/>
            <w:r w:rsidRPr="00175C9C">
              <w:rPr>
                <w:color w:val="000000"/>
                <w:szCs w:val="28"/>
              </w:rPr>
              <w:t>(наименование уполномоченного на выдачу разрешений на строительство</w:t>
            </w:r>
            <w:proofErr w:type="gramEnd"/>
          </w:p>
          <w:p w:rsidR="00855A67" w:rsidRPr="00175C9C" w:rsidRDefault="00855A67" w:rsidP="001F6ABC">
            <w:pPr>
              <w:autoSpaceDE w:val="0"/>
              <w:autoSpaceDN w:val="0"/>
              <w:adjustRightInd w:val="0"/>
              <w:jc w:val="center"/>
              <w:rPr>
                <w:color w:val="000000"/>
                <w:szCs w:val="28"/>
              </w:rPr>
            </w:pPr>
            <w:r w:rsidRPr="00175C9C">
              <w:rPr>
                <w:color w:val="000000"/>
                <w:szCs w:val="28"/>
              </w:rPr>
              <w:t>федерального органа исполнительной власти, органа исполнительной</w:t>
            </w:r>
          </w:p>
          <w:p w:rsidR="00855A67" w:rsidRPr="00175C9C" w:rsidRDefault="00855A67" w:rsidP="001F6ABC">
            <w:pPr>
              <w:autoSpaceDE w:val="0"/>
              <w:autoSpaceDN w:val="0"/>
              <w:adjustRightInd w:val="0"/>
              <w:jc w:val="center"/>
              <w:rPr>
                <w:color w:val="000000"/>
                <w:szCs w:val="28"/>
              </w:rPr>
            </w:pPr>
            <w:r w:rsidRPr="00175C9C">
              <w:rPr>
                <w:color w:val="000000"/>
                <w:szCs w:val="28"/>
              </w:rPr>
              <w:t>власти субъекта Российской Федерации, органа местного самоуправления)</w:t>
            </w:r>
          </w:p>
          <w:p w:rsidR="00BC02C2" w:rsidRDefault="00BC02C2" w:rsidP="001F6ABC">
            <w:pPr>
              <w:autoSpaceDE w:val="0"/>
              <w:autoSpaceDN w:val="0"/>
              <w:adjustRightInd w:val="0"/>
              <w:jc w:val="both"/>
              <w:rPr>
                <w:color w:val="000000"/>
                <w:lang w:val="en-US"/>
              </w:rPr>
            </w:pPr>
          </w:p>
          <w:p w:rsidR="001B2C56" w:rsidRDefault="00855A67" w:rsidP="001F6ABC">
            <w:pPr>
              <w:autoSpaceDE w:val="0"/>
              <w:autoSpaceDN w:val="0"/>
              <w:adjustRightInd w:val="0"/>
              <w:jc w:val="both"/>
              <w:rPr>
                <w:color w:val="000000"/>
              </w:rPr>
            </w:pPr>
            <w:r w:rsidRPr="005C1F3E">
              <w:rPr>
                <w:color w:val="000000"/>
              </w:rPr>
              <w:t xml:space="preserve">            1. Сведения о застройщике:</w:t>
            </w:r>
          </w:p>
          <w:p w:rsidR="00A25439" w:rsidRPr="00175C9C" w:rsidRDefault="00A25439" w:rsidP="001F6ABC">
            <w:pPr>
              <w:autoSpaceDE w:val="0"/>
              <w:autoSpaceDN w:val="0"/>
              <w:adjustRightInd w:val="0"/>
              <w:jc w:val="both"/>
              <w:rPr>
                <w:b/>
                <w:bCs/>
                <w:color w:val="000000"/>
                <w:sz w:val="28"/>
                <w:szCs w:val="28"/>
              </w:rPr>
            </w:pPr>
          </w:p>
          <w:tbl>
            <w:tblPr>
              <w:tblStyle w:val="1b"/>
              <w:tblW w:w="0" w:type="auto"/>
              <w:tblLook w:val="0000"/>
            </w:tblPr>
            <w:tblGrid>
              <w:gridCol w:w="850"/>
              <w:gridCol w:w="5241"/>
              <w:gridCol w:w="4536"/>
            </w:tblGrid>
            <w:tr w:rsidR="00855A67" w:rsidRPr="005C1F3E" w:rsidTr="001F6ABC">
              <w:tc>
                <w:tcPr>
                  <w:tcW w:w="850" w:type="dxa"/>
                </w:tcPr>
                <w:p w:rsidR="00855A67" w:rsidRPr="005C1F3E" w:rsidRDefault="00855A67" w:rsidP="001F6ABC">
                  <w:pPr>
                    <w:autoSpaceDE w:val="0"/>
                    <w:autoSpaceDN w:val="0"/>
                    <w:adjustRightInd w:val="0"/>
                    <w:jc w:val="center"/>
                    <w:outlineLvl w:val="1"/>
                    <w:rPr>
                      <w:rFonts w:ascii="Times New Roman" w:hAnsi="Times New Roman"/>
                      <w:bCs/>
                      <w:color w:val="000000"/>
                      <w:sz w:val="22"/>
                      <w:szCs w:val="22"/>
                    </w:rPr>
                  </w:pPr>
                  <w:r w:rsidRPr="005C1F3E">
                    <w:rPr>
                      <w:rFonts w:ascii="Times New Roman" w:hAnsi="Times New Roman"/>
                      <w:bCs/>
                      <w:color w:val="000000"/>
                      <w:sz w:val="22"/>
                      <w:szCs w:val="22"/>
                    </w:rPr>
                    <w:t>1.1</w:t>
                  </w:r>
                </w:p>
              </w:tc>
              <w:tc>
                <w:tcPr>
                  <w:tcW w:w="5241" w:type="dxa"/>
                </w:tcPr>
                <w:p w:rsidR="00855A67" w:rsidRPr="005C1F3E" w:rsidRDefault="00855A67" w:rsidP="001F6ABC">
                  <w:pPr>
                    <w:autoSpaceDE w:val="0"/>
                    <w:autoSpaceDN w:val="0"/>
                    <w:adjustRightInd w:val="0"/>
                    <w:jc w:val="both"/>
                    <w:rPr>
                      <w:rFonts w:ascii="Times New Roman" w:hAnsi="Times New Roman"/>
                      <w:bCs/>
                      <w:color w:val="000000"/>
                      <w:sz w:val="22"/>
                      <w:szCs w:val="22"/>
                    </w:rPr>
                  </w:pPr>
                  <w:r w:rsidRPr="005C1F3E">
                    <w:rPr>
                      <w:rFonts w:ascii="Times New Roman" w:hAnsi="Times New Roman"/>
                      <w:bCs/>
                      <w:color w:val="000000"/>
                      <w:sz w:val="22"/>
                      <w:szCs w:val="22"/>
                    </w:rPr>
                    <w:t>Сведения о физическом лице, в случае если застройщиком является физическое лицо:</w:t>
                  </w:r>
                </w:p>
              </w:tc>
              <w:tc>
                <w:tcPr>
                  <w:tcW w:w="4536" w:type="dxa"/>
                </w:tcPr>
                <w:p w:rsidR="00855A67" w:rsidRPr="005C1F3E" w:rsidRDefault="00855A67" w:rsidP="001F6ABC">
                  <w:pPr>
                    <w:autoSpaceDE w:val="0"/>
                    <w:autoSpaceDN w:val="0"/>
                    <w:adjustRightInd w:val="0"/>
                    <w:rPr>
                      <w:rFonts w:ascii="Times New Roman" w:hAnsi="Times New Roman"/>
                      <w:bCs/>
                      <w:color w:val="000000"/>
                      <w:sz w:val="22"/>
                      <w:szCs w:val="22"/>
                    </w:rPr>
                  </w:pPr>
                </w:p>
              </w:tc>
            </w:tr>
            <w:tr w:rsidR="00855A67" w:rsidRPr="005C1F3E" w:rsidTr="001F6ABC">
              <w:tc>
                <w:tcPr>
                  <w:tcW w:w="850" w:type="dxa"/>
                </w:tcPr>
                <w:p w:rsidR="00855A67" w:rsidRPr="005C1F3E" w:rsidRDefault="00855A67" w:rsidP="001F6ABC">
                  <w:pPr>
                    <w:autoSpaceDE w:val="0"/>
                    <w:autoSpaceDN w:val="0"/>
                    <w:adjustRightInd w:val="0"/>
                    <w:jc w:val="center"/>
                    <w:rPr>
                      <w:rFonts w:ascii="Times New Roman" w:hAnsi="Times New Roman"/>
                      <w:bCs/>
                      <w:color w:val="000000"/>
                      <w:sz w:val="22"/>
                      <w:szCs w:val="22"/>
                    </w:rPr>
                  </w:pPr>
                  <w:r w:rsidRPr="005C1F3E">
                    <w:rPr>
                      <w:rFonts w:ascii="Times New Roman" w:hAnsi="Times New Roman"/>
                      <w:bCs/>
                      <w:color w:val="000000"/>
                      <w:sz w:val="22"/>
                      <w:szCs w:val="22"/>
                    </w:rPr>
                    <w:t>1.1.1</w:t>
                  </w:r>
                </w:p>
              </w:tc>
              <w:tc>
                <w:tcPr>
                  <w:tcW w:w="5241" w:type="dxa"/>
                </w:tcPr>
                <w:p w:rsidR="00855A67" w:rsidRPr="005C1F3E" w:rsidRDefault="00855A67" w:rsidP="001F6ABC">
                  <w:pPr>
                    <w:autoSpaceDE w:val="0"/>
                    <w:autoSpaceDN w:val="0"/>
                    <w:adjustRightInd w:val="0"/>
                    <w:jc w:val="both"/>
                    <w:rPr>
                      <w:rFonts w:ascii="Times New Roman" w:hAnsi="Times New Roman"/>
                      <w:bCs/>
                      <w:color w:val="000000"/>
                      <w:sz w:val="22"/>
                      <w:szCs w:val="22"/>
                    </w:rPr>
                  </w:pPr>
                  <w:r w:rsidRPr="005C1F3E">
                    <w:rPr>
                      <w:rFonts w:ascii="Times New Roman" w:hAnsi="Times New Roman"/>
                      <w:bCs/>
                      <w:color w:val="000000"/>
                      <w:sz w:val="22"/>
                      <w:szCs w:val="22"/>
                    </w:rPr>
                    <w:t>Фамилия, имя, отчество (при наличии)</w:t>
                  </w:r>
                </w:p>
              </w:tc>
              <w:tc>
                <w:tcPr>
                  <w:tcW w:w="4536" w:type="dxa"/>
                </w:tcPr>
                <w:p w:rsidR="00855A67" w:rsidRPr="005C1F3E" w:rsidRDefault="00855A67" w:rsidP="001F6ABC">
                  <w:pPr>
                    <w:autoSpaceDE w:val="0"/>
                    <w:autoSpaceDN w:val="0"/>
                    <w:adjustRightInd w:val="0"/>
                    <w:rPr>
                      <w:rFonts w:ascii="Times New Roman" w:hAnsi="Times New Roman"/>
                      <w:bCs/>
                      <w:color w:val="000000"/>
                      <w:sz w:val="22"/>
                      <w:szCs w:val="22"/>
                    </w:rPr>
                  </w:pPr>
                </w:p>
              </w:tc>
            </w:tr>
            <w:tr w:rsidR="00855A67" w:rsidRPr="005C1F3E" w:rsidTr="001F6ABC">
              <w:tc>
                <w:tcPr>
                  <w:tcW w:w="850" w:type="dxa"/>
                </w:tcPr>
                <w:p w:rsidR="00855A67" w:rsidRPr="005C1F3E" w:rsidRDefault="00855A67" w:rsidP="001F6ABC">
                  <w:pPr>
                    <w:autoSpaceDE w:val="0"/>
                    <w:autoSpaceDN w:val="0"/>
                    <w:adjustRightInd w:val="0"/>
                    <w:jc w:val="center"/>
                    <w:rPr>
                      <w:rFonts w:ascii="Times New Roman" w:hAnsi="Times New Roman"/>
                      <w:bCs/>
                      <w:color w:val="000000"/>
                      <w:sz w:val="22"/>
                      <w:szCs w:val="22"/>
                    </w:rPr>
                  </w:pPr>
                  <w:r w:rsidRPr="005C1F3E">
                    <w:rPr>
                      <w:rFonts w:ascii="Times New Roman" w:hAnsi="Times New Roman"/>
                      <w:bCs/>
                      <w:color w:val="000000"/>
                      <w:sz w:val="22"/>
                      <w:szCs w:val="22"/>
                    </w:rPr>
                    <w:t>1.1.2</w:t>
                  </w:r>
                </w:p>
              </w:tc>
              <w:tc>
                <w:tcPr>
                  <w:tcW w:w="5241" w:type="dxa"/>
                </w:tcPr>
                <w:p w:rsidR="00855A67" w:rsidRPr="005C1F3E" w:rsidRDefault="00855A67" w:rsidP="001F6ABC">
                  <w:pPr>
                    <w:autoSpaceDE w:val="0"/>
                    <w:autoSpaceDN w:val="0"/>
                    <w:adjustRightInd w:val="0"/>
                    <w:jc w:val="both"/>
                    <w:rPr>
                      <w:rFonts w:ascii="Times New Roman" w:hAnsi="Times New Roman"/>
                      <w:bCs/>
                      <w:color w:val="000000"/>
                      <w:sz w:val="22"/>
                      <w:szCs w:val="22"/>
                    </w:rPr>
                  </w:pPr>
                  <w:r w:rsidRPr="005C1F3E">
                    <w:rPr>
                      <w:rFonts w:ascii="Times New Roman" w:hAnsi="Times New Roman"/>
                      <w:bCs/>
                      <w:color w:val="000000"/>
                      <w:sz w:val="22"/>
                      <w:szCs w:val="22"/>
                    </w:rPr>
                    <w:t>Место жительства</w:t>
                  </w:r>
                </w:p>
              </w:tc>
              <w:tc>
                <w:tcPr>
                  <w:tcW w:w="4536" w:type="dxa"/>
                </w:tcPr>
                <w:p w:rsidR="00855A67" w:rsidRPr="005C1F3E" w:rsidRDefault="00855A67" w:rsidP="001F6ABC">
                  <w:pPr>
                    <w:autoSpaceDE w:val="0"/>
                    <w:autoSpaceDN w:val="0"/>
                    <w:adjustRightInd w:val="0"/>
                    <w:rPr>
                      <w:rFonts w:ascii="Times New Roman" w:hAnsi="Times New Roman"/>
                      <w:bCs/>
                      <w:color w:val="000000"/>
                      <w:sz w:val="22"/>
                      <w:szCs w:val="22"/>
                    </w:rPr>
                  </w:pPr>
                </w:p>
              </w:tc>
            </w:tr>
            <w:tr w:rsidR="00855A67" w:rsidRPr="005C1F3E" w:rsidTr="001F6ABC">
              <w:tc>
                <w:tcPr>
                  <w:tcW w:w="850" w:type="dxa"/>
                </w:tcPr>
                <w:p w:rsidR="00855A67" w:rsidRPr="005C1F3E" w:rsidRDefault="00855A67" w:rsidP="001F6ABC">
                  <w:pPr>
                    <w:autoSpaceDE w:val="0"/>
                    <w:autoSpaceDN w:val="0"/>
                    <w:adjustRightInd w:val="0"/>
                    <w:jc w:val="center"/>
                    <w:rPr>
                      <w:rFonts w:ascii="Times New Roman" w:hAnsi="Times New Roman"/>
                      <w:bCs/>
                      <w:color w:val="000000"/>
                      <w:sz w:val="22"/>
                      <w:szCs w:val="22"/>
                    </w:rPr>
                  </w:pPr>
                  <w:r w:rsidRPr="005C1F3E">
                    <w:rPr>
                      <w:rFonts w:ascii="Times New Roman" w:hAnsi="Times New Roman"/>
                      <w:bCs/>
                      <w:color w:val="000000"/>
                      <w:sz w:val="22"/>
                      <w:szCs w:val="22"/>
                    </w:rPr>
                    <w:t>1.1.3</w:t>
                  </w:r>
                </w:p>
              </w:tc>
              <w:tc>
                <w:tcPr>
                  <w:tcW w:w="5241" w:type="dxa"/>
                </w:tcPr>
                <w:p w:rsidR="00855A67" w:rsidRPr="005C1F3E" w:rsidRDefault="00855A67" w:rsidP="001F6ABC">
                  <w:pPr>
                    <w:autoSpaceDE w:val="0"/>
                    <w:autoSpaceDN w:val="0"/>
                    <w:adjustRightInd w:val="0"/>
                    <w:jc w:val="both"/>
                    <w:rPr>
                      <w:rFonts w:ascii="Times New Roman" w:hAnsi="Times New Roman"/>
                      <w:bCs/>
                      <w:color w:val="000000"/>
                      <w:sz w:val="22"/>
                      <w:szCs w:val="22"/>
                    </w:rPr>
                  </w:pPr>
                  <w:r w:rsidRPr="005C1F3E">
                    <w:rPr>
                      <w:rFonts w:ascii="Times New Roman" w:hAnsi="Times New Roman"/>
                      <w:bCs/>
                      <w:color w:val="000000"/>
                      <w:sz w:val="22"/>
                      <w:szCs w:val="22"/>
                    </w:rPr>
                    <w:t>Реквизиты документа, удостоверяющего личность</w:t>
                  </w:r>
                </w:p>
              </w:tc>
              <w:tc>
                <w:tcPr>
                  <w:tcW w:w="4536" w:type="dxa"/>
                </w:tcPr>
                <w:p w:rsidR="00855A67" w:rsidRPr="005C1F3E" w:rsidRDefault="00855A67" w:rsidP="001F6ABC">
                  <w:pPr>
                    <w:autoSpaceDE w:val="0"/>
                    <w:autoSpaceDN w:val="0"/>
                    <w:adjustRightInd w:val="0"/>
                    <w:rPr>
                      <w:rFonts w:ascii="Times New Roman" w:hAnsi="Times New Roman"/>
                      <w:bCs/>
                      <w:color w:val="000000"/>
                      <w:sz w:val="22"/>
                      <w:szCs w:val="22"/>
                    </w:rPr>
                  </w:pPr>
                </w:p>
              </w:tc>
            </w:tr>
            <w:tr w:rsidR="00855A67" w:rsidRPr="005C1F3E" w:rsidTr="001F6ABC">
              <w:tc>
                <w:tcPr>
                  <w:tcW w:w="850" w:type="dxa"/>
                </w:tcPr>
                <w:p w:rsidR="00855A67" w:rsidRPr="005C1F3E" w:rsidRDefault="00855A67" w:rsidP="001F6ABC">
                  <w:pPr>
                    <w:autoSpaceDE w:val="0"/>
                    <w:autoSpaceDN w:val="0"/>
                    <w:adjustRightInd w:val="0"/>
                    <w:jc w:val="center"/>
                    <w:outlineLvl w:val="1"/>
                    <w:rPr>
                      <w:rFonts w:ascii="Times New Roman" w:hAnsi="Times New Roman"/>
                      <w:bCs/>
                      <w:color w:val="000000"/>
                      <w:sz w:val="22"/>
                      <w:szCs w:val="22"/>
                    </w:rPr>
                  </w:pPr>
                  <w:r w:rsidRPr="005C1F3E">
                    <w:rPr>
                      <w:rFonts w:ascii="Times New Roman" w:hAnsi="Times New Roman"/>
                      <w:bCs/>
                      <w:color w:val="000000"/>
                      <w:sz w:val="22"/>
                      <w:szCs w:val="22"/>
                    </w:rPr>
                    <w:t>1.2</w:t>
                  </w:r>
                </w:p>
              </w:tc>
              <w:tc>
                <w:tcPr>
                  <w:tcW w:w="5241" w:type="dxa"/>
                </w:tcPr>
                <w:p w:rsidR="00855A67" w:rsidRPr="005C1F3E" w:rsidRDefault="00855A67" w:rsidP="001F6ABC">
                  <w:pPr>
                    <w:autoSpaceDE w:val="0"/>
                    <w:autoSpaceDN w:val="0"/>
                    <w:adjustRightInd w:val="0"/>
                    <w:jc w:val="both"/>
                    <w:rPr>
                      <w:rFonts w:ascii="Times New Roman" w:hAnsi="Times New Roman"/>
                      <w:bCs/>
                      <w:color w:val="000000"/>
                      <w:sz w:val="22"/>
                      <w:szCs w:val="22"/>
                    </w:rPr>
                  </w:pPr>
                  <w:r w:rsidRPr="005C1F3E">
                    <w:rPr>
                      <w:rFonts w:ascii="Times New Roman" w:hAnsi="Times New Roman"/>
                      <w:bCs/>
                      <w:color w:val="000000"/>
                      <w:sz w:val="22"/>
                      <w:szCs w:val="22"/>
                    </w:rPr>
                    <w:t>Сведения о юридическом лице, в случае если застройщиком является юридическое лицо:</w:t>
                  </w:r>
                </w:p>
              </w:tc>
              <w:tc>
                <w:tcPr>
                  <w:tcW w:w="4536" w:type="dxa"/>
                </w:tcPr>
                <w:p w:rsidR="00855A67" w:rsidRPr="005C1F3E" w:rsidRDefault="00855A67" w:rsidP="001F6ABC">
                  <w:pPr>
                    <w:autoSpaceDE w:val="0"/>
                    <w:autoSpaceDN w:val="0"/>
                    <w:adjustRightInd w:val="0"/>
                    <w:rPr>
                      <w:rFonts w:ascii="Times New Roman" w:hAnsi="Times New Roman"/>
                      <w:bCs/>
                      <w:color w:val="000000"/>
                      <w:sz w:val="22"/>
                      <w:szCs w:val="22"/>
                    </w:rPr>
                  </w:pPr>
                </w:p>
              </w:tc>
            </w:tr>
            <w:tr w:rsidR="00855A67" w:rsidRPr="005C1F3E" w:rsidTr="001F6ABC">
              <w:tc>
                <w:tcPr>
                  <w:tcW w:w="850" w:type="dxa"/>
                </w:tcPr>
                <w:p w:rsidR="00855A67" w:rsidRPr="005C1F3E" w:rsidRDefault="00855A67" w:rsidP="001F6ABC">
                  <w:pPr>
                    <w:autoSpaceDE w:val="0"/>
                    <w:autoSpaceDN w:val="0"/>
                    <w:adjustRightInd w:val="0"/>
                    <w:jc w:val="center"/>
                    <w:rPr>
                      <w:rFonts w:ascii="Times New Roman" w:hAnsi="Times New Roman"/>
                      <w:bCs/>
                      <w:color w:val="000000"/>
                      <w:sz w:val="22"/>
                      <w:szCs w:val="22"/>
                    </w:rPr>
                  </w:pPr>
                  <w:r w:rsidRPr="005C1F3E">
                    <w:rPr>
                      <w:rFonts w:ascii="Times New Roman" w:hAnsi="Times New Roman"/>
                      <w:bCs/>
                      <w:color w:val="000000"/>
                      <w:sz w:val="22"/>
                      <w:szCs w:val="22"/>
                    </w:rPr>
                    <w:t>1.2.1</w:t>
                  </w:r>
                </w:p>
              </w:tc>
              <w:tc>
                <w:tcPr>
                  <w:tcW w:w="5241" w:type="dxa"/>
                </w:tcPr>
                <w:p w:rsidR="00855A67" w:rsidRPr="005C1F3E" w:rsidRDefault="00855A67" w:rsidP="001F6ABC">
                  <w:pPr>
                    <w:autoSpaceDE w:val="0"/>
                    <w:autoSpaceDN w:val="0"/>
                    <w:adjustRightInd w:val="0"/>
                    <w:jc w:val="both"/>
                    <w:rPr>
                      <w:rFonts w:ascii="Times New Roman" w:hAnsi="Times New Roman"/>
                      <w:bCs/>
                      <w:color w:val="000000"/>
                      <w:sz w:val="22"/>
                      <w:szCs w:val="22"/>
                    </w:rPr>
                  </w:pPr>
                  <w:r w:rsidRPr="005C1F3E">
                    <w:rPr>
                      <w:rFonts w:ascii="Times New Roman" w:hAnsi="Times New Roman"/>
                      <w:bCs/>
                      <w:color w:val="000000"/>
                      <w:sz w:val="22"/>
                      <w:szCs w:val="22"/>
                    </w:rPr>
                    <w:t>Наименование</w:t>
                  </w:r>
                </w:p>
              </w:tc>
              <w:tc>
                <w:tcPr>
                  <w:tcW w:w="4536" w:type="dxa"/>
                </w:tcPr>
                <w:p w:rsidR="00855A67" w:rsidRPr="005C1F3E" w:rsidRDefault="00855A67" w:rsidP="001F6ABC">
                  <w:pPr>
                    <w:autoSpaceDE w:val="0"/>
                    <w:autoSpaceDN w:val="0"/>
                    <w:adjustRightInd w:val="0"/>
                    <w:rPr>
                      <w:rFonts w:ascii="Times New Roman" w:hAnsi="Times New Roman"/>
                      <w:bCs/>
                      <w:color w:val="000000"/>
                      <w:sz w:val="22"/>
                      <w:szCs w:val="22"/>
                    </w:rPr>
                  </w:pPr>
                </w:p>
              </w:tc>
            </w:tr>
            <w:tr w:rsidR="00855A67" w:rsidRPr="005C1F3E" w:rsidTr="001F6ABC">
              <w:tc>
                <w:tcPr>
                  <w:tcW w:w="850" w:type="dxa"/>
                </w:tcPr>
                <w:p w:rsidR="00855A67" w:rsidRPr="005C1F3E" w:rsidRDefault="00855A67" w:rsidP="001F6ABC">
                  <w:pPr>
                    <w:autoSpaceDE w:val="0"/>
                    <w:autoSpaceDN w:val="0"/>
                    <w:adjustRightInd w:val="0"/>
                    <w:jc w:val="center"/>
                    <w:rPr>
                      <w:rFonts w:ascii="Times New Roman" w:hAnsi="Times New Roman"/>
                      <w:bCs/>
                      <w:color w:val="000000"/>
                      <w:sz w:val="22"/>
                      <w:szCs w:val="22"/>
                    </w:rPr>
                  </w:pPr>
                  <w:r w:rsidRPr="005C1F3E">
                    <w:rPr>
                      <w:rFonts w:ascii="Times New Roman" w:hAnsi="Times New Roman"/>
                      <w:bCs/>
                      <w:color w:val="000000"/>
                      <w:sz w:val="22"/>
                      <w:szCs w:val="22"/>
                    </w:rPr>
                    <w:t>1.2.2</w:t>
                  </w:r>
                </w:p>
              </w:tc>
              <w:tc>
                <w:tcPr>
                  <w:tcW w:w="5241" w:type="dxa"/>
                </w:tcPr>
                <w:p w:rsidR="00855A67" w:rsidRPr="005C1F3E" w:rsidRDefault="00855A67" w:rsidP="001F6ABC">
                  <w:pPr>
                    <w:autoSpaceDE w:val="0"/>
                    <w:autoSpaceDN w:val="0"/>
                    <w:adjustRightInd w:val="0"/>
                    <w:jc w:val="both"/>
                    <w:rPr>
                      <w:rFonts w:ascii="Times New Roman" w:hAnsi="Times New Roman"/>
                      <w:bCs/>
                      <w:color w:val="000000"/>
                      <w:sz w:val="22"/>
                      <w:szCs w:val="22"/>
                    </w:rPr>
                  </w:pPr>
                  <w:r w:rsidRPr="005C1F3E">
                    <w:rPr>
                      <w:rFonts w:ascii="Times New Roman" w:hAnsi="Times New Roman"/>
                      <w:bCs/>
                      <w:color w:val="000000"/>
                      <w:sz w:val="22"/>
                      <w:szCs w:val="22"/>
                    </w:rPr>
                    <w:t>Место нахождения</w:t>
                  </w:r>
                </w:p>
              </w:tc>
              <w:tc>
                <w:tcPr>
                  <w:tcW w:w="4536" w:type="dxa"/>
                </w:tcPr>
                <w:p w:rsidR="00855A67" w:rsidRPr="005C1F3E" w:rsidRDefault="00855A67" w:rsidP="001F6ABC">
                  <w:pPr>
                    <w:autoSpaceDE w:val="0"/>
                    <w:autoSpaceDN w:val="0"/>
                    <w:adjustRightInd w:val="0"/>
                    <w:rPr>
                      <w:rFonts w:ascii="Times New Roman" w:hAnsi="Times New Roman"/>
                      <w:bCs/>
                      <w:color w:val="000000"/>
                      <w:sz w:val="22"/>
                      <w:szCs w:val="22"/>
                    </w:rPr>
                  </w:pPr>
                </w:p>
              </w:tc>
            </w:tr>
            <w:tr w:rsidR="00855A67" w:rsidRPr="005C1F3E" w:rsidTr="001F6ABC">
              <w:tc>
                <w:tcPr>
                  <w:tcW w:w="850" w:type="dxa"/>
                </w:tcPr>
                <w:p w:rsidR="00855A67" w:rsidRPr="005C1F3E" w:rsidRDefault="00855A67" w:rsidP="001F6ABC">
                  <w:pPr>
                    <w:autoSpaceDE w:val="0"/>
                    <w:autoSpaceDN w:val="0"/>
                    <w:adjustRightInd w:val="0"/>
                    <w:jc w:val="center"/>
                    <w:rPr>
                      <w:rFonts w:ascii="Times New Roman" w:hAnsi="Times New Roman"/>
                      <w:bCs/>
                      <w:color w:val="000000"/>
                      <w:sz w:val="22"/>
                      <w:szCs w:val="22"/>
                    </w:rPr>
                  </w:pPr>
                  <w:r w:rsidRPr="005C1F3E">
                    <w:rPr>
                      <w:rFonts w:ascii="Times New Roman" w:hAnsi="Times New Roman"/>
                      <w:bCs/>
                      <w:color w:val="000000"/>
                      <w:sz w:val="22"/>
                      <w:szCs w:val="22"/>
                    </w:rPr>
                    <w:t>1.2.3</w:t>
                  </w:r>
                </w:p>
              </w:tc>
              <w:tc>
                <w:tcPr>
                  <w:tcW w:w="5241" w:type="dxa"/>
                </w:tcPr>
                <w:p w:rsidR="00855A67" w:rsidRPr="005C1F3E" w:rsidRDefault="00855A67" w:rsidP="001F6ABC">
                  <w:pPr>
                    <w:autoSpaceDE w:val="0"/>
                    <w:autoSpaceDN w:val="0"/>
                    <w:adjustRightInd w:val="0"/>
                    <w:jc w:val="both"/>
                    <w:rPr>
                      <w:rFonts w:ascii="Times New Roman" w:hAnsi="Times New Roman"/>
                      <w:bCs/>
                      <w:color w:val="000000"/>
                      <w:sz w:val="22"/>
                      <w:szCs w:val="22"/>
                    </w:rPr>
                  </w:pPr>
                  <w:r w:rsidRPr="005C1F3E">
                    <w:rPr>
                      <w:rFonts w:ascii="Times New Roman" w:hAnsi="Times New Roman"/>
                      <w:bCs/>
                      <w:color w:val="000000"/>
                      <w:sz w:val="22"/>
                      <w:szCs w:val="22"/>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Pr>
                <w:p w:rsidR="00855A67" w:rsidRPr="005C1F3E" w:rsidRDefault="00855A67" w:rsidP="001F6ABC">
                  <w:pPr>
                    <w:autoSpaceDE w:val="0"/>
                    <w:autoSpaceDN w:val="0"/>
                    <w:adjustRightInd w:val="0"/>
                    <w:rPr>
                      <w:rFonts w:ascii="Times New Roman" w:hAnsi="Times New Roman"/>
                      <w:bCs/>
                      <w:color w:val="000000"/>
                      <w:sz w:val="22"/>
                      <w:szCs w:val="22"/>
                    </w:rPr>
                  </w:pPr>
                </w:p>
              </w:tc>
            </w:tr>
            <w:tr w:rsidR="00855A67" w:rsidRPr="005C1F3E" w:rsidTr="001F6ABC">
              <w:tc>
                <w:tcPr>
                  <w:tcW w:w="850" w:type="dxa"/>
                </w:tcPr>
                <w:p w:rsidR="00855A67" w:rsidRPr="005C1F3E" w:rsidRDefault="00855A67" w:rsidP="001F6ABC">
                  <w:pPr>
                    <w:autoSpaceDE w:val="0"/>
                    <w:autoSpaceDN w:val="0"/>
                    <w:adjustRightInd w:val="0"/>
                    <w:jc w:val="center"/>
                    <w:rPr>
                      <w:rFonts w:ascii="Times New Roman" w:hAnsi="Times New Roman"/>
                      <w:bCs/>
                      <w:color w:val="000000"/>
                      <w:sz w:val="22"/>
                      <w:szCs w:val="22"/>
                    </w:rPr>
                  </w:pPr>
                  <w:r w:rsidRPr="005C1F3E">
                    <w:rPr>
                      <w:rFonts w:ascii="Times New Roman" w:hAnsi="Times New Roman"/>
                      <w:bCs/>
                      <w:color w:val="000000"/>
                      <w:sz w:val="22"/>
                      <w:szCs w:val="22"/>
                    </w:rPr>
                    <w:t>1.2.4</w:t>
                  </w:r>
                </w:p>
              </w:tc>
              <w:tc>
                <w:tcPr>
                  <w:tcW w:w="5241" w:type="dxa"/>
                </w:tcPr>
                <w:p w:rsidR="00855A67" w:rsidRPr="005C1F3E" w:rsidRDefault="00855A67" w:rsidP="001F6ABC">
                  <w:pPr>
                    <w:autoSpaceDE w:val="0"/>
                    <w:autoSpaceDN w:val="0"/>
                    <w:adjustRightInd w:val="0"/>
                    <w:jc w:val="both"/>
                    <w:rPr>
                      <w:rFonts w:ascii="Times New Roman" w:hAnsi="Times New Roman"/>
                      <w:bCs/>
                      <w:color w:val="000000"/>
                      <w:sz w:val="22"/>
                      <w:szCs w:val="22"/>
                    </w:rPr>
                  </w:pPr>
                  <w:r w:rsidRPr="005C1F3E">
                    <w:rPr>
                      <w:rFonts w:ascii="Times New Roman" w:hAnsi="Times New Roman"/>
                      <w:bCs/>
                      <w:color w:val="000000"/>
                      <w:sz w:val="22"/>
                      <w:szCs w:val="22"/>
                    </w:rPr>
                    <w:t>Идентификационный номер налогоплательщика, за исключением случая, если заявителем является иностранное юридическое лицо</w:t>
                  </w:r>
                </w:p>
              </w:tc>
              <w:tc>
                <w:tcPr>
                  <w:tcW w:w="4536" w:type="dxa"/>
                </w:tcPr>
                <w:p w:rsidR="00855A67" w:rsidRPr="005C1F3E" w:rsidRDefault="00855A67" w:rsidP="001F6ABC">
                  <w:pPr>
                    <w:autoSpaceDE w:val="0"/>
                    <w:autoSpaceDN w:val="0"/>
                    <w:adjustRightInd w:val="0"/>
                    <w:rPr>
                      <w:rFonts w:ascii="Times New Roman" w:hAnsi="Times New Roman"/>
                      <w:bCs/>
                      <w:color w:val="000000"/>
                      <w:sz w:val="22"/>
                      <w:szCs w:val="22"/>
                    </w:rPr>
                  </w:pPr>
                </w:p>
              </w:tc>
            </w:tr>
          </w:tbl>
          <w:p w:rsidR="00A25439" w:rsidRDefault="00855A67" w:rsidP="001F6ABC">
            <w:pPr>
              <w:autoSpaceDE w:val="0"/>
              <w:autoSpaceDN w:val="0"/>
              <w:adjustRightInd w:val="0"/>
              <w:jc w:val="both"/>
              <w:rPr>
                <w:color w:val="000000"/>
                <w:sz w:val="28"/>
                <w:szCs w:val="28"/>
              </w:rPr>
            </w:pPr>
            <w:r w:rsidRPr="00175C9C">
              <w:rPr>
                <w:color w:val="000000"/>
                <w:sz w:val="28"/>
                <w:szCs w:val="28"/>
              </w:rPr>
              <w:t xml:space="preserve">          </w:t>
            </w:r>
          </w:p>
          <w:p w:rsidR="001B2C56" w:rsidRDefault="00855A67" w:rsidP="00A25439">
            <w:pPr>
              <w:autoSpaceDE w:val="0"/>
              <w:autoSpaceDN w:val="0"/>
              <w:adjustRightInd w:val="0"/>
              <w:ind w:firstLine="709"/>
              <w:jc w:val="both"/>
              <w:rPr>
                <w:color w:val="000000"/>
              </w:rPr>
            </w:pPr>
            <w:r w:rsidRPr="00175C9C">
              <w:rPr>
                <w:color w:val="000000"/>
                <w:sz w:val="28"/>
                <w:szCs w:val="28"/>
              </w:rPr>
              <w:t xml:space="preserve"> </w:t>
            </w:r>
            <w:r w:rsidRPr="005C1F3E">
              <w:rPr>
                <w:color w:val="000000"/>
              </w:rPr>
              <w:t>2. Сведения о земельном участке</w:t>
            </w:r>
          </w:p>
          <w:p w:rsidR="00A25439" w:rsidRPr="00175C9C" w:rsidRDefault="00A25439" w:rsidP="001F6ABC">
            <w:pPr>
              <w:autoSpaceDE w:val="0"/>
              <w:autoSpaceDN w:val="0"/>
              <w:adjustRightInd w:val="0"/>
              <w:jc w:val="both"/>
              <w:rPr>
                <w:b/>
                <w:bCs/>
                <w:color w:val="000000"/>
                <w:sz w:val="28"/>
                <w:szCs w:val="28"/>
              </w:rPr>
            </w:pPr>
          </w:p>
          <w:tbl>
            <w:tblPr>
              <w:tblStyle w:val="1b"/>
              <w:tblW w:w="0" w:type="auto"/>
              <w:tblLook w:val="0000"/>
            </w:tblPr>
            <w:tblGrid>
              <w:gridCol w:w="850"/>
              <w:gridCol w:w="5241"/>
              <w:gridCol w:w="4536"/>
            </w:tblGrid>
            <w:tr w:rsidR="00855A67" w:rsidRPr="00175C9C" w:rsidTr="001F6ABC">
              <w:tc>
                <w:tcPr>
                  <w:tcW w:w="850" w:type="dxa"/>
                </w:tcPr>
                <w:p w:rsidR="00855A67" w:rsidRPr="005C1F3E" w:rsidRDefault="00855A67" w:rsidP="001F6ABC">
                  <w:pPr>
                    <w:autoSpaceDE w:val="0"/>
                    <w:autoSpaceDN w:val="0"/>
                    <w:adjustRightInd w:val="0"/>
                    <w:jc w:val="center"/>
                    <w:rPr>
                      <w:rFonts w:ascii="Times New Roman" w:hAnsi="Times New Roman"/>
                      <w:bCs/>
                      <w:color w:val="000000"/>
                      <w:sz w:val="22"/>
                      <w:szCs w:val="22"/>
                    </w:rPr>
                  </w:pPr>
                  <w:r w:rsidRPr="005C1F3E">
                    <w:rPr>
                      <w:rFonts w:ascii="Times New Roman" w:hAnsi="Times New Roman"/>
                      <w:bCs/>
                      <w:color w:val="000000"/>
                      <w:sz w:val="22"/>
                      <w:szCs w:val="22"/>
                    </w:rPr>
                    <w:t>2.1</w:t>
                  </w:r>
                </w:p>
              </w:tc>
              <w:tc>
                <w:tcPr>
                  <w:tcW w:w="5241" w:type="dxa"/>
                </w:tcPr>
                <w:p w:rsidR="00855A67" w:rsidRPr="005C1F3E" w:rsidRDefault="00855A67" w:rsidP="001F6ABC">
                  <w:pPr>
                    <w:autoSpaceDE w:val="0"/>
                    <w:autoSpaceDN w:val="0"/>
                    <w:adjustRightInd w:val="0"/>
                    <w:rPr>
                      <w:rFonts w:ascii="Times New Roman" w:hAnsi="Times New Roman"/>
                      <w:bCs/>
                      <w:color w:val="000000"/>
                      <w:sz w:val="22"/>
                      <w:szCs w:val="22"/>
                    </w:rPr>
                  </w:pPr>
                  <w:r w:rsidRPr="005C1F3E">
                    <w:rPr>
                      <w:rFonts w:ascii="Times New Roman" w:hAnsi="Times New Roman"/>
                      <w:bCs/>
                      <w:color w:val="000000"/>
                      <w:sz w:val="22"/>
                      <w:szCs w:val="22"/>
                    </w:rPr>
                    <w:t>Кадастровый номер земельного участка (при наличии)</w:t>
                  </w:r>
                </w:p>
              </w:tc>
              <w:tc>
                <w:tcPr>
                  <w:tcW w:w="4536" w:type="dxa"/>
                </w:tcPr>
                <w:p w:rsidR="00855A67" w:rsidRPr="005C1F3E" w:rsidRDefault="00855A67" w:rsidP="001F6ABC">
                  <w:pPr>
                    <w:autoSpaceDE w:val="0"/>
                    <w:autoSpaceDN w:val="0"/>
                    <w:adjustRightInd w:val="0"/>
                    <w:rPr>
                      <w:rFonts w:ascii="Times New Roman" w:hAnsi="Times New Roman"/>
                      <w:bCs/>
                      <w:color w:val="000000"/>
                      <w:sz w:val="22"/>
                      <w:szCs w:val="22"/>
                    </w:rPr>
                  </w:pPr>
                </w:p>
              </w:tc>
            </w:tr>
            <w:tr w:rsidR="00855A67" w:rsidRPr="00175C9C" w:rsidTr="001F6ABC">
              <w:tc>
                <w:tcPr>
                  <w:tcW w:w="850" w:type="dxa"/>
                </w:tcPr>
                <w:p w:rsidR="00855A67" w:rsidRPr="005C1F3E" w:rsidRDefault="00855A67" w:rsidP="001F6ABC">
                  <w:pPr>
                    <w:autoSpaceDE w:val="0"/>
                    <w:autoSpaceDN w:val="0"/>
                    <w:adjustRightInd w:val="0"/>
                    <w:jc w:val="center"/>
                    <w:rPr>
                      <w:rFonts w:ascii="Times New Roman" w:hAnsi="Times New Roman"/>
                      <w:bCs/>
                      <w:color w:val="000000"/>
                      <w:sz w:val="22"/>
                      <w:szCs w:val="22"/>
                    </w:rPr>
                  </w:pPr>
                  <w:r w:rsidRPr="005C1F3E">
                    <w:rPr>
                      <w:rFonts w:ascii="Times New Roman" w:hAnsi="Times New Roman"/>
                      <w:bCs/>
                      <w:color w:val="000000"/>
                      <w:sz w:val="22"/>
                      <w:szCs w:val="22"/>
                    </w:rPr>
                    <w:t>2.2</w:t>
                  </w:r>
                </w:p>
              </w:tc>
              <w:tc>
                <w:tcPr>
                  <w:tcW w:w="5241" w:type="dxa"/>
                </w:tcPr>
                <w:p w:rsidR="00855A67" w:rsidRPr="005C1F3E" w:rsidRDefault="00855A67" w:rsidP="001F6ABC">
                  <w:pPr>
                    <w:autoSpaceDE w:val="0"/>
                    <w:autoSpaceDN w:val="0"/>
                    <w:adjustRightInd w:val="0"/>
                    <w:rPr>
                      <w:rFonts w:ascii="Times New Roman" w:hAnsi="Times New Roman"/>
                      <w:bCs/>
                      <w:color w:val="000000"/>
                      <w:sz w:val="22"/>
                      <w:szCs w:val="22"/>
                    </w:rPr>
                  </w:pPr>
                  <w:r w:rsidRPr="005C1F3E">
                    <w:rPr>
                      <w:rFonts w:ascii="Times New Roman" w:hAnsi="Times New Roman"/>
                      <w:bCs/>
                      <w:color w:val="000000"/>
                      <w:sz w:val="22"/>
                      <w:szCs w:val="22"/>
                    </w:rPr>
                    <w:t>Адрес или описание местоположения земельного участка</w:t>
                  </w:r>
                </w:p>
              </w:tc>
              <w:tc>
                <w:tcPr>
                  <w:tcW w:w="4536" w:type="dxa"/>
                </w:tcPr>
                <w:p w:rsidR="00855A67" w:rsidRPr="005C1F3E" w:rsidRDefault="00855A67" w:rsidP="001F6ABC">
                  <w:pPr>
                    <w:autoSpaceDE w:val="0"/>
                    <w:autoSpaceDN w:val="0"/>
                    <w:adjustRightInd w:val="0"/>
                    <w:rPr>
                      <w:rFonts w:ascii="Times New Roman" w:hAnsi="Times New Roman"/>
                      <w:bCs/>
                      <w:color w:val="000000"/>
                      <w:sz w:val="22"/>
                      <w:szCs w:val="22"/>
                    </w:rPr>
                  </w:pPr>
                </w:p>
              </w:tc>
            </w:tr>
          </w:tbl>
          <w:p w:rsidR="00855A67" w:rsidRDefault="00855A67" w:rsidP="001F6ABC">
            <w:pPr>
              <w:autoSpaceDE w:val="0"/>
              <w:autoSpaceDN w:val="0"/>
              <w:adjustRightInd w:val="0"/>
              <w:jc w:val="both"/>
              <w:rPr>
                <w:b/>
                <w:bCs/>
                <w:color w:val="000000"/>
                <w:sz w:val="28"/>
                <w:szCs w:val="28"/>
                <w:lang w:val="en-US"/>
              </w:rPr>
            </w:pPr>
          </w:p>
          <w:p w:rsidR="001B2C56" w:rsidRPr="00175C9C" w:rsidRDefault="00855A67" w:rsidP="00A67589">
            <w:pPr>
              <w:autoSpaceDE w:val="0"/>
              <w:autoSpaceDN w:val="0"/>
              <w:adjustRightInd w:val="0"/>
              <w:rPr>
                <w:b/>
                <w:bCs/>
                <w:color w:val="000000"/>
                <w:sz w:val="28"/>
                <w:szCs w:val="28"/>
              </w:rPr>
            </w:pPr>
            <w:r w:rsidRPr="00E96786">
              <w:rPr>
                <w:color w:val="000000"/>
              </w:rPr>
              <w:t xml:space="preserve">             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1b"/>
              <w:tblW w:w="0" w:type="auto"/>
              <w:tblLook w:val="0000"/>
            </w:tblPr>
            <w:tblGrid>
              <w:gridCol w:w="846"/>
              <w:gridCol w:w="3118"/>
              <w:gridCol w:w="3686"/>
              <w:gridCol w:w="2977"/>
            </w:tblGrid>
            <w:tr w:rsidR="00855A67" w:rsidRPr="00E96786" w:rsidTr="001F6ABC">
              <w:tc>
                <w:tcPr>
                  <w:tcW w:w="846" w:type="dxa"/>
                </w:tcPr>
                <w:p w:rsidR="00855A67" w:rsidRPr="00E96786" w:rsidRDefault="00855A67" w:rsidP="001F6ABC">
                  <w:pPr>
                    <w:autoSpaceDE w:val="0"/>
                    <w:autoSpaceDN w:val="0"/>
                    <w:adjustRightInd w:val="0"/>
                    <w:jc w:val="center"/>
                    <w:rPr>
                      <w:rFonts w:ascii="Times New Roman" w:hAnsi="Times New Roman"/>
                      <w:bCs/>
                      <w:color w:val="000000"/>
                      <w:sz w:val="22"/>
                      <w:szCs w:val="22"/>
                    </w:rPr>
                  </w:pPr>
                  <w:r w:rsidRPr="00E96786">
                    <w:rPr>
                      <w:rFonts w:ascii="Times New Roman" w:hAnsi="Times New Roman"/>
                      <w:bCs/>
                      <w:color w:val="000000"/>
                      <w:sz w:val="22"/>
                      <w:szCs w:val="22"/>
                    </w:rPr>
                    <w:t xml:space="preserve">N </w:t>
                  </w:r>
                  <w:proofErr w:type="spellStart"/>
                  <w:proofErr w:type="gramStart"/>
                  <w:r w:rsidRPr="00E96786">
                    <w:rPr>
                      <w:rFonts w:ascii="Times New Roman" w:hAnsi="Times New Roman"/>
                      <w:bCs/>
                      <w:color w:val="000000"/>
                      <w:sz w:val="22"/>
                      <w:szCs w:val="22"/>
                    </w:rPr>
                    <w:t>п</w:t>
                  </w:r>
                  <w:proofErr w:type="spellEnd"/>
                  <w:proofErr w:type="gramEnd"/>
                  <w:r w:rsidRPr="00E96786">
                    <w:rPr>
                      <w:rFonts w:ascii="Times New Roman" w:hAnsi="Times New Roman"/>
                      <w:bCs/>
                      <w:color w:val="000000"/>
                      <w:sz w:val="22"/>
                      <w:szCs w:val="22"/>
                    </w:rPr>
                    <w:t>/</w:t>
                  </w:r>
                  <w:proofErr w:type="spellStart"/>
                  <w:r w:rsidRPr="00E96786">
                    <w:rPr>
                      <w:rFonts w:ascii="Times New Roman" w:hAnsi="Times New Roman"/>
                      <w:bCs/>
                      <w:color w:val="000000"/>
                      <w:sz w:val="22"/>
                      <w:szCs w:val="22"/>
                    </w:rPr>
                    <w:t>п</w:t>
                  </w:r>
                  <w:proofErr w:type="spellEnd"/>
                </w:p>
              </w:tc>
              <w:tc>
                <w:tcPr>
                  <w:tcW w:w="3118" w:type="dxa"/>
                </w:tcPr>
                <w:p w:rsidR="00855A67" w:rsidRPr="00E96786" w:rsidRDefault="00855A67" w:rsidP="001F6ABC">
                  <w:pPr>
                    <w:autoSpaceDE w:val="0"/>
                    <w:autoSpaceDN w:val="0"/>
                    <w:adjustRightInd w:val="0"/>
                    <w:jc w:val="center"/>
                    <w:rPr>
                      <w:rFonts w:ascii="Times New Roman" w:hAnsi="Times New Roman"/>
                      <w:bCs/>
                      <w:color w:val="000000"/>
                      <w:sz w:val="22"/>
                      <w:szCs w:val="22"/>
                    </w:rPr>
                  </w:pPr>
                  <w:r w:rsidRPr="00E96786">
                    <w:rPr>
                      <w:rFonts w:ascii="Times New Roman" w:hAnsi="Times New Roman"/>
                      <w:bCs/>
                      <w:color w:val="000000"/>
                      <w:sz w:val="22"/>
                      <w:szCs w:val="22"/>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686" w:type="dxa"/>
                </w:tcPr>
                <w:p w:rsidR="00855A67" w:rsidRPr="00E96786" w:rsidRDefault="00855A67" w:rsidP="001F6ABC">
                  <w:pPr>
                    <w:autoSpaceDE w:val="0"/>
                    <w:autoSpaceDN w:val="0"/>
                    <w:adjustRightInd w:val="0"/>
                    <w:jc w:val="center"/>
                    <w:rPr>
                      <w:rFonts w:ascii="Times New Roman" w:hAnsi="Times New Roman"/>
                      <w:bCs/>
                      <w:color w:val="000000"/>
                      <w:sz w:val="22"/>
                      <w:szCs w:val="22"/>
                    </w:rPr>
                  </w:pPr>
                  <w:proofErr w:type="gramStart"/>
                  <w:r w:rsidRPr="00E96786">
                    <w:rPr>
                      <w:rFonts w:ascii="Times New Roman" w:hAnsi="Times New Roman"/>
                      <w:bCs/>
                      <w:color w:val="000000"/>
                      <w:sz w:val="22"/>
                      <w:szCs w:val="22"/>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p w:rsidR="00855A67" w:rsidRPr="00E96786" w:rsidRDefault="00855A67" w:rsidP="001F6ABC">
                  <w:pPr>
                    <w:autoSpaceDE w:val="0"/>
                    <w:autoSpaceDN w:val="0"/>
                    <w:adjustRightInd w:val="0"/>
                    <w:jc w:val="center"/>
                    <w:rPr>
                      <w:rFonts w:ascii="Times New Roman" w:hAnsi="Times New Roman"/>
                      <w:bCs/>
                      <w:color w:val="000000"/>
                      <w:sz w:val="22"/>
                      <w:szCs w:val="22"/>
                    </w:rPr>
                  </w:pPr>
                  <w:r w:rsidRPr="00E96786">
                    <w:rPr>
                      <w:rFonts w:ascii="Times New Roman" w:hAnsi="Times New Roman"/>
                      <w:bCs/>
                      <w:color w:val="000000"/>
                      <w:sz w:val="22"/>
                      <w:szCs w:val="22"/>
                    </w:rPr>
                    <w:t>______________________</w:t>
                  </w:r>
                </w:p>
                <w:p w:rsidR="00855A67" w:rsidRPr="00E96786" w:rsidRDefault="00855A67" w:rsidP="001F6ABC">
                  <w:pPr>
                    <w:autoSpaceDE w:val="0"/>
                    <w:autoSpaceDN w:val="0"/>
                    <w:adjustRightInd w:val="0"/>
                    <w:jc w:val="center"/>
                    <w:rPr>
                      <w:rFonts w:ascii="Times New Roman" w:hAnsi="Times New Roman"/>
                      <w:bCs/>
                      <w:color w:val="000000"/>
                      <w:sz w:val="22"/>
                      <w:szCs w:val="22"/>
                    </w:rPr>
                  </w:pPr>
                  <w:r w:rsidRPr="00E96786">
                    <w:rPr>
                      <w:rFonts w:ascii="Times New Roman" w:hAnsi="Times New Roman"/>
                      <w:bCs/>
                      <w:color w:val="000000"/>
                      <w:sz w:val="22"/>
                      <w:szCs w:val="22"/>
                    </w:rPr>
                    <w:t>(дата направления уведомления)</w:t>
                  </w:r>
                </w:p>
              </w:tc>
              <w:tc>
                <w:tcPr>
                  <w:tcW w:w="2977" w:type="dxa"/>
                </w:tcPr>
                <w:p w:rsidR="00855A67" w:rsidRPr="00E96786" w:rsidRDefault="00855A67" w:rsidP="001F6ABC">
                  <w:pPr>
                    <w:autoSpaceDE w:val="0"/>
                    <w:autoSpaceDN w:val="0"/>
                    <w:adjustRightInd w:val="0"/>
                    <w:jc w:val="center"/>
                    <w:rPr>
                      <w:rFonts w:ascii="Times New Roman" w:hAnsi="Times New Roman"/>
                      <w:bCs/>
                      <w:color w:val="000000"/>
                      <w:sz w:val="22"/>
                      <w:szCs w:val="22"/>
                    </w:rPr>
                  </w:pPr>
                  <w:r w:rsidRPr="00E96786">
                    <w:rPr>
                      <w:rFonts w:ascii="Times New Roman" w:hAnsi="Times New Roman"/>
                      <w:bCs/>
                      <w:color w:val="000000"/>
                      <w:sz w:val="22"/>
                      <w:szCs w:val="22"/>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855A67" w:rsidRPr="00E96786" w:rsidTr="001F6ABC">
              <w:trPr>
                <w:trHeight w:val="28"/>
              </w:trPr>
              <w:tc>
                <w:tcPr>
                  <w:tcW w:w="846" w:type="dxa"/>
                </w:tcPr>
                <w:p w:rsidR="00855A67" w:rsidRPr="00E96786" w:rsidRDefault="00855A67" w:rsidP="001F6ABC">
                  <w:pPr>
                    <w:autoSpaceDE w:val="0"/>
                    <w:autoSpaceDN w:val="0"/>
                    <w:adjustRightInd w:val="0"/>
                    <w:jc w:val="center"/>
                    <w:rPr>
                      <w:rFonts w:ascii="Times New Roman" w:hAnsi="Times New Roman"/>
                      <w:bCs/>
                      <w:color w:val="000000"/>
                      <w:sz w:val="22"/>
                      <w:szCs w:val="22"/>
                    </w:rPr>
                  </w:pPr>
                  <w:r w:rsidRPr="00E96786">
                    <w:rPr>
                      <w:rFonts w:ascii="Times New Roman" w:hAnsi="Times New Roman"/>
                      <w:bCs/>
                      <w:color w:val="000000"/>
                      <w:sz w:val="22"/>
                      <w:szCs w:val="22"/>
                    </w:rPr>
                    <w:t>3.1</w:t>
                  </w:r>
                </w:p>
              </w:tc>
              <w:tc>
                <w:tcPr>
                  <w:tcW w:w="3118" w:type="dxa"/>
                </w:tcPr>
                <w:p w:rsidR="00855A67" w:rsidRPr="00E96786" w:rsidRDefault="00855A67" w:rsidP="001F6ABC">
                  <w:pPr>
                    <w:autoSpaceDE w:val="0"/>
                    <w:autoSpaceDN w:val="0"/>
                    <w:adjustRightInd w:val="0"/>
                    <w:rPr>
                      <w:rFonts w:ascii="Times New Roman" w:hAnsi="Times New Roman"/>
                      <w:bCs/>
                      <w:color w:val="000000"/>
                      <w:sz w:val="22"/>
                      <w:szCs w:val="22"/>
                    </w:rPr>
                  </w:pPr>
                  <w:r w:rsidRPr="00E96786">
                    <w:rPr>
                      <w:rFonts w:ascii="Times New Roman" w:hAnsi="Times New Roman"/>
                      <w:bCs/>
                      <w:color w:val="000000"/>
                      <w:sz w:val="22"/>
                      <w:szCs w:val="22"/>
                    </w:rPr>
                    <w:t>Количество надземных этажей</w:t>
                  </w:r>
                </w:p>
              </w:tc>
              <w:tc>
                <w:tcPr>
                  <w:tcW w:w="3686" w:type="dxa"/>
                </w:tcPr>
                <w:p w:rsidR="00855A67" w:rsidRPr="00E96786" w:rsidRDefault="00855A67" w:rsidP="001F6ABC">
                  <w:pPr>
                    <w:autoSpaceDE w:val="0"/>
                    <w:autoSpaceDN w:val="0"/>
                    <w:adjustRightInd w:val="0"/>
                    <w:rPr>
                      <w:rFonts w:ascii="Times New Roman" w:hAnsi="Times New Roman"/>
                      <w:bCs/>
                      <w:color w:val="000000"/>
                      <w:sz w:val="22"/>
                      <w:szCs w:val="22"/>
                    </w:rPr>
                  </w:pPr>
                </w:p>
              </w:tc>
              <w:tc>
                <w:tcPr>
                  <w:tcW w:w="2977" w:type="dxa"/>
                </w:tcPr>
                <w:p w:rsidR="00855A67" w:rsidRPr="00E96786" w:rsidRDefault="00855A67" w:rsidP="001F6ABC">
                  <w:pPr>
                    <w:autoSpaceDE w:val="0"/>
                    <w:autoSpaceDN w:val="0"/>
                    <w:adjustRightInd w:val="0"/>
                    <w:rPr>
                      <w:rFonts w:ascii="Times New Roman" w:hAnsi="Times New Roman"/>
                      <w:bCs/>
                      <w:color w:val="000000"/>
                      <w:sz w:val="22"/>
                      <w:szCs w:val="22"/>
                    </w:rPr>
                  </w:pPr>
                </w:p>
              </w:tc>
            </w:tr>
            <w:tr w:rsidR="00855A67" w:rsidRPr="00E96786" w:rsidTr="001F6ABC">
              <w:tc>
                <w:tcPr>
                  <w:tcW w:w="846" w:type="dxa"/>
                </w:tcPr>
                <w:p w:rsidR="00855A67" w:rsidRPr="00E96786" w:rsidRDefault="00855A67" w:rsidP="001F6ABC">
                  <w:pPr>
                    <w:autoSpaceDE w:val="0"/>
                    <w:autoSpaceDN w:val="0"/>
                    <w:adjustRightInd w:val="0"/>
                    <w:jc w:val="center"/>
                    <w:rPr>
                      <w:rFonts w:ascii="Times New Roman" w:hAnsi="Times New Roman"/>
                      <w:bCs/>
                      <w:color w:val="000000"/>
                      <w:sz w:val="22"/>
                      <w:szCs w:val="22"/>
                    </w:rPr>
                  </w:pPr>
                  <w:r w:rsidRPr="00E96786">
                    <w:rPr>
                      <w:rFonts w:ascii="Times New Roman" w:hAnsi="Times New Roman"/>
                      <w:bCs/>
                      <w:color w:val="000000"/>
                      <w:sz w:val="22"/>
                      <w:szCs w:val="22"/>
                    </w:rPr>
                    <w:t>3.2</w:t>
                  </w:r>
                </w:p>
              </w:tc>
              <w:tc>
                <w:tcPr>
                  <w:tcW w:w="3118" w:type="dxa"/>
                </w:tcPr>
                <w:p w:rsidR="00855A67" w:rsidRPr="00E96786" w:rsidRDefault="00855A67" w:rsidP="001F6ABC">
                  <w:pPr>
                    <w:autoSpaceDE w:val="0"/>
                    <w:autoSpaceDN w:val="0"/>
                    <w:adjustRightInd w:val="0"/>
                    <w:rPr>
                      <w:rFonts w:ascii="Times New Roman" w:hAnsi="Times New Roman"/>
                      <w:bCs/>
                      <w:color w:val="000000"/>
                      <w:sz w:val="22"/>
                      <w:szCs w:val="22"/>
                    </w:rPr>
                  </w:pPr>
                  <w:r w:rsidRPr="00E96786">
                    <w:rPr>
                      <w:rFonts w:ascii="Times New Roman" w:hAnsi="Times New Roman"/>
                      <w:bCs/>
                      <w:color w:val="000000"/>
                      <w:sz w:val="22"/>
                      <w:szCs w:val="22"/>
                    </w:rPr>
                    <w:t>Высота</w:t>
                  </w:r>
                </w:p>
              </w:tc>
              <w:tc>
                <w:tcPr>
                  <w:tcW w:w="3686" w:type="dxa"/>
                </w:tcPr>
                <w:p w:rsidR="00855A67" w:rsidRPr="00E96786" w:rsidRDefault="00855A67" w:rsidP="001F6ABC">
                  <w:pPr>
                    <w:autoSpaceDE w:val="0"/>
                    <w:autoSpaceDN w:val="0"/>
                    <w:adjustRightInd w:val="0"/>
                    <w:rPr>
                      <w:rFonts w:ascii="Times New Roman" w:hAnsi="Times New Roman"/>
                      <w:bCs/>
                      <w:color w:val="000000"/>
                      <w:sz w:val="22"/>
                      <w:szCs w:val="22"/>
                    </w:rPr>
                  </w:pPr>
                </w:p>
              </w:tc>
              <w:tc>
                <w:tcPr>
                  <w:tcW w:w="2977" w:type="dxa"/>
                </w:tcPr>
                <w:p w:rsidR="00855A67" w:rsidRPr="00E96786" w:rsidRDefault="00855A67" w:rsidP="001F6ABC">
                  <w:pPr>
                    <w:autoSpaceDE w:val="0"/>
                    <w:autoSpaceDN w:val="0"/>
                    <w:adjustRightInd w:val="0"/>
                    <w:rPr>
                      <w:rFonts w:ascii="Times New Roman" w:hAnsi="Times New Roman"/>
                      <w:bCs/>
                      <w:color w:val="000000"/>
                      <w:sz w:val="22"/>
                      <w:szCs w:val="22"/>
                    </w:rPr>
                  </w:pPr>
                </w:p>
              </w:tc>
            </w:tr>
            <w:tr w:rsidR="00855A67" w:rsidRPr="00E96786" w:rsidTr="001F6ABC">
              <w:tc>
                <w:tcPr>
                  <w:tcW w:w="846" w:type="dxa"/>
                </w:tcPr>
                <w:p w:rsidR="00855A67" w:rsidRPr="00E96786" w:rsidRDefault="00855A67" w:rsidP="001F6ABC">
                  <w:pPr>
                    <w:autoSpaceDE w:val="0"/>
                    <w:autoSpaceDN w:val="0"/>
                    <w:adjustRightInd w:val="0"/>
                    <w:jc w:val="center"/>
                    <w:rPr>
                      <w:rFonts w:ascii="Times New Roman" w:hAnsi="Times New Roman"/>
                      <w:bCs/>
                      <w:color w:val="000000"/>
                      <w:sz w:val="22"/>
                      <w:szCs w:val="22"/>
                    </w:rPr>
                  </w:pPr>
                  <w:r w:rsidRPr="00E96786">
                    <w:rPr>
                      <w:rFonts w:ascii="Times New Roman" w:hAnsi="Times New Roman"/>
                      <w:bCs/>
                      <w:color w:val="000000"/>
                      <w:sz w:val="22"/>
                      <w:szCs w:val="22"/>
                    </w:rPr>
                    <w:t>3.3</w:t>
                  </w:r>
                </w:p>
              </w:tc>
              <w:tc>
                <w:tcPr>
                  <w:tcW w:w="3118" w:type="dxa"/>
                </w:tcPr>
                <w:p w:rsidR="00855A67" w:rsidRPr="00E96786" w:rsidRDefault="00855A67" w:rsidP="001F6ABC">
                  <w:pPr>
                    <w:autoSpaceDE w:val="0"/>
                    <w:autoSpaceDN w:val="0"/>
                    <w:adjustRightInd w:val="0"/>
                    <w:rPr>
                      <w:rFonts w:ascii="Times New Roman" w:hAnsi="Times New Roman"/>
                      <w:bCs/>
                      <w:color w:val="000000"/>
                      <w:sz w:val="22"/>
                      <w:szCs w:val="22"/>
                    </w:rPr>
                  </w:pPr>
                  <w:r w:rsidRPr="00E96786">
                    <w:rPr>
                      <w:rFonts w:ascii="Times New Roman" w:hAnsi="Times New Roman"/>
                      <w:bCs/>
                      <w:color w:val="000000"/>
                      <w:sz w:val="22"/>
                      <w:szCs w:val="22"/>
                    </w:rPr>
                    <w:t>Сведения об отступах от границ земельного участка</w:t>
                  </w:r>
                </w:p>
              </w:tc>
              <w:tc>
                <w:tcPr>
                  <w:tcW w:w="3686" w:type="dxa"/>
                </w:tcPr>
                <w:p w:rsidR="00855A67" w:rsidRPr="00E96786" w:rsidRDefault="00855A67" w:rsidP="001F6ABC">
                  <w:pPr>
                    <w:autoSpaceDE w:val="0"/>
                    <w:autoSpaceDN w:val="0"/>
                    <w:adjustRightInd w:val="0"/>
                    <w:rPr>
                      <w:rFonts w:ascii="Times New Roman" w:hAnsi="Times New Roman"/>
                      <w:bCs/>
                      <w:color w:val="000000"/>
                      <w:sz w:val="22"/>
                      <w:szCs w:val="22"/>
                    </w:rPr>
                  </w:pPr>
                </w:p>
              </w:tc>
              <w:tc>
                <w:tcPr>
                  <w:tcW w:w="2977" w:type="dxa"/>
                </w:tcPr>
                <w:p w:rsidR="00855A67" w:rsidRPr="00E96786" w:rsidRDefault="00855A67" w:rsidP="001F6ABC">
                  <w:pPr>
                    <w:autoSpaceDE w:val="0"/>
                    <w:autoSpaceDN w:val="0"/>
                    <w:adjustRightInd w:val="0"/>
                    <w:rPr>
                      <w:rFonts w:ascii="Times New Roman" w:hAnsi="Times New Roman"/>
                      <w:bCs/>
                      <w:color w:val="000000"/>
                      <w:sz w:val="22"/>
                      <w:szCs w:val="22"/>
                    </w:rPr>
                  </w:pPr>
                </w:p>
              </w:tc>
            </w:tr>
            <w:tr w:rsidR="00855A67" w:rsidRPr="00E96786" w:rsidTr="001F6ABC">
              <w:tc>
                <w:tcPr>
                  <w:tcW w:w="846" w:type="dxa"/>
                </w:tcPr>
                <w:p w:rsidR="00855A67" w:rsidRPr="00E96786" w:rsidRDefault="00855A67" w:rsidP="001F6ABC">
                  <w:pPr>
                    <w:autoSpaceDE w:val="0"/>
                    <w:autoSpaceDN w:val="0"/>
                    <w:adjustRightInd w:val="0"/>
                    <w:jc w:val="center"/>
                    <w:rPr>
                      <w:rFonts w:ascii="Times New Roman" w:hAnsi="Times New Roman"/>
                      <w:bCs/>
                      <w:color w:val="000000"/>
                      <w:sz w:val="22"/>
                      <w:szCs w:val="22"/>
                    </w:rPr>
                  </w:pPr>
                  <w:r w:rsidRPr="00E96786">
                    <w:rPr>
                      <w:rFonts w:ascii="Times New Roman" w:hAnsi="Times New Roman"/>
                      <w:bCs/>
                      <w:color w:val="000000"/>
                      <w:sz w:val="22"/>
                      <w:szCs w:val="22"/>
                    </w:rPr>
                    <w:t>3.4</w:t>
                  </w:r>
                </w:p>
              </w:tc>
              <w:tc>
                <w:tcPr>
                  <w:tcW w:w="3118" w:type="dxa"/>
                </w:tcPr>
                <w:p w:rsidR="00855A67" w:rsidRPr="00E96786" w:rsidRDefault="00855A67" w:rsidP="001F6ABC">
                  <w:pPr>
                    <w:autoSpaceDE w:val="0"/>
                    <w:autoSpaceDN w:val="0"/>
                    <w:adjustRightInd w:val="0"/>
                    <w:rPr>
                      <w:rFonts w:ascii="Times New Roman" w:hAnsi="Times New Roman"/>
                      <w:bCs/>
                      <w:color w:val="000000"/>
                      <w:sz w:val="22"/>
                      <w:szCs w:val="22"/>
                    </w:rPr>
                  </w:pPr>
                  <w:r w:rsidRPr="00E96786">
                    <w:rPr>
                      <w:rFonts w:ascii="Times New Roman" w:hAnsi="Times New Roman"/>
                      <w:bCs/>
                      <w:color w:val="000000"/>
                      <w:sz w:val="22"/>
                      <w:szCs w:val="22"/>
                    </w:rPr>
                    <w:t>Площадь застройки</w:t>
                  </w:r>
                </w:p>
              </w:tc>
              <w:tc>
                <w:tcPr>
                  <w:tcW w:w="3686" w:type="dxa"/>
                </w:tcPr>
                <w:p w:rsidR="00855A67" w:rsidRPr="00E96786" w:rsidRDefault="00855A67" w:rsidP="001F6ABC">
                  <w:pPr>
                    <w:autoSpaceDE w:val="0"/>
                    <w:autoSpaceDN w:val="0"/>
                    <w:adjustRightInd w:val="0"/>
                    <w:rPr>
                      <w:rFonts w:ascii="Times New Roman" w:hAnsi="Times New Roman"/>
                      <w:bCs/>
                      <w:color w:val="000000"/>
                      <w:sz w:val="22"/>
                      <w:szCs w:val="22"/>
                    </w:rPr>
                  </w:pPr>
                </w:p>
              </w:tc>
              <w:tc>
                <w:tcPr>
                  <w:tcW w:w="2977" w:type="dxa"/>
                </w:tcPr>
                <w:p w:rsidR="00855A67" w:rsidRPr="00E96786" w:rsidRDefault="00855A67" w:rsidP="001F6ABC">
                  <w:pPr>
                    <w:autoSpaceDE w:val="0"/>
                    <w:autoSpaceDN w:val="0"/>
                    <w:adjustRightInd w:val="0"/>
                    <w:rPr>
                      <w:rFonts w:ascii="Times New Roman" w:hAnsi="Times New Roman"/>
                      <w:bCs/>
                      <w:color w:val="000000"/>
                      <w:sz w:val="22"/>
                      <w:szCs w:val="22"/>
                    </w:rPr>
                  </w:pPr>
                </w:p>
              </w:tc>
            </w:tr>
          </w:tbl>
          <w:p w:rsidR="00855A67" w:rsidRPr="00E96786" w:rsidRDefault="00855A67" w:rsidP="001F6ABC">
            <w:pPr>
              <w:autoSpaceDE w:val="0"/>
              <w:autoSpaceDN w:val="0"/>
              <w:adjustRightInd w:val="0"/>
              <w:jc w:val="both"/>
              <w:rPr>
                <w:b/>
                <w:bCs/>
                <w:color w:val="000000"/>
                <w:sz w:val="22"/>
                <w:szCs w:val="22"/>
              </w:rPr>
            </w:pPr>
          </w:p>
          <w:p w:rsidR="001B2C56" w:rsidRPr="00E96786" w:rsidRDefault="00855A67" w:rsidP="001F6ABC">
            <w:pPr>
              <w:autoSpaceDE w:val="0"/>
              <w:autoSpaceDN w:val="0"/>
              <w:adjustRightInd w:val="0"/>
              <w:jc w:val="both"/>
              <w:rPr>
                <w:color w:val="000000"/>
              </w:rPr>
            </w:pPr>
            <w:r w:rsidRPr="00E96786">
              <w:rPr>
                <w:color w:val="000000"/>
              </w:rPr>
              <w:t xml:space="preserve">          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0" w:type="auto"/>
              <w:tblCellMar>
                <w:top w:w="102" w:type="dxa"/>
                <w:left w:w="62" w:type="dxa"/>
                <w:bottom w:w="102" w:type="dxa"/>
                <w:right w:w="62" w:type="dxa"/>
              </w:tblCellMar>
              <w:tblLook w:val="0000"/>
            </w:tblPr>
            <w:tblGrid>
              <w:gridCol w:w="9071"/>
            </w:tblGrid>
            <w:tr w:rsidR="00855A67" w:rsidRPr="00175C9C" w:rsidTr="001F6ABC">
              <w:tc>
                <w:tcPr>
                  <w:tcW w:w="9071" w:type="dxa"/>
                  <w:tcBorders>
                    <w:top w:val="single" w:sz="4" w:space="0" w:color="auto"/>
                    <w:left w:val="single" w:sz="4" w:space="0" w:color="auto"/>
                    <w:right w:val="single" w:sz="4" w:space="0" w:color="auto"/>
                  </w:tcBorders>
                </w:tcPr>
                <w:p w:rsidR="00855A67" w:rsidRPr="00175C9C" w:rsidRDefault="00855A67" w:rsidP="001F6ABC">
                  <w:pPr>
                    <w:autoSpaceDE w:val="0"/>
                    <w:autoSpaceDN w:val="0"/>
                    <w:adjustRightInd w:val="0"/>
                    <w:rPr>
                      <w:b/>
                      <w:bCs/>
                      <w:color w:val="000000"/>
                      <w:sz w:val="28"/>
                      <w:szCs w:val="28"/>
                    </w:rPr>
                  </w:pPr>
                </w:p>
              </w:tc>
            </w:tr>
            <w:tr w:rsidR="00855A67" w:rsidRPr="00175C9C" w:rsidTr="001F6ABC">
              <w:tc>
                <w:tcPr>
                  <w:tcW w:w="9071" w:type="dxa"/>
                  <w:tcBorders>
                    <w:left w:val="single" w:sz="4" w:space="0" w:color="auto"/>
                    <w:right w:val="single" w:sz="4" w:space="0" w:color="auto"/>
                  </w:tcBorders>
                </w:tcPr>
                <w:p w:rsidR="00855A67" w:rsidRPr="00175C9C" w:rsidRDefault="00855A67" w:rsidP="001F6ABC">
                  <w:pPr>
                    <w:autoSpaceDE w:val="0"/>
                    <w:autoSpaceDN w:val="0"/>
                    <w:adjustRightInd w:val="0"/>
                    <w:rPr>
                      <w:b/>
                      <w:bCs/>
                      <w:color w:val="000000"/>
                      <w:sz w:val="28"/>
                      <w:szCs w:val="28"/>
                    </w:rPr>
                  </w:pPr>
                </w:p>
              </w:tc>
            </w:tr>
            <w:tr w:rsidR="00855A67" w:rsidRPr="00175C9C" w:rsidTr="001F6ABC">
              <w:tc>
                <w:tcPr>
                  <w:tcW w:w="9071" w:type="dxa"/>
                  <w:tcBorders>
                    <w:left w:val="single" w:sz="4" w:space="0" w:color="auto"/>
                    <w:right w:val="single" w:sz="4" w:space="0" w:color="auto"/>
                  </w:tcBorders>
                </w:tcPr>
                <w:p w:rsidR="00855A67" w:rsidRPr="00175C9C" w:rsidRDefault="00855A67" w:rsidP="001F6ABC">
                  <w:pPr>
                    <w:autoSpaceDE w:val="0"/>
                    <w:autoSpaceDN w:val="0"/>
                    <w:adjustRightInd w:val="0"/>
                    <w:rPr>
                      <w:b/>
                      <w:bCs/>
                      <w:color w:val="000000"/>
                      <w:sz w:val="28"/>
                      <w:szCs w:val="28"/>
                    </w:rPr>
                  </w:pPr>
                </w:p>
              </w:tc>
            </w:tr>
            <w:tr w:rsidR="00855A67" w:rsidRPr="00175C9C" w:rsidTr="001F6ABC">
              <w:tc>
                <w:tcPr>
                  <w:tcW w:w="9071" w:type="dxa"/>
                  <w:tcBorders>
                    <w:left w:val="single" w:sz="4" w:space="0" w:color="auto"/>
                    <w:right w:val="single" w:sz="4" w:space="0" w:color="auto"/>
                  </w:tcBorders>
                </w:tcPr>
                <w:p w:rsidR="00855A67" w:rsidRPr="00175C9C" w:rsidRDefault="00855A67" w:rsidP="001F6ABC">
                  <w:pPr>
                    <w:autoSpaceDE w:val="0"/>
                    <w:autoSpaceDN w:val="0"/>
                    <w:adjustRightInd w:val="0"/>
                    <w:rPr>
                      <w:b/>
                      <w:bCs/>
                      <w:color w:val="000000"/>
                      <w:sz w:val="28"/>
                      <w:szCs w:val="28"/>
                    </w:rPr>
                  </w:pPr>
                </w:p>
              </w:tc>
            </w:tr>
            <w:tr w:rsidR="00855A67" w:rsidRPr="00175C9C" w:rsidTr="001F6ABC">
              <w:tc>
                <w:tcPr>
                  <w:tcW w:w="9071" w:type="dxa"/>
                  <w:tcBorders>
                    <w:left w:val="single" w:sz="4" w:space="0" w:color="auto"/>
                    <w:bottom w:val="single" w:sz="4" w:space="0" w:color="auto"/>
                    <w:right w:val="single" w:sz="4" w:space="0" w:color="auto"/>
                  </w:tcBorders>
                </w:tcPr>
                <w:p w:rsidR="00855A67" w:rsidRPr="00175C9C" w:rsidRDefault="00855A67" w:rsidP="001F6ABC">
                  <w:pPr>
                    <w:autoSpaceDE w:val="0"/>
                    <w:autoSpaceDN w:val="0"/>
                    <w:adjustRightInd w:val="0"/>
                    <w:rPr>
                      <w:b/>
                      <w:bCs/>
                      <w:color w:val="000000"/>
                      <w:sz w:val="28"/>
                      <w:szCs w:val="28"/>
                    </w:rPr>
                  </w:pPr>
                </w:p>
              </w:tc>
            </w:tr>
          </w:tbl>
          <w:p w:rsidR="00855A67" w:rsidRPr="00175C9C" w:rsidRDefault="00855A67" w:rsidP="001F6ABC">
            <w:pPr>
              <w:autoSpaceDE w:val="0"/>
              <w:autoSpaceDN w:val="0"/>
              <w:adjustRightInd w:val="0"/>
              <w:jc w:val="both"/>
              <w:rPr>
                <w:b/>
                <w:bCs/>
                <w:color w:val="000000"/>
                <w:sz w:val="28"/>
                <w:szCs w:val="28"/>
              </w:rPr>
            </w:pPr>
          </w:p>
          <w:p w:rsidR="00855A67" w:rsidRPr="00E96786" w:rsidRDefault="00855A67" w:rsidP="001F6ABC">
            <w:pPr>
              <w:autoSpaceDE w:val="0"/>
              <w:autoSpaceDN w:val="0"/>
              <w:adjustRightInd w:val="0"/>
              <w:jc w:val="both"/>
              <w:rPr>
                <w:color w:val="000000"/>
              </w:rPr>
            </w:pPr>
            <w:r w:rsidRPr="00175C9C">
              <w:rPr>
                <w:color w:val="000000"/>
                <w:sz w:val="28"/>
                <w:szCs w:val="28"/>
              </w:rPr>
              <w:t xml:space="preserve">    </w:t>
            </w:r>
            <w:r w:rsidRPr="00E96786">
              <w:rPr>
                <w:color w:val="000000"/>
              </w:rPr>
              <w:t>Почтовый адрес и (или) адрес электронной почты для связи:</w:t>
            </w:r>
          </w:p>
          <w:p w:rsidR="00855A67" w:rsidRPr="00E96786" w:rsidRDefault="00855A67" w:rsidP="001F6ABC">
            <w:pPr>
              <w:autoSpaceDE w:val="0"/>
              <w:autoSpaceDN w:val="0"/>
              <w:adjustRightInd w:val="0"/>
              <w:jc w:val="both"/>
              <w:rPr>
                <w:color w:val="000000"/>
              </w:rPr>
            </w:pPr>
            <w:r w:rsidRPr="00E96786">
              <w:rPr>
                <w:color w:val="000000"/>
              </w:rPr>
              <w:t>__________________________________________________________________</w:t>
            </w:r>
          </w:p>
          <w:p w:rsidR="00855A67" w:rsidRPr="00E96786" w:rsidRDefault="00855A67" w:rsidP="001F6ABC">
            <w:pPr>
              <w:autoSpaceDE w:val="0"/>
              <w:autoSpaceDN w:val="0"/>
              <w:adjustRightInd w:val="0"/>
              <w:jc w:val="both"/>
              <w:rPr>
                <w:color w:val="000000"/>
              </w:rPr>
            </w:pPr>
            <w:r w:rsidRPr="00E96786">
              <w:rPr>
                <w:color w:val="000000"/>
              </w:rPr>
              <w:t xml:space="preserve">    </w:t>
            </w:r>
            <w:proofErr w:type="gramStart"/>
            <w:r w:rsidRPr="00E96786">
              <w:rPr>
                <w:color w:val="000000"/>
              </w:rPr>
              <w:t>Уведомление  о  соответствии  указанных  в  уведомлении  о  планируемых</w:t>
            </w:r>
            <w:r>
              <w:rPr>
                <w:color w:val="000000"/>
              </w:rPr>
              <w:t xml:space="preserve"> </w:t>
            </w:r>
            <w:r w:rsidRPr="00E96786">
              <w:rPr>
                <w:color w:val="000000"/>
              </w:rPr>
              <w:t>строительстве   или   реконструкции   объекта   индивидуального   жилищного строительства   или   садового   дома  параметров  объекта  индивидуального жилищного</w:t>
            </w:r>
            <w:r w:rsidRPr="00175C9C">
              <w:rPr>
                <w:color w:val="000000"/>
                <w:sz w:val="28"/>
                <w:szCs w:val="28"/>
              </w:rPr>
              <w:t xml:space="preserve">  </w:t>
            </w:r>
            <w:r w:rsidRPr="00F12713">
              <w:rPr>
                <w:color w:val="000000"/>
              </w:rPr>
              <w:t>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w:t>
            </w:r>
            <w:r w:rsidRPr="00E96786">
              <w:rPr>
                <w:color w:val="000000"/>
              </w:rPr>
              <w:t xml:space="preserve">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E96786">
              <w:rPr>
                <w:color w:val="000000"/>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855A67" w:rsidRPr="00175C9C" w:rsidRDefault="00855A67" w:rsidP="001F6ABC">
            <w:pPr>
              <w:autoSpaceDE w:val="0"/>
              <w:autoSpaceDN w:val="0"/>
              <w:adjustRightInd w:val="0"/>
              <w:jc w:val="both"/>
              <w:rPr>
                <w:color w:val="000000"/>
                <w:sz w:val="28"/>
                <w:szCs w:val="28"/>
              </w:rPr>
            </w:pPr>
            <w:r w:rsidRPr="00175C9C">
              <w:rPr>
                <w:color w:val="000000"/>
                <w:sz w:val="28"/>
                <w:szCs w:val="28"/>
              </w:rPr>
              <w:t>__________________________________________________________________</w:t>
            </w:r>
          </w:p>
          <w:p w:rsidR="00855A67" w:rsidRDefault="00855A67" w:rsidP="001F6ABC">
            <w:pPr>
              <w:autoSpaceDE w:val="0"/>
              <w:autoSpaceDN w:val="0"/>
              <w:adjustRightInd w:val="0"/>
              <w:jc w:val="center"/>
              <w:rPr>
                <w:color w:val="000000"/>
                <w:szCs w:val="28"/>
                <w:lang w:val="en-US"/>
              </w:rPr>
            </w:pPr>
            <w:r w:rsidRPr="00175C9C">
              <w:rPr>
                <w:color w:val="000000"/>
                <w:szCs w:val="28"/>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855A67" w:rsidRPr="00175C9C" w:rsidRDefault="00855A67" w:rsidP="001F6ABC">
            <w:pPr>
              <w:autoSpaceDE w:val="0"/>
              <w:autoSpaceDN w:val="0"/>
              <w:adjustRightInd w:val="0"/>
              <w:jc w:val="both"/>
              <w:rPr>
                <w:color w:val="000000"/>
                <w:sz w:val="28"/>
                <w:szCs w:val="28"/>
              </w:rPr>
            </w:pPr>
            <w:r w:rsidRPr="00175C9C">
              <w:rPr>
                <w:color w:val="000000"/>
                <w:sz w:val="28"/>
                <w:szCs w:val="28"/>
              </w:rPr>
              <w:lastRenderedPageBreak/>
              <w:t xml:space="preserve">_________________________  </w:t>
            </w:r>
            <w:r w:rsidR="001B2C56">
              <w:rPr>
                <w:color w:val="000000"/>
                <w:sz w:val="28"/>
                <w:szCs w:val="28"/>
              </w:rPr>
              <w:t xml:space="preserve">  </w:t>
            </w:r>
            <w:r w:rsidRPr="00175C9C">
              <w:rPr>
                <w:color w:val="000000"/>
                <w:sz w:val="28"/>
                <w:szCs w:val="28"/>
              </w:rPr>
              <w:t>_________   ____________________________</w:t>
            </w:r>
          </w:p>
          <w:p w:rsidR="00855A67" w:rsidRPr="00175C9C" w:rsidRDefault="00855A67" w:rsidP="001F6ABC">
            <w:pPr>
              <w:autoSpaceDE w:val="0"/>
              <w:autoSpaceDN w:val="0"/>
              <w:adjustRightInd w:val="0"/>
              <w:jc w:val="both"/>
              <w:rPr>
                <w:color w:val="000000"/>
                <w:szCs w:val="28"/>
              </w:rPr>
            </w:pPr>
            <w:r w:rsidRPr="00175C9C">
              <w:rPr>
                <w:color w:val="000000"/>
                <w:szCs w:val="28"/>
              </w:rPr>
              <w:t xml:space="preserve"> </w:t>
            </w:r>
            <w:proofErr w:type="gramStart"/>
            <w:r w:rsidRPr="00175C9C">
              <w:rPr>
                <w:color w:val="000000"/>
                <w:szCs w:val="28"/>
              </w:rPr>
              <w:t>(должность, в случае если                        (подпись)         (расшифровка подписи)</w:t>
            </w:r>
            <w:proofErr w:type="gramEnd"/>
          </w:p>
          <w:p w:rsidR="00855A67" w:rsidRPr="00175C9C" w:rsidRDefault="00855A67" w:rsidP="001F6ABC">
            <w:pPr>
              <w:autoSpaceDE w:val="0"/>
              <w:autoSpaceDN w:val="0"/>
              <w:adjustRightInd w:val="0"/>
              <w:jc w:val="both"/>
              <w:rPr>
                <w:color w:val="000000"/>
                <w:szCs w:val="28"/>
              </w:rPr>
            </w:pPr>
            <w:r w:rsidRPr="00175C9C">
              <w:rPr>
                <w:color w:val="000000"/>
                <w:szCs w:val="28"/>
              </w:rPr>
              <w:t xml:space="preserve">   застройщиком является</w:t>
            </w:r>
          </w:p>
          <w:p w:rsidR="00855A67" w:rsidRPr="00175C9C" w:rsidRDefault="00855A67" w:rsidP="001F6ABC">
            <w:pPr>
              <w:autoSpaceDE w:val="0"/>
              <w:autoSpaceDN w:val="0"/>
              <w:adjustRightInd w:val="0"/>
              <w:jc w:val="both"/>
              <w:rPr>
                <w:color w:val="000000"/>
                <w:szCs w:val="28"/>
              </w:rPr>
            </w:pPr>
            <w:r w:rsidRPr="00175C9C">
              <w:rPr>
                <w:color w:val="000000"/>
                <w:szCs w:val="28"/>
              </w:rPr>
              <w:t xml:space="preserve">     юридическое лицо)</w:t>
            </w:r>
          </w:p>
          <w:p w:rsidR="001B2C56" w:rsidRDefault="001B2C56" w:rsidP="001F6ABC">
            <w:pPr>
              <w:autoSpaceDE w:val="0"/>
              <w:autoSpaceDN w:val="0"/>
              <w:adjustRightInd w:val="0"/>
              <w:jc w:val="both"/>
              <w:rPr>
                <w:color w:val="000000"/>
              </w:rPr>
            </w:pPr>
          </w:p>
          <w:p w:rsidR="00855A67" w:rsidRPr="00E96786" w:rsidRDefault="00855A67" w:rsidP="001F6ABC">
            <w:pPr>
              <w:autoSpaceDE w:val="0"/>
              <w:autoSpaceDN w:val="0"/>
              <w:adjustRightInd w:val="0"/>
              <w:jc w:val="both"/>
              <w:rPr>
                <w:color w:val="000000"/>
              </w:rPr>
            </w:pPr>
            <w:r w:rsidRPr="00E96786">
              <w:rPr>
                <w:color w:val="000000"/>
              </w:rPr>
              <w:t xml:space="preserve">            М.П.</w:t>
            </w:r>
          </w:p>
          <w:p w:rsidR="00855A67" w:rsidRPr="00E96786" w:rsidRDefault="00855A67" w:rsidP="001F6ABC">
            <w:pPr>
              <w:autoSpaceDE w:val="0"/>
              <w:autoSpaceDN w:val="0"/>
              <w:adjustRightInd w:val="0"/>
              <w:jc w:val="both"/>
              <w:rPr>
                <w:color w:val="000000"/>
              </w:rPr>
            </w:pPr>
            <w:r w:rsidRPr="00E96786">
              <w:rPr>
                <w:color w:val="000000"/>
              </w:rPr>
              <w:t xml:space="preserve">       (при наличии)</w:t>
            </w:r>
          </w:p>
          <w:p w:rsidR="00855A67" w:rsidRPr="00175C9C" w:rsidRDefault="00855A67" w:rsidP="001F6ABC">
            <w:pPr>
              <w:autoSpaceDE w:val="0"/>
              <w:autoSpaceDN w:val="0"/>
              <w:jc w:val="center"/>
              <w:rPr>
                <w:b/>
                <w:bCs/>
                <w:color w:val="000000"/>
                <w:sz w:val="28"/>
                <w:szCs w:val="28"/>
              </w:rPr>
            </w:pPr>
          </w:p>
        </w:tc>
      </w:tr>
    </w:tbl>
    <w:p w:rsidR="008B3B2A" w:rsidRDefault="008B3B2A" w:rsidP="00F33868">
      <w:pPr>
        <w:pStyle w:val="3"/>
        <w:suppressAutoHyphens/>
        <w:spacing w:before="0" w:after="0"/>
        <w:jc w:val="center"/>
        <w:rPr>
          <w:rFonts w:ascii="Times New Roman" w:hAnsi="Times New Roman" w:cs="Times New Roman"/>
        </w:rPr>
      </w:pPr>
    </w:p>
    <w:p w:rsidR="00F33868" w:rsidRPr="0007640C" w:rsidRDefault="00F33868" w:rsidP="00F33868">
      <w:pPr>
        <w:pStyle w:val="3"/>
        <w:suppressAutoHyphens/>
        <w:spacing w:before="0" w:after="0"/>
        <w:jc w:val="center"/>
        <w:rPr>
          <w:rFonts w:ascii="Times New Roman" w:hAnsi="Times New Roman" w:cs="Times New Roman"/>
        </w:rPr>
      </w:pPr>
      <w:r w:rsidRPr="0007640C">
        <w:rPr>
          <w:rFonts w:ascii="Times New Roman" w:hAnsi="Times New Roman" w:cs="Times New Roman"/>
        </w:rPr>
        <w:t>ПОСТАНОВЛЕНИЕ</w:t>
      </w:r>
    </w:p>
    <w:p w:rsidR="00F33868" w:rsidRPr="0007640C" w:rsidRDefault="00F33868" w:rsidP="00F33868">
      <w:pPr>
        <w:widowControl w:val="0"/>
        <w:suppressAutoHyphens/>
        <w:jc w:val="both"/>
        <w:rPr>
          <w:sz w:val="26"/>
          <w:szCs w:val="26"/>
        </w:rPr>
      </w:pPr>
      <w:r w:rsidRPr="0007640C">
        <w:rPr>
          <w:sz w:val="26"/>
          <w:szCs w:val="26"/>
          <w:u w:val="single"/>
        </w:rPr>
        <w:t>от «</w:t>
      </w:r>
      <w:r>
        <w:rPr>
          <w:sz w:val="26"/>
          <w:szCs w:val="26"/>
          <w:u w:val="single"/>
        </w:rPr>
        <w:t>2</w:t>
      </w:r>
      <w:r w:rsidR="006C1D30">
        <w:rPr>
          <w:sz w:val="26"/>
          <w:szCs w:val="26"/>
          <w:u w:val="single"/>
        </w:rPr>
        <w:t>8</w:t>
      </w:r>
      <w:r w:rsidRPr="0007640C">
        <w:rPr>
          <w:sz w:val="26"/>
          <w:szCs w:val="26"/>
          <w:u w:val="single"/>
        </w:rPr>
        <w:t xml:space="preserve">» </w:t>
      </w:r>
      <w:r>
        <w:rPr>
          <w:sz w:val="26"/>
          <w:szCs w:val="26"/>
          <w:u w:val="single"/>
        </w:rPr>
        <w:t>марта</w:t>
      </w:r>
      <w:r w:rsidRPr="0007640C">
        <w:rPr>
          <w:sz w:val="26"/>
          <w:szCs w:val="26"/>
          <w:u w:val="single"/>
        </w:rPr>
        <w:t xml:space="preserve"> 2019 г.</w:t>
      </w:r>
      <w:r w:rsidRPr="0007640C">
        <w:rPr>
          <w:sz w:val="26"/>
          <w:szCs w:val="26"/>
        </w:rPr>
        <w:t xml:space="preserve">                                                                                                              </w:t>
      </w:r>
      <w:r w:rsidRPr="0007640C">
        <w:rPr>
          <w:sz w:val="26"/>
          <w:szCs w:val="26"/>
          <w:u w:val="single"/>
        </w:rPr>
        <w:t xml:space="preserve">№ </w:t>
      </w:r>
      <w:r w:rsidR="006C1D30">
        <w:rPr>
          <w:sz w:val="26"/>
          <w:szCs w:val="26"/>
          <w:u w:val="single"/>
        </w:rPr>
        <w:t>650</w:t>
      </w:r>
      <w:r w:rsidRPr="0007640C">
        <w:rPr>
          <w:b/>
          <w:sz w:val="26"/>
          <w:szCs w:val="26"/>
        </w:rPr>
        <w:t xml:space="preserve">       </w:t>
      </w:r>
      <w:r w:rsidRPr="0007640C">
        <w:rPr>
          <w:sz w:val="26"/>
          <w:szCs w:val="26"/>
        </w:rPr>
        <w:t xml:space="preserve">г. Сосногорск </w:t>
      </w:r>
    </w:p>
    <w:p w:rsidR="006C1D30" w:rsidRPr="00F55A72" w:rsidRDefault="006C1D30" w:rsidP="006C1D30">
      <w:pPr>
        <w:tabs>
          <w:tab w:val="left" w:pos="284"/>
        </w:tabs>
        <w:jc w:val="center"/>
        <w:rPr>
          <w:b/>
          <w:bCs/>
          <w:sz w:val="26"/>
          <w:szCs w:val="26"/>
        </w:rPr>
      </w:pPr>
      <w:r w:rsidRPr="00F55A72">
        <w:rPr>
          <w:b/>
          <w:bCs/>
          <w:sz w:val="26"/>
          <w:szCs w:val="26"/>
        </w:rPr>
        <w:t>О проведении публичных слушаний</w:t>
      </w:r>
    </w:p>
    <w:p w:rsidR="006C1D30" w:rsidRPr="00F55A72" w:rsidRDefault="006C1D30" w:rsidP="006C1D30">
      <w:pPr>
        <w:tabs>
          <w:tab w:val="left" w:pos="7114"/>
        </w:tabs>
        <w:ind w:firstLine="851"/>
        <w:jc w:val="both"/>
        <w:rPr>
          <w:sz w:val="26"/>
          <w:szCs w:val="26"/>
        </w:rPr>
      </w:pPr>
      <w:r w:rsidRPr="00F55A72">
        <w:rPr>
          <w:b/>
          <w:sz w:val="26"/>
          <w:szCs w:val="26"/>
        </w:rPr>
        <w:t xml:space="preserve">   </w:t>
      </w:r>
      <w:r w:rsidRPr="00F55A72">
        <w:rPr>
          <w:sz w:val="26"/>
          <w:szCs w:val="26"/>
        </w:rPr>
        <w:t xml:space="preserve">В соответствии со статьей 28 Федерального закона от 06.10.2003 № 131-ФЗ «Об общих принципах организации местного самоуправления в Российской Федерации», руководствуясь Порядком организации и проведения публичных слушаний на территории муниципального образования муниципального района «Сосногорск», утверждённым решением Совета муниципального района «Сосногорск» от 14.02.2014 № </w:t>
      </w:r>
      <w:r w:rsidRPr="00F55A72">
        <w:rPr>
          <w:sz w:val="26"/>
          <w:szCs w:val="26"/>
          <w:lang w:val="en-US"/>
        </w:rPr>
        <w:t>XXXV</w:t>
      </w:r>
      <w:r w:rsidRPr="00F55A72">
        <w:rPr>
          <w:sz w:val="26"/>
          <w:szCs w:val="26"/>
        </w:rPr>
        <w:t>-307, Администрация муниципального района «Сосногорск»</w:t>
      </w:r>
    </w:p>
    <w:p w:rsidR="006C1D30" w:rsidRPr="00F55A72" w:rsidRDefault="006C1D30" w:rsidP="006C1D30">
      <w:pPr>
        <w:tabs>
          <w:tab w:val="left" w:pos="3544"/>
          <w:tab w:val="left" w:pos="5670"/>
          <w:tab w:val="left" w:pos="7114"/>
        </w:tabs>
        <w:jc w:val="center"/>
        <w:rPr>
          <w:sz w:val="26"/>
          <w:szCs w:val="26"/>
        </w:rPr>
      </w:pPr>
      <w:r w:rsidRPr="00F55A72">
        <w:rPr>
          <w:sz w:val="26"/>
          <w:szCs w:val="26"/>
        </w:rPr>
        <w:t>ПОСТАНОВЛЯЕТ:</w:t>
      </w:r>
    </w:p>
    <w:p w:rsidR="006C1D30" w:rsidRPr="00F55A72" w:rsidRDefault="006C1D30" w:rsidP="006C1D30">
      <w:pPr>
        <w:jc w:val="both"/>
        <w:rPr>
          <w:sz w:val="26"/>
          <w:szCs w:val="26"/>
        </w:rPr>
      </w:pPr>
      <w:r w:rsidRPr="00F55A72">
        <w:rPr>
          <w:sz w:val="26"/>
          <w:szCs w:val="26"/>
        </w:rPr>
        <w:t xml:space="preserve">         1. Назначить публичные слушания по проекту решения Совета муниципального района «Сосногорск» «Об исполнении бюджета муниципального образования муниципального района «Сосногорск» за 2018 год».</w:t>
      </w:r>
    </w:p>
    <w:p w:rsidR="006C1D30" w:rsidRPr="00F55A72" w:rsidRDefault="006C1D30" w:rsidP="006C1D30">
      <w:pPr>
        <w:pStyle w:val="aa"/>
        <w:ind w:firstLine="709"/>
        <w:jc w:val="both"/>
        <w:rPr>
          <w:sz w:val="26"/>
          <w:szCs w:val="26"/>
        </w:rPr>
      </w:pPr>
      <w:r w:rsidRPr="00F55A72">
        <w:rPr>
          <w:sz w:val="26"/>
          <w:szCs w:val="26"/>
        </w:rPr>
        <w:t>2. Комиссии по организации и проведению публичных слушаний подготовить и провести публичные слушания по проекту решения Совета муниципального района «Сосногорск», указанному в пункте 1 настоящего постановления.</w:t>
      </w:r>
    </w:p>
    <w:p w:rsidR="006C1D30" w:rsidRPr="00F55A72" w:rsidRDefault="006C1D30" w:rsidP="006C1D30">
      <w:pPr>
        <w:pStyle w:val="aa"/>
        <w:ind w:firstLine="709"/>
        <w:jc w:val="both"/>
        <w:rPr>
          <w:sz w:val="26"/>
          <w:szCs w:val="26"/>
        </w:rPr>
      </w:pPr>
      <w:r w:rsidRPr="00F55A72">
        <w:rPr>
          <w:sz w:val="26"/>
          <w:szCs w:val="26"/>
        </w:rPr>
        <w:t>3. Утвердить Комиссию по организации и проведению публичных слушаний в следующем составе:</w:t>
      </w:r>
    </w:p>
    <w:p w:rsidR="006C1D30" w:rsidRPr="00F55A72" w:rsidRDefault="006C1D30" w:rsidP="006C1D30">
      <w:pPr>
        <w:pStyle w:val="aa"/>
        <w:ind w:firstLine="709"/>
        <w:jc w:val="both"/>
        <w:rPr>
          <w:sz w:val="26"/>
          <w:szCs w:val="26"/>
        </w:rPr>
      </w:pPr>
      <w:r w:rsidRPr="00F55A72">
        <w:rPr>
          <w:sz w:val="26"/>
          <w:szCs w:val="26"/>
        </w:rPr>
        <w:t xml:space="preserve">- </w:t>
      </w:r>
      <w:proofErr w:type="spellStart"/>
      <w:r w:rsidRPr="00F55A72">
        <w:rPr>
          <w:sz w:val="26"/>
          <w:szCs w:val="26"/>
        </w:rPr>
        <w:t>Чура</w:t>
      </w:r>
      <w:proofErr w:type="spellEnd"/>
      <w:r w:rsidRPr="00F55A72">
        <w:rPr>
          <w:sz w:val="26"/>
          <w:szCs w:val="26"/>
        </w:rPr>
        <w:t xml:space="preserve"> Е.К., заместитель руководителя администрации муниципального района «Сосногорск»;</w:t>
      </w:r>
    </w:p>
    <w:p w:rsidR="006C1D30" w:rsidRPr="00F55A72" w:rsidRDefault="006C1D30" w:rsidP="006C1D30">
      <w:pPr>
        <w:pStyle w:val="aa"/>
        <w:ind w:firstLine="709"/>
        <w:jc w:val="both"/>
        <w:rPr>
          <w:sz w:val="26"/>
          <w:szCs w:val="26"/>
        </w:rPr>
      </w:pPr>
      <w:r w:rsidRPr="00F55A72">
        <w:rPr>
          <w:sz w:val="26"/>
          <w:szCs w:val="26"/>
        </w:rPr>
        <w:t>- Кудрявцева С.И., начальник Финансового управления администрации муниципального района «Сосногорск»;</w:t>
      </w:r>
    </w:p>
    <w:p w:rsidR="006C1D30" w:rsidRPr="00F55A72" w:rsidRDefault="006C1D30" w:rsidP="006C1D30">
      <w:pPr>
        <w:pStyle w:val="aa"/>
        <w:ind w:firstLine="709"/>
        <w:jc w:val="both"/>
        <w:rPr>
          <w:sz w:val="26"/>
          <w:szCs w:val="26"/>
        </w:rPr>
      </w:pPr>
      <w:r w:rsidRPr="00F55A72">
        <w:rPr>
          <w:sz w:val="26"/>
          <w:szCs w:val="26"/>
        </w:rPr>
        <w:t xml:space="preserve">- </w:t>
      </w:r>
      <w:proofErr w:type="spellStart"/>
      <w:r w:rsidRPr="00F55A72">
        <w:rPr>
          <w:sz w:val="26"/>
          <w:szCs w:val="26"/>
        </w:rPr>
        <w:t>Аверина</w:t>
      </w:r>
      <w:proofErr w:type="spellEnd"/>
      <w:r w:rsidRPr="00F55A72">
        <w:rPr>
          <w:sz w:val="26"/>
          <w:szCs w:val="26"/>
        </w:rPr>
        <w:t xml:space="preserve"> Г.В., руководитель организационного отдела администрации муниципального района «Сосногорск»;</w:t>
      </w:r>
    </w:p>
    <w:p w:rsidR="006C1D30" w:rsidRPr="00F55A72" w:rsidRDefault="006C1D30" w:rsidP="006C1D30">
      <w:pPr>
        <w:pStyle w:val="aa"/>
        <w:ind w:firstLine="709"/>
        <w:jc w:val="both"/>
        <w:rPr>
          <w:sz w:val="26"/>
          <w:szCs w:val="26"/>
        </w:rPr>
      </w:pPr>
      <w:r w:rsidRPr="00F55A72">
        <w:rPr>
          <w:sz w:val="26"/>
          <w:szCs w:val="26"/>
        </w:rPr>
        <w:t xml:space="preserve">- </w:t>
      </w:r>
      <w:proofErr w:type="spellStart"/>
      <w:r w:rsidRPr="00F55A72">
        <w:rPr>
          <w:sz w:val="26"/>
          <w:szCs w:val="26"/>
        </w:rPr>
        <w:t>Двожак</w:t>
      </w:r>
      <w:proofErr w:type="spellEnd"/>
      <w:r w:rsidRPr="00F55A72">
        <w:rPr>
          <w:sz w:val="26"/>
          <w:szCs w:val="26"/>
        </w:rPr>
        <w:t xml:space="preserve"> Е.В., депутат Совета муниципального района «Сосногорск» по избирательному округу № 3;</w:t>
      </w:r>
    </w:p>
    <w:p w:rsidR="006C1D30" w:rsidRPr="00F55A72" w:rsidRDefault="006C1D30" w:rsidP="006C1D30">
      <w:pPr>
        <w:pStyle w:val="aa"/>
        <w:ind w:firstLine="709"/>
        <w:jc w:val="both"/>
        <w:rPr>
          <w:sz w:val="26"/>
          <w:szCs w:val="26"/>
        </w:rPr>
      </w:pPr>
      <w:r w:rsidRPr="00F55A72">
        <w:rPr>
          <w:sz w:val="26"/>
          <w:szCs w:val="26"/>
        </w:rPr>
        <w:t xml:space="preserve">- </w:t>
      </w:r>
      <w:proofErr w:type="spellStart"/>
      <w:r w:rsidRPr="00F55A72">
        <w:rPr>
          <w:sz w:val="26"/>
          <w:szCs w:val="26"/>
        </w:rPr>
        <w:t>Кондакова</w:t>
      </w:r>
      <w:proofErr w:type="spellEnd"/>
      <w:r w:rsidRPr="00F55A72">
        <w:rPr>
          <w:sz w:val="26"/>
          <w:szCs w:val="26"/>
        </w:rPr>
        <w:t xml:space="preserve"> С.В., депутат Совета муниципального района «Сосногорск» по избирательному округу № 5.</w:t>
      </w:r>
    </w:p>
    <w:p w:rsidR="006C1D30" w:rsidRPr="00F55A72" w:rsidRDefault="006C1D30" w:rsidP="006C1D30">
      <w:pPr>
        <w:pStyle w:val="aa"/>
        <w:ind w:firstLine="709"/>
        <w:jc w:val="both"/>
        <w:rPr>
          <w:sz w:val="26"/>
          <w:szCs w:val="26"/>
        </w:rPr>
      </w:pPr>
      <w:r w:rsidRPr="00F55A72">
        <w:rPr>
          <w:sz w:val="26"/>
          <w:szCs w:val="26"/>
        </w:rPr>
        <w:t xml:space="preserve">4. </w:t>
      </w:r>
      <w:proofErr w:type="gramStart"/>
      <w:r w:rsidRPr="00F55A72">
        <w:rPr>
          <w:sz w:val="26"/>
          <w:szCs w:val="26"/>
        </w:rPr>
        <w:t>Контроль за</w:t>
      </w:r>
      <w:proofErr w:type="gramEnd"/>
      <w:r w:rsidRPr="00F55A72">
        <w:rPr>
          <w:sz w:val="26"/>
          <w:szCs w:val="26"/>
        </w:rPr>
        <w:t xml:space="preserve"> исполнением настоящего постановления оставляю за собой. </w:t>
      </w:r>
    </w:p>
    <w:p w:rsidR="006C1D30" w:rsidRPr="00F55A72" w:rsidRDefault="006C1D30" w:rsidP="006C1D30">
      <w:pPr>
        <w:pStyle w:val="aa"/>
        <w:ind w:firstLine="709"/>
        <w:jc w:val="both"/>
        <w:rPr>
          <w:sz w:val="26"/>
          <w:szCs w:val="26"/>
        </w:rPr>
      </w:pPr>
      <w:r w:rsidRPr="00F55A72">
        <w:rPr>
          <w:sz w:val="26"/>
          <w:szCs w:val="26"/>
        </w:rPr>
        <w:t>5. Настоящее постановление вступает в силу со дня принятия и подлежит официальному опубликованию.</w:t>
      </w:r>
    </w:p>
    <w:p w:rsidR="006C1D30" w:rsidRPr="00F55A72" w:rsidRDefault="006C1D30" w:rsidP="006C1D30">
      <w:pPr>
        <w:jc w:val="right"/>
        <w:rPr>
          <w:sz w:val="26"/>
          <w:szCs w:val="26"/>
        </w:rPr>
      </w:pPr>
      <w:r w:rsidRPr="00F55A72">
        <w:rPr>
          <w:sz w:val="26"/>
          <w:szCs w:val="26"/>
        </w:rPr>
        <w:t xml:space="preserve">Глава муниципального района «Сосногорск»-                                                    </w:t>
      </w:r>
    </w:p>
    <w:p w:rsidR="006C1D30" w:rsidRDefault="006C1D30" w:rsidP="006C1D30">
      <w:pPr>
        <w:jc w:val="right"/>
        <w:rPr>
          <w:bCs/>
          <w:color w:val="000000"/>
        </w:rPr>
      </w:pPr>
      <w:r w:rsidRPr="00F55A72">
        <w:rPr>
          <w:sz w:val="26"/>
          <w:szCs w:val="26"/>
        </w:rPr>
        <w:t>руководитель администрации  С.В. Дегтяренко</w:t>
      </w:r>
      <w:r w:rsidRPr="00FC5411">
        <w:rPr>
          <w:sz w:val="28"/>
          <w:szCs w:val="28"/>
        </w:rPr>
        <w:t xml:space="preserve"> </w:t>
      </w:r>
    </w:p>
    <w:p w:rsidR="00F33868" w:rsidRDefault="00F33868" w:rsidP="00F33868">
      <w:pPr>
        <w:widowControl w:val="0"/>
        <w:suppressAutoHyphens/>
      </w:pPr>
    </w:p>
    <w:p w:rsidR="00A25439" w:rsidRDefault="00A25439" w:rsidP="00E95C87">
      <w:pPr>
        <w:pStyle w:val="3"/>
        <w:suppressAutoHyphens/>
        <w:spacing w:before="0" w:after="0"/>
        <w:jc w:val="center"/>
        <w:rPr>
          <w:rFonts w:ascii="Times New Roman" w:hAnsi="Times New Roman" w:cs="Times New Roman"/>
        </w:rPr>
      </w:pPr>
    </w:p>
    <w:p w:rsidR="00A25439" w:rsidRPr="00A25439" w:rsidRDefault="00A25439" w:rsidP="00A25439">
      <w:pPr>
        <w:rPr>
          <w:lang w:eastAsia="zh-CN"/>
        </w:rPr>
      </w:pPr>
    </w:p>
    <w:p w:rsidR="00A25439" w:rsidRDefault="00A25439" w:rsidP="00E95C87">
      <w:pPr>
        <w:pStyle w:val="3"/>
        <w:suppressAutoHyphens/>
        <w:spacing w:before="0" w:after="0"/>
        <w:jc w:val="center"/>
        <w:rPr>
          <w:rFonts w:ascii="Times New Roman" w:hAnsi="Times New Roman" w:cs="Times New Roman"/>
        </w:rPr>
      </w:pPr>
    </w:p>
    <w:p w:rsidR="00A25439" w:rsidRPr="00A25439" w:rsidRDefault="00A25439" w:rsidP="00A25439">
      <w:pPr>
        <w:rPr>
          <w:lang w:eastAsia="zh-CN"/>
        </w:rPr>
      </w:pPr>
    </w:p>
    <w:p w:rsidR="0034796E" w:rsidRDefault="0034796E" w:rsidP="00E95C87">
      <w:pPr>
        <w:pStyle w:val="3"/>
        <w:suppressAutoHyphens/>
        <w:spacing w:before="0" w:after="0"/>
        <w:jc w:val="center"/>
        <w:rPr>
          <w:rFonts w:ascii="Times New Roman" w:hAnsi="Times New Roman" w:cs="Times New Roman"/>
        </w:rPr>
      </w:pPr>
    </w:p>
    <w:p w:rsidR="00E95C87" w:rsidRPr="0007640C" w:rsidRDefault="00E95C87" w:rsidP="00E95C87">
      <w:pPr>
        <w:pStyle w:val="3"/>
        <w:suppressAutoHyphens/>
        <w:spacing w:before="0" w:after="0"/>
        <w:jc w:val="center"/>
        <w:rPr>
          <w:rFonts w:ascii="Times New Roman" w:hAnsi="Times New Roman" w:cs="Times New Roman"/>
        </w:rPr>
      </w:pPr>
      <w:r w:rsidRPr="0007640C">
        <w:rPr>
          <w:rFonts w:ascii="Times New Roman" w:hAnsi="Times New Roman" w:cs="Times New Roman"/>
        </w:rPr>
        <w:t>ПОСТАНОВЛЕНИЕ</w:t>
      </w:r>
    </w:p>
    <w:p w:rsidR="00E95C87" w:rsidRPr="003A6F0D" w:rsidRDefault="00E95C87" w:rsidP="00E95C87">
      <w:pPr>
        <w:widowControl w:val="0"/>
        <w:suppressAutoHyphens/>
        <w:jc w:val="both"/>
        <w:rPr>
          <w:b/>
          <w:bCs/>
          <w:sz w:val="26"/>
          <w:szCs w:val="26"/>
        </w:rPr>
      </w:pPr>
      <w:r w:rsidRPr="0007640C">
        <w:rPr>
          <w:sz w:val="26"/>
          <w:szCs w:val="26"/>
          <w:u w:val="single"/>
        </w:rPr>
        <w:t>от «</w:t>
      </w:r>
      <w:r>
        <w:rPr>
          <w:sz w:val="26"/>
          <w:szCs w:val="26"/>
          <w:u w:val="single"/>
        </w:rPr>
        <w:t>28</w:t>
      </w:r>
      <w:r w:rsidRPr="0007640C">
        <w:rPr>
          <w:sz w:val="26"/>
          <w:szCs w:val="26"/>
          <w:u w:val="single"/>
        </w:rPr>
        <w:t xml:space="preserve">» </w:t>
      </w:r>
      <w:r>
        <w:rPr>
          <w:sz w:val="26"/>
          <w:szCs w:val="26"/>
          <w:u w:val="single"/>
        </w:rPr>
        <w:t>марта</w:t>
      </w:r>
      <w:r w:rsidRPr="0007640C">
        <w:rPr>
          <w:sz w:val="26"/>
          <w:szCs w:val="26"/>
          <w:u w:val="single"/>
        </w:rPr>
        <w:t xml:space="preserve"> 2019 г.</w:t>
      </w:r>
      <w:r w:rsidRPr="0007640C">
        <w:rPr>
          <w:sz w:val="26"/>
          <w:szCs w:val="26"/>
        </w:rPr>
        <w:t xml:space="preserve">                                                                                                              </w:t>
      </w:r>
      <w:r w:rsidRPr="0007640C">
        <w:rPr>
          <w:sz w:val="26"/>
          <w:szCs w:val="26"/>
          <w:u w:val="single"/>
        </w:rPr>
        <w:t xml:space="preserve">№ </w:t>
      </w:r>
      <w:r>
        <w:rPr>
          <w:sz w:val="26"/>
          <w:szCs w:val="26"/>
          <w:u w:val="single"/>
        </w:rPr>
        <w:t>652</w:t>
      </w:r>
      <w:r w:rsidRPr="0007640C">
        <w:rPr>
          <w:b/>
          <w:sz w:val="26"/>
          <w:szCs w:val="26"/>
        </w:rPr>
        <w:t xml:space="preserve">       </w:t>
      </w:r>
      <w:r w:rsidRPr="0007640C">
        <w:rPr>
          <w:sz w:val="26"/>
          <w:szCs w:val="26"/>
        </w:rPr>
        <w:t xml:space="preserve">г. Сосногорск </w:t>
      </w:r>
      <w:r w:rsidRPr="003A6F0D">
        <w:rPr>
          <w:b/>
          <w:bCs/>
          <w:sz w:val="26"/>
          <w:szCs w:val="26"/>
        </w:rPr>
        <w:t xml:space="preserve">                                                                                                                                  </w:t>
      </w:r>
    </w:p>
    <w:p w:rsidR="00E95C87" w:rsidRPr="003A6F0D" w:rsidRDefault="00E95C87" w:rsidP="00E95C87">
      <w:pPr>
        <w:tabs>
          <w:tab w:val="left" w:pos="0"/>
        </w:tabs>
        <w:jc w:val="center"/>
        <w:rPr>
          <w:b/>
          <w:sz w:val="26"/>
          <w:szCs w:val="26"/>
        </w:rPr>
      </w:pPr>
      <w:r w:rsidRPr="003A6F0D">
        <w:rPr>
          <w:b/>
          <w:sz w:val="26"/>
          <w:szCs w:val="26"/>
        </w:rPr>
        <w:t>О внесении изменений в постановление администрации муниципального района «Сосногорск» от 09.02.2015 № 86 «Об утверждении Порядка компенсации расходов на оплату проезда к месту отпуска и обратно муниципальным служащим, замещающим должности муниципальной службы в Администрации муниципального района «Сосногорск» и отраслевых (функциональных) органах администрации муниципального района «Сосногорск», являющихся юридическими лицами»</w:t>
      </w:r>
    </w:p>
    <w:p w:rsidR="00E95C87" w:rsidRPr="003A6F0D" w:rsidRDefault="00E95C87" w:rsidP="00E95C87">
      <w:pPr>
        <w:tabs>
          <w:tab w:val="left" w:pos="0"/>
          <w:tab w:val="left" w:pos="2040"/>
        </w:tabs>
        <w:ind w:firstLine="851"/>
        <w:jc w:val="both"/>
        <w:rPr>
          <w:sz w:val="26"/>
          <w:szCs w:val="26"/>
        </w:rPr>
      </w:pPr>
      <w:proofErr w:type="gramStart"/>
      <w:r w:rsidRPr="003A6F0D">
        <w:rPr>
          <w:sz w:val="26"/>
          <w:szCs w:val="26"/>
        </w:rPr>
        <w:t xml:space="preserve">В соответствии с Федеральным Законом от 02.03.2007 № 25-ФЗ «О муниципальной службе в Российской Федерации», Законом Республики Коми от 21.12.2007  № 133-РЗ «О некоторых вопросах муниципальной службы в Республике Коми», Решением Совета муниципального района «Сосногорск» от 25 февраля 2009 № </w:t>
      </w:r>
      <w:r w:rsidRPr="003A6F0D">
        <w:rPr>
          <w:sz w:val="26"/>
          <w:szCs w:val="26"/>
          <w:lang w:val="en-US"/>
        </w:rPr>
        <w:t>XVIII</w:t>
      </w:r>
      <w:r w:rsidRPr="003A6F0D">
        <w:rPr>
          <w:sz w:val="26"/>
          <w:szCs w:val="26"/>
        </w:rPr>
        <w:t>–199 «О некоторых вопросах муниципальной службы в муниципальном образовании муниципального района «Сосногорск», Законом Республики Коми от 25.12.2018 № 133-РЗ «О внесении изменений в некоторые</w:t>
      </w:r>
      <w:proofErr w:type="gramEnd"/>
      <w:r w:rsidRPr="003A6F0D">
        <w:rPr>
          <w:sz w:val="26"/>
          <w:szCs w:val="26"/>
        </w:rPr>
        <w:t xml:space="preserve"> законы Республики Коми по вопросам, связанным с организацией и осуществлением деятельности по опеке и попечительству в Республике Коми», Администрация муниципального района «Сосногорск»</w:t>
      </w:r>
    </w:p>
    <w:p w:rsidR="00E95C87" w:rsidRPr="003A6F0D" w:rsidRDefault="00E95C87" w:rsidP="00E95C87">
      <w:pPr>
        <w:tabs>
          <w:tab w:val="left" w:pos="0"/>
          <w:tab w:val="left" w:pos="2040"/>
        </w:tabs>
        <w:ind w:firstLine="851"/>
        <w:jc w:val="center"/>
        <w:rPr>
          <w:b/>
          <w:bCs/>
          <w:spacing w:val="20"/>
          <w:sz w:val="26"/>
          <w:szCs w:val="26"/>
        </w:rPr>
      </w:pPr>
      <w:r w:rsidRPr="003A6F0D">
        <w:rPr>
          <w:b/>
          <w:bCs/>
          <w:spacing w:val="20"/>
          <w:sz w:val="26"/>
          <w:szCs w:val="26"/>
        </w:rPr>
        <w:t>ПОСТАНОВЛЯЕТ:</w:t>
      </w:r>
    </w:p>
    <w:p w:rsidR="00E95C87" w:rsidRPr="003A6F0D" w:rsidRDefault="00E95C87" w:rsidP="00E95C87">
      <w:pPr>
        <w:numPr>
          <w:ilvl w:val="0"/>
          <w:numId w:val="32"/>
        </w:numPr>
        <w:tabs>
          <w:tab w:val="left" w:pos="0"/>
        </w:tabs>
        <w:ind w:left="0" w:firstLine="851"/>
        <w:jc w:val="both"/>
        <w:rPr>
          <w:sz w:val="26"/>
          <w:szCs w:val="26"/>
        </w:rPr>
      </w:pPr>
      <w:proofErr w:type="gramStart"/>
      <w:r w:rsidRPr="003A6F0D">
        <w:rPr>
          <w:sz w:val="26"/>
          <w:szCs w:val="26"/>
        </w:rPr>
        <w:t>Приложение «Порядок компенсации расходов на оплату проезда к месту отпуска и обратно муниципальным служащим, замещающим должности муниципальной службы в Администрации муниципального района «Сосногорск» и отраслевых (функциональных) органах администрации муниципального района «Сосногорск», являющихся юридическими лицами», утвержденное постановлением администрации муниципального района «Сосногорск» от 09.02.2015 № 86 «Об утверждении Порядка компенсации расходов на оплату проезда к месту отпуска  и обратно муниципальным служащим, замещающим должности</w:t>
      </w:r>
      <w:proofErr w:type="gramEnd"/>
      <w:r w:rsidRPr="003A6F0D">
        <w:rPr>
          <w:sz w:val="26"/>
          <w:szCs w:val="26"/>
        </w:rPr>
        <w:t xml:space="preserve"> муниципальной службы в Администрации муниципального района «Сосногорск» и отраслевых (функциональных) органах администрации муниципального района «Сосногорск», являющихся юридическими лицами», дополнить пунктом 13 следующего содержания:</w:t>
      </w:r>
    </w:p>
    <w:p w:rsidR="00E95C87" w:rsidRPr="003A6F0D" w:rsidRDefault="00E95C87" w:rsidP="00E95C87">
      <w:pPr>
        <w:tabs>
          <w:tab w:val="left" w:pos="0"/>
        </w:tabs>
        <w:ind w:firstLine="851"/>
        <w:jc w:val="both"/>
        <w:rPr>
          <w:sz w:val="26"/>
          <w:szCs w:val="26"/>
        </w:rPr>
      </w:pPr>
      <w:r w:rsidRPr="003A6F0D">
        <w:rPr>
          <w:sz w:val="26"/>
          <w:szCs w:val="26"/>
        </w:rPr>
        <w:t>«13. Муниципальным служащим, осуществляющим государственные полномочия, компенсация расходов на оплату проезда к месту отпуска и обратно возмещается за счет субвенции, выделяемой из республиканского бюджета Республики Коми (далее - субвенция).</w:t>
      </w:r>
    </w:p>
    <w:p w:rsidR="00E95C87" w:rsidRPr="003A6F0D" w:rsidRDefault="00E95C87" w:rsidP="00E95C87">
      <w:pPr>
        <w:tabs>
          <w:tab w:val="left" w:pos="0"/>
        </w:tabs>
        <w:ind w:firstLine="851"/>
        <w:jc w:val="both"/>
        <w:rPr>
          <w:sz w:val="26"/>
          <w:szCs w:val="26"/>
        </w:rPr>
      </w:pPr>
      <w:r w:rsidRPr="003A6F0D">
        <w:rPr>
          <w:sz w:val="26"/>
          <w:szCs w:val="26"/>
        </w:rPr>
        <w:t>В случае недостаточности выделенной субвенции компенсация расходов на оплату проезда к месту отпуска и обратно возмещается за счет средств бюджета муниципального образования муниципального района «Сосногорск».</w:t>
      </w:r>
    </w:p>
    <w:p w:rsidR="00E95C87" w:rsidRPr="003A6F0D" w:rsidRDefault="00E95C87" w:rsidP="00E95C87">
      <w:pPr>
        <w:numPr>
          <w:ilvl w:val="0"/>
          <w:numId w:val="32"/>
        </w:numPr>
        <w:tabs>
          <w:tab w:val="left" w:pos="0"/>
        </w:tabs>
        <w:ind w:left="0" w:firstLine="851"/>
        <w:jc w:val="both"/>
        <w:rPr>
          <w:sz w:val="26"/>
          <w:szCs w:val="26"/>
        </w:rPr>
      </w:pPr>
      <w:proofErr w:type="gramStart"/>
      <w:r w:rsidRPr="003A6F0D">
        <w:rPr>
          <w:sz w:val="26"/>
          <w:szCs w:val="26"/>
        </w:rPr>
        <w:t>Контроль за</w:t>
      </w:r>
      <w:proofErr w:type="gramEnd"/>
      <w:r w:rsidRPr="003A6F0D">
        <w:rPr>
          <w:sz w:val="26"/>
          <w:szCs w:val="26"/>
        </w:rPr>
        <w:t xml:space="preserve"> исполнением настоящего постановления возложить на заместителя руководителя администрации муниципального района «Сосногорск» Т.В. Ворону.</w:t>
      </w:r>
    </w:p>
    <w:p w:rsidR="00E95C87" w:rsidRPr="003A6F0D" w:rsidRDefault="00E95C87" w:rsidP="00E95C87">
      <w:pPr>
        <w:numPr>
          <w:ilvl w:val="0"/>
          <w:numId w:val="32"/>
        </w:numPr>
        <w:tabs>
          <w:tab w:val="left" w:pos="0"/>
        </w:tabs>
        <w:ind w:left="0" w:firstLine="851"/>
        <w:jc w:val="both"/>
        <w:rPr>
          <w:sz w:val="26"/>
          <w:szCs w:val="26"/>
        </w:rPr>
      </w:pPr>
      <w:r w:rsidRPr="003A6F0D">
        <w:rPr>
          <w:sz w:val="26"/>
          <w:szCs w:val="26"/>
        </w:rPr>
        <w:t>Настоящее постановление вступает в силу со дня его официального опубликования.</w:t>
      </w:r>
    </w:p>
    <w:p w:rsidR="00E95C87" w:rsidRPr="003A6F0D" w:rsidRDefault="00E95C87" w:rsidP="00430088">
      <w:pPr>
        <w:jc w:val="right"/>
        <w:rPr>
          <w:bCs/>
          <w:color w:val="000000"/>
          <w:sz w:val="26"/>
          <w:szCs w:val="26"/>
        </w:rPr>
      </w:pPr>
      <w:r w:rsidRPr="003A6F0D">
        <w:rPr>
          <w:bCs/>
          <w:color w:val="000000"/>
          <w:sz w:val="26"/>
          <w:szCs w:val="26"/>
        </w:rPr>
        <w:t xml:space="preserve">Глава муниципального района «Сосногорск» - </w:t>
      </w:r>
    </w:p>
    <w:p w:rsidR="00E95C87" w:rsidRPr="003A6F0D" w:rsidRDefault="00E95C87" w:rsidP="00430088">
      <w:pPr>
        <w:jc w:val="right"/>
        <w:rPr>
          <w:bCs/>
          <w:color w:val="000000"/>
          <w:sz w:val="26"/>
          <w:szCs w:val="26"/>
        </w:rPr>
      </w:pPr>
      <w:r w:rsidRPr="003A6F0D">
        <w:rPr>
          <w:bCs/>
          <w:color w:val="000000"/>
          <w:sz w:val="26"/>
          <w:szCs w:val="26"/>
        </w:rPr>
        <w:t>руководитель администрации</w:t>
      </w:r>
      <w:r w:rsidR="00430088">
        <w:rPr>
          <w:bCs/>
          <w:color w:val="000000"/>
          <w:sz w:val="26"/>
          <w:szCs w:val="26"/>
        </w:rPr>
        <w:t xml:space="preserve"> </w:t>
      </w:r>
      <w:r w:rsidRPr="003A6F0D">
        <w:rPr>
          <w:bCs/>
          <w:color w:val="000000"/>
          <w:sz w:val="26"/>
          <w:szCs w:val="26"/>
        </w:rPr>
        <w:t>С.В. Дегтяренко</w:t>
      </w:r>
    </w:p>
    <w:p w:rsidR="00E95C87" w:rsidRPr="003A6F0D" w:rsidRDefault="00E95C87" w:rsidP="00E95C87">
      <w:pPr>
        <w:rPr>
          <w:sz w:val="26"/>
          <w:szCs w:val="26"/>
        </w:rPr>
      </w:pPr>
      <w:r w:rsidRPr="003A6F0D">
        <w:rPr>
          <w:bCs/>
          <w:color w:val="000000"/>
          <w:sz w:val="26"/>
          <w:szCs w:val="26"/>
        </w:rPr>
        <w:t xml:space="preserve">                                                        </w:t>
      </w:r>
    </w:p>
    <w:p w:rsidR="00A25439" w:rsidRDefault="00A25439" w:rsidP="004E4AFC">
      <w:pPr>
        <w:pStyle w:val="3"/>
        <w:suppressAutoHyphens/>
        <w:spacing w:before="0" w:after="0"/>
        <w:jc w:val="center"/>
        <w:rPr>
          <w:rFonts w:ascii="Times New Roman" w:hAnsi="Times New Roman" w:cs="Times New Roman"/>
        </w:rPr>
      </w:pPr>
    </w:p>
    <w:p w:rsidR="00A25439" w:rsidRPr="00A25439" w:rsidRDefault="00A25439" w:rsidP="00A25439">
      <w:pPr>
        <w:rPr>
          <w:lang w:eastAsia="zh-CN"/>
        </w:rPr>
      </w:pPr>
    </w:p>
    <w:p w:rsidR="00A25439" w:rsidRDefault="00A25439" w:rsidP="004E4AFC">
      <w:pPr>
        <w:pStyle w:val="3"/>
        <w:suppressAutoHyphens/>
        <w:spacing w:before="0" w:after="0"/>
        <w:jc w:val="center"/>
        <w:rPr>
          <w:rFonts w:ascii="Times New Roman" w:hAnsi="Times New Roman" w:cs="Times New Roman"/>
        </w:rPr>
      </w:pPr>
    </w:p>
    <w:p w:rsidR="00A25439" w:rsidRPr="00A25439" w:rsidRDefault="00A25439" w:rsidP="00A25439">
      <w:pPr>
        <w:rPr>
          <w:lang w:eastAsia="zh-CN"/>
        </w:rPr>
      </w:pPr>
    </w:p>
    <w:p w:rsidR="00A25439" w:rsidRDefault="00A25439" w:rsidP="004E4AFC">
      <w:pPr>
        <w:pStyle w:val="3"/>
        <w:suppressAutoHyphens/>
        <w:spacing w:before="0" w:after="0"/>
        <w:jc w:val="center"/>
        <w:rPr>
          <w:rFonts w:ascii="Times New Roman" w:hAnsi="Times New Roman" w:cs="Times New Roman"/>
        </w:rPr>
      </w:pPr>
    </w:p>
    <w:p w:rsidR="00A25439" w:rsidRPr="00A25439" w:rsidRDefault="00A25439" w:rsidP="00A25439">
      <w:pPr>
        <w:rPr>
          <w:lang w:eastAsia="zh-CN"/>
        </w:rPr>
      </w:pPr>
    </w:p>
    <w:p w:rsidR="004E4AFC" w:rsidRPr="0007640C" w:rsidRDefault="004E4AFC" w:rsidP="004E4AFC">
      <w:pPr>
        <w:pStyle w:val="3"/>
        <w:suppressAutoHyphens/>
        <w:spacing w:before="0" w:after="0"/>
        <w:jc w:val="center"/>
        <w:rPr>
          <w:rFonts w:ascii="Times New Roman" w:hAnsi="Times New Roman" w:cs="Times New Roman"/>
        </w:rPr>
      </w:pPr>
      <w:r w:rsidRPr="0007640C">
        <w:rPr>
          <w:rFonts w:ascii="Times New Roman" w:hAnsi="Times New Roman" w:cs="Times New Roman"/>
        </w:rPr>
        <w:lastRenderedPageBreak/>
        <w:t>ПОСТАНОВЛЕНИЕ</w:t>
      </w:r>
    </w:p>
    <w:p w:rsidR="004E4AFC" w:rsidRPr="003A6F0D" w:rsidRDefault="004E4AFC" w:rsidP="004E4AFC">
      <w:pPr>
        <w:widowControl w:val="0"/>
        <w:suppressAutoHyphens/>
        <w:jc w:val="both"/>
        <w:rPr>
          <w:b/>
          <w:bCs/>
          <w:sz w:val="26"/>
          <w:szCs w:val="26"/>
        </w:rPr>
      </w:pPr>
      <w:r w:rsidRPr="0007640C">
        <w:rPr>
          <w:sz w:val="26"/>
          <w:szCs w:val="26"/>
          <w:u w:val="single"/>
        </w:rPr>
        <w:t>от «</w:t>
      </w:r>
      <w:r>
        <w:rPr>
          <w:sz w:val="26"/>
          <w:szCs w:val="26"/>
          <w:u w:val="single"/>
        </w:rPr>
        <w:t>28</w:t>
      </w:r>
      <w:r w:rsidRPr="0007640C">
        <w:rPr>
          <w:sz w:val="26"/>
          <w:szCs w:val="26"/>
          <w:u w:val="single"/>
        </w:rPr>
        <w:t xml:space="preserve">» </w:t>
      </w:r>
      <w:r>
        <w:rPr>
          <w:sz w:val="26"/>
          <w:szCs w:val="26"/>
          <w:u w:val="single"/>
        </w:rPr>
        <w:t>марта</w:t>
      </w:r>
      <w:r w:rsidRPr="0007640C">
        <w:rPr>
          <w:sz w:val="26"/>
          <w:szCs w:val="26"/>
          <w:u w:val="single"/>
        </w:rPr>
        <w:t xml:space="preserve"> 2019 г.</w:t>
      </w:r>
      <w:r w:rsidRPr="0007640C">
        <w:rPr>
          <w:sz w:val="26"/>
          <w:szCs w:val="26"/>
        </w:rPr>
        <w:t xml:space="preserve">                                                                                                              </w:t>
      </w:r>
      <w:r w:rsidRPr="0007640C">
        <w:rPr>
          <w:sz w:val="26"/>
          <w:szCs w:val="26"/>
          <w:u w:val="single"/>
        </w:rPr>
        <w:t xml:space="preserve">№ </w:t>
      </w:r>
      <w:r>
        <w:rPr>
          <w:sz w:val="26"/>
          <w:szCs w:val="26"/>
          <w:u w:val="single"/>
        </w:rPr>
        <w:t>654</w:t>
      </w:r>
      <w:r w:rsidRPr="0007640C">
        <w:rPr>
          <w:b/>
          <w:sz w:val="26"/>
          <w:szCs w:val="26"/>
        </w:rPr>
        <w:t xml:space="preserve">       </w:t>
      </w:r>
      <w:r w:rsidRPr="0007640C">
        <w:rPr>
          <w:sz w:val="26"/>
          <w:szCs w:val="26"/>
        </w:rPr>
        <w:t xml:space="preserve">г. Сосногорск </w:t>
      </w:r>
      <w:r w:rsidRPr="003A6F0D">
        <w:rPr>
          <w:b/>
          <w:bCs/>
          <w:sz w:val="26"/>
          <w:szCs w:val="26"/>
        </w:rPr>
        <w:t xml:space="preserve">                                                                                                                                  </w:t>
      </w:r>
    </w:p>
    <w:p w:rsidR="004E4AFC" w:rsidRPr="00054919" w:rsidRDefault="004E4AFC" w:rsidP="004E4AFC">
      <w:pPr>
        <w:tabs>
          <w:tab w:val="left" w:pos="0"/>
        </w:tabs>
        <w:jc w:val="center"/>
        <w:rPr>
          <w:b/>
          <w:sz w:val="26"/>
          <w:szCs w:val="26"/>
        </w:rPr>
      </w:pPr>
      <w:r w:rsidRPr="00054919">
        <w:rPr>
          <w:b/>
          <w:sz w:val="26"/>
          <w:szCs w:val="26"/>
        </w:rPr>
        <w:t>О внесении изменений в постановление администрации муниципального района «Сосногорск» от 03.06.2016 № 388 «Об утверждении Порядка</w:t>
      </w:r>
    </w:p>
    <w:p w:rsidR="004E4AFC" w:rsidRPr="00054919" w:rsidRDefault="004E4AFC" w:rsidP="004E4AFC">
      <w:pPr>
        <w:tabs>
          <w:tab w:val="left" w:pos="0"/>
        </w:tabs>
        <w:jc w:val="center"/>
        <w:rPr>
          <w:b/>
          <w:sz w:val="26"/>
          <w:szCs w:val="26"/>
        </w:rPr>
      </w:pPr>
      <w:r w:rsidRPr="00054919">
        <w:rPr>
          <w:b/>
          <w:sz w:val="26"/>
          <w:szCs w:val="26"/>
        </w:rPr>
        <w:t>компенсации расходов на оплату стоимости проезда и провоза багажа</w:t>
      </w:r>
    </w:p>
    <w:p w:rsidR="004E4AFC" w:rsidRPr="00054919" w:rsidRDefault="004E4AFC" w:rsidP="004E4AFC">
      <w:pPr>
        <w:tabs>
          <w:tab w:val="left" w:pos="0"/>
        </w:tabs>
        <w:jc w:val="center"/>
        <w:rPr>
          <w:b/>
          <w:sz w:val="26"/>
          <w:szCs w:val="26"/>
        </w:rPr>
      </w:pPr>
      <w:r w:rsidRPr="00054919">
        <w:rPr>
          <w:b/>
          <w:sz w:val="26"/>
          <w:szCs w:val="26"/>
        </w:rPr>
        <w:t>к месту использования отпуска и обратно для лиц, работающих в организациях, финансируемых из бюджета муниципального района «Сосногорск», расположенных в районах Крайнего Севера и приравненных к ним местностях, и членов их семей»</w:t>
      </w:r>
    </w:p>
    <w:p w:rsidR="004E4AFC" w:rsidRPr="00054919" w:rsidRDefault="004E4AFC" w:rsidP="004E4AFC">
      <w:pPr>
        <w:pStyle w:val="ConsPlusTitle"/>
        <w:ind w:firstLine="426"/>
        <w:jc w:val="both"/>
        <w:rPr>
          <w:sz w:val="26"/>
          <w:szCs w:val="26"/>
        </w:rPr>
      </w:pPr>
      <w:proofErr w:type="gramStart"/>
      <w:r w:rsidRPr="00054919">
        <w:rPr>
          <w:rFonts w:ascii="Times New Roman" w:hAnsi="Times New Roman" w:cs="Times New Roman"/>
          <w:b w:val="0"/>
          <w:sz w:val="26"/>
          <w:szCs w:val="26"/>
        </w:rPr>
        <w:t>В соответствии со статьей 325 Трудового кодекса Российской Федерации, Законом 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местностях», Постановлением Правительства Российской Федерации от 12.06.2008 № 455 «О порядке компенсации расходов на оплату стоимости проезда и провоза багажа к месту использования отпуска и обратно для лиц</w:t>
      </w:r>
      <w:proofErr w:type="gramEnd"/>
      <w:r w:rsidRPr="00054919">
        <w:rPr>
          <w:rFonts w:ascii="Times New Roman" w:hAnsi="Times New Roman" w:cs="Times New Roman"/>
          <w:b w:val="0"/>
          <w:sz w:val="26"/>
          <w:szCs w:val="26"/>
        </w:rPr>
        <w:t xml:space="preserve">, </w:t>
      </w:r>
      <w:proofErr w:type="gramStart"/>
      <w:r w:rsidRPr="00054919">
        <w:rPr>
          <w:rFonts w:ascii="Times New Roman" w:hAnsi="Times New Roman" w:cs="Times New Roman"/>
          <w:b w:val="0"/>
          <w:sz w:val="26"/>
          <w:szCs w:val="26"/>
        </w:rPr>
        <w:t>работающих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районах Крайнего Севера и приравненных к ним местностях, и членов их семей», Постановлением Правительства Республики Коми от 28.07.2005 № 212 «О мерах реализации Закона Республики Коми «О гарантиях и компенсациях для лиц, проживающих в районах Крайнего Севера и приравненных к ним местностях, являющихся работниками государственных органов</w:t>
      </w:r>
      <w:proofErr w:type="gramEnd"/>
      <w:r w:rsidRPr="00054919">
        <w:rPr>
          <w:rFonts w:ascii="Times New Roman" w:hAnsi="Times New Roman" w:cs="Times New Roman"/>
          <w:b w:val="0"/>
          <w:sz w:val="26"/>
          <w:szCs w:val="26"/>
        </w:rPr>
        <w:t xml:space="preserve"> Республики Коми, государственных учреждений Республики Коми», Законом Республики Коми от 25.12.2018 № 133-РЗ «О внесении изменений в некоторые законы Республики Коми по вопросам, связанным с организацией и осуществлением деятельности по опеке и попечительству в Республике Коми», Администрация муниципального района «Сосногорск»</w:t>
      </w:r>
      <w:r w:rsidRPr="00054919">
        <w:rPr>
          <w:sz w:val="26"/>
          <w:szCs w:val="26"/>
        </w:rPr>
        <w:t xml:space="preserve">                           </w:t>
      </w:r>
    </w:p>
    <w:p w:rsidR="004E4AFC" w:rsidRPr="00054919" w:rsidRDefault="004E4AFC" w:rsidP="004E4AFC">
      <w:pPr>
        <w:jc w:val="center"/>
        <w:rPr>
          <w:b/>
          <w:bCs/>
          <w:spacing w:val="20"/>
          <w:sz w:val="26"/>
          <w:szCs w:val="26"/>
        </w:rPr>
      </w:pPr>
      <w:r w:rsidRPr="00054919">
        <w:rPr>
          <w:b/>
          <w:bCs/>
          <w:spacing w:val="20"/>
          <w:sz w:val="26"/>
          <w:szCs w:val="26"/>
        </w:rPr>
        <w:t>ПОСТАНОВЛЯЕТ:</w:t>
      </w:r>
    </w:p>
    <w:p w:rsidR="004E4AFC" w:rsidRPr="00054919" w:rsidRDefault="004E4AFC" w:rsidP="004E4AFC">
      <w:pPr>
        <w:numPr>
          <w:ilvl w:val="0"/>
          <w:numId w:val="33"/>
        </w:numPr>
        <w:tabs>
          <w:tab w:val="left" w:pos="0"/>
        </w:tabs>
        <w:ind w:left="0" w:firstLine="360"/>
        <w:jc w:val="both"/>
        <w:rPr>
          <w:sz w:val="26"/>
          <w:szCs w:val="26"/>
        </w:rPr>
      </w:pPr>
      <w:proofErr w:type="gramStart"/>
      <w:r w:rsidRPr="00054919">
        <w:rPr>
          <w:sz w:val="26"/>
          <w:szCs w:val="26"/>
        </w:rPr>
        <w:t>Приложение 1 «Порядок предоставления компенсации расходов на оплату стоимости проезда к месту использования отпуска и обратно и стоимости провоза багажа лицам, проживающим в местностях, приравненных к районам Крайнего Севера, являющимися работниками,</w:t>
      </w:r>
      <w:r w:rsidRPr="00054919">
        <w:rPr>
          <w:bCs/>
          <w:spacing w:val="20"/>
          <w:sz w:val="26"/>
          <w:szCs w:val="26"/>
        </w:rPr>
        <w:t xml:space="preserve"> </w:t>
      </w:r>
      <w:r w:rsidRPr="00054919">
        <w:rPr>
          <w:sz w:val="26"/>
          <w:szCs w:val="26"/>
        </w:rPr>
        <w:t>работающих в организациях, финансируемых из бюджета муниципального района «Сосногорск», утвержденного постановлением администрации муниципального района «Сосногорск» от 03.06.2016 № 388 «Об утверждении Порядка компенсации расходов на оплату стоимости проезда и провоза</w:t>
      </w:r>
      <w:proofErr w:type="gramEnd"/>
      <w:r w:rsidRPr="00054919">
        <w:rPr>
          <w:sz w:val="26"/>
          <w:szCs w:val="26"/>
        </w:rPr>
        <w:t xml:space="preserve"> багажа к месту использования отпуска и обратно для лиц, работающих в организациях, финансируемых из бюджета муниципального района «Сосногорск», расположенных в районах Крайнего Севера и приравненных к ним местностях, и членов их семей» (далее - Порядок), дополнить пунктом 15 следующего содержания:</w:t>
      </w:r>
    </w:p>
    <w:p w:rsidR="004E4AFC" w:rsidRPr="00054919" w:rsidRDefault="004E4AFC" w:rsidP="004E4AFC">
      <w:pPr>
        <w:tabs>
          <w:tab w:val="left" w:pos="0"/>
        </w:tabs>
        <w:ind w:firstLine="851"/>
        <w:jc w:val="both"/>
        <w:rPr>
          <w:sz w:val="26"/>
          <w:szCs w:val="26"/>
        </w:rPr>
      </w:pPr>
      <w:r w:rsidRPr="00054919">
        <w:rPr>
          <w:sz w:val="26"/>
          <w:szCs w:val="26"/>
        </w:rPr>
        <w:t>«15. Работникам, осуществляющим государственные полномочия, компенсация расходов на оплату проезда к месту отпуска и обратно возмещается за счет субвенции, выделяемой из республиканского бюджета Республики Коми (далее - субвенция).</w:t>
      </w:r>
    </w:p>
    <w:p w:rsidR="004E4AFC" w:rsidRPr="00054919" w:rsidRDefault="004E4AFC" w:rsidP="004E4AFC">
      <w:pPr>
        <w:tabs>
          <w:tab w:val="left" w:pos="0"/>
        </w:tabs>
        <w:ind w:firstLine="851"/>
        <w:jc w:val="both"/>
        <w:rPr>
          <w:sz w:val="26"/>
          <w:szCs w:val="26"/>
        </w:rPr>
      </w:pPr>
      <w:r w:rsidRPr="00054919">
        <w:rPr>
          <w:sz w:val="26"/>
          <w:szCs w:val="26"/>
        </w:rPr>
        <w:t>В случае недостаточности выделенной субвенции компенсация расходов на оплату проезда к месту отпуска и обратно возмещается за счет средств бюджета муниципального образования муниципального района «Сосногорск».</w:t>
      </w:r>
    </w:p>
    <w:p w:rsidR="004E4AFC" w:rsidRPr="00054919" w:rsidRDefault="004E4AFC" w:rsidP="004E4AFC">
      <w:pPr>
        <w:ind w:firstLine="426"/>
        <w:jc w:val="both"/>
        <w:rPr>
          <w:sz w:val="26"/>
          <w:szCs w:val="26"/>
        </w:rPr>
      </w:pPr>
      <w:r w:rsidRPr="00054919">
        <w:rPr>
          <w:sz w:val="26"/>
          <w:szCs w:val="26"/>
        </w:rPr>
        <w:t xml:space="preserve">2. </w:t>
      </w:r>
      <w:proofErr w:type="gramStart"/>
      <w:r w:rsidRPr="00054919">
        <w:rPr>
          <w:sz w:val="26"/>
          <w:szCs w:val="26"/>
        </w:rPr>
        <w:t>Контроль за</w:t>
      </w:r>
      <w:proofErr w:type="gramEnd"/>
      <w:r w:rsidRPr="00054919">
        <w:rPr>
          <w:sz w:val="26"/>
          <w:szCs w:val="26"/>
        </w:rPr>
        <w:t xml:space="preserve"> исполнением настоящего постановления возложить на заместителя руководителя администрации муниципального района «Сосногорск» Т.В. Ворону.</w:t>
      </w:r>
    </w:p>
    <w:p w:rsidR="004E4AFC" w:rsidRPr="00054919" w:rsidRDefault="004E4AFC" w:rsidP="004E4AFC">
      <w:pPr>
        <w:ind w:firstLine="426"/>
        <w:jc w:val="both"/>
        <w:rPr>
          <w:sz w:val="26"/>
          <w:szCs w:val="26"/>
        </w:rPr>
      </w:pPr>
      <w:r w:rsidRPr="00054919">
        <w:rPr>
          <w:sz w:val="26"/>
          <w:szCs w:val="26"/>
        </w:rPr>
        <w:t>3. Настоящее постановление вступает в силу со дня его официального опубликования и подлежит размещению на официальном интернет - сайте муниципального образования муниципального района «Сосногорск».</w:t>
      </w:r>
    </w:p>
    <w:p w:rsidR="004E4AFC" w:rsidRPr="00054919" w:rsidRDefault="004E4AFC" w:rsidP="00AA05EC">
      <w:pPr>
        <w:jc w:val="right"/>
        <w:rPr>
          <w:bCs/>
          <w:color w:val="000000"/>
          <w:sz w:val="26"/>
          <w:szCs w:val="26"/>
        </w:rPr>
      </w:pPr>
      <w:r w:rsidRPr="00054919">
        <w:rPr>
          <w:bCs/>
          <w:color w:val="000000"/>
          <w:sz w:val="26"/>
          <w:szCs w:val="26"/>
        </w:rPr>
        <w:t>Глава муниципального района «Сосногорск» -</w:t>
      </w:r>
    </w:p>
    <w:p w:rsidR="004E4AFC" w:rsidRPr="00054919" w:rsidRDefault="004E4AFC" w:rsidP="00AA05EC">
      <w:pPr>
        <w:jc w:val="right"/>
        <w:rPr>
          <w:bCs/>
          <w:color w:val="000000"/>
          <w:sz w:val="26"/>
          <w:szCs w:val="26"/>
        </w:rPr>
      </w:pPr>
      <w:r w:rsidRPr="00054919">
        <w:rPr>
          <w:bCs/>
          <w:color w:val="000000"/>
          <w:sz w:val="26"/>
          <w:szCs w:val="26"/>
        </w:rPr>
        <w:t>руководитель администрации С.В. Дегтяренко</w:t>
      </w:r>
    </w:p>
    <w:p w:rsidR="004E4AFC" w:rsidRPr="00054919" w:rsidRDefault="004E4AFC" w:rsidP="00AA05EC">
      <w:pPr>
        <w:jc w:val="right"/>
        <w:rPr>
          <w:sz w:val="26"/>
          <w:szCs w:val="26"/>
        </w:rPr>
      </w:pPr>
      <w:r w:rsidRPr="00054919">
        <w:rPr>
          <w:bCs/>
          <w:color w:val="000000"/>
          <w:sz w:val="26"/>
          <w:szCs w:val="26"/>
        </w:rPr>
        <w:t xml:space="preserve">                                            </w:t>
      </w:r>
    </w:p>
    <w:p w:rsidR="007F364C" w:rsidRPr="0007640C" w:rsidRDefault="007F364C" w:rsidP="007F364C">
      <w:pPr>
        <w:widowControl w:val="0"/>
        <w:tabs>
          <w:tab w:val="left" w:pos="3060"/>
        </w:tabs>
        <w:suppressAutoHyphens/>
        <w:jc w:val="center"/>
        <w:rPr>
          <w:b/>
          <w:sz w:val="26"/>
          <w:szCs w:val="26"/>
          <w:u w:val="single"/>
        </w:rPr>
      </w:pPr>
      <w:r w:rsidRPr="0007640C">
        <w:rPr>
          <w:b/>
          <w:sz w:val="26"/>
          <w:szCs w:val="26"/>
          <w:u w:val="single"/>
        </w:rPr>
        <w:lastRenderedPageBreak/>
        <w:t xml:space="preserve">РАЗДЕЛ  </w:t>
      </w:r>
      <w:r>
        <w:rPr>
          <w:b/>
          <w:sz w:val="26"/>
          <w:szCs w:val="26"/>
          <w:u w:val="single"/>
        </w:rPr>
        <w:t>ТРЕТИЙ</w:t>
      </w:r>
    </w:p>
    <w:p w:rsidR="00713811" w:rsidRDefault="00713811" w:rsidP="00713811">
      <w:pPr>
        <w:ind w:firstLine="709"/>
        <w:jc w:val="center"/>
        <w:rPr>
          <w:b/>
          <w:sz w:val="26"/>
          <w:szCs w:val="26"/>
        </w:rPr>
      </w:pPr>
      <w:r>
        <w:rPr>
          <w:b/>
          <w:sz w:val="26"/>
          <w:szCs w:val="26"/>
        </w:rPr>
        <w:t>ИНФОРМАЦИЯ ДЛЯ НАСЕЛЕНИЯ</w:t>
      </w:r>
    </w:p>
    <w:p w:rsidR="00713811" w:rsidRDefault="00713811" w:rsidP="00713811">
      <w:pPr>
        <w:ind w:firstLine="709"/>
        <w:jc w:val="both"/>
        <w:rPr>
          <w:b/>
          <w:sz w:val="26"/>
          <w:szCs w:val="26"/>
        </w:rPr>
      </w:pPr>
    </w:p>
    <w:p w:rsidR="009A2169" w:rsidRPr="009A2169" w:rsidRDefault="009A2169" w:rsidP="009A2169">
      <w:pPr>
        <w:ind w:firstLine="709"/>
        <w:jc w:val="both"/>
        <w:rPr>
          <w:sz w:val="26"/>
          <w:szCs w:val="26"/>
        </w:rPr>
      </w:pPr>
      <w:r w:rsidRPr="009A2169">
        <w:rPr>
          <w:sz w:val="26"/>
          <w:szCs w:val="26"/>
        </w:rPr>
        <w:t xml:space="preserve">Комиссия по организации и проведению публичных слушаний информирует о том, что </w:t>
      </w:r>
      <w:r w:rsidRPr="009A2169">
        <w:rPr>
          <w:b/>
          <w:sz w:val="26"/>
          <w:szCs w:val="26"/>
        </w:rPr>
        <w:t>04 апреля 2019 года</w:t>
      </w:r>
      <w:r w:rsidRPr="009A2169">
        <w:rPr>
          <w:sz w:val="26"/>
          <w:szCs w:val="26"/>
        </w:rPr>
        <w:t xml:space="preserve"> в </w:t>
      </w:r>
      <w:r w:rsidRPr="009A2169">
        <w:rPr>
          <w:b/>
          <w:sz w:val="26"/>
          <w:szCs w:val="26"/>
        </w:rPr>
        <w:t>16-00</w:t>
      </w:r>
      <w:r w:rsidRPr="009A2169">
        <w:rPr>
          <w:sz w:val="26"/>
          <w:szCs w:val="26"/>
        </w:rPr>
        <w:t xml:space="preserve"> часов состоятся публичные слушания по проекту решения Совета муниципального района «Сосногорск» «Об исполнении бюджета муниципального образования муниципального района «Сосногорск» за 2018 год». Приглашаются все желающие (при себе иметь паспорт гражданина РФ).</w:t>
      </w:r>
    </w:p>
    <w:p w:rsidR="009A2169" w:rsidRPr="009A2169" w:rsidRDefault="009A2169" w:rsidP="009A2169">
      <w:pPr>
        <w:ind w:firstLine="709"/>
        <w:jc w:val="both"/>
        <w:rPr>
          <w:sz w:val="26"/>
          <w:szCs w:val="26"/>
        </w:rPr>
      </w:pPr>
      <w:r w:rsidRPr="009A2169">
        <w:rPr>
          <w:sz w:val="26"/>
          <w:szCs w:val="26"/>
        </w:rPr>
        <w:t xml:space="preserve">Публичные слушания будут проводиться по адресу: </w:t>
      </w:r>
      <w:proofErr w:type="gramStart"/>
      <w:r w:rsidRPr="009A2169">
        <w:rPr>
          <w:sz w:val="26"/>
          <w:szCs w:val="26"/>
        </w:rPr>
        <w:t>г</w:t>
      </w:r>
      <w:proofErr w:type="gramEnd"/>
      <w:r w:rsidRPr="009A2169">
        <w:rPr>
          <w:sz w:val="26"/>
          <w:szCs w:val="26"/>
        </w:rPr>
        <w:t xml:space="preserve">. Сосногорск, ул. Зои Космодемьянской, д. 72, актовый зал.  </w:t>
      </w:r>
    </w:p>
    <w:p w:rsidR="009A2169" w:rsidRPr="009A2169" w:rsidRDefault="009A2169" w:rsidP="009A2169">
      <w:pPr>
        <w:ind w:firstLine="709"/>
        <w:jc w:val="both"/>
        <w:rPr>
          <w:sz w:val="26"/>
          <w:szCs w:val="26"/>
        </w:rPr>
      </w:pPr>
      <w:r w:rsidRPr="009A2169">
        <w:rPr>
          <w:sz w:val="26"/>
          <w:szCs w:val="26"/>
        </w:rPr>
        <w:t xml:space="preserve">Инициатор проведения публичных слушаний – Глава муниципального района «Сосногорск» - руководитель администрации.                                                     </w:t>
      </w:r>
    </w:p>
    <w:p w:rsidR="009A2169" w:rsidRPr="009A2169" w:rsidRDefault="009A2169" w:rsidP="009A2169">
      <w:pPr>
        <w:ind w:firstLine="709"/>
        <w:jc w:val="both"/>
        <w:rPr>
          <w:sz w:val="26"/>
          <w:szCs w:val="26"/>
        </w:rPr>
      </w:pPr>
      <w:r w:rsidRPr="009A2169">
        <w:rPr>
          <w:sz w:val="26"/>
          <w:szCs w:val="26"/>
        </w:rPr>
        <w:t xml:space="preserve">Повестка дня: Обсуждение проекта решения Совета муниципального района «Сосногорск» «Об исполнении бюджета муниципального образования муниципального района «Сосногорск» за 2018 год». </w:t>
      </w:r>
    </w:p>
    <w:p w:rsidR="009A2169" w:rsidRPr="009A2169" w:rsidRDefault="009A2169" w:rsidP="009A2169">
      <w:pPr>
        <w:ind w:firstLine="709"/>
        <w:jc w:val="both"/>
        <w:rPr>
          <w:sz w:val="26"/>
          <w:szCs w:val="26"/>
        </w:rPr>
      </w:pPr>
      <w:r w:rsidRPr="009A2169">
        <w:rPr>
          <w:sz w:val="26"/>
          <w:szCs w:val="26"/>
        </w:rPr>
        <w:t>Ознакомиться со всеми материалами, предоставляемыми на публичные слушания, можно в организационном отделе администрации муниципального района «Сосногорск» (</w:t>
      </w:r>
      <w:proofErr w:type="gramStart"/>
      <w:r w:rsidRPr="009A2169">
        <w:rPr>
          <w:sz w:val="26"/>
          <w:szCs w:val="26"/>
        </w:rPr>
        <w:t>г</w:t>
      </w:r>
      <w:proofErr w:type="gramEnd"/>
      <w:r w:rsidRPr="009A2169">
        <w:rPr>
          <w:sz w:val="26"/>
          <w:szCs w:val="26"/>
        </w:rPr>
        <w:t xml:space="preserve">. Сосногорск, ул. Зои Космодемьянской, д. 72, 20 кабинет), телефон (82149) 5-56-61. </w:t>
      </w:r>
    </w:p>
    <w:p w:rsidR="009A2169" w:rsidRPr="009A2169" w:rsidRDefault="009A2169" w:rsidP="009A2169">
      <w:pPr>
        <w:ind w:firstLine="720"/>
        <w:jc w:val="both"/>
        <w:rPr>
          <w:sz w:val="26"/>
          <w:szCs w:val="26"/>
        </w:rPr>
      </w:pPr>
      <w:r w:rsidRPr="009A2169">
        <w:rPr>
          <w:sz w:val="26"/>
          <w:szCs w:val="26"/>
        </w:rPr>
        <w:t xml:space="preserve">Вся информация о подготовке и проведении публичных слушаний публикуется в Информационном вестнике Совета и Администрации муниципального района «Сосногорск» и размещается на официальном сайте муниципального района «Сосногорск» </w:t>
      </w:r>
      <w:hyperlink r:id="rId20" w:history="1">
        <w:r w:rsidRPr="009A2169">
          <w:rPr>
            <w:sz w:val="26"/>
            <w:szCs w:val="26"/>
          </w:rPr>
          <w:t>www.sosnogorsk.org.»</w:t>
        </w:r>
      </w:hyperlink>
    </w:p>
    <w:p w:rsidR="009A2169" w:rsidRPr="009A2169" w:rsidRDefault="009A2169" w:rsidP="009A2169">
      <w:pPr>
        <w:rPr>
          <w:sz w:val="26"/>
          <w:szCs w:val="26"/>
        </w:rPr>
      </w:pPr>
    </w:p>
    <w:p w:rsidR="00713811" w:rsidRPr="00713811" w:rsidRDefault="00713811" w:rsidP="00713811">
      <w:pPr>
        <w:pStyle w:val="1"/>
        <w:spacing w:before="0"/>
        <w:jc w:val="center"/>
        <w:rPr>
          <w:rFonts w:ascii="Times New Roman" w:hAnsi="Times New Roman" w:cs="Times New Roman"/>
          <w:color w:val="000000" w:themeColor="text1"/>
          <w:sz w:val="26"/>
          <w:szCs w:val="26"/>
        </w:rPr>
      </w:pPr>
      <w:r w:rsidRPr="00713811">
        <w:rPr>
          <w:rFonts w:ascii="Times New Roman" w:hAnsi="Times New Roman" w:cs="Times New Roman"/>
          <w:color w:val="000000" w:themeColor="text1"/>
          <w:sz w:val="26"/>
          <w:szCs w:val="26"/>
        </w:rPr>
        <w:t>ПРОЕКТ</w:t>
      </w:r>
    </w:p>
    <w:p w:rsidR="00713811" w:rsidRPr="00713811" w:rsidRDefault="00713811" w:rsidP="00713811">
      <w:pPr>
        <w:pStyle w:val="1"/>
        <w:spacing w:before="0"/>
        <w:jc w:val="center"/>
        <w:rPr>
          <w:rFonts w:ascii="Times New Roman" w:hAnsi="Times New Roman" w:cs="Times New Roman"/>
          <w:color w:val="000000" w:themeColor="text1"/>
          <w:sz w:val="26"/>
          <w:szCs w:val="26"/>
        </w:rPr>
      </w:pPr>
      <w:r w:rsidRPr="00713811">
        <w:rPr>
          <w:rFonts w:ascii="Times New Roman" w:hAnsi="Times New Roman" w:cs="Times New Roman"/>
          <w:color w:val="000000" w:themeColor="text1"/>
          <w:sz w:val="26"/>
          <w:szCs w:val="26"/>
        </w:rPr>
        <w:t>РЕШЕНИЕ</w:t>
      </w:r>
    </w:p>
    <w:p w:rsidR="00713811" w:rsidRPr="00941F58" w:rsidRDefault="00713811" w:rsidP="00713811">
      <w:pPr>
        <w:rPr>
          <w:sz w:val="26"/>
          <w:szCs w:val="26"/>
        </w:rPr>
      </w:pPr>
      <w:r w:rsidRPr="00941F58">
        <w:rPr>
          <w:sz w:val="26"/>
          <w:szCs w:val="26"/>
        </w:rPr>
        <w:t>___________201</w:t>
      </w:r>
      <w:r w:rsidR="00FF4461">
        <w:rPr>
          <w:sz w:val="26"/>
          <w:szCs w:val="26"/>
        </w:rPr>
        <w:t>9</w:t>
      </w:r>
      <w:r w:rsidRPr="00941F58">
        <w:rPr>
          <w:sz w:val="26"/>
          <w:szCs w:val="26"/>
        </w:rPr>
        <w:t xml:space="preserve"> года                                                                                </w:t>
      </w:r>
      <w:r>
        <w:rPr>
          <w:sz w:val="26"/>
          <w:szCs w:val="26"/>
        </w:rPr>
        <w:t xml:space="preserve">                              </w:t>
      </w:r>
      <w:r w:rsidRPr="00941F58">
        <w:rPr>
          <w:sz w:val="26"/>
          <w:szCs w:val="26"/>
        </w:rPr>
        <w:t xml:space="preserve">  № ___</w:t>
      </w:r>
    </w:p>
    <w:p w:rsidR="00FF4461" w:rsidRPr="00FF4461" w:rsidRDefault="00FF4461" w:rsidP="00FF4461">
      <w:pPr>
        <w:pStyle w:val="1"/>
        <w:jc w:val="center"/>
        <w:rPr>
          <w:color w:val="000000" w:themeColor="text1"/>
          <w:sz w:val="26"/>
          <w:szCs w:val="26"/>
        </w:rPr>
      </w:pPr>
      <w:r w:rsidRPr="00FF4461">
        <w:rPr>
          <w:color w:val="000000" w:themeColor="text1"/>
          <w:sz w:val="26"/>
          <w:szCs w:val="26"/>
        </w:rPr>
        <w:t>Об исполнении  бюджета  муниципального  образования муниципального района</w:t>
      </w:r>
    </w:p>
    <w:p w:rsidR="00FF4461" w:rsidRPr="00FF4461" w:rsidRDefault="00FF4461" w:rsidP="00FF4461">
      <w:pPr>
        <w:tabs>
          <w:tab w:val="left" w:pos="7114"/>
        </w:tabs>
        <w:ind w:hanging="360"/>
        <w:jc w:val="center"/>
        <w:rPr>
          <w:b/>
          <w:color w:val="000000" w:themeColor="text1"/>
          <w:sz w:val="26"/>
          <w:szCs w:val="26"/>
        </w:rPr>
      </w:pPr>
      <w:r w:rsidRPr="00FF4461">
        <w:rPr>
          <w:b/>
          <w:color w:val="000000" w:themeColor="text1"/>
          <w:sz w:val="26"/>
          <w:szCs w:val="26"/>
        </w:rPr>
        <w:t>«Сосногорск» за 2018 год</w:t>
      </w:r>
    </w:p>
    <w:p w:rsidR="00FF4461" w:rsidRPr="00FF4461" w:rsidRDefault="00FF4461" w:rsidP="00FF4461">
      <w:pPr>
        <w:rPr>
          <w:b/>
          <w:color w:val="000000" w:themeColor="text1"/>
          <w:sz w:val="26"/>
          <w:szCs w:val="26"/>
        </w:rPr>
      </w:pPr>
    </w:p>
    <w:p w:rsidR="00FF4461" w:rsidRPr="00022A09" w:rsidRDefault="00FF4461" w:rsidP="00184468">
      <w:pPr>
        <w:pStyle w:val="22"/>
        <w:spacing w:after="0" w:line="360" w:lineRule="auto"/>
        <w:ind w:left="0" w:firstLine="900"/>
        <w:rPr>
          <w:sz w:val="26"/>
          <w:szCs w:val="26"/>
        </w:rPr>
      </w:pPr>
      <w:r w:rsidRPr="00022A09">
        <w:rPr>
          <w:sz w:val="26"/>
          <w:szCs w:val="26"/>
        </w:rPr>
        <w:t xml:space="preserve">Рассмотрев представленный администрацией муниципального района «Сосногорск» </w:t>
      </w:r>
      <w:r>
        <w:rPr>
          <w:sz w:val="26"/>
          <w:szCs w:val="26"/>
        </w:rPr>
        <w:t xml:space="preserve">отчет об исполнении </w:t>
      </w:r>
      <w:r w:rsidRPr="00022A09">
        <w:rPr>
          <w:sz w:val="26"/>
          <w:szCs w:val="26"/>
        </w:rPr>
        <w:t>бюджет</w:t>
      </w:r>
      <w:r>
        <w:rPr>
          <w:sz w:val="26"/>
          <w:szCs w:val="26"/>
        </w:rPr>
        <w:t>а</w:t>
      </w:r>
      <w:r w:rsidRPr="00022A09">
        <w:rPr>
          <w:sz w:val="26"/>
          <w:szCs w:val="26"/>
        </w:rPr>
        <w:t xml:space="preserve"> </w:t>
      </w:r>
      <w:r>
        <w:rPr>
          <w:sz w:val="26"/>
          <w:szCs w:val="26"/>
        </w:rPr>
        <w:t xml:space="preserve">муниципального образования </w:t>
      </w:r>
      <w:r w:rsidRPr="00022A09">
        <w:rPr>
          <w:sz w:val="26"/>
          <w:szCs w:val="26"/>
        </w:rPr>
        <w:t>муниципальн</w:t>
      </w:r>
      <w:r>
        <w:rPr>
          <w:sz w:val="26"/>
          <w:szCs w:val="26"/>
        </w:rPr>
        <w:t>ого района</w:t>
      </w:r>
      <w:r w:rsidRPr="00022A09">
        <w:rPr>
          <w:sz w:val="26"/>
          <w:szCs w:val="26"/>
        </w:rPr>
        <w:t xml:space="preserve"> «Сосногорск» </w:t>
      </w:r>
      <w:r>
        <w:rPr>
          <w:sz w:val="26"/>
          <w:szCs w:val="26"/>
        </w:rPr>
        <w:t>з</w:t>
      </w:r>
      <w:r w:rsidRPr="00022A09">
        <w:rPr>
          <w:sz w:val="26"/>
          <w:szCs w:val="26"/>
        </w:rPr>
        <w:t>а 201</w:t>
      </w:r>
      <w:r>
        <w:rPr>
          <w:sz w:val="26"/>
          <w:szCs w:val="26"/>
        </w:rPr>
        <w:t>8</w:t>
      </w:r>
      <w:r w:rsidRPr="00022A09">
        <w:rPr>
          <w:sz w:val="26"/>
          <w:szCs w:val="26"/>
        </w:rPr>
        <w:t xml:space="preserve">  год</w:t>
      </w:r>
      <w:r>
        <w:rPr>
          <w:sz w:val="26"/>
          <w:szCs w:val="26"/>
        </w:rPr>
        <w:t>,</w:t>
      </w:r>
    </w:p>
    <w:p w:rsidR="00FF4461" w:rsidRPr="00184468" w:rsidRDefault="00FF4461" w:rsidP="00184468">
      <w:pPr>
        <w:pStyle w:val="22"/>
        <w:spacing w:after="0" w:line="276" w:lineRule="auto"/>
        <w:ind w:left="0"/>
        <w:jc w:val="center"/>
        <w:rPr>
          <w:b/>
          <w:sz w:val="26"/>
          <w:szCs w:val="26"/>
        </w:rPr>
      </w:pPr>
      <w:r w:rsidRPr="00184468">
        <w:rPr>
          <w:b/>
          <w:sz w:val="26"/>
          <w:szCs w:val="26"/>
        </w:rPr>
        <w:t>Совет  муниципального  района  «Сосногорск»  решил:</w:t>
      </w:r>
    </w:p>
    <w:p w:rsidR="00FF4461" w:rsidRPr="00DE25AE" w:rsidRDefault="00FF4461" w:rsidP="00184468">
      <w:pPr>
        <w:autoSpaceDE w:val="0"/>
        <w:autoSpaceDN w:val="0"/>
        <w:adjustRightInd w:val="0"/>
        <w:spacing w:line="360" w:lineRule="auto"/>
        <w:ind w:firstLine="540"/>
        <w:jc w:val="both"/>
        <w:outlineLvl w:val="1"/>
        <w:rPr>
          <w:color w:val="000000"/>
          <w:sz w:val="26"/>
          <w:szCs w:val="26"/>
        </w:rPr>
      </w:pPr>
      <w:r w:rsidRPr="00DE25AE">
        <w:rPr>
          <w:sz w:val="26"/>
          <w:szCs w:val="26"/>
        </w:rPr>
        <w:t xml:space="preserve">1. </w:t>
      </w:r>
      <w:r w:rsidRPr="00394A6F">
        <w:rPr>
          <w:color w:val="000000"/>
          <w:sz w:val="26"/>
          <w:szCs w:val="26"/>
        </w:rPr>
        <w:t xml:space="preserve">Утвердить отчет об исполнении бюджета муниципального образования муниципального района «Сосногорск» за 2018 год по доходам в сумме </w:t>
      </w:r>
      <w:r w:rsidRPr="00394A6F">
        <w:rPr>
          <w:bCs/>
          <w:sz w:val="26"/>
          <w:szCs w:val="26"/>
        </w:rPr>
        <w:t xml:space="preserve">1 253 118 148,98  </w:t>
      </w:r>
      <w:r w:rsidRPr="00394A6F">
        <w:rPr>
          <w:color w:val="000000"/>
          <w:sz w:val="26"/>
          <w:szCs w:val="26"/>
        </w:rPr>
        <w:t>руб., по расходам в сумме 1 239 722 004,36 руб. с превышением доходов над расходами  (</w:t>
      </w:r>
      <w:proofErr w:type="spellStart"/>
      <w:r w:rsidRPr="00394A6F">
        <w:rPr>
          <w:color w:val="000000"/>
          <w:sz w:val="26"/>
          <w:szCs w:val="26"/>
        </w:rPr>
        <w:t>профицитом</w:t>
      </w:r>
      <w:proofErr w:type="spellEnd"/>
      <w:r w:rsidRPr="00394A6F">
        <w:rPr>
          <w:color w:val="000000"/>
          <w:sz w:val="26"/>
          <w:szCs w:val="26"/>
        </w:rPr>
        <w:t>) в сумме 13 396 144,62 руб. и со следующими показателями:</w:t>
      </w:r>
    </w:p>
    <w:p w:rsidR="00FF4461" w:rsidRPr="00D30F4C" w:rsidRDefault="00FF4461" w:rsidP="00FF4461">
      <w:pPr>
        <w:autoSpaceDE w:val="0"/>
        <w:autoSpaceDN w:val="0"/>
        <w:adjustRightInd w:val="0"/>
        <w:spacing w:line="360" w:lineRule="auto"/>
        <w:ind w:firstLine="540"/>
        <w:jc w:val="both"/>
        <w:rPr>
          <w:sz w:val="26"/>
          <w:szCs w:val="26"/>
        </w:rPr>
      </w:pPr>
      <w:r w:rsidRPr="00D30F4C">
        <w:rPr>
          <w:sz w:val="26"/>
          <w:szCs w:val="26"/>
        </w:rPr>
        <w:t>1) доходов бюджета муниципального образования муниципального района «Сосногорск» за 201</w:t>
      </w:r>
      <w:r>
        <w:rPr>
          <w:sz w:val="26"/>
          <w:szCs w:val="26"/>
        </w:rPr>
        <w:t>8</w:t>
      </w:r>
      <w:r w:rsidRPr="00D30F4C">
        <w:rPr>
          <w:sz w:val="26"/>
          <w:szCs w:val="26"/>
        </w:rPr>
        <w:t xml:space="preserve"> год по кодам классификации доходов бюджетов согласно приложению № 1 к настоящему решению;</w:t>
      </w:r>
    </w:p>
    <w:p w:rsidR="00FF4461" w:rsidRPr="00D30F4C" w:rsidRDefault="00FF4461" w:rsidP="00FF4461">
      <w:pPr>
        <w:autoSpaceDE w:val="0"/>
        <w:autoSpaceDN w:val="0"/>
        <w:adjustRightInd w:val="0"/>
        <w:spacing w:line="360" w:lineRule="auto"/>
        <w:ind w:firstLine="540"/>
        <w:jc w:val="both"/>
        <w:rPr>
          <w:sz w:val="26"/>
          <w:szCs w:val="26"/>
        </w:rPr>
      </w:pPr>
      <w:r w:rsidRPr="00D30F4C">
        <w:rPr>
          <w:sz w:val="26"/>
          <w:szCs w:val="26"/>
        </w:rPr>
        <w:lastRenderedPageBreak/>
        <w:t>2) расходов бюджета муниципального образования муниципального района «Сосногорск» за 201</w:t>
      </w:r>
      <w:r>
        <w:rPr>
          <w:sz w:val="26"/>
          <w:szCs w:val="26"/>
        </w:rPr>
        <w:t>8</w:t>
      </w:r>
      <w:r w:rsidRPr="00D30F4C">
        <w:rPr>
          <w:sz w:val="26"/>
          <w:szCs w:val="26"/>
        </w:rPr>
        <w:t xml:space="preserve"> год по ведомственной структуре расходов бюджета муниципального образования муниципального района «Сосногорск» согласно приложению № 2 к настоящему решению;</w:t>
      </w:r>
    </w:p>
    <w:p w:rsidR="00FF4461" w:rsidRPr="00D30F4C" w:rsidRDefault="00FF4461" w:rsidP="00FF4461">
      <w:pPr>
        <w:autoSpaceDE w:val="0"/>
        <w:autoSpaceDN w:val="0"/>
        <w:adjustRightInd w:val="0"/>
        <w:spacing w:line="360" w:lineRule="auto"/>
        <w:ind w:firstLine="540"/>
        <w:jc w:val="both"/>
        <w:rPr>
          <w:sz w:val="26"/>
          <w:szCs w:val="26"/>
        </w:rPr>
      </w:pPr>
      <w:r w:rsidRPr="00D30F4C">
        <w:rPr>
          <w:sz w:val="26"/>
          <w:szCs w:val="26"/>
        </w:rPr>
        <w:t>3) расходов бюджета муниципального образования муниципального района «Сосногорск» за 201</w:t>
      </w:r>
      <w:r>
        <w:rPr>
          <w:sz w:val="26"/>
          <w:szCs w:val="26"/>
        </w:rPr>
        <w:t>8</w:t>
      </w:r>
      <w:r w:rsidRPr="00D30F4C">
        <w:rPr>
          <w:sz w:val="26"/>
          <w:szCs w:val="26"/>
        </w:rPr>
        <w:t xml:space="preserve"> год по разделам и подразделам классификации расходов бюджетов Российской Федерации согласно приложению № 3 к настоящему решению;</w:t>
      </w:r>
    </w:p>
    <w:p w:rsidR="00FF4461" w:rsidRPr="00D30F4C" w:rsidRDefault="00FF4461" w:rsidP="00FF4461">
      <w:pPr>
        <w:autoSpaceDE w:val="0"/>
        <w:autoSpaceDN w:val="0"/>
        <w:adjustRightInd w:val="0"/>
        <w:spacing w:line="360" w:lineRule="auto"/>
        <w:ind w:firstLine="540"/>
        <w:jc w:val="both"/>
        <w:rPr>
          <w:sz w:val="26"/>
          <w:szCs w:val="26"/>
        </w:rPr>
      </w:pPr>
      <w:r w:rsidRPr="00D30F4C">
        <w:rPr>
          <w:sz w:val="26"/>
          <w:szCs w:val="26"/>
        </w:rPr>
        <w:t>4) источников финансирования дефицита бюджета муниципального образования муниципального района «Сосногорск» за 201</w:t>
      </w:r>
      <w:r>
        <w:rPr>
          <w:sz w:val="26"/>
          <w:szCs w:val="26"/>
        </w:rPr>
        <w:t>8</w:t>
      </w:r>
      <w:r w:rsidRPr="00D30F4C">
        <w:rPr>
          <w:sz w:val="26"/>
          <w:szCs w:val="26"/>
        </w:rPr>
        <w:t xml:space="preserve"> год по кодам </w:t>
      </w:r>
      <w:proofErr w:type="gramStart"/>
      <w:r w:rsidRPr="00D30F4C">
        <w:rPr>
          <w:sz w:val="26"/>
          <w:szCs w:val="26"/>
        </w:rPr>
        <w:t>классификации источников финансирования дефицитов бюджетов Российской Федерации</w:t>
      </w:r>
      <w:proofErr w:type="gramEnd"/>
      <w:r w:rsidRPr="00D30F4C">
        <w:rPr>
          <w:sz w:val="26"/>
          <w:szCs w:val="26"/>
        </w:rPr>
        <w:t xml:space="preserve"> согласно приложению № 4 к настоящему решению;</w:t>
      </w:r>
    </w:p>
    <w:p w:rsidR="00FF4461" w:rsidRPr="00D30F4C" w:rsidRDefault="00FF4461" w:rsidP="00FF4461">
      <w:pPr>
        <w:pStyle w:val="ad"/>
        <w:spacing w:line="360" w:lineRule="auto"/>
        <w:ind w:left="0" w:right="98" w:firstLine="540"/>
        <w:rPr>
          <w:sz w:val="26"/>
          <w:szCs w:val="26"/>
        </w:rPr>
      </w:pPr>
      <w:r w:rsidRPr="00D30F4C">
        <w:rPr>
          <w:sz w:val="26"/>
          <w:szCs w:val="26"/>
        </w:rPr>
        <w:t>2. Настоящее решение вступает в силу со дня принятия и подлежит опубликованию.</w:t>
      </w:r>
    </w:p>
    <w:p w:rsidR="00FF4461" w:rsidRDefault="00184468" w:rsidP="00184468">
      <w:pPr>
        <w:pStyle w:val="a6"/>
        <w:tabs>
          <w:tab w:val="left" w:pos="2175"/>
        </w:tabs>
        <w:spacing w:line="276" w:lineRule="auto"/>
        <w:jc w:val="right"/>
        <w:rPr>
          <w:snapToGrid w:val="0"/>
          <w:color w:val="FF0000"/>
          <w:sz w:val="26"/>
          <w:szCs w:val="26"/>
        </w:rPr>
      </w:pPr>
      <w:r>
        <w:rPr>
          <w:snapToGrid w:val="0"/>
          <w:color w:val="000000"/>
          <w:sz w:val="26"/>
          <w:szCs w:val="26"/>
        </w:rPr>
        <w:t xml:space="preserve">                                                                                   </w:t>
      </w:r>
      <w:r w:rsidR="00FF4461" w:rsidRPr="00C56C60">
        <w:rPr>
          <w:snapToGrid w:val="0"/>
          <w:color w:val="000000"/>
          <w:sz w:val="26"/>
          <w:szCs w:val="26"/>
        </w:rPr>
        <w:t>Глав</w:t>
      </w:r>
      <w:r w:rsidR="00FF4461">
        <w:rPr>
          <w:snapToGrid w:val="0"/>
          <w:color w:val="000000"/>
          <w:sz w:val="26"/>
          <w:szCs w:val="26"/>
        </w:rPr>
        <w:t xml:space="preserve">а </w:t>
      </w:r>
      <w:r w:rsidR="00FF4461" w:rsidRPr="00C56C60">
        <w:rPr>
          <w:snapToGrid w:val="0"/>
          <w:color w:val="000000"/>
          <w:sz w:val="26"/>
          <w:szCs w:val="26"/>
        </w:rPr>
        <w:t>муниципального района «Сосногорск» -</w:t>
      </w:r>
      <w:r w:rsidR="00FF4461" w:rsidRPr="00C56C60">
        <w:rPr>
          <w:snapToGrid w:val="0"/>
          <w:color w:val="000000"/>
          <w:sz w:val="26"/>
          <w:szCs w:val="26"/>
        </w:rPr>
        <w:tab/>
      </w:r>
      <w:r w:rsidR="00FF4461" w:rsidRPr="00C56C60">
        <w:rPr>
          <w:snapToGrid w:val="0"/>
          <w:color w:val="000000"/>
          <w:sz w:val="26"/>
          <w:szCs w:val="26"/>
        </w:rPr>
        <w:tab/>
      </w:r>
      <w:r w:rsidR="00FF4461" w:rsidRPr="00C56C60">
        <w:rPr>
          <w:snapToGrid w:val="0"/>
          <w:color w:val="000000"/>
          <w:sz w:val="26"/>
          <w:szCs w:val="26"/>
        </w:rPr>
        <w:tab/>
        <w:t xml:space="preserve">                                               руководител</w:t>
      </w:r>
      <w:r w:rsidR="00FF4461">
        <w:rPr>
          <w:snapToGrid w:val="0"/>
          <w:color w:val="000000"/>
          <w:sz w:val="26"/>
          <w:szCs w:val="26"/>
        </w:rPr>
        <w:t>ь</w:t>
      </w:r>
      <w:r w:rsidR="00FF4461" w:rsidRPr="00C56C60">
        <w:rPr>
          <w:snapToGrid w:val="0"/>
          <w:color w:val="000000"/>
          <w:sz w:val="26"/>
          <w:szCs w:val="26"/>
        </w:rPr>
        <w:t xml:space="preserve"> администрации С.В. Дегтяренко</w:t>
      </w:r>
      <w:r w:rsidR="00FF4461" w:rsidRPr="004430F8">
        <w:rPr>
          <w:snapToGrid w:val="0"/>
          <w:color w:val="FF0000"/>
          <w:sz w:val="26"/>
          <w:szCs w:val="26"/>
        </w:rPr>
        <w:t xml:space="preserve"> </w:t>
      </w:r>
    </w:p>
    <w:p w:rsidR="00FF4461" w:rsidRDefault="00FF4461" w:rsidP="00184468">
      <w:pPr>
        <w:pStyle w:val="a6"/>
        <w:tabs>
          <w:tab w:val="left" w:pos="2175"/>
        </w:tabs>
        <w:jc w:val="right"/>
        <w:rPr>
          <w:snapToGrid w:val="0"/>
          <w:color w:val="FF0000"/>
          <w:sz w:val="26"/>
          <w:szCs w:val="26"/>
        </w:rPr>
      </w:pPr>
    </w:p>
    <w:p w:rsidR="00FF4461" w:rsidRPr="007D2411" w:rsidRDefault="00FF4461" w:rsidP="00184468">
      <w:pPr>
        <w:pStyle w:val="a6"/>
        <w:tabs>
          <w:tab w:val="left" w:pos="2175"/>
        </w:tabs>
        <w:jc w:val="right"/>
        <w:rPr>
          <w:snapToGrid w:val="0"/>
          <w:color w:val="000000"/>
          <w:sz w:val="26"/>
          <w:szCs w:val="26"/>
        </w:rPr>
      </w:pPr>
      <w:r w:rsidRPr="007D2411">
        <w:rPr>
          <w:snapToGrid w:val="0"/>
          <w:color w:val="000000"/>
          <w:sz w:val="26"/>
          <w:szCs w:val="26"/>
        </w:rPr>
        <w:t>Председатель Совета района</w:t>
      </w:r>
      <w:r>
        <w:rPr>
          <w:snapToGrid w:val="0"/>
          <w:color w:val="000000"/>
          <w:sz w:val="26"/>
          <w:szCs w:val="26"/>
        </w:rPr>
        <w:t xml:space="preserve">  А.А. Терентьев</w:t>
      </w:r>
    </w:p>
    <w:p w:rsidR="00FF4461" w:rsidRPr="00FC0EB1" w:rsidRDefault="00FF4461" w:rsidP="00184468">
      <w:pPr>
        <w:pStyle w:val="a6"/>
        <w:tabs>
          <w:tab w:val="left" w:pos="2175"/>
        </w:tabs>
        <w:spacing w:line="276" w:lineRule="auto"/>
        <w:jc w:val="right"/>
        <w:rPr>
          <w:snapToGrid w:val="0"/>
          <w:sz w:val="26"/>
          <w:szCs w:val="26"/>
        </w:rPr>
      </w:pPr>
    </w:p>
    <w:p w:rsidR="00F33868" w:rsidRDefault="00F33868" w:rsidP="00F33868">
      <w:pPr>
        <w:widowControl w:val="0"/>
        <w:suppressAutoHyphens/>
      </w:pPr>
    </w:p>
    <w:p w:rsidR="00F33868" w:rsidRDefault="00F33868" w:rsidP="00F33868">
      <w:pPr>
        <w:widowControl w:val="0"/>
        <w:suppressAutoHyphens/>
      </w:pPr>
    </w:p>
    <w:p w:rsidR="00F33868" w:rsidRDefault="00F33868" w:rsidP="00F33868">
      <w:pPr>
        <w:widowControl w:val="0"/>
        <w:suppressAutoHyphens/>
      </w:pPr>
    </w:p>
    <w:p w:rsidR="00F33868" w:rsidRDefault="00F33868" w:rsidP="00F33868">
      <w:pPr>
        <w:widowControl w:val="0"/>
        <w:suppressAutoHyphens/>
      </w:pPr>
    </w:p>
    <w:p w:rsidR="00F33868" w:rsidRDefault="00F33868" w:rsidP="00F33868">
      <w:pPr>
        <w:widowControl w:val="0"/>
        <w:suppressAutoHyphens/>
      </w:pPr>
    </w:p>
    <w:p w:rsidR="00F33868" w:rsidRDefault="00F33868" w:rsidP="00F33868">
      <w:pPr>
        <w:widowControl w:val="0"/>
        <w:suppressAutoHyphens/>
      </w:pPr>
    </w:p>
    <w:p w:rsidR="00BC02C2" w:rsidRDefault="00BC02C2" w:rsidP="00F33868">
      <w:pPr>
        <w:widowControl w:val="0"/>
        <w:suppressAutoHyphens/>
      </w:pPr>
    </w:p>
    <w:p w:rsidR="00BC02C2" w:rsidRDefault="00BC02C2" w:rsidP="00F33868">
      <w:pPr>
        <w:widowControl w:val="0"/>
        <w:suppressAutoHyphens/>
        <w:rPr>
          <w:lang w:val="en-US"/>
        </w:rPr>
      </w:pPr>
    </w:p>
    <w:p w:rsidR="00F33868" w:rsidRPr="0007640C" w:rsidRDefault="00F33868" w:rsidP="00F33868">
      <w:pPr>
        <w:widowControl w:val="0"/>
        <w:suppressAutoHyphens/>
      </w:pPr>
      <w:r>
        <w:t>ИЗД</w:t>
      </w:r>
      <w:r w:rsidRPr="0007640C">
        <w:t xml:space="preserve">АНИЕ СОВЕТА И АДМИНИСТРАЦИИ </w:t>
      </w:r>
    </w:p>
    <w:p w:rsidR="00F33868" w:rsidRPr="0007640C" w:rsidRDefault="00F33868" w:rsidP="00F33868">
      <w:pPr>
        <w:widowControl w:val="0"/>
        <w:suppressAutoHyphens/>
      </w:pPr>
      <w:r w:rsidRPr="0007640C">
        <w:t>МУНИЦИПАЛЬНОГО РАЙОНА «СОСНОГОРСК»</w:t>
      </w:r>
    </w:p>
    <w:p w:rsidR="00F33868" w:rsidRPr="0007640C" w:rsidRDefault="00F33868" w:rsidP="00F33868">
      <w:pPr>
        <w:widowControl w:val="0"/>
        <w:suppressAutoHyphens/>
      </w:pPr>
      <w:r w:rsidRPr="0007640C">
        <w:t>Учредитель -  Совет муниципального района «Сосногорск»</w:t>
      </w:r>
    </w:p>
    <w:p w:rsidR="00F33868" w:rsidRPr="0007640C" w:rsidRDefault="00F33868" w:rsidP="00F33868">
      <w:pPr>
        <w:widowControl w:val="0"/>
        <w:suppressAutoHyphens/>
      </w:pPr>
      <w:r w:rsidRPr="0007640C">
        <w:t xml:space="preserve">(решение от 25.02.2009 г. № </w:t>
      </w:r>
      <w:r w:rsidRPr="0007640C">
        <w:rPr>
          <w:lang w:val="en-US"/>
        </w:rPr>
        <w:t>XVIII</w:t>
      </w:r>
      <w:r w:rsidRPr="0007640C">
        <w:t>-197)</w:t>
      </w:r>
    </w:p>
    <w:p w:rsidR="00F33868" w:rsidRPr="0007640C" w:rsidRDefault="00F33868" w:rsidP="00F33868">
      <w:pPr>
        <w:widowControl w:val="0"/>
        <w:suppressAutoHyphens/>
      </w:pPr>
      <w:r w:rsidRPr="0007640C">
        <w:t>____________________________________________________________________</w:t>
      </w:r>
    </w:p>
    <w:p w:rsidR="00F33868" w:rsidRPr="0007640C" w:rsidRDefault="00F33868" w:rsidP="00F33868">
      <w:pPr>
        <w:widowControl w:val="0"/>
        <w:suppressAutoHyphens/>
      </w:pPr>
      <w:r w:rsidRPr="0007640C">
        <w:t xml:space="preserve">Редколлегия:     Кирсанова Н.М. – руководитель, </w:t>
      </w:r>
    </w:p>
    <w:p w:rsidR="00F33868" w:rsidRPr="0007640C" w:rsidRDefault="00F33868" w:rsidP="00F33868">
      <w:pPr>
        <w:widowControl w:val="0"/>
        <w:suppressAutoHyphens/>
      </w:pPr>
      <w:r w:rsidRPr="0007640C">
        <w:t xml:space="preserve">                            Соболева Т.А.– ответственный секретарь.</w:t>
      </w:r>
    </w:p>
    <w:p w:rsidR="00F33868" w:rsidRPr="0007640C" w:rsidRDefault="00F33868" w:rsidP="00F33868">
      <w:pPr>
        <w:widowControl w:val="0"/>
        <w:suppressAutoHyphens/>
      </w:pPr>
      <w:r w:rsidRPr="0007640C">
        <w:t xml:space="preserve">Члены </w:t>
      </w:r>
    </w:p>
    <w:p w:rsidR="00F33868" w:rsidRPr="0007640C" w:rsidRDefault="00F33868" w:rsidP="00F33868">
      <w:pPr>
        <w:widowControl w:val="0"/>
        <w:suppressAutoHyphens/>
      </w:pPr>
      <w:r w:rsidRPr="0007640C">
        <w:t xml:space="preserve">редколлегии:     Бочкова Н.Ю., </w:t>
      </w:r>
      <w:proofErr w:type="spellStart"/>
      <w:r w:rsidRPr="0007640C">
        <w:t>Аверина</w:t>
      </w:r>
      <w:proofErr w:type="spellEnd"/>
      <w:r w:rsidRPr="0007640C">
        <w:t xml:space="preserve"> Г.В., Сосин М.В. </w:t>
      </w:r>
    </w:p>
    <w:p w:rsidR="00F33868" w:rsidRPr="0007640C" w:rsidRDefault="00F33868" w:rsidP="00F33868">
      <w:pPr>
        <w:widowControl w:val="0"/>
        <w:suppressAutoHyphens/>
      </w:pPr>
      <w:r w:rsidRPr="0007640C">
        <w:t xml:space="preserve">                          </w:t>
      </w:r>
    </w:p>
    <w:p w:rsidR="00F33868" w:rsidRPr="0007640C" w:rsidRDefault="00F33868" w:rsidP="00F33868">
      <w:pPr>
        <w:widowControl w:val="0"/>
        <w:suppressAutoHyphens/>
      </w:pPr>
      <w:r w:rsidRPr="0007640C">
        <w:t>Адрес: 169500, Республика Коми</w:t>
      </w:r>
    </w:p>
    <w:p w:rsidR="00F33868" w:rsidRPr="0007640C" w:rsidRDefault="00F33868" w:rsidP="00F33868">
      <w:pPr>
        <w:widowControl w:val="0"/>
        <w:suppressAutoHyphens/>
      </w:pPr>
      <w:r w:rsidRPr="0007640C">
        <w:t xml:space="preserve">  </w:t>
      </w:r>
      <w:r w:rsidRPr="0007640C">
        <w:tab/>
      </w:r>
      <w:r w:rsidRPr="0007640C">
        <w:tab/>
        <w:t xml:space="preserve">   город Сосногорск,</w:t>
      </w:r>
    </w:p>
    <w:p w:rsidR="00F33868" w:rsidRPr="0007640C" w:rsidRDefault="00F33868" w:rsidP="00F33868">
      <w:pPr>
        <w:widowControl w:val="0"/>
        <w:suppressAutoHyphens/>
      </w:pPr>
      <w:r w:rsidRPr="0007640C">
        <w:tab/>
      </w:r>
      <w:r w:rsidRPr="0007640C">
        <w:tab/>
        <w:t xml:space="preserve">   ул. Зои Космодемьянской, 72</w:t>
      </w:r>
    </w:p>
    <w:p w:rsidR="00F33868" w:rsidRPr="0007640C" w:rsidRDefault="00F33868" w:rsidP="00F33868">
      <w:pPr>
        <w:widowControl w:val="0"/>
        <w:suppressAutoHyphens/>
      </w:pPr>
      <w:r w:rsidRPr="0007640C">
        <w:t>Телефоны: 5-56-61</w:t>
      </w:r>
    </w:p>
    <w:p w:rsidR="00F33868" w:rsidRPr="0007640C" w:rsidRDefault="00F33868" w:rsidP="00F33868">
      <w:pPr>
        <w:widowControl w:val="0"/>
        <w:suppressAutoHyphens/>
      </w:pPr>
      <w:r w:rsidRPr="0007640C">
        <w:t xml:space="preserve">Подписано в печать </w:t>
      </w:r>
      <w:r w:rsidR="0040375E">
        <w:t>01</w:t>
      </w:r>
      <w:r w:rsidRPr="0007640C">
        <w:t>.0</w:t>
      </w:r>
      <w:r w:rsidR="0040375E">
        <w:t>4</w:t>
      </w:r>
      <w:r w:rsidRPr="0007640C">
        <w:t>.2019 г.</w:t>
      </w:r>
    </w:p>
    <w:p w:rsidR="00F33868" w:rsidRPr="0007640C" w:rsidRDefault="00F33868" w:rsidP="00F33868">
      <w:pPr>
        <w:widowControl w:val="0"/>
        <w:suppressAutoHyphens/>
      </w:pPr>
      <w:r w:rsidRPr="0007640C">
        <w:t xml:space="preserve">Тираж 70 экземпляров   </w:t>
      </w:r>
    </w:p>
    <w:p w:rsidR="00F33868" w:rsidRPr="0007640C" w:rsidRDefault="00F33868" w:rsidP="00F33868">
      <w:pPr>
        <w:widowControl w:val="0"/>
        <w:suppressAutoHyphens/>
      </w:pPr>
      <w:r w:rsidRPr="0007640C">
        <w:t>Формат А5</w:t>
      </w:r>
    </w:p>
    <w:p w:rsidR="00F33868" w:rsidRPr="0007640C" w:rsidRDefault="00F33868" w:rsidP="00F33868">
      <w:pPr>
        <w:widowControl w:val="0"/>
        <w:suppressAutoHyphens/>
      </w:pPr>
      <w:r w:rsidRPr="0007640C">
        <w:t>Распространяется бесплатно</w:t>
      </w:r>
    </w:p>
    <w:p w:rsidR="00F33868" w:rsidRPr="0007640C" w:rsidRDefault="00F33868" w:rsidP="00F33868">
      <w:pPr>
        <w:widowControl w:val="0"/>
        <w:suppressAutoHyphens/>
      </w:pPr>
      <w:r w:rsidRPr="0007640C">
        <w:t xml:space="preserve"> ____________________________________________________________________</w:t>
      </w:r>
    </w:p>
    <w:p w:rsidR="00F33868" w:rsidRPr="0007640C" w:rsidRDefault="00F33868" w:rsidP="00F33868">
      <w:pPr>
        <w:widowControl w:val="0"/>
        <w:suppressAutoHyphens/>
      </w:pPr>
      <w:r w:rsidRPr="0007640C">
        <w:t xml:space="preserve">Отпечатано </w:t>
      </w:r>
      <w:r w:rsidR="0040375E">
        <w:t>01</w:t>
      </w:r>
      <w:r w:rsidRPr="0007640C">
        <w:t>.0</w:t>
      </w:r>
      <w:r w:rsidR="0040375E">
        <w:t>4</w:t>
      </w:r>
      <w:r w:rsidRPr="0007640C">
        <w:t xml:space="preserve">.2019 г. </w:t>
      </w:r>
    </w:p>
    <w:p w:rsidR="00F33868" w:rsidRPr="0007640C" w:rsidRDefault="00F33868" w:rsidP="00F33868">
      <w:pPr>
        <w:widowControl w:val="0"/>
        <w:suppressAutoHyphens/>
      </w:pPr>
      <w:r w:rsidRPr="0007640C">
        <w:t xml:space="preserve">в администрации муниципального района «Сосногорск» </w:t>
      </w:r>
    </w:p>
    <w:p w:rsidR="004867DE" w:rsidRDefault="00F33868" w:rsidP="00BC02C2">
      <w:pPr>
        <w:widowControl w:val="0"/>
        <w:suppressAutoHyphens/>
      </w:pPr>
      <w:r w:rsidRPr="0007640C">
        <w:t>169500 Республика Коми, город Сосногорск, ул. Зои Космодемьянской, 72</w:t>
      </w:r>
    </w:p>
    <w:sectPr w:rsidR="004867DE" w:rsidSect="00A67589">
      <w:footerReference w:type="default" r:id="rId21"/>
      <w:pgSz w:w="11906" w:h="16838"/>
      <w:pgMar w:top="567" w:right="567" w:bottom="397" w:left="567"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A30" w:rsidRDefault="00FD1A30" w:rsidP="00F33868">
      <w:r>
        <w:separator/>
      </w:r>
    </w:p>
  </w:endnote>
  <w:endnote w:type="continuationSeparator" w:id="0">
    <w:p w:rsidR="00FD1A30" w:rsidRDefault="00FD1A30" w:rsidP="00F338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Newton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12876"/>
      <w:docPartObj>
        <w:docPartGallery w:val="Page Numbers (Bottom of Page)"/>
        <w:docPartUnique/>
      </w:docPartObj>
    </w:sdtPr>
    <w:sdtContent>
      <w:p w:rsidR="00A67589" w:rsidRDefault="00A67589">
        <w:pPr>
          <w:pStyle w:val="a6"/>
          <w:jc w:val="center"/>
        </w:pPr>
        <w:fldSimple w:instr=" PAGE   \* MERGEFORMAT ">
          <w:r w:rsidR="00636EE7">
            <w:rPr>
              <w:noProof/>
            </w:rPr>
            <w:t>39</w:t>
          </w:r>
        </w:fldSimple>
      </w:p>
    </w:sdtContent>
  </w:sdt>
  <w:p w:rsidR="00A67589" w:rsidRDefault="00A6758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A30" w:rsidRDefault="00FD1A30" w:rsidP="00F33868">
      <w:r>
        <w:separator/>
      </w:r>
    </w:p>
  </w:footnote>
  <w:footnote w:type="continuationSeparator" w:id="0">
    <w:p w:rsidR="00FD1A30" w:rsidRDefault="00FD1A30" w:rsidP="00F33868">
      <w:r>
        <w:continuationSeparator/>
      </w:r>
    </w:p>
  </w:footnote>
  <w:footnote w:id="1">
    <w:p w:rsidR="00A67589" w:rsidRDefault="00A67589" w:rsidP="00855A67">
      <w:pPr>
        <w:pStyle w:val="af4"/>
        <w:jc w:val="both"/>
      </w:pPr>
    </w:p>
  </w:footnote>
  <w:footnote w:id="2">
    <w:p w:rsidR="00A67589" w:rsidRDefault="00A67589" w:rsidP="00855A67">
      <w:pPr>
        <w:pStyle w:val="af4"/>
        <w:ind w:firstLine="709"/>
        <w:jc w:val="both"/>
      </w:pPr>
    </w:p>
  </w:footnote>
  <w:footnote w:id="3">
    <w:p w:rsidR="00A67589" w:rsidRDefault="00A67589" w:rsidP="00855A67">
      <w:pPr>
        <w:pStyle w:val="af4"/>
      </w:pPr>
    </w:p>
  </w:footnote>
  <w:footnote w:id="4">
    <w:p w:rsidR="00A67589" w:rsidRDefault="00A67589" w:rsidP="00855A67">
      <w:pPr>
        <w:pStyle w:val="af4"/>
        <w:ind w:firstLine="425"/>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6C4434B"/>
    <w:multiLevelType w:val="multilevel"/>
    <w:tmpl w:val="A18E3F1C"/>
    <w:lvl w:ilvl="0">
      <w:start w:val="1"/>
      <w:numFmt w:val="decimal"/>
      <w:lvlText w:val="%1"/>
      <w:lvlJc w:val="left"/>
      <w:pPr>
        <w:ind w:left="375" w:hanging="375"/>
      </w:pPr>
      <w:rPr>
        <w:rFonts w:cs="Times New Roman" w:hint="default"/>
      </w:rPr>
    </w:lvl>
    <w:lvl w:ilvl="1">
      <w:start w:val="1"/>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nsid w:val="0991437E"/>
    <w:multiLevelType w:val="multilevel"/>
    <w:tmpl w:val="11A0A94C"/>
    <w:lvl w:ilvl="0">
      <w:start w:val="1"/>
      <w:numFmt w:val="decimal"/>
      <w:lvlText w:val="%1."/>
      <w:lvlJc w:val="left"/>
      <w:pPr>
        <w:ind w:left="450" w:hanging="450"/>
      </w:pPr>
      <w:rPr>
        <w:rFonts w:cs="Times New Roman" w:hint="default"/>
      </w:rPr>
    </w:lvl>
    <w:lvl w:ilvl="1">
      <w:start w:val="1"/>
      <w:numFmt w:val="decimal"/>
      <w:lvlText w:val="%1.%2."/>
      <w:lvlJc w:val="left"/>
      <w:pPr>
        <w:ind w:left="1713"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0E01618D"/>
    <w:multiLevelType w:val="hybridMultilevel"/>
    <w:tmpl w:val="248EA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5D59F7"/>
    <w:multiLevelType w:val="hybridMultilevel"/>
    <w:tmpl w:val="400A0AB6"/>
    <w:lvl w:ilvl="0" w:tplc="202ECFD8">
      <w:start w:val="10"/>
      <w:numFmt w:val="decimal"/>
      <w:lvlText w:val="%1)"/>
      <w:lvlJc w:val="left"/>
      <w:pPr>
        <w:ind w:left="1383" w:hanging="39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5">
    <w:nsid w:val="197552DB"/>
    <w:multiLevelType w:val="hybridMultilevel"/>
    <w:tmpl w:val="BE2C3BB8"/>
    <w:lvl w:ilvl="0" w:tplc="04190011">
      <w:start w:val="1"/>
      <w:numFmt w:val="decimal"/>
      <w:lvlText w:val="%1)"/>
      <w:lvlJc w:val="left"/>
      <w:pPr>
        <w:ind w:left="1353"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
    <w:nsid w:val="19BB407A"/>
    <w:multiLevelType w:val="hybridMultilevel"/>
    <w:tmpl w:val="2D86F22A"/>
    <w:lvl w:ilvl="0" w:tplc="4A10BC0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19FC0163"/>
    <w:multiLevelType w:val="hybridMultilevel"/>
    <w:tmpl w:val="FEE8AAEE"/>
    <w:lvl w:ilvl="0" w:tplc="F830F394">
      <w:start w:val="3"/>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8">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9">
    <w:nsid w:val="233A2A72"/>
    <w:multiLevelType w:val="hybridMultilevel"/>
    <w:tmpl w:val="070A53F6"/>
    <w:lvl w:ilvl="0" w:tplc="320681CE">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3436CAC"/>
    <w:multiLevelType w:val="hybridMultilevel"/>
    <w:tmpl w:val="5BEE4C42"/>
    <w:lvl w:ilvl="0" w:tplc="EA0A0280">
      <w:start w:val="1"/>
      <w:numFmt w:val="decimal"/>
      <w:lvlText w:val="%1."/>
      <w:lvlJc w:val="left"/>
      <w:pPr>
        <w:ind w:left="1161" w:hanging="7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7AF11A4"/>
    <w:multiLevelType w:val="multilevel"/>
    <w:tmpl w:val="F0CAF758"/>
    <w:lvl w:ilvl="0">
      <w:start w:val="1"/>
      <w:numFmt w:val="decimal"/>
      <w:lvlText w:val="%1."/>
      <w:lvlJc w:val="left"/>
      <w:pPr>
        <w:ind w:left="720" w:hanging="360"/>
      </w:pPr>
      <w:rPr>
        <w:rFonts w:cs="Times New Roman" w:hint="default"/>
        <w:i w:val="0"/>
        <w:color w:val="auto"/>
      </w:rPr>
    </w:lvl>
    <w:lvl w:ilvl="1">
      <w:start w:val="1"/>
      <w:numFmt w:val="decimal"/>
      <w:isLgl/>
      <w:lvlText w:val="%1.%2."/>
      <w:lvlJc w:val="left"/>
      <w:pPr>
        <w:ind w:left="1080" w:hanging="720"/>
      </w:pPr>
      <w:rPr>
        <w:rFonts w:ascii="Times New Roman" w:hAnsi="Times New Roman" w:cs="Times New Roman" w:hint="default"/>
        <w:b/>
        <w:sz w:val="26"/>
        <w:szCs w:val="26"/>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28853646"/>
    <w:multiLevelType w:val="hybridMultilevel"/>
    <w:tmpl w:val="F9CEDF76"/>
    <w:lvl w:ilvl="0" w:tplc="6BC27506">
      <w:start w:val="11"/>
      <w:numFmt w:val="decimal"/>
      <w:lvlText w:val="%1)"/>
      <w:lvlJc w:val="left"/>
      <w:pPr>
        <w:ind w:left="1383" w:hanging="39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3">
    <w:nsid w:val="29265A8C"/>
    <w:multiLevelType w:val="hybridMultilevel"/>
    <w:tmpl w:val="FF1A3344"/>
    <w:lvl w:ilvl="0" w:tplc="A3E89AFA">
      <w:start w:val="3"/>
      <w:numFmt w:val="decimal"/>
      <w:lvlText w:val="%1)"/>
      <w:lvlJc w:val="left"/>
      <w:pPr>
        <w:ind w:left="1210" w:hanging="360"/>
      </w:pPr>
      <w:rPr>
        <w:rFonts w:eastAsia="Times New Roman" w:cs="Times New Roman" w:hint="default"/>
      </w:rPr>
    </w:lvl>
    <w:lvl w:ilvl="1" w:tplc="04190019" w:tentative="1">
      <w:start w:val="1"/>
      <w:numFmt w:val="lowerLetter"/>
      <w:lvlText w:val="%2."/>
      <w:lvlJc w:val="left"/>
      <w:pPr>
        <w:ind w:left="1930" w:hanging="360"/>
      </w:pPr>
      <w:rPr>
        <w:rFonts w:cs="Times New Roman"/>
      </w:rPr>
    </w:lvl>
    <w:lvl w:ilvl="2" w:tplc="0419001B" w:tentative="1">
      <w:start w:val="1"/>
      <w:numFmt w:val="lowerRoman"/>
      <w:lvlText w:val="%3."/>
      <w:lvlJc w:val="right"/>
      <w:pPr>
        <w:ind w:left="2650" w:hanging="180"/>
      </w:pPr>
      <w:rPr>
        <w:rFonts w:cs="Times New Roman"/>
      </w:rPr>
    </w:lvl>
    <w:lvl w:ilvl="3" w:tplc="0419000F" w:tentative="1">
      <w:start w:val="1"/>
      <w:numFmt w:val="decimal"/>
      <w:lvlText w:val="%4."/>
      <w:lvlJc w:val="left"/>
      <w:pPr>
        <w:ind w:left="3370" w:hanging="360"/>
      </w:pPr>
      <w:rPr>
        <w:rFonts w:cs="Times New Roman"/>
      </w:rPr>
    </w:lvl>
    <w:lvl w:ilvl="4" w:tplc="04190019" w:tentative="1">
      <w:start w:val="1"/>
      <w:numFmt w:val="lowerLetter"/>
      <w:lvlText w:val="%5."/>
      <w:lvlJc w:val="left"/>
      <w:pPr>
        <w:ind w:left="4090" w:hanging="360"/>
      </w:pPr>
      <w:rPr>
        <w:rFonts w:cs="Times New Roman"/>
      </w:rPr>
    </w:lvl>
    <w:lvl w:ilvl="5" w:tplc="0419001B" w:tentative="1">
      <w:start w:val="1"/>
      <w:numFmt w:val="lowerRoman"/>
      <w:lvlText w:val="%6."/>
      <w:lvlJc w:val="right"/>
      <w:pPr>
        <w:ind w:left="4810" w:hanging="180"/>
      </w:pPr>
      <w:rPr>
        <w:rFonts w:cs="Times New Roman"/>
      </w:rPr>
    </w:lvl>
    <w:lvl w:ilvl="6" w:tplc="0419000F" w:tentative="1">
      <w:start w:val="1"/>
      <w:numFmt w:val="decimal"/>
      <w:lvlText w:val="%7."/>
      <w:lvlJc w:val="left"/>
      <w:pPr>
        <w:ind w:left="5530" w:hanging="360"/>
      </w:pPr>
      <w:rPr>
        <w:rFonts w:cs="Times New Roman"/>
      </w:rPr>
    </w:lvl>
    <w:lvl w:ilvl="7" w:tplc="04190019" w:tentative="1">
      <w:start w:val="1"/>
      <w:numFmt w:val="lowerLetter"/>
      <w:lvlText w:val="%8."/>
      <w:lvlJc w:val="left"/>
      <w:pPr>
        <w:ind w:left="6250" w:hanging="360"/>
      </w:pPr>
      <w:rPr>
        <w:rFonts w:cs="Times New Roman"/>
      </w:rPr>
    </w:lvl>
    <w:lvl w:ilvl="8" w:tplc="0419001B" w:tentative="1">
      <w:start w:val="1"/>
      <w:numFmt w:val="lowerRoman"/>
      <w:lvlText w:val="%9."/>
      <w:lvlJc w:val="right"/>
      <w:pPr>
        <w:ind w:left="6970" w:hanging="180"/>
      </w:pPr>
      <w:rPr>
        <w:rFonts w:cs="Times New Roman"/>
      </w:rPr>
    </w:lvl>
  </w:abstractNum>
  <w:abstractNum w:abstractNumId="14">
    <w:nsid w:val="2CFC7DC2"/>
    <w:multiLevelType w:val="hybridMultilevel"/>
    <w:tmpl w:val="915A8B7E"/>
    <w:lvl w:ilvl="0" w:tplc="D5BE7484">
      <w:start w:val="43"/>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860D11"/>
    <w:multiLevelType w:val="hybridMultilevel"/>
    <w:tmpl w:val="134CA540"/>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6">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1513140"/>
    <w:multiLevelType w:val="hybridMultilevel"/>
    <w:tmpl w:val="53C2B84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8">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9">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7711A8C"/>
    <w:multiLevelType w:val="hybridMultilevel"/>
    <w:tmpl w:val="9CE697CC"/>
    <w:lvl w:ilvl="0" w:tplc="FA5EAE58">
      <w:start w:val="1"/>
      <w:numFmt w:val="decimal"/>
      <w:lvlText w:val="%1."/>
      <w:lvlJc w:val="left"/>
      <w:pPr>
        <w:tabs>
          <w:tab w:val="num" w:pos="360"/>
        </w:tabs>
        <w:ind w:left="360" w:hanging="360"/>
      </w:pPr>
    </w:lvl>
    <w:lvl w:ilvl="1" w:tplc="0419000F">
      <w:start w:val="1"/>
      <w:numFmt w:val="decimal"/>
      <w:lvlText w:val="%2."/>
      <w:lvlJc w:val="left"/>
      <w:pPr>
        <w:tabs>
          <w:tab w:val="num" w:pos="660"/>
        </w:tabs>
        <w:ind w:left="660" w:hanging="360"/>
      </w:pPr>
    </w:lvl>
    <w:lvl w:ilvl="2" w:tplc="E986601E">
      <w:start w:val="1"/>
      <w:numFmt w:val="decimal"/>
      <w:lvlText w:val="%3)"/>
      <w:lvlJc w:val="left"/>
      <w:pPr>
        <w:tabs>
          <w:tab w:val="num" w:pos="1560"/>
        </w:tabs>
        <w:ind w:left="15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1C275C1"/>
    <w:multiLevelType w:val="hybridMultilevel"/>
    <w:tmpl w:val="248EA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24">
    <w:nsid w:val="53BA3AFD"/>
    <w:multiLevelType w:val="hybridMultilevel"/>
    <w:tmpl w:val="87E4D646"/>
    <w:lvl w:ilvl="0" w:tplc="0419000F">
      <w:start w:val="1"/>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6930B83"/>
    <w:multiLevelType w:val="hybridMultilevel"/>
    <w:tmpl w:val="C58E87F2"/>
    <w:lvl w:ilvl="0" w:tplc="320681CE">
      <w:start w:val="1"/>
      <w:numFmt w:val="bullet"/>
      <w:lvlText w:val="-"/>
      <w:lvlJc w:val="left"/>
      <w:pPr>
        <w:ind w:left="1260" w:hanging="360"/>
      </w:pPr>
      <w:rPr>
        <w:rFonts w:ascii="Times New Roman" w:hAnsi="Times New Roman"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6">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2B75D68"/>
    <w:multiLevelType w:val="singleLevel"/>
    <w:tmpl w:val="46A0E65C"/>
    <w:lvl w:ilvl="0">
      <w:start w:val="4"/>
      <w:numFmt w:val="decimal"/>
      <w:lvlText w:val="%1."/>
      <w:legacy w:legacy="1" w:legacySpace="0" w:legacyIndent="436"/>
      <w:lvlJc w:val="left"/>
      <w:rPr>
        <w:rFonts w:ascii="Times New Roman" w:hAnsi="Times New Roman" w:cs="Times New Roman" w:hint="default"/>
      </w:rPr>
    </w:lvl>
  </w:abstractNum>
  <w:abstractNum w:abstractNumId="28">
    <w:nsid w:val="663B3C87"/>
    <w:multiLevelType w:val="hybridMultilevel"/>
    <w:tmpl w:val="747C23D2"/>
    <w:lvl w:ilvl="0" w:tplc="1988E7CE">
      <w:start w:val="43"/>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DA82682"/>
    <w:multiLevelType w:val="hybridMultilevel"/>
    <w:tmpl w:val="C37A92FC"/>
    <w:lvl w:ilvl="0" w:tplc="5D60C1F6">
      <w:start w:val="1"/>
      <w:numFmt w:val="decimal"/>
      <w:lvlText w:val="%1."/>
      <w:lvlJc w:val="left"/>
      <w:pPr>
        <w:ind w:left="1849" w:hanging="1140"/>
      </w:pPr>
      <w:rPr>
        <w:rFonts w:ascii="Times New Roman" w:eastAsia="Calibri" w:hAnsi="Times New Roman" w:cs="Times New Roman"/>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6"/>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3"/>
  </w:num>
  <w:num w:numId="15">
    <w:abstractNumId w:val="15"/>
  </w:num>
  <w:num w:numId="16">
    <w:abstractNumId w:val="17"/>
  </w:num>
  <w:num w:numId="17">
    <w:abstractNumId w:val="6"/>
  </w:num>
  <w:num w:numId="18">
    <w:abstractNumId w:val="9"/>
  </w:num>
  <w:num w:numId="19">
    <w:abstractNumId w:val="25"/>
  </w:num>
  <w:num w:numId="20">
    <w:abstractNumId w:val="28"/>
  </w:num>
  <w:num w:numId="21">
    <w:abstractNumId w:val="14"/>
  </w:num>
  <w:num w:numId="22">
    <w:abstractNumId w:val="24"/>
  </w:num>
  <w:num w:numId="23">
    <w:abstractNumId w:val="1"/>
  </w:num>
  <w:num w:numId="24">
    <w:abstractNumId w:val="2"/>
  </w:num>
  <w:num w:numId="25">
    <w:abstractNumId w:val="27"/>
  </w:num>
  <w:num w:numId="26">
    <w:abstractNumId w:val="13"/>
  </w:num>
  <w:num w:numId="27">
    <w:abstractNumId w:val="5"/>
  </w:num>
  <w:num w:numId="28">
    <w:abstractNumId w:val="7"/>
  </w:num>
  <w:num w:numId="29">
    <w:abstractNumId w:val="4"/>
  </w:num>
  <w:num w:numId="30">
    <w:abstractNumId w:val="29"/>
  </w:num>
  <w:num w:numId="31">
    <w:abstractNumId w:val="10"/>
  </w:num>
  <w:num w:numId="32">
    <w:abstractNumId w:val="22"/>
  </w:num>
  <w:num w:numId="33">
    <w:abstractNumId w:val="3"/>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2290"/>
  </w:hdrShapeDefaults>
  <w:footnotePr>
    <w:footnote w:id="-1"/>
    <w:footnote w:id="0"/>
  </w:footnotePr>
  <w:endnotePr>
    <w:endnote w:id="-1"/>
    <w:endnote w:id="0"/>
  </w:endnotePr>
  <w:compat/>
  <w:rsids>
    <w:rsidRoot w:val="00F33868"/>
    <w:rsid w:val="0001757B"/>
    <w:rsid w:val="0004775B"/>
    <w:rsid w:val="00100A07"/>
    <w:rsid w:val="00184468"/>
    <w:rsid w:val="001A041D"/>
    <w:rsid w:val="001B2C56"/>
    <w:rsid w:val="001F6ABC"/>
    <w:rsid w:val="00256C7A"/>
    <w:rsid w:val="002D4781"/>
    <w:rsid w:val="00301875"/>
    <w:rsid w:val="0034796E"/>
    <w:rsid w:val="0040375E"/>
    <w:rsid w:val="00430088"/>
    <w:rsid w:val="00441D3F"/>
    <w:rsid w:val="00452533"/>
    <w:rsid w:val="004867DE"/>
    <w:rsid w:val="004E4AFC"/>
    <w:rsid w:val="0059540F"/>
    <w:rsid w:val="005E3688"/>
    <w:rsid w:val="00630BA4"/>
    <w:rsid w:val="00636EE7"/>
    <w:rsid w:val="00655F96"/>
    <w:rsid w:val="006826FD"/>
    <w:rsid w:val="006C1D30"/>
    <w:rsid w:val="00713811"/>
    <w:rsid w:val="007553E7"/>
    <w:rsid w:val="007F364C"/>
    <w:rsid w:val="00855A67"/>
    <w:rsid w:val="008B3B2A"/>
    <w:rsid w:val="008F0E2F"/>
    <w:rsid w:val="009A2169"/>
    <w:rsid w:val="00A25439"/>
    <w:rsid w:val="00A67589"/>
    <w:rsid w:val="00AA05EC"/>
    <w:rsid w:val="00B442F5"/>
    <w:rsid w:val="00BC02C2"/>
    <w:rsid w:val="00C92560"/>
    <w:rsid w:val="00CD372E"/>
    <w:rsid w:val="00CE37BE"/>
    <w:rsid w:val="00CF12AE"/>
    <w:rsid w:val="00D3417B"/>
    <w:rsid w:val="00D43734"/>
    <w:rsid w:val="00D47E5B"/>
    <w:rsid w:val="00E869EE"/>
    <w:rsid w:val="00E95C87"/>
    <w:rsid w:val="00F01BDB"/>
    <w:rsid w:val="00F33868"/>
    <w:rsid w:val="00FD1A30"/>
    <w:rsid w:val="00FF44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annotation subject" w:uiPriority="0"/>
    <w:lsdException w:name="No List" w:uiPriority="0"/>
    <w:lsdException w:name="Tabl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868"/>
    <w:rPr>
      <w:sz w:val="24"/>
      <w:szCs w:val="24"/>
    </w:rPr>
  </w:style>
  <w:style w:type="paragraph" w:styleId="1">
    <w:name w:val="heading 1"/>
    <w:basedOn w:val="a"/>
    <w:next w:val="a"/>
    <w:link w:val="10"/>
    <w:qFormat/>
    <w:rsid w:val="007138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F3386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F33868"/>
    <w:pPr>
      <w:keepNext/>
      <w:spacing w:before="240" w:after="60"/>
      <w:outlineLvl w:val="2"/>
    </w:pPr>
    <w:rPr>
      <w:rFonts w:ascii="Arial" w:eastAsia="SimSun" w:hAnsi="Arial" w:cs="Arial"/>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59540F"/>
    <w:pPr>
      <w:spacing w:after="60"/>
      <w:jc w:val="center"/>
      <w:outlineLvl w:val="1"/>
    </w:pPr>
    <w:rPr>
      <w:rFonts w:asciiTheme="majorHAnsi" w:eastAsiaTheme="majorEastAsia" w:hAnsiTheme="majorHAnsi" w:cstheme="majorBidi"/>
    </w:rPr>
  </w:style>
  <w:style w:type="character" w:customStyle="1" w:styleId="a4">
    <w:name w:val="Подзаголовок Знак"/>
    <w:basedOn w:val="a0"/>
    <w:link w:val="a3"/>
    <w:rsid w:val="0059540F"/>
    <w:rPr>
      <w:rFonts w:asciiTheme="majorHAnsi" w:eastAsiaTheme="majorEastAsia" w:hAnsiTheme="majorHAnsi" w:cstheme="majorBidi"/>
      <w:sz w:val="24"/>
      <w:szCs w:val="24"/>
    </w:rPr>
  </w:style>
  <w:style w:type="character" w:customStyle="1" w:styleId="20">
    <w:name w:val="Заголовок 2 Знак"/>
    <w:basedOn w:val="a0"/>
    <w:link w:val="2"/>
    <w:rsid w:val="00F3386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33868"/>
    <w:rPr>
      <w:rFonts w:ascii="Arial" w:eastAsia="SimSun" w:hAnsi="Arial" w:cs="Arial"/>
      <w:b/>
      <w:bCs/>
      <w:sz w:val="26"/>
      <w:szCs w:val="26"/>
      <w:lang w:eastAsia="zh-CN"/>
    </w:rPr>
  </w:style>
  <w:style w:type="character" w:customStyle="1" w:styleId="a5">
    <w:name w:val="Нижний колонтитул Знак"/>
    <w:basedOn w:val="a0"/>
    <w:link w:val="a6"/>
    <w:uiPriority w:val="99"/>
    <w:locked/>
    <w:rsid w:val="00F33868"/>
    <w:rPr>
      <w:sz w:val="24"/>
      <w:szCs w:val="24"/>
    </w:rPr>
  </w:style>
  <w:style w:type="paragraph" w:styleId="a6">
    <w:name w:val="footer"/>
    <w:basedOn w:val="a"/>
    <w:link w:val="a5"/>
    <w:uiPriority w:val="99"/>
    <w:unhideWhenUsed/>
    <w:rsid w:val="00F33868"/>
    <w:pPr>
      <w:tabs>
        <w:tab w:val="center" w:pos="4677"/>
        <w:tab w:val="right" w:pos="9355"/>
      </w:tabs>
    </w:pPr>
  </w:style>
  <w:style w:type="character" w:customStyle="1" w:styleId="11">
    <w:name w:val="Нижний колонтитул Знак1"/>
    <w:basedOn w:val="a0"/>
    <w:link w:val="a6"/>
    <w:semiHidden/>
    <w:rsid w:val="00F33868"/>
    <w:rPr>
      <w:sz w:val="24"/>
      <w:szCs w:val="24"/>
    </w:rPr>
  </w:style>
  <w:style w:type="character" w:customStyle="1" w:styleId="a7">
    <w:name w:val="Основной текст Знак"/>
    <w:basedOn w:val="a0"/>
    <w:link w:val="a8"/>
    <w:uiPriority w:val="99"/>
    <w:locked/>
    <w:rsid w:val="00F33868"/>
    <w:rPr>
      <w:sz w:val="24"/>
      <w:szCs w:val="24"/>
    </w:rPr>
  </w:style>
  <w:style w:type="paragraph" w:styleId="a8">
    <w:name w:val="Body Text"/>
    <w:basedOn w:val="a"/>
    <w:link w:val="a7"/>
    <w:uiPriority w:val="99"/>
    <w:unhideWhenUsed/>
    <w:rsid w:val="00F33868"/>
    <w:pPr>
      <w:spacing w:after="120"/>
    </w:pPr>
  </w:style>
  <w:style w:type="character" w:customStyle="1" w:styleId="12">
    <w:name w:val="Основной текст Знак1"/>
    <w:basedOn w:val="a0"/>
    <w:link w:val="a8"/>
    <w:uiPriority w:val="99"/>
    <w:semiHidden/>
    <w:rsid w:val="00F33868"/>
    <w:rPr>
      <w:sz w:val="24"/>
      <w:szCs w:val="24"/>
    </w:rPr>
  </w:style>
  <w:style w:type="character" w:customStyle="1" w:styleId="21">
    <w:name w:val="Основной текст с отступом 2 Знак"/>
    <w:basedOn w:val="a0"/>
    <w:link w:val="22"/>
    <w:locked/>
    <w:rsid w:val="00F33868"/>
    <w:rPr>
      <w:sz w:val="24"/>
      <w:szCs w:val="24"/>
    </w:rPr>
  </w:style>
  <w:style w:type="paragraph" w:styleId="22">
    <w:name w:val="Body Text Indent 2"/>
    <w:basedOn w:val="a"/>
    <w:link w:val="21"/>
    <w:unhideWhenUsed/>
    <w:rsid w:val="00F33868"/>
    <w:pPr>
      <w:spacing w:after="120" w:line="480" w:lineRule="auto"/>
      <w:ind w:left="283"/>
    </w:pPr>
  </w:style>
  <w:style w:type="character" w:customStyle="1" w:styleId="210">
    <w:name w:val="Основной текст с отступом 2 Знак1"/>
    <w:basedOn w:val="a0"/>
    <w:link w:val="22"/>
    <w:uiPriority w:val="99"/>
    <w:semiHidden/>
    <w:rsid w:val="00F33868"/>
    <w:rPr>
      <w:sz w:val="24"/>
      <w:szCs w:val="24"/>
    </w:rPr>
  </w:style>
  <w:style w:type="character" w:customStyle="1" w:styleId="a9">
    <w:name w:val="Без интервала Знак"/>
    <w:link w:val="aa"/>
    <w:locked/>
    <w:rsid w:val="00F33868"/>
    <w:rPr>
      <w:sz w:val="22"/>
      <w:szCs w:val="22"/>
      <w:lang w:eastAsia="en-US"/>
    </w:rPr>
  </w:style>
  <w:style w:type="paragraph" w:styleId="aa">
    <w:name w:val="No Spacing"/>
    <w:link w:val="a9"/>
    <w:uiPriority w:val="1"/>
    <w:qFormat/>
    <w:rsid w:val="00F33868"/>
    <w:rPr>
      <w:sz w:val="22"/>
      <w:szCs w:val="22"/>
      <w:lang w:eastAsia="en-US"/>
    </w:rPr>
  </w:style>
  <w:style w:type="character" w:customStyle="1" w:styleId="ab">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link w:val="ac"/>
    <w:uiPriority w:val="34"/>
    <w:locked/>
    <w:rsid w:val="00F33868"/>
    <w:rPr>
      <w:rFonts w:eastAsia="SimSun"/>
      <w:sz w:val="26"/>
      <w:szCs w:val="26"/>
      <w:lang w:eastAsia="zh-CN"/>
    </w:rPr>
  </w:style>
  <w:style w:type="paragraph" w:styleId="ac">
    <w:name w:val="List Paragraph"/>
    <w:aliases w:val="ПАРАГРАФ,Выделеный,Текст с номером,Абзац списка для документа,Абзац списка4,Абзац списка основной"/>
    <w:link w:val="ab"/>
    <w:autoRedefine/>
    <w:qFormat/>
    <w:rsid w:val="00F33868"/>
    <w:pPr>
      <w:widowControl w:val="0"/>
      <w:tabs>
        <w:tab w:val="left" w:pos="709"/>
        <w:tab w:val="left" w:pos="7114"/>
      </w:tabs>
      <w:autoSpaceDE w:val="0"/>
      <w:autoSpaceDN w:val="0"/>
      <w:adjustRightInd w:val="0"/>
      <w:ind w:firstLine="284"/>
      <w:contextualSpacing/>
      <w:jc w:val="both"/>
    </w:pPr>
    <w:rPr>
      <w:rFonts w:eastAsia="SimSun"/>
      <w:sz w:val="26"/>
      <w:szCs w:val="26"/>
      <w:lang w:eastAsia="zh-CN"/>
    </w:rPr>
  </w:style>
  <w:style w:type="character" w:customStyle="1" w:styleId="ConsPlusNormal">
    <w:name w:val="ConsPlusNormal Знак"/>
    <w:link w:val="ConsPlusNormal0"/>
    <w:locked/>
    <w:rsid w:val="00F33868"/>
    <w:rPr>
      <w:sz w:val="24"/>
      <w:szCs w:val="24"/>
    </w:rPr>
  </w:style>
  <w:style w:type="paragraph" w:customStyle="1" w:styleId="ConsPlusNormal0">
    <w:name w:val="ConsPlusNormal"/>
    <w:link w:val="ConsPlusNormal"/>
    <w:autoRedefine/>
    <w:qFormat/>
    <w:rsid w:val="00F33868"/>
    <w:pPr>
      <w:widowControl w:val="0"/>
      <w:autoSpaceDE w:val="0"/>
      <w:autoSpaceDN w:val="0"/>
      <w:adjustRightInd w:val="0"/>
      <w:ind w:firstLine="709"/>
      <w:jc w:val="both"/>
    </w:pPr>
    <w:rPr>
      <w:sz w:val="24"/>
      <w:szCs w:val="24"/>
    </w:rPr>
  </w:style>
  <w:style w:type="paragraph" w:customStyle="1" w:styleId="MainStyl">
    <w:name w:val="MainStyl"/>
    <w:autoRedefine/>
    <w:qFormat/>
    <w:rsid w:val="00F33868"/>
    <w:pPr>
      <w:autoSpaceDE w:val="0"/>
      <w:autoSpaceDN w:val="0"/>
      <w:adjustRightInd w:val="0"/>
      <w:spacing w:line="246" w:lineRule="atLeast"/>
      <w:ind w:firstLine="283"/>
      <w:jc w:val="both"/>
    </w:pPr>
    <w:rPr>
      <w:rFonts w:ascii="NewtonC" w:hAnsi="NewtonC"/>
      <w:color w:val="000000"/>
      <w:sz w:val="21"/>
      <w:szCs w:val="21"/>
    </w:rPr>
  </w:style>
  <w:style w:type="paragraph" w:styleId="ad">
    <w:name w:val="Block Text"/>
    <w:basedOn w:val="a"/>
    <w:rsid w:val="00F33868"/>
    <w:pPr>
      <w:ind w:left="709" w:right="423" w:firstLine="567"/>
      <w:jc w:val="both"/>
    </w:pPr>
    <w:rPr>
      <w:szCs w:val="20"/>
    </w:rPr>
  </w:style>
  <w:style w:type="paragraph" w:styleId="ae">
    <w:name w:val="Balloon Text"/>
    <w:basedOn w:val="a"/>
    <w:link w:val="af"/>
    <w:semiHidden/>
    <w:unhideWhenUsed/>
    <w:rsid w:val="00F33868"/>
    <w:rPr>
      <w:rFonts w:ascii="Tahoma" w:hAnsi="Tahoma" w:cs="Tahoma"/>
      <w:sz w:val="16"/>
      <w:szCs w:val="16"/>
    </w:rPr>
  </w:style>
  <w:style w:type="character" w:customStyle="1" w:styleId="af">
    <w:name w:val="Текст выноски Знак"/>
    <w:basedOn w:val="a0"/>
    <w:link w:val="ae"/>
    <w:semiHidden/>
    <w:rsid w:val="00F33868"/>
    <w:rPr>
      <w:rFonts w:ascii="Tahoma" w:hAnsi="Tahoma" w:cs="Tahoma"/>
      <w:sz w:val="16"/>
      <w:szCs w:val="16"/>
    </w:rPr>
  </w:style>
  <w:style w:type="character" w:styleId="af0">
    <w:name w:val="Hyperlink"/>
    <w:basedOn w:val="a0"/>
    <w:unhideWhenUsed/>
    <w:rsid w:val="00F33868"/>
    <w:rPr>
      <w:rFonts w:ascii="Times New Roman" w:hAnsi="Times New Roman" w:cs="Times New Roman" w:hint="default"/>
      <w:color w:val="0563C1"/>
      <w:u w:val="single"/>
    </w:rPr>
  </w:style>
  <w:style w:type="character" w:customStyle="1" w:styleId="af1">
    <w:name w:val="Обычный (веб) Знак"/>
    <w:aliases w:val="Обычный (веб) Знак1 Знак,Обычный (веб) Знак Знак Знак"/>
    <w:link w:val="af2"/>
    <w:semiHidden/>
    <w:locked/>
    <w:rsid w:val="00F33868"/>
    <w:rPr>
      <w:rFonts w:eastAsia="SimSun"/>
      <w:sz w:val="24"/>
      <w:szCs w:val="24"/>
      <w:lang w:eastAsia="zh-CN"/>
    </w:rPr>
  </w:style>
  <w:style w:type="paragraph" w:styleId="af2">
    <w:name w:val="Normal (Web)"/>
    <w:aliases w:val="Обычный (веб) Знак1,Обычный (веб) Знак Знак"/>
    <w:basedOn w:val="a"/>
    <w:link w:val="af1"/>
    <w:semiHidden/>
    <w:unhideWhenUsed/>
    <w:qFormat/>
    <w:rsid w:val="00F33868"/>
    <w:pPr>
      <w:ind w:left="708"/>
    </w:pPr>
    <w:rPr>
      <w:rFonts w:eastAsia="SimSun"/>
      <w:lang w:eastAsia="zh-CN"/>
    </w:rPr>
  </w:style>
  <w:style w:type="character" w:customStyle="1" w:styleId="af3">
    <w:name w:val="Текст сноски Знак"/>
    <w:basedOn w:val="a0"/>
    <w:link w:val="af4"/>
    <w:locked/>
    <w:rsid w:val="00F33868"/>
    <w:rPr>
      <w:lang w:eastAsia="en-US"/>
    </w:rPr>
  </w:style>
  <w:style w:type="paragraph" w:styleId="af4">
    <w:name w:val="footnote text"/>
    <w:basedOn w:val="a"/>
    <w:link w:val="af3"/>
    <w:unhideWhenUsed/>
    <w:rsid w:val="00F33868"/>
    <w:rPr>
      <w:sz w:val="20"/>
      <w:szCs w:val="20"/>
      <w:lang w:eastAsia="en-US"/>
    </w:rPr>
  </w:style>
  <w:style w:type="character" w:customStyle="1" w:styleId="13">
    <w:name w:val="Текст сноски Знак1"/>
    <w:basedOn w:val="a0"/>
    <w:link w:val="af4"/>
    <w:semiHidden/>
    <w:rsid w:val="00F33868"/>
  </w:style>
  <w:style w:type="character" w:customStyle="1" w:styleId="af5">
    <w:name w:val="Текст примечания Знак"/>
    <w:basedOn w:val="a0"/>
    <w:link w:val="af6"/>
    <w:semiHidden/>
    <w:locked/>
    <w:rsid w:val="00F33868"/>
    <w:rPr>
      <w:lang w:eastAsia="en-US"/>
    </w:rPr>
  </w:style>
  <w:style w:type="paragraph" w:styleId="af6">
    <w:name w:val="annotation text"/>
    <w:basedOn w:val="a"/>
    <w:link w:val="af5"/>
    <w:semiHidden/>
    <w:unhideWhenUsed/>
    <w:rsid w:val="00F33868"/>
    <w:pPr>
      <w:spacing w:after="200"/>
    </w:pPr>
    <w:rPr>
      <w:sz w:val="20"/>
      <w:szCs w:val="20"/>
      <w:lang w:eastAsia="en-US"/>
    </w:rPr>
  </w:style>
  <w:style w:type="character" w:customStyle="1" w:styleId="14">
    <w:name w:val="Текст примечания Знак1"/>
    <w:basedOn w:val="a0"/>
    <w:link w:val="af6"/>
    <w:semiHidden/>
    <w:rsid w:val="00F33868"/>
  </w:style>
  <w:style w:type="character" w:customStyle="1" w:styleId="af7">
    <w:name w:val="Верхний колонтитул Знак"/>
    <w:basedOn w:val="a0"/>
    <w:link w:val="af8"/>
    <w:locked/>
    <w:rsid w:val="00F33868"/>
    <w:rPr>
      <w:sz w:val="22"/>
      <w:szCs w:val="22"/>
      <w:lang w:eastAsia="en-US"/>
    </w:rPr>
  </w:style>
  <w:style w:type="paragraph" w:styleId="af8">
    <w:name w:val="header"/>
    <w:basedOn w:val="a"/>
    <w:link w:val="af7"/>
    <w:unhideWhenUsed/>
    <w:rsid w:val="00F33868"/>
    <w:pPr>
      <w:tabs>
        <w:tab w:val="center" w:pos="4677"/>
        <w:tab w:val="right" w:pos="9355"/>
      </w:tabs>
    </w:pPr>
    <w:rPr>
      <w:sz w:val="22"/>
      <w:szCs w:val="22"/>
      <w:lang w:eastAsia="en-US"/>
    </w:rPr>
  </w:style>
  <w:style w:type="character" w:customStyle="1" w:styleId="15">
    <w:name w:val="Верхний колонтитул Знак1"/>
    <w:basedOn w:val="a0"/>
    <w:link w:val="af8"/>
    <w:semiHidden/>
    <w:rsid w:val="00F33868"/>
    <w:rPr>
      <w:sz w:val="24"/>
      <w:szCs w:val="24"/>
    </w:rPr>
  </w:style>
  <w:style w:type="character" w:customStyle="1" w:styleId="af9">
    <w:name w:val="Текст концевой сноски Знак"/>
    <w:basedOn w:val="a0"/>
    <w:link w:val="afa"/>
    <w:semiHidden/>
    <w:locked/>
    <w:rsid w:val="00F33868"/>
    <w:rPr>
      <w:lang w:eastAsia="en-US"/>
    </w:rPr>
  </w:style>
  <w:style w:type="paragraph" w:styleId="afa">
    <w:name w:val="endnote text"/>
    <w:basedOn w:val="a"/>
    <w:link w:val="af9"/>
    <w:semiHidden/>
    <w:unhideWhenUsed/>
    <w:rsid w:val="00F33868"/>
    <w:rPr>
      <w:sz w:val="20"/>
      <w:szCs w:val="20"/>
      <w:lang w:eastAsia="en-US"/>
    </w:rPr>
  </w:style>
  <w:style w:type="character" w:customStyle="1" w:styleId="16">
    <w:name w:val="Текст концевой сноски Знак1"/>
    <w:basedOn w:val="a0"/>
    <w:link w:val="afa"/>
    <w:semiHidden/>
    <w:rsid w:val="00F33868"/>
  </w:style>
  <w:style w:type="character" w:customStyle="1" w:styleId="afb">
    <w:name w:val="Схема документа Знак"/>
    <w:basedOn w:val="a0"/>
    <w:link w:val="afc"/>
    <w:semiHidden/>
    <w:locked/>
    <w:rsid w:val="00F33868"/>
    <w:rPr>
      <w:rFonts w:ascii="Tahoma" w:hAnsi="Tahoma" w:cs="Tahoma"/>
      <w:lang w:eastAsia="en-US"/>
    </w:rPr>
  </w:style>
  <w:style w:type="paragraph" w:styleId="afc">
    <w:name w:val="Document Map"/>
    <w:basedOn w:val="a"/>
    <w:link w:val="afb"/>
    <w:semiHidden/>
    <w:unhideWhenUsed/>
    <w:rsid w:val="00F33868"/>
    <w:rPr>
      <w:rFonts w:ascii="Tahoma" w:hAnsi="Tahoma" w:cs="Tahoma"/>
      <w:sz w:val="20"/>
      <w:szCs w:val="20"/>
      <w:lang w:eastAsia="en-US"/>
    </w:rPr>
  </w:style>
  <w:style w:type="character" w:customStyle="1" w:styleId="17">
    <w:name w:val="Схема документа Знак1"/>
    <w:basedOn w:val="a0"/>
    <w:link w:val="afc"/>
    <w:semiHidden/>
    <w:rsid w:val="00F33868"/>
    <w:rPr>
      <w:rFonts w:ascii="Tahoma" w:hAnsi="Tahoma" w:cs="Tahoma"/>
      <w:sz w:val="16"/>
      <w:szCs w:val="16"/>
    </w:rPr>
  </w:style>
  <w:style w:type="character" w:customStyle="1" w:styleId="afd">
    <w:name w:val="Тема примечания Знак"/>
    <w:basedOn w:val="af5"/>
    <w:link w:val="afe"/>
    <w:semiHidden/>
    <w:locked/>
    <w:rsid w:val="00F33868"/>
    <w:rPr>
      <w:b/>
      <w:bCs/>
    </w:rPr>
  </w:style>
  <w:style w:type="paragraph" w:styleId="afe">
    <w:name w:val="annotation subject"/>
    <w:basedOn w:val="af6"/>
    <w:next w:val="af6"/>
    <w:link w:val="afd"/>
    <w:semiHidden/>
    <w:unhideWhenUsed/>
    <w:rsid w:val="00F33868"/>
    <w:rPr>
      <w:b/>
      <w:bCs/>
    </w:rPr>
  </w:style>
  <w:style w:type="character" w:customStyle="1" w:styleId="18">
    <w:name w:val="Тема примечания Знак1"/>
    <w:basedOn w:val="14"/>
    <w:link w:val="afe"/>
    <w:semiHidden/>
    <w:rsid w:val="00F33868"/>
    <w:rPr>
      <w:b/>
      <w:bCs/>
    </w:rPr>
  </w:style>
  <w:style w:type="paragraph" w:customStyle="1" w:styleId="ConsPlusNonformat">
    <w:name w:val="ConsPlusNonformat"/>
    <w:rsid w:val="00F33868"/>
    <w:pPr>
      <w:widowControl w:val="0"/>
      <w:autoSpaceDE w:val="0"/>
      <w:autoSpaceDN w:val="0"/>
      <w:adjustRightInd w:val="0"/>
    </w:pPr>
    <w:rPr>
      <w:rFonts w:ascii="Courier New" w:hAnsi="Courier New" w:cs="Courier New"/>
    </w:rPr>
  </w:style>
  <w:style w:type="paragraph" w:customStyle="1" w:styleId="ConsPlusTitle">
    <w:name w:val="ConsPlusTitle"/>
    <w:rsid w:val="00F33868"/>
    <w:pPr>
      <w:widowControl w:val="0"/>
      <w:autoSpaceDE w:val="0"/>
      <w:autoSpaceDN w:val="0"/>
      <w:adjustRightInd w:val="0"/>
    </w:pPr>
    <w:rPr>
      <w:rFonts w:ascii="Calibri" w:hAnsi="Calibri" w:cs="Calibri"/>
      <w:b/>
      <w:bCs/>
      <w:sz w:val="22"/>
      <w:szCs w:val="22"/>
    </w:rPr>
  </w:style>
  <w:style w:type="paragraph" w:customStyle="1" w:styleId="ConsPlusCell">
    <w:name w:val="ConsPlusCell"/>
    <w:rsid w:val="00F33868"/>
    <w:pPr>
      <w:widowControl w:val="0"/>
      <w:autoSpaceDE w:val="0"/>
      <w:autoSpaceDN w:val="0"/>
      <w:adjustRightInd w:val="0"/>
    </w:pPr>
    <w:rPr>
      <w:rFonts w:ascii="Calibri" w:hAnsi="Calibri" w:cs="Calibri"/>
      <w:sz w:val="22"/>
      <w:szCs w:val="22"/>
    </w:rPr>
  </w:style>
  <w:style w:type="paragraph" w:customStyle="1" w:styleId="19">
    <w:name w:val="Абзац списка1"/>
    <w:basedOn w:val="a"/>
    <w:link w:val="ListParagraphChar"/>
    <w:rsid w:val="00F33868"/>
    <w:pPr>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link w:val="19"/>
    <w:locked/>
    <w:rsid w:val="00F33868"/>
    <w:rPr>
      <w:rFonts w:ascii="Calibri" w:eastAsia="Calibri" w:hAnsi="Calibri"/>
      <w:sz w:val="22"/>
      <w:szCs w:val="22"/>
      <w:lang w:eastAsia="en-US"/>
    </w:rPr>
  </w:style>
  <w:style w:type="paragraph" w:customStyle="1" w:styleId="1a">
    <w:name w:val="Без интервала1"/>
    <w:rsid w:val="00F33868"/>
    <w:rPr>
      <w:rFonts w:ascii="Calibri" w:eastAsia="Calibri" w:hAnsi="Calibri"/>
      <w:sz w:val="22"/>
      <w:szCs w:val="22"/>
      <w:lang w:eastAsia="en-US"/>
    </w:rPr>
  </w:style>
  <w:style w:type="character" w:customStyle="1" w:styleId="464">
    <w:name w:val="Стиль 464 Знак"/>
    <w:basedOn w:val="af3"/>
    <w:link w:val="4640"/>
    <w:locked/>
    <w:rsid w:val="00F33868"/>
  </w:style>
  <w:style w:type="paragraph" w:customStyle="1" w:styleId="4640">
    <w:name w:val="Стиль 464"/>
    <w:basedOn w:val="af4"/>
    <w:link w:val="464"/>
    <w:rsid w:val="00F33868"/>
  </w:style>
  <w:style w:type="character" w:styleId="aff">
    <w:name w:val="footnote reference"/>
    <w:basedOn w:val="a0"/>
    <w:semiHidden/>
    <w:unhideWhenUsed/>
    <w:rsid w:val="00F33868"/>
    <w:rPr>
      <w:rFonts w:ascii="Times New Roman" w:hAnsi="Times New Roman" w:cs="Times New Roman" w:hint="default"/>
      <w:vertAlign w:val="superscript"/>
    </w:rPr>
  </w:style>
  <w:style w:type="character" w:styleId="aff0">
    <w:name w:val="annotation reference"/>
    <w:basedOn w:val="a0"/>
    <w:semiHidden/>
    <w:unhideWhenUsed/>
    <w:rsid w:val="00F33868"/>
    <w:rPr>
      <w:rFonts w:ascii="Times New Roman" w:hAnsi="Times New Roman" w:cs="Times New Roman" w:hint="default"/>
      <w:sz w:val="16"/>
      <w:szCs w:val="16"/>
    </w:rPr>
  </w:style>
  <w:style w:type="table" w:customStyle="1" w:styleId="1b">
    <w:name w:val="Сетка таблицы1"/>
    <w:rsid w:val="00F3386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List 3"/>
    <w:basedOn w:val="a1"/>
    <w:semiHidden/>
    <w:rsid w:val="00F33868"/>
    <w:rPr>
      <w:rFonts w:ascii="Calibri" w:hAnsi="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customStyle="1" w:styleId="23">
    <w:name w:val="Абзац списка2"/>
    <w:basedOn w:val="a"/>
    <w:rsid w:val="00855A67"/>
    <w:pPr>
      <w:spacing w:after="200" w:line="276" w:lineRule="auto"/>
      <w:ind w:left="720"/>
      <w:contextualSpacing/>
    </w:pPr>
    <w:rPr>
      <w:rFonts w:ascii="Calibri" w:eastAsia="Calibri" w:hAnsi="Calibri"/>
      <w:sz w:val="22"/>
      <w:szCs w:val="22"/>
      <w:lang w:eastAsia="en-US"/>
    </w:rPr>
  </w:style>
  <w:style w:type="table" w:styleId="aff1">
    <w:name w:val="Table Grid"/>
    <w:basedOn w:val="a1"/>
    <w:rsid w:val="00855A6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rsid w:val="00855A67"/>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rsid w:val="00855A67"/>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Без интервала2"/>
    <w:rsid w:val="00855A67"/>
    <w:rPr>
      <w:rFonts w:ascii="Calibri" w:eastAsia="Calibri" w:hAnsi="Calibri"/>
      <w:sz w:val="22"/>
      <w:szCs w:val="22"/>
      <w:lang w:eastAsia="en-US"/>
    </w:rPr>
  </w:style>
  <w:style w:type="character" w:styleId="aff2">
    <w:name w:val="endnote reference"/>
    <w:basedOn w:val="a0"/>
    <w:semiHidden/>
    <w:rsid w:val="00855A67"/>
    <w:rPr>
      <w:rFonts w:cs="Times New Roman"/>
      <w:vertAlign w:val="superscript"/>
    </w:rPr>
  </w:style>
  <w:style w:type="character" w:customStyle="1" w:styleId="10">
    <w:name w:val="Заголовок 1 Знак"/>
    <w:basedOn w:val="a0"/>
    <w:link w:val="1"/>
    <w:rsid w:val="0071381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8E42AA8E74F679C94E234C37BE1392455C43D875890B7A8F741F9A263q5J0M" TargetMode="External"/><Relationship Id="rId18" Type="http://schemas.openxmlformats.org/officeDocument/2006/relationships/hyperlink" Target="consultantplus://offline/ref=6064F8DFD93374F550D0DE7BB4D83E98F6322D1C07F0B42FC6444979F12707E00FCE604DAF5BFE1FD14D27g228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F502E02D8571961DB7BF0BCBA7A9312506F09E11A188AFCBAE6156D6B4A95CE0B369224FF4F0jAxEL" TargetMode="External"/><Relationship Id="rId17" Type="http://schemas.openxmlformats.org/officeDocument/2006/relationships/hyperlink" Target="consultantplus://offline/ref=7C0A7380B68D115D61CE0C9E10E6686965945CA041EFF9D912FF30CA6EA1472F913E9BD7x469F" TargetMode="External"/><Relationship Id="rId2" Type="http://schemas.openxmlformats.org/officeDocument/2006/relationships/numbering" Target="numbering.xml"/><Relationship Id="rId16" Type="http://schemas.openxmlformats.org/officeDocument/2006/relationships/hyperlink" Target="consultantplus://offline/ref=C255ED0D36F33CA74C954E5942BF744F1289A869310320B58BA71408A32AA04304167D3539FAKFO4M" TargetMode="External"/><Relationship Id="rId20" Type="http://schemas.openxmlformats.org/officeDocument/2006/relationships/hyperlink" Target="http://www.sosnogorsk.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502E02D8571961DB7BF0BCBA7A9312506F09E11A188AFCBAE6156D6B4A95CE0B369224FF4F0jAx8L" TargetMode="External"/><Relationship Id="rId5" Type="http://schemas.openxmlformats.org/officeDocument/2006/relationships/webSettings" Target="webSettings.xml"/><Relationship Id="rId15" Type="http://schemas.openxmlformats.org/officeDocument/2006/relationships/hyperlink" Target="consultantplus://offline/ref=C255ED0D36F33CA74C954E5942BF744F1289A869310320B58BA71408A32AA04304167D3539FAKFO4M" TargetMode="External"/><Relationship Id="rId23" Type="http://schemas.openxmlformats.org/officeDocument/2006/relationships/theme" Target="theme/theme1.xml"/><Relationship Id="rId10" Type="http://schemas.openxmlformats.org/officeDocument/2006/relationships/hyperlink" Target="consultantplus://offline/ref=4BC39D22630FBC7F8BD99C5DC057694EB5720DA6A63A135582EB80343B2F84EDF643A16CCAn736N" TargetMode="External"/><Relationship Id="rId19" Type="http://schemas.openxmlformats.org/officeDocument/2006/relationships/hyperlink" Target="consultantplus://offline/ref=9124C5C095ADDE325FE7B2F94F52A37AF9336860FB767469BE56F0F73954A3DC0298756E0ADAA537D50CE8CAB5C0F8CEDFB931B059B9qEL9N" TargetMode="External"/><Relationship Id="rId4" Type="http://schemas.openxmlformats.org/officeDocument/2006/relationships/settings" Target="settings.xml"/><Relationship Id="rId9" Type="http://schemas.openxmlformats.org/officeDocument/2006/relationships/hyperlink" Target="consultantplus://offline/ref=4BC39D22630FBC7F8BD99C5DC057694EB5720DA6A63A135582EB80343B2F84EDF643A16CCAn734N" TargetMode="External"/><Relationship Id="rId14" Type="http://schemas.openxmlformats.org/officeDocument/2006/relationships/hyperlink" Target="consultantplus://offline/ref=171122EFEE3AA1DEA67CC5E8ECB97B1D4249723DBE3EADA70A6BE2EC7B0F26F0B4D78BFF393DM1R4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FEFD63-4715-41EE-9454-EB2D389B7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41</Pages>
  <Words>21481</Words>
  <Characters>122444</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городского поселения "Сосногорск"</Company>
  <LinksUpToDate>false</LinksUpToDate>
  <CharactersWithSpaces>143638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Бакатович</dc:creator>
  <cp:keywords/>
  <dc:description/>
  <cp:lastModifiedBy>Бакатович</cp:lastModifiedBy>
  <cp:revision>9</cp:revision>
  <dcterms:created xsi:type="dcterms:W3CDTF">2019-03-29T12:12:00Z</dcterms:created>
  <dcterms:modified xsi:type="dcterms:W3CDTF">2019-04-01T13:33:00Z</dcterms:modified>
</cp:coreProperties>
</file>