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79" w:rsidRDefault="00EB7179" w:rsidP="0063165E">
      <w:pPr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inline distT="0" distB="0" distL="0" distR="0">
            <wp:extent cx="7029450" cy="10131271"/>
            <wp:effectExtent l="19050" t="0" r="0" b="0"/>
            <wp:docPr id="1" name="Рисунок 0" descr="апрел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рель 3.jpg"/>
                    <pic:cNvPicPr/>
                  </pic:nvPicPr>
                  <pic:blipFill>
                    <a:blip r:embed="rId8" cstate="print"/>
                    <a:srcRect l="51393" t="2330"/>
                    <a:stretch>
                      <a:fillRect/>
                    </a:stretch>
                  </pic:blipFill>
                  <pic:spPr>
                    <a:xfrm>
                      <a:off x="0" y="0"/>
                      <a:ext cx="7027534" cy="10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65E" w:rsidRDefault="0063165E" w:rsidP="0063165E">
      <w:pPr>
        <w:jc w:val="center"/>
        <w:rPr>
          <w:b/>
          <w:sz w:val="26"/>
          <w:szCs w:val="26"/>
          <w:u w:val="single"/>
        </w:rPr>
      </w:pPr>
      <w:r w:rsidRPr="005F667E">
        <w:rPr>
          <w:b/>
          <w:sz w:val="26"/>
          <w:szCs w:val="26"/>
          <w:u w:val="single"/>
        </w:rPr>
        <w:lastRenderedPageBreak/>
        <w:t>ОГЛАВЛЕНИЕ</w:t>
      </w:r>
    </w:p>
    <w:p w:rsidR="0063165E" w:rsidRPr="005F667E" w:rsidRDefault="0063165E" w:rsidP="0063165E">
      <w:pPr>
        <w:jc w:val="center"/>
        <w:rPr>
          <w:b/>
          <w:sz w:val="26"/>
          <w:szCs w:val="26"/>
          <w:u w:val="single"/>
        </w:rPr>
      </w:pPr>
    </w:p>
    <w:p w:rsidR="0063165E" w:rsidRPr="005F667E" w:rsidRDefault="0063165E" w:rsidP="0063165E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 w:rsidRPr="005F667E">
        <w:rPr>
          <w:b/>
          <w:sz w:val="26"/>
          <w:szCs w:val="26"/>
        </w:rPr>
        <w:t>РАЗДЕЛ  ПЕРВЫЙ:</w:t>
      </w:r>
    </w:p>
    <w:p w:rsidR="0063165E" w:rsidRPr="005F667E" w:rsidRDefault="0063165E" w:rsidP="0063165E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 w:rsidRPr="005F667E">
        <w:rPr>
          <w:b/>
          <w:sz w:val="26"/>
          <w:szCs w:val="26"/>
        </w:rPr>
        <w:t>решения Совета муниципального района «Сосногорск»</w:t>
      </w:r>
    </w:p>
    <w:p w:rsidR="0063165E" w:rsidRPr="005F667E" w:rsidRDefault="0063165E" w:rsidP="0063165E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</w:p>
    <w:p w:rsidR="0063165E" w:rsidRPr="005F667E" w:rsidRDefault="0063165E" w:rsidP="0063165E">
      <w:pPr>
        <w:jc w:val="both"/>
        <w:rPr>
          <w:sz w:val="26"/>
          <w:szCs w:val="26"/>
        </w:rPr>
      </w:pPr>
      <w:r w:rsidRPr="005F667E">
        <w:rPr>
          <w:sz w:val="26"/>
          <w:szCs w:val="26"/>
        </w:rPr>
        <w:t xml:space="preserve">На </w:t>
      </w:r>
      <w:r>
        <w:rPr>
          <w:sz w:val="26"/>
          <w:szCs w:val="26"/>
        </w:rPr>
        <w:t>26</w:t>
      </w:r>
      <w:r w:rsidRPr="005F667E">
        <w:rPr>
          <w:sz w:val="26"/>
          <w:szCs w:val="26"/>
        </w:rPr>
        <w:t xml:space="preserve"> апреля 2019 года документов на опубликование нет.</w:t>
      </w:r>
    </w:p>
    <w:p w:rsidR="0063165E" w:rsidRPr="00944DDF" w:rsidRDefault="0063165E" w:rsidP="0063165E">
      <w:pPr>
        <w:jc w:val="center"/>
        <w:rPr>
          <w:sz w:val="16"/>
          <w:szCs w:val="16"/>
        </w:rPr>
      </w:pPr>
    </w:p>
    <w:p w:rsidR="0063165E" w:rsidRPr="00944DDF" w:rsidRDefault="0063165E" w:rsidP="0063165E">
      <w:pPr>
        <w:jc w:val="center"/>
        <w:rPr>
          <w:b/>
          <w:sz w:val="16"/>
          <w:szCs w:val="16"/>
        </w:rPr>
      </w:pPr>
    </w:p>
    <w:p w:rsidR="0063165E" w:rsidRPr="005F667E" w:rsidRDefault="0063165E" w:rsidP="0063165E">
      <w:pPr>
        <w:jc w:val="center"/>
        <w:rPr>
          <w:b/>
          <w:sz w:val="26"/>
          <w:szCs w:val="26"/>
        </w:rPr>
      </w:pPr>
      <w:r w:rsidRPr="005F667E">
        <w:rPr>
          <w:b/>
          <w:sz w:val="26"/>
          <w:szCs w:val="26"/>
        </w:rPr>
        <w:t>РАЗДЕЛ  ВТОРОЙ:</w:t>
      </w:r>
    </w:p>
    <w:p w:rsidR="0063165E" w:rsidRPr="005F667E" w:rsidRDefault="0063165E" w:rsidP="0063165E">
      <w:pPr>
        <w:widowControl w:val="0"/>
        <w:tabs>
          <w:tab w:val="num" w:pos="-720"/>
          <w:tab w:val="left" w:pos="0"/>
          <w:tab w:val="center" w:pos="5310"/>
          <w:tab w:val="right" w:pos="10621"/>
        </w:tabs>
        <w:suppressAutoHyphens/>
        <w:rPr>
          <w:b/>
          <w:sz w:val="26"/>
          <w:szCs w:val="26"/>
        </w:rPr>
      </w:pPr>
      <w:r w:rsidRPr="005F667E">
        <w:rPr>
          <w:b/>
          <w:sz w:val="26"/>
          <w:szCs w:val="26"/>
        </w:rPr>
        <w:tab/>
        <w:t xml:space="preserve">постановления и распоряжения администрации </w:t>
      </w:r>
      <w:r w:rsidRPr="005F667E">
        <w:rPr>
          <w:b/>
          <w:sz w:val="26"/>
          <w:szCs w:val="26"/>
        </w:rPr>
        <w:tab/>
      </w:r>
    </w:p>
    <w:p w:rsidR="0063165E" w:rsidRPr="005F667E" w:rsidRDefault="0063165E" w:rsidP="0063165E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  <w:r w:rsidRPr="005F667E">
        <w:rPr>
          <w:b/>
          <w:sz w:val="26"/>
          <w:szCs w:val="26"/>
        </w:rPr>
        <w:t>муниципального района «Сосногорск»</w:t>
      </w:r>
    </w:p>
    <w:p w:rsidR="0063165E" w:rsidRPr="005F667E" w:rsidRDefault="0063165E" w:rsidP="0063165E">
      <w:pPr>
        <w:tabs>
          <w:tab w:val="left" w:pos="284"/>
        </w:tabs>
        <w:jc w:val="both"/>
        <w:rPr>
          <w:sz w:val="26"/>
          <w:szCs w:val="26"/>
        </w:rPr>
      </w:pPr>
    </w:p>
    <w:p w:rsidR="0063165E" w:rsidRPr="00E60A0D" w:rsidRDefault="0063165E" w:rsidP="00557706">
      <w:pPr>
        <w:tabs>
          <w:tab w:val="left" w:pos="4984"/>
        </w:tabs>
        <w:suppressAutoHyphens/>
        <w:jc w:val="both"/>
        <w:rPr>
          <w:sz w:val="26"/>
          <w:szCs w:val="26"/>
        </w:rPr>
      </w:pPr>
      <w:r w:rsidRPr="00E60A0D">
        <w:rPr>
          <w:sz w:val="26"/>
          <w:szCs w:val="26"/>
        </w:rPr>
        <w:t>1. ПОСТАНОВЛЕНИЕ АДМИНИСТРАЦИИ от 2</w:t>
      </w:r>
      <w:r w:rsidR="007702D7" w:rsidRPr="00E60A0D">
        <w:rPr>
          <w:sz w:val="26"/>
          <w:szCs w:val="26"/>
        </w:rPr>
        <w:t>8</w:t>
      </w:r>
      <w:r w:rsidRPr="00E60A0D">
        <w:rPr>
          <w:sz w:val="26"/>
          <w:szCs w:val="26"/>
        </w:rPr>
        <w:t>.0</w:t>
      </w:r>
      <w:r w:rsidR="007702D7" w:rsidRPr="00E60A0D">
        <w:rPr>
          <w:sz w:val="26"/>
          <w:szCs w:val="26"/>
        </w:rPr>
        <w:t>2</w:t>
      </w:r>
      <w:r w:rsidRPr="00E60A0D">
        <w:rPr>
          <w:sz w:val="26"/>
          <w:szCs w:val="26"/>
        </w:rPr>
        <w:t xml:space="preserve">.2019 г. № </w:t>
      </w:r>
      <w:r w:rsidR="007702D7" w:rsidRPr="00E60A0D">
        <w:rPr>
          <w:sz w:val="26"/>
          <w:szCs w:val="26"/>
        </w:rPr>
        <w:t>404</w:t>
      </w:r>
      <w:r w:rsidRPr="00E60A0D">
        <w:rPr>
          <w:sz w:val="26"/>
          <w:szCs w:val="26"/>
        </w:rPr>
        <w:t xml:space="preserve"> «</w:t>
      </w:r>
      <w:r w:rsidR="00557706" w:rsidRPr="00E60A0D">
        <w:rPr>
          <w:sz w:val="26"/>
          <w:szCs w:val="26"/>
        </w:rPr>
        <w:t>О внесении изменений в постановление администрации муниципального района «Сосногорск» от 18.12.2017 № 1706 «Об утверждении муниципальной программы «Формирование комфортной городской среды» на 2018 - 2022 годы</w:t>
      </w:r>
      <w:r w:rsidRPr="00E60A0D">
        <w:rPr>
          <w:rFonts w:eastAsia="SimSun"/>
          <w:bCs/>
          <w:sz w:val="26"/>
          <w:szCs w:val="26"/>
          <w:lang w:eastAsia="zh-CN"/>
        </w:rPr>
        <w:t>».</w:t>
      </w:r>
    </w:p>
    <w:p w:rsidR="0063165E" w:rsidRPr="00D81530" w:rsidRDefault="0063165E" w:rsidP="00E60A0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D81530">
        <w:rPr>
          <w:sz w:val="26"/>
          <w:szCs w:val="26"/>
        </w:rPr>
        <w:t xml:space="preserve">2. ПОСТАНОВЛЕНИЕ АДМИНИСТРАЦИИ от </w:t>
      </w:r>
      <w:r w:rsidR="007A4025" w:rsidRPr="00D81530">
        <w:rPr>
          <w:sz w:val="26"/>
          <w:szCs w:val="26"/>
        </w:rPr>
        <w:t>12</w:t>
      </w:r>
      <w:r w:rsidRPr="00D81530">
        <w:rPr>
          <w:sz w:val="26"/>
          <w:szCs w:val="26"/>
        </w:rPr>
        <w:t xml:space="preserve">.04.2019 г. № </w:t>
      </w:r>
      <w:r w:rsidR="007A4025" w:rsidRPr="00D81530">
        <w:rPr>
          <w:sz w:val="26"/>
          <w:szCs w:val="26"/>
        </w:rPr>
        <w:t>804</w:t>
      </w:r>
      <w:r w:rsidRPr="00D81530">
        <w:rPr>
          <w:sz w:val="26"/>
          <w:szCs w:val="26"/>
        </w:rPr>
        <w:t xml:space="preserve"> «</w:t>
      </w:r>
      <w:r w:rsidR="00E60A0D" w:rsidRPr="00D81530">
        <w:rPr>
          <w:sz w:val="26"/>
          <w:szCs w:val="26"/>
        </w:rPr>
        <w:t>О внесении изменений в постановление администрации муниципального района «Сосногорск» от 25.12.2017 № 1786 «Об утверждении муниципальной программы муниципального образования муниципального района «Сосногорск» «Развитие физической культуры и спорта</w:t>
      </w:r>
      <w:r w:rsidRPr="00D81530">
        <w:rPr>
          <w:bCs/>
          <w:sz w:val="26"/>
          <w:szCs w:val="26"/>
        </w:rPr>
        <w:t>».</w:t>
      </w:r>
    </w:p>
    <w:p w:rsidR="0063165E" w:rsidRPr="00D81530" w:rsidRDefault="0063165E" w:rsidP="00FD23F0">
      <w:pPr>
        <w:suppressAutoHyphens/>
        <w:jc w:val="both"/>
        <w:rPr>
          <w:bCs/>
          <w:sz w:val="26"/>
          <w:szCs w:val="26"/>
        </w:rPr>
      </w:pPr>
      <w:r w:rsidRPr="00D81530">
        <w:rPr>
          <w:sz w:val="26"/>
          <w:szCs w:val="26"/>
        </w:rPr>
        <w:t xml:space="preserve">3. ПОСТАНОВЛЕНИЕ АДМИНИСТРАЦИИ от </w:t>
      </w:r>
      <w:r w:rsidR="00FD23F0" w:rsidRPr="00D81530">
        <w:rPr>
          <w:sz w:val="26"/>
          <w:szCs w:val="26"/>
        </w:rPr>
        <w:t>12</w:t>
      </w:r>
      <w:r w:rsidRPr="00D81530">
        <w:rPr>
          <w:sz w:val="26"/>
          <w:szCs w:val="26"/>
        </w:rPr>
        <w:t xml:space="preserve">.04.2019 г. № </w:t>
      </w:r>
      <w:r w:rsidR="00FD23F0" w:rsidRPr="00D81530">
        <w:rPr>
          <w:sz w:val="26"/>
          <w:szCs w:val="26"/>
        </w:rPr>
        <w:t>805</w:t>
      </w:r>
      <w:r w:rsidRPr="00D81530">
        <w:rPr>
          <w:sz w:val="26"/>
          <w:szCs w:val="26"/>
        </w:rPr>
        <w:t xml:space="preserve"> «</w:t>
      </w:r>
      <w:r w:rsidR="00FD23F0" w:rsidRPr="00D81530">
        <w:rPr>
          <w:bCs/>
          <w:sz w:val="26"/>
          <w:szCs w:val="26"/>
        </w:rPr>
        <w:t>О внесении изменений в постановление администрации муниципального района «Сосногорск» от 25.12.2017 № 1783 «О муниципальной программе муниципального образования  муниципального района «Сосногорск»  «Развитие образования</w:t>
      </w:r>
      <w:r w:rsidRPr="00D81530">
        <w:rPr>
          <w:sz w:val="26"/>
          <w:szCs w:val="26"/>
        </w:rPr>
        <w:t>».</w:t>
      </w:r>
    </w:p>
    <w:p w:rsidR="0063165E" w:rsidRPr="00D81530" w:rsidRDefault="0063165E" w:rsidP="00D81530">
      <w:pPr>
        <w:suppressAutoHyphens/>
        <w:jc w:val="both"/>
        <w:rPr>
          <w:bCs/>
          <w:sz w:val="26"/>
          <w:szCs w:val="26"/>
        </w:rPr>
      </w:pPr>
      <w:r w:rsidRPr="00D81530">
        <w:rPr>
          <w:sz w:val="26"/>
          <w:szCs w:val="26"/>
        </w:rPr>
        <w:t>4. ПОСТАНОВЛЕНИЕ АДМИНИСТРАЦИИ от 1</w:t>
      </w:r>
      <w:r w:rsidR="00D81530" w:rsidRPr="00D81530">
        <w:rPr>
          <w:sz w:val="26"/>
          <w:szCs w:val="26"/>
        </w:rPr>
        <w:t>6.04.2019 г. № 831</w:t>
      </w:r>
      <w:r w:rsidRPr="00D81530">
        <w:rPr>
          <w:sz w:val="26"/>
          <w:szCs w:val="26"/>
        </w:rPr>
        <w:t xml:space="preserve"> «</w:t>
      </w:r>
      <w:r w:rsidR="00D81530" w:rsidRPr="00D81530">
        <w:rPr>
          <w:bCs/>
          <w:sz w:val="26"/>
          <w:szCs w:val="26"/>
        </w:rPr>
        <w:t>О внесении изменений в постановление администрации муниципального района «Сосногорск» от 27.04.2015 № 447 «О создании комиссии по обеспечению безопасности дорожного движения при Администрации муниципального района «Сосногорск</w:t>
      </w:r>
      <w:r w:rsidRPr="00D81530">
        <w:rPr>
          <w:sz w:val="26"/>
          <w:szCs w:val="26"/>
        </w:rPr>
        <w:t>».</w:t>
      </w:r>
    </w:p>
    <w:p w:rsidR="0063165E" w:rsidRPr="00501518" w:rsidRDefault="0063165E" w:rsidP="0070169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01518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proofErr w:type="gramStart"/>
      <w:r w:rsidRPr="00501518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от 19.04.2019 г. № 8</w:t>
      </w:r>
      <w:r w:rsidR="005C00D4" w:rsidRPr="00501518">
        <w:rPr>
          <w:rFonts w:ascii="Times New Roman" w:hAnsi="Times New Roman" w:cs="Times New Roman"/>
          <w:b w:val="0"/>
          <w:sz w:val="26"/>
          <w:szCs w:val="26"/>
        </w:rPr>
        <w:t>45</w:t>
      </w:r>
      <w:r w:rsidRPr="00501518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701698" w:rsidRPr="00501518">
        <w:rPr>
          <w:rFonts w:ascii="Times New Roman" w:hAnsi="Times New Roman" w:cs="Times New Roman"/>
          <w:b w:val="0"/>
          <w:sz w:val="26"/>
          <w:szCs w:val="26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муниципального района «Сосногорск» и муниципального образования городского поселения «Сосногорск»,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</w:t>
      </w:r>
      <w:r w:rsidRPr="00501518">
        <w:rPr>
          <w:rFonts w:ascii="Times New Roman" w:hAnsi="Times New Roman" w:cs="Times New Roman"/>
          <w:b w:val="0"/>
          <w:sz w:val="26"/>
          <w:szCs w:val="26"/>
        </w:rPr>
        <w:t>».</w:t>
      </w:r>
      <w:proofErr w:type="gramEnd"/>
    </w:p>
    <w:p w:rsidR="0063165E" w:rsidRPr="00501518" w:rsidRDefault="005C00D4" w:rsidP="0050151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01518">
        <w:rPr>
          <w:sz w:val="26"/>
          <w:szCs w:val="26"/>
        </w:rPr>
        <w:t>6. ПОСТАНОВЛЕНИЕ АДМИНИСТРАЦИИ от 19.04.2019 г. № 8</w:t>
      </w:r>
      <w:r w:rsidR="00CC5AAE">
        <w:rPr>
          <w:sz w:val="26"/>
          <w:szCs w:val="26"/>
        </w:rPr>
        <w:t>64</w:t>
      </w:r>
      <w:r w:rsidRPr="00501518">
        <w:rPr>
          <w:sz w:val="26"/>
          <w:szCs w:val="26"/>
        </w:rPr>
        <w:t xml:space="preserve"> «</w:t>
      </w:r>
      <w:r w:rsidR="00501518" w:rsidRPr="00501518">
        <w:rPr>
          <w:sz w:val="26"/>
          <w:szCs w:val="26"/>
        </w:rPr>
        <w:t>О внесении изменений в постановление администрации муниципального района «Сосногорск» от 25.12.2017 № 1782 «Об утверждении муниципальной программы муниципального образования муниципального района «Сосногорск» «Развитие транспортной системы</w:t>
      </w:r>
      <w:r w:rsidRPr="00501518">
        <w:rPr>
          <w:sz w:val="26"/>
          <w:szCs w:val="26"/>
        </w:rPr>
        <w:t>».</w:t>
      </w:r>
    </w:p>
    <w:p w:rsidR="0063165E" w:rsidRPr="00CC5AAE" w:rsidRDefault="00501518" w:rsidP="00CC5AAE">
      <w:pPr>
        <w:suppressAutoHyphens/>
        <w:jc w:val="both"/>
        <w:rPr>
          <w:sz w:val="26"/>
          <w:szCs w:val="26"/>
        </w:rPr>
      </w:pPr>
      <w:r w:rsidRPr="00CC5AAE">
        <w:rPr>
          <w:sz w:val="26"/>
          <w:szCs w:val="26"/>
        </w:rPr>
        <w:t>7. ПОСТАНОВЛЕНИЕ АДМИНИСТРАЦИИ от 19.04.2019 г. № 8</w:t>
      </w:r>
      <w:r w:rsidR="00CC5AAE" w:rsidRPr="00CC5AAE">
        <w:rPr>
          <w:sz w:val="26"/>
          <w:szCs w:val="26"/>
        </w:rPr>
        <w:t>65 «Об утверждении отчета об исполнении бюджета муниципального образования городского поселения «Сосногорск» за первый квартал 2019 года».</w:t>
      </w:r>
    </w:p>
    <w:p w:rsidR="00501518" w:rsidRPr="008B5FB3" w:rsidRDefault="00501518" w:rsidP="008B5F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5FB3">
        <w:rPr>
          <w:rFonts w:ascii="Times New Roman" w:hAnsi="Times New Roman" w:cs="Times New Roman"/>
          <w:b w:val="0"/>
          <w:sz w:val="26"/>
          <w:szCs w:val="26"/>
        </w:rPr>
        <w:t xml:space="preserve">8. </w:t>
      </w:r>
      <w:r w:rsidR="008D724E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от 22</w:t>
      </w:r>
      <w:r w:rsidRPr="008B5FB3">
        <w:rPr>
          <w:rFonts w:ascii="Times New Roman" w:hAnsi="Times New Roman" w:cs="Times New Roman"/>
          <w:b w:val="0"/>
          <w:sz w:val="26"/>
          <w:szCs w:val="26"/>
        </w:rPr>
        <w:t>.04.2019 г. № 8</w:t>
      </w:r>
      <w:r w:rsidR="008D724E">
        <w:rPr>
          <w:rFonts w:ascii="Times New Roman" w:hAnsi="Times New Roman" w:cs="Times New Roman"/>
          <w:b w:val="0"/>
          <w:sz w:val="26"/>
          <w:szCs w:val="26"/>
        </w:rPr>
        <w:t>89</w:t>
      </w:r>
      <w:r w:rsidR="00CC5AAE" w:rsidRPr="008B5FB3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8B5FB3" w:rsidRPr="008B5FB3">
        <w:rPr>
          <w:rFonts w:ascii="Times New Roman" w:hAnsi="Times New Roman" w:cs="Times New Roman"/>
          <w:b w:val="0"/>
          <w:sz w:val="26"/>
          <w:szCs w:val="26"/>
        </w:rPr>
        <w:t>Об утверждении муниципальной адресной программы «Переселение граждан из аварийного жилищного фонда в 2019-2025 годах</w:t>
      </w:r>
      <w:r w:rsidR="00CC5AAE" w:rsidRPr="008B5FB3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63165E" w:rsidRPr="00944DDF" w:rsidRDefault="0063165E" w:rsidP="0063165E">
      <w:pPr>
        <w:tabs>
          <w:tab w:val="left" w:pos="0"/>
        </w:tabs>
        <w:jc w:val="center"/>
        <w:rPr>
          <w:sz w:val="16"/>
          <w:szCs w:val="16"/>
        </w:rPr>
      </w:pPr>
    </w:p>
    <w:p w:rsidR="00944DDF" w:rsidRPr="00944DDF" w:rsidRDefault="00944DDF" w:rsidP="0063165E">
      <w:pPr>
        <w:tabs>
          <w:tab w:val="left" w:pos="0"/>
        </w:tabs>
        <w:jc w:val="center"/>
        <w:rPr>
          <w:sz w:val="16"/>
          <w:szCs w:val="16"/>
        </w:rPr>
      </w:pPr>
    </w:p>
    <w:p w:rsidR="0063165E" w:rsidRPr="005F667E" w:rsidRDefault="0063165E" w:rsidP="0063165E">
      <w:pPr>
        <w:jc w:val="center"/>
        <w:rPr>
          <w:b/>
          <w:sz w:val="26"/>
          <w:szCs w:val="26"/>
        </w:rPr>
      </w:pPr>
      <w:r w:rsidRPr="005F667E">
        <w:rPr>
          <w:b/>
          <w:sz w:val="26"/>
          <w:szCs w:val="26"/>
        </w:rPr>
        <w:t>РАЗДЕЛ  ТРЕТИЙ:</w:t>
      </w:r>
    </w:p>
    <w:p w:rsidR="0063165E" w:rsidRPr="005F667E" w:rsidRDefault="0063165E" w:rsidP="0063165E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 w:rsidRPr="005F667E">
        <w:rPr>
          <w:b/>
          <w:sz w:val="26"/>
          <w:szCs w:val="26"/>
        </w:rPr>
        <w:t>официальные сообщения и материалы органов</w:t>
      </w:r>
    </w:p>
    <w:p w:rsidR="0063165E" w:rsidRPr="005F667E" w:rsidRDefault="0063165E" w:rsidP="0063165E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 w:rsidRPr="005F667E">
        <w:rPr>
          <w:b/>
          <w:sz w:val="26"/>
          <w:szCs w:val="26"/>
        </w:rPr>
        <w:t>местного самоуправления</w:t>
      </w:r>
    </w:p>
    <w:p w:rsidR="0063165E" w:rsidRPr="005F667E" w:rsidRDefault="0063165E" w:rsidP="0063165E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</w:p>
    <w:p w:rsidR="0063165E" w:rsidRDefault="0063165E" w:rsidP="0063165E">
      <w:pPr>
        <w:jc w:val="both"/>
        <w:rPr>
          <w:sz w:val="26"/>
          <w:szCs w:val="26"/>
        </w:rPr>
      </w:pPr>
      <w:r w:rsidRPr="005F667E">
        <w:rPr>
          <w:sz w:val="26"/>
          <w:szCs w:val="26"/>
        </w:rPr>
        <w:t xml:space="preserve">На </w:t>
      </w:r>
      <w:r>
        <w:rPr>
          <w:sz w:val="26"/>
          <w:szCs w:val="26"/>
        </w:rPr>
        <w:t>26</w:t>
      </w:r>
      <w:r w:rsidRPr="005F667E">
        <w:rPr>
          <w:sz w:val="26"/>
          <w:szCs w:val="26"/>
        </w:rPr>
        <w:t xml:space="preserve"> апреля 2019 года документов на опубликование нет.</w:t>
      </w:r>
      <w:r>
        <w:rPr>
          <w:sz w:val="26"/>
          <w:szCs w:val="26"/>
        </w:rPr>
        <w:br w:type="page"/>
      </w:r>
    </w:p>
    <w:p w:rsidR="0063165E" w:rsidRPr="00557706" w:rsidRDefault="0063165E" w:rsidP="00EC7ACA">
      <w:pPr>
        <w:pStyle w:val="3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 w:rsidRPr="00557706">
        <w:rPr>
          <w:rFonts w:ascii="Times New Roman" w:hAnsi="Times New Roman"/>
          <w:sz w:val="24"/>
          <w:szCs w:val="24"/>
          <w:u w:val="single"/>
        </w:rPr>
        <w:lastRenderedPageBreak/>
        <w:t>РАЗДЕЛ  ВТОРОЙ</w:t>
      </w:r>
      <w:r w:rsidRPr="00557706">
        <w:rPr>
          <w:rFonts w:ascii="Times New Roman" w:hAnsi="Times New Roman"/>
          <w:sz w:val="24"/>
          <w:szCs w:val="24"/>
        </w:rPr>
        <w:t xml:space="preserve"> </w:t>
      </w:r>
    </w:p>
    <w:p w:rsidR="00EC7ACA" w:rsidRPr="00557706" w:rsidRDefault="00EC7ACA" w:rsidP="00EC7ACA">
      <w:pPr>
        <w:pStyle w:val="3"/>
        <w:spacing w:after="0"/>
        <w:ind w:left="709"/>
        <w:jc w:val="center"/>
        <w:rPr>
          <w:rFonts w:ascii="Times New Roman" w:hAnsi="Times New Roman"/>
          <w:b w:val="0"/>
          <w:sz w:val="24"/>
          <w:szCs w:val="24"/>
        </w:rPr>
      </w:pPr>
      <w:r w:rsidRPr="00557706">
        <w:rPr>
          <w:rFonts w:ascii="Times New Roman" w:hAnsi="Times New Roman"/>
          <w:sz w:val="24"/>
          <w:szCs w:val="24"/>
        </w:rPr>
        <w:t>ПОСТАНОВЛЕНИЕ</w:t>
      </w:r>
    </w:p>
    <w:p w:rsidR="00EC7ACA" w:rsidRPr="00557706" w:rsidRDefault="00EC7ACA" w:rsidP="00D50247">
      <w:pPr>
        <w:jc w:val="both"/>
        <w:rPr>
          <w:b/>
        </w:rPr>
      </w:pPr>
      <w:r w:rsidRPr="00557706">
        <w:rPr>
          <w:u w:val="single"/>
        </w:rPr>
        <w:t xml:space="preserve">от «28» февраля 2019 </w:t>
      </w:r>
      <w:r w:rsidR="00B555CA" w:rsidRPr="00557706">
        <w:rPr>
          <w:u w:val="single"/>
        </w:rPr>
        <w:t>года</w:t>
      </w:r>
      <w:r w:rsidRPr="00557706">
        <w:rPr>
          <w:u w:val="single"/>
        </w:rPr>
        <w:t xml:space="preserve"> </w:t>
      </w:r>
      <w:r w:rsidRPr="00557706">
        <w:t xml:space="preserve">                                                             </w:t>
      </w:r>
      <w:r w:rsidR="00B555CA" w:rsidRPr="00557706">
        <w:tab/>
      </w:r>
      <w:r w:rsidR="00B555CA" w:rsidRPr="00557706">
        <w:tab/>
      </w:r>
      <w:r w:rsidR="00B555CA" w:rsidRPr="00557706">
        <w:tab/>
      </w:r>
      <w:r w:rsidR="00695050" w:rsidRPr="00557706">
        <w:t xml:space="preserve">            </w:t>
      </w:r>
      <w:r w:rsidR="00557706">
        <w:t xml:space="preserve">              </w:t>
      </w:r>
      <w:r w:rsidRPr="00557706">
        <w:t xml:space="preserve"> № 404</w:t>
      </w:r>
    </w:p>
    <w:p w:rsidR="00EC7ACA" w:rsidRPr="00557706" w:rsidRDefault="00EC7ACA" w:rsidP="00D50247">
      <w:pPr>
        <w:jc w:val="both"/>
      </w:pPr>
      <w:r w:rsidRPr="00557706">
        <w:t xml:space="preserve">             г. Сосногорск</w:t>
      </w:r>
    </w:p>
    <w:p w:rsidR="00557706" w:rsidRDefault="00EC7ACA" w:rsidP="00695050">
      <w:pPr>
        <w:tabs>
          <w:tab w:val="left" w:pos="4984"/>
        </w:tabs>
        <w:suppressAutoHyphens/>
        <w:jc w:val="center"/>
        <w:rPr>
          <w:b/>
        </w:rPr>
      </w:pPr>
      <w:r w:rsidRPr="00557706">
        <w:rPr>
          <w:b/>
        </w:rPr>
        <w:t xml:space="preserve">О внесении изменений в постановление администрации муниципального района «Сосногорск» </w:t>
      </w:r>
    </w:p>
    <w:p w:rsidR="00EC7ACA" w:rsidRPr="00557706" w:rsidRDefault="00EC7ACA" w:rsidP="00695050">
      <w:pPr>
        <w:tabs>
          <w:tab w:val="left" w:pos="4984"/>
        </w:tabs>
        <w:suppressAutoHyphens/>
        <w:jc w:val="center"/>
        <w:rPr>
          <w:b/>
        </w:rPr>
      </w:pPr>
      <w:r w:rsidRPr="00557706">
        <w:rPr>
          <w:b/>
        </w:rPr>
        <w:t>от 18.12.2017 № 1706 «Об утверждении муниципальной программы «Формирование комфортной городской среды» на 2018 - 2022 годы»</w:t>
      </w:r>
    </w:p>
    <w:p w:rsidR="00EC7ACA" w:rsidRPr="00557706" w:rsidRDefault="00EC7ACA" w:rsidP="00D50247">
      <w:pPr>
        <w:tabs>
          <w:tab w:val="left" w:pos="1875"/>
        </w:tabs>
        <w:ind w:firstLine="425"/>
        <w:jc w:val="both"/>
      </w:pPr>
      <w:proofErr w:type="gramStart"/>
      <w:r w:rsidRPr="00557706">
        <w:t>В соответствии с Федеральным законом от 06.10.2003 № 131-ФЗ «Об общих принципах организ</w:t>
      </w:r>
      <w:r w:rsidRPr="00557706">
        <w:t>а</w:t>
      </w:r>
      <w:r w:rsidRPr="00557706">
        <w:t xml:space="preserve">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557706">
        <w:rPr>
          <w:kern w:val="32"/>
        </w:rPr>
        <w:t>Постановлением Правительства Российской Федерации от 30.12.2017 № 1710 «Об</w:t>
      </w:r>
      <w:proofErr w:type="gramEnd"/>
      <w:r w:rsidRPr="00557706">
        <w:rPr>
          <w:kern w:val="32"/>
        </w:rPr>
        <w:t xml:space="preserve"> </w:t>
      </w:r>
      <w:proofErr w:type="gramStart"/>
      <w:r w:rsidRPr="00557706">
        <w:rPr>
          <w:kern w:val="32"/>
        </w:rPr>
        <w:t>утверждении государственной программы Российской Федерации «Обеспечение доступным и ко</w:t>
      </w:r>
      <w:r w:rsidRPr="00557706">
        <w:rPr>
          <w:kern w:val="32"/>
        </w:rPr>
        <w:t>м</w:t>
      </w:r>
      <w:r w:rsidRPr="00557706">
        <w:rPr>
          <w:kern w:val="32"/>
        </w:rPr>
        <w:t xml:space="preserve">фортным жильем и коммунальными услугами граждан Российской Федерации»», </w:t>
      </w:r>
      <w:r w:rsidRPr="00557706">
        <w:t xml:space="preserve">п. 31 ст. 32 Устава муниципального образования муниципального района «Сосногорск», Администрация муниципального района «Сосногорск» </w:t>
      </w:r>
      <w:proofErr w:type="gramEnd"/>
    </w:p>
    <w:p w:rsidR="00EC7ACA" w:rsidRPr="00557706" w:rsidRDefault="00EC7ACA" w:rsidP="00D50247">
      <w:pPr>
        <w:tabs>
          <w:tab w:val="left" w:pos="2040"/>
        </w:tabs>
        <w:ind w:firstLine="425"/>
        <w:jc w:val="center"/>
      </w:pPr>
      <w:r w:rsidRPr="00557706">
        <w:rPr>
          <w:b/>
        </w:rPr>
        <w:t>ПОСТАНОВЛЯЕТ</w:t>
      </w:r>
      <w:r w:rsidRPr="00557706">
        <w:t>:</w:t>
      </w:r>
    </w:p>
    <w:p w:rsidR="00EC7ACA" w:rsidRPr="00557706" w:rsidRDefault="00EC7ACA" w:rsidP="00D502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</w:pPr>
      <w:r w:rsidRPr="00557706">
        <w:t>Внести в муниципальную программу городского поселения  «Сосногорск» «Формирование ко</w:t>
      </w:r>
      <w:r w:rsidRPr="00557706">
        <w:t>м</w:t>
      </w:r>
      <w:r w:rsidRPr="00557706">
        <w:t xml:space="preserve">фортной городской среды» на 2018 - 2022 годы (далее – Программа), утвержденную </w:t>
      </w:r>
      <w:r w:rsidRPr="00557706">
        <w:rPr>
          <w:bCs/>
        </w:rPr>
        <w:t>постановлением администрации муниципального района «Сосногорск» от</w:t>
      </w:r>
      <w:r w:rsidRPr="00557706">
        <w:t xml:space="preserve"> 18.12.2017 № 1706 следующие изменения:</w:t>
      </w:r>
    </w:p>
    <w:p w:rsidR="00EC7ACA" w:rsidRPr="00557706" w:rsidRDefault="00EC7ACA" w:rsidP="00D50247">
      <w:pPr>
        <w:ind w:firstLine="425"/>
        <w:jc w:val="both"/>
        <w:rPr>
          <w:color w:val="000000"/>
        </w:rPr>
      </w:pPr>
      <w:r w:rsidRPr="00557706">
        <w:t>1.1. Таблицу 7 п</w:t>
      </w:r>
      <w:r w:rsidRPr="00557706">
        <w:rPr>
          <w:bCs/>
        </w:rPr>
        <w:t xml:space="preserve">риложения 1 к </w:t>
      </w:r>
      <w:r w:rsidRPr="00557706">
        <w:rPr>
          <w:color w:val="000000"/>
        </w:rPr>
        <w:t>Программе изложить в редакции согласно приложению к настоящ</w:t>
      </w:r>
      <w:r w:rsidRPr="00557706">
        <w:rPr>
          <w:color w:val="000000"/>
        </w:rPr>
        <w:t>е</w:t>
      </w:r>
      <w:r w:rsidRPr="00557706">
        <w:rPr>
          <w:color w:val="000000"/>
        </w:rPr>
        <w:t>му постановлению.</w:t>
      </w:r>
    </w:p>
    <w:p w:rsidR="00EC7ACA" w:rsidRPr="00557706" w:rsidRDefault="00EC7ACA" w:rsidP="00D502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</w:pPr>
      <w:r w:rsidRPr="00557706">
        <w:t>Настоящее постановление вступает в силу со дня официального опубликования.</w:t>
      </w:r>
    </w:p>
    <w:p w:rsidR="00EC7ACA" w:rsidRPr="00557706" w:rsidRDefault="00EC7ACA" w:rsidP="00D502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</w:pPr>
      <w:proofErr w:type="gramStart"/>
      <w:r w:rsidRPr="00557706">
        <w:t>Контроль за</w:t>
      </w:r>
      <w:proofErr w:type="gramEnd"/>
      <w:r w:rsidRPr="00557706">
        <w:t xml:space="preserve"> исполнением настоящего постановления возложить на заместителя руководителя – начальника управления жилищно-коммунального хозяйства администрации муниципального района «Сосногорск». </w:t>
      </w:r>
    </w:p>
    <w:p w:rsidR="00EC7ACA" w:rsidRPr="00557706" w:rsidRDefault="00EC7ACA" w:rsidP="00D50247">
      <w:pPr>
        <w:jc w:val="right"/>
        <w:rPr>
          <w:bCs/>
        </w:rPr>
      </w:pPr>
      <w:r w:rsidRPr="00557706">
        <w:rPr>
          <w:bCs/>
        </w:rPr>
        <w:t xml:space="preserve">Глава муниципального района «Сосногорск» - </w:t>
      </w:r>
    </w:p>
    <w:p w:rsidR="00EC7ACA" w:rsidRPr="00EC7ACA" w:rsidRDefault="00EC7ACA" w:rsidP="00D50247">
      <w:pPr>
        <w:jc w:val="right"/>
        <w:rPr>
          <w:bCs/>
          <w:sz w:val="26"/>
          <w:szCs w:val="26"/>
        </w:rPr>
      </w:pPr>
      <w:r w:rsidRPr="00557706">
        <w:rPr>
          <w:bCs/>
        </w:rPr>
        <w:t>руководитель администрации       С.В. Дегтяренко</w:t>
      </w:r>
    </w:p>
    <w:p w:rsidR="00A614A6" w:rsidRDefault="00EC7ACA" w:rsidP="00A614A6">
      <w:pPr>
        <w:ind w:left="709"/>
        <w:jc w:val="right"/>
        <w:rPr>
          <w:bCs/>
          <w:sz w:val="26"/>
          <w:szCs w:val="26"/>
        </w:rPr>
      </w:pPr>
      <w:r w:rsidRPr="00EC7ACA">
        <w:rPr>
          <w:bCs/>
          <w:sz w:val="26"/>
          <w:szCs w:val="26"/>
        </w:rPr>
        <w:t xml:space="preserve">                                                    </w:t>
      </w:r>
    </w:p>
    <w:p w:rsidR="00EC7ACA" w:rsidRPr="002E2D07" w:rsidRDefault="00EC7ACA" w:rsidP="00A614A6">
      <w:pPr>
        <w:ind w:left="709"/>
        <w:jc w:val="right"/>
        <w:rPr>
          <w:sz w:val="22"/>
          <w:szCs w:val="22"/>
        </w:rPr>
      </w:pPr>
      <w:r w:rsidRPr="002E2D07">
        <w:rPr>
          <w:sz w:val="22"/>
          <w:szCs w:val="22"/>
        </w:rPr>
        <w:t>Приложение</w:t>
      </w:r>
    </w:p>
    <w:p w:rsidR="00EC7ACA" w:rsidRPr="002E2D07" w:rsidRDefault="00EC7ACA" w:rsidP="00EC7ACA">
      <w:pPr>
        <w:tabs>
          <w:tab w:val="num" w:pos="0"/>
        </w:tabs>
        <w:jc w:val="right"/>
        <w:rPr>
          <w:sz w:val="22"/>
          <w:szCs w:val="22"/>
        </w:rPr>
      </w:pPr>
      <w:r w:rsidRPr="002E2D07">
        <w:rPr>
          <w:sz w:val="22"/>
          <w:szCs w:val="22"/>
        </w:rPr>
        <w:t xml:space="preserve">к постановлению администрации </w:t>
      </w:r>
    </w:p>
    <w:p w:rsidR="00EC7ACA" w:rsidRPr="002E2D07" w:rsidRDefault="00EC7ACA" w:rsidP="00EC7ACA">
      <w:pPr>
        <w:tabs>
          <w:tab w:val="num" w:pos="0"/>
        </w:tabs>
        <w:jc w:val="right"/>
        <w:rPr>
          <w:sz w:val="22"/>
          <w:szCs w:val="22"/>
        </w:rPr>
      </w:pPr>
      <w:r w:rsidRPr="002E2D07">
        <w:rPr>
          <w:sz w:val="22"/>
          <w:szCs w:val="22"/>
        </w:rPr>
        <w:t>муниципального района «Сосногорск»</w:t>
      </w:r>
    </w:p>
    <w:p w:rsidR="00EC7ACA" w:rsidRPr="002E2D07" w:rsidRDefault="00EC7ACA" w:rsidP="00EC7AC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E2D07">
        <w:rPr>
          <w:sz w:val="22"/>
          <w:szCs w:val="22"/>
        </w:rPr>
        <w:t>от 28</w:t>
      </w:r>
      <w:r w:rsidR="002E2D07" w:rsidRPr="002E2D07">
        <w:rPr>
          <w:sz w:val="22"/>
          <w:szCs w:val="22"/>
        </w:rPr>
        <w:t>.</w:t>
      </w:r>
      <w:r w:rsidRPr="002E2D07">
        <w:rPr>
          <w:sz w:val="22"/>
          <w:szCs w:val="22"/>
        </w:rPr>
        <w:t>02</w:t>
      </w:r>
      <w:r w:rsidR="002E2D07" w:rsidRPr="002E2D07">
        <w:rPr>
          <w:sz w:val="22"/>
          <w:szCs w:val="22"/>
        </w:rPr>
        <w:t>.</w:t>
      </w:r>
      <w:r w:rsidRPr="002E2D07">
        <w:rPr>
          <w:sz w:val="22"/>
          <w:szCs w:val="22"/>
        </w:rPr>
        <w:t>2019 года № 404</w:t>
      </w:r>
    </w:p>
    <w:p w:rsidR="00EC7ACA" w:rsidRPr="002E2D07" w:rsidRDefault="00EC7ACA" w:rsidP="00EC7AC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E2D07">
        <w:rPr>
          <w:sz w:val="22"/>
          <w:szCs w:val="22"/>
        </w:rPr>
        <w:t>«Таблица № 7</w:t>
      </w:r>
    </w:p>
    <w:p w:rsidR="00EC7ACA" w:rsidRPr="00A614A6" w:rsidRDefault="00EC7ACA" w:rsidP="00EC7ACA">
      <w:pPr>
        <w:jc w:val="center"/>
        <w:rPr>
          <w:b/>
        </w:rPr>
      </w:pPr>
      <w:r w:rsidRPr="00A614A6">
        <w:rPr>
          <w:b/>
        </w:rPr>
        <w:t>Перечень</w:t>
      </w:r>
    </w:p>
    <w:p w:rsidR="00EC7ACA" w:rsidRPr="00A614A6" w:rsidRDefault="00EC7ACA" w:rsidP="00EC7ACA">
      <w:pPr>
        <w:jc w:val="center"/>
        <w:rPr>
          <w:b/>
        </w:rPr>
      </w:pPr>
      <w:r w:rsidRPr="00A614A6">
        <w:rPr>
          <w:b/>
        </w:rPr>
        <w:t>общественных территорий планируемых к благоустройству в рамках муниципальной программы</w:t>
      </w:r>
      <w:r w:rsidR="00A614A6" w:rsidRPr="00A614A6">
        <w:rPr>
          <w:b/>
        </w:rPr>
        <w:t xml:space="preserve"> </w:t>
      </w:r>
      <w:r w:rsidRPr="00A614A6">
        <w:rPr>
          <w:b/>
        </w:rPr>
        <w:t xml:space="preserve">«Формирование современной городской среды» </w:t>
      </w:r>
    </w:p>
    <w:tbl>
      <w:tblPr>
        <w:tblW w:w="10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9"/>
        <w:gridCol w:w="1293"/>
        <w:gridCol w:w="1926"/>
        <w:gridCol w:w="3225"/>
        <w:gridCol w:w="709"/>
        <w:gridCol w:w="729"/>
        <w:gridCol w:w="761"/>
        <w:gridCol w:w="667"/>
        <w:gridCol w:w="857"/>
      </w:tblGrid>
      <w:tr w:rsidR="00EC7ACA" w:rsidRPr="00EC7ACA" w:rsidTr="00E60A0D">
        <w:trPr>
          <w:trHeight w:val="254"/>
          <w:jc w:val="center"/>
        </w:trPr>
        <w:tc>
          <w:tcPr>
            <w:tcW w:w="399" w:type="dxa"/>
            <w:vMerge w:val="restart"/>
            <w:vAlign w:val="center"/>
          </w:tcPr>
          <w:p w:rsidR="00EC7ACA" w:rsidRPr="00EC7ACA" w:rsidRDefault="00EC7ACA" w:rsidP="007E1CDA">
            <w:pPr>
              <w:ind w:left="-69" w:right="-32"/>
              <w:jc w:val="center"/>
            </w:pPr>
            <w:r w:rsidRPr="00EC7AC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C7AC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C7ACA">
              <w:rPr>
                <w:sz w:val="22"/>
                <w:szCs w:val="22"/>
              </w:rPr>
              <w:t>/</w:t>
            </w:r>
            <w:proofErr w:type="spellStart"/>
            <w:r w:rsidRPr="00EC7AC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93" w:type="dxa"/>
            <w:vMerge w:val="restart"/>
            <w:vAlign w:val="center"/>
          </w:tcPr>
          <w:p w:rsidR="00EC7ACA" w:rsidRPr="00EC7ACA" w:rsidRDefault="00EC7ACA" w:rsidP="007E1CDA">
            <w:pPr>
              <w:jc w:val="center"/>
            </w:pPr>
            <w:r w:rsidRPr="00EC7ACA">
              <w:rPr>
                <w:sz w:val="22"/>
                <w:szCs w:val="22"/>
              </w:rPr>
              <w:t>Наимен</w:t>
            </w:r>
            <w:r w:rsidRPr="00EC7ACA">
              <w:rPr>
                <w:sz w:val="22"/>
                <w:szCs w:val="22"/>
              </w:rPr>
              <w:t>о</w:t>
            </w:r>
            <w:r w:rsidRPr="00EC7ACA">
              <w:rPr>
                <w:sz w:val="22"/>
                <w:szCs w:val="22"/>
              </w:rPr>
              <w:t>вание о</w:t>
            </w:r>
            <w:r w:rsidRPr="00EC7ACA">
              <w:rPr>
                <w:sz w:val="22"/>
                <w:szCs w:val="22"/>
              </w:rPr>
              <w:t>б</w:t>
            </w:r>
            <w:r w:rsidRPr="00EC7ACA">
              <w:rPr>
                <w:sz w:val="22"/>
                <w:szCs w:val="22"/>
              </w:rPr>
              <w:t>ществе</w:t>
            </w:r>
            <w:r w:rsidRPr="00EC7ACA">
              <w:rPr>
                <w:sz w:val="22"/>
                <w:szCs w:val="22"/>
              </w:rPr>
              <w:t>н</w:t>
            </w:r>
            <w:r w:rsidRPr="00EC7ACA">
              <w:rPr>
                <w:sz w:val="22"/>
                <w:szCs w:val="22"/>
              </w:rPr>
              <w:t>ной терр</w:t>
            </w:r>
            <w:r w:rsidRPr="00EC7ACA">
              <w:rPr>
                <w:sz w:val="22"/>
                <w:szCs w:val="22"/>
              </w:rPr>
              <w:t>и</w:t>
            </w:r>
            <w:r w:rsidRPr="00EC7ACA">
              <w:rPr>
                <w:sz w:val="22"/>
                <w:szCs w:val="22"/>
              </w:rPr>
              <w:t>тории</w:t>
            </w:r>
          </w:p>
        </w:tc>
        <w:tc>
          <w:tcPr>
            <w:tcW w:w="1926" w:type="dxa"/>
            <w:vMerge w:val="restart"/>
            <w:vAlign w:val="center"/>
          </w:tcPr>
          <w:p w:rsidR="00EC7ACA" w:rsidRPr="00EC7ACA" w:rsidRDefault="00EC7ACA" w:rsidP="007E1CDA">
            <w:pPr>
              <w:jc w:val="center"/>
            </w:pPr>
            <w:r w:rsidRPr="00EC7ACA">
              <w:rPr>
                <w:sz w:val="22"/>
                <w:szCs w:val="22"/>
              </w:rPr>
              <w:t>Расположение общественной территории</w:t>
            </w:r>
          </w:p>
        </w:tc>
        <w:tc>
          <w:tcPr>
            <w:tcW w:w="3225" w:type="dxa"/>
            <w:vMerge w:val="restart"/>
            <w:vAlign w:val="center"/>
          </w:tcPr>
          <w:p w:rsidR="00EC7ACA" w:rsidRPr="00EC7ACA" w:rsidRDefault="00EC7ACA" w:rsidP="007E1CDA">
            <w:pPr>
              <w:jc w:val="center"/>
            </w:pPr>
            <w:r w:rsidRPr="00EC7ACA">
              <w:rPr>
                <w:sz w:val="22"/>
                <w:szCs w:val="22"/>
              </w:rPr>
              <w:t>Перечень мероприятий</w:t>
            </w:r>
          </w:p>
        </w:tc>
        <w:tc>
          <w:tcPr>
            <w:tcW w:w="1438" w:type="dxa"/>
            <w:gridSpan w:val="2"/>
            <w:vAlign w:val="center"/>
          </w:tcPr>
          <w:p w:rsidR="00E60A0D" w:rsidRDefault="00EC7ACA" w:rsidP="007E1CDA">
            <w:pPr>
              <w:jc w:val="center"/>
            </w:pPr>
            <w:r w:rsidRPr="00EC7ACA">
              <w:rPr>
                <w:sz w:val="22"/>
                <w:szCs w:val="22"/>
              </w:rPr>
              <w:t xml:space="preserve">Целевой </w:t>
            </w:r>
          </w:p>
          <w:p w:rsidR="00EC7ACA" w:rsidRPr="00EC7ACA" w:rsidRDefault="00EC7ACA" w:rsidP="007E1CDA">
            <w:pPr>
              <w:jc w:val="center"/>
            </w:pPr>
            <w:r w:rsidRPr="00EC7ACA">
              <w:rPr>
                <w:sz w:val="22"/>
                <w:szCs w:val="22"/>
              </w:rPr>
              <w:t>показатель</w:t>
            </w:r>
          </w:p>
        </w:tc>
        <w:tc>
          <w:tcPr>
            <w:tcW w:w="2285" w:type="dxa"/>
            <w:gridSpan w:val="3"/>
            <w:vAlign w:val="center"/>
          </w:tcPr>
          <w:p w:rsidR="00EC7ACA" w:rsidRPr="00EC7ACA" w:rsidRDefault="00EC7ACA" w:rsidP="007E1CDA">
            <w:pPr>
              <w:jc w:val="center"/>
            </w:pPr>
            <w:r w:rsidRPr="00EC7ACA">
              <w:rPr>
                <w:sz w:val="22"/>
                <w:szCs w:val="22"/>
              </w:rPr>
              <w:t>Годы реализации</w:t>
            </w:r>
          </w:p>
        </w:tc>
      </w:tr>
      <w:tr w:rsidR="00EC7ACA" w:rsidRPr="00EC7ACA" w:rsidTr="00E60A0D">
        <w:trPr>
          <w:trHeight w:val="143"/>
          <w:jc w:val="center"/>
        </w:trPr>
        <w:tc>
          <w:tcPr>
            <w:tcW w:w="399" w:type="dxa"/>
            <w:vMerge/>
            <w:vAlign w:val="center"/>
          </w:tcPr>
          <w:p w:rsidR="00EC7ACA" w:rsidRPr="00EC7ACA" w:rsidRDefault="00EC7ACA" w:rsidP="007E1CDA">
            <w:pPr>
              <w:jc w:val="center"/>
            </w:pPr>
          </w:p>
        </w:tc>
        <w:tc>
          <w:tcPr>
            <w:tcW w:w="1293" w:type="dxa"/>
            <w:vMerge/>
            <w:vAlign w:val="center"/>
          </w:tcPr>
          <w:p w:rsidR="00EC7ACA" w:rsidRPr="00EC7ACA" w:rsidRDefault="00EC7ACA" w:rsidP="007E1CDA">
            <w:pPr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EC7ACA" w:rsidRPr="00EC7ACA" w:rsidRDefault="00EC7ACA" w:rsidP="007E1CDA">
            <w:pPr>
              <w:jc w:val="center"/>
            </w:pPr>
          </w:p>
        </w:tc>
        <w:tc>
          <w:tcPr>
            <w:tcW w:w="3225" w:type="dxa"/>
            <w:vMerge/>
            <w:vAlign w:val="center"/>
          </w:tcPr>
          <w:p w:rsidR="00EC7ACA" w:rsidRPr="00EC7ACA" w:rsidRDefault="00EC7ACA" w:rsidP="007E1CDA">
            <w:pPr>
              <w:jc w:val="center"/>
            </w:pPr>
          </w:p>
        </w:tc>
        <w:tc>
          <w:tcPr>
            <w:tcW w:w="709" w:type="dxa"/>
            <w:vAlign w:val="center"/>
          </w:tcPr>
          <w:p w:rsidR="00EC7ACA" w:rsidRPr="00EC7ACA" w:rsidRDefault="00EC7ACA" w:rsidP="007E1CDA">
            <w:pPr>
              <w:jc w:val="center"/>
            </w:pPr>
            <w:r w:rsidRPr="00EC7ACA">
              <w:rPr>
                <w:sz w:val="22"/>
                <w:szCs w:val="22"/>
              </w:rPr>
              <w:t xml:space="preserve">Ед. </w:t>
            </w:r>
            <w:proofErr w:type="spellStart"/>
            <w:r w:rsidRPr="00EC7ACA">
              <w:rPr>
                <w:sz w:val="22"/>
                <w:szCs w:val="22"/>
              </w:rPr>
              <w:t>изм</w:t>
            </w:r>
            <w:proofErr w:type="spellEnd"/>
            <w:r w:rsidRPr="00EC7ACA">
              <w:rPr>
                <w:sz w:val="22"/>
                <w:szCs w:val="22"/>
              </w:rPr>
              <w:t>.</w:t>
            </w:r>
          </w:p>
        </w:tc>
        <w:tc>
          <w:tcPr>
            <w:tcW w:w="729" w:type="dxa"/>
            <w:vAlign w:val="center"/>
          </w:tcPr>
          <w:p w:rsidR="00EC7ACA" w:rsidRPr="00EC7ACA" w:rsidRDefault="00EC7ACA" w:rsidP="007E1CDA">
            <w:pPr>
              <w:jc w:val="center"/>
            </w:pPr>
            <w:r w:rsidRPr="00EC7ACA">
              <w:rPr>
                <w:sz w:val="22"/>
                <w:szCs w:val="22"/>
              </w:rPr>
              <w:t>К</w:t>
            </w:r>
            <w:r w:rsidRPr="00EC7ACA">
              <w:rPr>
                <w:sz w:val="22"/>
                <w:szCs w:val="22"/>
              </w:rPr>
              <w:t>о</w:t>
            </w:r>
            <w:r w:rsidRPr="00EC7ACA">
              <w:rPr>
                <w:sz w:val="22"/>
                <w:szCs w:val="22"/>
              </w:rPr>
              <w:t>л</w:t>
            </w:r>
            <w:r w:rsidRPr="00EC7ACA">
              <w:rPr>
                <w:sz w:val="22"/>
                <w:szCs w:val="22"/>
              </w:rPr>
              <w:t>и</w:t>
            </w:r>
            <w:r w:rsidRPr="00EC7ACA">
              <w:rPr>
                <w:sz w:val="22"/>
                <w:szCs w:val="22"/>
              </w:rPr>
              <w:t>чес</w:t>
            </w:r>
            <w:r w:rsidRPr="00EC7ACA">
              <w:rPr>
                <w:sz w:val="22"/>
                <w:szCs w:val="22"/>
              </w:rPr>
              <w:t>т</w:t>
            </w:r>
            <w:r w:rsidRPr="00EC7ACA">
              <w:rPr>
                <w:sz w:val="22"/>
                <w:szCs w:val="22"/>
              </w:rPr>
              <w:t>во</w:t>
            </w:r>
          </w:p>
        </w:tc>
        <w:tc>
          <w:tcPr>
            <w:tcW w:w="761" w:type="dxa"/>
            <w:vAlign w:val="center"/>
          </w:tcPr>
          <w:p w:rsidR="00EC7ACA" w:rsidRPr="00EC7ACA" w:rsidRDefault="00EC7ACA" w:rsidP="007E1CDA">
            <w:pPr>
              <w:jc w:val="center"/>
            </w:pPr>
            <w:r w:rsidRPr="00EC7ACA">
              <w:rPr>
                <w:sz w:val="22"/>
                <w:szCs w:val="22"/>
              </w:rPr>
              <w:t>2018</w:t>
            </w:r>
          </w:p>
        </w:tc>
        <w:tc>
          <w:tcPr>
            <w:tcW w:w="667" w:type="dxa"/>
            <w:vAlign w:val="center"/>
          </w:tcPr>
          <w:p w:rsidR="00EC7ACA" w:rsidRPr="00EC7ACA" w:rsidRDefault="00EC7ACA" w:rsidP="007E1CDA">
            <w:pPr>
              <w:jc w:val="center"/>
            </w:pPr>
            <w:r w:rsidRPr="00EC7ACA">
              <w:rPr>
                <w:sz w:val="22"/>
                <w:szCs w:val="22"/>
              </w:rPr>
              <w:t>2019</w:t>
            </w:r>
          </w:p>
        </w:tc>
        <w:tc>
          <w:tcPr>
            <w:tcW w:w="857" w:type="dxa"/>
            <w:vAlign w:val="center"/>
          </w:tcPr>
          <w:p w:rsidR="00EC7ACA" w:rsidRPr="00EC7ACA" w:rsidRDefault="00EC7ACA" w:rsidP="007E1CDA">
            <w:pPr>
              <w:jc w:val="center"/>
            </w:pPr>
            <w:r w:rsidRPr="00EC7ACA">
              <w:rPr>
                <w:sz w:val="22"/>
                <w:szCs w:val="22"/>
              </w:rPr>
              <w:t>2020</w:t>
            </w:r>
          </w:p>
        </w:tc>
      </w:tr>
      <w:tr w:rsidR="00EC7ACA" w:rsidRPr="00EC7ACA" w:rsidTr="00E60A0D">
        <w:trPr>
          <w:trHeight w:val="2110"/>
          <w:jc w:val="center"/>
        </w:trPr>
        <w:tc>
          <w:tcPr>
            <w:tcW w:w="399" w:type="dxa"/>
            <w:vAlign w:val="center"/>
          </w:tcPr>
          <w:p w:rsidR="00EC7ACA" w:rsidRPr="00EC7ACA" w:rsidRDefault="00EC7ACA" w:rsidP="00EC7ACA">
            <w:pPr>
              <w:jc w:val="center"/>
            </w:pPr>
          </w:p>
        </w:tc>
        <w:tc>
          <w:tcPr>
            <w:tcW w:w="1293" w:type="dxa"/>
            <w:vAlign w:val="center"/>
          </w:tcPr>
          <w:p w:rsidR="00D50247" w:rsidRDefault="00EC7ACA" w:rsidP="00EC7ACA">
            <w:pPr>
              <w:jc w:val="center"/>
            </w:pPr>
            <w:r w:rsidRPr="00EC7ACA">
              <w:rPr>
                <w:sz w:val="22"/>
                <w:szCs w:val="22"/>
              </w:rPr>
              <w:t xml:space="preserve">сквер </w:t>
            </w:r>
          </w:p>
          <w:p w:rsidR="00EC7ACA" w:rsidRPr="00EC7ACA" w:rsidRDefault="00EC7ACA" w:rsidP="00EC7ACA">
            <w:pPr>
              <w:jc w:val="center"/>
            </w:pPr>
            <w:r w:rsidRPr="00EC7ACA">
              <w:rPr>
                <w:sz w:val="22"/>
                <w:szCs w:val="22"/>
              </w:rPr>
              <w:t>Победы</w:t>
            </w:r>
          </w:p>
        </w:tc>
        <w:tc>
          <w:tcPr>
            <w:tcW w:w="1926" w:type="dxa"/>
            <w:vAlign w:val="center"/>
          </w:tcPr>
          <w:p w:rsidR="00D50247" w:rsidRDefault="00EC7ACA" w:rsidP="00EC7ACA">
            <w:pPr>
              <w:jc w:val="center"/>
            </w:pPr>
            <w:r w:rsidRPr="00EC7ACA">
              <w:rPr>
                <w:sz w:val="22"/>
                <w:szCs w:val="22"/>
              </w:rPr>
              <w:t xml:space="preserve">г. Сосногорск, </w:t>
            </w:r>
          </w:p>
          <w:p w:rsidR="00EC7ACA" w:rsidRPr="00EC7ACA" w:rsidRDefault="00EC7ACA" w:rsidP="00EC7ACA">
            <w:pPr>
              <w:jc w:val="center"/>
            </w:pPr>
            <w:r w:rsidRPr="00EC7ACA">
              <w:rPr>
                <w:sz w:val="22"/>
                <w:szCs w:val="22"/>
              </w:rPr>
              <w:t>ул. Зои Косм</w:t>
            </w:r>
            <w:r w:rsidRPr="00EC7ACA">
              <w:rPr>
                <w:sz w:val="22"/>
                <w:szCs w:val="22"/>
              </w:rPr>
              <w:t>о</w:t>
            </w:r>
            <w:r w:rsidRPr="00EC7ACA">
              <w:rPr>
                <w:sz w:val="22"/>
                <w:szCs w:val="22"/>
              </w:rPr>
              <w:t>демьянской</w:t>
            </w:r>
          </w:p>
        </w:tc>
        <w:tc>
          <w:tcPr>
            <w:tcW w:w="3225" w:type="dxa"/>
            <w:vAlign w:val="center"/>
          </w:tcPr>
          <w:p w:rsidR="00EC7ACA" w:rsidRPr="00EC7ACA" w:rsidRDefault="00EC7ACA" w:rsidP="00EC7ACA">
            <w:pPr>
              <w:jc w:val="both"/>
            </w:pPr>
            <w:proofErr w:type="gramStart"/>
            <w:r w:rsidRPr="00EC7ACA">
              <w:rPr>
                <w:sz w:val="22"/>
                <w:szCs w:val="22"/>
              </w:rPr>
              <w:t>Ремонт флагштока; замена св</w:t>
            </w:r>
            <w:r w:rsidRPr="00EC7ACA">
              <w:rPr>
                <w:sz w:val="22"/>
                <w:szCs w:val="22"/>
              </w:rPr>
              <w:t>е</w:t>
            </w:r>
            <w:r w:rsidRPr="00EC7ACA">
              <w:rPr>
                <w:sz w:val="22"/>
                <w:szCs w:val="22"/>
              </w:rPr>
              <w:t>тильников (24 шт.); установка скамеек парковых (8 шт.); у</w:t>
            </w:r>
            <w:r w:rsidRPr="00EC7ACA">
              <w:rPr>
                <w:sz w:val="22"/>
                <w:szCs w:val="22"/>
              </w:rPr>
              <w:t>с</w:t>
            </w:r>
            <w:r w:rsidRPr="00EC7ACA">
              <w:rPr>
                <w:sz w:val="22"/>
                <w:szCs w:val="22"/>
              </w:rPr>
              <w:t>тановка урн (4 шт.); демонтаж пьедесталов пушек; демонтаж ограждений цветников; устро</w:t>
            </w:r>
            <w:r w:rsidRPr="00EC7ACA">
              <w:rPr>
                <w:sz w:val="22"/>
                <w:szCs w:val="22"/>
              </w:rPr>
              <w:t>й</w:t>
            </w:r>
            <w:r w:rsidRPr="00EC7ACA">
              <w:rPr>
                <w:sz w:val="22"/>
                <w:szCs w:val="22"/>
              </w:rPr>
              <w:t>ство брусчатки; ремонт обл</w:t>
            </w:r>
            <w:r w:rsidRPr="00EC7ACA">
              <w:rPr>
                <w:sz w:val="22"/>
                <w:szCs w:val="22"/>
              </w:rPr>
              <w:t>и</w:t>
            </w:r>
            <w:r w:rsidRPr="00EC7ACA">
              <w:rPr>
                <w:sz w:val="22"/>
                <w:szCs w:val="22"/>
              </w:rPr>
              <w:t>цовки (замена гранита) стелы; устройство мемориальной до</w:t>
            </w:r>
            <w:r w:rsidRPr="00EC7ACA">
              <w:rPr>
                <w:sz w:val="22"/>
                <w:szCs w:val="22"/>
              </w:rPr>
              <w:t>с</w:t>
            </w:r>
            <w:r w:rsidRPr="00EC7ACA">
              <w:rPr>
                <w:sz w:val="22"/>
                <w:szCs w:val="22"/>
              </w:rPr>
              <w:t xml:space="preserve">ки; устройство ограждения. </w:t>
            </w:r>
            <w:proofErr w:type="gramEnd"/>
          </w:p>
          <w:p w:rsidR="00EC7ACA" w:rsidRPr="00EC7ACA" w:rsidRDefault="00EC7ACA" w:rsidP="00EC7ACA">
            <w:pPr>
              <w:jc w:val="both"/>
            </w:pPr>
            <w:r w:rsidRPr="00EC7ACA">
              <w:rPr>
                <w:color w:val="000000"/>
                <w:sz w:val="22"/>
                <w:szCs w:val="22"/>
              </w:rPr>
              <w:t>Устройство постамента под памятные доски;  Приобрет</w:t>
            </w:r>
            <w:r w:rsidRPr="00EC7ACA">
              <w:rPr>
                <w:color w:val="000000"/>
                <w:sz w:val="22"/>
                <w:szCs w:val="22"/>
              </w:rPr>
              <w:t>е</w:t>
            </w:r>
            <w:r w:rsidRPr="00EC7ACA">
              <w:rPr>
                <w:color w:val="000000"/>
                <w:sz w:val="22"/>
                <w:szCs w:val="22"/>
              </w:rPr>
              <w:lastRenderedPageBreak/>
              <w:t>ние облицовочной плитки для постаментов под памятные доски; Изготовление досок п</w:t>
            </w:r>
            <w:r w:rsidRPr="00EC7ACA">
              <w:rPr>
                <w:color w:val="000000"/>
                <w:sz w:val="22"/>
                <w:szCs w:val="22"/>
              </w:rPr>
              <w:t>а</w:t>
            </w:r>
            <w:r w:rsidRPr="00EC7ACA">
              <w:rPr>
                <w:color w:val="000000"/>
                <w:sz w:val="22"/>
                <w:szCs w:val="22"/>
              </w:rPr>
              <w:t>мяти (дополнительные); В</w:t>
            </w:r>
            <w:r w:rsidRPr="00EC7ACA">
              <w:rPr>
                <w:color w:val="000000"/>
                <w:sz w:val="22"/>
                <w:szCs w:val="22"/>
              </w:rPr>
              <w:t>ы</w:t>
            </w:r>
            <w:r w:rsidRPr="00EC7ACA">
              <w:rPr>
                <w:color w:val="000000"/>
                <w:sz w:val="22"/>
                <w:szCs w:val="22"/>
              </w:rPr>
              <w:t>полнение работ устройству системы видеонаблюдения; выполнение работ по устройс</w:t>
            </w:r>
            <w:r w:rsidRPr="00EC7ACA">
              <w:rPr>
                <w:color w:val="000000"/>
                <w:sz w:val="22"/>
                <w:szCs w:val="22"/>
              </w:rPr>
              <w:t>т</w:t>
            </w:r>
            <w:r w:rsidRPr="00EC7ACA">
              <w:rPr>
                <w:color w:val="000000"/>
                <w:sz w:val="22"/>
                <w:szCs w:val="22"/>
              </w:rPr>
              <w:t>ву консоли-гирлянды (5 шт.).</w:t>
            </w:r>
          </w:p>
        </w:tc>
        <w:tc>
          <w:tcPr>
            <w:tcW w:w="709" w:type="dxa"/>
            <w:vAlign w:val="center"/>
          </w:tcPr>
          <w:p w:rsidR="00EC7ACA" w:rsidRPr="00EC7ACA" w:rsidRDefault="00EC7ACA" w:rsidP="00EC7ACA">
            <w:pPr>
              <w:jc w:val="center"/>
            </w:pPr>
            <w:proofErr w:type="spellStart"/>
            <w:r w:rsidRPr="00EC7ACA">
              <w:rPr>
                <w:sz w:val="22"/>
                <w:szCs w:val="22"/>
              </w:rPr>
              <w:lastRenderedPageBreak/>
              <w:t>усл</w:t>
            </w:r>
            <w:proofErr w:type="spellEnd"/>
            <w:r w:rsidRPr="00EC7ACA">
              <w:rPr>
                <w:sz w:val="22"/>
                <w:szCs w:val="22"/>
              </w:rPr>
              <w:t>. ед.</w:t>
            </w:r>
          </w:p>
        </w:tc>
        <w:tc>
          <w:tcPr>
            <w:tcW w:w="729" w:type="dxa"/>
            <w:vAlign w:val="center"/>
          </w:tcPr>
          <w:p w:rsidR="00EC7ACA" w:rsidRPr="00EC7ACA" w:rsidRDefault="00EC7ACA" w:rsidP="00EC7ACA">
            <w:pPr>
              <w:jc w:val="center"/>
            </w:pPr>
            <w:r w:rsidRPr="00EC7ACA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</w:tcPr>
          <w:p w:rsidR="00EC7ACA" w:rsidRPr="00EC7ACA" w:rsidRDefault="00EC7ACA" w:rsidP="00EC7ACA">
            <w:pPr>
              <w:jc w:val="center"/>
            </w:pPr>
            <w:r w:rsidRPr="00EC7ACA">
              <w:rPr>
                <w:sz w:val="22"/>
                <w:szCs w:val="22"/>
              </w:rPr>
              <w:t>2018</w:t>
            </w:r>
          </w:p>
        </w:tc>
        <w:tc>
          <w:tcPr>
            <w:tcW w:w="667" w:type="dxa"/>
          </w:tcPr>
          <w:p w:rsidR="00EC7ACA" w:rsidRPr="00EC7ACA" w:rsidRDefault="00EC7ACA" w:rsidP="00EC7ACA">
            <w:pPr>
              <w:jc w:val="center"/>
            </w:pPr>
          </w:p>
        </w:tc>
        <w:tc>
          <w:tcPr>
            <w:tcW w:w="857" w:type="dxa"/>
          </w:tcPr>
          <w:p w:rsidR="00EC7ACA" w:rsidRPr="00EC7ACA" w:rsidRDefault="00EC7ACA" w:rsidP="00EC7ACA">
            <w:pPr>
              <w:jc w:val="center"/>
            </w:pPr>
          </w:p>
        </w:tc>
      </w:tr>
      <w:tr w:rsidR="00EC7ACA" w:rsidRPr="00EC7ACA" w:rsidTr="00E60A0D">
        <w:trPr>
          <w:trHeight w:val="492"/>
          <w:jc w:val="center"/>
        </w:trPr>
        <w:tc>
          <w:tcPr>
            <w:tcW w:w="399" w:type="dxa"/>
            <w:vAlign w:val="center"/>
          </w:tcPr>
          <w:p w:rsidR="00EC7ACA" w:rsidRPr="00EC7ACA" w:rsidRDefault="00EC7ACA" w:rsidP="00EC7ACA">
            <w:pPr>
              <w:jc w:val="center"/>
            </w:pPr>
            <w:r w:rsidRPr="00EC7AC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93" w:type="dxa"/>
            <w:vAlign w:val="center"/>
          </w:tcPr>
          <w:p w:rsidR="00EC7ACA" w:rsidRPr="00EC7ACA" w:rsidRDefault="00EC7ACA" w:rsidP="00EC7ACA">
            <w:pPr>
              <w:jc w:val="center"/>
            </w:pPr>
            <w:r w:rsidRPr="00EC7ACA">
              <w:rPr>
                <w:sz w:val="22"/>
                <w:szCs w:val="22"/>
              </w:rPr>
              <w:t>мини-парк</w:t>
            </w:r>
          </w:p>
        </w:tc>
        <w:tc>
          <w:tcPr>
            <w:tcW w:w="1926" w:type="dxa"/>
            <w:vAlign w:val="center"/>
          </w:tcPr>
          <w:p w:rsidR="00D50247" w:rsidRDefault="00EC7ACA" w:rsidP="00EC7ACA">
            <w:pPr>
              <w:jc w:val="center"/>
            </w:pPr>
            <w:r w:rsidRPr="00EC7ACA">
              <w:rPr>
                <w:sz w:val="22"/>
                <w:szCs w:val="22"/>
              </w:rPr>
              <w:t xml:space="preserve">г. Сосногорск, </w:t>
            </w:r>
          </w:p>
          <w:p w:rsidR="00EC7ACA" w:rsidRPr="00EC7ACA" w:rsidRDefault="00EC7ACA" w:rsidP="00EC7ACA">
            <w:pPr>
              <w:jc w:val="center"/>
            </w:pPr>
            <w:r w:rsidRPr="00EC7ACA">
              <w:rPr>
                <w:sz w:val="22"/>
                <w:szCs w:val="22"/>
              </w:rPr>
              <w:t>ул. Зои Косм</w:t>
            </w:r>
            <w:r w:rsidRPr="00EC7ACA">
              <w:rPr>
                <w:sz w:val="22"/>
                <w:szCs w:val="22"/>
              </w:rPr>
              <w:t>о</w:t>
            </w:r>
            <w:r w:rsidRPr="00EC7ACA">
              <w:rPr>
                <w:sz w:val="22"/>
                <w:szCs w:val="22"/>
              </w:rPr>
              <w:t>демьянской</w:t>
            </w:r>
          </w:p>
        </w:tc>
        <w:tc>
          <w:tcPr>
            <w:tcW w:w="3225" w:type="dxa"/>
            <w:vAlign w:val="center"/>
          </w:tcPr>
          <w:p w:rsidR="00EC7ACA" w:rsidRPr="00EC7ACA" w:rsidRDefault="00EC7ACA" w:rsidP="00EC7ACA">
            <w:pPr>
              <w:jc w:val="center"/>
            </w:pPr>
          </w:p>
        </w:tc>
        <w:tc>
          <w:tcPr>
            <w:tcW w:w="709" w:type="dxa"/>
            <w:vAlign w:val="center"/>
          </w:tcPr>
          <w:p w:rsidR="00EC7ACA" w:rsidRPr="00EC7ACA" w:rsidRDefault="00EC7ACA" w:rsidP="00EC7ACA">
            <w:pPr>
              <w:jc w:val="center"/>
            </w:pPr>
          </w:p>
        </w:tc>
        <w:tc>
          <w:tcPr>
            <w:tcW w:w="729" w:type="dxa"/>
            <w:vAlign w:val="center"/>
          </w:tcPr>
          <w:p w:rsidR="00EC7ACA" w:rsidRPr="00EC7ACA" w:rsidRDefault="00EC7ACA" w:rsidP="00EC7ACA">
            <w:pPr>
              <w:jc w:val="center"/>
            </w:pPr>
          </w:p>
        </w:tc>
        <w:tc>
          <w:tcPr>
            <w:tcW w:w="761" w:type="dxa"/>
          </w:tcPr>
          <w:p w:rsidR="00EC7ACA" w:rsidRPr="00EC7ACA" w:rsidRDefault="00EC7ACA" w:rsidP="00EC7ACA">
            <w:pPr>
              <w:jc w:val="center"/>
            </w:pPr>
          </w:p>
        </w:tc>
        <w:tc>
          <w:tcPr>
            <w:tcW w:w="667" w:type="dxa"/>
          </w:tcPr>
          <w:p w:rsidR="00EC7ACA" w:rsidRPr="00EC7ACA" w:rsidRDefault="00EC7ACA" w:rsidP="00EC7ACA">
            <w:pPr>
              <w:jc w:val="center"/>
            </w:pPr>
            <w:r w:rsidRPr="00EC7ACA">
              <w:rPr>
                <w:sz w:val="22"/>
                <w:szCs w:val="22"/>
              </w:rPr>
              <w:t>2019</w:t>
            </w:r>
          </w:p>
        </w:tc>
        <w:tc>
          <w:tcPr>
            <w:tcW w:w="857" w:type="dxa"/>
          </w:tcPr>
          <w:p w:rsidR="00EC7ACA" w:rsidRPr="00EC7ACA" w:rsidRDefault="00EC7ACA" w:rsidP="00EC7ACA">
            <w:pPr>
              <w:jc w:val="center"/>
            </w:pPr>
          </w:p>
        </w:tc>
      </w:tr>
      <w:tr w:rsidR="00EC7ACA" w:rsidRPr="00EC7ACA" w:rsidTr="00E60A0D">
        <w:trPr>
          <w:trHeight w:val="507"/>
          <w:jc w:val="center"/>
        </w:trPr>
        <w:tc>
          <w:tcPr>
            <w:tcW w:w="399" w:type="dxa"/>
            <w:vAlign w:val="center"/>
          </w:tcPr>
          <w:p w:rsidR="00EC7ACA" w:rsidRPr="00EC7ACA" w:rsidRDefault="00EC7ACA" w:rsidP="00EC7ACA">
            <w:pPr>
              <w:jc w:val="center"/>
            </w:pPr>
            <w:r w:rsidRPr="00EC7ACA">
              <w:rPr>
                <w:sz w:val="22"/>
                <w:szCs w:val="22"/>
              </w:rPr>
              <w:t>3</w:t>
            </w:r>
          </w:p>
        </w:tc>
        <w:tc>
          <w:tcPr>
            <w:tcW w:w="1293" w:type="dxa"/>
            <w:vAlign w:val="center"/>
          </w:tcPr>
          <w:p w:rsidR="00D50247" w:rsidRDefault="00EC7ACA" w:rsidP="00EC7ACA">
            <w:pPr>
              <w:jc w:val="center"/>
            </w:pPr>
            <w:r w:rsidRPr="00EC7ACA">
              <w:rPr>
                <w:sz w:val="22"/>
                <w:szCs w:val="22"/>
              </w:rPr>
              <w:t xml:space="preserve">сквер </w:t>
            </w:r>
          </w:p>
          <w:p w:rsidR="00EC7ACA" w:rsidRPr="00EC7ACA" w:rsidRDefault="00EC7ACA" w:rsidP="00EC7ACA">
            <w:pPr>
              <w:jc w:val="center"/>
            </w:pPr>
            <w:r w:rsidRPr="00EC7ACA">
              <w:rPr>
                <w:sz w:val="22"/>
                <w:szCs w:val="22"/>
              </w:rPr>
              <w:t>Учителей</w:t>
            </w:r>
          </w:p>
        </w:tc>
        <w:tc>
          <w:tcPr>
            <w:tcW w:w="1926" w:type="dxa"/>
            <w:vAlign w:val="center"/>
          </w:tcPr>
          <w:p w:rsidR="00D50247" w:rsidRDefault="00EC7ACA" w:rsidP="00EC7ACA">
            <w:pPr>
              <w:jc w:val="center"/>
            </w:pPr>
            <w:r w:rsidRPr="00EC7ACA">
              <w:rPr>
                <w:sz w:val="22"/>
                <w:szCs w:val="22"/>
              </w:rPr>
              <w:t>г. Сосногорск,</w:t>
            </w:r>
          </w:p>
          <w:p w:rsidR="00EC7ACA" w:rsidRPr="00EC7ACA" w:rsidRDefault="00EC7ACA" w:rsidP="00EC7ACA">
            <w:pPr>
              <w:jc w:val="center"/>
            </w:pPr>
            <w:r w:rsidRPr="00EC7ACA">
              <w:rPr>
                <w:sz w:val="22"/>
                <w:szCs w:val="22"/>
              </w:rPr>
              <w:t xml:space="preserve"> 6 микрорайон, ул. 65 лет Победы</w:t>
            </w:r>
          </w:p>
        </w:tc>
        <w:tc>
          <w:tcPr>
            <w:tcW w:w="3225" w:type="dxa"/>
            <w:vAlign w:val="center"/>
          </w:tcPr>
          <w:p w:rsidR="00EC7ACA" w:rsidRPr="00EC7ACA" w:rsidRDefault="00EC7ACA" w:rsidP="00EC7ACA">
            <w:pPr>
              <w:jc w:val="center"/>
            </w:pPr>
          </w:p>
        </w:tc>
        <w:tc>
          <w:tcPr>
            <w:tcW w:w="709" w:type="dxa"/>
            <w:vAlign w:val="center"/>
          </w:tcPr>
          <w:p w:rsidR="00EC7ACA" w:rsidRPr="00EC7ACA" w:rsidRDefault="00EC7ACA" w:rsidP="00EC7ACA">
            <w:pPr>
              <w:jc w:val="center"/>
            </w:pPr>
          </w:p>
        </w:tc>
        <w:tc>
          <w:tcPr>
            <w:tcW w:w="729" w:type="dxa"/>
            <w:vAlign w:val="center"/>
          </w:tcPr>
          <w:p w:rsidR="00EC7ACA" w:rsidRPr="00EC7ACA" w:rsidRDefault="00EC7ACA" w:rsidP="00EC7ACA">
            <w:pPr>
              <w:jc w:val="center"/>
            </w:pPr>
          </w:p>
        </w:tc>
        <w:tc>
          <w:tcPr>
            <w:tcW w:w="761" w:type="dxa"/>
          </w:tcPr>
          <w:p w:rsidR="00EC7ACA" w:rsidRPr="00EC7ACA" w:rsidRDefault="00EC7ACA" w:rsidP="00EC7ACA">
            <w:pPr>
              <w:jc w:val="center"/>
            </w:pPr>
          </w:p>
        </w:tc>
        <w:tc>
          <w:tcPr>
            <w:tcW w:w="667" w:type="dxa"/>
          </w:tcPr>
          <w:p w:rsidR="00EC7ACA" w:rsidRPr="00EC7ACA" w:rsidRDefault="00EC7ACA" w:rsidP="00EC7ACA">
            <w:pPr>
              <w:jc w:val="center"/>
            </w:pPr>
          </w:p>
        </w:tc>
        <w:tc>
          <w:tcPr>
            <w:tcW w:w="857" w:type="dxa"/>
          </w:tcPr>
          <w:p w:rsidR="00EC7ACA" w:rsidRPr="00EC7ACA" w:rsidRDefault="00EC7ACA" w:rsidP="00EC7ACA">
            <w:pPr>
              <w:jc w:val="center"/>
            </w:pPr>
            <w:r w:rsidRPr="00EC7ACA">
              <w:rPr>
                <w:sz w:val="22"/>
                <w:szCs w:val="22"/>
              </w:rPr>
              <w:t>2020</w:t>
            </w:r>
          </w:p>
        </w:tc>
      </w:tr>
    </w:tbl>
    <w:p w:rsidR="00EC7ACA" w:rsidRPr="00E60A0D" w:rsidRDefault="00EC7ACA" w:rsidP="00A614A6">
      <w:pPr>
        <w:ind w:firstLine="425"/>
        <w:jc w:val="both"/>
        <w:rPr>
          <w:color w:val="000000"/>
        </w:rPr>
      </w:pPr>
      <w:proofErr w:type="gramStart"/>
      <w:r w:rsidRPr="00E60A0D">
        <w:rPr>
          <w:color w:val="000000"/>
        </w:rPr>
        <w:t xml:space="preserve">Перечень общественных территорий, подлежащих благоустройству в 2018 – 2022 годы, будет сформирован в соответствии с Порядком </w:t>
      </w:r>
      <w:r w:rsidRPr="00E60A0D">
        <w:t>представления, рассмотрения и оценки предложений заинт</w:t>
      </w:r>
      <w:r w:rsidRPr="00E60A0D">
        <w:t>е</w:t>
      </w:r>
      <w:r w:rsidRPr="00E60A0D">
        <w:t>ресованных лиц о включении общественной территории,  расположенной на территории городского п</w:t>
      </w:r>
      <w:r w:rsidRPr="00E60A0D">
        <w:t>о</w:t>
      </w:r>
      <w:r w:rsidRPr="00E60A0D">
        <w:t>селения «Сосногорск» по проекту муниципальной программы муниципального образования городского поселения «Сосногорск» «Формирование комфортной городской среды»</w:t>
      </w:r>
      <w:r w:rsidRPr="00E60A0D">
        <w:rPr>
          <w:color w:val="000000"/>
        </w:rPr>
        <w:t>, утвержденным постановлен</w:t>
      </w:r>
      <w:r w:rsidRPr="00E60A0D">
        <w:rPr>
          <w:color w:val="000000"/>
        </w:rPr>
        <w:t>и</w:t>
      </w:r>
      <w:r w:rsidRPr="00E60A0D">
        <w:rPr>
          <w:color w:val="000000"/>
        </w:rPr>
        <w:t>ем Администрации муниципального района «Сосногорск» от 21.08.2017 г. № 1052, а также может а</w:t>
      </w:r>
      <w:r w:rsidRPr="00E60A0D">
        <w:rPr>
          <w:color w:val="000000"/>
        </w:rPr>
        <w:t>к</w:t>
      </w:r>
      <w:r w:rsidRPr="00E60A0D">
        <w:rPr>
          <w:color w:val="000000"/>
        </w:rPr>
        <w:t>туализироваться по</w:t>
      </w:r>
      <w:proofErr w:type="gramEnd"/>
      <w:r w:rsidRPr="00E60A0D">
        <w:rPr>
          <w:color w:val="000000"/>
        </w:rPr>
        <w:t xml:space="preserve"> результатам инвентаризации ( с учетом их физического состояния)</w:t>
      </w:r>
      <w:proofErr w:type="gramStart"/>
      <w:r w:rsidRPr="00E60A0D">
        <w:rPr>
          <w:color w:val="000000"/>
        </w:rPr>
        <w:t>.»</w:t>
      </w:r>
      <w:proofErr w:type="gramEnd"/>
    </w:p>
    <w:p w:rsidR="00A614A6" w:rsidRPr="00E60A0D" w:rsidRDefault="00A614A6" w:rsidP="00A614A6">
      <w:pPr>
        <w:rPr>
          <w:sz w:val="16"/>
          <w:szCs w:val="16"/>
        </w:rPr>
      </w:pPr>
    </w:p>
    <w:p w:rsidR="00E60A0D" w:rsidRPr="00E60A0D" w:rsidRDefault="00E60A0D" w:rsidP="00A614A6">
      <w:pPr>
        <w:rPr>
          <w:sz w:val="16"/>
          <w:szCs w:val="16"/>
        </w:rPr>
      </w:pPr>
    </w:p>
    <w:p w:rsidR="00EC7ACA" w:rsidRPr="00E60A0D" w:rsidRDefault="00EC7ACA" w:rsidP="00E60A0D">
      <w:pPr>
        <w:pStyle w:val="3"/>
        <w:tabs>
          <w:tab w:val="left" w:pos="993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A0D">
        <w:rPr>
          <w:rFonts w:ascii="Times New Roman" w:hAnsi="Times New Roman"/>
          <w:sz w:val="24"/>
          <w:szCs w:val="24"/>
        </w:rPr>
        <w:t>ПОСТАНОВЛЕНИЕ</w:t>
      </w:r>
    </w:p>
    <w:p w:rsidR="00EC7ACA" w:rsidRPr="00E60A0D" w:rsidRDefault="00EC7ACA" w:rsidP="00E60A0D">
      <w:pPr>
        <w:pStyle w:val="3"/>
        <w:tabs>
          <w:tab w:val="left" w:pos="993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E60A0D">
        <w:rPr>
          <w:rFonts w:ascii="Times New Roman" w:hAnsi="Times New Roman"/>
          <w:b w:val="0"/>
          <w:sz w:val="24"/>
          <w:szCs w:val="24"/>
        </w:rPr>
        <w:t xml:space="preserve"> </w:t>
      </w:r>
      <w:r w:rsidRPr="00E60A0D">
        <w:rPr>
          <w:rFonts w:ascii="Times New Roman" w:hAnsi="Times New Roman"/>
          <w:b w:val="0"/>
          <w:sz w:val="24"/>
          <w:szCs w:val="24"/>
          <w:u w:val="single"/>
        </w:rPr>
        <w:t>от «12 » апреля 2019</w:t>
      </w:r>
      <w:r w:rsidRPr="00E60A0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="00E60A0D" w:rsidRPr="00E60A0D">
        <w:rPr>
          <w:rFonts w:ascii="Times New Roman" w:hAnsi="Times New Roman"/>
          <w:b w:val="0"/>
          <w:sz w:val="24"/>
          <w:szCs w:val="24"/>
        </w:rPr>
        <w:t xml:space="preserve">                              </w:t>
      </w:r>
      <w:r w:rsidR="00E60A0D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Pr="00E60A0D">
        <w:rPr>
          <w:rFonts w:ascii="Times New Roman" w:hAnsi="Times New Roman"/>
          <w:b w:val="0"/>
          <w:sz w:val="24"/>
          <w:szCs w:val="24"/>
        </w:rPr>
        <w:t xml:space="preserve"> № 804</w:t>
      </w:r>
    </w:p>
    <w:p w:rsidR="00EC7ACA" w:rsidRPr="00E60A0D" w:rsidRDefault="00EC7ACA" w:rsidP="00E60A0D">
      <w:pPr>
        <w:tabs>
          <w:tab w:val="left" w:pos="993"/>
        </w:tabs>
      </w:pPr>
      <w:r w:rsidRPr="00E60A0D">
        <w:t xml:space="preserve">      </w:t>
      </w:r>
      <w:r w:rsidR="00E60A0D" w:rsidRPr="00E60A0D">
        <w:t xml:space="preserve"> </w:t>
      </w:r>
      <w:r w:rsidRPr="00E60A0D">
        <w:t>г. Сосногорск</w:t>
      </w:r>
    </w:p>
    <w:p w:rsidR="007A4025" w:rsidRDefault="00EC7ACA" w:rsidP="007A402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60A0D">
        <w:rPr>
          <w:b/>
        </w:rPr>
        <w:t xml:space="preserve">О внесении изменений в постановление администрации муниципального района «Сосногорск» </w:t>
      </w:r>
    </w:p>
    <w:p w:rsidR="00EC7ACA" w:rsidRPr="00E60A0D" w:rsidRDefault="00EC7ACA" w:rsidP="007A402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60A0D">
        <w:rPr>
          <w:b/>
        </w:rPr>
        <w:t>от 25.12.2017 № 1786 «Об утверждении муниципальной программы муниципального образования муниципального района «Сосногорск» «Развитие физической культуры и спорта»</w:t>
      </w:r>
    </w:p>
    <w:p w:rsidR="00EC7ACA" w:rsidRPr="00E60A0D" w:rsidRDefault="00EC7ACA" w:rsidP="00E60A0D">
      <w:pPr>
        <w:tabs>
          <w:tab w:val="left" w:pos="993"/>
          <w:tab w:val="left" w:pos="1875"/>
        </w:tabs>
        <w:ind w:firstLine="567"/>
        <w:jc w:val="both"/>
      </w:pPr>
      <w:proofErr w:type="gramStart"/>
      <w:r w:rsidRPr="00E60A0D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</w:t>
      </w:r>
      <w:r w:rsidRPr="00E60A0D">
        <w:t>е</w:t>
      </w:r>
      <w:r w:rsidRPr="00E60A0D">
        <w:t>рации»,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</w:t>
      </w:r>
      <w:r w:rsidRPr="00E60A0D">
        <w:t>н</w:t>
      </w:r>
      <w:r w:rsidRPr="00E60A0D">
        <w:t>ствованием бюджетного процесса», Законом Республики Коми от 23.06.2015 № 55-РЗ «О стратегич</w:t>
      </w:r>
      <w:r w:rsidRPr="00E60A0D">
        <w:t>е</w:t>
      </w:r>
      <w:r w:rsidRPr="00E60A0D">
        <w:t>ском планировании в Республике Коми», постановлением</w:t>
      </w:r>
      <w:proofErr w:type="gramEnd"/>
      <w:r w:rsidRPr="00E60A0D">
        <w:t xml:space="preserve"> администрации муниципального района «С</w:t>
      </w:r>
      <w:r w:rsidRPr="00E60A0D">
        <w:t>о</w:t>
      </w:r>
      <w:r w:rsidRPr="00E60A0D">
        <w:t>сногорск» от 13.03.2018 № 283 «Об утверждении Методических указаний по разработке, реализации и методике оценки эффективности муниципальных программ муниципального района «Сосногорск», в рамках реализации Прогноза социально-экономического развития муниципального района «Сосн</w:t>
      </w:r>
      <w:r w:rsidRPr="00E60A0D">
        <w:t>о</w:t>
      </w:r>
      <w:r w:rsidRPr="00E60A0D">
        <w:t xml:space="preserve">горск» на 2019-2021 годы, Администрация муниципального района «Сосногорск» </w:t>
      </w:r>
    </w:p>
    <w:p w:rsidR="00EC7ACA" w:rsidRPr="00E60A0D" w:rsidRDefault="00EC7ACA" w:rsidP="00E60A0D">
      <w:pPr>
        <w:tabs>
          <w:tab w:val="left" w:pos="993"/>
          <w:tab w:val="left" w:pos="1875"/>
        </w:tabs>
        <w:ind w:firstLine="567"/>
        <w:jc w:val="center"/>
        <w:rPr>
          <w:b/>
        </w:rPr>
      </w:pPr>
      <w:r w:rsidRPr="00E60A0D">
        <w:rPr>
          <w:b/>
        </w:rPr>
        <w:t>ПОСТАНОВЛЯЕТ:</w:t>
      </w:r>
    </w:p>
    <w:p w:rsidR="00EC7ACA" w:rsidRPr="00E60A0D" w:rsidRDefault="00EC7ACA" w:rsidP="00E60A0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A0D">
        <w:rPr>
          <w:rFonts w:ascii="Times New Roman" w:hAnsi="Times New Roman" w:cs="Times New Roman"/>
          <w:sz w:val="24"/>
          <w:szCs w:val="24"/>
        </w:rPr>
        <w:t>Графу «Задачи подпрограммы» паспорта подпрограммы 3 «Обеспечение реализации муниц</w:t>
      </w:r>
      <w:r w:rsidRPr="00E60A0D">
        <w:rPr>
          <w:rFonts w:ascii="Times New Roman" w:hAnsi="Times New Roman" w:cs="Times New Roman"/>
          <w:sz w:val="24"/>
          <w:szCs w:val="24"/>
        </w:rPr>
        <w:t>и</w:t>
      </w:r>
      <w:r w:rsidRPr="00E60A0D">
        <w:rPr>
          <w:rFonts w:ascii="Times New Roman" w:hAnsi="Times New Roman" w:cs="Times New Roman"/>
          <w:sz w:val="24"/>
          <w:szCs w:val="24"/>
        </w:rPr>
        <w:t>пальной программы» муниципальной программы муниципального образования муниципального района «Сосногорск» «Развитие физической культуры и спорта», утвержденной постановлением администр</w:t>
      </w:r>
      <w:r w:rsidRPr="00E60A0D">
        <w:rPr>
          <w:rFonts w:ascii="Times New Roman" w:hAnsi="Times New Roman" w:cs="Times New Roman"/>
          <w:sz w:val="24"/>
          <w:szCs w:val="24"/>
        </w:rPr>
        <w:t>а</w:t>
      </w:r>
      <w:r w:rsidRPr="00E60A0D">
        <w:rPr>
          <w:rFonts w:ascii="Times New Roman" w:hAnsi="Times New Roman" w:cs="Times New Roman"/>
          <w:sz w:val="24"/>
          <w:szCs w:val="24"/>
        </w:rPr>
        <w:t xml:space="preserve">ции муниципального района «Сосногорск» 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от 25.12.2017 № 1786,</w:t>
      </w:r>
      <w:r w:rsidRPr="00E60A0D">
        <w:rPr>
          <w:rFonts w:ascii="Times New Roman" w:hAnsi="Times New Roman" w:cs="Times New Roman"/>
          <w:sz w:val="24"/>
          <w:szCs w:val="24"/>
        </w:rPr>
        <w:t xml:space="preserve"> дополнить задачей «Энергосбереж</w:t>
      </w:r>
      <w:r w:rsidRPr="00E60A0D">
        <w:rPr>
          <w:rFonts w:ascii="Times New Roman" w:hAnsi="Times New Roman" w:cs="Times New Roman"/>
          <w:sz w:val="24"/>
          <w:szCs w:val="24"/>
        </w:rPr>
        <w:t>е</w:t>
      </w:r>
      <w:r w:rsidRPr="00E60A0D">
        <w:rPr>
          <w:rFonts w:ascii="Times New Roman" w:hAnsi="Times New Roman" w:cs="Times New Roman"/>
          <w:sz w:val="24"/>
          <w:szCs w:val="24"/>
        </w:rPr>
        <w:t>ние и повышение энергоэффективности муниципальных учреждений физкультуры и спорта».</w:t>
      </w:r>
    </w:p>
    <w:p w:rsidR="00EC7ACA" w:rsidRPr="00E60A0D" w:rsidRDefault="00EC7ACA" w:rsidP="00E60A0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A0D">
        <w:rPr>
          <w:rFonts w:ascii="Times New Roman" w:hAnsi="Times New Roman" w:cs="Times New Roman"/>
          <w:sz w:val="24"/>
          <w:szCs w:val="24"/>
        </w:rPr>
        <w:t>Графу «Целевые индикаторы и показатели» паспорта подпрограммы 3 «Обеспечение реализ</w:t>
      </w:r>
      <w:r w:rsidRPr="00E60A0D">
        <w:rPr>
          <w:rFonts w:ascii="Times New Roman" w:hAnsi="Times New Roman" w:cs="Times New Roman"/>
          <w:sz w:val="24"/>
          <w:szCs w:val="24"/>
        </w:rPr>
        <w:t>а</w:t>
      </w:r>
      <w:r w:rsidRPr="00E60A0D">
        <w:rPr>
          <w:rFonts w:ascii="Times New Roman" w:hAnsi="Times New Roman" w:cs="Times New Roman"/>
          <w:sz w:val="24"/>
          <w:szCs w:val="24"/>
        </w:rPr>
        <w:t>ции муниципальной программы» муниципальной программы муниципального образования муниц</w:t>
      </w:r>
      <w:r w:rsidRPr="00E60A0D">
        <w:rPr>
          <w:rFonts w:ascii="Times New Roman" w:hAnsi="Times New Roman" w:cs="Times New Roman"/>
          <w:sz w:val="24"/>
          <w:szCs w:val="24"/>
        </w:rPr>
        <w:t>и</w:t>
      </w:r>
      <w:r w:rsidRPr="00E60A0D">
        <w:rPr>
          <w:rFonts w:ascii="Times New Roman" w:hAnsi="Times New Roman" w:cs="Times New Roman"/>
          <w:sz w:val="24"/>
          <w:szCs w:val="24"/>
        </w:rPr>
        <w:t>пального района «Сосногорск» «Развитие физической культуры и спорта», утвержденной постановл</w:t>
      </w:r>
      <w:r w:rsidRPr="00E60A0D">
        <w:rPr>
          <w:rFonts w:ascii="Times New Roman" w:hAnsi="Times New Roman" w:cs="Times New Roman"/>
          <w:sz w:val="24"/>
          <w:szCs w:val="24"/>
        </w:rPr>
        <w:t>е</w:t>
      </w:r>
      <w:r w:rsidRPr="00E60A0D">
        <w:rPr>
          <w:rFonts w:ascii="Times New Roman" w:hAnsi="Times New Roman" w:cs="Times New Roman"/>
          <w:sz w:val="24"/>
          <w:szCs w:val="24"/>
        </w:rPr>
        <w:t xml:space="preserve">нием администрации муниципального района «Сосногорск» 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от 25.12.2017 № 1786,</w:t>
      </w:r>
      <w:r w:rsidRPr="00E60A0D">
        <w:rPr>
          <w:rFonts w:ascii="Times New Roman" w:hAnsi="Times New Roman" w:cs="Times New Roman"/>
          <w:sz w:val="24"/>
          <w:szCs w:val="24"/>
        </w:rPr>
        <w:t xml:space="preserve"> дополнить показат</w:t>
      </w:r>
      <w:r w:rsidRPr="00E60A0D">
        <w:rPr>
          <w:rFonts w:ascii="Times New Roman" w:hAnsi="Times New Roman" w:cs="Times New Roman"/>
          <w:sz w:val="24"/>
          <w:szCs w:val="24"/>
        </w:rPr>
        <w:t>е</w:t>
      </w:r>
      <w:r w:rsidRPr="00E60A0D">
        <w:rPr>
          <w:rFonts w:ascii="Times New Roman" w:hAnsi="Times New Roman" w:cs="Times New Roman"/>
          <w:sz w:val="24"/>
          <w:szCs w:val="24"/>
        </w:rPr>
        <w:t xml:space="preserve">лем «Сокращение удельного веса потребления топливно-энергетических ресурсов». </w:t>
      </w:r>
    </w:p>
    <w:p w:rsidR="00EC7ACA" w:rsidRPr="00E60A0D" w:rsidRDefault="00EC7ACA" w:rsidP="00E60A0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A0D">
        <w:rPr>
          <w:rFonts w:ascii="Times New Roman" w:hAnsi="Times New Roman" w:cs="Times New Roman"/>
          <w:sz w:val="24"/>
          <w:szCs w:val="24"/>
        </w:rPr>
        <w:t xml:space="preserve">Таблицу № 1 </w:t>
      </w:r>
      <w:r w:rsidRPr="00E60A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муниципальной программе муниципального образования мун</w:t>
      </w:r>
      <w:r w:rsidRPr="00E60A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6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ципального района «Сосногорск» «Развитие физической культуры и спорта», утвержденной 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постано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лением администрации муниципального района «Сосногорск» от 25.12.2017 № 1786, изложить в реда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proofErr w:type="gramStart"/>
      <w:r w:rsidRPr="00E60A0D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E60A0D">
        <w:rPr>
          <w:rFonts w:ascii="Times New Roman" w:eastAsia="Times New Roman" w:hAnsi="Times New Roman" w:cs="Times New Roman"/>
          <w:sz w:val="24"/>
          <w:szCs w:val="24"/>
        </w:rPr>
        <w:t xml:space="preserve"> 1к настоящему постановлению. </w:t>
      </w:r>
    </w:p>
    <w:p w:rsidR="00EC7ACA" w:rsidRPr="00E60A0D" w:rsidRDefault="00EC7ACA" w:rsidP="00E60A0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A0D">
        <w:rPr>
          <w:rFonts w:ascii="Times New Roman" w:hAnsi="Times New Roman" w:cs="Times New Roman"/>
          <w:sz w:val="24"/>
          <w:szCs w:val="24"/>
        </w:rPr>
        <w:t xml:space="preserve">Таблицу № 2 </w:t>
      </w:r>
      <w:r w:rsidRPr="00E60A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муниципальной программе муниципального образования мун</w:t>
      </w:r>
      <w:r w:rsidRPr="00E60A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6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ципального района «Сосногорск» «Развитие физической культуры и спорта», утвержденной 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постано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lastRenderedPageBreak/>
        <w:t>лением администрации муниципального района «Сосногорск» от 25.12.2017 № 1786, изложить в реда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proofErr w:type="gramStart"/>
      <w:r w:rsidRPr="00E60A0D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E60A0D">
        <w:rPr>
          <w:rFonts w:ascii="Times New Roman" w:eastAsia="Times New Roman" w:hAnsi="Times New Roman" w:cs="Times New Roman"/>
          <w:sz w:val="24"/>
          <w:szCs w:val="24"/>
        </w:rPr>
        <w:t xml:space="preserve"> 2 к настоящему постановлению. </w:t>
      </w:r>
    </w:p>
    <w:p w:rsidR="00EC7ACA" w:rsidRPr="00E60A0D" w:rsidRDefault="00EC7ACA" w:rsidP="00E60A0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A0D">
        <w:rPr>
          <w:rFonts w:ascii="Times New Roman" w:hAnsi="Times New Roman" w:cs="Times New Roman"/>
          <w:sz w:val="24"/>
          <w:szCs w:val="24"/>
        </w:rPr>
        <w:t xml:space="preserve">Таблицу № 3 </w:t>
      </w:r>
      <w:r w:rsidRPr="00E60A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муниципальной программе муниципального образования мун</w:t>
      </w:r>
      <w:r w:rsidRPr="00E60A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6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ципального района «Сосногорск» «Развитие физической культуры и спорта», утвержденной 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постано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лением администрации муниципального района «Сосногорск» от 25.12.2017 № 1786, изложить в реда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proofErr w:type="gramStart"/>
      <w:r w:rsidRPr="00E60A0D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E60A0D">
        <w:rPr>
          <w:rFonts w:ascii="Times New Roman" w:eastAsia="Times New Roman" w:hAnsi="Times New Roman" w:cs="Times New Roman"/>
          <w:sz w:val="24"/>
          <w:szCs w:val="24"/>
        </w:rPr>
        <w:t xml:space="preserve"> 3 к настоящему постановлению. </w:t>
      </w:r>
    </w:p>
    <w:p w:rsidR="00EC7ACA" w:rsidRPr="00E60A0D" w:rsidRDefault="00EC7ACA" w:rsidP="00E60A0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A0D">
        <w:rPr>
          <w:rFonts w:ascii="Times New Roman" w:hAnsi="Times New Roman" w:cs="Times New Roman"/>
          <w:sz w:val="24"/>
          <w:szCs w:val="24"/>
        </w:rPr>
        <w:t xml:space="preserve">Таблицу № 4 </w:t>
      </w:r>
      <w:r w:rsidRPr="00E60A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муниципальной программе муниципального образования мун</w:t>
      </w:r>
      <w:r w:rsidRPr="00E60A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6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ципального района «Сосногорск» «Развитие физической культуры и спорта», утвержденной 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постано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лением администрации муниципального района «Сосногорск» от 25.12.2017 № 1786, изложить в реда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proofErr w:type="gramStart"/>
      <w:r w:rsidRPr="00E60A0D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E60A0D">
        <w:rPr>
          <w:rFonts w:ascii="Times New Roman" w:eastAsia="Times New Roman" w:hAnsi="Times New Roman" w:cs="Times New Roman"/>
          <w:sz w:val="24"/>
          <w:szCs w:val="24"/>
        </w:rPr>
        <w:t xml:space="preserve"> 4 к настоящему постановлению. </w:t>
      </w:r>
    </w:p>
    <w:p w:rsidR="00EC7ACA" w:rsidRPr="00E60A0D" w:rsidRDefault="00EC7ACA" w:rsidP="00E60A0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A0D">
        <w:rPr>
          <w:rFonts w:ascii="Times New Roman" w:hAnsi="Times New Roman" w:cs="Times New Roman"/>
          <w:sz w:val="24"/>
          <w:szCs w:val="24"/>
        </w:rPr>
        <w:t xml:space="preserve">Таблицу № 6 </w:t>
      </w:r>
      <w:r w:rsidRPr="00E60A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муниципальной программе муниципального образования мун</w:t>
      </w:r>
      <w:r w:rsidRPr="00E60A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6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ципального района «Сосногорск» «Развитие физической культуры и спорта», утвержденной 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постано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лением администрации муниципального района «Сосногорск» от 25.12.2017 № 1786, изложить в реда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60A0D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proofErr w:type="gramStart"/>
      <w:r w:rsidRPr="00E60A0D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E60A0D">
        <w:rPr>
          <w:rFonts w:ascii="Times New Roman" w:eastAsia="Times New Roman" w:hAnsi="Times New Roman" w:cs="Times New Roman"/>
          <w:sz w:val="24"/>
          <w:szCs w:val="24"/>
        </w:rPr>
        <w:t xml:space="preserve"> 6 к настоящему постановлению. </w:t>
      </w:r>
    </w:p>
    <w:p w:rsidR="00EC7ACA" w:rsidRPr="00E60A0D" w:rsidRDefault="00EC7ACA" w:rsidP="00E60A0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A0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60A0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руководителя администрации муниципального района «Сосногорск» Н.М.Кирсанову.</w:t>
      </w:r>
    </w:p>
    <w:p w:rsidR="00EC7ACA" w:rsidRPr="00E60A0D" w:rsidRDefault="00EC7ACA" w:rsidP="00E60A0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A0D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C7ACA" w:rsidRPr="00E60A0D" w:rsidRDefault="00EC7ACA" w:rsidP="00E60A0D">
      <w:pPr>
        <w:tabs>
          <w:tab w:val="left" w:pos="993"/>
        </w:tabs>
        <w:jc w:val="right"/>
        <w:rPr>
          <w:rFonts w:eastAsiaTheme="minorHAnsi"/>
        </w:rPr>
      </w:pPr>
      <w:r w:rsidRPr="00E60A0D">
        <w:t xml:space="preserve">Глава муниципального района «Сосногорск» - </w:t>
      </w:r>
    </w:p>
    <w:p w:rsidR="00EC7ACA" w:rsidRPr="00E60A0D" w:rsidRDefault="00EC7ACA" w:rsidP="00E60A0D">
      <w:pPr>
        <w:tabs>
          <w:tab w:val="left" w:pos="993"/>
        </w:tabs>
        <w:jc w:val="right"/>
      </w:pPr>
      <w:r w:rsidRPr="00E60A0D">
        <w:t>руководитель администрации   С.В. Дегтяренко</w:t>
      </w:r>
    </w:p>
    <w:p w:rsidR="00EC7ACA" w:rsidRPr="00EC7ACA" w:rsidRDefault="00EC7ACA" w:rsidP="00EC7ACA">
      <w:pPr>
        <w:tabs>
          <w:tab w:val="left" w:pos="7560"/>
        </w:tabs>
        <w:rPr>
          <w:sz w:val="26"/>
          <w:szCs w:val="26"/>
        </w:rPr>
      </w:pPr>
    </w:p>
    <w:p w:rsidR="00EC7ACA" w:rsidRPr="007A4025" w:rsidRDefault="00EC7ACA" w:rsidP="00EC7ACA">
      <w:pPr>
        <w:pStyle w:val="af7"/>
        <w:jc w:val="right"/>
        <w:rPr>
          <w:rFonts w:ascii="Times New Roman" w:hAnsi="Times New Roman" w:cs="Times New Roman"/>
        </w:rPr>
      </w:pPr>
      <w:r w:rsidRPr="007A4025">
        <w:rPr>
          <w:rFonts w:ascii="Times New Roman" w:hAnsi="Times New Roman" w:cs="Times New Roman"/>
        </w:rPr>
        <w:t>Утверждена</w:t>
      </w:r>
    </w:p>
    <w:p w:rsidR="00EC7ACA" w:rsidRPr="007A4025" w:rsidRDefault="00EC7ACA" w:rsidP="00EC7ACA">
      <w:pPr>
        <w:pStyle w:val="af7"/>
        <w:jc w:val="right"/>
        <w:rPr>
          <w:rFonts w:ascii="Times New Roman" w:hAnsi="Times New Roman" w:cs="Times New Roman"/>
        </w:rPr>
      </w:pPr>
      <w:r w:rsidRPr="007A4025">
        <w:rPr>
          <w:rFonts w:ascii="Times New Roman" w:hAnsi="Times New Roman" w:cs="Times New Roman"/>
        </w:rPr>
        <w:t>постановлением администрации</w:t>
      </w:r>
    </w:p>
    <w:p w:rsidR="00EC7ACA" w:rsidRPr="007A4025" w:rsidRDefault="00EC7ACA" w:rsidP="00EC7ACA">
      <w:pPr>
        <w:pStyle w:val="af7"/>
        <w:jc w:val="right"/>
        <w:rPr>
          <w:rFonts w:ascii="Times New Roman" w:hAnsi="Times New Roman" w:cs="Times New Roman"/>
        </w:rPr>
      </w:pPr>
      <w:r w:rsidRPr="007A4025">
        <w:rPr>
          <w:rFonts w:ascii="Times New Roman" w:hAnsi="Times New Roman" w:cs="Times New Roman"/>
        </w:rPr>
        <w:t xml:space="preserve"> муниципального района «Сосногорск»</w:t>
      </w:r>
    </w:p>
    <w:p w:rsidR="00EC7ACA" w:rsidRPr="007A4025" w:rsidRDefault="00EC7ACA" w:rsidP="00EC7ACA">
      <w:pPr>
        <w:pStyle w:val="af7"/>
        <w:jc w:val="right"/>
        <w:rPr>
          <w:rFonts w:ascii="Times New Roman" w:hAnsi="Times New Roman" w:cs="Times New Roman"/>
        </w:rPr>
      </w:pPr>
      <w:r w:rsidRPr="007A4025">
        <w:rPr>
          <w:rFonts w:ascii="Times New Roman" w:hAnsi="Times New Roman" w:cs="Times New Roman"/>
        </w:rPr>
        <w:t>от 25.12.2017 № 1786</w:t>
      </w:r>
    </w:p>
    <w:p w:rsidR="00EC7ACA" w:rsidRPr="007A4025" w:rsidRDefault="00EC7ACA" w:rsidP="00EC7ACA">
      <w:pPr>
        <w:pStyle w:val="af7"/>
        <w:jc w:val="right"/>
        <w:rPr>
          <w:rFonts w:ascii="Times New Roman" w:hAnsi="Times New Roman" w:cs="Times New Roman"/>
          <w:highlight w:val="yellow"/>
        </w:rPr>
      </w:pPr>
      <w:r w:rsidRPr="007A4025">
        <w:rPr>
          <w:rFonts w:ascii="Times New Roman" w:hAnsi="Times New Roman" w:cs="Times New Roman"/>
        </w:rPr>
        <w:t>(Приложение)</w:t>
      </w:r>
    </w:p>
    <w:p w:rsidR="00EC7ACA" w:rsidRPr="00457C99" w:rsidRDefault="00EC7ACA" w:rsidP="00457C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57C99">
        <w:rPr>
          <w:b/>
        </w:rPr>
        <w:t xml:space="preserve">Муниципальная программа муниципального образования муниципального района «Сосногорск» </w:t>
      </w:r>
    </w:p>
    <w:p w:rsidR="00EC7ACA" w:rsidRPr="00457C99" w:rsidRDefault="00EC7ACA" w:rsidP="00457C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57C99">
        <w:rPr>
          <w:b/>
        </w:rPr>
        <w:t>«Развитие физической культуры и спорта»</w:t>
      </w:r>
    </w:p>
    <w:p w:rsidR="00EC7ACA" w:rsidRPr="00457C99" w:rsidRDefault="00EC7ACA" w:rsidP="00CB4D9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57C99">
        <w:rPr>
          <w:b/>
        </w:rPr>
        <w:t>(в ред. постановления администрации муниципального района «Сосногорск» от 12.04.2019 № 804)</w:t>
      </w:r>
    </w:p>
    <w:p w:rsidR="00EC7ACA" w:rsidRPr="00EC7ACA" w:rsidRDefault="00EC7ACA" w:rsidP="00EC7AC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7087"/>
      </w:tblGrid>
      <w:tr w:rsidR="00EC7ACA" w:rsidRPr="00EC7ACA" w:rsidTr="00EC7ACA">
        <w:tc>
          <w:tcPr>
            <w:tcW w:w="3794" w:type="dxa"/>
          </w:tcPr>
          <w:p w:rsidR="00EC7ACA" w:rsidRPr="00EC7ACA" w:rsidRDefault="00EC7ACA" w:rsidP="00EC7ACA">
            <w:pPr>
              <w:widowControl w:val="0"/>
              <w:autoSpaceDE w:val="0"/>
              <w:autoSpaceDN w:val="0"/>
              <w:adjustRightInd w:val="0"/>
            </w:pPr>
            <w:r w:rsidRPr="00EC7ACA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087" w:type="dxa"/>
          </w:tcPr>
          <w:p w:rsidR="00EC7ACA" w:rsidRPr="00EC7ACA" w:rsidRDefault="00EC7ACA" w:rsidP="00EC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EC7ACA" w:rsidRPr="00EC7ACA" w:rsidTr="00EC7ACA">
        <w:tc>
          <w:tcPr>
            <w:tcW w:w="3794" w:type="dxa"/>
          </w:tcPr>
          <w:p w:rsidR="00EC7ACA" w:rsidRPr="00EC7ACA" w:rsidRDefault="00EC7ACA" w:rsidP="00EC7ACA">
            <w:pPr>
              <w:widowControl w:val="0"/>
              <w:autoSpaceDE w:val="0"/>
              <w:autoSpaceDN w:val="0"/>
              <w:adjustRightInd w:val="0"/>
            </w:pPr>
            <w:r w:rsidRPr="00EC7ACA">
              <w:rPr>
                <w:sz w:val="22"/>
                <w:szCs w:val="22"/>
              </w:rPr>
              <w:t>Дата составления проекта</w:t>
            </w:r>
          </w:p>
        </w:tc>
        <w:tc>
          <w:tcPr>
            <w:tcW w:w="7087" w:type="dxa"/>
          </w:tcPr>
          <w:p w:rsidR="00EC7ACA" w:rsidRPr="00EC7ACA" w:rsidRDefault="00EC7ACA" w:rsidP="00EC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«28» декабря 2018 г.</w:t>
            </w:r>
          </w:p>
        </w:tc>
      </w:tr>
      <w:tr w:rsidR="00EC7ACA" w:rsidRPr="00EC7ACA" w:rsidTr="00EC7ACA">
        <w:tc>
          <w:tcPr>
            <w:tcW w:w="3794" w:type="dxa"/>
          </w:tcPr>
          <w:p w:rsidR="00EC7ACA" w:rsidRPr="00EC7ACA" w:rsidRDefault="00EC7ACA" w:rsidP="00EC7ACA">
            <w:pPr>
              <w:widowControl w:val="0"/>
              <w:autoSpaceDE w:val="0"/>
              <w:autoSpaceDN w:val="0"/>
              <w:adjustRightInd w:val="0"/>
            </w:pPr>
            <w:r w:rsidRPr="00EC7ACA">
              <w:rPr>
                <w:sz w:val="22"/>
                <w:szCs w:val="22"/>
              </w:rPr>
              <w:t>Исполнитель:</w:t>
            </w:r>
          </w:p>
        </w:tc>
        <w:tc>
          <w:tcPr>
            <w:tcW w:w="7087" w:type="dxa"/>
          </w:tcPr>
          <w:p w:rsidR="00EC7ACA" w:rsidRPr="00FF09B6" w:rsidRDefault="00EC7ACA" w:rsidP="00EC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Петухова Елена Викторовна,</w:t>
            </w:r>
            <w:r w:rsidRPr="00FF09B6">
              <w:rPr>
                <w:sz w:val="22"/>
                <w:szCs w:val="22"/>
              </w:rPr>
              <w:t xml:space="preserve"> 88214967468, </w:t>
            </w:r>
          </w:p>
          <w:p w:rsidR="00EC7ACA" w:rsidRPr="006F2F48" w:rsidRDefault="00BF241B" w:rsidP="00EC7AC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9" w:history="1">
              <w:r w:rsidR="00EC7ACA" w:rsidRPr="006F2F48">
                <w:rPr>
                  <w:rStyle w:val="af2"/>
                  <w:rFonts w:eastAsiaTheme="minorEastAsia"/>
                  <w:color w:val="auto"/>
                  <w:sz w:val="22"/>
                  <w:szCs w:val="22"/>
                  <w:u w:val="none"/>
                  <w:shd w:val="clear" w:color="auto" w:fill="FFFFFF"/>
                </w:rPr>
                <w:t>ufis-sosnogorsk@yandex.ru</w:t>
              </w:r>
            </w:hyperlink>
          </w:p>
        </w:tc>
      </w:tr>
    </w:tbl>
    <w:p w:rsidR="00EC7ACA" w:rsidRPr="00457C99" w:rsidRDefault="00EC7ACA" w:rsidP="00EC7AC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C7ACA" w:rsidRPr="00457C99" w:rsidRDefault="00EC7ACA" w:rsidP="00EC7AC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57C99">
        <w:rPr>
          <w:b/>
        </w:rPr>
        <w:t xml:space="preserve">Приоритеты, цели и задачи реализуемой муниципальной политики </w:t>
      </w:r>
      <w:proofErr w:type="gramStart"/>
      <w:r w:rsidRPr="00457C99">
        <w:rPr>
          <w:b/>
        </w:rPr>
        <w:t>в</w:t>
      </w:r>
      <w:proofErr w:type="gramEnd"/>
      <w:r w:rsidRPr="00457C99">
        <w:rPr>
          <w:b/>
        </w:rPr>
        <w:t xml:space="preserve"> </w:t>
      </w:r>
    </w:p>
    <w:p w:rsidR="00EC7ACA" w:rsidRPr="00457C99" w:rsidRDefault="00EC7ACA" w:rsidP="00EC7AC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57C99">
        <w:rPr>
          <w:b/>
        </w:rPr>
        <w:t>соответствующей сфере социально-экономического развития.</w:t>
      </w:r>
    </w:p>
    <w:p w:rsidR="00EC7ACA" w:rsidRPr="00457C99" w:rsidRDefault="00EC7ACA" w:rsidP="00EC7ACA">
      <w:pPr>
        <w:widowControl w:val="0"/>
        <w:ind w:firstLine="540"/>
        <w:jc w:val="both"/>
      </w:pPr>
      <w:r w:rsidRPr="00457C99">
        <w:t xml:space="preserve">В </w:t>
      </w:r>
      <w:hyperlink r:id="rId10" w:history="1">
        <w:r w:rsidRPr="00457C99">
          <w:rPr>
            <w:rStyle w:val="af2"/>
            <w:rFonts w:eastAsiaTheme="minorEastAsia"/>
            <w:color w:val="auto"/>
            <w:u w:val="none"/>
          </w:rPr>
          <w:t>Концепции</w:t>
        </w:r>
      </w:hyperlink>
      <w:r w:rsidRPr="00457C99">
        <w:t xml:space="preserve"> долгосрочного социально-экономического развития Российской Федерации на пер</w:t>
      </w:r>
      <w:r w:rsidRPr="00457C99">
        <w:t>и</w:t>
      </w:r>
      <w:r w:rsidRPr="00457C99">
        <w:t>од до 2020 года, утвержденной распоряжением Правительства Российской Федерации от 17 ноября 2008 г. № 1662-р, отмечается, что повышение темпов экономического развития, структурные изменения эк</w:t>
      </w:r>
      <w:r w:rsidRPr="00457C99">
        <w:t>о</w:t>
      </w:r>
      <w:r w:rsidRPr="00457C99">
        <w:t>номики, вызванные переходом к инновационному типу ее развития, приводят к возрастанию роли чел</w:t>
      </w:r>
      <w:r w:rsidRPr="00457C99">
        <w:t>о</w:t>
      </w:r>
      <w:r w:rsidRPr="00457C99">
        <w:t>веческого капитала в социально-экономическом процессе.</w:t>
      </w:r>
    </w:p>
    <w:p w:rsidR="00EC7ACA" w:rsidRPr="00457C99" w:rsidRDefault="00EC7ACA" w:rsidP="00EC7ACA">
      <w:pPr>
        <w:widowControl w:val="0"/>
        <w:ind w:firstLine="540"/>
        <w:jc w:val="both"/>
      </w:pPr>
      <w:r w:rsidRPr="00457C99">
        <w:t>Переход к инновационному типу развития экономики требует повышения профессиональных тр</w:t>
      </w:r>
      <w:r w:rsidRPr="00457C99">
        <w:t>е</w:t>
      </w:r>
      <w:r w:rsidRPr="00457C99">
        <w:t>бований к кадрам, возрождения массовой физической культуры и вовлечения населения в систематич</w:t>
      </w:r>
      <w:r w:rsidRPr="00457C99">
        <w:t>е</w:t>
      </w:r>
      <w:r w:rsidRPr="00457C99">
        <w:t>ские занятия физической культурой и спортом.</w:t>
      </w:r>
    </w:p>
    <w:p w:rsidR="00EC7ACA" w:rsidRPr="00457C99" w:rsidRDefault="00EC7ACA" w:rsidP="00EC7ACA">
      <w:pPr>
        <w:widowControl w:val="0"/>
        <w:ind w:firstLine="540"/>
        <w:jc w:val="both"/>
      </w:pPr>
      <w:r w:rsidRPr="00457C99">
        <w:t>Данные обстоятельства требуют перехода к качественно новому уровню организации и развития деятельности в области физической культуры и спорта.</w:t>
      </w:r>
    </w:p>
    <w:p w:rsidR="00EC7ACA" w:rsidRPr="00457C99" w:rsidRDefault="00EC7ACA" w:rsidP="00EC7ACA">
      <w:pPr>
        <w:widowControl w:val="0"/>
        <w:ind w:firstLine="540"/>
        <w:jc w:val="both"/>
      </w:pPr>
      <w:r w:rsidRPr="00457C99">
        <w:t>Достижение цели Программы обеспечивается путем решения следующих задач:</w:t>
      </w:r>
    </w:p>
    <w:p w:rsidR="00EC7ACA" w:rsidRPr="00457C99" w:rsidRDefault="00EC7ACA" w:rsidP="00EC7ACA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99">
        <w:rPr>
          <w:rFonts w:ascii="Times New Roman" w:hAnsi="Times New Roman" w:cs="Times New Roman"/>
          <w:sz w:val="24"/>
          <w:szCs w:val="24"/>
        </w:rPr>
        <w:t>- обеспечение населения муниципального района «Сосногорск» возможностями для удовлетвор</w:t>
      </w:r>
      <w:r w:rsidRPr="00457C99">
        <w:rPr>
          <w:rFonts w:ascii="Times New Roman" w:hAnsi="Times New Roman" w:cs="Times New Roman"/>
          <w:sz w:val="24"/>
          <w:szCs w:val="24"/>
        </w:rPr>
        <w:t>е</w:t>
      </w:r>
      <w:r w:rsidRPr="00457C99">
        <w:rPr>
          <w:rFonts w:ascii="Times New Roman" w:hAnsi="Times New Roman" w:cs="Times New Roman"/>
          <w:sz w:val="24"/>
          <w:szCs w:val="24"/>
        </w:rPr>
        <w:t>ния потребностей в занятиях физической культурой и спортом;</w:t>
      </w:r>
    </w:p>
    <w:p w:rsidR="00EC7ACA" w:rsidRPr="00457C99" w:rsidRDefault="00EC7ACA" w:rsidP="00EC7ACA">
      <w:pPr>
        <w:widowControl w:val="0"/>
        <w:ind w:firstLine="540"/>
        <w:jc w:val="both"/>
      </w:pPr>
      <w:r w:rsidRPr="00457C99">
        <w:t>- формирование условий для эффективной работы физкультурно-спортивных учреждений и общ</w:t>
      </w:r>
      <w:r w:rsidRPr="00457C99">
        <w:t>е</w:t>
      </w:r>
      <w:r w:rsidRPr="00457C99">
        <w:t>ственных организаций в сфере физической культуры и спорта в муниципальном районе «Сосногорск».</w:t>
      </w:r>
    </w:p>
    <w:p w:rsidR="00EC7ACA" w:rsidRPr="00457C99" w:rsidRDefault="00EC7ACA" w:rsidP="00EC7ACA">
      <w:pPr>
        <w:widowControl w:val="0"/>
        <w:ind w:firstLine="540"/>
        <w:jc w:val="both"/>
      </w:pPr>
      <w:r w:rsidRPr="00457C99">
        <w:t>Программа учитывает цели, задачи и основные направления реализации государственной полит</w:t>
      </w:r>
      <w:r w:rsidRPr="00457C99">
        <w:t>и</w:t>
      </w:r>
      <w:r w:rsidRPr="00457C99">
        <w:t xml:space="preserve">ки в области физической культуры и спорта, определенными </w:t>
      </w:r>
      <w:hyperlink r:id="rId11" w:history="1">
        <w:r w:rsidRPr="00457C99">
          <w:rPr>
            <w:rStyle w:val="af2"/>
            <w:rFonts w:eastAsiaTheme="minorEastAsia"/>
            <w:color w:val="auto"/>
            <w:u w:val="none"/>
          </w:rPr>
          <w:t>Стратегией</w:t>
        </w:r>
      </w:hyperlink>
      <w:r w:rsidRPr="00457C99">
        <w:t xml:space="preserve"> социально-экономического развития муниципального образования муниципального района «Сосногорск» на период до 2020 года. Одним из направлений муниципальной политики определена необходимость разработки и реализации </w:t>
      </w:r>
      <w:r w:rsidRPr="00457C99">
        <w:lastRenderedPageBreak/>
        <w:t>комплексов мероприятий по пропаганде здорового образа жизни и развитию массовой физической культуры, формированию эффективной системы физкультурно-спортивного воспитания.</w:t>
      </w:r>
    </w:p>
    <w:p w:rsidR="00EC7ACA" w:rsidRPr="00457C99" w:rsidRDefault="00EC7ACA" w:rsidP="00EC7ACA">
      <w:pPr>
        <w:widowControl w:val="0"/>
        <w:ind w:firstLine="540"/>
        <w:jc w:val="both"/>
      </w:pPr>
      <w:r w:rsidRPr="00457C99">
        <w:t>В целях успешной реализации Программы необходим дифференцированный подход к организации мероприятий по развитию физической культуры и спорта с учетом целевой установки на развитие ма</w:t>
      </w:r>
      <w:r w:rsidRPr="00457C99">
        <w:t>с</w:t>
      </w:r>
      <w:r w:rsidRPr="00457C99">
        <w:t>совой физической культуры и спорта для всех категорий населения. Следует учитывать особенности функционирования и роли физической культуры в основных сферах жизнедеятельности человека и о</w:t>
      </w:r>
      <w:r w:rsidRPr="00457C99">
        <w:t>б</w:t>
      </w:r>
      <w:r w:rsidRPr="00457C99">
        <w:t>щества. Обязательна открытость для населения системы физической культуры и спорта в части разли</w:t>
      </w:r>
      <w:r w:rsidRPr="00457C99">
        <w:t>ч</w:t>
      </w:r>
      <w:r w:rsidRPr="00457C99">
        <w:t>ных физкультурно-оздоровительных систем и видов спорта. Очевидно, что развитие физической кул</w:t>
      </w:r>
      <w:r w:rsidRPr="00457C99">
        <w:t>ь</w:t>
      </w:r>
      <w:r w:rsidRPr="00457C99">
        <w:t>туры и спорта в муниципальном районе «Сосногорск» требует системного и комплексного подхода.</w:t>
      </w:r>
    </w:p>
    <w:p w:rsidR="00EC7ACA" w:rsidRPr="00457C99" w:rsidRDefault="00EC7ACA" w:rsidP="00EC7ACA">
      <w:pPr>
        <w:widowControl w:val="0"/>
        <w:ind w:firstLine="540"/>
        <w:jc w:val="both"/>
      </w:pPr>
      <w:r w:rsidRPr="00457C99">
        <w:t>Программа представляет собой комплекс взаимоувязанных по ресурсам и срокам мероприятий, охватывающих вопросы развития инфраструктуры, пропаганды физической культуры и спорта, по</w:t>
      </w:r>
      <w:r w:rsidRPr="00457C99">
        <w:t>д</w:t>
      </w:r>
      <w:r w:rsidRPr="00457C99">
        <w:t>держки общественных инициатив в области физической культуры и спорта. Автономное развитие ка</w:t>
      </w:r>
      <w:r w:rsidRPr="00457C99">
        <w:t>ж</w:t>
      </w:r>
      <w:r w:rsidRPr="00457C99">
        <w:t>дого из элементов не позволит решить существующие проблемы в области физической культуры и спорта.</w:t>
      </w:r>
    </w:p>
    <w:p w:rsidR="00EC7ACA" w:rsidRPr="00457C99" w:rsidRDefault="00EC7ACA" w:rsidP="00EC7ACA">
      <w:pPr>
        <w:widowControl w:val="0"/>
        <w:ind w:firstLine="540"/>
        <w:jc w:val="both"/>
      </w:pPr>
      <w:r w:rsidRPr="00457C99">
        <w:t xml:space="preserve">В приложении к Программе </w:t>
      </w:r>
      <w:proofErr w:type="gramStart"/>
      <w:r w:rsidRPr="00457C99">
        <w:t>представлены</w:t>
      </w:r>
      <w:proofErr w:type="gramEnd"/>
      <w:r w:rsidRPr="00457C99">
        <w:t>:</w:t>
      </w:r>
    </w:p>
    <w:p w:rsidR="00EC7ACA" w:rsidRPr="00457C99" w:rsidRDefault="00EC7ACA" w:rsidP="00EC7ACA">
      <w:pPr>
        <w:widowControl w:val="0"/>
        <w:autoSpaceDE w:val="0"/>
        <w:autoSpaceDN w:val="0"/>
        <w:adjustRightInd w:val="0"/>
        <w:ind w:firstLine="540"/>
        <w:jc w:val="both"/>
      </w:pPr>
      <w:r w:rsidRPr="00457C99">
        <w:t>- таблица 1 «Перечень и сведения о целевых индикаторах и показателях муниципальной програ</w:t>
      </w:r>
      <w:r w:rsidRPr="00457C99">
        <w:t>м</w:t>
      </w:r>
      <w:r w:rsidRPr="00457C99">
        <w:t>мы»;</w:t>
      </w:r>
    </w:p>
    <w:p w:rsidR="00EC7ACA" w:rsidRPr="00457C99" w:rsidRDefault="00EC7ACA" w:rsidP="00EC7ACA">
      <w:pPr>
        <w:widowControl w:val="0"/>
        <w:autoSpaceDE w:val="0"/>
        <w:autoSpaceDN w:val="0"/>
        <w:adjustRightInd w:val="0"/>
        <w:ind w:firstLine="540"/>
        <w:jc w:val="both"/>
      </w:pPr>
      <w:r w:rsidRPr="00457C99">
        <w:t>- таблица 2 «Перечень и характеристики основных мероприятий муниципальной программы»;</w:t>
      </w:r>
    </w:p>
    <w:p w:rsidR="00EC7ACA" w:rsidRPr="00457C99" w:rsidRDefault="00EC7ACA" w:rsidP="00EC7ACA">
      <w:pPr>
        <w:widowControl w:val="0"/>
        <w:autoSpaceDE w:val="0"/>
        <w:autoSpaceDN w:val="0"/>
        <w:adjustRightInd w:val="0"/>
        <w:ind w:firstLine="540"/>
        <w:jc w:val="both"/>
      </w:pPr>
      <w:r w:rsidRPr="00457C99">
        <w:t>- таблица 3 «Информация по финансовому обеспечению муниципальной программы за счет средств местного бюджета (с учетом средств межбюджетных трансфертов)», республиканского бюдж</w:t>
      </w:r>
      <w:r w:rsidRPr="00457C99">
        <w:t>е</w:t>
      </w:r>
      <w:r w:rsidRPr="00457C99">
        <w:t>та Республики Коми (с учетом средств федерального бюджета);</w:t>
      </w:r>
    </w:p>
    <w:p w:rsidR="00EC7ACA" w:rsidRPr="00457C99" w:rsidRDefault="00EC7ACA" w:rsidP="00EC7ACA">
      <w:pPr>
        <w:widowControl w:val="0"/>
        <w:autoSpaceDE w:val="0"/>
        <w:autoSpaceDN w:val="0"/>
        <w:adjustRightInd w:val="0"/>
        <w:ind w:firstLine="540"/>
        <w:jc w:val="both"/>
      </w:pPr>
      <w:r w:rsidRPr="00457C99">
        <w:t>- таблица 4 «Ресурсное обеспечение и прогнозная (справочная) оценка расходов местного бюдж</w:t>
      </w:r>
      <w:r w:rsidRPr="00457C99">
        <w:t>е</w:t>
      </w:r>
      <w:r w:rsidRPr="00457C99">
        <w:t>та, республиканского бюджета Республики Коми (с учетом средств федерального бюджета), на реализ</w:t>
      </w:r>
      <w:r w:rsidRPr="00457C99">
        <w:t>а</w:t>
      </w:r>
      <w:r w:rsidRPr="00457C99">
        <w:t>цию цели муниципальной программы»;</w:t>
      </w:r>
    </w:p>
    <w:p w:rsidR="00EC7ACA" w:rsidRPr="00457C99" w:rsidRDefault="00EC7ACA" w:rsidP="00EC7ACA">
      <w:pPr>
        <w:widowControl w:val="0"/>
        <w:autoSpaceDE w:val="0"/>
        <w:autoSpaceDN w:val="0"/>
        <w:adjustRightInd w:val="0"/>
        <w:ind w:firstLine="540"/>
        <w:jc w:val="both"/>
      </w:pPr>
      <w:r w:rsidRPr="00457C99">
        <w:t>- таблица 5 «Комплексный план действий по реализации муниципальной программы на очередной финансовый год»;</w:t>
      </w:r>
    </w:p>
    <w:p w:rsidR="00EC7ACA" w:rsidRPr="00457C99" w:rsidRDefault="00EC7ACA" w:rsidP="00EC7ACA">
      <w:pPr>
        <w:widowControl w:val="0"/>
        <w:autoSpaceDE w:val="0"/>
        <w:autoSpaceDN w:val="0"/>
        <w:adjustRightInd w:val="0"/>
        <w:ind w:firstLine="540"/>
        <w:jc w:val="both"/>
      </w:pPr>
      <w:r w:rsidRPr="00457C99">
        <w:t>- таблица 6 «Сведения о порядке сбора информации и методике расчета целевых индикаторов и показателей муниципальной программы».</w:t>
      </w:r>
    </w:p>
    <w:p w:rsidR="00EC7ACA" w:rsidRPr="00EC7ACA" w:rsidRDefault="00EC7ACA" w:rsidP="00EC7AC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7ACA" w:rsidRPr="00457C99" w:rsidRDefault="00EC7ACA" w:rsidP="00EC7ACA">
      <w:pPr>
        <w:autoSpaceDE w:val="0"/>
        <w:autoSpaceDN w:val="0"/>
        <w:adjustRightInd w:val="0"/>
        <w:jc w:val="center"/>
        <w:rPr>
          <w:b/>
        </w:rPr>
      </w:pPr>
      <w:r w:rsidRPr="00457C99">
        <w:rPr>
          <w:b/>
        </w:rPr>
        <w:t>ПАСПОРТ</w:t>
      </w:r>
    </w:p>
    <w:p w:rsidR="00EC7ACA" w:rsidRPr="00457C99" w:rsidRDefault="00EC7ACA" w:rsidP="00EC7ACA">
      <w:pPr>
        <w:autoSpaceDE w:val="0"/>
        <w:autoSpaceDN w:val="0"/>
        <w:adjustRightInd w:val="0"/>
        <w:jc w:val="center"/>
        <w:rPr>
          <w:b/>
        </w:rPr>
      </w:pPr>
      <w:r w:rsidRPr="00457C99">
        <w:rPr>
          <w:b/>
        </w:rPr>
        <w:t>муниципальной программы муниципального образования</w:t>
      </w:r>
    </w:p>
    <w:p w:rsidR="00EC7ACA" w:rsidRPr="00457C99" w:rsidRDefault="00EC7ACA" w:rsidP="00EC7AC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229"/>
      </w:tblGrid>
      <w:tr w:rsidR="00EC7ACA" w:rsidRPr="00EC7ACA" w:rsidTr="00393D86">
        <w:trPr>
          <w:trHeight w:val="487"/>
        </w:trPr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Ответственный исполнитель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7229" w:type="dxa"/>
          </w:tcPr>
          <w:p w:rsidR="00EC7ACA" w:rsidRPr="00EC7ACA" w:rsidRDefault="00EC7ACA" w:rsidP="00EC7ACA">
            <w:pPr>
              <w:jc w:val="both"/>
            </w:pPr>
            <w:r w:rsidRPr="00EC7ACA">
              <w:rPr>
                <w:sz w:val="22"/>
                <w:szCs w:val="22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Участники муниципальной пр</w:t>
            </w:r>
            <w:r w:rsidRPr="00EC7ACA">
              <w:rPr>
                <w:sz w:val="22"/>
                <w:szCs w:val="22"/>
              </w:rPr>
              <w:t>о</w:t>
            </w:r>
            <w:r w:rsidRPr="00EC7ACA">
              <w:rPr>
                <w:sz w:val="22"/>
                <w:szCs w:val="22"/>
              </w:rPr>
              <w:t>граммы</w:t>
            </w:r>
          </w:p>
        </w:tc>
        <w:tc>
          <w:tcPr>
            <w:tcW w:w="7229" w:type="dxa"/>
            <w:vAlign w:val="center"/>
          </w:tcPr>
          <w:p w:rsidR="00EC7ACA" w:rsidRPr="00EC7ACA" w:rsidRDefault="00EC7ACA" w:rsidP="00EC7ACA">
            <w:r w:rsidRPr="00EC7ACA">
              <w:rPr>
                <w:sz w:val="22"/>
                <w:szCs w:val="22"/>
                <w:shd w:val="clear" w:color="auto" w:fill="FFFFFF" w:themeFill="background1"/>
              </w:rPr>
              <w:t>МАФОУ «</w:t>
            </w:r>
            <w:proofErr w:type="gramStart"/>
            <w:r w:rsidRPr="00EC7ACA">
              <w:rPr>
                <w:sz w:val="22"/>
                <w:szCs w:val="22"/>
                <w:shd w:val="clear" w:color="auto" w:fill="FFFFFF" w:themeFill="background1"/>
              </w:rPr>
              <w:t>С</w:t>
            </w:r>
            <w:proofErr w:type="gramEnd"/>
            <w:r w:rsidRPr="00EC7ACA">
              <w:rPr>
                <w:sz w:val="22"/>
                <w:szCs w:val="22"/>
                <w:shd w:val="clear" w:color="auto" w:fill="FFFFFF" w:themeFill="background1"/>
              </w:rPr>
              <w:t>/</w:t>
            </w:r>
            <w:proofErr w:type="gramStart"/>
            <w:r w:rsidRPr="00EC7ACA">
              <w:rPr>
                <w:sz w:val="22"/>
                <w:szCs w:val="22"/>
                <w:shd w:val="clear" w:color="auto" w:fill="FFFFFF" w:themeFill="background1"/>
              </w:rPr>
              <w:t>к</w:t>
            </w:r>
            <w:proofErr w:type="gramEnd"/>
            <w:r w:rsidRPr="00EC7ACA">
              <w:rPr>
                <w:sz w:val="22"/>
                <w:szCs w:val="22"/>
                <w:shd w:val="clear" w:color="auto" w:fill="FFFFFF" w:themeFill="background1"/>
              </w:rPr>
              <w:t xml:space="preserve"> «Химик» МО МР «Сосногорск»; </w:t>
            </w:r>
            <w:r w:rsidRPr="00EC7ACA">
              <w:rPr>
                <w:sz w:val="22"/>
                <w:szCs w:val="22"/>
              </w:rPr>
              <w:t xml:space="preserve"> МБУ «Спортивная школа г.</w:t>
            </w:r>
            <w:r w:rsidR="00D74619">
              <w:rPr>
                <w:sz w:val="22"/>
                <w:szCs w:val="22"/>
              </w:rPr>
              <w:t xml:space="preserve"> </w:t>
            </w:r>
            <w:r w:rsidRPr="00EC7ACA">
              <w:rPr>
                <w:sz w:val="22"/>
                <w:szCs w:val="22"/>
              </w:rPr>
              <w:t>Сосногорска»;</w:t>
            </w:r>
          </w:p>
          <w:p w:rsidR="00EC7ACA" w:rsidRPr="00EC7ACA" w:rsidRDefault="00EC7ACA" w:rsidP="00EC7ACA">
            <w:pPr>
              <w:rPr>
                <w:color w:val="000000"/>
              </w:rPr>
            </w:pPr>
            <w:r w:rsidRPr="00EC7ACA">
              <w:rPr>
                <w:sz w:val="22"/>
                <w:szCs w:val="22"/>
              </w:rPr>
              <w:t>МБФОУ «</w:t>
            </w:r>
            <w:proofErr w:type="gramStart"/>
            <w:r w:rsidRPr="00EC7ACA">
              <w:rPr>
                <w:sz w:val="22"/>
                <w:szCs w:val="22"/>
              </w:rPr>
              <w:t>С</w:t>
            </w:r>
            <w:proofErr w:type="gramEnd"/>
            <w:r w:rsidRPr="00EC7ACA">
              <w:rPr>
                <w:sz w:val="22"/>
                <w:szCs w:val="22"/>
              </w:rPr>
              <w:t>/к «Олимп» пгт. Войвож.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Подпрограммы муниципальной программы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</w:tcPr>
          <w:p w:rsidR="00EC7ACA" w:rsidRPr="00EC7ACA" w:rsidRDefault="00EC7ACA" w:rsidP="00FF09B6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C7ACA">
              <w:rPr>
                <w:rFonts w:ascii="Times New Roman" w:hAnsi="Times New Roman" w:cs="Times New Roman"/>
              </w:rPr>
              <w:t>Развитие инфраструктуры физической культуры и спорта в муниц</w:t>
            </w:r>
            <w:r w:rsidRPr="00EC7ACA">
              <w:rPr>
                <w:rFonts w:ascii="Times New Roman" w:hAnsi="Times New Roman" w:cs="Times New Roman"/>
              </w:rPr>
              <w:t>и</w:t>
            </w:r>
            <w:r w:rsidRPr="00EC7ACA">
              <w:rPr>
                <w:rFonts w:ascii="Times New Roman" w:hAnsi="Times New Roman" w:cs="Times New Roman"/>
              </w:rPr>
              <w:t>пальном районе «Сосногорск»</w:t>
            </w:r>
          </w:p>
          <w:p w:rsidR="00EC7ACA" w:rsidRPr="00EC7ACA" w:rsidRDefault="00EC7ACA" w:rsidP="00FF09B6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C7ACA">
              <w:rPr>
                <w:rFonts w:ascii="Times New Roman" w:hAnsi="Times New Roman" w:cs="Times New Roman"/>
              </w:rPr>
              <w:t>Массовая физическая культура в муниципальном районе «Сосн</w:t>
            </w:r>
            <w:r w:rsidRPr="00EC7ACA">
              <w:rPr>
                <w:rFonts w:ascii="Times New Roman" w:hAnsi="Times New Roman" w:cs="Times New Roman"/>
              </w:rPr>
              <w:t>о</w:t>
            </w:r>
            <w:r w:rsidRPr="00EC7ACA">
              <w:rPr>
                <w:rFonts w:ascii="Times New Roman" w:hAnsi="Times New Roman" w:cs="Times New Roman"/>
              </w:rPr>
              <w:t>горск»</w:t>
            </w:r>
          </w:p>
          <w:p w:rsidR="00EC7ACA" w:rsidRPr="00EC7ACA" w:rsidRDefault="00EC7ACA" w:rsidP="00FF09B6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C7ACA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Программно-целевые инструменты</w:t>
            </w:r>
            <w:r>
              <w:rPr>
                <w:sz w:val="22"/>
                <w:szCs w:val="22"/>
              </w:rPr>
              <w:t xml:space="preserve"> </w:t>
            </w:r>
            <w:r w:rsidRPr="00EC7ACA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7229" w:type="dxa"/>
            <w:shd w:val="clear" w:color="auto" w:fill="FFFFFF" w:themeFill="background1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-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EC7ACA" w:rsidRPr="00EC7ACA" w:rsidRDefault="00EC7ACA" w:rsidP="00EC7ACA">
            <w:pPr>
              <w:jc w:val="both"/>
              <w:rPr>
                <w:color w:val="000000"/>
              </w:rPr>
            </w:pPr>
            <w:r w:rsidRPr="00EC7ACA">
              <w:rPr>
                <w:color w:val="000000"/>
                <w:sz w:val="22"/>
                <w:szCs w:val="22"/>
              </w:rPr>
              <w:sym w:font="Symbol" w:char="F02D"/>
            </w:r>
            <w:r w:rsidRPr="00EC7ACA">
              <w:rPr>
                <w:color w:val="000000"/>
                <w:sz w:val="22"/>
                <w:szCs w:val="22"/>
              </w:rPr>
              <w:t xml:space="preserve"> совершенствование системы физической культуры и спорта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Задачи муниципальной программы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EC7ACA" w:rsidRPr="00EC7ACA" w:rsidRDefault="00EC7ACA" w:rsidP="00EC7AC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C7ACA">
              <w:rPr>
                <w:rFonts w:ascii="Times New Roman" w:hAnsi="Times New Roman" w:cs="Times New Roman"/>
              </w:rPr>
              <w:t>- обеспечение населения муниципального района «Сосногорск» возмо</w:t>
            </w:r>
            <w:r w:rsidRPr="00EC7ACA">
              <w:rPr>
                <w:rFonts w:ascii="Times New Roman" w:hAnsi="Times New Roman" w:cs="Times New Roman"/>
              </w:rPr>
              <w:t>ж</w:t>
            </w:r>
            <w:r w:rsidRPr="00EC7ACA">
              <w:rPr>
                <w:rFonts w:ascii="Times New Roman" w:hAnsi="Times New Roman" w:cs="Times New Roman"/>
              </w:rPr>
              <w:t>ностями для удовлетворения потребностей в занятиях физической кул</w:t>
            </w:r>
            <w:r w:rsidRPr="00EC7ACA">
              <w:rPr>
                <w:rFonts w:ascii="Times New Roman" w:hAnsi="Times New Roman" w:cs="Times New Roman"/>
              </w:rPr>
              <w:t>ь</w:t>
            </w:r>
            <w:r w:rsidRPr="00EC7ACA">
              <w:rPr>
                <w:rFonts w:ascii="Times New Roman" w:hAnsi="Times New Roman" w:cs="Times New Roman"/>
              </w:rPr>
              <w:t>турой и спортом;</w:t>
            </w:r>
          </w:p>
          <w:p w:rsidR="00EC7ACA" w:rsidRPr="00EC7ACA" w:rsidRDefault="00EC7ACA" w:rsidP="00EC7AC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C7ACA">
              <w:rPr>
                <w:rFonts w:ascii="Times New Roman" w:hAnsi="Times New Roman" w:cs="Times New Roman"/>
              </w:rPr>
              <w:t>- формирование условий для эффективной работы физкультурно-спортивных учреждений и общественных организаций в сфере физич</w:t>
            </w:r>
            <w:r w:rsidRPr="00EC7ACA">
              <w:rPr>
                <w:rFonts w:ascii="Times New Roman" w:hAnsi="Times New Roman" w:cs="Times New Roman"/>
              </w:rPr>
              <w:t>е</w:t>
            </w:r>
            <w:r w:rsidRPr="00EC7ACA">
              <w:rPr>
                <w:rFonts w:ascii="Times New Roman" w:hAnsi="Times New Roman" w:cs="Times New Roman"/>
              </w:rPr>
              <w:t>ской культуры и спорта в муниципальном районе «Сосногорск».</w:t>
            </w:r>
          </w:p>
        </w:tc>
      </w:tr>
      <w:tr w:rsidR="00EC7ACA" w:rsidRPr="00EC7ACA" w:rsidTr="00393D86">
        <w:trPr>
          <w:trHeight w:val="692"/>
        </w:trPr>
        <w:tc>
          <w:tcPr>
            <w:tcW w:w="3652" w:type="dxa"/>
            <w:shd w:val="clear" w:color="auto" w:fill="FFFFFF" w:themeFill="background1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7229" w:type="dxa"/>
            <w:shd w:val="clear" w:color="auto" w:fill="FFFFFF" w:themeFill="background1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- обеспеченность спортивными сооружениями;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- удельный вес населения, систематически занимающегося физической культурой и спортом.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Этапы и сроки реализации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7229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Программа реализуется в 2018 – 2021 годах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Объемы финансирования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7229" w:type="dxa"/>
          </w:tcPr>
          <w:p w:rsidR="00EC7ACA" w:rsidRPr="00EC7ACA" w:rsidRDefault="00EC7ACA" w:rsidP="00EC7ACA">
            <w:r w:rsidRPr="00EC7ACA">
              <w:rPr>
                <w:sz w:val="22"/>
                <w:szCs w:val="22"/>
              </w:rPr>
              <w:t>Объём финансирования на реализацию Программы на 2018-2021 годы составляет: 271 780 301,32 руб., в том числе:</w:t>
            </w:r>
          </w:p>
          <w:p w:rsidR="00EC7ACA" w:rsidRPr="00EC7ACA" w:rsidRDefault="00EC7ACA" w:rsidP="00EC7ACA">
            <w:r w:rsidRPr="00EC7ACA">
              <w:rPr>
                <w:sz w:val="22"/>
                <w:szCs w:val="22"/>
              </w:rPr>
              <w:lastRenderedPageBreak/>
              <w:t>2018 год – 85 412 516,32 руб.;</w:t>
            </w:r>
          </w:p>
          <w:p w:rsidR="00EC7ACA" w:rsidRPr="00EC7ACA" w:rsidRDefault="00EC7ACA" w:rsidP="00EC7ACA">
            <w:r w:rsidRPr="00EC7ACA">
              <w:rPr>
                <w:sz w:val="22"/>
                <w:szCs w:val="22"/>
              </w:rPr>
              <w:t>2019 год – 64 066 625,00 руб.;</w:t>
            </w:r>
          </w:p>
          <w:p w:rsidR="00EC7ACA" w:rsidRPr="00EC7ACA" w:rsidRDefault="00EC7ACA" w:rsidP="00EC7ACA">
            <w:r w:rsidRPr="00EC7ACA">
              <w:rPr>
                <w:sz w:val="22"/>
                <w:szCs w:val="22"/>
              </w:rPr>
              <w:t>2020 год – 61 692 110,00руб;</w:t>
            </w:r>
          </w:p>
          <w:p w:rsidR="00EC7ACA" w:rsidRPr="00EC7ACA" w:rsidRDefault="00EC7ACA" w:rsidP="00EC7ACA">
            <w:r w:rsidRPr="00EC7ACA">
              <w:rPr>
                <w:sz w:val="22"/>
                <w:szCs w:val="22"/>
              </w:rPr>
              <w:t>2021 год – 60 609 050,00 руб.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lastRenderedPageBreak/>
              <w:t>Ожидаемые результаты реализации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муниципальной программы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</w:pPr>
            <w:r w:rsidRPr="00EC7ACA">
              <w:rPr>
                <w:sz w:val="22"/>
                <w:szCs w:val="22"/>
              </w:rPr>
              <w:t>Реализация муниципальной программы к 2021 году позволит: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</w:pPr>
            <w:r w:rsidRPr="00EC7ACA">
              <w:rPr>
                <w:sz w:val="22"/>
                <w:szCs w:val="22"/>
              </w:rPr>
              <w:t>- увеличить удельный вес населения, систематически занимающегося ф</w:t>
            </w:r>
            <w:r w:rsidRPr="00EC7ACA">
              <w:rPr>
                <w:sz w:val="22"/>
                <w:szCs w:val="22"/>
              </w:rPr>
              <w:t>и</w:t>
            </w:r>
            <w:r w:rsidRPr="00EC7ACA">
              <w:rPr>
                <w:sz w:val="22"/>
                <w:szCs w:val="22"/>
              </w:rPr>
              <w:t>зической культурой и спортом, до 33,3% к 2021 году;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- увеличить уровень обеспеченности населения муниципального района «Сосногорск» спортивными сооружениями до 42,4 % к 2021 году.</w:t>
            </w:r>
          </w:p>
        </w:tc>
      </w:tr>
    </w:tbl>
    <w:p w:rsidR="00EC7ACA" w:rsidRPr="00EC7ACA" w:rsidRDefault="00EC7ACA" w:rsidP="00EC7AC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EC7ACA" w:rsidRPr="00393D86" w:rsidRDefault="00EC7ACA" w:rsidP="00EC7ACA">
      <w:pPr>
        <w:autoSpaceDE w:val="0"/>
        <w:autoSpaceDN w:val="0"/>
        <w:adjustRightInd w:val="0"/>
        <w:jc w:val="center"/>
        <w:rPr>
          <w:b/>
        </w:rPr>
      </w:pPr>
      <w:r w:rsidRPr="00393D86">
        <w:rPr>
          <w:b/>
        </w:rPr>
        <w:t>ПАСПОРТ</w:t>
      </w:r>
    </w:p>
    <w:p w:rsidR="00EC7ACA" w:rsidRPr="00393D86" w:rsidRDefault="00EC7ACA" w:rsidP="00393D8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93D86">
        <w:rPr>
          <w:b/>
        </w:rPr>
        <w:t>подпрограммы муниципальной программы муниципального образования муниципального района «Сосногорск» «Развитие физической культуры и спорта»</w:t>
      </w:r>
    </w:p>
    <w:p w:rsidR="00EC7ACA" w:rsidRPr="00393D86" w:rsidRDefault="00EC7ACA" w:rsidP="00EC7ACA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93D86">
        <w:rPr>
          <w:b/>
        </w:rPr>
        <w:t>Подпрограмма 1 «</w:t>
      </w:r>
      <w:r w:rsidRPr="00393D86">
        <w:rPr>
          <w:b/>
          <w:color w:val="000000" w:themeColor="text1"/>
        </w:rPr>
        <w:t xml:space="preserve">Развитие инфраструктуры физической культуры и спорта </w:t>
      </w:r>
    </w:p>
    <w:p w:rsidR="00EC7ACA" w:rsidRDefault="00EC7ACA" w:rsidP="00EC7ACA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93D86">
        <w:rPr>
          <w:b/>
          <w:color w:val="000000" w:themeColor="text1"/>
        </w:rPr>
        <w:t>в муниципальном районе «Сосногорск»</w:t>
      </w:r>
    </w:p>
    <w:p w:rsidR="00393D86" w:rsidRPr="00393D86" w:rsidRDefault="00393D86" w:rsidP="00EC7ACA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229"/>
      </w:tblGrid>
      <w:tr w:rsidR="00EC7ACA" w:rsidRPr="00EC7ACA" w:rsidTr="00393D86">
        <w:tc>
          <w:tcPr>
            <w:tcW w:w="3652" w:type="dxa"/>
          </w:tcPr>
          <w:p w:rsidR="00393D86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 xml:space="preserve">Ответственный исполнитель 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7229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229" w:type="dxa"/>
            <w:vAlign w:val="center"/>
          </w:tcPr>
          <w:p w:rsidR="00EC7ACA" w:rsidRPr="00EC7ACA" w:rsidRDefault="00EC7ACA" w:rsidP="00EC7ACA">
            <w:r w:rsidRPr="00EC7ACA">
              <w:rPr>
                <w:sz w:val="22"/>
                <w:szCs w:val="22"/>
                <w:shd w:val="clear" w:color="auto" w:fill="FFFFFF" w:themeFill="background1"/>
              </w:rPr>
              <w:t>МАФОУ «</w:t>
            </w:r>
            <w:proofErr w:type="gramStart"/>
            <w:r w:rsidRPr="00EC7ACA">
              <w:rPr>
                <w:sz w:val="22"/>
                <w:szCs w:val="22"/>
                <w:shd w:val="clear" w:color="auto" w:fill="FFFFFF" w:themeFill="background1"/>
              </w:rPr>
              <w:t>С</w:t>
            </w:r>
            <w:proofErr w:type="gramEnd"/>
            <w:r w:rsidRPr="00EC7ACA">
              <w:rPr>
                <w:sz w:val="22"/>
                <w:szCs w:val="22"/>
                <w:shd w:val="clear" w:color="auto" w:fill="FFFFFF" w:themeFill="background1"/>
              </w:rPr>
              <w:t>/</w:t>
            </w:r>
            <w:proofErr w:type="gramStart"/>
            <w:r w:rsidRPr="00EC7ACA">
              <w:rPr>
                <w:sz w:val="22"/>
                <w:szCs w:val="22"/>
                <w:shd w:val="clear" w:color="auto" w:fill="FFFFFF" w:themeFill="background1"/>
              </w:rPr>
              <w:t>к</w:t>
            </w:r>
            <w:proofErr w:type="gramEnd"/>
            <w:r w:rsidRPr="00EC7ACA">
              <w:rPr>
                <w:sz w:val="22"/>
                <w:szCs w:val="22"/>
                <w:shd w:val="clear" w:color="auto" w:fill="FFFFFF" w:themeFill="background1"/>
              </w:rPr>
              <w:t xml:space="preserve"> «Химик» МО МР «Сосногорск»; </w:t>
            </w:r>
            <w:r w:rsidRPr="00EC7ACA">
              <w:rPr>
                <w:sz w:val="22"/>
                <w:szCs w:val="22"/>
              </w:rPr>
              <w:t xml:space="preserve"> МБУ «Спортивная школа г.</w:t>
            </w:r>
            <w:r w:rsidR="00D74619">
              <w:rPr>
                <w:sz w:val="22"/>
                <w:szCs w:val="22"/>
              </w:rPr>
              <w:t xml:space="preserve"> </w:t>
            </w:r>
            <w:r w:rsidRPr="00EC7ACA">
              <w:rPr>
                <w:sz w:val="22"/>
                <w:szCs w:val="22"/>
              </w:rPr>
              <w:t>Сосногорска»;</w:t>
            </w:r>
          </w:p>
          <w:p w:rsidR="00EC7ACA" w:rsidRPr="00EC7ACA" w:rsidRDefault="00EC7ACA" w:rsidP="00EC7ACA">
            <w:pPr>
              <w:rPr>
                <w:color w:val="000000"/>
              </w:rPr>
            </w:pPr>
            <w:r w:rsidRPr="00EC7ACA">
              <w:rPr>
                <w:sz w:val="22"/>
                <w:szCs w:val="22"/>
              </w:rPr>
              <w:t>МБФОУ «</w:t>
            </w:r>
            <w:proofErr w:type="gramStart"/>
            <w:r w:rsidRPr="00EC7ACA">
              <w:rPr>
                <w:sz w:val="22"/>
                <w:szCs w:val="22"/>
              </w:rPr>
              <w:t>С</w:t>
            </w:r>
            <w:proofErr w:type="gramEnd"/>
            <w:r w:rsidRPr="00EC7ACA">
              <w:rPr>
                <w:sz w:val="22"/>
                <w:szCs w:val="22"/>
              </w:rPr>
              <w:t>/к «Олимп» пгт. Войвож.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229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Обеспечение населения муниципального района «Сосногорск» возмо</w:t>
            </w:r>
            <w:r w:rsidRPr="00EC7ACA">
              <w:rPr>
                <w:sz w:val="22"/>
                <w:szCs w:val="22"/>
              </w:rPr>
              <w:t>ж</w:t>
            </w:r>
            <w:r w:rsidRPr="00EC7ACA">
              <w:rPr>
                <w:sz w:val="22"/>
                <w:szCs w:val="22"/>
              </w:rPr>
              <w:t>ностями</w:t>
            </w:r>
            <w:r w:rsidRPr="00EC7ACA">
              <w:rPr>
                <w:sz w:val="22"/>
                <w:szCs w:val="22"/>
              </w:rPr>
              <w:br/>
              <w:t>для удовлетворения потребностей в занятиях физической</w:t>
            </w:r>
            <w:r w:rsidR="00FF09B6">
              <w:rPr>
                <w:sz w:val="22"/>
                <w:szCs w:val="22"/>
              </w:rPr>
              <w:t xml:space="preserve"> </w:t>
            </w:r>
            <w:r w:rsidRPr="00EC7ACA">
              <w:rPr>
                <w:sz w:val="22"/>
                <w:szCs w:val="22"/>
              </w:rPr>
              <w:t xml:space="preserve">культурой и спортом                                   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Задачи подпрограммы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</w:tcPr>
          <w:p w:rsidR="00EC7ACA" w:rsidRPr="00EC7ACA" w:rsidRDefault="00EC7ACA" w:rsidP="00EC7AC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C7ACA">
              <w:rPr>
                <w:rFonts w:ascii="Times New Roman" w:hAnsi="Times New Roman" w:cs="Times New Roman"/>
              </w:rPr>
              <w:t>строительство и модернизация спортивных объектов и сооружений</w:t>
            </w:r>
          </w:p>
        </w:tc>
      </w:tr>
      <w:tr w:rsidR="00EC7ACA" w:rsidRPr="00EC7ACA" w:rsidTr="00393D86">
        <w:tc>
          <w:tcPr>
            <w:tcW w:w="3652" w:type="dxa"/>
          </w:tcPr>
          <w:p w:rsidR="00393D86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 xml:space="preserve">Целевые индикаторы и показатели 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229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Единовременная пропускная способность спортивных сооружений (н</w:t>
            </w:r>
            <w:r w:rsidRPr="00EC7ACA">
              <w:rPr>
                <w:sz w:val="22"/>
                <w:szCs w:val="22"/>
              </w:rPr>
              <w:t>а</w:t>
            </w:r>
            <w:r w:rsidRPr="00EC7ACA">
              <w:rPr>
                <w:sz w:val="22"/>
                <w:szCs w:val="22"/>
              </w:rPr>
              <w:t>растающим итогом с начала реализации подпрограммы);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color w:val="000000" w:themeColor="text1"/>
                <w:sz w:val="22"/>
                <w:szCs w:val="22"/>
              </w:rPr>
              <w:t>Количество реализованных народных проектов в сфере физической кул</w:t>
            </w:r>
            <w:r w:rsidRPr="00EC7ACA">
              <w:rPr>
                <w:color w:val="000000" w:themeColor="text1"/>
                <w:sz w:val="22"/>
                <w:szCs w:val="22"/>
              </w:rPr>
              <w:t>ь</w:t>
            </w:r>
            <w:r w:rsidRPr="00EC7ACA">
              <w:rPr>
                <w:color w:val="000000" w:themeColor="text1"/>
                <w:sz w:val="22"/>
                <w:szCs w:val="22"/>
              </w:rPr>
              <w:t>туры и спорта, прошедших отбор в рамках проекта "Народный бюджет"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Этапы и сроки реализации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229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Подпрограмма реализуется в 2018 – 2021 годах</w:t>
            </w:r>
          </w:p>
        </w:tc>
      </w:tr>
      <w:tr w:rsidR="00EC7ACA" w:rsidRPr="00EC7ACA" w:rsidTr="00393D86">
        <w:tc>
          <w:tcPr>
            <w:tcW w:w="3652" w:type="dxa"/>
            <w:shd w:val="clear" w:color="auto" w:fill="auto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Объемы финансирования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EC7ACA" w:rsidRPr="00EC7ACA" w:rsidRDefault="00EC7ACA" w:rsidP="00EC7ACA">
            <w:r w:rsidRPr="00EC7ACA">
              <w:rPr>
                <w:sz w:val="22"/>
                <w:szCs w:val="22"/>
              </w:rPr>
              <w:t>Объём финансирования на реализацию Программы на 2018-2021 годы составляет 60 000,00 руб., в том числе:</w:t>
            </w:r>
          </w:p>
          <w:p w:rsidR="00EC7ACA" w:rsidRPr="00EC7ACA" w:rsidRDefault="00EC7ACA" w:rsidP="00EC7ACA">
            <w:r w:rsidRPr="00EC7ACA">
              <w:rPr>
                <w:sz w:val="22"/>
                <w:szCs w:val="22"/>
              </w:rPr>
              <w:t>- финансирование из местного бюджета:</w:t>
            </w:r>
          </w:p>
          <w:p w:rsidR="00EC7ACA" w:rsidRPr="00EC7ACA" w:rsidRDefault="00EC7ACA" w:rsidP="00EC7ACA">
            <w:r w:rsidRPr="00EC7ACA">
              <w:rPr>
                <w:sz w:val="22"/>
                <w:szCs w:val="22"/>
              </w:rPr>
              <w:t>2018 год – 0,00 руб.;</w:t>
            </w:r>
          </w:p>
          <w:p w:rsidR="00EC7ACA" w:rsidRPr="00EC7ACA" w:rsidRDefault="00EC7ACA" w:rsidP="00EC7ACA">
            <w:r w:rsidRPr="00EC7ACA">
              <w:rPr>
                <w:sz w:val="22"/>
                <w:szCs w:val="22"/>
              </w:rPr>
              <w:t>2019 год –60000,00 руб.;</w:t>
            </w:r>
          </w:p>
          <w:p w:rsidR="00EC7ACA" w:rsidRPr="00EC7ACA" w:rsidRDefault="00EC7ACA" w:rsidP="00EC7ACA">
            <w:r w:rsidRPr="00EC7ACA">
              <w:rPr>
                <w:sz w:val="22"/>
                <w:szCs w:val="22"/>
              </w:rPr>
              <w:t>2020 год – 0,00 руб.;</w:t>
            </w:r>
          </w:p>
          <w:p w:rsidR="00EC7ACA" w:rsidRPr="00EC7ACA" w:rsidRDefault="00EC7ACA" w:rsidP="00EC7ACA">
            <w:r w:rsidRPr="00EC7ACA">
              <w:rPr>
                <w:sz w:val="22"/>
                <w:szCs w:val="22"/>
              </w:rPr>
              <w:t>2021 год – 0,00 руб.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Ожидаемые результаты реализации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программы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Увеличение обеспеченности спортивными сооружениями, увеличение единовременной пропускной способности спортивных сооружений.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 xml:space="preserve">Реализация </w:t>
            </w:r>
            <w:r w:rsidRPr="00EC7ACA">
              <w:rPr>
                <w:color w:val="000000" w:themeColor="text1"/>
                <w:sz w:val="22"/>
                <w:szCs w:val="22"/>
              </w:rPr>
              <w:t>народных проектов в сфере физической культуры и спорта, прошедших отбор в рамках проекта "Народный бюджет»</w:t>
            </w:r>
          </w:p>
        </w:tc>
      </w:tr>
    </w:tbl>
    <w:p w:rsidR="00EC7ACA" w:rsidRDefault="00EC7ACA" w:rsidP="00EC7AC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93D86" w:rsidRDefault="00393D86" w:rsidP="00EC7AC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93D86" w:rsidRPr="00393D86" w:rsidRDefault="00393D86" w:rsidP="00EC7AC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C7ACA" w:rsidRPr="00393D86" w:rsidRDefault="00EC7ACA" w:rsidP="00EC7ACA">
      <w:pPr>
        <w:autoSpaceDE w:val="0"/>
        <w:autoSpaceDN w:val="0"/>
        <w:adjustRightInd w:val="0"/>
        <w:jc w:val="center"/>
        <w:rPr>
          <w:b/>
        </w:rPr>
      </w:pPr>
      <w:r w:rsidRPr="00393D86">
        <w:rPr>
          <w:b/>
        </w:rPr>
        <w:t>ПАСПОРТ</w:t>
      </w:r>
    </w:p>
    <w:p w:rsidR="00EC7ACA" w:rsidRPr="00393D86" w:rsidRDefault="00EC7ACA" w:rsidP="00393D8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93D86">
        <w:rPr>
          <w:b/>
        </w:rPr>
        <w:t>подпрограммы муниципальной программы</w:t>
      </w:r>
      <w:r w:rsidR="00393D86">
        <w:rPr>
          <w:b/>
        </w:rPr>
        <w:t xml:space="preserve"> </w:t>
      </w:r>
      <w:r w:rsidRPr="00393D86">
        <w:rPr>
          <w:b/>
        </w:rPr>
        <w:t xml:space="preserve">муниципального образования муниципального района «Сосногорск» «Развитие физической культуры и спорта» </w:t>
      </w:r>
    </w:p>
    <w:p w:rsidR="00EC7ACA" w:rsidRPr="00393D86" w:rsidRDefault="00EC7ACA" w:rsidP="00393D8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93D86">
        <w:rPr>
          <w:b/>
        </w:rPr>
        <w:t>Подпрограмма 2 «Массовая физическая культура в муниципальном районе «Сосногорск»</w:t>
      </w:r>
    </w:p>
    <w:p w:rsidR="00EC7ACA" w:rsidRPr="00393D86" w:rsidRDefault="00EC7ACA" w:rsidP="00EC7ACA">
      <w:pPr>
        <w:pStyle w:val="a6"/>
        <w:spacing w:after="0" w:line="240" w:lineRule="auto"/>
        <w:ind w:left="45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229"/>
      </w:tblGrid>
      <w:tr w:rsidR="00EC7ACA" w:rsidRPr="00EC7ACA" w:rsidTr="00393D86">
        <w:tc>
          <w:tcPr>
            <w:tcW w:w="3652" w:type="dxa"/>
          </w:tcPr>
          <w:p w:rsidR="00393D86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 xml:space="preserve">Ответственный исполнитель 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7229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229" w:type="dxa"/>
            <w:vAlign w:val="center"/>
          </w:tcPr>
          <w:p w:rsidR="00EC7ACA" w:rsidRPr="00EC7ACA" w:rsidRDefault="00EC7ACA" w:rsidP="00EC7ACA">
            <w:r w:rsidRPr="00EC7ACA">
              <w:rPr>
                <w:sz w:val="22"/>
                <w:szCs w:val="22"/>
                <w:shd w:val="clear" w:color="auto" w:fill="FFFFFF" w:themeFill="background1"/>
              </w:rPr>
              <w:t>МАФОУ «С/к «Химик» МО МР «Сосногорск»;</w:t>
            </w:r>
            <w:r w:rsidRPr="00EC7ACA">
              <w:rPr>
                <w:sz w:val="22"/>
                <w:szCs w:val="22"/>
              </w:rPr>
              <w:t xml:space="preserve"> МБУ «Спортивная школа г</w:t>
            </w:r>
            <w:proofErr w:type="gramStart"/>
            <w:r w:rsidRPr="00EC7ACA">
              <w:rPr>
                <w:sz w:val="22"/>
                <w:szCs w:val="22"/>
              </w:rPr>
              <w:t>.С</w:t>
            </w:r>
            <w:proofErr w:type="gramEnd"/>
            <w:r w:rsidRPr="00EC7ACA">
              <w:rPr>
                <w:sz w:val="22"/>
                <w:szCs w:val="22"/>
              </w:rPr>
              <w:t>осногорска»;</w:t>
            </w:r>
          </w:p>
          <w:p w:rsidR="00EC7ACA" w:rsidRPr="00EC7ACA" w:rsidRDefault="00EC7ACA" w:rsidP="00EC7ACA">
            <w:pPr>
              <w:rPr>
                <w:color w:val="000000"/>
              </w:rPr>
            </w:pPr>
            <w:r w:rsidRPr="00EC7ACA">
              <w:rPr>
                <w:sz w:val="22"/>
                <w:szCs w:val="22"/>
              </w:rPr>
              <w:t>МБФОУ «</w:t>
            </w:r>
            <w:proofErr w:type="gramStart"/>
            <w:r w:rsidRPr="00EC7ACA">
              <w:rPr>
                <w:sz w:val="22"/>
                <w:szCs w:val="22"/>
              </w:rPr>
              <w:t>С</w:t>
            </w:r>
            <w:proofErr w:type="gramEnd"/>
            <w:r w:rsidRPr="00EC7ACA">
              <w:rPr>
                <w:sz w:val="22"/>
                <w:szCs w:val="22"/>
              </w:rPr>
              <w:t>/к «Олимп» пгт. Войвож.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229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</w:pPr>
            <w:r w:rsidRPr="00EC7ACA">
              <w:rPr>
                <w:sz w:val="22"/>
                <w:szCs w:val="22"/>
              </w:rPr>
              <w:t>Формирование условий для эффективной работы физкультурно-спортивных учреждений и общественных организаций в сфере физич</w:t>
            </w:r>
            <w:r w:rsidRPr="00EC7ACA">
              <w:rPr>
                <w:sz w:val="22"/>
                <w:szCs w:val="22"/>
              </w:rPr>
              <w:t>е</w:t>
            </w:r>
            <w:r w:rsidRPr="00EC7ACA">
              <w:rPr>
                <w:sz w:val="22"/>
                <w:szCs w:val="22"/>
              </w:rPr>
              <w:t>ской культуры и спорта в муниципальном районе «Сосногорск»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lastRenderedPageBreak/>
              <w:t>Задачи подпрограммы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</w:tcPr>
          <w:p w:rsidR="00EC7ACA" w:rsidRPr="00EC7ACA" w:rsidRDefault="00EC7ACA" w:rsidP="009606D0">
            <w:pPr>
              <w:pStyle w:val="ConsPlusCell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EC7ACA">
              <w:rPr>
                <w:rFonts w:ascii="Times New Roman" w:hAnsi="Times New Roman" w:cs="Times New Roman"/>
              </w:rPr>
              <w:t>Обеспечение деятельности учреждений, осуществляющих физкул</w:t>
            </w:r>
            <w:r w:rsidRPr="00EC7ACA">
              <w:rPr>
                <w:rFonts w:ascii="Times New Roman" w:hAnsi="Times New Roman" w:cs="Times New Roman"/>
              </w:rPr>
              <w:t>ь</w:t>
            </w:r>
            <w:r w:rsidRPr="00EC7ACA">
              <w:rPr>
                <w:rFonts w:ascii="Times New Roman" w:hAnsi="Times New Roman" w:cs="Times New Roman"/>
              </w:rPr>
              <w:t>турно-спортивную работу с населением;</w:t>
            </w:r>
          </w:p>
          <w:p w:rsidR="00EC7ACA" w:rsidRPr="00EC7ACA" w:rsidRDefault="00EC7ACA" w:rsidP="009606D0">
            <w:pPr>
              <w:pStyle w:val="ConsPlusCell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EC7ACA">
              <w:rPr>
                <w:rFonts w:ascii="Times New Roman" w:hAnsi="Times New Roman" w:cs="Times New Roman"/>
              </w:rPr>
              <w:t>Вовлечение всех категорий населения к занятиям физкультурой и спортом;</w:t>
            </w:r>
          </w:p>
          <w:p w:rsidR="00EC7ACA" w:rsidRPr="00EC7ACA" w:rsidRDefault="00EC7ACA" w:rsidP="009606D0">
            <w:pPr>
              <w:pStyle w:val="ConsPlusCell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EC7ACA">
              <w:rPr>
                <w:rFonts w:ascii="Times New Roman" w:hAnsi="Times New Roman" w:cs="Times New Roman"/>
              </w:rPr>
              <w:t>Подготовка спортивного резерва на территории муниципального ра</w:t>
            </w:r>
            <w:r w:rsidRPr="00EC7ACA">
              <w:rPr>
                <w:rFonts w:ascii="Times New Roman" w:hAnsi="Times New Roman" w:cs="Times New Roman"/>
              </w:rPr>
              <w:t>й</w:t>
            </w:r>
            <w:r w:rsidRPr="00EC7ACA">
              <w:rPr>
                <w:rFonts w:ascii="Times New Roman" w:hAnsi="Times New Roman" w:cs="Times New Roman"/>
              </w:rPr>
              <w:t>она «Сосногорск»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7229" w:type="dxa"/>
          </w:tcPr>
          <w:p w:rsidR="00EC7ACA" w:rsidRPr="00EC7ACA" w:rsidRDefault="00EC7ACA" w:rsidP="00EC7AC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C7ACA">
              <w:rPr>
                <w:rFonts w:ascii="Times New Roman" w:hAnsi="Times New Roman" w:cs="Times New Roman"/>
              </w:rPr>
              <w:t>Доля учащихся (общеобразовательных учреждений</w:t>
            </w:r>
            <w:r w:rsidRPr="00EC7ACA">
              <w:rPr>
                <w:rFonts w:ascii="Times New Roman" w:hAnsi="Times New Roman" w:cs="Times New Roman"/>
                <w:shd w:val="clear" w:color="auto" w:fill="FFFFFF" w:themeFill="background1"/>
              </w:rPr>
              <w:t>, учреждений начал</w:t>
            </w:r>
            <w:r w:rsidRPr="00EC7ACA">
              <w:rPr>
                <w:rFonts w:ascii="Times New Roman" w:hAnsi="Times New Roman" w:cs="Times New Roman"/>
                <w:shd w:val="clear" w:color="auto" w:fill="FFFFFF" w:themeFill="background1"/>
              </w:rPr>
              <w:t>ь</w:t>
            </w:r>
            <w:r w:rsidRPr="00EC7ACA">
              <w:rPr>
                <w:rFonts w:ascii="Times New Roman" w:hAnsi="Times New Roman" w:cs="Times New Roman"/>
                <w:shd w:val="clear" w:color="auto" w:fill="FFFFFF" w:themeFill="background1"/>
              </w:rPr>
              <w:t>ного и среднего профессионального образования)</w:t>
            </w:r>
            <w:r w:rsidRPr="00EC7ACA">
              <w:rPr>
                <w:rFonts w:ascii="Times New Roman" w:hAnsi="Times New Roman" w:cs="Times New Roman"/>
              </w:rPr>
              <w:t xml:space="preserve"> занимающихся физич</w:t>
            </w:r>
            <w:r w:rsidRPr="00EC7ACA">
              <w:rPr>
                <w:rFonts w:ascii="Times New Roman" w:hAnsi="Times New Roman" w:cs="Times New Roman"/>
              </w:rPr>
              <w:t>е</w:t>
            </w:r>
            <w:r w:rsidRPr="00EC7ACA">
              <w:rPr>
                <w:rFonts w:ascii="Times New Roman" w:hAnsi="Times New Roman" w:cs="Times New Roman"/>
              </w:rPr>
              <w:t xml:space="preserve">ской культурой и спортом, в общей численности учащихся </w:t>
            </w:r>
            <w:r w:rsidRPr="00EC7ACA">
              <w:rPr>
                <w:rFonts w:ascii="Times New Roman" w:hAnsi="Times New Roman" w:cs="Times New Roman"/>
                <w:shd w:val="clear" w:color="auto" w:fill="FFFFFF" w:themeFill="background1"/>
              </w:rPr>
              <w:t>соответс</w:t>
            </w:r>
            <w:r w:rsidRPr="00EC7ACA">
              <w:rPr>
                <w:rFonts w:ascii="Times New Roman" w:hAnsi="Times New Roman" w:cs="Times New Roman"/>
                <w:shd w:val="clear" w:color="auto" w:fill="FFFFFF" w:themeFill="background1"/>
              </w:rPr>
              <w:t>т</w:t>
            </w:r>
            <w:r w:rsidRPr="00EC7AC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вующих </w:t>
            </w:r>
            <w:r w:rsidRPr="00EC7ACA">
              <w:rPr>
                <w:rFonts w:ascii="Times New Roman" w:hAnsi="Times New Roman" w:cs="Times New Roman"/>
              </w:rPr>
              <w:t>учреждений;</w:t>
            </w:r>
          </w:p>
          <w:p w:rsidR="00EC7ACA" w:rsidRPr="00EC7ACA" w:rsidRDefault="00EC7ACA" w:rsidP="00EC7AC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C7ACA">
              <w:rPr>
                <w:rFonts w:ascii="Times New Roman" w:hAnsi="Times New Roman" w:cs="Times New Roman"/>
              </w:rPr>
              <w:t>Удовлетворенность населения условиями для занятия физической кул</w:t>
            </w:r>
            <w:r w:rsidRPr="00EC7ACA">
              <w:rPr>
                <w:rFonts w:ascii="Times New Roman" w:hAnsi="Times New Roman" w:cs="Times New Roman"/>
              </w:rPr>
              <w:t>ь</w:t>
            </w:r>
            <w:r w:rsidRPr="00EC7ACA">
              <w:rPr>
                <w:rFonts w:ascii="Times New Roman" w:hAnsi="Times New Roman" w:cs="Times New Roman"/>
              </w:rPr>
              <w:t>турой и спортом;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Количество участников массовых физкультурных и спортивных мер</w:t>
            </w:r>
            <w:r w:rsidRPr="00EC7ACA">
              <w:rPr>
                <w:sz w:val="22"/>
                <w:szCs w:val="22"/>
              </w:rPr>
              <w:t>о</w:t>
            </w:r>
            <w:r w:rsidRPr="00EC7ACA">
              <w:rPr>
                <w:sz w:val="22"/>
                <w:szCs w:val="22"/>
              </w:rPr>
              <w:t>приятий, соревнования среди различных групп и категорий населения;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Доля инвалидов и лиц с ограниченными возможностями здоровья, зан</w:t>
            </w:r>
            <w:r w:rsidRPr="00EC7ACA">
              <w:rPr>
                <w:sz w:val="22"/>
                <w:szCs w:val="22"/>
              </w:rPr>
              <w:t>и</w:t>
            </w:r>
            <w:r w:rsidRPr="00EC7ACA">
              <w:rPr>
                <w:sz w:val="22"/>
                <w:szCs w:val="22"/>
              </w:rPr>
              <w:t>мающихся физической культурой и спортом, к общей численности да</w:t>
            </w:r>
            <w:r w:rsidRPr="00EC7ACA">
              <w:rPr>
                <w:sz w:val="22"/>
                <w:szCs w:val="22"/>
              </w:rPr>
              <w:t>н</w:t>
            </w:r>
            <w:r w:rsidRPr="00EC7ACA">
              <w:rPr>
                <w:sz w:val="22"/>
                <w:szCs w:val="22"/>
              </w:rPr>
              <w:t>ной категории населения;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Количество статей, размещенных в средствах массовой информации, н</w:t>
            </w:r>
            <w:r w:rsidRPr="00EC7ACA">
              <w:rPr>
                <w:sz w:val="22"/>
                <w:szCs w:val="22"/>
              </w:rPr>
              <w:t>а</w:t>
            </w:r>
            <w:r w:rsidRPr="00EC7ACA">
              <w:rPr>
                <w:sz w:val="22"/>
                <w:szCs w:val="22"/>
              </w:rPr>
              <w:t>правленных на популяризацию здорового образа жизни, физической культуры и спорта среди населения;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Количество одаренных спортсменов и тренеров, награжденных един</w:t>
            </w:r>
            <w:r w:rsidRPr="00EC7ACA">
              <w:rPr>
                <w:sz w:val="22"/>
                <w:szCs w:val="22"/>
              </w:rPr>
              <w:t>о</w:t>
            </w:r>
            <w:r w:rsidRPr="00EC7ACA">
              <w:rPr>
                <w:sz w:val="22"/>
                <w:szCs w:val="22"/>
              </w:rPr>
              <w:t>временной целевой стипендией «Успех»;</w:t>
            </w:r>
          </w:p>
          <w:p w:rsidR="00393D86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Доля реализованных мероприятий в утвержденном календарном плане физкультурных и спортивных мероприятий;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Реализация отдельных мероприятий регионального проекта «Новая физ</w:t>
            </w:r>
            <w:r w:rsidRPr="00EC7ACA">
              <w:rPr>
                <w:sz w:val="22"/>
                <w:szCs w:val="22"/>
              </w:rPr>
              <w:t>и</w:t>
            </w:r>
            <w:r w:rsidRPr="00EC7ACA">
              <w:rPr>
                <w:sz w:val="22"/>
                <w:szCs w:val="22"/>
              </w:rPr>
              <w:t>ческая культура населения (Спорт – норма жизни)» в части закупки спо</w:t>
            </w:r>
            <w:r w:rsidRPr="00EC7ACA">
              <w:rPr>
                <w:sz w:val="22"/>
                <w:szCs w:val="22"/>
              </w:rPr>
              <w:t>р</w:t>
            </w:r>
            <w:r w:rsidRPr="00EC7ACA">
              <w:rPr>
                <w:sz w:val="22"/>
                <w:szCs w:val="22"/>
              </w:rPr>
              <w:t>тивно-технологического оборудования для создания малых спортивных площадок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Этапы и сроки реализации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229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Подпрограмма реализуется в 2018 – 2021 годах</w:t>
            </w:r>
          </w:p>
        </w:tc>
      </w:tr>
      <w:tr w:rsidR="00EC7ACA" w:rsidRPr="00EC7ACA" w:rsidTr="00393D86">
        <w:tc>
          <w:tcPr>
            <w:tcW w:w="3652" w:type="dxa"/>
            <w:shd w:val="clear" w:color="auto" w:fill="auto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Объемы финансирования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EC7ACA" w:rsidRPr="00EC7ACA" w:rsidRDefault="00EC7ACA" w:rsidP="00EC7ACA">
            <w:r w:rsidRPr="00EC7ACA">
              <w:rPr>
                <w:sz w:val="22"/>
                <w:szCs w:val="22"/>
              </w:rPr>
              <w:t>Объём финансирования на реализацию Программы на 2018-2021 годы составляет 254 113192,82рублей, в том числе:</w:t>
            </w:r>
          </w:p>
          <w:p w:rsidR="00EC7ACA" w:rsidRPr="00EC7ACA" w:rsidRDefault="00EC7ACA" w:rsidP="00EC7ACA">
            <w:r w:rsidRPr="00EC7ACA">
              <w:rPr>
                <w:sz w:val="22"/>
                <w:szCs w:val="22"/>
              </w:rPr>
              <w:t>- финансирование из местного бюджета:</w:t>
            </w:r>
          </w:p>
          <w:p w:rsidR="00EC7ACA" w:rsidRPr="00EC7ACA" w:rsidRDefault="00EC7ACA" w:rsidP="00EC7ACA">
            <w:r w:rsidRPr="00EC7ACA">
              <w:rPr>
                <w:sz w:val="22"/>
                <w:szCs w:val="22"/>
              </w:rPr>
              <w:t>2018 год – 80 082 270,82рублей;</w:t>
            </w:r>
          </w:p>
          <w:p w:rsidR="00EC7ACA" w:rsidRPr="00EC7ACA" w:rsidRDefault="00EC7ACA" w:rsidP="00EC7ACA">
            <w:r w:rsidRPr="00EC7ACA">
              <w:rPr>
                <w:sz w:val="22"/>
                <w:szCs w:val="22"/>
              </w:rPr>
              <w:t>2019 год – 59 476 417,00 рублей;</w:t>
            </w:r>
          </w:p>
          <w:p w:rsidR="00EC7ACA" w:rsidRPr="00EC7ACA" w:rsidRDefault="00EC7ACA" w:rsidP="00EC7ACA">
            <w:r w:rsidRPr="00EC7ACA">
              <w:rPr>
                <w:sz w:val="22"/>
                <w:szCs w:val="22"/>
              </w:rPr>
              <w:t>2020 год – 57 614 924,00 рублей;</w:t>
            </w:r>
          </w:p>
          <w:p w:rsidR="00EC7ACA" w:rsidRPr="00EC7ACA" w:rsidRDefault="00EC7ACA" w:rsidP="00EC7ACA">
            <w:r w:rsidRPr="00EC7ACA">
              <w:rPr>
                <w:sz w:val="22"/>
                <w:szCs w:val="22"/>
              </w:rPr>
              <w:t>2021 год – 56 939 581,00 рублей</w:t>
            </w:r>
          </w:p>
        </w:tc>
      </w:tr>
      <w:tr w:rsidR="00EC7ACA" w:rsidRPr="00EC7ACA" w:rsidTr="00393D86">
        <w:tc>
          <w:tcPr>
            <w:tcW w:w="365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Ожидаемые результаты реализации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программы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</w:pPr>
            <w:r w:rsidRPr="00EC7ACA">
              <w:rPr>
                <w:sz w:val="22"/>
                <w:szCs w:val="22"/>
              </w:rPr>
              <w:t xml:space="preserve">Реализация Подпрограммы 2 позволит:                   </w:t>
            </w:r>
            <w:r w:rsidRPr="00EC7ACA">
              <w:rPr>
                <w:sz w:val="22"/>
                <w:szCs w:val="22"/>
              </w:rPr>
              <w:br/>
              <w:t>1) привлечь  население  к  систематическим   занятиям физической кул</w:t>
            </w:r>
            <w:r w:rsidRPr="00EC7ACA">
              <w:rPr>
                <w:sz w:val="22"/>
                <w:szCs w:val="22"/>
              </w:rPr>
              <w:t>ь</w:t>
            </w:r>
            <w:r w:rsidRPr="00EC7ACA">
              <w:rPr>
                <w:sz w:val="22"/>
                <w:szCs w:val="22"/>
              </w:rPr>
              <w:t xml:space="preserve">турой и спортом;                       </w:t>
            </w:r>
            <w:r w:rsidRPr="00EC7ACA">
              <w:rPr>
                <w:sz w:val="22"/>
                <w:szCs w:val="22"/>
              </w:rPr>
              <w:br/>
              <w:t>2)повысить   уровень   информированности   различных категорий нас</w:t>
            </w:r>
            <w:r w:rsidRPr="00EC7ACA">
              <w:rPr>
                <w:sz w:val="22"/>
                <w:szCs w:val="22"/>
              </w:rPr>
              <w:t>е</w:t>
            </w:r>
            <w:r w:rsidRPr="00EC7ACA">
              <w:rPr>
                <w:sz w:val="22"/>
                <w:szCs w:val="22"/>
              </w:rPr>
              <w:t xml:space="preserve">ления по вопросам физической культуры  и спорта, здорового образа жизни;                       </w:t>
            </w:r>
            <w:r w:rsidRPr="00EC7ACA">
              <w:rPr>
                <w:sz w:val="22"/>
                <w:szCs w:val="22"/>
              </w:rPr>
              <w:br/>
              <w:t>3)   увеличить    количество    участников    массовых физкультурно-спортивных  мероприятий  среди  различных групп и категорий насел</w:t>
            </w:r>
            <w:r w:rsidRPr="00EC7ACA">
              <w:rPr>
                <w:sz w:val="22"/>
                <w:szCs w:val="22"/>
              </w:rPr>
              <w:t>е</w:t>
            </w:r>
            <w:r w:rsidRPr="00EC7ACA">
              <w:rPr>
                <w:sz w:val="22"/>
                <w:szCs w:val="22"/>
              </w:rPr>
              <w:t>ния муниципального района «Сосногорск»</w:t>
            </w:r>
          </w:p>
        </w:tc>
      </w:tr>
    </w:tbl>
    <w:p w:rsidR="00EC7ACA" w:rsidRPr="00EC7ACA" w:rsidRDefault="00EC7ACA" w:rsidP="00EC7ACA">
      <w:pPr>
        <w:autoSpaceDE w:val="0"/>
        <w:autoSpaceDN w:val="0"/>
        <w:adjustRightInd w:val="0"/>
        <w:rPr>
          <w:sz w:val="26"/>
          <w:szCs w:val="26"/>
        </w:rPr>
      </w:pPr>
    </w:p>
    <w:p w:rsidR="00393D86" w:rsidRDefault="00393D86" w:rsidP="00EC7ACA">
      <w:pPr>
        <w:autoSpaceDE w:val="0"/>
        <w:autoSpaceDN w:val="0"/>
        <w:adjustRightInd w:val="0"/>
        <w:jc w:val="center"/>
        <w:rPr>
          <w:b/>
        </w:rPr>
      </w:pPr>
    </w:p>
    <w:p w:rsidR="00EC7ACA" w:rsidRPr="00393D86" w:rsidRDefault="00EC7ACA" w:rsidP="00EC7ACA">
      <w:pPr>
        <w:autoSpaceDE w:val="0"/>
        <w:autoSpaceDN w:val="0"/>
        <w:adjustRightInd w:val="0"/>
        <w:jc w:val="center"/>
        <w:rPr>
          <w:b/>
        </w:rPr>
      </w:pPr>
      <w:r w:rsidRPr="00393D86">
        <w:rPr>
          <w:b/>
        </w:rPr>
        <w:t>ПАСПОРТ</w:t>
      </w:r>
    </w:p>
    <w:p w:rsidR="00EC7ACA" w:rsidRPr="00393D86" w:rsidRDefault="00EC7ACA" w:rsidP="00EC7ACA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муниципальной программы </w:t>
      </w:r>
    </w:p>
    <w:p w:rsidR="00EC7ACA" w:rsidRPr="00393D86" w:rsidRDefault="00EC7ACA" w:rsidP="00EC7ACA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D8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муниципального района «Сосногорск» </w:t>
      </w:r>
    </w:p>
    <w:p w:rsidR="00EC7ACA" w:rsidRPr="00393D86" w:rsidRDefault="00EC7ACA" w:rsidP="00EC7ACA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D86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EC7ACA" w:rsidRPr="00393D86" w:rsidRDefault="00EC7ACA" w:rsidP="00EC7AC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D86">
        <w:rPr>
          <w:rFonts w:ascii="Times New Roman" w:hAnsi="Times New Roman" w:cs="Times New Roman"/>
          <w:b/>
          <w:sz w:val="24"/>
          <w:szCs w:val="24"/>
        </w:rPr>
        <w:t>Подпрограмма 3 «Обеспечение реализации муниципальной программы»</w:t>
      </w:r>
    </w:p>
    <w:p w:rsidR="00393D86" w:rsidRPr="00EC7ACA" w:rsidRDefault="00393D86" w:rsidP="00EC7AC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662"/>
      </w:tblGrid>
      <w:tr w:rsidR="00EC7ACA" w:rsidRPr="00EC7ACA" w:rsidTr="00EC7ACA">
        <w:tc>
          <w:tcPr>
            <w:tcW w:w="4219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Ответственный исполнитель подпр</w:t>
            </w:r>
            <w:r w:rsidRPr="00EC7ACA">
              <w:rPr>
                <w:sz w:val="22"/>
                <w:szCs w:val="22"/>
              </w:rPr>
              <w:t>о</w:t>
            </w:r>
            <w:r w:rsidRPr="00EC7ACA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666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C7ACA">
              <w:rPr>
                <w:sz w:val="22"/>
                <w:szCs w:val="22"/>
              </w:rPr>
              <w:t>Отдел физкультуры и спорта администрации муниципального ра</w:t>
            </w:r>
            <w:r w:rsidRPr="00EC7ACA">
              <w:rPr>
                <w:sz w:val="22"/>
                <w:szCs w:val="22"/>
              </w:rPr>
              <w:t>й</w:t>
            </w:r>
            <w:r w:rsidRPr="00EC7ACA">
              <w:rPr>
                <w:sz w:val="22"/>
                <w:szCs w:val="22"/>
              </w:rPr>
              <w:t>она «Сосногорск»</w:t>
            </w:r>
          </w:p>
        </w:tc>
      </w:tr>
      <w:tr w:rsidR="00EC7ACA" w:rsidRPr="00EC7ACA" w:rsidTr="00EC7ACA">
        <w:tc>
          <w:tcPr>
            <w:tcW w:w="4219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662" w:type="dxa"/>
            <w:vAlign w:val="center"/>
          </w:tcPr>
          <w:p w:rsidR="00EC7ACA" w:rsidRPr="00EC7ACA" w:rsidRDefault="00EC7ACA" w:rsidP="00EC7ACA">
            <w:r w:rsidRPr="00EC7ACA">
              <w:rPr>
                <w:sz w:val="22"/>
                <w:szCs w:val="22"/>
                <w:shd w:val="clear" w:color="auto" w:fill="FFFFFF" w:themeFill="background1"/>
              </w:rPr>
              <w:t>МАФОУ «</w:t>
            </w:r>
            <w:proofErr w:type="gramStart"/>
            <w:r w:rsidRPr="00EC7ACA">
              <w:rPr>
                <w:sz w:val="22"/>
                <w:szCs w:val="22"/>
                <w:shd w:val="clear" w:color="auto" w:fill="FFFFFF" w:themeFill="background1"/>
              </w:rPr>
              <w:t>С</w:t>
            </w:r>
            <w:proofErr w:type="gramEnd"/>
            <w:r w:rsidRPr="00EC7ACA">
              <w:rPr>
                <w:sz w:val="22"/>
                <w:szCs w:val="22"/>
                <w:shd w:val="clear" w:color="auto" w:fill="FFFFFF" w:themeFill="background1"/>
              </w:rPr>
              <w:t>/</w:t>
            </w:r>
            <w:proofErr w:type="gramStart"/>
            <w:r w:rsidRPr="00EC7ACA">
              <w:rPr>
                <w:sz w:val="22"/>
                <w:szCs w:val="22"/>
                <w:shd w:val="clear" w:color="auto" w:fill="FFFFFF" w:themeFill="background1"/>
              </w:rPr>
              <w:t>к</w:t>
            </w:r>
            <w:proofErr w:type="gramEnd"/>
            <w:r w:rsidRPr="00EC7ACA">
              <w:rPr>
                <w:sz w:val="22"/>
                <w:szCs w:val="22"/>
                <w:shd w:val="clear" w:color="auto" w:fill="FFFFFF" w:themeFill="background1"/>
              </w:rPr>
              <w:t xml:space="preserve"> «Химик» МО МР «Сосногорск»; </w:t>
            </w:r>
            <w:r w:rsidRPr="00EC7ACA">
              <w:rPr>
                <w:sz w:val="22"/>
                <w:szCs w:val="22"/>
              </w:rPr>
              <w:t xml:space="preserve"> МБУ «Спортивная школа г.</w:t>
            </w:r>
            <w:r w:rsidR="00393D86">
              <w:rPr>
                <w:sz w:val="22"/>
                <w:szCs w:val="22"/>
              </w:rPr>
              <w:t xml:space="preserve"> </w:t>
            </w:r>
            <w:r w:rsidRPr="00EC7ACA">
              <w:rPr>
                <w:sz w:val="22"/>
                <w:szCs w:val="22"/>
              </w:rPr>
              <w:t>Сосногорска»;</w:t>
            </w:r>
          </w:p>
          <w:p w:rsidR="00EC7ACA" w:rsidRPr="00EC7ACA" w:rsidRDefault="00EC7ACA" w:rsidP="00EC7ACA">
            <w:pPr>
              <w:rPr>
                <w:color w:val="000000"/>
              </w:rPr>
            </w:pPr>
            <w:r w:rsidRPr="00EC7ACA">
              <w:rPr>
                <w:sz w:val="22"/>
                <w:szCs w:val="22"/>
              </w:rPr>
              <w:t>МБФОУ «</w:t>
            </w:r>
            <w:proofErr w:type="gramStart"/>
            <w:r w:rsidRPr="00EC7ACA">
              <w:rPr>
                <w:sz w:val="22"/>
                <w:szCs w:val="22"/>
              </w:rPr>
              <w:t>С</w:t>
            </w:r>
            <w:proofErr w:type="gramEnd"/>
            <w:r w:rsidRPr="00EC7ACA">
              <w:rPr>
                <w:sz w:val="22"/>
                <w:szCs w:val="22"/>
              </w:rPr>
              <w:t>/к «Олимп» пгт. Войвож.</w:t>
            </w:r>
          </w:p>
        </w:tc>
      </w:tr>
      <w:tr w:rsidR="00EC7ACA" w:rsidRPr="00EC7ACA" w:rsidTr="00EC7ACA">
        <w:tc>
          <w:tcPr>
            <w:tcW w:w="4219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lastRenderedPageBreak/>
              <w:t>Цели подпрограммы</w:t>
            </w:r>
          </w:p>
        </w:tc>
        <w:tc>
          <w:tcPr>
            <w:tcW w:w="666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Создание эффективной системы управления муниципальной пр</w:t>
            </w:r>
            <w:r w:rsidRPr="00EC7ACA">
              <w:rPr>
                <w:sz w:val="22"/>
                <w:szCs w:val="22"/>
              </w:rPr>
              <w:t>о</w:t>
            </w:r>
            <w:r w:rsidRPr="00EC7ACA">
              <w:rPr>
                <w:sz w:val="22"/>
                <w:szCs w:val="22"/>
              </w:rPr>
              <w:t>граммы</w:t>
            </w:r>
          </w:p>
        </w:tc>
      </w:tr>
      <w:tr w:rsidR="00EC7ACA" w:rsidRPr="00EC7ACA" w:rsidTr="00393D86">
        <w:trPr>
          <w:trHeight w:val="755"/>
        </w:trPr>
        <w:tc>
          <w:tcPr>
            <w:tcW w:w="4219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Задачи подпрограммы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</w:tcPr>
          <w:p w:rsidR="00EC7ACA" w:rsidRPr="00EC7ACA" w:rsidRDefault="00EC7ACA" w:rsidP="00EC7AC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C7ACA">
              <w:rPr>
                <w:rFonts w:ascii="Times New Roman" w:hAnsi="Times New Roman" w:cs="Times New Roman"/>
              </w:rPr>
              <w:t xml:space="preserve">Обеспечение реализации мероприятий муниципальной программы; </w:t>
            </w:r>
          </w:p>
          <w:p w:rsidR="00EC7ACA" w:rsidRPr="00EC7ACA" w:rsidRDefault="00EC7ACA" w:rsidP="00EC7AC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C7ACA">
              <w:rPr>
                <w:rFonts w:ascii="Times New Roman" w:hAnsi="Times New Roman" w:cs="Times New Roman"/>
              </w:rPr>
              <w:t>Энергосбережение и повышение энергоэффективности муниц</w:t>
            </w:r>
            <w:r w:rsidRPr="00EC7ACA">
              <w:rPr>
                <w:rFonts w:ascii="Times New Roman" w:hAnsi="Times New Roman" w:cs="Times New Roman"/>
              </w:rPr>
              <w:t>и</w:t>
            </w:r>
            <w:r w:rsidRPr="00EC7ACA">
              <w:rPr>
                <w:rFonts w:ascii="Times New Roman" w:hAnsi="Times New Roman" w:cs="Times New Roman"/>
              </w:rPr>
              <w:t>пальных учреждений физкультуры и спорта</w:t>
            </w:r>
          </w:p>
        </w:tc>
      </w:tr>
      <w:tr w:rsidR="00EC7ACA" w:rsidRPr="00EC7ACA" w:rsidTr="00EC7ACA">
        <w:tc>
          <w:tcPr>
            <w:tcW w:w="4219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Целевые индикаторы и показатели по</w:t>
            </w:r>
            <w:r w:rsidRPr="00EC7ACA">
              <w:rPr>
                <w:sz w:val="22"/>
                <w:szCs w:val="22"/>
              </w:rPr>
              <w:t>д</w:t>
            </w:r>
            <w:r w:rsidRPr="00EC7ACA">
              <w:rPr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EC7ACA" w:rsidRPr="00EC7ACA" w:rsidRDefault="00EC7ACA" w:rsidP="00EC7AC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C7ACA">
              <w:rPr>
                <w:rFonts w:ascii="Times New Roman" w:hAnsi="Times New Roman" w:cs="Times New Roman"/>
              </w:rPr>
              <w:t>-</w:t>
            </w:r>
          </w:p>
        </w:tc>
      </w:tr>
      <w:tr w:rsidR="00EC7ACA" w:rsidRPr="00EC7ACA" w:rsidTr="00EC7ACA">
        <w:tc>
          <w:tcPr>
            <w:tcW w:w="4219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Этапы и сроки реализации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66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Подпрограмма реализуется в 2018 – 2021 годах</w:t>
            </w:r>
          </w:p>
        </w:tc>
      </w:tr>
      <w:tr w:rsidR="00EC7ACA" w:rsidRPr="00EC7ACA" w:rsidTr="00EC7ACA">
        <w:tc>
          <w:tcPr>
            <w:tcW w:w="4219" w:type="dxa"/>
            <w:shd w:val="clear" w:color="auto" w:fill="auto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Объемы финансирования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EC7ACA">
              <w:rPr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  <w:shd w:val="clear" w:color="auto" w:fill="auto"/>
          </w:tcPr>
          <w:p w:rsidR="00EC7ACA" w:rsidRPr="00EC7ACA" w:rsidRDefault="00EC7ACA" w:rsidP="00EC7ACA">
            <w:r w:rsidRPr="00EC7ACA">
              <w:rPr>
                <w:sz w:val="22"/>
                <w:szCs w:val="22"/>
              </w:rPr>
              <w:t>Объём финансирования на реализацию Программы на 2018-2021 годы составляет 17 607108,5руб., в том числе:</w:t>
            </w:r>
          </w:p>
          <w:p w:rsidR="00EC7ACA" w:rsidRPr="00EC7ACA" w:rsidRDefault="00EC7ACA" w:rsidP="00EC7ACA">
            <w:r w:rsidRPr="00EC7ACA">
              <w:rPr>
                <w:sz w:val="22"/>
                <w:szCs w:val="22"/>
              </w:rPr>
              <w:t>- финансирование из местного бюджета:</w:t>
            </w:r>
          </w:p>
          <w:p w:rsidR="00EC7ACA" w:rsidRPr="00EC7ACA" w:rsidRDefault="00EC7ACA" w:rsidP="00EC7ACA">
            <w:r w:rsidRPr="00EC7ACA">
              <w:rPr>
                <w:sz w:val="22"/>
                <w:szCs w:val="22"/>
              </w:rPr>
              <w:t>2018 год – 5 330 245,50 тыс. руб.;</w:t>
            </w:r>
          </w:p>
          <w:p w:rsidR="00EC7ACA" w:rsidRPr="00EC7ACA" w:rsidRDefault="00EC7ACA" w:rsidP="00EC7ACA">
            <w:r w:rsidRPr="00EC7ACA">
              <w:rPr>
                <w:sz w:val="22"/>
                <w:szCs w:val="22"/>
              </w:rPr>
              <w:t>2019 год – 4 530 208,00 тыс. руб.;</w:t>
            </w:r>
          </w:p>
          <w:p w:rsidR="00EC7ACA" w:rsidRPr="00EC7ACA" w:rsidRDefault="00EC7ACA" w:rsidP="00EC7ACA">
            <w:r w:rsidRPr="00EC7ACA">
              <w:rPr>
                <w:sz w:val="22"/>
                <w:szCs w:val="22"/>
              </w:rPr>
              <w:t>2020 год – 4 077 186,00 тыс. руб.;</w:t>
            </w:r>
          </w:p>
          <w:p w:rsidR="00EC7ACA" w:rsidRPr="00EC7ACA" w:rsidRDefault="00EC7ACA" w:rsidP="00EC7ACA">
            <w:pPr>
              <w:rPr>
                <w:highlight w:val="cyan"/>
              </w:rPr>
            </w:pPr>
            <w:r w:rsidRPr="00EC7ACA">
              <w:rPr>
                <w:sz w:val="22"/>
                <w:szCs w:val="22"/>
              </w:rPr>
              <w:t>2021 год – 3 669 469,00 тыс. руб.</w:t>
            </w:r>
          </w:p>
        </w:tc>
      </w:tr>
      <w:tr w:rsidR="00EC7ACA" w:rsidRPr="00EC7ACA" w:rsidTr="00EC7ACA">
        <w:tc>
          <w:tcPr>
            <w:tcW w:w="4219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Ожидаемые результаты реализации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  <w:r w:rsidRPr="00EC7ACA">
              <w:rPr>
                <w:sz w:val="22"/>
                <w:szCs w:val="22"/>
              </w:rPr>
              <w:t>программы</w:t>
            </w:r>
          </w:p>
          <w:p w:rsidR="00EC7ACA" w:rsidRPr="00EC7ACA" w:rsidRDefault="00EC7ACA" w:rsidP="00EC7A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</w:tcPr>
          <w:p w:rsidR="00EC7ACA" w:rsidRPr="00EC7ACA" w:rsidRDefault="00EC7ACA" w:rsidP="00EC7ACA">
            <w:pPr>
              <w:autoSpaceDE w:val="0"/>
              <w:autoSpaceDN w:val="0"/>
              <w:adjustRightInd w:val="0"/>
            </w:pPr>
            <w:r w:rsidRPr="00EC7ACA">
              <w:rPr>
                <w:sz w:val="22"/>
                <w:szCs w:val="22"/>
              </w:rPr>
              <w:t xml:space="preserve">Реализация Подпрограммы 3 позволит:                   </w:t>
            </w:r>
            <w:r w:rsidRPr="00EC7ACA">
              <w:rPr>
                <w:sz w:val="22"/>
                <w:szCs w:val="22"/>
              </w:rPr>
              <w:br/>
              <w:t>1) эффективно реализовать муниципальную программу муниц</w:t>
            </w:r>
            <w:r w:rsidRPr="00EC7ACA">
              <w:rPr>
                <w:sz w:val="22"/>
                <w:szCs w:val="22"/>
              </w:rPr>
              <w:t>и</w:t>
            </w:r>
            <w:r w:rsidRPr="00EC7ACA">
              <w:rPr>
                <w:sz w:val="22"/>
                <w:szCs w:val="22"/>
              </w:rPr>
              <w:t>пального образования муниципального района «Сосногорск» «Ра</w:t>
            </w:r>
            <w:r w:rsidRPr="00EC7ACA">
              <w:rPr>
                <w:sz w:val="22"/>
                <w:szCs w:val="22"/>
              </w:rPr>
              <w:t>з</w:t>
            </w:r>
            <w:r w:rsidRPr="00EC7ACA">
              <w:rPr>
                <w:sz w:val="22"/>
                <w:szCs w:val="22"/>
              </w:rPr>
              <w:t xml:space="preserve">витие физической культуры и спорта»;                       </w:t>
            </w:r>
            <w:r w:rsidRPr="00EC7ACA">
              <w:rPr>
                <w:sz w:val="22"/>
                <w:szCs w:val="22"/>
              </w:rPr>
              <w:br/>
              <w:t>2)достичь уровня ежегодных показателей (индикаторов) Програ</w:t>
            </w:r>
            <w:r w:rsidRPr="00EC7ACA">
              <w:rPr>
                <w:sz w:val="22"/>
                <w:szCs w:val="22"/>
              </w:rPr>
              <w:t>м</w:t>
            </w:r>
            <w:r w:rsidRPr="00EC7ACA">
              <w:rPr>
                <w:sz w:val="22"/>
                <w:szCs w:val="22"/>
              </w:rPr>
              <w:t>мы и подпрограмм 100процентов;</w:t>
            </w:r>
            <w:r w:rsidRPr="00EC7ACA">
              <w:rPr>
                <w:sz w:val="22"/>
                <w:szCs w:val="22"/>
              </w:rPr>
              <w:br/>
              <w:t>3)исполнить перечень основных мероприятий муниципальной пр</w:t>
            </w:r>
            <w:r w:rsidRPr="00EC7ACA">
              <w:rPr>
                <w:sz w:val="22"/>
                <w:szCs w:val="22"/>
              </w:rPr>
              <w:t>о</w:t>
            </w:r>
            <w:r w:rsidRPr="00EC7ACA">
              <w:rPr>
                <w:sz w:val="22"/>
                <w:szCs w:val="22"/>
              </w:rPr>
              <w:t>граммы муниципального образования муниципального района «С</w:t>
            </w:r>
            <w:r w:rsidRPr="00EC7ACA">
              <w:rPr>
                <w:sz w:val="22"/>
                <w:szCs w:val="22"/>
              </w:rPr>
              <w:t>о</w:t>
            </w:r>
            <w:r w:rsidRPr="00EC7ACA">
              <w:rPr>
                <w:sz w:val="22"/>
                <w:szCs w:val="22"/>
              </w:rPr>
              <w:t>сногорск» «Развитие физической культуры и спорта».</w:t>
            </w:r>
          </w:p>
        </w:tc>
      </w:tr>
    </w:tbl>
    <w:p w:rsidR="00EC7ACA" w:rsidRPr="00EC7ACA" w:rsidRDefault="00EC7ACA" w:rsidP="00EC7ACA">
      <w:pPr>
        <w:rPr>
          <w:sz w:val="26"/>
          <w:szCs w:val="26"/>
        </w:rPr>
        <w:sectPr w:rsidR="00EC7ACA" w:rsidRPr="00EC7ACA" w:rsidSect="00D47AFA">
          <w:footerReference w:type="default" r:id="rId12"/>
          <w:footerReference w:type="first" r:id="rId13"/>
          <w:pgSz w:w="11906" w:h="16838"/>
          <w:pgMar w:top="567" w:right="567" w:bottom="567" w:left="567" w:header="283" w:footer="283" w:gutter="0"/>
          <w:pgNumType w:start="0"/>
          <w:cols w:space="708"/>
          <w:docGrid w:linePitch="360"/>
        </w:sectPr>
      </w:pPr>
    </w:p>
    <w:p w:rsidR="00EC7ACA" w:rsidRPr="00855CAE" w:rsidRDefault="00EC7ACA" w:rsidP="00EC7ACA">
      <w:pPr>
        <w:jc w:val="right"/>
        <w:rPr>
          <w:color w:val="000000"/>
          <w:sz w:val="22"/>
          <w:szCs w:val="22"/>
        </w:rPr>
      </w:pPr>
      <w:r w:rsidRPr="00855CAE">
        <w:rPr>
          <w:color w:val="000000"/>
          <w:sz w:val="22"/>
          <w:szCs w:val="22"/>
        </w:rPr>
        <w:lastRenderedPageBreak/>
        <w:t>Утверждены</w:t>
      </w:r>
    </w:p>
    <w:p w:rsidR="00EC7ACA" w:rsidRPr="00855CAE" w:rsidRDefault="00EC7ACA" w:rsidP="00EC7ACA">
      <w:pPr>
        <w:jc w:val="right"/>
        <w:rPr>
          <w:color w:val="000000"/>
          <w:sz w:val="22"/>
          <w:szCs w:val="22"/>
        </w:rPr>
      </w:pPr>
      <w:r w:rsidRPr="00855CAE">
        <w:rPr>
          <w:color w:val="000000"/>
          <w:sz w:val="22"/>
          <w:szCs w:val="22"/>
        </w:rPr>
        <w:t>постановлени</w:t>
      </w:r>
      <w:r w:rsidR="0037593B" w:rsidRPr="00855CAE">
        <w:rPr>
          <w:color w:val="000000"/>
          <w:sz w:val="22"/>
          <w:szCs w:val="22"/>
        </w:rPr>
        <w:t>ем</w:t>
      </w:r>
      <w:r w:rsidRPr="00855CAE">
        <w:rPr>
          <w:color w:val="000000"/>
          <w:sz w:val="22"/>
          <w:szCs w:val="22"/>
        </w:rPr>
        <w:t xml:space="preserve"> администрации </w:t>
      </w:r>
    </w:p>
    <w:p w:rsidR="00EC7ACA" w:rsidRPr="00855CAE" w:rsidRDefault="00EC7ACA" w:rsidP="00EC7ACA">
      <w:pPr>
        <w:jc w:val="right"/>
        <w:rPr>
          <w:color w:val="000000"/>
          <w:sz w:val="22"/>
          <w:szCs w:val="22"/>
        </w:rPr>
      </w:pPr>
      <w:r w:rsidRPr="00855CAE">
        <w:rPr>
          <w:color w:val="000000"/>
          <w:sz w:val="22"/>
          <w:szCs w:val="22"/>
        </w:rPr>
        <w:t>муниципального района «Сосногорск»</w:t>
      </w:r>
    </w:p>
    <w:p w:rsidR="00EC7ACA" w:rsidRPr="00855CAE" w:rsidRDefault="00EC7ACA" w:rsidP="00EC7ACA">
      <w:pPr>
        <w:jc w:val="right"/>
        <w:rPr>
          <w:color w:val="000000"/>
          <w:sz w:val="22"/>
          <w:szCs w:val="22"/>
        </w:rPr>
      </w:pPr>
      <w:r w:rsidRPr="00855CAE">
        <w:rPr>
          <w:color w:val="000000"/>
          <w:sz w:val="22"/>
          <w:szCs w:val="22"/>
        </w:rPr>
        <w:t>«</w:t>
      </w:r>
      <w:r w:rsidR="00A614A6" w:rsidRPr="00855CAE">
        <w:rPr>
          <w:color w:val="000000"/>
          <w:sz w:val="22"/>
          <w:szCs w:val="22"/>
        </w:rPr>
        <w:t>12</w:t>
      </w:r>
      <w:r w:rsidRPr="00855CAE">
        <w:rPr>
          <w:color w:val="000000"/>
          <w:sz w:val="22"/>
          <w:szCs w:val="22"/>
        </w:rPr>
        <w:t>»</w:t>
      </w:r>
      <w:r w:rsidR="00A614A6" w:rsidRPr="00855CAE">
        <w:rPr>
          <w:color w:val="000000"/>
          <w:sz w:val="22"/>
          <w:szCs w:val="22"/>
        </w:rPr>
        <w:t xml:space="preserve"> апреля 2019 г. № 804</w:t>
      </w:r>
    </w:p>
    <w:p w:rsidR="00EC7ACA" w:rsidRPr="00855CAE" w:rsidRDefault="00EC7ACA" w:rsidP="00EC7ACA">
      <w:pPr>
        <w:jc w:val="right"/>
        <w:rPr>
          <w:color w:val="000000"/>
          <w:sz w:val="22"/>
          <w:szCs w:val="22"/>
        </w:rPr>
      </w:pPr>
      <w:r w:rsidRPr="00855CAE">
        <w:rPr>
          <w:color w:val="000000"/>
          <w:sz w:val="22"/>
          <w:szCs w:val="22"/>
        </w:rPr>
        <w:t>(Приложение 1)</w:t>
      </w:r>
    </w:p>
    <w:p w:rsidR="00EC7ACA" w:rsidRPr="00855CAE" w:rsidRDefault="00EC7ACA" w:rsidP="00EC7ACA">
      <w:pPr>
        <w:jc w:val="right"/>
        <w:rPr>
          <w:color w:val="000000"/>
          <w:sz w:val="22"/>
          <w:szCs w:val="22"/>
        </w:rPr>
      </w:pPr>
      <w:r w:rsidRPr="00855CAE">
        <w:rPr>
          <w:color w:val="000000"/>
          <w:sz w:val="22"/>
          <w:szCs w:val="22"/>
        </w:rPr>
        <w:t>Таблица № 1</w:t>
      </w:r>
    </w:p>
    <w:tbl>
      <w:tblPr>
        <w:tblW w:w="17124" w:type="dxa"/>
        <w:tblInd w:w="-318" w:type="dxa"/>
        <w:tblLayout w:type="fixed"/>
        <w:tblLook w:val="04A0"/>
      </w:tblPr>
      <w:tblGrid>
        <w:gridCol w:w="710"/>
        <w:gridCol w:w="7654"/>
        <w:gridCol w:w="1701"/>
        <w:gridCol w:w="993"/>
        <w:gridCol w:w="992"/>
        <w:gridCol w:w="236"/>
        <w:gridCol w:w="614"/>
        <w:gridCol w:w="675"/>
        <w:gridCol w:w="176"/>
        <w:gridCol w:w="850"/>
        <w:gridCol w:w="225"/>
        <w:gridCol w:w="51"/>
        <w:gridCol w:w="575"/>
        <w:gridCol w:w="1672"/>
      </w:tblGrid>
      <w:tr w:rsidR="00EC7ACA" w:rsidRPr="004958F4" w:rsidTr="004958F4">
        <w:trPr>
          <w:gridAfter w:val="2"/>
          <w:wAfter w:w="2247" w:type="dxa"/>
          <w:trHeight w:val="300"/>
        </w:trPr>
        <w:tc>
          <w:tcPr>
            <w:tcW w:w="1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CA" w:rsidRPr="004958F4" w:rsidRDefault="00EC7ACA" w:rsidP="00EC7ACA">
            <w:pPr>
              <w:jc w:val="center"/>
              <w:rPr>
                <w:b/>
                <w:color w:val="000000"/>
              </w:rPr>
            </w:pPr>
            <w:r w:rsidRPr="004958F4">
              <w:rPr>
                <w:b/>
                <w:color w:val="000000"/>
              </w:rPr>
              <w:t>Сведения о показателях (индикаторах) муниципальной программы, подпрограмм муниципальной программы и их значениях</w:t>
            </w:r>
            <w:r w:rsidR="004958F4">
              <w:rPr>
                <w:b/>
                <w:color w:val="000000"/>
              </w:rPr>
              <w:t xml:space="preserve"> </w:t>
            </w:r>
          </w:p>
        </w:tc>
      </w:tr>
      <w:tr w:rsidR="00EC7ACA" w:rsidRPr="00A614A6" w:rsidTr="004958F4">
        <w:trPr>
          <w:trHeight w:val="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ACA" w:rsidRPr="00A614A6" w:rsidRDefault="00EC7ACA" w:rsidP="00EC7ACA">
            <w:pPr>
              <w:rPr>
                <w:color w:val="000000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ACA" w:rsidRPr="00A614A6" w:rsidRDefault="00EC7ACA" w:rsidP="00EC7AC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ACA" w:rsidRPr="00A614A6" w:rsidRDefault="00EC7ACA" w:rsidP="00EC7AC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ACA" w:rsidRPr="00A614A6" w:rsidRDefault="00EC7ACA" w:rsidP="00EC7AC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ACA" w:rsidRPr="00A614A6" w:rsidRDefault="00EC7ACA" w:rsidP="00EC7ACA">
            <w:pPr>
              <w:rPr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ACA" w:rsidRPr="00A614A6" w:rsidRDefault="00EC7ACA" w:rsidP="00EC7ACA">
            <w:pPr>
              <w:rPr>
                <w:color w:val="00000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ACA" w:rsidRPr="00A614A6" w:rsidRDefault="00EC7ACA" w:rsidP="00EC7ACA">
            <w:pPr>
              <w:rPr>
                <w:color w:val="000000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ACA" w:rsidRPr="00A614A6" w:rsidRDefault="00EC7ACA" w:rsidP="00EC7ACA">
            <w:pPr>
              <w:rPr>
                <w:color w:val="000000"/>
              </w:rPr>
            </w:pPr>
          </w:p>
        </w:tc>
      </w:tr>
      <w:tr w:rsidR="004958F4" w:rsidRPr="00A614A6" w:rsidTr="004958F4">
        <w:trPr>
          <w:gridAfter w:val="1"/>
          <w:wAfter w:w="1672" w:type="dxa"/>
          <w:trHeight w:val="2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F4" w:rsidRPr="00A614A6" w:rsidRDefault="004958F4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14A6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614A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614A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F4" w:rsidRPr="00A614A6" w:rsidRDefault="004958F4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F4" w:rsidRPr="00A614A6" w:rsidRDefault="004958F4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Ед. и</w:t>
            </w:r>
            <w:r w:rsidRPr="00A614A6">
              <w:rPr>
                <w:color w:val="000000"/>
                <w:sz w:val="22"/>
                <w:szCs w:val="22"/>
              </w:rPr>
              <w:t>з</w:t>
            </w:r>
            <w:r w:rsidRPr="00A614A6">
              <w:rPr>
                <w:color w:val="000000"/>
                <w:sz w:val="22"/>
                <w:szCs w:val="22"/>
              </w:rPr>
              <w:t>мер</w:t>
            </w:r>
            <w:r w:rsidRPr="00A614A6">
              <w:rPr>
                <w:color w:val="000000"/>
                <w:sz w:val="22"/>
                <w:szCs w:val="22"/>
              </w:rPr>
              <w:t>е</w:t>
            </w:r>
            <w:r w:rsidRPr="00A614A6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F4" w:rsidRPr="00A614A6" w:rsidRDefault="004958F4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Значения индикатора (показателя)</w:t>
            </w:r>
          </w:p>
        </w:tc>
      </w:tr>
      <w:tr w:rsidR="004958F4" w:rsidRPr="00A614A6" w:rsidTr="00EE7421">
        <w:trPr>
          <w:gridAfter w:val="1"/>
          <w:wAfter w:w="1672" w:type="dxa"/>
          <w:trHeight w:val="9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F4" w:rsidRPr="00A614A6" w:rsidRDefault="004958F4" w:rsidP="00855CAE">
            <w:pPr>
              <w:jc w:val="center"/>
              <w:rPr>
                <w:color w:val="000000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F4" w:rsidRPr="00A614A6" w:rsidRDefault="004958F4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целевого индикатора (показателя)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F4" w:rsidRPr="00A614A6" w:rsidRDefault="004958F4" w:rsidP="00855CA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F4" w:rsidRPr="00A614A6" w:rsidRDefault="004958F4" w:rsidP="00855CAE">
            <w:pPr>
              <w:ind w:left="-108" w:right="-108"/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отчетный год 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F4" w:rsidRPr="00A614A6" w:rsidRDefault="004958F4" w:rsidP="00855CAE">
            <w:pPr>
              <w:ind w:left="-108" w:right="-108"/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текущий год 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F4" w:rsidRPr="00A614A6" w:rsidRDefault="004958F4" w:rsidP="00855CAE">
            <w:pPr>
              <w:ind w:left="-108" w:right="-108"/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очере</w:t>
            </w:r>
            <w:r w:rsidRPr="00A614A6">
              <w:rPr>
                <w:color w:val="000000"/>
                <w:sz w:val="22"/>
                <w:szCs w:val="22"/>
              </w:rPr>
              <w:t>д</w:t>
            </w:r>
            <w:r w:rsidRPr="00A614A6">
              <w:rPr>
                <w:color w:val="000000"/>
                <w:sz w:val="22"/>
                <w:szCs w:val="22"/>
              </w:rPr>
              <w:t>ной год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F4" w:rsidRPr="00A614A6" w:rsidRDefault="004958F4" w:rsidP="00855CAE">
            <w:pPr>
              <w:ind w:left="-108" w:right="-108"/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первый год пл</w:t>
            </w:r>
            <w:r w:rsidRPr="00A614A6">
              <w:rPr>
                <w:color w:val="000000"/>
                <w:sz w:val="22"/>
                <w:szCs w:val="22"/>
              </w:rPr>
              <w:t>а</w:t>
            </w:r>
            <w:r w:rsidRPr="00A614A6">
              <w:rPr>
                <w:color w:val="000000"/>
                <w:sz w:val="22"/>
                <w:szCs w:val="22"/>
              </w:rPr>
              <w:t>нового периода 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F4" w:rsidRPr="00A614A6" w:rsidRDefault="004958F4" w:rsidP="00855CAE">
            <w:pPr>
              <w:ind w:left="-108" w:right="-108"/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второй год пл</w:t>
            </w:r>
            <w:r w:rsidRPr="00A614A6">
              <w:rPr>
                <w:color w:val="000000"/>
                <w:sz w:val="22"/>
                <w:szCs w:val="22"/>
              </w:rPr>
              <w:t>а</w:t>
            </w:r>
            <w:r w:rsidRPr="00A614A6">
              <w:rPr>
                <w:color w:val="000000"/>
                <w:sz w:val="22"/>
                <w:szCs w:val="22"/>
              </w:rPr>
              <w:t>нового периода 2021</w:t>
            </w:r>
          </w:p>
        </w:tc>
      </w:tr>
      <w:tr w:rsidR="00EC7ACA" w:rsidRPr="00A614A6" w:rsidTr="004958F4">
        <w:trPr>
          <w:gridAfter w:val="1"/>
          <w:wAfter w:w="1672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bookmarkStart w:id="0" w:name="RANGE!A7"/>
            <w:r w:rsidRPr="00A614A6">
              <w:rPr>
                <w:color w:val="000000"/>
                <w:sz w:val="22"/>
                <w:szCs w:val="22"/>
              </w:rPr>
              <w:t>1</w:t>
            </w:r>
            <w:bookmarkEnd w:id="0"/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8</w:t>
            </w:r>
          </w:p>
        </w:tc>
      </w:tr>
      <w:tr w:rsidR="00EC7ACA" w:rsidRPr="00A614A6" w:rsidTr="004958F4">
        <w:trPr>
          <w:gridAfter w:val="1"/>
          <w:wAfter w:w="1672" w:type="dxa"/>
          <w:trHeight w:val="333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bookmarkStart w:id="1" w:name="RANGE!A8"/>
            <w:r w:rsidRPr="00A614A6">
              <w:rPr>
                <w:color w:val="000000"/>
                <w:sz w:val="22"/>
                <w:szCs w:val="22"/>
              </w:rPr>
              <w:t>Муниципальная программа муниципального образования муниципального района «Сосногорск»</w:t>
            </w:r>
            <w:r w:rsidR="004958F4">
              <w:rPr>
                <w:color w:val="000000"/>
                <w:sz w:val="22"/>
                <w:szCs w:val="22"/>
              </w:rPr>
              <w:t xml:space="preserve"> </w:t>
            </w:r>
            <w:r w:rsidRPr="00A614A6">
              <w:rPr>
                <w:color w:val="000000"/>
                <w:sz w:val="22"/>
                <w:szCs w:val="22"/>
              </w:rPr>
              <w:t>«Развитие физической культуры и спорта»</w:t>
            </w:r>
            <w:bookmarkEnd w:id="1"/>
          </w:p>
        </w:tc>
      </w:tr>
      <w:tr w:rsidR="00EC7ACA" w:rsidRPr="00A614A6" w:rsidTr="004958F4">
        <w:trPr>
          <w:gridAfter w:val="1"/>
          <w:wAfter w:w="1672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A614A6" w:rsidRDefault="00EC7ACA" w:rsidP="00855CAE">
            <w:pPr>
              <w:jc w:val="both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Обеспеченность спортивными сооружениями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42,3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EC7ACA" w:rsidRPr="00A614A6" w:rsidTr="004958F4">
        <w:trPr>
          <w:gridAfter w:val="1"/>
          <w:wAfter w:w="1672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A614A6" w:rsidRDefault="00EC7ACA" w:rsidP="00855CAE">
            <w:pPr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EC7ACA" w:rsidRPr="00A614A6" w:rsidTr="004958F4">
        <w:trPr>
          <w:gridAfter w:val="1"/>
          <w:wAfter w:w="1672" w:type="dxa"/>
          <w:trHeight w:val="315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Подпрограмма «Развитие инфраструктуры физической культуры и спорта»</w:t>
            </w:r>
          </w:p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Задача 1. Строительство и реконструкция спортивных объектов и спортивных сооружений</w:t>
            </w:r>
          </w:p>
        </w:tc>
      </w:tr>
      <w:tr w:rsidR="00EC7ACA" w:rsidRPr="00A614A6" w:rsidTr="004958F4">
        <w:trPr>
          <w:gridAfter w:val="1"/>
          <w:wAfter w:w="1672" w:type="dxa"/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A614A6" w:rsidRDefault="00EC7ACA" w:rsidP="00855CAE">
            <w:pPr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Единовременная пропускная способность спортивных сооружений (нарастающим итогом с н</w:t>
            </w:r>
            <w:r w:rsidRPr="00A614A6">
              <w:rPr>
                <w:color w:val="000000"/>
                <w:sz w:val="22"/>
                <w:szCs w:val="22"/>
              </w:rPr>
              <w:t>а</w:t>
            </w:r>
            <w:r w:rsidRPr="00A614A6">
              <w:rPr>
                <w:color w:val="000000"/>
                <w:sz w:val="22"/>
                <w:szCs w:val="22"/>
              </w:rPr>
              <w:t>чала реализации подпрограммы)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8,3</w:t>
            </w:r>
          </w:p>
        </w:tc>
      </w:tr>
      <w:tr w:rsidR="00EC7ACA" w:rsidRPr="00A614A6" w:rsidTr="004958F4">
        <w:trPr>
          <w:gridAfter w:val="1"/>
          <w:wAfter w:w="1672" w:type="dxa"/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Количество реализованных народных проектов в сфере физической культуры и спорта, пр</w:t>
            </w:r>
            <w:r w:rsidRPr="00A614A6">
              <w:rPr>
                <w:color w:val="000000"/>
                <w:sz w:val="22"/>
                <w:szCs w:val="22"/>
              </w:rPr>
              <w:t>о</w:t>
            </w:r>
            <w:r w:rsidRPr="00A614A6">
              <w:rPr>
                <w:color w:val="000000"/>
                <w:sz w:val="22"/>
                <w:szCs w:val="22"/>
              </w:rPr>
              <w:t>шедших отбор в рамках проекта "Народный бюджет"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C7ACA" w:rsidRPr="00A614A6" w:rsidTr="004958F4">
        <w:trPr>
          <w:gridAfter w:val="1"/>
          <w:wAfter w:w="1672" w:type="dxa"/>
          <w:trHeight w:val="501"/>
        </w:trPr>
        <w:tc>
          <w:tcPr>
            <w:tcW w:w="154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855CAE">
            <w:pPr>
              <w:jc w:val="center"/>
            </w:pPr>
            <w:r w:rsidRPr="00A614A6">
              <w:rPr>
                <w:sz w:val="22"/>
                <w:szCs w:val="22"/>
              </w:rPr>
              <w:t>Подпрограмма 2 «Массовая физическая культура в муниципальном районе «Сосногорск»</w:t>
            </w:r>
          </w:p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sz w:val="22"/>
                <w:szCs w:val="22"/>
              </w:rPr>
              <w:t>Задача 1.</w:t>
            </w:r>
            <w:r w:rsidR="004958F4">
              <w:rPr>
                <w:sz w:val="22"/>
                <w:szCs w:val="22"/>
              </w:rPr>
              <w:t xml:space="preserve"> </w:t>
            </w:r>
            <w:r w:rsidRPr="00A614A6">
              <w:rPr>
                <w:sz w:val="22"/>
                <w:szCs w:val="22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</w:tr>
      <w:tr w:rsidR="00EC7ACA" w:rsidRPr="00A614A6" w:rsidTr="004958F4">
        <w:trPr>
          <w:gridAfter w:val="1"/>
          <w:wAfter w:w="1672" w:type="dxa"/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Доля учащихся (общеобразовательных учреждений, учреждений начального и среднего профе</w:t>
            </w:r>
            <w:r w:rsidRPr="00A614A6">
              <w:rPr>
                <w:color w:val="000000"/>
                <w:sz w:val="22"/>
                <w:szCs w:val="22"/>
              </w:rPr>
              <w:t>с</w:t>
            </w:r>
            <w:r w:rsidRPr="00A614A6">
              <w:rPr>
                <w:color w:val="000000"/>
                <w:sz w:val="22"/>
                <w:szCs w:val="22"/>
              </w:rPr>
              <w:t>сионального образования) занимающихся физической культурой и спортом, в общей численн</w:t>
            </w:r>
            <w:r w:rsidRPr="00A614A6">
              <w:rPr>
                <w:color w:val="000000"/>
                <w:sz w:val="22"/>
                <w:szCs w:val="22"/>
              </w:rPr>
              <w:t>о</w:t>
            </w:r>
            <w:r w:rsidRPr="00A614A6">
              <w:rPr>
                <w:color w:val="000000"/>
                <w:sz w:val="22"/>
                <w:szCs w:val="22"/>
              </w:rPr>
              <w:t>сти учащихся соответствующих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96</w:t>
            </w:r>
          </w:p>
        </w:tc>
      </w:tr>
      <w:tr w:rsidR="00EC7ACA" w:rsidRPr="00A614A6" w:rsidTr="004958F4">
        <w:trPr>
          <w:gridAfter w:val="1"/>
          <w:wAfter w:w="1672" w:type="dxa"/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both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Удовлетворенность населения условиями для занятия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85</w:t>
            </w:r>
          </w:p>
        </w:tc>
      </w:tr>
      <w:tr w:rsidR="00EC7ACA" w:rsidRPr="00A614A6" w:rsidTr="004958F4">
        <w:trPr>
          <w:gridAfter w:val="1"/>
          <w:wAfter w:w="1672" w:type="dxa"/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855CAE">
            <w:pPr>
              <w:jc w:val="both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Реализация отдельных мероприятий регионального проекта «Новая физическая культура нас</w:t>
            </w:r>
            <w:r w:rsidRPr="00A614A6">
              <w:rPr>
                <w:color w:val="000000"/>
                <w:sz w:val="22"/>
                <w:szCs w:val="22"/>
              </w:rPr>
              <w:t>е</w:t>
            </w:r>
            <w:r w:rsidRPr="00A614A6">
              <w:rPr>
                <w:color w:val="000000"/>
                <w:sz w:val="22"/>
                <w:szCs w:val="22"/>
              </w:rPr>
              <w:t>ления (Спорт – норма жизни)» в части закупа спортивно-технологического оборудования для создания малых спортивных площадок»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C7ACA" w:rsidRPr="00A614A6" w:rsidTr="004958F4">
        <w:trPr>
          <w:gridAfter w:val="1"/>
          <w:wAfter w:w="1672" w:type="dxa"/>
          <w:trHeight w:val="363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Задача 2. Вовлечение всех категорий населения к занятиям физкультурой и спортом</w:t>
            </w:r>
          </w:p>
        </w:tc>
      </w:tr>
      <w:tr w:rsidR="00A614A6" w:rsidRPr="00A614A6" w:rsidTr="004958F4">
        <w:trPr>
          <w:gridAfter w:val="1"/>
          <w:wAfter w:w="1672" w:type="dxa"/>
          <w:trHeight w:val="4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ACA" w:rsidRPr="00A614A6" w:rsidRDefault="00EC7ACA" w:rsidP="00855CAE">
            <w:pPr>
              <w:jc w:val="both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Количество участников массовых физкультурных и спортивных мероприятий, соревнований среди различных групп и категорий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14600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14800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855CAE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14900</w:t>
            </w:r>
          </w:p>
        </w:tc>
      </w:tr>
      <w:tr w:rsidR="00A614A6" w:rsidRPr="00A614A6" w:rsidTr="004958F4">
        <w:trPr>
          <w:gridAfter w:val="1"/>
          <w:wAfter w:w="1672" w:type="dxa"/>
          <w:trHeight w:val="4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EC7ACA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EC7ACA">
            <w:pPr>
              <w:jc w:val="both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Доля инвалидов и лиц с ограниченными возможностями здоровья, занимающихся физической культурой и спортом, к общей численности данной категории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7,2</w:t>
            </w:r>
          </w:p>
        </w:tc>
      </w:tr>
      <w:tr w:rsidR="00A614A6" w:rsidRPr="00A614A6" w:rsidTr="004958F4">
        <w:trPr>
          <w:gridAfter w:val="1"/>
          <w:wAfter w:w="1672" w:type="dxa"/>
          <w:trHeight w:val="4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EC7ACA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EC7ACA">
            <w:pPr>
              <w:jc w:val="both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Количество статей, размещенных в средствах массовой информации, направленных на попул</w:t>
            </w:r>
            <w:r w:rsidRPr="00A614A6">
              <w:rPr>
                <w:color w:val="000000"/>
                <w:sz w:val="22"/>
                <w:szCs w:val="22"/>
              </w:rPr>
              <w:t>я</w:t>
            </w:r>
            <w:r w:rsidRPr="00A614A6">
              <w:rPr>
                <w:color w:val="000000"/>
                <w:sz w:val="22"/>
                <w:szCs w:val="22"/>
              </w:rPr>
              <w:t>ризацию здорового образа жизни, физической культуры и спорта среди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245</w:t>
            </w:r>
          </w:p>
        </w:tc>
      </w:tr>
      <w:tr w:rsidR="00EC7ACA" w:rsidRPr="00A614A6" w:rsidTr="004958F4">
        <w:trPr>
          <w:gridAfter w:val="1"/>
          <w:wAfter w:w="1672" w:type="dxa"/>
          <w:trHeight w:val="348"/>
        </w:trPr>
        <w:tc>
          <w:tcPr>
            <w:tcW w:w="154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Задача 3. Подготовка спортивного резерва на территории муниципального района «Сосногорск»</w:t>
            </w:r>
          </w:p>
        </w:tc>
      </w:tr>
      <w:tr w:rsidR="00EC7ACA" w:rsidRPr="00A614A6" w:rsidTr="004958F4">
        <w:trPr>
          <w:gridAfter w:val="1"/>
          <w:wAfter w:w="1672" w:type="dxa"/>
          <w:trHeight w:val="3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EC7ACA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EC7ACA">
            <w:pPr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Количество одаренных спортсменов и тренеров, награжденных единовреме</w:t>
            </w:r>
            <w:r w:rsidRPr="00A614A6">
              <w:rPr>
                <w:color w:val="000000"/>
                <w:sz w:val="22"/>
                <w:szCs w:val="22"/>
              </w:rPr>
              <w:t>н</w:t>
            </w:r>
            <w:r w:rsidRPr="00A614A6">
              <w:rPr>
                <w:color w:val="000000"/>
                <w:sz w:val="22"/>
                <w:szCs w:val="22"/>
              </w:rPr>
              <w:t xml:space="preserve">ной целевой стипендией «Успех»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EC7ACA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Человек (спортсменов)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7</w:t>
            </w:r>
          </w:p>
        </w:tc>
      </w:tr>
      <w:tr w:rsidR="00EC7ACA" w:rsidRPr="00A614A6" w:rsidTr="004958F4">
        <w:trPr>
          <w:gridAfter w:val="1"/>
          <w:wAfter w:w="1672" w:type="dxa"/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ACA" w:rsidRPr="00A614A6" w:rsidRDefault="00EC7ACA" w:rsidP="00EC7ACA">
            <w:pPr>
              <w:rPr>
                <w:color w:val="000000"/>
              </w:rPr>
            </w:pPr>
          </w:p>
        </w:tc>
        <w:tc>
          <w:tcPr>
            <w:tcW w:w="7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ACA" w:rsidRPr="00A614A6" w:rsidRDefault="00EC7ACA" w:rsidP="00EC7ACA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EC7ACA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Команд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C7ACA" w:rsidRPr="00A614A6" w:rsidTr="004958F4">
        <w:trPr>
          <w:gridAfter w:val="1"/>
          <w:wAfter w:w="1672" w:type="dxa"/>
          <w:trHeight w:val="24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ACA" w:rsidRPr="00A614A6" w:rsidRDefault="00EC7ACA" w:rsidP="00EC7ACA">
            <w:pPr>
              <w:rPr>
                <w:color w:val="000000"/>
              </w:rPr>
            </w:pPr>
          </w:p>
        </w:tc>
        <w:tc>
          <w:tcPr>
            <w:tcW w:w="7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ACA" w:rsidRPr="00A614A6" w:rsidRDefault="00EC7ACA" w:rsidP="00EC7ACA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EC7ACA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Человек (тренеров)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5</w:t>
            </w:r>
          </w:p>
        </w:tc>
      </w:tr>
      <w:tr w:rsidR="00EC7ACA" w:rsidRPr="00A614A6" w:rsidTr="004668A4">
        <w:trPr>
          <w:gridAfter w:val="1"/>
          <w:wAfter w:w="1672" w:type="dxa"/>
          <w:trHeight w:val="5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EC7ACA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EC7ACA">
            <w:pPr>
              <w:jc w:val="both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Доля реализованных мероприятий в утвержденном календарном плане фи</w:t>
            </w:r>
            <w:r w:rsidRPr="00A614A6">
              <w:rPr>
                <w:color w:val="000000"/>
                <w:sz w:val="22"/>
                <w:szCs w:val="22"/>
              </w:rPr>
              <w:t>з</w:t>
            </w:r>
            <w:r w:rsidRPr="00A614A6">
              <w:rPr>
                <w:color w:val="000000"/>
                <w:sz w:val="22"/>
                <w:szCs w:val="22"/>
              </w:rPr>
              <w:t>культурных мероприятий муниципального района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668A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C7ACA" w:rsidRPr="00A614A6" w:rsidTr="004958F4">
        <w:trPr>
          <w:gridAfter w:val="1"/>
          <w:wAfter w:w="1672" w:type="dxa"/>
          <w:trHeight w:val="551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F4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Подпрограмма 3 «Обеспечение реализации муниципальных программ»</w:t>
            </w:r>
            <w:r w:rsidR="004958F4">
              <w:rPr>
                <w:color w:val="000000"/>
                <w:sz w:val="22"/>
                <w:szCs w:val="22"/>
              </w:rPr>
              <w:t xml:space="preserve"> </w:t>
            </w:r>
          </w:p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Задача 1. Обеспечение реализации мероприятий муниципальной программы</w:t>
            </w:r>
          </w:p>
        </w:tc>
      </w:tr>
      <w:tr w:rsidR="00EC7ACA" w:rsidRPr="00A614A6" w:rsidTr="004668A4">
        <w:trPr>
          <w:gridAfter w:val="1"/>
          <w:wAfter w:w="1672" w:type="dxa"/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EC7ACA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4668A4">
            <w:pPr>
              <w:ind w:right="-108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Уровень заработной платы работников учреждения физкультуры и спорта МО МР «Сосногорск»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</w:pPr>
            <w:r w:rsidRPr="00A614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</w:pPr>
            <w:r w:rsidRPr="00A614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4958F4">
            <w:pPr>
              <w:ind w:left="-108" w:right="-108"/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41166,00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</w:p>
        </w:tc>
      </w:tr>
      <w:tr w:rsidR="00EC7ACA" w:rsidRPr="00A614A6" w:rsidTr="004958F4">
        <w:trPr>
          <w:gridAfter w:val="1"/>
          <w:wAfter w:w="1672" w:type="dxa"/>
          <w:trHeight w:val="265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Задача 2. Энергосбережение и повышение энергоэффективности муниципальных учреждений физкультуры и спорта</w:t>
            </w:r>
          </w:p>
        </w:tc>
      </w:tr>
      <w:tr w:rsidR="00EC7ACA" w:rsidRPr="00A614A6" w:rsidTr="004958F4">
        <w:trPr>
          <w:gridAfter w:val="1"/>
          <w:wAfter w:w="1672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CA" w:rsidRPr="00A614A6" w:rsidRDefault="00EC7ACA" w:rsidP="00EC7ACA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A614A6" w:rsidRDefault="00EC7ACA" w:rsidP="00EC7ACA">
            <w:pPr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 xml:space="preserve">Сокращение удельного веса </w:t>
            </w:r>
            <w:proofErr w:type="spellStart"/>
            <w:r w:rsidRPr="00A614A6">
              <w:rPr>
                <w:color w:val="000000"/>
                <w:sz w:val="22"/>
                <w:szCs w:val="22"/>
              </w:rPr>
              <w:t>топливн</w:t>
            </w:r>
            <w:proofErr w:type="gramStart"/>
            <w:r w:rsidRPr="00A614A6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A614A6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A614A6">
              <w:rPr>
                <w:color w:val="000000"/>
                <w:sz w:val="22"/>
                <w:szCs w:val="22"/>
              </w:rPr>
              <w:t xml:space="preserve"> энергетических ресурсов 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  <w:rPr>
                <w:color w:val="000000"/>
              </w:rPr>
            </w:pPr>
            <w:r w:rsidRPr="00A614A6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</w:pPr>
            <w:r w:rsidRPr="00A614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</w:pPr>
            <w:r w:rsidRPr="00A614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A614A6" w:rsidRDefault="00EC7ACA" w:rsidP="004958F4">
            <w:pPr>
              <w:jc w:val="center"/>
            </w:pPr>
            <w:r w:rsidRPr="00A614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</w:pPr>
            <w:r w:rsidRPr="00A614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A614A6" w:rsidRDefault="00EC7ACA" w:rsidP="004958F4">
            <w:pPr>
              <w:jc w:val="center"/>
            </w:pPr>
            <w:r w:rsidRPr="00A614A6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C7ACA" w:rsidRDefault="00EC7ACA" w:rsidP="00EC7ACA">
      <w:pPr>
        <w:rPr>
          <w:sz w:val="28"/>
          <w:szCs w:val="28"/>
        </w:rPr>
      </w:pPr>
    </w:p>
    <w:p w:rsidR="00EC7ACA" w:rsidRPr="00FF09B6" w:rsidRDefault="00EC7ACA" w:rsidP="00EC7ACA">
      <w:pPr>
        <w:jc w:val="right"/>
        <w:rPr>
          <w:color w:val="000000"/>
          <w:sz w:val="22"/>
          <w:szCs w:val="22"/>
        </w:rPr>
      </w:pPr>
      <w:r w:rsidRPr="00FF09B6">
        <w:rPr>
          <w:color w:val="000000"/>
          <w:sz w:val="22"/>
          <w:szCs w:val="22"/>
        </w:rPr>
        <w:t>Утверждены</w:t>
      </w:r>
    </w:p>
    <w:p w:rsidR="00EC7ACA" w:rsidRPr="00FF09B6" w:rsidRDefault="00EC7ACA" w:rsidP="00EC7ACA">
      <w:pPr>
        <w:jc w:val="right"/>
        <w:rPr>
          <w:color w:val="000000"/>
          <w:sz w:val="22"/>
          <w:szCs w:val="22"/>
        </w:rPr>
      </w:pPr>
      <w:r w:rsidRPr="00FF09B6">
        <w:rPr>
          <w:color w:val="000000"/>
          <w:sz w:val="22"/>
          <w:szCs w:val="22"/>
        </w:rPr>
        <w:t>постановлени</w:t>
      </w:r>
      <w:r w:rsidR="0037593B" w:rsidRPr="00FF09B6">
        <w:rPr>
          <w:color w:val="000000"/>
          <w:sz w:val="22"/>
          <w:szCs w:val="22"/>
        </w:rPr>
        <w:t>ем</w:t>
      </w:r>
      <w:r w:rsidRPr="00FF09B6">
        <w:rPr>
          <w:color w:val="000000"/>
          <w:sz w:val="22"/>
          <w:szCs w:val="22"/>
        </w:rPr>
        <w:t xml:space="preserve"> администрации </w:t>
      </w:r>
    </w:p>
    <w:p w:rsidR="00EC7ACA" w:rsidRPr="00FF09B6" w:rsidRDefault="00EC7ACA" w:rsidP="00EC7ACA">
      <w:pPr>
        <w:jc w:val="right"/>
        <w:rPr>
          <w:color w:val="000000"/>
          <w:sz w:val="22"/>
          <w:szCs w:val="22"/>
        </w:rPr>
      </w:pPr>
      <w:r w:rsidRPr="00FF09B6">
        <w:rPr>
          <w:color w:val="000000"/>
          <w:sz w:val="22"/>
          <w:szCs w:val="22"/>
        </w:rPr>
        <w:t>муниципального района «Сосногорск»</w:t>
      </w:r>
    </w:p>
    <w:p w:rsidR="00EC7ACA" w:rsidRPr="00FF09B6" w:rsidRDefault="004958F4" w:rsidP="00EC7ACA">
      <w:pPr>
        <w:jc w:val="right"/>
        <w:rPr>
          <w:color w:val="000000"/>
          <w:sz w:val="22"/>
          <w:szCs w:val="22"/>
        </w:rPr>
      </w:pPr>
      <w:r w:rsidRPr="00FF09B6">
        <w:rPr>
          <w:color w:val="000000"/>
          <w:sz w:val="22"/>
          <w:szCs w:val="22"/>
        </w:rPr>
        <w:t xml:space="preserve">«12» апреля </w:t>
      </w:r>
      <w:r w:rsidR="00EC7ACA" w:rsidRPr="00FF09B6">
        <w:rPr>
          <w:color w:val="000000"/>
          <w:sz w:val="22"/>
          <w:szCs w:val="22"/>
        </w:rPr>
        <w:t xml:space="preserve">2019 г. </w:t>
      </w:r>
      <w:r w:rsidRPr="00FF09B6">
        <w:rPr>
          <w:color w:val="000000"/>
          <w:sz w:val="22"/>
          <w:szCs w:val="22"/>
        </w:rPr>
        <w:t>804</w:t>
      </w:r>
    </w:p>
    <w:p w:rsidR="00EC7ACA" w:rsidRPr="00FF09B6" w:rsidRDefault="00EC7ACA" w:rsidP="00EC7ACA">
      <w:pPr>
        <w:jc w:val="right"/>
        <w:rPr>
          <w:color w:val="000000"/>
          <w:sz w:val="22"/>
          <w:szCs w:val="22"/>
        </w:rPr>
      </w:pPr>
      <w:r w:rsidRPr="00FF09B6">
        <w:rPr>
          <w:color w:val="000000"/>
          <w:sz w:val="22"/>
          <w:szCs w:val="22"/>
        </w:rPr>
        <w:t>(Приложение 2)</w:t>
      </w:r>
    </w:p>
    <w:p w:rsidR="00EC7ACA" w:rsidRPr="00FF09B6" w:rsidRDefault="00EC7ACA" w:rsidP="00EC7ACA">
      <w:pPr>
        <w:jc w:val="right"/>
        <w:rPr>
          <w:color w:val="000000"/>
          <w:sz w:val="22"/>
          <w:szCs w:val="22"/>
        </w:rPr>
      </w:pPr>
      <w:r w:rsidRPr="00FF09B6">
        <w:rPr>
          <w:color w:val="000000"/>
          <w:sz w:val="22"/>
          <w:szCs w:val="22"/>
        </w:rPr>
        <w:t>Таблица № 2</w:t>
      </w:r>
    </w:p>
    <w:tbl>
      <w:tblPr>
        <w:tblW w:w="15594" w:type="dxa"/>
        <w:tblInd w:w="-318" w:type="dxa"/>
        <w:tblLayout w:type="fixed"/>
        <w:tblLook w:val="04A0"/>
      </w:tblPr>
      <w:tblGrid>
        <w:gridCol w:w="563"/>
        <w:gridCol w:w="2691"/>
        <w:gridCol w:w="2412"/>
        <w:gridCol w:w="16"/>
        <w:gridCol w:w="697"/>
        <w:gridCol w:w="709"/>
        <w:gridCol w:w="3119"/>
        <w:gridCol w:w="2410"/>
        <w:gridCol w:w="2977"/>
      </w:tblGrid>
      <w:tr w:rsidR="00EC7ACA" w:rsidRPr="004958F4" w:rsidTr="006C4ECA">
        <w:trPr>
          <w:trHeight w:val="300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CA" w:rsidRPr="004958F4" w:rsidRDefault="00EC7ACA" w:rsidP="00EC7ACA">
            <w:pPr>
              <w:jc w:val="center"/>
              <w:rPr>
                <w:b/>
                <w:color w:val="000000"/>
              </w:rPr>
            </w:pPr>
            <w:r w:rsidRPr="004958F4">
              <w:rPr>
                <w:b/>
                <w:color w:val="000000"/>
              </w:rPr>
              <w:t>Перечень и характеристики основных мероприятий муниципальной программы</w:t>
            </w:r>
            <w:r w:rsidR="004958F4">
              <w:rPr>
                <w:b/>
                <w:color w:val="000000"/>
              </w:rPr>
              <w:t xml:space="preserve"> </w:t>
            </w:r>
          </w:p>
        </w:tc>
      </w:tr>
      <w:tr w:rsidR="00EC7ACA" w:rsidRPr="004958F4" w:rsidTr="006C4ECA">
        <w:trPr>
          <w:trHeight w:val="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CA" w:rsidRPr="004958F4" w:rsidRDefault="00EC7ACA" w:rsidP="00EC7ACA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CA" w:rsidRPr="004958F4" w:rsidRDefault="00EC7ACA" w:rsidP="00EC7ACA">
            <w:pPr>
              <w:rPr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CA" w:rsidRPr="004958F4" w:rsidRDefault="00EC7ACA" w:rsidP="00EC7ACA">
            <w:pPr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ACA" w:rsidRPr="004958F4" w:rsidRDefault="00EC7ACA" w:rsidP="00EC7A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ACA" w:rsidRPr="004958F4" w:rsidRDefault="00EC7ACA" w:rsidP="00EC7ACA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CA" w:rsidRPr="004958F4" w:rsidRDefault="00EC7ACA" w:rsidP="00EC7AC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CA" w:rsidRPr="004958F4" w:rsidRDefault="00EC7ACA" w:rsidP="00EC7ACA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CA" w:rsidRPr="004958F4" w:rsidRDefault="00EC7ACA" w:rsidP="00EC7ACA">
            <w:pPr>
              <w:rPr>
                <w:color w:val="000000"/>
              </w:rPr>
            </w:pPr>
          </w:p>
        </w:tc>
      </w:tr>
      <w:tr w:rsidR="00EC7ACA" w:rsidRPr="004958F4" w:rsidTr="006C4ECA">
        <w:trPr>
          <w:trHeight w:val="10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4958F4" w:rsidRDefault="00EC7ACA" w:rsidP="00FF09B6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958F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958F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958F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4958F4" w:rsidRDefault="00EC7ACA" w:rsidP="00FF09B6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Номер 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6" w:rsidRDefault="00EC7ACA" w:rsidP="00FF09B6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  <w:p w:rsidR="00FF09B6" w:rsidRDefault="00EC7ACA" w:rsidP="00FF09B6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 xml:space="preserve">исполнитель </w:t>
            </w:r>
          </w:p>
          <w:p w:rsidR="00FF09B6" w:rsidRDefault="00EC7ACA" w:rsidP="00FF09B6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 xml:space="preserve">основного </w:t>
            </w:r>
          </w:p>
          <w:p w:rsidR="00EC7ACA" w:rsidRPr="004958F4" w:rsidRDefault="00EC7ACA" w:rsidP="00FF09B6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4958F4" w:rsidRDefault="00EC7ACA" w:rsidP="00FF09B6">
            <w:pPr>
              <w:ind w:left="-124" w:right="-108"/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Срок начала реал</w:t>
            </w:r>
            <w:r w:rsidRPr="004958F4">
              <w:rPr>
                <w:color w:val="000000"/>
                <w:sz w:val="22"/>
                <w:szCs w:val="22"/>
              </w:rPr>
              <w:t>и</w:t>
            </w:r>
            <w:r w:rsidRPr="004958F4">
              <w:rPr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4958F4" w:rsidRDefault="00EC7ACA" w:rsidP="00FF09B6">
            <w:pPr>
              <w:ind w:left="-124" w:right="-108"/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Срок око</w:t>
            </w:r>
            <w:r w:rsidRPr="004958F4">
              <w:rPr>
                <w:color w:val="000000"/>
                <w:sz w:val="22"/>
                <w:szCs w:val="22"/>
              </w:rPr>
              <w:t>н</w:t>
            </w:r>
            <w:r w:rsidRPr="004958F4">
              <w:rPr>
                <w:color w:val="000000"/>
                <w:sz w:val="22"/>
                <w:szCs w:val="22"/>
              </w:rPr>
              <w:t>чания реал</w:t>
            </w:r>
            <w:r w:rsidRPr="004958F4">
              <w:rPr>
                <w:color w:val="000000"/>
                <w:sz w:val="22"/>
                <w:szCs w:val="22"/>
              </w:rPr>
              <w:t>и</w:t>
            </w:r>
            <w:r w:rsidRPr="004958F4">
              <w:rPr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6" w:rsidRDefault="00EC7ACA" w:rsidP="00FF09B6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Ожидаемый непосредстве</w:t>
            </w:r>
            <w:r w:rsidRPr="004958F4">
              <w:rPr>
                <w:color w:val="000000"/>
                <w:sz w:val="22"/>
                <w:szCs w:val="22"/>
              </w:rPr>
              <w:t>н</w:t>
            </w:r>
            <w:r w:rsidRPr="004958F4">
              <w:rPr>
                <w:color w:val="000000"/>
                <w:sz w:val="22"/>
                <w:szCs w:val="22"/>
              </w:rPr>
              <w:t>ный результат</w:t>
            </w:r>
          </w:p>
          <w:p w:rsidR="00EC7ACA" w:rsidRPr="004958F4" w:rsidRDefault="00EC7ACA" w:rsidP="00FF09B6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 xml:space="preserve"> (краткое  описание)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6" w:rsidRDefault="00EC7ACA" w:rsidP="00FF09B6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 xml:space="preserve">Основные </w:t>
            </w:r>
          </w:p>
          <w:p w:rsidR="00FF09B6" w:rsidRDefault="00EC7ACA" w:rsidP="00FF09B6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 xml:space="preserve">направления </w:t>
            </w:r>
          </w:p>
          <w:p w:rsidR="00EC7ACA" w:rsidRPr="004958F4" w:rsidRDefault="00EC7ACA" w:rsidP="00FF09B6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6" w:rsidRDefault="00EC7ACA" w:rsidP="00FF09B6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 xml:space="preserve">Связь с показателями </w:t>
            </w:r>
          </w:p>
          <w:p w:rsidR="00EC7ACA" w:rsidRPr="004958F4" w:rsidRDefault="00EC7ACA" w:rsidP="00FF09B6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муниципальной программы (подпрограммы)</w:t>
            </w:r>
          </w:p>
        </w:tc>
      </w:tr>
      <w:tr w:rsidR="00EC7ACA" w:rsidRPr="004958F4" w:rsidTr="006C4ECA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8</w:t>
            </w:r>
          </w:p>
        </w:tc>
      </w:tr>
      <w:tr w:rsidR="004958F4" w:rsidRPr="004958F4" w:rsidTr="006C4ECA">
        <w:trPr>
          <w:trHeight w:val="18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4958F4" w:rsidRPr="004958F4" w:rsidRDefault="004958F4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1</w:t>
            </w:r>
          </w:p>
          <w:p w:rsidR="004958F4" w:rsidRPr="004958F4" w:rsidRDefault="004958F4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958F4" w:rsidRPr="004958F4" w:rsidRDefault="004958F4" w:rsidP="004958F4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Подпрограмма 1 «Развитие инфраструктуры физической культуры и спорта в муниципальном районе «Сосногорск»</w:t>
            </w:r>
          </w:p>
        </w:tc>
      </w:tr>
      <w:tr w:rsidR="004958F4" w:rsidRPr="004958F4" w:rsidTr="006C4ECA">
        <w:trPr>
          <w:trHeight w:val="8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58F4" w:rsidRPr="004958F4" w:rsidRDefault="004958F4" w:rsidP="00EC7ACA">
            <w:pPr>
              <w:jc w:val="right"/>
              <w:rPr>
                <w:color w:val="000000"/>
              </w:rPr>
            </w:pPr>
          </w:p>
        </w:tc>
        <w:tc>
          <w:tcPr>
            <w:tcW w:w="150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58F4" w:rsidRPr="004958F4" w:rsidRDefault="004958F4" w:rsidP="004958F4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Задача 1.1. Строительство и модернизация спортивных объектов и сооружений</w:t>
            </w:r>
          </w:p>
        </w:tc>
      </w:tr>
      <w:tr w:rsidR="00EC7ACA" w:rsidRPr="004958F4" w:rsidTr="006C4ECA">
        <w:trPr>
          <w:trHeight w:val="13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110"/>
              <w:jc w:val="both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Основное мероприятие      1.1.1 Строительство и р</w:t>
            </w:r>
            <w:r w:rsidRPr="004958F4">
              <w:rPr>
                <w:color w:val="000000"/>
                <w:sz w:val="22"/>
                <w:szCs w:val="22"/>
              </w:rPr>
              <w:t>е</w:t>
            </w:r>
            <w:r w:rsidRPr="004958F4">
              <w:rPr>
                <w:color w:val="000000"/>
                <w:sz w:val="22"/>
                <w:szCs w:val="22"/>
              </w:rPr>
              <w:t>конструкция спортивных объектов и сооружений для муниципальных нужд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6" w:right="-92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Отдел физкультуры и спорта администрации МР «Сосногорск»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24" w:right="-108"/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108"/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223"/>
            </w:pPr>
            <w:r w:rsidRPr="004958F4">
              <w:rPr>
                <w:sz w:val="22"/>
                <w:szCs w:val="22"/>
              </w:rPr>
              <w:t>Увеличение уровня обеспеченн</w:t>
            </w:r>
            <w:r w:rsidRPr="004958F4">
              <w:rPr>
                <w:sz w:val="22"/>
                <w:szCs w:val="22"/>
              </w:rPr>
              <w:t>о</w:t>
            </w:r>
            <w:r w:rsidRPr="004958F4">
              <w:rPr>
                <w:sz w:val="22"/>
                <w:szCs w:val="22"/>
              </w:rPr>
              <w:t>сти населения муниципального района «Сосногорск» спорти</w:t>
            </w:r>
            <w:r w:rsidRPr="004958F4">
              <w:rPr>
                <w:sz w:val="22"/>
                <w:szCs w:val="22"/>
              </w:rPr>
              <w:t>в</w:t>
            </w:r>
            <w:r w:rsidRPr="004958F4">
              <w:rPr>
                <w:sz w:val="22"/>
                <w:szCs w:val="22"/>
              </w:rPr>
              <w:t>ными сооружениями до 42,4 %, увеличение единовременной пр</w:t>
            </w:r>
            <w:r w:rsidRPr="004958F4">
              <w:rPr>
                <w:sz w:val="22"/>
                <w:szCs w:val="22"/>
              </w:rPr>
              <w:t>о</w:t>
            </w:r>
            <w:r w:rsidRPr="004958F4">
              <w:rPr>
                <w:sz w:val="22"/>
                <w:szCs w:val="22"/>
              </w:rPr>
              <w:t xml:space="preserve">пускной способности до 8,3 %, введение нового для района вида спорта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35" w:right="-153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Достижение значения показателей обеспеченн</w:t>
            </w:r>
            <w:r w:rsidRPr="004958F4">
              <w:rPr>
                <w:color w:val="000000"/>
                <w:sz w:val="22"/>
                <w:szCs w:val="22"/>
              </w:rPr>
              <w:t>о</w:t>
            </w:r>
            <w:r w:rsidRPr="004958F4">
              <w:rPr>
                <w:color w:val="000000"/>
                <w:sz w:val="22"/>
                <w:szCs w:val="22"/>
              </w:rPr>
              <w:t>сти спортивными соор</w:t>
            </w:r>
            <w:r w:rsidRPr="004958F4">
              <w:rPr>
                <w:color w:val="000000"/>
                <w:sz w:val="22"/>
                <w:szCs w:val="22"/>
              </w:rPr>
              <w:t>у</w:t>
            </w:r>
            <w:r w:rsidRPr="004958F4">
              <w:rPr>
                <w:color w:val="000000"/>
                <w:sz w:val="22"/>
                <w:szCs w:val="22"/>
              </w:rPr>
              <w:t>жениями и единовреме</w:t>
            </w:r>
            <w:r w:rsidRPr="004958F4">
              <w:rPr>
                <w:color w:val="000000"/>
                <w:sz w:val="22"/>
                <w:szCs w:val="22"/>
              </w:rPr>
              <w:t>н</w:t>
            </w:r>
            <w:r w:rsidRPr="004958F4">
              <w:rPr>
                <w:color w:val="000000"/>
                <w:sz w:val="22"/>
                <w:szCs w:val="22"/>
              </w:rPr>
              <w:t>ной пропускной спосо</w:t>
            </w:r>
            <w:r w:rsidRPr="004958F4">
              <w:rPr>
                <w:color w:val="000000"/>
                <w:sz w:val="22"/>
                <w:szCs w:val="22"/>
              </w:rPr>
              <w:t>б</w:t>
            </w:r>
            <w:r w:rsidRPr="004958F4">
              <w:rPr>
                <w:color w:val="000000"/>
                <w:sz w:val="22"/>
                <w:szCs w:val="22"/>
              </w:rPr>
              <w:t>ности спортивных соор</w:t>
            </w:r>
            <w:r w:rsidRPr="004958F4">
              <w:rPr>
                <w:color w:val="000000"/>
                <w:sz w:val="22"/>
                <w:szCs w:val="22"/>
              </w:rPr>
              <w:t>у</w:t>
            </w:r>
            <w:r w:rsidRPr="004958F4">
              <w:rPr>
                <w:color w:val="000000"/>
                <w:sz w:val="22"/>
                <w:szCs w:val="22"/>
              </w:rPr>
              <w:t xml:space="preserve">жений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63" w:right="-108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Обеспеченность спортивными сооружениями, единовреме</w:t>
            </w:r>
            <w:r w:rsidRPr="004958F4">
              <w:rPr>
                <w:color w:val="000000"/>
                <w:sz w:val="22"/>
                <w:szCs w:val="22"/>
              </w:rPr>
              <w:t>н</w:t>
            </w:r>
            <w:r w:rsidRPr="004958F4">
              <w:rPr>
                <w:color w:val="000000"/>
                <w:sz w:val="22"/>
                <w:szCs w:val="22"/>
              </w:rPr>
              <w:t>ная пропускная способность спортивных сооружений</w:t>
            </w:r>
          </w:p>
        </w:tc>
      </w:tr>
      <w:tr w:rsidR="00EC7ACA" w:rsidRPr="004958F4" w:rsidTr="006C4ECA">
        <w:trPr>
          <w:trHeight w:val="16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6672C3">
            <w:pPr>
              <w:ind w:left="-108" w:right="-110"/>
              <w:jc w:val="both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 xml:space="preserve">Основное мероприятие     </w:t>
            </w:r>
            <w:r w:rsidRPr="004958F4">
              <w:rPr>
                <w:sz w:val="22"/>
                <w:szCs w:val="22"/>
              </w:rPr>
              <w:t>1.1.2.</w:t>
            </w:r>
            <w:r w:rsidR="006672C3">
              <w:rPr>
                <w:sz w:val="22"/>
                <w:szCs w:val="22"/>
              </w:rPr>
              <w:t xml:space="preserve"> </w:t>
            </w:r>
            <w:r w:rsidRPr="004958F4">
              <w:rPr>
                <w:color w:val="000000"/>
                <w:sz w:val="22"/>
                <w:szCs w:val="22"/>
              </w:rPr>
              <w:t>Реализация народных проектов в сфере физич</w:t>
            </w:r>
            <w:r w:rsidRPr="004958F4">
              <w:rPr>
                <w:color w:val="000000"/>
                <w:sz w:val="22"/>
                <w:szCs w:val="22"/>
              </w:rPr>
              <w:t>е</w:t>
            </w:r>
            <w:r w:rsidRPr="004958F4">
              <w:rPr>
                <w:color w:val="000000"/>
                <w:sz w:val="22"/>
                <w:szCs w:val="22"/>
              </w:rPr>
              <w:t>ской культуры и спорта, прошедших отбор в рамках проекта "Народный бю</w:t>
            </w:r>
            <w:r w:rsidRPr="004958F4">
              <w:rPr>
                <w:color w:val="000000"/>
                <w:sz w:val="22"/>
                <w:szCs w:val="22"/>
              </w:rPr>
              <w:t>д</w:t>
            </w:r>
            <w:r w:rsidRPr="004958F4">
              <w:rPr>
                <w:color w:val="000000"/>
                <w:sz w:val="22"/>
                <w:szCs w:val="22"/>
              </w:rPr>
              <w:t>жет"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6672C3">
            <w:pPr>
              <w:ind w:left="-106" w:right="-92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Отдел физкультуры и спорта администрации МР «Сосногорск»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6672C3">
            <w:pPr>
              <w:ind w:left="-124" w:right="-108"/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108"/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6672C3">
            <w:pPr>
              <w:ind w:left="-108" w:right="-223"/>
              <w:rPr>
                <w:color w:val="000000"/>
              </w:rPr>
            </w:pPr>
            <w:proofErr w:type="gramStart"/>
            <w:r w:rsidRPr="004958F4">
              <w:rPr>
                <w:color w:val="000000"/>
                <w:sz w:val="22"/>
                <w:szCs w:val="22"/>
              </w:rPr>
              <w:t>Реализация не менее 1 проекта в сфере физической культуры и спорта, прошедших отбор в ра</w:t>
            </w:r>
            <w:r w:rsidRPr="004958F4">
              <w:rPr>
                <w:color w:val="000000"/>
                <w:sz w:val="22"/>
                <w:szCs w:val="22"/>
              </w:rPr>
              <w:t>м</w:t>
            </w:r>
            <w:r w:rsidRPr="004958F4">
              <w:rPr>
                <w:color w:val="000000"/>
                <w:sz w:val="22"/>
                <w:szCs w:val="22"/>
              </w:rPr>
              <w:t>ках проекта «Народный бюджет» (в год)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6672C3">
            <w:pPr>
              <w:ind w:left="-135" w:right="-153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Достижение значения показателей обеспеченн</w:t>
            </w:r>
            <w:r w:rsidRPr="004958F4">
              <w:rPr>
                <w:color w:val="000000"/>
                <w:sz w:val="22"/>
                <w:szCs w:val="22"/>
              </w:rPr>
              <w:t>о</w:t>
            </w:r>
            <w:r w:rsidRPr="004958F4">
              <w:rPr>
                <w:color w:val="000000"/>
                <w:sz w:val="22"/>
                <w:szCs w:val="22"/>
              </w:rPr>
              <w:t>сти спортивными соор</w:t>
            </w:r>
            <w:r w:rsidRPr="004958F4">
              <w:rPr>
                <w:color w:val="000000"/>
                <w:sz w:val="22"/>
                <w:szCs w:val="22"/>
              </w:rPr>
              <w:t>у</w:t>
            </w:r>
            <w:r w:rsidRPr="004958F4">
              <w:rPr>
                <w:color w:val="000000"/>
                <w:sz w:val="22"/>
                <w:szCs w:val="22"/>
              </w:rPr>
              <w:t>жениями и единовреме</w:t>
            </w:r>
            <w:r w:rsidRPr="004958F4">
              <w:rPr>
                <w:color w:val="000000"/>
                <w:sz w:val="22"/>
                <w:szCs w:val="22"/>
              </w:rPr>
              <w:t>н</w:t>
            </w:r>
            <w:r w:rsidRPr="004958F4">
              <w:rPr>
                <w:color w:val="000000"/>
                <w:sz w:val="22"/>
                <w:szCs w:val="22"/>
              </w:rPr>
              <w:t>ной пропускной спосо</w:t>
            </w:r>
            <w:r w:rsidRPr="004958F4">
              <w:rPr>
                <w:color w:val="000000"/>
                <w:sz w:val="22"/>
                <w:szCs w:val="22"/>
              </w:rPr>
              <w:t>б</w:t>
            </w:r>
            <w:r w:rsidRPr="004958F4">
              <w:rPr>
                <w:color w:val="000000"/>
                <w:sz w:val="22"/>
                <w:szCs w:val="22"/>
              </w:rPr>
              <w:t>ности спортивных соор</w:t>
            </w:r>
            <w:r w:rsidRPr="004958F4">
              <w:rPr>
                <w:color w:val="000000"/>
                <w:sz w:val="22"/>
                <w:szCs w:val="22"/>
              </w:rPr>
              <w:t>у</w:t>
            </w:r>
            <w:r w:rsidRPr="004958F4">
              <w:rPr>
                <w:color w:val="000000"/>
                <w:sz w:val="22"/>
                <w:szCs w:val="22"/>
              </w:rPr>
              <w:t xml:space="preserve">жений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6672C3">
            <w:pPr>
              <w:ind w:left="-63" w:right="-108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Количество реализованных народных проектов в сфере физической культуры и спо</w:t>
            </w:r>
            <w:r w:rsidRPr="004958F4">
              <w:rPr>
                <w:color w:val="000000"/>
                <w:sz w:val="22"/>
                <w:szCs w:val="22"/>
              </w:rPr>
              <w:t>р</w:t>
            </w:r>
            <w:r w:rsidRPr="004958F4">
              <w:rPr>
                <w:color w:val="000000"/>
                <w:sz w:val="22"/>
                <w:szCs w:val="22"/>
              </w:rPr>
              <w:t>та, прошедших отбор в рамках проекта "Народный бюджет"</w:t>
            </w:r>
          </w:p>
        </w:tc>
      </w:tr>
      <w:tr w:rsidR="00EC7ACA" w:rsidRPr="004958F4" w:rsidTr="006C4ECA">
        <w:trPr>
          <w:trHeight w:val="2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Подпрограмма 2 «Массовая физическая культура в муниципальном районе «Сосногорск»</w:t>
            </w:r>
          </w:p>
        </w:tc>
      </w:tr>
      <w:tr w:rsidR="00EC7ACA" w:rsidRPr="004958F4" w:rsidTr="006C4ECA">
        <w:trPr>
          <w:trHeight w:val="2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Задача 2.1. Обеспечение деятельности учреждений, осуществляющих физкультурно-спортивную работу с населением</w:t>
            </w:r>
          </w:p>
        </w:tc>
      </w:tr>
      <w:tr w:rsidR="00EC7ACA" w:rsidRPr="004958F4" w:rsidTr="006C4ECA">
        <w:trPr>
          <w:trHeight w:val="37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110"/>
              <w:jc w:val="both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Основное мероприятие 2.1.1 Оказание муниципальных услуг (выполнение работ) учреждениями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6" w:right="-92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Отдел физкультуры и спорта администрации МР «Сосногорск»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81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Оказание муниципальных услуг учреждениями, осуществля</w:t>
            </w:r>
            <w:r w:rsidRPr="004958F4">
              <w:rPr>
                <w:color w:val="000000"/>
                <w:sz w:val="22"/>
                <w:szCs w:val="22"/>
              </w:rPr>
              <w:t>ю</w:t>
            </w:r>
            <w:r w:rsidRPr="004958F4">
              <w:rPr>
                <w:color w:val="000000"/>
                <w:sz w:val="22"/>
                <w:szCs w:val="22"/>
              </w:rPr>
              <w:t>щих физкультурно-спортивную работу с населением, в полном объеме (выполнение муниц</w:t>
            </w:r>
            <w:r w:rsidRPr="004958F4">
              <w:rPr>
                <w:color w:val="000000"/>
                <w:sz w:val="22"/>
                <w:szCs w:val="22"/>
              </w:rPr>
              <w:t>и</w:t>
            </w:r>
            <w:r w:rsidRPr="004958F4">
              <w:rPr>
                <w:color w:val="000000"/>
                <w:sz w:val="22"/>
                <w:szCs w:val="22"/>
              </w:rPr>
              <w:t>пального задания)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35" w:right="-153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Выполнение муниц</w:t>
            </w:r>
            <w:r w:rsidRPr="004958F4">
              <w:rPr>
                <w:color w:val="000000"/>
                <w:sz w:val="22"/>
                <w:szCs w:val="22"/>
              </w:rPr>
              <w:t>и</w:t>
            </w:r>
            <w:r w:rsidRPr="004958F4">
              <w:rPr>
                <w:color w:val="000000"/>
                <w:sz w:val="22"/>
                <w:szCs w:val="22"/>
              </w:rPr>
              <w:t>пального задания учре</w:t>
            </w:r>
            <w:r w:rsidRPr="004958F4">
              <w:rPr>
                <w:color w:val="000000"/>
                <w:sz w:val="22"/>
                <w:szCs w:val="22"/>
              </w:rPr>
              <w:t>ж</w:t>
            </w:r>
            <w:r w:rsidRPr="004958F4">
              <w:rPr>
                <w:color w:val="000000"/>
                <w:sz w:val="22"/>
                <w:szCs w:val="22"/>
              </w:rPr>
              <w:t xml:space="preserve">дениями, </w:t>
            </w:r>
            <w:proofErr w:type="gramStart"/>
            <w:r w:rsidRPr="004958F4">
              <w:rPr>
                <w:color w:val="000000"/>
                <w:sz w:val="22"/>
                <w:szCs w:val="22"/>
              </w:rPr>
              <w:t>осуществля</w:t>
            </w:r>
            <w:r w:rsidRPr="004958F4">
              <w:rPr>
                <w:color w:val="000000"/>
                <w:sz w:val="22"/>
                <w:szCs w:val="22"/>
              </w:rPr>
              <w:t>ю</w:t>
            </w:r>
            <w:r w:rsidRPr="004958F4">
              <w:rPr>
                <w:color w:val="000000"/>
                <w:sz w:val="22"/>
                <w:szCs w:val="22"/>
              </w:rPr>
              <w:t>щих</w:t>
            </w:r>
            <w:proofErr w:type="gramEnd"/>
            <w:r w:rsidRPr="004958F4">
              <w:rPr>
                <w:color w:val="000000"/>
                <w:sz w:val="22"/>
                <w:szCs w:val="22"/>
              </w:rPr>
              <w:t xml:space="preserve"> физкультурно-спортивную работу с населением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6672C3">
            <w:pPr>
              <w:ind w:left="-63" w:right="-108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Удельный вес населения, си</w:t>
            </w:r>
            <w:r w:rsidRPr="004958F4">
              <w:rPr>
                <w:color w:val="000000"/>
                <w:sz w:val="22"/>
                <w:szCs w:val="22"/>
              </w:rPr>
              <w:t>с</w:t>
            </w:r>
            <w:r w:rsidRPr="004958F4">
              <w:rPr>
                <w:color w:val="000000"/>
                <w:sz w:val="22"/>
                <w:szCs w:val="22"/>
              </w:rPr>
              <w:t>тематически занимающегося физической культурой и спо</w:t>
            </w:r>
            <w:r w:rsidRPr="004958F4">
              <w:rPr>
                <w:color w:val="000000"/>
                <w:sz w:val="22"/>
                <w:szCs w:val="22"/>
              </w:rPr>
              <w:t>р</w:t>
            </w:r>
            <w:r w:rsidRPr="004958F4">
              <w:rPr>
                <w:color w:val="000000"/>
                <w:sz w:val="22"/>
                <w:szCs w:val="22"/>
              </w:rPr>
              <w:t>том Доля учащихся (общео</w:t>
            </w:r>
            <w:r w:rsidRPr="004958F4">
              <w:rPr>
                <w:color w:val="000000"/>
                <w:sz w:val="22"/>
                <w:szCs w:val="22"/>
              </w:rPr>
              <w:t>б</w:t>
            </w:r>
            <w:r w:rsidRPr="004958F4">
              <w:rPr>
                <w:color w:val="000000"/>
                <w:sz w:val="22"/>
                <w:szCs w:val="22"/>
              </w:rPr>
              <w:t>разовательных учреждений, учреждений начального и среднего профессионального образования) занимающихся физической культурой и спо</w:t>
            </w:r>
            <w:r w:rsidRPr="004958F4">
              <w:rPr>
                <w:color w:val="000000"/>
                <w:sz w:val="22"/>
                <w:szCs w:val="22"/>
              </w:rPr>
              <w:t>р</w:t>
            </w:r>
            <w:r w:rsidRPr="004958F4">
              <w:rPr>
                <w:color w:val="000000"/>
                <w:sz w:val="22"/>
                <w:szCs w:val="22"/>
              </w:rPr>
              <w:t>том, в общей численности учащихся соответствующих учреждений. Удовлетворе</w:t>
            </w:r>
            <w:r w:rsidRPr="004958F4">
              <w:rPr>
                <w:color w:val="000000"/>
                <w:sz w:val="22"/>
                <w:szCs w:val="22"/>
              </w:rPr>
              <w:t>н</w:t>
            </w:r>
            <w:r w:rsidRPr="004958F4">
              <w:rPr>
                <w:color w:val="000000"/>
                <w:sz w:val="22"/>
                <w:szCs w:val="22"/>
              </w:rPr>
              <w:t>ность населения условиями для занятия физической кул</w:t>
            </w:r>
            <w:r w:rsidRPr="004958F4">
              <w:rPr>
                <w:color w:val="000000"/>
                <w:sz w:val="22"/>
                <w:szCs w:val="22"/>
              </w:rPr>
              <w:t>ь</w:t>
            </w:r>
            <w:r w:rsidRPr="004958F4">
              <w:rPr>
                <w:color w:val="000000"/>
                <w:sz w:val="22"/>
                <w:szCs w:val="22"/>
              </w:rPr>
              <w:t>турой и спортом</w:t>
            </w:r>
          </w:p>
        </w:tc>
      </w:tr>
      <w:tr w:rsidR="00EC7ACA" w:rsidRPr="004958F4" w:rsidTr="006C4ECA">
        <w:trPr>
          <w:trHeight w:val="13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110"/>
              <w:jc w:val="both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Основное мероприятие 2.1.2 Укрепление материально-технической базы учрежд</w:t>
            </w:r>
            <w:r w:rsidRPr="004958F4">
              <w:rPr>
                <w:color w:val="000000"/>
                <w:sz w:val="22"/>
                <w:szCs w:val="22"/>
              </w:rPr>
              <w:t>е</w:t>
            </w:r>
            <w:r w:rsidRPr="004958F4">
              <w:rPr>
                <w:color w:val="000000"/>
                <w:sz w:val="22"/>
                <w:szCs w:val="22"/>
              </w:rPr>
              <w:t>ний физкультурно-спортивной направленности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6" w:right="-92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Отдел физкультуры и спорта администрации МР «Сосногорск»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81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Мероприятия, направленные на улучшение материально-технической базы учреждений физкультурно-спортивной н</w:t>
            </w:r>
            <w:r w:rsidRPr="004958F4">
              <w:rPr>
                <w:color w:val="000000"/>
                <w:sz w:val="22"/>
                <w:szCs w:val="22"/>
              </w:rPr>
              <w:t>а</w:t>
            </w:r>
            <w:r w:rsidRPr="004958F4">
              <w:rPr>
                <w:color w:val="000000"/>
                <w:sz w:val="22"/>
                <w:szCs w:val="22"/>
              </w:rPr>
              <w:t>правленности (приобретение экипировки, тренажеров и т.д.)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35" w:right="-153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Повышение качества предоставляемых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63" w:right="-108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Удовлетворенность населения условиями для занятия физ</w:t>
            </w:r>
            <w:r w:rsidRPr="004958F4">
              <w:rPr>
                <w:color w:val="000000"/>
                <w:sz w:val="22"/>
                <w:szCs w:val="22"/>
              </w:rPr>
              <w:t>и</w:t>
            </w:r>
            <w:r w:rsidRPr="004958F4">
              <w:rPr>
                <w:color w:val="000000"/>
                <w:sz w:val="22"/>
                <w:szCs w:val="22"/>
              </w:rPr>
              <w:t>ческой культурой и спортом</w:t>
            </w:r>
          </w:p>
        </w:tc>
      </w:tr>
      <w:tr w:rsidR="00EC7ACA" w:rsidRPr="004958F4" w:rsidTr="006C4ECA">
        <w:trPr>
          <w:trHeight w:val="21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110"/>
              <w:jc w:val="both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Основное мероприятие 2.1.3 Реализация отдельных м</w:t>
            </w:r>
            <w:r w:rsidRPr="004958F4">
              <w:rPr>
                <w:color w:val="000000"/>
                <w:sz w:val="22"/>
                <w:szCs w:val="22"/>
              </w:rPr>
              <w:t>е</w:t>
            </w:r>
            <w:r w:rsidRPr="004958F4">
              <w:rPr>
                <w:color w:val="000000"/>
                <w:sz w:val="22"/>
                <w:szCs w:val="22"/>
              </w:rPr>
              <w:t>роприятий регионального проекта «Новая физическая культура населения (Спорт – норма жизни)» в части закупа спортивно-технологического оборуд</w:t>
            </w:r>
            <w:r w:rsidRPr="004958F4">
              <w:rPr>
                <w:color w:val="000000"/>
                <w:sz w:val="22"/>
                <w:szCs w:val="22"/>
              </w:rPr>
              <w:t>о</w:t>
            </w:r>
            <w:r w:rsidRPr="004958F4">
              <w:rPr>
                <w:color w:val="000000"/>
                <w:sz w:val="22"/>
                <w:szCs w:val="22"/>
              </w:rPr>
              <w:t>вания для создания малых спортивных площадок»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6" w:right="-92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Отдел физкультуры и спорта администрации МР «Сосногорск»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81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Мероприятия, направленные на улучшение материально-технической базы учреждений физкультурно-спортивной н</w:t>
            </w:r>
            <w:r w:rsidRPr="004958F4">
              <w:rPr>
                <w:color w:val="000000"/>
                <w:sz w:val="22"/>
                <w:szCs w:val="22"/>
              </w:rPr>
              <w:t>а</w:t>
            </w:r>
            <w:r w:rsidRPr="004958F4">
              <w:rPr>
                <w:color w:val="000000"/>
                <w:sz w:val="22"/>
                <w:szCs w:val="22"/>
              </w:rPr>
              <w:t>правленности (спортивно-технологического оборудования для создания малых спортивных площадок)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35" w:right="-153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Повышение качества предоставляемых услуг для сдачи нормативов ВФСК ГТО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63" w:right="-108"/>
            </w:pPr>
            <w:r w:rsidRPr="004958F4">
              <w:rPr>
                <w:color w:val="000000"/>
                <w:sz w:val="22"/>
                <w:szCs w:val="22"/>
              </w:rPr>
              <w:t>Удовлетворенность населения условиями для сдачи нормат</w:t>
            </w:r>
            <w:r w:rsidRPr="004958F4">
              <w:rPr>
                <w:color w:val="000000"/>
                <w:sz w:val="22"/>
                <w:szCs w:val="22"/>
              </w:rPr>
              <w:t>и</w:t>
            </w:r>
            <w:r w:rsidRPr="004958F4">
              <w:rPr>
                <w:color w:val="000000"/>
                <w:sz w:val="22"/>
                <w:szCs w:val="22"/>
              </w:rPr>
              <w:t xml:space="preserve">вов ВФСК ГТО  </w:t>
            </w:r>
          </w:p>
        </w:tc>
      </w:tr>
      <w:tr w:rsidR="00EC7ACA" w:rsidRPr="004958F4" w:rsidTr="006C4ECA">
        <w:trPr>
          <w:trHeight w:val="2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6672C3">
            <w:pPr>
              <w:ind w:left="-106" w:right="-92"/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Задача 2.2  Вовлечение всех категорий населения к занятиям физкультурой и спортом</w:t>
            </w:r>
          </w:p>
        </w:tc>
      </w:tr>
      <w:tr w:rsidR="00EC7ACA" w:rsidRPr="004958F4" w:rsidTr="006C4ECA">
        <w:trPr>
          <w:trHeight w:val="270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110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Основное мероприятие 2.2.1 Организация, проведение физкультурно-оздоровительных и спо</w:t>
            </w:r>
            <w:r w:rsidRPr="004958F4">
              <w:rPr>
                <w:color w:val="000000"/>
                <w:sz w:val="22"/>
                <w:szCs w:val="22"/>
              </w:rPr>
              <w:t>р</w:t>
            </w:r>
            <w:r w:rsidRPr="004958F4">
              <w:rPr>
                <w:color w:val="000000"/>
                <w:sz w:val="22"/>
                <w:szCs w:val="22"/>
              </w:rPr>
              <w:t>тивных мероприятий для населения, в том числе для лиц с ограниченными во</w:t>
            </w:r>
            <w:r w:rsidRPr="004958F4">
              <w:rPr>
                <w:color w:val="000000"/>
                <w:sz w:val="22"/>
                <w:szCs w:val="22"/>
              </w:rPr>
              <w:t>з</w:t>
            </w:r>
            <w:r w:rsidRPr="004958F4">
              <w:rPr>
                <w:color w:val="000000"/>
                <w:sz w:val="22"/>
                <w:szCs w:val="22"/>
              </w:rPr>
              <w:t xml:space="preserve">можностями здоровья. 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6" w:right="-92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Отдел физкультуры и спорта администрации МР «Сосногорск»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81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Проведение всех запланирова</w:t>
            </w:r>
            <w:r w:rsidRPr="004958F4">
              <w:rPr>
                <w:color w:val="000000"/>
                <w:sz w:val="22"/>
                <w:szCs w:val="22"/>
              </w:rPr>
              <w:t>н</w:t>
            </w:r>
            <w:r w:rsidRPr="004958F4">
              <w:rPr>
                <w:color w:val="000000"/>
                <w:sz w:val="22"/>
                <w:szCs w:val="22"/>
              </w:rPr>
              <w:t xml:space="preserve">ных мероприятий, </w:t>
            </w:r>
            <w:proofErr w:type="gramStart"/>
            <w:r w:rsidRPr="004958F4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4958F4">
              <w:rPr>
                <w:color w:val="000000"/>
                <w:sz w:val="22"/>
                <w:szCs w:val="22"/>
              </w:rPr>
              <w:t xml:space="preserve"> календарного плана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35" w:right="-153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Увеличение количества, проведенных меропри</w:t>
            </w:r>
            <w:r w:rsidRPr="004958F4">
              <w:rPr>
                <w:color w:val="000000"/>
                <w:sz w:val="22"/>
                <w:szCs w:val="22"/>
              </w:rPr>
              <w:t>я</w:t>
            </w:r>
            <w:r w:rsidRPr="004958F4">
              <w:rPr>
                <w:color w:val="000000"/>
                <w:sz w:val="22"/>
                <w:szCs w:val="22"/>
              </w:rPr>
              <w:t>тий, участников массовых мероприятий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63" w:right="-108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Количество участников масс</w:t>
            </w:r>
            <w:r w:rsidRPr="004958F4">
              <w:rPr>
                <w:color w:val="000000"/>
                <w:sz w:val="22"/>
                <w:szCs w:val="22"/>
              </w:rPr>
              <w:t>о</w:t>
            </w:r>
            <w:r w:rsidRPr="004958F4">
              <w:rPr>
                <w:color w:val="000000"/>
                <w:sz w:val="22"/>
                <w:szCs w:val="22"/>
              </w:rPr>
              <w:t>вых физкультурных и спо</w:t>
            </w:r>
            <w:r w:rsidRPr="004958F4">
              <w:rPr>
                <w:color w:val="000000"/>
                <w:sz w:val="22"/>
                <w:szCs w:val="22"/>
              </w:rPr>
              <w:t>р</w:t>
            </w:r>
            <w:r w:rsidRPr="004958F4">
              <w:rPr>
                <w:color w:val="000000"/>
                <w:sz w:val="22"/>
                <w:szCs w:val="22"/>
              </w:rPr>
              <w:t>тивных мероприятий, соре</w:t>
            </w:r>
            <w:r w:rsidRPr="004958F4">
              <w:rPr>
                <w:color w:val="000000"/>
                <w:sz w:val="22"/>
                <w:szCs w:val="22"/>
              </w:rPr>
              <w:t>в</w:t>
            </w:r>
            <w:r w:rsidRPr="004958F4">
              <w:rPr>
                <w:color w:val="000000"/>
                <w:sz w:val="22"/>
                <w:szCs w:val="22"/>
              </w:rPr>
              <w:t>нования среди различных групп и категорий населения Доля инвалидов и лиц с огр</w:t>
            </w:r>
            <w:r w:rsidRPr="004958F4">
              <w:rPr>
                <w:color w:val="000000"/>
                <w:sz w:val="22"/>
                <w:szCs w:val="22"/>
              </w:rPr>
              <w:t>а</w:t>
            </w:r>
            <w:r w:rsidRPr="004958F4">
              <w:rPr>
                <w:color w:val="000000"/>
                <w:sz w:val="22"/>
                <w:szCs w:val="22"/>
              </w:rPr>
              <w:t>ниченными возможностями здоровья, занимающихся ф</w:t>
            </w:r>
            <w:r w:rsidRPr="004958F4">
              <w:rPr>
                <w:color w:val="000000"/>
                <w:sz w:val="22"/>
                <w:szCs w:val="22"/>
              </w:rPr>
              <w:t>и</w:t>
            </w:r>
            <w:r w:rsidRPr="004958F4">
              <w:rPr>
                <w:color w:val="000000"/>
                <w:sz w:val="22"/>
                <w:szCs w:val="22"/>
              </w:rPr>
              <w:t>зической культурой и спо</w:t>
            </w:r>
            <w:r w:rsidRPr="004958F4">
              <w:rPr>
                <w:color w:val="000000"/>
                <w:sz w:val="22"/>
                <w:szCs w:val="22"/>
              </w:rPr>
              <w:t>р</w:t>
            </w:r>
            <w:r w:rsidRPr="004958F4">
              <w:rPr>
                <w:color w:val="000000"/>
                <w:sz w:val="22"/>
                <w:szCs w:val="22"/>
              </w:rPr>
              <w:t>том, к общей численности данной категории населения</w:t>
            </w:r>
          </w:p>
        </w:tc>
      </w:tr>
      <w:tr w:rsidR="00EC7ACA" w:rsidRPr="004958F4" w:rsidTr="006C4ECA">
        <w:trPr>
          <w:trHeight w:val="141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110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Основное мероприятие 2.2.2Пропаганда и попул</w:t>
            </w:r>
            <w:r w:rsidRPr="004958F4">
              <w:rPr>
                <w:color w:val="000000"/>
                <w:sz w:val="22"/>
                <w:szCs w:val="22"/>
              </w:rPr>
              <w:t>я</w:t>
            </w:r>
            <w:r w:rsidRPr="004958F4">
              <w:rPr>
                <w:color w:val="000000"/>
                <w:sz w:val="22"/>
                <w:szCs w:val="22"/>
              </w:rPr>
              <w:t>ризация физической кул</w:t>
            </w:r>
            <w:r w:rsidRPr="004958F4">
              <w:rPr>
                <w:color w:val="000000"/>
                <w:sz w:val="22"/>
                <w:szCs w:val="22"/>
              </w:rPr>
              <w:t>ь</w:t>
            </w:r>
            <w:r w:rsidRPr="004958F4">
              <w:rPr>
                <w:color w:val="000000"/>
                <w:sz w:val="22"/>
                <w:szCs w:val="22"/>
              </w:rPr>
              <w:t>туры и спорта среди нас</w:t>
            </w:r>
            <w:r w:rsidRPr="004958F4">
              <w:rPr>
                <w:color w:val="000000"/>
                <w:sz w:val="22"/>
                <w:szCs w:val="22"/>
              </w:rPr>
              <w:t>е</w:t>
            </w:r>
            <w:r w:rsidRPr="004958F4">
              <w:rPr>
                <w:color w:val="000000"/>
                <w:sz w:val="22"/>
                <w:szCs w:val="22"/>
              </w:rPr>
              <w:t>ления района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6" w:right="-92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Отдел физкультуры и спорта администрации МР «Сосногорск»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81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Вовлечение широких масс нас</w:t>
            </w:r>
            <w:r w:rsidRPr="004958F4">
              <w:rPr>
                <w:color w:val="000000"/>
                <w:sz w:val="22"/>
                <w:szCs w:val="22"/>
              </w:rPr>
              <w:t>е</w:t>
            </w:r>
            <w:r w:rsidRPr="004958F4">
              <w:rPr>
                <w:color w:val="000000"/>
                <w:sz w:val="22"/>
                <w:szCs w:val="22"/>
              </w:rPr>
              <w:t>ления к занятиям физкультурой и спортом, увеличение колич</w:t>
            </w:r>
            <w:r w:rsidRPr="004958F4">
              <w:rPr>
                <w:color w:val="000000"/>
                <w:sz w:val="22"/>
                <w:szCs w:val="22"/>
              </w:rPr>
              <w:t>е</w:t>
            </w:r>
            <w:r w:rsidRPr="004958F4">
              <w:rPr>
                <w:color w:val="000000"/>
                <w:sz w:val="22"/>
                <w:szCs w:val="22"/>
              </w:rPr>
              <w:t>ства занимающихся физкульт</w:t>
            </w:r>
            <w:r w:rsidRPr="004958F4">
              <w:rPr>
                <w:color w:val="000000"/>
                <w:sz w:val="22"/>
                <w:szCs w:val="22"/>
              </w:rPr>
              <w:t>у</w:t>
            </w:r>
            <w:r w:rsidRPr="004958F4">
              <w:rPr>
                <w:color w:val="000000"/>
                <w:sz w:val="22"/>
                <w:szCs w:val="22"/>
              </w:rPr>
              <w:t>рой и спортом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35" w:right="-153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Увеличение количества спортсменов, занима</w:t>
            </w:r>
            <w:r w:rsidRPr="004958F4">
              <w:rPr>
                <w:color w:val="000000"/>
                <w:sz w:val="22"/>
                <w:szCs w:val="22"/>
              </w:rPr>
              <w:t>ю</w:t>
            </w:r>
            <w:r w:rsidRPr="004958F4">
              <w:rPr>
                <w:color w:val="000000"/>
                <w:sz w:val="22"/>
                <w:szCs w:val="22"/>
              </w:rPr>
              <w:t>щихся физкультурой и спортом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63" w:right="-108"/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Количество статей, размеще</w:t>
            </w:r>
            <w:r w:rsidRPr="004958F4">
              <w:rPr>
                <w:color w:val="000000"/>
                <w:sz w:val="22"/>
                <w:szCs w:val="22"/>
              </w:rPr>
              <w:t>н</w:t>
            </w:r>
            <w:r w:rsidRPr="004958F4">
              <w:rPr>
                <w:color w:val="000000"/>
                <w:sz w:val="22"/>
                <w:szCs w:val="22"/>
              </w:rPr>
              <w:t>ных в средствах массовой и</w:t>
            </w:r>
            <w:r w:rsidRPr="004958F4">
              <w:rPr>
                <w:color w:val="000000"/>
                <w:sz w:val="22"/>
                <w:szCs w:val="22"/>
              </w:rPr>
              <w:t>н</w:t>
            </w:r>
            <w:r w:rsidRPr="004958F4">
              <w:rPr>
                <w:color w:val="000000"/>
                <w:sz w:val="22"/>
                <w:szCs w:val="22"/>
              </w:rPr>
              <w:t>формации, направленных на популяризацию здорового образа жизни, физической культуры и спорта среди нас</w:t>
            </w:r>
            <w:r w:rsidRPr="004958F4">
              <w:rPr>
                <w:color w:val="000000"/>
                <w:sz w:val="22"/>
                <w:szCs w:val="22"/>
              </w:rPr>
              <w:t>е</w:t>
            </w:r>
            <w:r w:rsidRPr="004958F4">
              <w:rPr>
                <w:color w:val="000000"/>
                <w:sz w:val="22"/>
                <w:szCs w:val="22"/>
              </w:rPr>
              <w:t>ления</w:t>
            </w:r>
          </w:p>
        </w:tc>
      </w:tr>
      <w:tr w:rsidR="00EC7ACA" w:rsidRPr="004958F4" w:rsidTr="006C4ECA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6672C3">
            <w:pPr>
              <w:ind w:left="-63" w:right="-108"/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Задача 2.3 Подготовка спортивного резерва на территории муниципального района «Сосногорск»</w:t>
            </w:r>
          </w:p>
        </w:tc>
      </w:tr>
      <w:tr w:rsidR="00EC7ACA" w:rsidRPr="004958F4" w:rsidTr="006C4ECA">
        <w:trPr>
          <w:trHeight w:val="18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110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Основное мероприятие 2.3.1   Поощрение одаренных спортсменов, достигших высоких спортивных р</w:t>
            </w:r>
            <w:r w:rsidRPr="004958F4">
              <w:rPr>
                <w:color w:val="000000"/>
                <w:sz w:val="22"/>
                <w:szCs w:val="22"/>
              </w:rPr>
              <w:t>е</w:t>
            </w:r>
            <w:r w:rsidRPr="004958F4">
              <w:rPr>
                <w:color w:val="000000"/>
                <w:sz w:val="22"/>
                <w:szCs w:val="22"/>
              </w:rPr>
              <w:t>зультатов и подготовивших их тренеров единовреме</w:t>
            </w:r>
            <w:r w:rsidRPr="004958F4">
              <w:rPr>
                <w:color w:val="000000"/>
                <w:sz w:val="22"/>
                <w:szCs w:val="22"/>
              </w:rPr>
              <w:t>н</w:t>
            </w:r>
            <w:r w:rsidRPr="004958F4">
              <w:rPr>
                <w:color w:val="000000"/>
                <w:sz w:val="22"/>
                <w:szCs w:val="22"/>
              </w:rPr>
              <w:t>ной целевой стипендией «Успех»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6" w:right="-92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Отдел физкультуры и спорта администрации МР «Сосногорск»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81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Увеличение числа перспекти</w:t>
            </w:r>
            <w:r w:rsidRPr="004958F4">
              <w:rPr>
                <w:color w:val="000000"/>
                <w:sz w:val="22"/>
                <w:szCs w:val="22"/>
              </w:rPr>
              <w:t>в</w:t>
            </w:r>
            <w:r w:rsidRPr="004958F4">
              <w:rPr>
                <w:color w:val="000000"/>
                <w:sz w:val="22"/>
                <w:szCs w:val="22"/>
              </w:rPr>
              <w:t>ных и талантливых спортсменов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35" w:right="-153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Увеличение числа пе</w:t>
            </w:r>
            <w:r w:rsidRPr="004958F4">
              <w:rPr>
                <w:color w:val="000000"/>
                <w:sz w:val="22"/>
                <w:szCs w:val="22"/>
              </w:rPr>
              <w:t>р</w:t>
            </w:r>
            <w:r w:rsidRPr="004958F4">
              <w:rPr>
                <w:color w:val="000000"/>
                <w:sz w:val="22"/>
                <w:szCs w:val="22"/>
              </w:rPr>
              <w:t>спективных и талантл</w:t>
            </w:r>
            <w:r w:rsidRPr="004958F4">
              <w:rPr>
                <w:color w:val="000000"/>
                <w:sz w:val="22"/>
                <w:szCs w:val="22"/>
              </w:rPr>
              <w:t>и</w:t>
            </w:r>
            <w:r w:rsidRPr="004958F4">
              <w:rPr>
                <w:color w:val="000000"/>
                <w:sz w:val="22"/>
                <w:szCs w:val="22"/>
              </w:rPr>
              <w:t>вых спортсменов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63" w:right="-108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Количество одаренных спор</w:t>
            </w:r>
            <w:r w:rsidRPr="004958F4">
              <w:rPr>
                <w:color w:val="000000"/>
                <w:sz w:val="22"/>
                <w:szCs w:val="22"/>
              </w:rPr>
              <w:t>т</w:t>
            </w:r>
            <w:r w:rsidRPr="004958F4">
              <w:rPr>
                <w:color w:val="000000"/>
                <w:sz w:val="22"/>
                <w:szCs w:val="22"/>
              </w:rPr>
              <w:t>сменов и тренеров, награ</w:t>
            </w:r>
            <w:r w:rsidRPr="004958F4">
              <w:rPr>
                <w:color w:val="000000"/>
                <w:sz w:val="22"/>
                <w:szCs w:val="22"/>
              </w:rPr>
              <w:t>ж</w:t>
            </w:r>
            <w:r w:rsidRPr="004958F4">
              <w:rPr>
                <w:color w:val="000000"/>
                <w:sz w:val="22"/>
                <w:szCs w:val="22"/>
              </w:rPr>
              <w:t>денных единовременной цел</w:t>
            </w:r>
            <w:r w:rsidRPr="004958F4">
              <w:rPr>
                <w:color w:val="000000"/>
                <w:sz w:val="22"/>
                <w:szCs w:val="22"/>
              </w:rPr>
              <w:t>е</w:t>
            </w:r>
            <w:r w:rsidRPr="004958F4">
              <w:rPr>
                <w:color w:val="000000"/>
                <w:sz w:val="22"/>
                <w:szCs w:val="22"/>
              </w:rPr>
              <w:t>вой стипендией «Успех»</w:t>
            </w:r>
          </w:p>
        </w:tc>
      </w:tr>
      <w:tr w:rsidR="00EC7ACA" w:rsidRPr="004958F4" w:rsidTr="006C4ECA">
        <w:trPr>
          <w:trHeight w:val="28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Основное мероприятие 2.3.2   Организация, пр</w:t>
            </w:r>
            <w:r w:rsidRPr="004958F4">
              <w:rPr>
                <w:color w:val="000000"/>
                <w:sz w:val="22"/>
                <w:szCs w:val="22"/>
              </w:rPr>
              <w:t>о</w:t>
            </w:r>
            <w:r w:rsidRPr="004958F4">
              <w:rPr>
                <w:color w:val="000000"/>
                <w:sz w:val="22"/>
                <w:szCs w:val="22"/>
              </w:rPr>
              <w:t>ведение муниципальных и республиканских спо</w:t>
            </w:r>
            <w:r w:rsidRPr="004958F4">
              <w:rPr>
                <w:color w:val="000000"/>
                <w:sz w:val="22"/>
                <w:szCs w:val="22"/>
              </w:rPr>
              <w:t>р</w:t>
            </w:r>
            <w:r w:rsidRPr="004958F4">
              <w:rPr>
                <w:color w:val="000000"/>
                <w:sz w:val="22"/>
                <w:szCs w:val="22"/>
              </w:rPr>
              <w:t>тивных мероприятий и участие в выездных, ре</w:t>
            </w:r>
            <w:r w:rsidRPr="004958F4">
              <w:rPr>
                <w:color w:val="000000"/>
                <w:sz w:val="22"/>
                <w:szCs w:val="22"/>
              </w:rPr>
              <w:t>с</w:t>
            </w:r>
            <w:r w:rsidRPr="004958F4">
              <w:rPr>
                <w:color w:val="000000"/>
                <w:sz w:val="22"/>
                <w:szCs w:val="22"/>
              </w:rPr>
              <w:t>публиканских, всеро</w:t>
            </w:r>
            <w:r w:rsidRPr="004958F4">
              <w:rPr>
                <w:color w:val="000000"/>
                <w:sz w:val="22"/>
                <w:szCs w:val="22"/>
              </w:rPr>
              <w:t>с</w:t>
            </w:r>
            <w:r w:rsidRPr="004958F4">
              <w:rPr>
                <w:color w:val="000000"/>
                <w:sz w:val="22"/>
                <w:szCs w:val="22"/>
              </w:rPr>
              <w:t>сийских и междунаро</w:t>
            </w:r>
            <w:r w:rsidRPr="004958F4">
              <w:rPr>
                <w:color w:val="000000"/>
                <w:sz w:val="22"/>
                <w:szCs w:val="22"/>
              </w:rPr>
              <w:t>д</w:t>
            </w:r>
            <w:r w:rsidRPr="004958F4">
              <w:rPr>
                <w:color w:val="000000"/>
                <w:sz w:val="22"/>
                <w:szCs w:val="22"/>
              </w:rPr>
              <w:t>ных соревнованиях для выявления перспекти</w:t>
            </w:r>
            <w:r w:rsidRPr="004958F4">
              <w:rPr>
                <w:color w:val="000000"/>
                <w:sz w:val="22"/>
                <w:szCs w:val="22"/>
              </w:rPr>
              <w:t>в</w:t>
            </w:r>
            <w:r w:rsidRPr="004958F4">
              <w:rPr>
                <w:color w:val="000000"/>
                <w:sz w:val="22"/>
                <w:szCs w:val="22"/>
              </w:rPr>
              <w:t>ных и талантливых спортсменов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6" w:right="-92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Отдел физкультуры и спорта администрации МР «Сосногорск»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81"/>
              <w:rPr>
                <w:color w:val="000000"/>
              </w:rPr>
            </w:pPr>
            <w:proofErr w:type="gramStart"/>
            <w:r w:rsidRPr="004958F4">
              <w:rPr>
                <w:color w:val="000000"/>
                <w:sz w:val="22"/>
                <w:szCs w:val="22"/>
              </w:rPr>
              <w:t>Обеспечение условий для уч</w:t>
            </w:r>
            <w:r w:rsidRPr="004958F4">
              <w:rPr>
                <w:color w:val="000000"/>
                <w:sz w:val="22"/>
                <w:szCs w:val="22"/>
              </w:rPr>
              <w:t>а</w:t>
            </w:r>
            <w:r w:rsidRPr="004958F4">
              <w:rPr>
                <w:color w:val="000000"/>
                <w:sz w:val="22"/>
                <w:szCs w:val="22"/>
              </w:rPr>
              <w:t>стия спортсменов в муниц</w:t>
            </w:r>
            <w:r w:rsidRPr="004958F4">
              <w:rPr>
                <w:color w:val="000000"/>
                <w:sz w:val="22"/>
                <w:szCs w:val="22"/>
              </w:rPr>
              <w:t>и</w:t>
            </w:r>
            <w:r w:rsidRPr="004958F4">
              <w:rPr>
                <w:color w:val="000000"/>
                <w:sz w:val="22"/>
                <w:szCs w:val="22"/>
              </w:rPr>
              <w:t>пальных и республиканских спортивных мероприятий и участие в выездных, республ</w:t>
            </w:r>
            <w:r w:rsidRPr="004958F4">
              <w:rPr>
                <w:color w:val="000000"/>
                <w:sz w:val="22"/>
                <w:szCs w:val="22"/>
              </w:rPr>
              <w:t>и</w:t>
            </w:r>
            <w:r w:rsidRPr="004958F4">
              <w:rPr>
                <w:color w:val="000000"/>
                <w:sz w:val="22"/>
                <w:szCs w:val="22"/>
              </w:rPr>
              <w:t>канских, всероссийских и ме</w:t>
            </w:r>
            <w:r w:rsidRPr="004958F4">
              <w:rPr>
                <w:color w:val="000000"/>
                <w:sz w:val="22"/>
                <w:szCs w:val="22"/>
              </w:rPr>
              <w:t>ж</w:t>
            </w:r>
            <w:r w:rsidRPr="004958F4">
              <w:rPr>
                <w:color w:val="000000"/>
                <w:sz w:val="22"/>
                <w:szCs w:val="22"/>
              </w:rPr>
              <w:t>дународных соревнованиях для выявления перспективных и талантливых спортсменов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35" w:right="-153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Увеличение уровня мот</w:t>
            </w:r>
            <w:r w:rsidRPr="004958F4">
              <w:rPr>
                <w:color w:val="000000"/>
                <w:sz w:val="22"/>
                <w:szCs w:val="22"/>
              </w:rPr>
              <w:t>и</w:t>
            </w:r>
            <w:r w:rsidRPr="004958F4">
              <w:rPr>
                <w:color w:val="000000"/>
                <w:sz w:val="22"/>
                <w:szCs w:val="22"/>
              </w:rPr>
              <w:t>вации спортсменов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63" w:right="-108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Доля реализованных мер</w:t>
            </w:r>
            <w:r w:rsidRPr="004958F4">
              <w:rPr>
                <w:color w:val="000000"/>
                <w:sz w:val="22"/>
                <w:szCs w:val="22"/>
              </w:rPr>
              <w:t>о</w:t>
            </w:r>
            <w:r w:rsidRPr="004958F4">
              <w:rPr>
                <w:color w:val="000000"/>
                <w:sz w:val="22"/>
                <w:szCs w:val="22"/>
              </w:rPr>
              <w:t>приятий в утвержденном к</w:t>
            </w:r>
            <w:r w:rsidRPr="004958F4">
              <w:rPr>
                <w:color w:val="000000"/>
                <w:sz w:val="22"/>
                <w:szCs w:val="22"/>
              </w:rPr>
              <w:t>а</w:t>
            </w:r>
            <w:r w:rsidRPr="004958F4">
              <w:rPr>
                <w:color w:val="000000"/>
                <w:sz w:val="22"/>
                <w:szCs w:val="22"/>
              </w:rPr>
              <w:t>лендарном плане физкульту</w:t>
            </w:r>
            <w:r w:rsidRPr="004958F4">
              <w:rPr>
                <w:color w:val="000000"/>
                <w:sz w:val="22"/>
                <w:szCs w:val="22"/>
              </w:rPr>
              <w:t>р</w:t>
            </w:r>
            <w:r w:rsidRPr="004958F4">
              <w:rPr>
                <w:color w:val="000000"/>
                <w:sz w:val="22"/>
                <w:szCs w:val="22"/>
              </w:rPr>
              <w:t>ных и спортивных меропри</w:t>
            </w:r>
            <w:r w:rsidRPr="004958F4">
              <w:rPr>
                <w:color w:val="000000"/>
                <w:sz w:val="22"/>
                <w:szCs w:val="22"/>
              </w:rPr>
              <w:t>я</w:t>
            </w:r>
            <w:r w:rsidRPr="004958F4">
              <w:rPr>
                <w:color w:val="000000"/>
                <w:sz w:val="22"/>
                <w:szCs w:val="22"/>
              </w:rPr>
              <w:t>тий</w:t>
            </w:r>
          </w:p>
        </w:tc>
      </w:tr>
      <w:tr w:rsidR="00EC7ACA" w:rsidRPr="004958F4" w:rsidTr="006C4ECA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5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6672C3">
            <w:pPr>
              <w:ind w:left="-135" w:right="-153"/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Подпрограмма 3 «Обеспечение реализации муниципальной программы»</w:t>
            </w:r>
          </w:p>
        </w:tc>
      </w:tr>
      <w:tr w:rsidR="00EC7ACA" w:rsidRPr="004958F4" w:rsidTr="006C4ECA">
        <w:trPr>
          <w:trHeight w:val="29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4958F4" w:rsidRDefault="00EC7ACA" w:rsidP="006672C3">
            <w:pPr>
              <w:ind w:left="-135" w:right="-153"/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Задача 3.1. Обеспечение реализации мероприятий муниципальной программы</w:t>
            </w:r>
          </w:p>
        </w:tc>
      </w:tr>
      <w:tr w:rsidR="00EC7ACA" w:rsidRPr="004958F4" w:rsidTr="006C4ECA">
        <w:trPr>
          <w:trHeight w:val="8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110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Основное мероприятие 3.1.1 Руководство и управление в сфере установленных фун</w:t>
            </w:r>
            <w:r w:rsidRPr="004958F4">
              <w:rPr>
                <w:color w:val="000000"/>
                <w:sz w:val="22"/>
                <w:szCs w:val="22"/>
              </w:rPr>
              <w:t>к</w:t>
            </w:r>
            <w:r w:rsidRPr="004958F4">
              <w:rPr>
                <w:color w:val="000000"/>
                <w:sz w:val="22"/>
                <w:szCs w:val="22"/>
              </w:rPr>
              <w:t>ций органов исполнител</w:t>
            </w:r>
            <w:r w:rsidRPr="004958F4">
              <w:rPr>
                <w:color w:val="000000"/>
                <w:sz w:val="22"/>
                <w:szCs w:val="22"/>
              </w:rPr>
              <w:t>ь</w:t>
            </w:r>
            <w:r w:rsidRPr="004958F4">
              <w:rPr>
                <w:color w:val="000000"/>
                <w:sz w:val="22"/>
                <w:szCs w:val="22"/>
              </w:rPr>
              <w:t>ной власти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6" w:right="-92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Отдел физкультуры и спорта администрации МР «Сосногорск»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81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Обеспечение условий для ре</w:t>
            </w:r>
            <w:r w:rsidRPr="004958F4">
              <w:rPr>
                <w:color w:val="000000"/>
                <w:sz w:val="22"/>
                <w:szCs w:val="22"/>
              </w:rPr>
              <w:t>а</w:t>
            </w:r>
            <w:r w:rsidRPr="004958F4">
              <w:rPr>
                <w:color w:val="000000"/>
                <w:sz w:val="22"/>
                <w:szCs w:val="22"/>
              </w:rPr>
              <w:t>лизации муниципальной пр</w:t>
            </w:r>
            <w:r w:rsidRPr="004958F4">
              <w:rPr>
                <w:color w:val="000000"/>
                <w:sz w:val="22"/>
                <w:szCs w:val="22"/>
              </w:rPr>
              <w:t>о</w:t>
            </w:r>
            <w:r w:rsidRPr="004958F4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35" w:right="-153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Достижение запланир</w:t>
            </w:r>
            <w:r w:rsidRPr="004958F4">
              <w:rPr>
                <w:color w:val="000000"/>
                <w:sz w:val="22"/>
                <w:szCs w:val="22"/>
              </w:rPr>
              <w:t>о</w:t>
            </w:r>
            <w:r w:rsidRPr="004958F4">
              <w:rPr>
                <w:color w:val="000000"/>
                <w:sz w:val="22"/>
                <w:szCs w:val="22"/>
              </w:rPr>
              <w:t>ванного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both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-</w:t>
            </w:r>
          </w:p>
        </w:tc>
      </w:tr>
      <w:tr w:rsidR="00EC7ACA" w:rsidRPr="004958F4" w:rsidTr="006C4ECA">
        <w:trPr>
          <w:trHeight w:val="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110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Основное мероприятие 3.1.2 Выполнение других обяз</w:t>
            </w:r>
            <w:r w:rsidRPr="004958F4">
              <w:rPr>
                <w:color w:val="000000"/>
                <w:sz w:val="22"/>
                <w:szCs w:val="22"/>
              </w:rPr>
              <w:t>а</w:t>
            </w:r>
            <w:r w:rsidRPr="004958F4">
              <w:rPr>
                <w:color w:val="000000"/>
                <w:sz w:val="22"/>
                <w:szCs w:val="22"/>
              </w:rPr>
              <w:t>тельств отделом физкульт</w:t>
            </w:r>
            <w:r w:rsidRPr="004958F4">
              <w:rPr>
                <w:color w:val="000000"/>
                <w:sz w:val="22"/>
                <w:szCs w:val="22"/>
              </w:rPr>
              <w:t>у</w:t>
            </w:r>
            <w:r w:rsidRPr="004958F4">
              <w:rPr>
                <w:color w:val="000000"/>
                <w:sz w:val="22"/>
                <w:szCs w:val="22"/>
              </w:rPr>
              <w:t xml:space="preserve">ры и спорта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6" w:right="-92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Отдел физкультуры и спорта администрации МР «Сосногорск»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81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Достижение показателей пр</w:t>
            </w:r>
            <w:r w:rsidRPr="004958F4">
              <w:rPr>
                <w:color w:val="000000"/>
                <w:sz w:val="22"/>
                <w:szCs w:val="22"/>
              </w:rPr>
              <w:t>о</w:t>
            </w:r>
            <w:r w:rsidRPr="004958F4">
              <w:rPr>
                <w:color w:val="000000"/>
                <w:sz w:val="22"/>
                <w:szCs w:val="22"/>
              </w:rPr>
              <w:t>граммы и подпрограмм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35" w:right="-153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Достижение запланир</w:t>
            </w:r>
            <w:r w:rsidRPr="004958F4">
              <w:rPr>
                <w:color w:val="000000"/>
                <w:sz w:val="22"/>
                <w:szCs w:val="22"/>
              </w:rPr>
              <w:t>о</w:t>
            </w:r>
            <w:r w:rsidRPr="004958F4">
              <w:rPr>
                <w:color w:val="000000"/>
                <w:sz w:val="22"/>
                <w:szCs w:val="22"/>
              </w:rPr>
              <w:t>ванного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both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-</w:t>
            </w:r>
          </w:p>
        </w:tc>
      </w:tr>
      <w:tr w:rsidR="00EC7ACA" w:rsidRPr="004958F4" w:rsidTr="006C4ECA">
        <w:trPr>
          <w:trHeight w:val="11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4958F4" w:rsidRDefault="00EC7ACA" w:rsidP="006672C3">
            <w:pPr>
              <w:ind w:left="-108" w:right="-110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Основное мероприятие 3.1.3 Обеспечение роста уровня оплаты труда педагогич</w:t>
            </w:r>
            <w:r w:rsidRPr="004958F4">
              <w:rPr>
                <w:color w:val="000000"/>
                <w:sz w:val="22"/>
                <w:szCs w:val="22"/>
              </w:rPr>
              <w:t>е</w:t>
            </w:r>
            <w:r w:rsidRPr="004958F4">
              <w:rPr>
                <w:color w:val="000000"/>
                <w:sz w:val="22"/>
                <w:szCs w:val="22"/>
              </w:rPr>
              <w:t>ским работникам муниц</w:t>
            </w:r>
            <w:r w:rsidRPr="004958F4">
              <w:rPr>
                <w:color w:val="000000"/>
                <w:sz w:val="22"/>
                <w:szCs w:val="22"/>
              </w:rPr>
              <w:t>и</w:t>
            </w:r>
            <w:r w:rsidRPr="004958F4">
              <w:rPr>
                <w:color w:val="000000"/>
                <w:sz w:val="22"/>
                <w:szCs w:val="22"/>
              </w:rPr>
              <w:t>пальных учреждений фи</w:t>
            </w:r>
            <w:r w:rsidRPr="004958F4">
              <w:rPr>
                <w:color w:val="000000"/>
                <w:sz w:val="22"/>
                <w:szCs w:val="22"/>
              </w:rPr>
              <w:t>з</w:t>
            </w:r>
            <w:r w:rsidRPr="004958F4">
              <w:rPr>
                <w:color w:val="000000"/>
                <w:sz w:val="22"/>
                <w:szCs w:val="22"/>
              </w:rPr>
              <w:t>культуры и спорта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4958F4" w:rsidRDefault="00EC7ACA" w:rsidP="006672C3">
            <w:pPr>
              <w:ind w:left="-106" w:right="-92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Отдел физкультуры и спорта администрации МР «Сосногорск»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4958F4" w:rsidRDefault="00EC7ACA" w:rsidP="006672C3">
            <w:pPr>
              <w:ind w:left="-108" w:right="-81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Достижение показателей сре</w:t>
            </w:r>
            <w:r w:rsidRPr="004958F4">
              <w:rPr>
                <w:color w:val="000000"/>
                <w:sz w:val="22"/>
                <w:szCs w:val="22"/>
              </w:rPr>
              <w:t>д</w:t>
            </w:r>
            <w:r w:rsidRPr="004958F4">
              <w:rPr>
                <w:color w:val="000000"/>
                <w:sz w:val="22"/>
                <w:szCs w:val="22"/>
              </w:rPr>
              <w:t>ней заработной платы работн</w:t>
            </w:r>
            <w:r w:rsidRPr="004958F4">
              <w:rPr>
                <w:color w:val="000000"/>
                <w:sz w:val="22"/>
                <w:szCs w:val="22"/>
              </w:rPr>
              <w:t>и</w:t>
            </w:r>
            <w:r w:rsidRPr="004958F4">
              <w:rPr>
                <w:color w:val="000000"/>
                <w:sz w:val="22"/>
                <w:szCs w:val="22"/>
              </w:rPr>
              <w:t>ков муниципальных учрежд</w:t>
            </w:r>
            <w:r w:rsidRPr="004958F4">
              <w:rPr>
                <w:color w:val="000000"/>
                <w:sz w:val="22"/>
                <w:szCs w:val="22"/>
              </w:rPr>
              <w:t>е</w:t>
            </w:r>
            <w:r w:rsidRPr="004958F4">
              <w:rPr>
                <w:color w:val="000000"/>
                <w:sz w:val="22"/>
                <w:szCs w:val="22"/>
              </w:rPr>
              <w:t>ний физкультуры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4958F4" w:rsidRDefault="00EC7ACA" w:rsidP="006672C3">
            <w:pPr>
              <w:ind w:left="-135" w:right="-153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Подготовка проектов нормативно-правовых актов МО МР «Сосн</w:t>
            </w:r>
            <w:r w:rsidRPr="004958F4">
              <w:rPr>
                <w:color w:val="000000"/>
                <w:sz w:val="22"/>
                <w:szCs w:val="22"/>
              </w:rPr>
              <w:t>о</w:t>
            </w:r>
            <w:r w:rsidRPr="004958F4">
              <w:rPr>
                <w:color w:val="000000"/>
                <w:sz w:val="22"/>
                <w:szCs w:val="22"/>
              </w:rPr>
              <w:t>горск» о совершенствов</w:t>
            </w:r>
            <w:r w:rsidRPr="004958F4">
              <w:rPr>
                <w:color w:val="000000"/>
                <w:sz w:val="22"/>
                <w:szCs w:val="22"/>
              </w:rPr>
              <w:t>а</w:t>
            </w:r>
            <w:r w:rsidRPr="004958F4">
              <w:rPr>
                <w:color w:val="000000"/>
                <w:sz w:val="22"/>
                <w:szCs w:val="22"/>
              </w:rPr>
              <w:t xml:space="preserve">нии </w:t>
            </w:r>
            <w:proofErr w:type="gramStart"/>
            <w:r w:rsidRPr="004958F4">
              <w:rPr>
                <w:color w:val="000000"/>
                <w:sz w:val="22"/>
                <w:szCs w:val="22"/>
              </w:rPr>
              <w:t>системы оплаты труда работников мун</w:t>
            </w:r>
            <w:r w:rsidRPr="004958F4">
              <w:rPr>
                <w:color w:val="000000"/>
                <w:sz w:val="22"/>
                <w:szCs w:val="22"/>
              </w:rPr>
              <w:t>и</w:t>
            </w:r>
            <w:r w:rsidRPr="004958F4">
              <w:rPr>
                <w:color w:val="000000"/>
                <w:sz w:val="22"/>
                <w:szCs w:val="22"/>
              </w:rPr>
              <w:t>ципальных учреждений физкультуры</w:t>
            </w:r>
            <w:proofErr w:type="gramEnd"/>
            <w:r w:rsidRPr="004958F4">
              <w:rPr>
                <w:color w:val="000000"/>
                <w:sz w:val="22"/>
                <w:szCs w:val="22"/>
              </w:rPr>
              <w:t xml:space="preserve"> и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4958F4" w:rsidRDefault="00EC7ACA" w:rsidP="00EC7ACA">
            <w:pPr>
              <w:jc w:val="both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-</w:t>
            </w:r>
          </w:p>
        </w:tc>
      </w:tr>
      <w:tr w:rsidR="00EC7ACA" w:rsidRPr="004958F4" w:rsidTr="006C4ECA">
        <w:trPr>
          <w:trHeight w:val="32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 xml:space="preserve">Задача 3.2. </w:t>
            </w:r>
            <w:r w:rsidRPr="004958F4">
              <w:rPr>
                <w:sz w:val="22"/>
                <w:szCs w:val="22"/>
              </w:rPr>
              <w:t>Энергосбережение и повышение энергоэффективности муниципальных учреждений физкультуры и спорта</w:t>
            </w:r>
          </w:p>
        </w:tc>
      </w:tr>
      <w:tr w:rsidR="00EC7ACA" w:rsidRPr="004958F4" w:rsidTr="006C4ECA">
        <w:trPr>
          <w:trHeight w:val="16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right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left="-108" w:right="-110"/>
              <w:jc w:val="both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Основное мероприятие 3.2.1 Энергосбережение и пов</w:t>
            </w:r>
            <w:r w:rsidRPr="004958F4">
              <w:rPr>
                <w:color w:val="000000"/>
                <w:sz w:val="22"/>
                <w:szCs w:val="22"/>
              </w:rPr>
              <w:t>ы</w:t>
            </w:r>
            <w:r w:rsidRPr="004958F4">
              <w:rPr>
                <w:color w:val="000000"/>
                <w:sz w:val="22"/>
                <w:szCs w:val="22"/>
              </w:rPr>
              <w:t>шение энергоэффективн</w:t>
            </w:r>
            <w:r w:rsidRPr="004958F4">
              <w:rPr>
                <w:color w:val="000000"/>
                <w:sz w:val="22"/>
                <w:szCs w:val="22"/>
              </w:rPr>
              <w:t>о</w:t>
            </w:r>
            <w:r w:rsidRPr="004958F4">
              <w:rPr>
                <w:color w:val="000000"/>
                <w:sz w:val="22"/>
                <w:szCs w:val="22"/>
              </w:rPr>
              <w:t>сти, в том числе</w:t>
            </w:r>
            <w:proofErr w:type="gramStart"/>
            <w:r w:rsidRPr="004958F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958F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958F4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4958F4">
              <w:rPr>
                <w:color w:val="000000"/>
                <w:sz w:val="22"/>
                <w:szCs w:val="22"/>
              </w:rPr>
              <w:t>еропри</w:t>
            </w:r>
            <w:r w:rsidRPr="004958F4">
              <w:rPr>
                <w:color w:val="000000"/>
                <w:sz w:val="22"/>
                <w:szCs w:val="22"/>
              </w:rPr>
              <w:t>я</w:t>
            </w:r>
            <w:r w:rsidRPr="004958F4">
              <w:rPr>
                <w:color w:val="000000"/>
                <w:sz w:val="22"/>
                <w:szCs w:val="22"/>
              </w:rPr>
              <w:t>тия по организации фун</w:t>
            </w:r>
            <w:r w:rsidRPr="004958F4">
              <w:rPr>
                <w:color w:val="000000"/>
                <w:sz w:val="22"/>
                <w:szCs w:val="22"/>
              </w:rPr>
              <w:t>к</w:t>
            </w:r>
            <w:r w:rsidRPr="004958F4">
              <w:rPr>
                <w:color w:val="000000"/>
                <w:sz w:val="22"/>
                <w:szCs w:val="22"/>
              </w:rPr>
              <w:t>ционирования системы автоматизированного учета потребления муниципал</w:t>
            </w:r>
            <w:r w:rsidRPr="004958F4">
              <w:rPr>
                <w:color w:val="000000"/>
                <w:sz w:val="22"/>
                <w:szCs w:val="22"/>
              </w:rPr>
              <w:t>ь</w:t>
            </w:r>
            <w:r w:rsidRPr="004958F4">
              <w:rPr>
                <w:color w:val="000000"/>
                <w:sz w:val="22"/>
                <w:szCs w:val="22"/>
              </w:rPr>
              <w:t>ным учреждениями фи</w:t>
            </w:r>
            <w:r w:rsidRPr="004958F4">
              <w:rPr>
                <w:color w:val="000000"/>
                <w:sz w:val="22"/>
                <w:szCs w:val="22"/>
              </w:rPr>
              <w:t>з</w:t>
            </w:r>
            <w:r w:rsidRPr="004958F4">
              <w:rPr>
                <w:color w:val="000000"/>
                <w:sz w:val="22"/>
                <w:szCs w:val="22"/>
              </w:rPr>
              <w:t>культуры и спорта энерг</w:t>
            </w:r>
            <w:r w:rsidRPr="004958F4">
              <w:rPr>
                <w:color w:val="000000"/>
                <w:sz w:val="22"/>
                <w:szCs w:val="22"/>
              </w:rPr>
              <w:t>е</w:t>
            </w:r>
            <w:r w:rsidRPr="004958F4">
              <w:rPr>
                <w:color w:val="000000"/>
                <w:sz w:val="22"/>
                <w:szCs w:val="22"/>
              </w:rPr>
              <w:t>тических ресурсов по сре</w:t>
            </w:r>
            <w:r w:rsidRPr="004958F4">
              <w:rPr>
                <w:color w:val="000000"/>
                <w:sz w:val="22"/>
                <w:szCs w:val="22"/>
              </w:rPr>
              <w:t>д</w:t>
            </w:r>
            <w:r w:rsidRPr="004958F4">
              <w:rPr>
                <w:color w:val="000000"/>
                <w:sz w:val="22"/>
                <w:szCs w:val="22"/>
              </w:rPr>
              <w:t>ствам обеспечения диста</w:t>
            </w:r>
            <w:r w:rsidRPr="004958F4">
              <w:rPr>
                <w:color w:val="000000"/>
                <w:sz w:val="22"/>
                <w:szCs w:val="22"/>
              </w:rPr>
              <w:t>н</w:t>
            </w:r>
            <w:r w:rsidRPr="004958F4">
              <w:rPr>
                <w:color w:val="000000"/>
                <w:sz w:val="22"/>
                <w:szCs w:val="22"/>
              </w:rPr>
              <w:t>ционного сбора, анализа и передачи в адрес ресурсно-снабжающих организаций соответствующих данных.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ind w:right="-92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Отдел физкультуры и спорта администрации МР «Сосногорск»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EC7ACA">
            <w:pPr>
              <w:jc w:val="center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4958F4" w:rsidRDefault="00EC7ACA" w:rsidP="006672C3">
            <w:pPr>
              <w:tabs>
                <w:tab w:val="left" w:pos="2806"/>
              </w:tabs>
              <w:ind w:left="-63"/>
              <w:jc w:val="both"/>
              <w:rPr>
                <w:color w:val="000000"/>
              </w:rPr>
            </w:pPr>
            <w:r w:rsidRPr="004958F4">
              <w:rPr>
                <w:color w:val="000000"/>
                <w:sz w:val="22"/>
                <w:szCs w:val="22"/>
              </w:rPr>
              <w:t>Сокращение удельного веса потребления топливно-энергетических ресурсов</w:t>
            </w:r>
          </w:p>
        </w:tc>
      </w:tr>
    </w:tbl>
    <w:p w:rsidR="00EC7ACA" w:rsidRDefault="00EC7ACA" w:rsidP="00EC7ACA">
      <w:pPr>
        <w:jc w:val="right"/>
        <w:rPr>
          <w:color w:val="000000"/>
        </w:rPr>
      </w:pPr>
    </w:p>
    <w:p w:rsidR="006C4ECA" w:rsidRDefault="006C4ECA" w:rsidP="00EC7ACA">
      <w:pPr>
        <w:jc w:val="right"/>
        <w:rPr>
          <w:color w:val="000000"/>
          <w:sz w:val="26"/>
          <w:szCs w:val="26"/>
        </w:rPr>
      </w:pPr>
    </w:p>
    <w:p w:rsidR="006C4ECA" w:rsidRDefault="006C4ECA" w:rsidP="00EC7ACA">
      <w:pPr>
        <w:jc w:val="right"/>
        <w:rPr>
          <w:color w:val="000000"/>
          <w:sz w:val="26"/>
          <w:szCs w:val="26"/>
        </w:rPr>
      </w:pPr>
    </w:p>
    <w:p w:rsidR="00EC7ACA" w:rsidRPr="006C4ECA" w:rsidRDefault="00EC7ACA" w:rsidP="00EC7ACA">
      <w:pPr>
        <w:jc w:val="right"/>
        <w:rPr>
          <w:color w:val="000000"/>
          <w:sz w:val="22"/>
          <w:szCs w:val="22"/>
        </w:rPr>
      </w:pPr>
      <w:r w:rsidRPr="006C4ECA">
        <w:rPr>
          <w:color w:val="000000"/>
          <w:sz w:val="22"/>
          <w:szCs w:val="22"/>
        </w:rPr>
        <w:lastRenderedPageBreak/>
        <w:t>Утверждены</w:t>
      </w:r>
    </w:p>
    <w:p w:rsidR="00EC7ACA" w:rsidRPr="006C4ECA" w:rsidRDefault="00EC7ACA" w:rsidP="00EC7ACA">
      <w:pPr>
        <w:jc w:val="right"/>
        <w:rPr>
          <w:color w:val="000000"/>
          <w:sz w:val="22"/>
          <w:szCs w:val="22"/>
        </w:rPr>
      </w:pPr>
      <w:r w:rsidRPr="006C4ECA">
        <w:rPr>
          <w:color w:val="000000"/>
          <w:sz w:val="22"/>
          <w:szCs w:val="22"/>
        </w:rPr>
        <w:t>постановлени</w:t>
      </w:r>
      <w:r w:rsidR="0037593B" w:rsidRPr="006C4ECA">
        <w:rPr>
          <w:color w:val="000000"/>
          <w:sz w:val="22"/>
          <w:szCs w:val="22"/>
        </w:rPr>
        <w:t>ем</w:t>
      </w:r>
      <w:r w:rsidRPr="006C4ECA">
        <w:rPr>
          <w:color w:val="000000"/>
          <w:sz w:val="22"/>
          <w:szCs w:val="22"/>
        </w:rPr>
        <w:t xml:space="preserve"> администрации </w:t>
      </w:r>
    </w:p>
    <w:p w:rsidR="00EC7ACA" w:rsidRPr="006C4ECA" w:rsidRDefault="00EC7ACA" w:rsidP="00EC7ACA">
      <w:pPr>
        <w:jc w:val="right"/>
        <w:rPr>
          <w:color w:val="000000"/>
          <w:sz w:val="22"/>
          <w:szCs w:val="22"/>
        </w:rPr>
      </w:pPr>
      <w:r w:rsidRPr="006C4ECA">
        <w:rPr>
          <w:color w:val="000000"/>
          <w:sz w:val="22"/>
          <w:szCs w:val="22"/>
        </w:rPr>
        <w:t>муниципального района «Сосногорск»</w:t>
      </w:r>
    </w:p>
    <w:p w:rsidR="00EC7ACA" w:rsidRPr="006C4ECA" w:rsidRDefault="00EC7ACA" w:rsidP="00EC7ACA">
      <w:pPr>
        <w:jc w:val="right"/>
        <w:rPr>
          <w:color w:val="000000"/>
          <w:sz w:val="22"/>
          <w:szCs w:val="22"/>
        </w:rPr>
      </w:pPr>
      <w:r w:rsidRPr="006C4ECA">
        <w:rPr>
          <w:color w:val="000000"/>
          <w:sz w:val="22"/>
          <w:szCs w:val="22"/>
        </w:rPr>
        <w:t>«</w:t>
      </w:r>
      <w:r w:rsidR="006672C3" w:rsidRPr="006C4ECA">
        <w:rPr>
          <w:color w:val="000000"/>
          <w:sz w:val="22"/>
          <w:szCs w:val="22"/>
        </w:rPr>
        <w:t>12</w:t>
      </w:r>
      <w:r w:rsidRPr="006C4ECA">
        <w:rPr>
          <w:color w:val="000000"/>
          <w:sz w:val="22"/>
          <w:szCs w:val="22"/>
        </w:rPr>
        <w:t>»</w:t>
      </w:r>
      <w:r w:rsidR="006672C3" w:rsidRPr="006C4ECA">
        <w:rPr>
          <w:color w:val="000000"/>
          <w:sz w:val="22"/>
          <w:szCs w:val="22"/>
        </w:rPr>
        <w:t xml:space="preserve"> апреля </w:t>
      </w:r>
      <w:r w:rsidRPr="006C4ECA">
        <w:rPr>
          <w:color w:val="000000"/>
          <w:sz w:val="22"/>
          <w:szCs w:val="22"/>
        </w:rPr>
        <w:t xml:space="preserve">2019 г. </w:t>
      </w:r>
      <w:r w:rsidR="006672C3" w:rsidRPr="006C4ECA">
        <w:rPr>
          <w:color w:val="000000"/>
          <w:sz w:val="22"/>
          <w:szCs w:val="22"/>
        </w:rPr>
        <w:t>№ 804</w:t>
      </w:r>
    </w:p>
    <w:p w:rsidR="00EC7ACA" w:rsidRPr="006C4ECA" w:rsidRDefault="00EC7ACA" w:rsidP="00EC7ACA">
      <w:pPr>
        <w:jc w:val="right"/>
        <w:rPr>
          <w:color w:val="000000"/>
          <w:sz w:val="22"/>
          <w:szCs w:val="22"/>
        </w:rPr>
      </w:pPr>
      <w:r w:rsidRPr="006C4ECA">
        <w:rPr>
          <w:color w:val="000000"/>
          <w:sz w:val="22"/>
          <w:szCs w:val="22"/>
        </w:rPr>
        <w:t>(Приложение 3)</w:t>
      </w:r>
    </w:p>
    <w:p w:rsidR="00EC7ACA" w:rsidRPr="006C4ECA" w:rsidRDefault="00EC7ACA" w:rsidP="00EC7ACA">
      <w:pPr>
        <w:jc w:val="right"/>
        <w:rPr>
          <w:color w:val="000000"/>
          <w:sz w:val="22"/>
          <w:szCs w:val="22"/>
        </w:rPr>
      </w:pPr>
      <w:r w:rsidRPr="006C4ECA">
        <w:rPr>
          <w:color w:val="000000"/>
          <w:sz w:val="22"/>
          <w:szCs w:val="22"/>
        </w:rPr>
        <w:t>Таблица № 3</w:t>
      </w:r>
    </w:p>
    <w:p w:rsidR="00EC7ACA" w:rsidRDefault="00EC7ACA" w:rsidP="00EC7ACA">
      <w:pPr>
        <w:jc w:val="right"/>
        <w:rPr>
          <w:color w:val="000000"/>
        </w:rPr>
      </w:pPr>
    </w:p>
    <w:p w:rsidR="00EC7ACA" w:rsidRDefault="00EC7ACA" w:rsidP="00EC7ACA">
      <w:pPr>
        <w:jc w:val="center"/>
        <w:rPr>
          <w:color w:val="000000"/>
        </w:rPr>
      </w:pPr>
      <w:r w:rsidRPr="006672C3">
        <w:rPr>
          <w:b/>
          <w:color w:val="000000"/>
        </w:rPr>
        <w:t>Информация по финансовому обеспечению муниципальной программы за счет средств местного бюджета (с учетом средств межбюдже</w:t>
      </w:r>
      <w:r w:rsidRPr="006672C3">
        <w:rPr>
          <w:b/>
          <w:color w:val="000000"/>
        </w:rPr>
        <w:t>т</w:t>
      </w:r>
      <w:r w:rsidRPr="006672C3">
        <w:rPr>
          <w:b/>
          <w:color w:val="000000"/>
        </w:rPr>
        <w:t>ных трансфертов), республиканского бюджета Республики Коми (с учетом средств федерального бюджета)</w:t>
      </w:r>
      <w:r w:rsidR="006672C3">
        <w:rPr>
          <w:b/>
          <w:color w:val="000000"/>
        </w:rPr>
        <w:t xml:space="preserve"> </w:t>
      </w:r>
    </w:p>
    <w:tbl>
      <w:tblPr>
        <w:tblW w:w="15509" w:type="dxa"/>
        <w:tblInd w:w="-318" w:type="dxa"/>
        <w:tblLayout w:type="fixed"/>
        <w:tblLook w:val="04A0"/>
      </w:tblPr>
      <w:tblGrid>
        <w:gridCol w:w="2127"/>
        <w:gridCol w:w="4678"/>
        <w:gridCol w:w="3260"/>
        <w:gridCol w:w="1418"/>
        <w:gridCol w:w="1276"/>
        <w:gridCol w:w="1379"/>
        <w:gridCol w:w="1371"/>
      </w:tblGrid>
      <w:tr w:rsidR="00EC7ACA" w:rsidRPr="006672C3" w:rsidTr="00A40B6E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EC7ACA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EC7ACA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1F" w:rsidRDefault="00EC7ACA" w:rsidP="00EC7ACA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Ответственный исполнитель, </w:t>
            </w:r>
          </w:p>
          <w:p w:rsidR="00EC7ACA" w:rsidRPr="006672C3" w:rsidRDefault="00EC7ACA" w:rsidP="00EC7ACA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соисполнители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EC7ACA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Расходы, руб.</w:t>
            </w:r>
          </w:p>
        </w:tc>
      </w:tr>
      <w:tr w:rsidR="00EC7ACA" w:rsidRPr="006672C3" w:rsidTr="00A40B6E">
        <w:trPr>
          <w:trHeight w:val="2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CA" w:rsidRPr="006672C3" w:rsidRDefault="00EC7ACA" w:rsidP="00EC7ACA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CA" w:rsidRPr="006672C3" w:rsidRDefault="00EC7ACA" w:rsidP="00EC7ACA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CA" w:rsidRPr="006672C3" w:rsidRDefault="00EC7ACA" w:rsidP="00EC7AC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EC7ACA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2018 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EC7ACA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EC7ACA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EC7ACA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EC7ACA" w:rsidRPr="006672C3" w:rsidTr="00A40B6E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EC7ACA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EC7ACA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EC7ACA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EC7ACA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EC7ACA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EC7ACA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EC7ACA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8</w:t>
            </w:r>
          </w:p>
        </w:tc>
      </w:tr>
      <w:tr w:rsidR="00EC7ACA" w:rsidRPr="006672C3" w:rsidTr="00A40B6E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Муниципальная программа муниц</w:t>
            </w:r>
            <w:r w:rsidRPr="006672C3">
              <w:rPr>
                <w:color w:val="000000"/>
                <w:sz w:val="22"/>
                <w:szCs w:val="22"/>
              </w:rPr>
              <w:t>и</w:t>
            </w:r>
            <w:r w:rsidRPr="006672C3">
              <w:rPr>
                <w:color w:val="000000"/>
                <w:sz w:val="22"/>
                <w:szCs w:val="22"/>
              </w:rPr>
              <w:t>пального образов</w:t>
            </w:r>
            <w:r w:rsidRPr="006672C3">
              <w:rPr>
                <w:color w:val="000000"/>
                <w:sz w:val="22"/>
                <w:szCs w:val="22"/>
              </w:rPr>
              <w:t>а</w:t>
            </w:r>
            <w:r w:rsidRPr="006672C3">
              <w:rPr>
                <w:color w:val="000000"/>
                <w:sz w:val="22"/>
                <w:szCs w:val="22"/>
              </w:rPr>
              <w:t>ния муниципальн</w:t>
            </w:r>
            <w:r w:rsidRPr="006672C3">
              <w:rPr>
                <w:color w:val="000000"/>
                <w:sz w:val="22"/>
                <w:szCs w:val="22"/>
              </w:rPr>
              <w:t>о</w:t>
            </w:r>
            <w:r w:rsidRPr="006672C3">
              <w:rPr>
                <w:color w:val="000000"/>
                <w:sz w:val="22"/>
                <w:szCs w:val="22"/>
              </w:rPr>
              <w:t>го района «Сосн</w:t>
            </w:r>
            <w:r w:rsidRPr="006672C3">
              <w:rPr>
                <w:color w:val="000000"/>
                <w:sz w:val="22"/>
                <w:szCs w:val="22"/>
              </w:rPr>
              <w:t>о</w:t>
            </w:r>
            <w:r w:rsidRPr="006672C3">
              <w:rPr>
                <w:color w:val="000000"/>
                <w:sz w:val="22"/>
                <w:szCs w:val="22"/>
              </w:rPr>
              <w:t xml:space="preserve">горск»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651B1F">
            <w:pPr>
              <w:ind w:left="-108"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C3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Отдел физкультуры и спорта а</w:t>
            </w:r>
            <w:r w:rsidRPr="006672C3">
              <w:rPr>
                <w:color w:val="000000"/>
                <w:sz w:val="22"/>
                <w:szCs w:val="22"/>
              </w:rPr>
              <w:t>д</w:t>
            </w:r>
            <w:r w:rsidRPr="006672C3">
              <w:rPr>
                <w:color w:val="000000"/>
                <w:sz w:val="22"/>
                <w:szCs w:val="22"/>
              </w:rPr>
              <w:t xml:space="preserve">министрации МР «Сосногорск».                   </w:t>
            </w:r>
          </w:p>
          <w:p w:rsidR="00EC7ACA" w:rsidRPr="006672C3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6" w:rsidRDefault="00451FD6" w:rsidP="00451FD6">
            <w:pPr>
              <w:ind w:left="-97" w:right="-108"/>
              <w:jc w:val="center"/>
              <w:rPr>
                <w:color w:val="000000"/>
              </w:rPr>
            </w:pPr>
          </w:p>
          <w:p w:rsidR="00451FD6" w:rsidRDefault="00451FD6" w:rsidP="00451FD6">
            <w:pPr>
              <w:ind w:left="-97" w:right="-108"/>
              <w:jc w:val="center"/>
              <w:rPr>
                <w:color w:val="000000"/>
              </w:rPr>
            </w:pPr>
          </w:p>
          <w:p w:rsidR="00EC7ACA" w:rsidRPr="006672C3" w:rsidRDefault="00EC7ACA" w:rsidP="00451FD6">
            <w:pPr>
              <w:ind w:left="-97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85 412 516,32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6" w:rsidRDefault="00451FD6" w:rsidP="00451FD6">
            <w:pPr>
              <w:ind w:left="-150" w:right="-108"/>
              <w:jc w:val="center"/>
            </w:pPr>
          </w:p>
          <w:p w:rsidR="00451FD6" w:rsidRDefault="00451FD6" w:rsidP="00451FD6">
            <w:pPr>
              <w:ind w:left="-150" w:right="-108"/>
              <w:jc w:val="center"/>
            </w:pPr>
          </w:p>
          <w:p w:rsidR="00EC7ACA" w:rsidRPr="006672C3" w:rsidRDefault="00EC7ACA" w:rsidP="00451FD6">
            <w:pPr>
              <w:ind w:left="-150" w:right="-108"/>
              <w:jc w:val="center"/>
              <w:rPr>
                <w:color w:val="000000"/>
              </w:rPr>
            </w:pPr>
            <w:r w:rsidRPr="006672C3">
              <w:rPr>
                <w:sz w:val="22"/>
                <w:szCs w:val="22"/>
              </w:rPr>
              <w:t>68276 245,00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6" w:rsidRDefault="00451FD6" w:rsidP="00451FD6">
            <w:pPr>
              <w:ind w:left="-29"/>
              <w:jc w:val="center"/>
              <w:rPr>
                <w:color w:val="000000"/>
              </w:rPr>
            </w:pPr>
          </w:p>
          <w:p w:rsidR="00451FD6" w:rsidRDefault="00451FD6" w:rsidP="00451FD6">
            <w:pPr>
              <w:ind w:left="-29"/>
              <w:jc w:val="center"/>
              <w:rPr>
                <w:color w:val="000000"/>
              </w:rPr>
            </w:pPr>
          </w:p>
          <w:p w:rsidR="00EC7ACA" w:rsidRPr="006672C3" w:rsidRDefault="00EC7ACA" w:rsidP="00451FD6">
            <w:pPr>
              <w:ind w:left="-29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61692110,00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6" w:rsidRDefault="00451FD6" w:rsidP="00451FD6">
            <w:pPr>
              <w:ind w:left="-102" w:right="-51"/>
              <w:jc w:val="center"/>
              <w:rPr>
                <w:color w:val="000000"/>
              </w:rPr>
            </w:pPr>
          </w:p>
          <w:p w:rsidR="00451FD6" w:rsidRDefault="00451FD6" w:rsidP="00451FD6">
            <w:pPr>
              <w:ind w:left="-102" w:right="-51"/>
              <w:jc w:val="center"/>
              <w:rPr>
                <w:color w:val="000000"/>
              </w:rPr>
            </w:pPr>
          </w:p>
          <w:p w:rsidR="00EC7ACA" w:rsidRPr="006672C3" w:rsidRDefault="00EC7ACA" w:rsidP="00451FD6">
            <w:pPr>
              <w:ind w:left="-102" w:right="-51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60 609 050,00</w:t>
            </w:r>
          </w:p>
        </w:tc>
      </w:tr>
      <w:tr w:rsidR="00EC7ACA" w:rsidRPr="006672C3" w:rsidTr="00A40B6E">
        <w:trPr>
          <w:trHeight w:val="56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651B1F">
            <w:pPr>
              <w:ind w:left="-108"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«Развитие инфраструктуры физической культ</w:t>
            </w:r>
            <w:r w:rsidRPr="006672C3">
              <w:rPr>
                <w:color w:val="000000"/>
                <w:sz w:val="22"/>
                <w:szCs w:val="22"/>
              </w:rPr>
              <w:t>у</w:t>
            </w:r>
            <w:r w:rsidRPr="006672C3">
              <w:rPr>
                <w:color w:val="000000"/>
                <w:sz w:val="22"/>
                <w:szCs w:val="22"/>
              </w:rPr>
              <w:t>ры и спорта в муниципальном районе «Сосн</w:t>
            </w:r>
            <w:r w:rsidRPr="006672C3">
              <w:rPr>
                <w:color w:val="000000"/>
                <w:sz w:val="22"/>
                <w:szCs w:val="22"/>
              </w:rPr>
              <w:t>о</w:t>
            </w:r>
            <w:r w:rsidRPr="006672C3">
              <w:rPr>
                <w:color w:val="000000"/>
                <w:sz w:val="22"/>
                <w:szCs w:val="22"/>
              </w:rPr>
              <w:t>горск»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Отдел физкультуры и спорта а</w:t>
            </w:r>
            <w:r w:rsidRPr="006672C3">
              <w:rPr>
                <w:color w:val="000000"/>
                <w:sz w:val="22"/>
                <w:szCs w:val="22"/>
              </w:rPr>
              <w:t>д</w:t>
            </w:r>
            <w:r w:rsidRPr="006672C3">
              <w:rPr>
                <w:color w:val="000000"/>
                <w:sz w:val="22"/>
                <w:szCs w:val="22"/>
              </w:rPr>
              <w:t>министрации МР «Сосногорск».                 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CA" w:rsidRPr="006672C3" w:rsidTr="00A40B6E">
        <w:trPr>
          <w:trHeight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6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C7ACA" w:rsidRPr="006672C3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мероприятие 1.1.1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651B1F">
            <w:pPr>
              <w:ind w:left="-108"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Строительство и реконструкция спортивных объектов и сооружений для муниципальных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Отдел физкультуры и спорта а</w:t>
            </w:r>
            <w:r w:rsidRPr="006672C3">
              <w:rPr>
                <w:color w:val="000000"/>
                <w:sz w:val="22"/>
                <w:szCs w:val="22"/>
              </w:rPr>
              <w:t>д</w:t>
            </w:r>
            <w:r w:rsidRPr="006672C3">
              <w:rPr>
                <w:color w:val="000000"/>
                <w:sz w:val="22"/>
                <w:szCs w:val="22"/>
              </w:rPr>
              <w:t>министрации МР «Сосногорск».                 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CA" w:rsidRPr="006672C3" w:rsidTr="00A40B6E">
        <w:trPr>
          <w:trHeight w:val="7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6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C7ACA" w:rsidRPr="006672C3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мероприятие</w:t>
            </w:r>
            <w:r w:rsidRPr="006672C3">
              <w:rPr>
                <w:sz w:val="22"/>
                <w:szCs w:val="22"/>
              </w:rPr>
              <w:t xml:space="preserve"> 1.1.2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651B1F">
            <w:pPr>
              <w:ind w:left="-108"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Реализация народных проектов в сфере физич</w:t>
            </w:r>
            <w:r w:rsidRPr="006672C3">
              <w:rPr>
                <w:color w:val="000000"/>
                <w:sz w:val="22"/>
                <w:szCs w:val="22"/>
              </w:rPr>
              <w:t>е</w:t>
            </w:r>
            <w:r w:rsidRPr="006672C3">
              <w:rPr>
                <w:color w:val="000000"/>
                <w:sz w:val="22"/>
                <w:szCs w:val="22"/>
              </w:rPr>
              <w:t>ской культуры и спорта, прошедших отбор в рамках проекта "Народный бюджет"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B1F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Отдел физкультуры и спорта а</w:t>
            </w:r>
            <w:r w:rsidRPr="006672C3">
              <w:rPr>
                <w:color w:val="000000"/>
                <w:sz w:val="22"/>
                <w:szCs w:val="22"/>
              </w:rPr>
              <w:t>д</w:t>
            </w:r>
            <w:r w:rsidRPr="006672C3">
              <w:rPr>
                <w:color w:val="000000"/>
                <w:sz w:val="22"/>
                <w:szCs w:val="22"/>
              </w:rPr>
              <w:t xml:space="preserve">министрации МР «Сосногорск».                   </w:t>
            </w:r>
          </w:p>
          <w:p w:rsidR="00EC7ACA" w:rsidRPr="006672C3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CA" w:rsidRPr="006672C3" w:rsidTr="00A40B6E">
        <w:trPr>
          <w:trHeight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651B1F">
            <w:pPr>
              <w:ind w:left="-108"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«Массовая физическая культура в муниципал</w:t>
            </w:r>
            <w:r w:rsidRPr="006672C3">
              <w:rPr>
                <w:color w:val="000000"/>
                <w:sz w:val="22"/>
                <w:szCs w:val="22"/>
              </w:rPr>
              <w:t>ь</w:t>
            </w:r>
            <w:r w:rsidRPr="006672C3">
              <w:rPr>
                <w:color w:val="000000"/>
                <w:sz w:val="22"/>
                <w:szCs w:val="22"/>
              </w:rPr>
              <w:t>ном районе «Сосногорск»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Отдел физкультуры и спорта а</w:t>
            </w:r>
            <w:r w:rsidRPr="006672C3">
              <w:rPr>
                <w:color w:val="000000"/>
                <w:sz w:val="22"/>
                <w:szCs w:val="22"/>
              </w:rPr>
              <w:t>д</w:t>
            </w:r>
            <w:r w:rsidRPr="006672C3">
              <w:rPr>
                <w:color w:val="000000"/>
                <w:sz w:val="22"/>
                <w:szCs w:val="22"/>
              </w:rPr>
              <w:t>министрации МР «Сосногорск».                  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80082270,82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59 476 417,00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46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57 614 924,00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70" w:right="-51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56 939 581,00</w:t>
            </w:r>
          </w:p>
        </w:tc>
      </w:tr>
      <w:tr w:rsidR="00EC7ACA" w:rsidRPr="006672C3" w:rsidTr="00A40B6E">
        <w:trPr>
          <w:trHeight w:val="7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6" w:rsidRDefault="00EC7ACA" w:rsidP="00EC7ACA">
            <w:pPr>
              <w:jc w:val="both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C7ACA" w:rsidRPr="006672C3" w:rsidRDefault="00EC7ACA" w:rsidP="00EC7ACA">
            <w:pPr>
              <w:jc w:val="both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мероприятие 2.1.1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651B1F">
            <w:pPr>
              <w:ind w:left="-108" w:right="-108"/>
              <w:jc w:val="both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Оказание муниципальных услуг (выполнение работ) учреждениями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Отдел физкультуры и спорта а</w:t>
            </w:r>
            <w:r w:rsidRPr="006672C3">
              <w:rPr>
                <w:color w:val="000000"/>
                <w:sz w:val="22"/>
                <w:szCs w:val="22"/>
              </w:rPr>
              <w:t>д</w:t>
            </w:r>
            <w:r w:rsidRPr="006672C3">
              <w:rPr>
                <w:color w:val="000000"/>
                <w:sz w:val="22"/>
                <w:szCs w:val="22"/>
              </w:rPr>
              <w:t>министрации МР «Сосногорск».                 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73 189 468,82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58 668 917,00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46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56 807 424,00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70" w:right="-51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56 132 081,00</w:t>
            </w:r>
          </w:p>
        </w:tc>
      </w:tr>
      <w:tr w:rsidR="00EC7ACA" w:rsidRPr="006672C3" w:rsidTr="00A40B6E">
        <w:trPr>
          <w:trHeight w:val="6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6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C7ACA" w:rsidRPr="006672C3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мероприятие 2.1.2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651B1F">
            <w:pPr>
              <w:ind w:left="-108"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Укрепление материально-</w:t>
            </w:r>
            <w:r w:rsidR="00651B1F">
              <w:rPr>
                <w:color w:val="000000"/>
                <w:sz w:val="22"/>
                <w:szCs w:val="22"/>
              </w:rPr>
              <w:t>т</w:t>
            </w:r>
            <w:r w:rsidRPr="006672C3">
              <w:rPr>
                <w:color w:val="000000"/>
                <w:sz w:val="22"/>
                <w:szCs w:val="22"/>
              </w:rPr>
              <w:t>ехнической базы у</w:t>
            </w:r>
            <w:r w:rsidRPr="006672C3">
              <w:rPr>
                <w:color w:val="000000"/>
                <w:sz w:val="22"/>
                <w:szCs w:val="22"/>
              </w:rPr>
              <w:t>ч</w:t>
            </w:r>
            <w:r w:rsidRPr="006672C3">
              <w:rPr>
                <w:color w:val="000000"/>
                <w:sz w:val="22"/>
                <w:szCs w:val="22"/>
              </w:rPr>
              <w:t>реждений физкультурно-спортивной направле</w:t>
            </w:r>
            <w:r w:rsidRPr="006672C3">
              <w:rPr>
                <w:color w:val="000000"/>
                <w:sz w:val="22"/>
                <w:szCs w:val="22"/>
              </w:rPr>
              <w:t>н</w:t>
            </w:r>
            <w:r w:rsidRPr="006672C3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B1F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Отдел физкультуры и спорта а</w:t>
            </w:r>
            <w:r w:rsidRPr="006672C3">
              <w:rPr>
                <w:color w:val="000000"/>
                <w:sz w:val="22"/>
                <w:szCs w:val="22"/>
              </w:rPr>
              <w:t>д</w:t>
            </w:r>
            <w:r w:rsidRPr="006672C3">
              <w:rPr>
                <w:color w:val="000000"/>
                <w:sz w:val="22"/>
                <w:szCs w:val="22"/>
              </w:rPr>
              <w:t xml:space="preserve">министрации МР «Сосногорск».                   </w:t>
            </w:r>
          </w:p>
          <w:p w:rsidR="00EC7ACA" w:rsidRPr="006672C3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6 109 620,00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4 209 620,00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46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70" w:right="-51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CA" w:rsidRPr="006672C3" w:rsidTr="00A40B6E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6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C7ACA" w:rsidRPr="006672C3" w:rsidRDefault="00EC7ACA" w:rsidP="00EC7ACA">
            <w:r w:rsidRPr="006672C3">
              <w:rPr>
                <w:color w:val="000000"/>
                <w:sz w:val="22"/>
                <w:szCs w:val="22"/>
              </w:rPr>
              <w:t>мероприятие 2.1.3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651B1F">
            <w:pPr>
              <w:ind w:left="-108"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Реализация отдельных мероприятий регионал</w:t>
            </w:r>
            <w:r w:rsidRPr="006672C3">
              <w:rPr>
                <w:color w:val="000000"/>
                <w:sz w:val="22"/>
                <w:szCs w:val="22"/>
              </w:rPr>
              <w:t>ь</w:t>
            </w:r>
            <w:r w:rsidRPr="006672C3">
              <w:rPr>
                <w:color w:val="000000"/>
                <w:sz w:val="22"/>
                <w:szCs w:val="22"/>
              </w:rPr>
              <w:t>ного проекта «Новая физическая культура нас</w:t>
            </w:r>
            <w:r w:rsidRPr="006672C3">
              <w:rPr>
                <w:color w:val="000000"/>
                <w:sz w:val="22"/>
                <w:szCs w:val="22"/>
              </w:rPr>
              <w:t>е</w:t>
            </w:r>
            <w:r w:rsidRPr="006672C3">
              <w:rPr>
                <w:color w:val="000000"/>
                <w:sz w:val="22"/>
                <w:szCs w:val="22"/>
              </w:rPr>
              <w:t xml:space="preserve">ления (Спорт – норма жизни)» в части закупки </w:t>
            </w:r>
            <w:r w:rsidRPr="006672C3">
              <w:rPr>
                <w:color w:val="000000"/>
                <w:sz w:val="22"/>
                <w:szCs w:val="22"/>
              </w:rPr>
              <w:lastRenderedPageBreak/>
              <w:t>спортивно-технологического оборудования для создания малых спортивных площадок»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B1F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lastRenderedPageBreak/>
              <w:t>Отдел физкультуры и спорта а</w:t>
            </w:r>
            <w:r w:rsidRPr="006672C3">
              <w:rPr>
                <w:color w:val="000000"/>
                <w:sz w:val="22"/>
                <w:szCs w:val="22"/>
              </w:rPr>
              <w:t>д</w:t>
            </w:r>
            <w:r w:rsidRPr="006672C3">
              <w:rPr>
                <w:color w:val="000000"/>
                <w:sz w:val="22"/>
                <w:szCs w:val="22"/>
              </w:rPr>
              <w:t xml:space="preserve">министрации МР «Сосногорск».                   </w:t>
            </w:r>
          </w:p>
          <w:p w:rsidR="00EC7ACA" w:rsidRPr="006672C3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31 000,00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46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70" w:right="-51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CA" w:rsidRPr="006672C3" w:rsidTr="00A40B6E">
        <w:trPr>
          <w:trHeight w:val="9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6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lastRenderedPageBreak/>
              <w:t xml:space="preserve">Основное </w:t>
            </w:r>
          </w:p>
          <w:p w:rsidR="00EC7ACA" w:rsidRPr="006672C3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мероприятие 2.2.1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651B1F">
            <w:pPr>
              <w:ind w:left="-108" w:right="-108"/>
              <w:jc w:val="both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B1F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Отдел физкультуры и спорта а</w:t>
            </w:r>
            <w:r w:rsidRPr="006672C3">
              <w:rPr>
                <w:color w:val="000000"/>
                <w:sz w:val="22"/>
                <w:szCs w:val="22"/>
              </w:rPr>
              <w:t>д</w:t>
            </w:r>
            <w:r w:rsidRPr="006672C3">
              <w:rPr>
                <w:color w:val="000000"/>
                <w:sz w:val="22"/>
                <w:szCs w:val="22"/>
              </w:rPr>
              <w:t xml:space="preserve">министрации МР «Сосногорск».                   </w:t>
            </w:r>
          </w:p>
          <w:p w:rsidR="00651B1F" w:rsidRDefault="00651B1F" w:rsidP="00A40B6E">
            <w:pPr>
              <w:ind w:right="-108"/>
              <w:rPr>
                <w:color w:val="000000"/>
              </w:rPr>
            </w:pPr>
          </w:p>
          <w:p w:rsidR="00EC7ACA" w:rsidRPr="006672C3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89 255,00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214 000,00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46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245 000,00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70" w:right="-51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245 000,00</w:t>
            </w:r>
          </w:p>
        </w:tc>
      </w:tr>
      <w:tr w:rsidR="00EC7ACA" w:rsidRPr="006672C3" w:rsidTr="00A40B6E">
        <w:trPr>
          <w:trHeight w:val="6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6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C7ACA" w:rsidRPr="006672C3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мероприятие 2.2.2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651B1F">
            <w:pPr>
              <w:ind w:left="-108" w:right="-108"/>
              <w:jc w:val="both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Пропаганда и популяризация физической кул</w:t>
            </w:r>
            <w:r w:rsidRPr="006672C3">
              <w:rPr>
                <w:color w:val="000000"/>
                <w:sz w:val="22"/>
                <w:szCs w:val="22"/>
              </w:rPr>
              <w:t>ь</w:t>
            </w:r>
            <w:r w:rsidRPr="006672C3">
              <w:rPr>
                <w:color w:val="000000"/>
                <w:sz w:val="22"/>
                <w:szCs w:val="22"/>
              </w:rPr>
              <w:t>туры и спорта среди населения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Отдел физкультуры и спорта а</w:t>
            </w:r>
            <w:r w:rsidRPr="006672C3">
              <w:rPr>
                <w:color w:val="000000"/>
                <w:sz w:val="22"/>
                <w:szCs w:val="22"/>
              </w:rPr>
              <w:t>д</w:t>
            </w:r>
            <w:r w:rsidRPr="006672C3">
              <w:rPr>
                <w:color w:val="000000"/>
                <w:sz w:val="22"/>
                <w:szCs w:val="22"/>
              </w:rPr>
              <w:t>министрации МР «Сосногорск».                 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46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70" w:right="-51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CA" w:rsidRPr="006672C3" w:rsidTr="00A40B6E">
        <w:trPr>
          <w:trHeight w:val="10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6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C7ACA" w:rsidRPr="006672C3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мероприятие 2.3.1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651B1F">
            <w:pPr>
              <w:ind w:left="-108" w:right="-108"/>
              <w:jc w:val="both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Поощрение одаренных спортсменов, достигших высоких спортивных результатов и подготови</w:t>
            </w:r>
            <w:r w:rsidRPr="006672C3">
              <w:rPr>
                <w:color w:val="000000"/>
                <w:sz w:val="22"/>
                <w:szCs w:val="22"/>
              </w:rPr>
              <w:t>в</w:t>
            </w:r>
            <w:r w:rsidRPr="006672C3">
              <w:rPr>
                <w:color w:val="000000"/>
                <w:sz w:val="22"/>
                <w:szCs w:val="22"/>
              </w:rPr>
              <w:t>ших их тренеров единовременной целевой ст</w:t>
            </w:r>
            <w:r w:rsidRPr="006672C3">
              <w:rPr>
                <w:color w:val="000000"/>
                <w:sz w:val="22"/>
                <w:szCs w:val="22"/>
              </w:rPr>
              <w:t>и</w:t>
            </w:r>
            <w:r w:rsidRPr="006672C3">
              <w:rPr>
                <w:color w:val="000000"/>
                <w:sz w:val="22"/>
                <w:szCs w:val="22"/>
              </w:rPr>
              <w:t>пендией «Успех»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B1F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Отдел физкультуры и спорта а</w:t>
            </w:r>
            <w:r w:rsidRPr="006672C3">
              <w:rPr>
                <w:color w:val="000000"/>
                <w:sz w:val="22"/>
                <w:szCs w:val="22"/>
              </w:rPr>
              <w:t>д</w:t>
            </w:r>
            <w:r w:rsidRPr="006672C3">
              <w:rPr>
                <w:color w:val="000000"/>
                <w:sz w:val="22"/>
                <w:szCs w:val="22"/>
              </w:rPr>
              <w:t xml:space="preserve">министрации МР «Сосногорск».                   </w:t>
            </w:r>
          </w:p>
          <w:p w:rsidR="00651B1F" w:rsidRDefault="00651B1F" w:rsidP="00A40B6E">
            <w:pPr>
              <w:ind w:right="-108"/>
              <w:rPr>
                <w:color w:val="000000"/>
              </w:rPr>
            </w:pPr>
          </w:p>
          <w:p w:rsidR="00EC7ACA" w:rsidRPr="006672C3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46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70" w:right="-51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EC7ACA" w:rsidRPr="006672C3" w:rsidTr="00A40B6E">
        <w:trPr>
          <w:trHeight w:val="14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6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C7ACA" w:rsidRPr="006672C3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мероприятие 2.3.2 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651B1F">
            <w:pPr>
              <w:ind w:left="-108" w:right="-108"/>
              <w:jc w:val="both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Организация, проведение муниципальных и ре</w:t>
            </w:r>
            <w:r w:rsidRPr="006672C3">
              <w:rPr>
                <w:color w:val="000000"/>
                <w:sz w:val="22"/>
                <w:szCs w:val="22"/>
              </w:rPr>
              <w:t>с</w:t>
            </w:r>
            <w:r w:rsidRPr="006672C3">
              <w:rPr>
                <w:color w:val="000000"/>
                <w:sz w:val="22"/>
                <w:szCs w:val="22"/>
              </w:rPr>
              <w:t>публиканских спортивных мероприятий и уч</w:t>
            </w:r>
            <w:r w:rsidRPr="006672C3">
              <w:rPr>
                <w:color w:val="000000"/>
                <w:sz w:val="22"/>
                <w:szCs w:val="22"/>
              </w:rPr>
              <w:t>а</w:t>
            </w:r>
            <w:r w:rsidRPr="006672C3">
              <w:rPr>
                <w:color w:val="000000"/>
                <w:sz w:val="22"/>
                <w:szCs w:val="22"/>
              </w:rPr>
              <w:t>стие в выездных, республиканских, всеросси</w:t>
            </w:r>
            <w:r w:rsidRPr="006672C3">
              <w:rPr>
                <w:color w:val="000000"/>
                <w:sz w:val="22"/>
                <w:szCs w:val="22"/>
              </w:rPr>
              <w:t>й</w:t>
            </w:r>
            <w:r w:rsidRPr="006672C3">
              <w:rPr>
                <w:color w:val="000000"/>
                <w:sz w:val="22"/>
                <w:szCs w:val="22"/>
              </w:rPr>
              <w:t>ских и международных соревнованиях для выя</w:t>
            </w:r>
            <w:r w:rsidRPr="006672C3">
              <w:rPr>
                <w:color w:val="000000"/>
                <w:sz w:val="22"/>
                <w:szCs w:val="22"/>
              </w:rPr>
              <w:t>в</w:t>
            </w:r>
            <w:r w:rsidRPr="006672C3">
              <w:rPr>
                <w:color w:val="000000"/>
                <w:sz w:val="22"/>
                <w:szCs w:val="22"/>
              </w:rPr>
              <w:t>ления перспективных и талантливых спортсм</w:t>
            </w:r>
            <w:r w:rsidRPr="006672C3">
              <w:rPr>
                <w:color w:val="000000"/>
                <w:sz w:val="22"/>
                <w:szCs w:val="22"/>
              </w:rPr>
              <w:t>е</w:t>
            </w:r>
            <w:r w:rsidRPr="006672C3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B1F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Отдел физкультуры и спорта а</w:t>
            </w:r>
            <w:r w:rsidRPr="006672C3">
              <w:rPr>
                <w:color w:val="000000"/>
                <w:sz w:val="22"/>
                <w:szCs w:val="22"/>
              </w:rPr>
              <w:t>д</w:t>
            </w:r>
            <w:r w:rsidRPr="006672C3">
              <w:rPr>
                <w:color w:val="000000"/>
                <w:sz w:val="22"/>
                <w:szCs w:val="22"/>
              </w:rPr>
              <w:t xml:space="preserve">министрации МР «Сосногорск».                   </w:t>
            </w:r>
          </w:p>
          <w:p w:rsidR="00651B1F" w:rsidRDefault="00651B1F" w:rsidP="00A40B6E">
            <w:pPr>
              <w:ind w:right="-108"/>
              <w:rPr>
                <w:color w:val="000000"/>
              </w:rPr>
            </w:pPr>
          </w:p>
          <w:p w:rsidR="00651B1F" w:rsidRDefault="00651B1F" w:rsidP="00A40B6E">
            <w:pPr>
              <w:ind w:right="-108"/>
              <w:rPr>
                <w:color w:val="000000"/>
              </w:rPr>
            </w:pPr>
          </w:p>
          <w:p w:rsidR="00651B1F" w:rsidRDefault="00651B1F" w:rsidP="00A40B6E">
            <w:pPr>
              <w:ind w:right="-108"/>
              <w:rPr>
                <w:color w:val="000000"/>
              </w:rPr>
            </w:pPr>
          </w:p>
          <w:p w:rsidR="00EC7ACA" w:rsidRPr="006672C3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613 927,00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482 500,00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482 500,00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482 500,00</w:t>
            </w:r>
          </w:p>
        </w:tc>
      </w:tr>
      <w:tr w:rsidR="00EC7ACA" w:rsidRPr="006672C3" w:rsidTr="00A40B6E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6672C3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CA" w:rsidRPr="006672C3" w:rsidRDefault="00EC7ACA" w:rsidP="00651B1F">
            <w:pPr>
              <w:ind w:left="-108"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 «Обеспечение реализации муниципальной пр</w:t>
            </w:r>
            <w:r w:rsidRPr="006672C3">
              <w:rPr>
                <w:color w:val="000000"/>
                <w:sz w:val="22"/>
                <w:szCs w:val="22"/>
              </w:rPr>
              <w:t>о</w:t>
            </w:r>
            <w:r w:rsidRPr="006672C3">
              <w:rPr>
                <w:color w:val="000000"/>
                <w:sz w:val="22"/>
                <w:szCs w:val="22"/>
              </w:rPr>
              <w:t>граммы»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Отдел физкультуры и спорта а</w:t>
            </w:r>
            <w:r w:rsidRPr="006672C3">
              <w:rPr>
                <w:color w:val="000000"/>
                <w:sz w:val="22"/>
                <w:szCs w:val="22"/>
              </w:rPr>
              <w:t>д</w:t>
            </w:r>
            <w:r w:rsidRPr="006672C3">
              <w:rPr>
                <w:color w:val="000000"/>
                <w:sz w:val="22"/>
                <w:szCs w:val="22"/>
              </w:rPr>
              <w:t>министрации МР «Сосногорск».                  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5 330245,50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4 530 208,00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4 077 186,00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3 669 469,00</w:t>
            </w:r>
          </w:p>
        </w:tc>
      </w:tr>
      <w:tr w:rsidR="00EC7ACA" w:rsidRPr="006672C3" w:rsidTr="00A40B6E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B6E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C7ACA" w:rsidRPr="006672C3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мероприятие 3.1.1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651B1F">
            <w:pPr>
              <w:ind w:left="-108"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Руководство и управление в сфере установле</w:t>
            </w:r>
            <w:r w:rsidRPr="006672C3">
              <w:rPr>
                <w:color w:val="000000"/>
                <w:sz w:val="22"/>
                <w:szCs w:val="22"/>
              </w:rPr>
              <w:t>н</w:t>
            </w:r>
            <w:r w:rsidRPr="006672C3">
              <w:rPr>
                <w:color w:val="000000"/>
                <w:sz w:val="22"/>
                <w:szCs w:val="22"/>
              </w:rPr>
              <w:t>ных функций органов исполнительной власти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Отдел физкультуры и спорта а</w:t>
            </w:r>
            <w:r w:rsidRPr="006672C3">
              <w:rPr>
                <w:color w:val="000000"/>
                <w:sz w:val="22"/>
                <w:szCs w:val="22"/>
              </w:rPr>
              <w:t>д</w:t>
            </w:r>
            <w:r w:rsidRPr="006672C3">
              <w:rPr>
                <w:color w:val="000000"/>
                <w:sz w:val="22"/>
                <w:szCs w:val="22"/>
              </w:rPr>
              <w:t>министрации МР «Сосногорск».                 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1 979 466,34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651B1F" w:rsidP="00651B1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C7ACA" w:rsidRPr="006672C3">
              <w:rPr>
                <w:color w:val="000000"/>
                <w:sz w:val="22"/>
                <w:szCs w:val="22"/>
              </w:rPr>
              <w:t>664 328,63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1 497 831,00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1 348 049,00</w:t>
            </w:r>
          </w:p>
        </w:tc>
      </w:tr>
      <w:tr w:rsidR="00EC7ACA" w:rsidRPr="006672C3" w:rsidTr="00A40B6E">
        <w:trPr>
          <w:trHeight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6E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C7ACA" w:rsidRPr="006672C3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мероприятие 3.1.2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651B1F">
            <w:pPr>
              <w:ind w:left="-108"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Выполнение других обязательств отделом фи</w:t>
            </w:r>
            <w:r w:rsidRPr="006672C3">
              <w:rPr>
                <w:color w:val="000000"/>
                <w:sz w:val="22"/>
                <w:szCs w:val="22"/>
              </w:rPr>
              <w:t>з</w:t>
            </w:r>
            <w:r w:rsidRPr="006672C3">
              <w:rPr>
                <w:color w:val="000000"/>
                <w:sz w:val="22"/>
                <w:szCs w:val="22"/>
              </w:rPr>
              <w:t xml:space="preserve">культуры и спорта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Отдел физкультуры и спорта а</w:t>
            </w:r>
            <w:r w:rsidRPr="006672C3">
              <w:rPr>
                <w:color w:val="000000"/>
                <w:sz w:val="22"/>
                <w:szCs w:val="22"/>
              </w:rPr>
              <w:t>д</w:t>
            </w:r>
            <w:r w:rsidRPr="006672C3">
              <w:rPr>
                <w:color w:val="000000"/>
                <w:sz w:val="22"/>
                <w:szCs w:val="22"/>
              </w:rPr>
              <w:t>министрации МР «Сосногорск».                 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3 350 779,16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ind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2 865 879,37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2 579 355,00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6672C3" w:rsidRDefault="00EC7ACA" w:rsidP="00651B1F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2 321 420,00</w:t>
            </w:r>
          </w:p>
        </w:tc>
      </w:tr>
      <w:tr w:rsidR="00EC7ACA" w:rsidRPr="006672C3" w:rsidTr="00A40B6E">
        <w:trPr>
          <w:trHeight w:val="7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6E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C7ACA" w:rsidRPr="006672C3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мероприятие 3.1.3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6672C3" w:rsidRDefault="00EC7ACA" w:rsidP="00651B1F">
            <w:pPr>
              <w:ind w:left="-108"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Обеспечение роста уровня оплаты труда педаг</w:t>
            </w:r>
            <w:r w:rsidRPr="006672C3">
              <w:rPr>
                <w:color w:val="000000"/>
                <w:sz w:val="22"/>
                <w:szCs w:val="22"/>
              </w:rPr>
              <w:t>о</w:t>
            </w:r>
            <w:r w:rsidRPr="006672C3">
              <w:rPr>
                <w:color w:val="000000"/>
                <w:sz w:val="22"/>
                <w:szCs w:val="22"/>
              </w:rPr>
              <w:t>гическим работникам муниципальных учрежд</w:t>
            </w:r>
            <w:r w:rsidRPr="006672C3">
              <w:rPr>
                <w:color w:val="000000"/>
                <w:sz w:val="22"/>
                <w:szCs w:val="22"/>
              </w:rPr>
              <w:t>е</w:t>
            </w:r>
            <w:r w:rsidRPr="006672C3">
              <w:rPr>
                <w:color w:val="000000"/>
                <w:sz w:val="22"/>
                <w:szCs w:val="22"/>
              </w:rPr>
              <w:t>ний физкультуры и спорта.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1F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Отдел физкультуры и спорта а</w:t>
            </w:r>
            <w:r w:rsidRPr="006672C3">
              <w:rPr>
                <w:color w:val="000000"/>
                <w:sz w:val="22"/>
                <w:szCs w:val="22"/>
              </w:rPr>
              <w:t>д</w:t>
            </w:r>
            <w:r w:rsidRPr="006672C3">
              <w:rPr>
                <w:color w:val="000000"/>
                <w:sz w:val="22"/>
                <w:szCs w:val="22"/>
              </w:rPr>
              <w:t xml:space="preserve">министрации МР «Сосногорск».                   </w:t>
            </w:r>
          </w:p>
          <w:p w:rsidR="00EC7ACA" w:rsidRPr="006672C3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ACA" w:rsidRPr="006672C3" w:rsidRDefault="00EC7ACA" w:rsidP="00651B1F">
            <w:pPr>
              <w:ind w:left="-108"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ACA" w:rsidRPr="006672C3" w:rsidRDefault="00EC7ACA" w:rsidP="00651B1F">
            <w:pPr>
              <w:ind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ACA" w:rsidRPr="006672C3" w:rsidRDefault="00EC7ACA" w:rsidP="00651B1F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ACA" w:rsidRPr="006672C3" w:rsidRDefault="00EC7ACA" w:rsidP="00651B1F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CA" w:rsidRPr="006672C3" w:rsidTr="00A40B6E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6E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C7ACA" w:rsidRPr="006672C3" w:rsidRDefault="00EC7ACA" w:rsidP="00EC7ACA">
            <w:pPr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мероприятие 3.2.1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672C3" w:rsidRDefault="00EC7ACA" w:rsidP="00651B1F">
            <w:pPr>
              <w:ind w:left="-108" w:right="-108"/>
              <w:jc w:val="both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 xml:space="preserve">Энергосбережение и повышение </w:t>
            </w:r>
            <w:proofErr w:type="gramStart"/>
            <w:r w:rsidRPr="006672C3">
              <w:rPr>
                <w:color w:val="000000"/>
                <w:sz w:val="22"/>
                <w:szCs w:val="22"/>
              </w:rPr>
              <w:t>энергоэффе</w:t>
            </w:r>
            <w:r w:rsidRPr="006672C3">
              <w:rPr>
                <w:color w:val="000000"/>
                <w:sz w:val="22"/>
                <w:szCs w:val="22"/>
              </w:rPr>
              <w:t>к</w:t>
            </w:r>
            <w:r w:rsidRPr="006672C3">
              <w:rPr>
                <w:color w:val="000000"/>
                <w:sz w:val="22"/>
                <w:szCs w:val="22"/>
              </w:rPr>
              <w:t>тивности</w:t>
            </w:r>
            <w:proofErr w:type="gramEnd"/>
            <w:r w:rsidRPr="006672C3">
              <w:rPr>
                <w:color w:val="000000"/>
                <w:sz w:val="22"/>
                <w:szCs w:val="22"/>
              </w:rPr>
              <w:t xml:space="preserve"> в том числе мероприятий по организ</w:t>
            </w:r>
            <w:r w:rsidRPr="006672C3">
              <w:rPr>
                <w:color w:val="000000"/>
                <w:sz w:val="22"/>
                <w:szCs w:val="22"/>
              </w:rPr>
              <w:t>а</w:t>
            </w:r>
            <w:r w:rsidRPr="006672C3">
              <w:rPr>
                <w:color w:val="000000"/>
                <w:sz w:val="22"/>
                <w:szCs w:val="22"/>
              </w:rPr>
              <w:t>ции функционирования системы автоматизир</w:t>
            </w:r>
            <w:r w:rsidRPr="006672C3">
              <w:rPr>
                <w:color w:val="000000"/>
                <w:sz w:val="22"/>
                <w:szCs w:val="22"/>
              </w:rPr>
              <w:t>о</w:t>
            </w:r>
            <w:r w:rsidRPr="006672C3">
              <w:rPr>
                <w:color w:val="000000"/>
                <w:sz w:val="22"/>
                <w:szCs w:val="22"/>
              </w:rPr>
              <w:t>ванного учета, потребления муниципальным учреждениями физкультуры и спорта энергет</w:t>
            </w:r>
            <w:r w:rsidRPr="006672C3">
              <w:rPr>
                <w:color w:val="000000"/>
                <w:sz w:val="22"/>
                <w:szCs w:val="22"/>
              </w:rPr>
              <w:t>и</w:t>
            </w:r>
            <w:r w:rsidRPr="006672C3">
              <w:rPr>
                <w:color w:val="000000"/>
                <w:sz w:val="22"/>
                <w:szCs w:val="22"/>
              </w:rPr>
              <w:t>ческих ресурсов по средствам обеспечения ди</w:t>
            </w:r>
            <w:r w:rsidRPr="006672C3">
              <w:rPr>
                <w:color w:val="000000"/>
                <w:sz w:val="22"/>
                <w:szCs w:val="22"/>
              </w:rPr>
              <w:t>с</w:t>
            </w:r>
            <w:r w:rsidRPr="006672C3">
              <w:rPr>
                <w:color w:val="000000"/>
                <w:sz w:val="22"/>
                <w:szCs w:val="22"/>
              </w:rPr>
              <w:t>танционного сбора, анализа и передачи в адрес ресурсно-снабжающих организаций соответс</w:t>
            </w:r>
            <w:r w:rsidRPr="006672C3">
              <w:rPr>
                <w:color w:val="000000"/>
                <w:sz w:val="22"/>
                <w:szCs w:val="22"/>
              </w:rPr>
              <w:t>т</w:t>
            </w:r>
            <w:r w:rsidRPr="006672C3">
              <w:rPr>
                <w:color w:val="000000"/>
                <w:sz w:val="22"/>
                <w:szCs w:val="22"/>
              </w:rPr>
              <w:t>вующих данных.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B1F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Отдел физкультуры и спорта а</w:t>
            </w:r>
            <w:r w:rsidRPr="006672C3">
              <w:rPr>
                <w:color w:val="000000"/>
                <w:sz w:val="22"/>
                <w:szCs w:val="22"/>
              </w:rPr>
              <w:t>д</w:t>
            </w:r>
            <w:r w:rsidRPr="006672C3">
              <w:rPr>
                <w:color w:val="000000"/>
                <w:sz w:val="22"/>
                <w:szCs w:val="22"/>
              </w:rPr>
              <w:t xml:space="preserve">министрации МР «Сосногорск».                   </w:t>
            </w:r>
          </w:p>
          <w:p w:rsidR="00EC7ACA" w:rsidRPr="006672C3" w:rsidRDefault="00EC7ACA" w:rsidP="00A40B6E">
            <w:pPr>
              <w:ind w:right="-108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6E" w:rsidRDefault="00A40B6E" w:rsidP="00A40B6E">
            <w:pPr>
              <w:ind w:right="-108"/>
              <w:jc w:val="center"/>
              <w:rPr>
                <w:color w:val="000000"/>
              </w:rPr>
            </w:pPr>
          </w:p>
          <w:p w:rsidR="00A40B6E" w:rsidRDefault="00A40B6E" w:rsidP="00A40B6E">
            <w:pPr>
              <w:ind w:right="-108"/>
              <w:jc w:val="center"/>
              <w:rPr>
                <w:color w:val="000000"/>
              </w:rPr>
            </w:pPr>
          </w:p>
          <w:p w:rsidR="00EC7ACA" w:rsidRPr="006672C3" w:rsidRDefault="00EC7ACA" w:rsidP="00A40B6E">
            <w:pPr>
              <w:ind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6E" w:rsidRDefault="00A40B6E" w:rsidP="00A40B6E">
            <w:pPr>
              <w:ind w:right="-108"/>
              <w:jc w:val="center"/>
              <w:rPr>
                <w:color w:val="000000"/>
              </w:rPr>
            </w:pPr>
          </w:p>
          <w:p w:rsidR="00A40B6E" w:rsidRDefault="00A40B6E" w:rsidP="00A40B6E">
            <w:pPr>
              <w:ind w:right="-108"/>
              <w:jc w:val="center"/>
              <w:rPr>
                <w:color w:val="000000"/>
              </w:rPr>
            </w:pPr>
          </w:p>
          <w:p w:rsidR="00EC7ACA" w:rsidRPr="006672C3" w:rsidRDefault="00EC7ACA" w:rsidP="00A40B6E">
            <w:pPr>
              <w:ind w:right="-108"/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6E" w:rsidRDefault="00A40B6E" w:rsidP="00A40B6E">
            <w:pPr>
              <w:jc w:val="center"/>
              <w:rPr>
                <w:color w:val="000000"/>
              </w:rPr>
            </w:pPr>
          </w:p>
          <w:p w:rsidR="00A40B6E" w:rsidRDefault="00A40B6E" w:rsidP="00A40B6E">
            <w:pPr>
              <w:jc w:val="center"/>
              <w:rPr>
                <w:color w:val="000000"/>
              </w:rPr>
            </w:pPr>
          </w:p>
          <w:p w:rsidR="00EC7ACA" w:rsidRPr="006672C3" w:rsidRDefault="00EC7ACA" w:rsidP="00A40B6E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6E" w:rsidRDefault="00A40B6E" w:rsidP="00A40B6E">
            <w:pPr>
              <w:jc w:val="center"/>
              <w:rPr>
                <w:color w:val="000000"/>
              </w:rPr>
            </w:pPr>
          </w:p>
          <w:p w:rsidR="00A40B6E" w:rsidRDefault="00A40B6E" w:rsidP="00A40B6E">
            <w:pPr>
              <w:jc w:val="center"/>
              <w:rPr>
                <w:color w:val="000000"/>
              </w:rPr>
            </w:pPr>
          </w:p>
          <w:p w:rsidR="00EC7ACA" w:rsidRPr="006672C3" w:rsidRDefault="00EC7ACA" w:rsidP="00A40B6E">
            <w:pPr>
              <w:jc w:val="center"/>
              <w:rPr>
                <w:color w:val="000000"/>
              </w:rPr>
            </w:pPr>
            <w:r w:rsidRPr="006672C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C7ACA" w:rsidRPr="00A40B6E" w:rsidRDefault="00EC7ACA" w:rsidP="00EC7ACA">
      <w:pPr>
        <w:jc w:val="right"/>
        <w:rPr>
          <w:color w:val="000000"/>
          <w:sz w:val="22"/>
          <w:szCs w:val="22"/>
        </w:rPr>
      </w:pPr>
      <w:r w:rsidRPr="00A40B6E">
        <w:rPr>
          <w:color w:val="000000"/>
          <w:sz w:val="22"/>
          <w:szCs w:val="22"/>
        </w:rPr>
        <w:lastRenderedPageBreak/>
        <w:t>Утверждены</w:t>
      </w:r>
    </w:p>
    <w:p w:rsidR="00EC7ACA" w:rsidRPr="00A40B6E" w:rsidRDefault="00EC7ACA" w:rsidP="00EC7ACA">
      <w:pPr>
        <w:jc w:val="right"/>
        <w:rPr>
          <w:color w:val="000000"/>
          <w:sz w:val="22"/>
          <w:szCs w:val="22"/>
        </w:rPr>
      </w:pPr>
      <w:r w:rsidRPr="00A40B6E">
        <w:rPr>
          <w:color w:val="000000"/>
          <w:sz w:val="22"/>
          <w:szCs w:val="22"/>
        </w:rPr>
        <w:t>постановлени</w:t>
      </w:r>
      <w:r w:rsidR="0037593B" w:rsidRPr="00A40B6E">
        <w:rPr>
          <w:color w:val="000000"/>
          <w:sz w:val="22"/>
          <w:szCs w:val="22"/>
        </w:rPr>
        <w:t>ем</w:t>
      </w:r>
      <w:r w:rsidRPr="00A40B6E">
        <w:rPr>
          <w:color w:val="000000"/>
          <w:sz w:val="22"/>
          <w:szCs w:val="22"/>
        </w:rPr>
        <w:t xml:space="preserve"> администрации </w:t>
      </w:r>
    </w:p>
    <w:p w:rsidR="00EC7ACA" w:rsidRPr="00A40B6E" w:rsidRDefault="00EC7ACA" w:rsidP="00EC7ACA">
      <w:pPr>
        <w:jc w:val="right"/>
        <w:rPr>
          <w:color w:val="000000"/>
          <w:sz w:val="22"/>
          <w:szCs w:val="22"/>
        </w:rPr>
      </w:pPr>
      <w:r w:rsidRPr="00A40B6E">
        <w:rPr>
          <w:color w:val="000000"/>
          <w:sz w:val="22"/>
          <w:szCs w:val="22"/>
        </w:rPr>
        <w:t>муниципального района «Сосногорск»</w:t>
      </w:r>
    </w:p>
    <w:p w:rsidR="00EC7ACA" w:rsidRPr="00A40B6E" w:rsidRDefault="00EC7ACA" w:rsidP="00EC7ACA">
      <w:pPr>
        <w:jc w:val="right"/>
        <w:rPr>
          <w:color w:val="000000"/>
          <w:sz w:val="22"/>
          <w:szCs w:val="22"/>
        </w:rPr>
      </w:pPr>
      <w:r w:rsidRPr="00A40B6E">
        <w:rPr>
          <w:color w:val="000000"/>
          <w:sz w:val="22"/>
          <w:szCs w:val="22"/>
        </w:rPr>
        <w:t>«</w:t>
      </w:r>
      <w:r w:rsidR="00651B1F" w:rsidRPr="00A40B6E">
        <w:rPr>
          <w:color w:val="000000"/>
          <w:sz w:val="22"/>
          <w:szCs w:val="22"/>
        </w:rPr>
        <w:t>12</w:t>
      </w:r>
      <w:r w:rsidRPr="00A40B6E">
        <w:rPr>
          <w:color w:val="000000"/>
          <w:sz w:val="22"/>
          <w:szCs w:val="22"/>
        </w:rPr>
        <w:t>»</w:t>
      </w:r>
      <w:r w:rsidR="00651B1F" w:rsidRPr="00A40B6E">
        <w:rPr>
          <w:color w:val="000000"/>
          <w:sz w:val="22"/>
          <w:szCs w:val="22"/>
        </w:rPr>
        <w:t xml:space="preserve"> апреля </w:t>
      </w:r>
      <w:r w:rsidRPr="00A40B6E">
        <w:rPr>
          <w:color w:val="000000"/>
          <w:sz w:val="22"/>
          <w:szCs w:val="22"/>
        </w:rPr>
        <w:t xml:space="preserve">2019 г. </w:t>
      </w:r>
      <w:r w:rsidR="00651B1F" w:rsidRPr="00A40B6E">
        <w:rPr>
          <w:color w:val="000000"/>
          <w:sz w:val="22"/>
          <w:szCs w:val="22"/>
        </w:rPr>
        <w:t>804</w:t>
      </w:r>
    </w:p>
    <w:p w:rsidR="00EC7ACA" w:rsidRPr="00A40B6E" w:rsidRDefault="00EC7ACA" w:rsidP="00EC7ACA">
      <w:pPr>
        <w:jc w:val="right"/>
        <w:rPr>
          <w:color w:val="000000"/>
          <w:sz w:val="22"/>
          <w:szCs w:val="22"/>
        </w:rPr>
      </w:pPr>
      <w:r w:rsidRPr="00A40B6E">
        <w:rPr>
          <w:color w:val="000000"/>
          <w:sz w:val="22"/>
          <w:szCs w:val="22"/>
        </w:rPr>
        <w:t>(Приложение 4)</w:t>
      </w:r>
    </w:p>
    <w:p w:rsidR="00EC7ACA" w:rsidRPr="00A40B6E" w:rsidRDefault="00EC7ACA" w:rsidP="00EC7ACA">
      <w:pPr>
        <w:jc w:val="right"/>
        <w:rPr>
          <w:color w:val="000000"/>
          <w:sz w:val="22"/>
          <w:szCs w:val="22"/>
        </w:rPr>
      </w:pPr>
      <w:r w:rsidRPr="00A40B6E">
        <w:rPr>
          <w:color w:val="000000"/>
          <w:sz w:val="22"/>
          <w:szCs w:val="22"/>
        </w:rPr>
        <w:t>Таблица № 4</w:t>
      </w:r>
    </w:p>
    <w:tbl>
      <w:tblPr>
        <w:tblW w:w="15688" w:type="dxa"/>
        <w:tblInd w:w="-318" w:type="dxa"/>
        <w:tblLayout w:type="fixed"/>
        <w:tblLook w:val="04A0"/>
      </w:tblPr>
      <w:tblGrid>
        <w:gridCol w:w="2269"/>
        <w:gridCol w:w="4961"/>
        <w:gridCol w:w="2788"/>
        <w:gridCol w:w="1417"/>
        <w:gridCol w:w="1418"/>
        <w:gridCol w:w="1417"/>
        <w:gridCol w:w="1418"/>
      </w:tblGrid>
      <w:tr w:rsidR="00EC7ACA" w:rsidRPr="00651B1F" w:rsidTr="0037593B">
        <w:trPr>
          <w:trHeight w:val="343"/>
        </w:trPr>
        <w:tc>
          <w:tcPr>
            <w:tcW w:w="15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88" w:rsidRDefault="00EC7ACA" w:rsidP="00651B1F">
            <w:pPr>
              <w:jc w:val="center"/>
              <w:rPr>
                <w:b/>
                <w:color w:val="000000"/>
              </w:rPr>
            </w:pPr>
            <w:r w:rsidRPr="00651B1F">
              <w:rPr>
                <w:b/>
                <w:color w:val="000000"/>
              </w:rPr>
              <w:t xml:space="preserve">Ресурсное обеспечение и прогнозная (справочная) оценка расходов местного бюджета, республиканского бюджета Республики Коми </w:t>
            </w:r>
          </w:p>
          <w:p w:rsidR="00EC7ACA" w:rsidRPr="00651B1F" w:rsidRDefault="00EC7ACA" w:rsidP="00651B1F">
            <w:pPr>
              <w:jc w:val="center"/>
              <w:rPr>
                <w:b/>
                <w:color w:val="000000"/>
              </w:rPr>
            </w:pPr>
            <w:r w:rsidRPr="00651B1F">
              <w:rPr>
                <w:b/>
                <w:color w:val="000000"/>
              </w:rPr>
              <w:t>(с учетом средств федерального бюджета), на реализацию цели муниципальной программы</w:t>
            </w:r>
            <w:r w:rsidR="00651B1F" w:rsidRPr="00651B1F">
              <w:rPr>
                <w:b/>
                <w:color w:val="000000"/>
              </w:rPr>
              <w:t xml:space="preserve"> </w:t>
            </w:r>
          </w:p>
        </w:tc>
      </w:tr>
      <w:tr w:rsidR="00EC7ACA" w:rsidRPr="00651B1F" w:rsidTr="006A278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Наименование муниципальной программы, по</w:t>
            </w:r>
            <w:r w:rsidRPr="00651B1F">
              <w:rPr>
                <w:color w:val="000000"/>
                <w:sz w:val="22"/>
                <w:szCs w:val="22"/>
              </w:rPr>
              <w:t>д</w:t>
            </w:r>
            <w:r w:rsidRPr="00651B1F">
              <w:rPr>
                <w:color w:val="000000"/>
                <w:sz w:val="22"/>
                <w:szCs w:val="22"/>
              </w:rPr>
              <w:t>программы муниципальной программы, ведомс</w:t>
            </w:r>
            <w:r w:rsidRPr="00651B1F">
              <w:rPr>
                <w:color w:val="000000"/>
                <w:sz w:val="22"/>
                <w:szCs w:val="22"/>
              </w:rPr>
              <w:t>т</w:t>
            </w:r>
            <w:r w:rsidRPr="00651B1F">
              <w:rPr>
                <w:color w:val="000000"/>
                <w:sz w:val="22"/>
                <w:szCs w:val="22"/>
              </w:rPr>
              <w:t>венной целевой программы, основного меропри</w:t>
            </w:r>
            <w:r w:rsidRPr="00651B1F">
              <w:rPr>
                <w:color w:val="000000"/>
                <w:sz w:val="22"/>
                <w:szCs w:val="22"/>
              </w:rPr>
              <w:t>я</w:t>
            </w:r>
            <w:r w:rsidRPr="00651B1F">
              <w:rPr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Расходы (рублей), годы</w:t>
            </w:r>
          </w:p>
        </w:tc>
      </w:tr>
      <w:tr w:rsidR="00EC7ACA" w:rsidRPr="00651B1F" w:rsidTr="006A2788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2018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EC7ACA" w:rsidRPr="00651B1F" w:rsidTr="006A2788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</w:p>
        </w:tc>
      </w:tr>
      <w:tr w:rsidR="00EC7ACA" w:rsidRPr="00651B1F" w:rsidTr="006A278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651B1F" w:rsidRDefault="00EC7ACA" w:rsidP="006A2788">
            <w:pPr>
              <w:ind w:left="-108"/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651B1F" w:rsidRDefault="00EC7ACA" w:rsidP="006A2788">
            <w:pPr>
              <w:ind w:left="-61" w:right="-14"/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CA" w:rsidRPr="00651B1F" w:rsidRDefault="00EC7ACA" w:rsidP="006A2788">
            <w:pPr>
              <w:jc w:val="center"/>
              <w:rPr>
                <w:color w:val="000000"/>
              </w:rPr>
            </w:pPr>
          </w:p>
        </w:tc>
      </w:tr>
      <w:tr w:rsidR="009B6951" w:rsidRPr="00651B1F" w:rsidTr="006A2788">
        <w:trPr>
          <w:trHeight w:val="289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9B6951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Муниципальная пр</w:t>
            </w:r>
            <w:r w:rsidRPr="00651B1F">
              <w:rPr>
                <w:color w:val="000000"/>
                <w:sz w:val="22"/>
                <w:szCs w:val="22"/>
              </w:rPr>
              <w:t>о</w:t>
            </w:r>
            <w:r w:rsidRPr="00651B1F">
              <w:rPr>
                <w:color w:val="000000"/>
                <w:sz w:val="22"/>
                <w:szCs w:val="22"/>
              </w:rPr>
              <w:t>грамма муниципал</w:t>
            </w:r>
            <w:r w:rsidRPr="00651B1F">
              <w:rPr>
                <w:color w:val="000000"/>
                <w:sz w:val="22"/>
                <w:szCs w:val="22"/>
              </w:rPr>
              <w:t>ь</w:t>
            </w:r>
            <w:r w:rsidRPr="00651B1F">
              <w:rPr>
                <w:color w:val="000000"/>
                <w:sz w:val="22"/>
                <w:szCs w:val="22"/>
              </w:rPr>
              <w:t>ного образования муниципального района «Сосн</w:t>
            </w:r>
            <w:r w:rsidRPr="00651B1F">
              <w:rPr>
                <w:color w:val="000000"/>
                <w:sz w:val="22"/>
                <w:szCs w:val="22"/>
              </w:rPr>
              <w:t>о</w:t>
            </w:r>
            <w:r w:rsidRPr="00651B1F">
              <w:rPr>
                <w:color w:val="000000"/>
                <w:sz w:val="22"/>
                <w:szCs w:val="22"/>
              </w:rPr>
              <w:t>горск»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 «Развитие физической культуры и спорта»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Всег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85 412 516,32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68 276 245,00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61 692 110,00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60 609 050,00</w:t>
            </w:r>
          </w:p>
        </w:tc>
      </w:tr>
      <w:tr w:rsidR="009B6951" w:rsidRPr="00651B1F" w:rsidTr="006A2788">
        <w:trPr>
          <w:trHeight w:val="10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2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85 412 516,32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68 276 245,00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61 692 110,00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60 609 050,00</w:t>
            </w:r>
          </w:p>
        </w:tc>
      </w:tr>
      <w:tr w:rsidR="009B6951" w:rsidRPr="00651B1F" w:rsidTr="006A2788">
        <w:trPr>
          <w:trHeight w:val="1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5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Подпрограмма 1 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«Развитие инфраструктуры физической культуры и спорта в муниципальном районе «Сосногорск»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25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2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3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36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Задача 1.1 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Строительство и модернизация спортивных объе</w:t>
            </w:r>
            <w:r w:rsidRPr="00651B1F">
              <w:rPr>
                <w:color w:val="000000"/>
                <w:sz w:val="22"/>
                <w:szCs w:val="22"/>
              </w:rPr>
              <w:t>к</w:t>
            </w:r>
            <w:r w:rsidRPr="00651B1F">
              <w:rPr>
                <w:color w:val="000000"/>
                <w:sz w:val="22"/>
                <w:szCs w:val="22"/>
              </w:rPr>
              <w:t>тов и сооружений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2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4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25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88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мероприятие 1.1.1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Строительство и реконструкция спортивных объе</w:t>
            </w:r>
            <w:r w:rsidRPr="00651B1F">
              <w:rPr>
                <w:color w:val="000000"/>
                <w:sz w:val="22"/>
                <w:szCs w:val="22"/>
              </w:rPr>
              <w:t>к</w:t>
            </w:r>
            <w:r w:rsidRPr="00651B1F">
              <w:rPr>
                <w:color w:val="000000"/>
                <w:sz w:val="22"/>
                <w:szCs w:val="22"/>
              </w:rPr>
              <w:t>тов и сооружений для муниципальных нужд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8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1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29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6A2788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88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lastRenderedPageBreak/>
              <w:t>мероприятие</w:t>
            </w:r>
            <w:r w:rsidRPr="00651B1F">
              <w:rPr>
                <w:sz w:val="22"/>
                <w:szCs w:val="22"/>
              </w:rPr>
              <w:t xml:space="preserve"> 1.1.2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lastRenderedPageBreak/>
              <w:t xml:space="preserve">Реализация народных проектов в сфере физической </w:t>
            </w:r>
            <w:r w:rsidRPr="00651B1F">
              <w:rPr>
                <w:color w:val="000000"/>
                <w:sz w:val="22"/>
                <w:szCs w:val="22"/>
              </w:rPr>
              <w:lastRenderedPageBreak/>
              <w:t>культуры и спорта, прошедших отбор в рамках проекта "Народный бюджет"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16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8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21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Подпрограмма 2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«Массовая физическая культура в муниципальном районе «Сосногорск»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80 082 270,82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59 476 417,00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57 614 924,00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56 939 581,00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80 082 270,82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59 476 417,00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57 614 924,00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56 939 581,00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9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Задача 2.1.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Обеспечение деятельности учреждений, осущест</w:t>
            </w:r>
            <w:r w:rsidRPr="00651B1F">
              <w:rPr>
                <w:color w:val="000000"/>
                <w:sz w:val="22"/>
                <w:szCs w:val="22"/>
              </w:rPr>
              <w:t>в</w:t>
            </w:r>
            <w:r w:rsidRPr="00651B1F">
              <w:rPr>
                <w:color w:val="000000"/>
                <w:sz w:val="22"/>
                <w:szCs w:val="22"/>
              </w:rPr>
              <w:t>ляющих физкультурно-спортивную работу с нас</w:t>
            </w:r>
            <w:r w:rsidRPr="00651B1F">
              <w:rPr>
                <w:color w:val="000000"/>
                <w:sz w:val="22"/>
                <w:szCs w:val="22"/>
              </w:rPr>
              <w:t>е</w:t>
            </w:r>
            <w:r w:rsidRPr="00651B1F">
              <w:rPr>
                <w:color w:val="000000"/>
                <w:sz w:val="22"/>
                <w:szCs w:val="22"/>
              </w:rPr>
              <w:t>лением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A2788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79 299 088,82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58 668 917,00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56 807 424,00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56 132 081,00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79 299 088,82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58 668 917,00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56 807 424,00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56 132 081,00</w:t>
            </w:r>
          </w:p>
        </w:tc>
      </w:tr>
      <w:tr w:rsidR="009B6951" w:rsidRPr="00651B1F" w:rsidTr="006A2788">
        <w:trPr>
          <w:trHeight w:val="2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A2788">
            <w:pPr>
              <w:ind w:left="-108" w:right="-155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A2788">
            <w:pPr>
              <w:ind w:left="-108" w:right="-155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4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88" w:rsidRDefault="009B6951" w:rsidP="00276754">
            <w:pPr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9B6951" w:rsidRPr="00651B1F" w:rsidRDefault="009B6951" w:rsidP="00276754">
            <w:pPr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мероприятие 2.1.1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276754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Оказание муниципальных услуг (выполнение работ) учреждениями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A2788">
            <w:pPr>
              <w:ind w:left="-108" w:right="-155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73 189 468,82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58 668 917,00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56 807 424,00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56 132 081,00</w:t>
            </w:r>
          </w:p>
        </w:tc>
      </w:tr>
      <w:tr w:rsidR="009B6951" w:rsidRPr="00651B1F" w:rsidTr="006A2788">
        <w:trPr>
          <w:trHeight w:val="18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73 189 468,82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58 668 917,00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56 807 424,00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56 132 081,00</w:t>
            </w:r>
          </w:p>
        </w:tc>
      </w:tr>
      <w:tr w:rsidR="009B6951" w:rsidRPr="00651B1F" w:rsidTr="006A2788">
        <w:trPr>
          <w:trHeight w:val="13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0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3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88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мероприятие 2.1.2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Укрепление материально-технической базы учре</w:t>
            </w:r>
            <w:r w:rsidRPr="00651B1F">
              <w:rPr>
                <w:color w:val="000000"/>
                <w:sz w:val="22"/>
                <w:szCs w:val="22"/>
              </w:rPr>
              <w:t>ж</w:t>
            </w:r>
            <w:r w:rsidRPr="00651B1F">
              <w:rPr>
                <w:color w:val="000000"/>
                <w:sz w:val="22"/>
                <w:szCs w:val="22"/>
              </w:rPr>
              <w:t>дений физкультурно-спортивной направленности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6 109 620,00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4 209 620,00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3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6 109 620,00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4 209 620,00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14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8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</w:tr>
      <w:tr w:rsidR="009B6951" w:rsidRPr="00651B1F" w:rsidTr="006A2788">
        <w:trPr>
          <w:trHeight w:val="24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B68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мероприятие</w:t>
            </w:r>
            <w:r w:rsidR="00276754">
              <w:rPr>
                <w:color w:val="000000"/>
                <w:sz w:val="22"/>
                <w:szCs w:val="22"/>
              </w:rPr>
              <w:t xml:space="preserve"> </w:t>
            </w:r>
            <w:r w:rsidRPr="00651B1F">
              <w:rPr>
                <w:color w:val="000000"/>
                <w:sz w:val="22"/>
                <w:szCs w:val="22"/>
              </w:rPr>
              <w:t>2.1.3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B6951" w:rsidRPr="00651B1F" w:rsidRDefault="009B6951" w:rsidP="00276754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Реализация отдельных мероприятий регионального проекта «Новая физическая культура населения (Спорт-норма жизни)»  в части закупки спортивн</w:t>
            </w:r>
            <w:proofErr w:type="gramStart"/>
            <w:r w:rsidRPr="00651B1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51B1F">
              <w:rPr>
                <w:color w:val="000000"/>
                <w:sz w:val="22"/>
                <w:szCs w:val="22"/>
              </w:rPr>
              <w:t xml:space="preserve"> технологического оборудования для соз</w:t>
            </w:r>
            <w:r w:rsidR="00276754">
              <w:rPr>
                <w:color w:val="000000"/>
                <w:sz w:val="22"/>
                <w:szCs w:val="22"/>
              </w:rPr>
              <w:t>дания м</w:t>
            </w:r>
            <w:r w:rsidR="00276754">
              <w:rPr>
                <w:color w:val="000000"/>
                <w:sz w:val="22"/>
                <w:szCs w:val="22"/>
              </w:rPr>
              <w:t>а</w:t>
            </w:r>
            <w:r w:rsidR="00276754">
              <w:rPr>
                <w:color w:val="000000"/>
                <w:sz w:val="22"/>
                <w:szCs w:val="22"/>
              </w:rPr>
              <w:t>лых спортивных площадок</w:t>
            </w: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21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</w:tr>
      <w:tr w:rsidR="009B6951" w:rsidRPr="00651B1F" w:rsidTr="006A2788">
        <w:trPr>
          <w:trHeight w:val="23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11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13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26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Задача 2.2  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lastRenderedPageBreak/>
              <w:t>Вовлечение всех категорий населения к занятиям физкультурой и спортом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89 255,00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245 000,00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89 255,00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245 000,00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0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27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68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мероприятие 2.2.1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276754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здоровья. 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89 255,00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214 000,00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245 000,00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245 000,00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2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89 255,00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214 000,00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245 000,00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245 000,00</w:t>
            </w:r>
          </w:p>
        </w:tc>
      </w:tr>
      <w:tr w:rsidR="009B6951" w:rsidRPr="00651B1F" w:rsidTr="006A2788">
        <w:trPr>
          <w:trHeight w:val="28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3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8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20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68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мероприятие 2.2.2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276754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Пропаганда и популяризация физической культуры и спорта среди населения района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8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3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3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8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Задача 2.3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Подготовка спортивного резерва на территории муниципального района «Сосногорск»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693 927,00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562 500,00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693 927,00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562 500,00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4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28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276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68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мероприятие 2.3.1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Поощрение одаренных спортсменов, достигших высоких спортивных результатов и подготовивших их тренеров единовременной целевой стипендией «Успех»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9B6951" w:rsidRPr="00651B1F" w:rsidTr="006A2788">
        <w:trPr>
          <w:trHeight w:val="1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8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9B6951" w:rsidRPr="00651B1F" w:rsidTr="006A2788">
        <w:trPr>
          <w:trHeight w:val="20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9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8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24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68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мероприятие 2.3.2   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Организация, проведение муниципальных и ре</w:t>
            </w:r>
            <w:r w:rsidRPr="00651B1F">
              <w:rPr>
                <w:color w:val="000000"/>
                <w:sz w:val="22"/>
                <w:szCs w:val="22"/>
              </w:rPr>
              <w:t>с</w:t>
            </w:r>
            <w:r w:rsidRPr="00651B1F">
              <w:rPr>
                <w:color w:val="000000"/>
                <w:sz w:val="22"/>
                <w:szCs w:val="22"/>
              </w:rPr>
              <w:t>публиканских спортивных мероприятий и участие в выездных, республиканских, всероссийских и ме</w:t>
            </w:r>
            <w:r w:rsidRPr="00651B1F">
              <w:rPr>
                <w:color w:val="000000"/>
                <w:sz w:val="22"/>
                <w:szCs w:val="22"/>
              </w:rPr>
              <w:t>ж</w:t>
            </w:r>
            <w:r w:rsidRPr="00651B1F">
              <w:rPr>
                <w:color w:val="000000"/>
                <w:sz w:val="22"/>
                <w:szCs w:val="22"/>
              </w:rPr>
              <w:t>дународных соревнованиях для выявления перспе</w:t>
            </w:r>
            <w:r w:rsidRPr="00651B1F">
              <w:rPr>
                <w:color w:val="000000"/>
                <w:sz w:val="22"/>
                <w:szCs w:val="22"/>
              </w:rPr>
              <w:t>к</w:t>
            </w:r>
            <w:r w:rsidRPr="00651B1F">
              <w:rPr>
                <w:color w:val="000000"/>
                <w:sz w:val="22"/>
                <w:szCs w:val="22"/>
              </w:rPr>
              <w:t>тивных и талантливых спортсменов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613 927,00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482 500,00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482 500,00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482 500,00</w:t>
            </w:r>
          </w:p>
        </w:tc>
      </w:tr>
      <w:tr w:rsidR="009B6951" w:rsidRPr="00651B1F" w:rsidTr="006A2788">
        <w:trPr>
          <w:trHeight w:val="12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613 927,00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482 500,00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482 500,00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482 500,00</w:t>
            </w:r>
          </w:p>
        </w:tc>
      </w:tr>
      <w:tr w:rsidR="009B6951" w:rsidRPr="00651B1F" w:rsidTr="006A2788">
        <w:trPr>
          <w:trHeight w:val="15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22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Подпрограмма 3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lastRenderedPageBreak/>
              <w:t xml:space="preserve"> «Обеспечение реализации муниципальной пр</w:t>
            </w:r>
            <w:r w:rsidRPr="00651B1F">
              <w:rPr>
                <w:color w:val="000000"/>
                <w:sz w:val="22"/>
                <w:szCs w:val="22"/>
              </w:rPr>
              <w:t>о</w:t>
            </w:r>
            <w:r w:rsidRPr="00651B1F">
              <w:rPr>
                <w:color w:val="000000"/>
                <w:sz w:val="22"/>
                <w:szCs w:val="22"/>
              </w:rPr>
              <w:t>граммы» </w:t>
            </w:r>
          </w:p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5 330 245,50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4 530 208,00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4 077 186,00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3 669 469,00</w:t>
            </w:r>
          </w:p>
        </w:tc>
      </w:tr>
      <w:tr w:rsidR="009B6951" w:rsidRPr="00651B1F" w:rsidTr="006A2788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5 330 245,50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4 530 208,00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4 077 186,00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3 669 469,00</w:t>
            </w:r>
          </w:p>
        </w:tc>
      </w:tr>
      <w:tr w:rsidR="009B6951" w:rsidRPr="00651B1F" w:rsidTr="006A2788">
        <w:trPr>
          <w:trHeight w:val="12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2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59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lastRenderedPageBreak/>
              <w:t>Задача 3.1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Обеспечение реализации мероприятий муниципал</w:t>
            </w:r>
            <w:r w:rsidRPr="00651B1F">
              <w:rPr>
                <w:color w:val="000000"/>
                <w:sz w:val="22"/>
                <w:szCs w:val="22"/>
              </w:rPr>
              <w:t>ь</w:t>
            </w:r>
            <w:r w:rsidRPr="00651B1F">
              <w:rPr>
                <w:color w:val="000000"/>
                <w:sz w:val="22"/>
                <w:szCs w:val="22"/>
              </w:rPr>
              <w:t>ной программы 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5 330 245,50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4 530 208,00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4 077 186,00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3 669 469,00</w:t>
            </w:r>
          </w:p>
        </w:tc>
      </w:tr>
      <w:tr w:rsidR="009B6951" w:rsidRPr="00651B1F" w:rsidTr="006A2788">
        <w:trPr>
          <w:trHeight w:val="1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5 330 245,50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4 530 208,00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4 077 186,00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3 669 469,00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3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7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68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мероприятие 3.1.1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исполнительной власти </w:t>
            </w:r>
          </w:p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1 979 466,34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1 664 328,63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1 497 831,00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1 348 049,00</w:t>
            </w:r>
          </w:p>
        </w:tc>
      </w:tr>
      <w:tr w:rsidR="009B6951" w:rsidRPr="00651B1F" w:rsidTr="006A2788">
        <w:trPr>
          <w:trHeight w:val="2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1 979 466,34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1 664 328,63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1 497 831,00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1 348 049,00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1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9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68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мероприятие 3.1.2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276754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Выполнение других обязательств отделом физкул</w:t>
            </w:r>
            <w:r w:rsidRPr="00651B1F">
              <w:rPr>
                <w:color w:val="000000"/>
                <w:sz w:val="22"/>
                <w:szCs w:val="22"/>
              </w:rPr>
              <w:t>ь</w:t>
            </w:r>
            <w:r w:rsidRPr="00651B1F">
              <w:rPr>
                <w:color w:val="000000"/>
                <w:sz w:val="22"/>
                <w:szCs w:val="22"/>
              </w:rPr>
              <w:t>туры и спорта 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3 350 779,16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2 865 879,37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2 579 355,00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2 321 420,00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21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3 350 779,16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2 865 879,37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2 579 355,00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2 321 420,00</w:t>
            </w:r>
          </w:p>
        </w:tc>
      </w:tr>
      <w:tr w:rsidR="009B6951" w:rsidRPr="00651B1F" w:rsidTr="006A2788">
        <w:trPr>
          <w:trHeight w:val="10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2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1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951" w:rsidRPr="00651B1F" w:rsidTr="006A2788">
        <w:trPr>
          <w:trHeight w:val="14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68" w:rsidRDefault="009B6951" w:rsidP="00EC6B68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Основное</w:t>
            </w:r>
          </w:p>
          <w:p w:rsidR="009B6951" w:rsidRPr="00651B1F" w:rsidRDefault="009B6951" w:rsidP="00EC6B68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мероприятие 3.1.3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Обеспечение роста уровня оплаты труда педагог</w:t>
            </w:r>
            <w:r w:rsidRPr="00651B1F">
              <w:rPr>
                <w:color w:val="000000"/>
                <w:sz w:val="22"/>
                <w:szCs w:val="22"/>
              </w:rPr>
              <w:t>и</w:t>
            </w:r>
            <w:r w:rsidRPr="00651B1F">
              <w:rPr>
                <w:color w:val="000000"/>
                <w:sz w:val="22"/>
                <w:szCs w:val="22"/>
              </w:rPr>
              <w:t>ческим работникам муниципальных учреждений физкультуры и спорта.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                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</w:tr>
      <w:tr w:rsidR="009B6951" w:rsidRPr="00651B1F" w:rsidTr="006A2788">
        <w:trPr>
          <w:trHeight w:val="11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                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1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</w:tr>
      <w:tr w:rsidR="009B6951" w:rsidRPr="00651B1F" w:rsidTr="006A2788">
        <w:trPr>
          <w:trHeight w:val="16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</w:tr>
      <w:tr w:rsidR="009B6951" w:rsidRPr="00651B1F" w:rsidTr="006A2788">
        <w:trPr>
          <w:trHeight w:val="18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</w:tr>
      <w:tr w:rsidR="00EC7ACA" w:rsidRPr="00651B1F" w:rsidTr="006A2788">
        <w:trPr>
          <w:trHeight w:val="2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51B1F" w:rsidRDefault="00EC7ACA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Задача 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51B1F" w:rsidRDefault="00EC7ACA" w:rsidP="0037593B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Обеспечение реализации мероприятий муниципал</w:t>
            </w:r>
            <w:r w:rsidRPr="00651B1F">
              <w:rPr>
                <w:color w:val="000000"/>
                <w:sz w:val="22"/>
                <w:szCs w:val="22"/>
              </w:rPr>
              <w:t>ь</w:t>
            </w:r>
            <w:r w:rsidRPr="00651B1F">
              <w:rPr>
                <w:color w:val="000000"/>
                <w:sz w:val="22"/>
                <w:szCs w:val="22"/>
              </w:rPr>
              <w:t xml:space="preserve">ной программы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651B1F" w:rsidRDefault="00EC7ACA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651B1F" w:rsidRDefault="00EC7ACA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651B1F" w:rsidRDefault="00EC7ACA" w:rsidP="0037593B">
            <w:pPr>
              <w:ind w:left="-108"/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651B1F" w:rsidRDefault="00EC7ACA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651B1F" w:rsidRDefault="00EC7ACA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1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68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9B6951" w:rsidRPr="00651B1F" w:rsidRDefault="009B6951" w:rsidP="00651B1F">
            <w:pPr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мероприятие 3.2.1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B6951" w:rsidRPr="00651B1F" w:rsidRDefault="009B6951" w:rsidP="0037593B">
            <w:pPr>
              <w:ind w:left="-108" w:right="-108"/>
              <w:jc w:val="both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Энергосбережение и повышение энергоэффекти</w:t>
            </w:r>
            <w:r w:rsidRPr="00651B1F">
              <w:rPr>
                <w:color w:val="000000"/>
                <w:sz w:val="22"/>
                <w:szCs w:val="22"/>
              </w:rPr>
              <w:t>в</w:t>
            </w:r>
            <w:r w:rsidRPr="00651B1F">
              <w:rPr>
                <w:color w:val="000000"/>
                <w:sz w:val="22"/>
                <w:szCs w:val="22"/>
              </w:rPr>
              <w:t>ности, в том числе мероприятия по организации функционирования системы автоматизированного учета, потреблением муниципальным учреждени</w:t>
            </w:r>
            <w:r w:rsidRPr="00651B1F">
              <w:rPr>
                <w:color w:val="000000"/>
                <w:sz w:val="22"/>
                <w:szCs w:val="22"/>
              </w:rPr>
              <w:t>я</w:t>
            </w:r>
            <w:r w:rsidRPr="00651B1F">
              <w:rPr>
                <w:color w:val="000000"/>
                <w:sz w:val="22"/>
                <w:szCs w:val="22"/>
              </w:rPr>
              <w:t>ми физкультуры и спорта энергетических ресурсов по средствам обеспечения дистанционного сбора, анализа и передачи в адрес ресурсно-снабжающих организаций соответствующих данных.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                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22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</w:tr>
      <w:tr w:rsidR="009B6951" w:rsidRPr="00651B1F" w:rsidTr="006A2788">
        <w:trPr>
          <w:trHeight w:val="28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center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 xml:space="preserve">                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6951" w:rsidRPr="00651B1F" w:rsidTr="006A2788">
        <w:trPr>
          <w:trHeight w:val="18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республиканский 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</w:tr>
      <w:tr w:rsidR="009B6951" w:rsidRPr="00651B1F" w:rsidTr="006A2788">
        <w:trPr>
          <w:trHeight w:val="20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37593B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</w:tr>
      <w:tr w:rsidR="009B6951" w:rsidRPr="00651B1F" w:rsidTr="006A2788">
        <w:trPr>
          <w:trHeight w:val="11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951" w:rsidRPr="00651B1F" w:rsidRDefault="009B6951" w:rsidP="00651B1F">
            <w:pPr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51" w:rsidRPr="00651B1F" w:rsidRDefault="009B6951" w:rsidP="00276754">
            <w:pPr>
              <w:ind w:left="-108" w:right="-155"/>
              <w:rPr>
                <w:color w:val="000000"/>
              </w:rPr>
            </w:pPr>
            <w:r w:rsidRPr="00651B1F">
              <w:rPr>
                <w:color w:val="000000"/>
                <w:sz w:val="22"/>
                <w:szCs w:val="22"/>
              </w:rPr>
              <w:t>внебю</w:t>
            </w:r>
            <w:r w:rsidR="00276754">
              <w:rPr>
                <w:color w:val="000000"/>
                <w:sz w:val="22"/>
                <w:szCs w:val="22"/>
              </w:rPr>
              <w:t>д</w:t>
            </w:r>
            <w:r w:rsidRPr="00651B1F">
              <w:rPr>
                <w:color w:val="000000"/>
                <w:sz w:val="22"/>
                <w:szCs w:val="22"/>
              </w:rPr>
              <w:t>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61" w:right="-14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51" w:rsidRPr="00651B1F" w:rsidRDefault="009B6951" w:rsidP="0037593B">
            <w:pPr>
              <w:ind w:left="-108"/>
              <w:jc w:val="right"/>
              <w:rPr>
                <w:color w:val="000000"/>
              </w:rPr>
            </w:pPr>
          </w:p>
        </w:tc>
      </w:tr>
    </w:tbl>
    <w:p w:rsidR="00EC7ACA" w:rsidRDefault="00EC7ACA" w:rsidP="00EC7ACA">
      <w:pPr>
        <w:jc w:val="right"/>
        <w:rPr>
          <w:color w:val="000000"/>
        </w:rPr>
      </w:pPr>
    </w:p>
    <w:p w:rsidR="00EC6B68" w:rsidRDefault="00EC6B68" w:rsidP="00EC7ACA">
      <w:pPr>
        <w:jc w:val="right"/>
        <w:rPr>
          <w:color w:val="000000"/>
          <w:sz w:val="26"/>
          <w:szCs w:val="26"/>
        </w:rPr>
      </w:pPr>
    </w:p>
    <w:p w:rsidR="00EC6B68" w:rsidRDefault="00EC6B68" w:rsidP="00EC7ACA">
      <w:pPr>
        <w:jc w:val="right"/>
        <w:rPr>
          <w:color w:val="000000"/>
          <w:sz w:val="26"/>
          <w:szCs w:val="26"/>
        </w:rPr>
      </w:pPr>
    </w:p>
    <w:p w:rsidR="00EC6B68" w:rsidRDefault="00EC6B68" w:rsidP="00EC7ACA">
      <w:pPr>
        <w:jc w:val="right"/>
        <w:rPr>
          <w:color w:val="000000"/>
          <w:sz w:val="26"/>
          <w:szCs w:val="26"/>
        </w:rPr>
      </w:pPr>
    </w:p>
    <w:p w:rsidR="00EC7ACA" w:rsidRPr="00EC6B68" w:rsidRDefault="00EC7ACA" w:rsidP="00EC7ACA">
      <w:pPr>
        <w:jc w:val="right"/>
        <w:rPr>
          <w:color w:val="000000"/>
          <w:sz w:val="22"/>
          <w:szCs w:val="22"/>
        </w:rPr>
      </w:pPr>
      <w:r w:rsidRPr="00EC6B68">
        <w:rPr>
          <w:color w:val="000000"/>
          <w:sz w:val="22"/>
          <w:szCs w:val="22"/>
        </w:rPr>
        <w:lastRenderedPageBreak/>
        <w:t>Утверждены</w:t>
      </w:r>
    </w:p>
    <w:p w:rsidR="00EC7ACA" w:rsidRPr="00EC6B68" w:rsidRDefault="00EC7ACA" w:rsidP="00EC7ACA">
      <w:pPr>
        <w:jc w:val="right"/>
        <w:rPr>
          <w:color w:val="000000"/>
          <w:sz w:val="22"/>
          <w:szCs w:val="22"/>
        </w:rPr>
      </w:pPr>
      <w:r w:rsidRPr="00EC6B68">
        <w:rPr>
          <w:color w:val="000000"/>
          <w:sz w:val="22"/>
          <w:szCs w:val="22"/>
        </w:rPr>
        <w:t>постановлени</w:t>
      </w:r>
      <w:r w:rsidR="0037593B" w:rsidRPr="00EC6B68">
        <w:rPr>
          <w:color w:val="000000"/>
          <w:sz w:val="22"/>
          <w:szCs w:val="22"/>
        </w:rPr>
        <w:t>ем</w:t>
      </w:r>
      <w:r w:rsidRPr="00EC6B68">
        <w:rPr>
          <w:color w:val="000000"/>
          <w:sz w:val="22"/>
          <w:szCs w:val="22"/>
        </w:rPr>
        <w:t xml:space="preserve"> администрации </w:t>
      </w:r>
    </w:p>
    <w:p w:rsidR="00EC7ACA" w:rsidRPr="00EC6B68" w:rsidRDefault="00EC7ACA" w:rsidP="00EC7ACA">
      <w:pPr>
        <w:jc w:val="right"/>
        <w:rPr>
          <w:color w:val="000000"/>
          <w:sz w:val="22"/>
          <w:szCs w:val="22"/>
        </w:rPr>
      </w:pPr>
      <w:r w:rsidRPr="00EC6B68">
        <w:rPr>
          <w:color w:val="000000"/>
          <w:sz w:val="22"/>
          <w:szCs w:val="22"/>
        </w:rPr>
        <w:t>муниципального района «Сосногорск»</w:t>
      </w:r>
    </w:p>
    <w:p w:rsidR="00EC7ACA" w:rsidRPr="00EC6B68" w:rsidRDefault="00EC7ACA" w:rsidP="00EC7ACA">
      <w:pPr>
        <w:jc w:val="right"/>
        <w:rPr>
          <w:color w:val="000000"/>
          <w:sz w:val="22"/>
          <w:szCs w:val="22"/>
        </w:rPr>
      </w:pPr>
      <w:r w:rsidRPr="00EC6B68">
        <w:rPr>
          <w:color w:val="000000"/>
          <w:sz w:val="22"/>
          <w:szCs w:val="22"/>
        </w:rPr>
        <w:t>«</w:t>
      </w:r>
      <w:r w:rsidR="0037593B" w:rsidRPr="00EC6B68">
        <w:rPr>
          <w:color w:val="000000"/>
          <w:sz w:val="22"/>
          <w:szCs w:val="22"/>
        </w:rPr>
        <w:t>12</w:t>
      </w:r>
      <w:r w:rsidRPr="00EC6B68">
        <w:rPr>
          <w:color w:val="000000"/>
          <w:sz w:val="22"/>
          <w:szCs w:val="22"/>
        </w:rPr>
        <w:t>»</w:t>
      </w:r>
      <w:r w:rsidR="0037593B" w:rsidRPr="00EC6B68">
        <w:rPr>
          <w:color w:val="000000"/>
          <w:sz w:val="22"/>
          <w:szCs w:val="22"/>
        </w:rPr>
        <w:t xml:space="preserve"> апреля </w:t>
      </w:r>
      <w:r w:rsidRPr="00EC6B68">
        <w:rPr>
          <w:color w:val="000000"/>
          <w:sz w:val="22"/>
          <w:szCs w:val="22"/>
        </w:rPr>
        <w:t>2019 г. №</w:t>
      </w:r>
      <w:r w:rsidR="0037593B" w:rsidRPr="00EC6B68">
        <w:rPr>
          <w:color w:val="000000"/>
          <w:sz w:val="22"/>
          <w:szCs w:val="22"/>
        </w:rPr>
        <w:t xml:space="preserve"> 804</w:t>
      </w:r>
    </w:p>
    <w:p w:rsidR="00EC7ACA" w:rsidRPr="00EC6B68" w:rsidRDefault="00EC7ACA" w:rsidP="00EC7ACA">
      <w:pPr>
        <w:jc w:val="right"/>
        <w:rPr>
          <w:color w:val="000000"/>
          <w:sz w:val="22"/>
          <w:szCs w:val="22"/>
        </w:rPr>
      </w:pPr>
      <w:r w:rsidRPr="00EC6B68">
        <w:rPr>
          <w:color w:val="000000"/>
          <w:sz w:val="22"/>
          <w:szCs w:val="22"/>
        </w:rPr>
        <w:t>(Приложение 5)</w:t>
      </w:r>
    </w:p>
    <w:p w:rsidR="00EC7ACA" w:rsidRPr="00EC6B68" w:rsidRDefault="00EC7ACA" w:rsidP="00EC7ACA">
      <w:pPr>
        <w:jc w:val="right"/>
        <w:rPr>
          <w:color w:val="000000"/>
          <w:sz w:val="22"/>
          <w:szCs w:val="22"/>
        </w:rPr>
      </w:pPr>
      <w:r w:rsidRPr="00EC6B68">
        <w:rPr>
          <w:color w:val="000000"/>
          <w:sz w:val="22"/>
          <w:szCs w:val="22"/>
        </w:rPr>
        <w:t>Таблица № 5</w:t>
      </w:r>
    </w:p>
    <w:p w:rsidR="00EC7ACA" w:rsidRDefault="00EC7ACA" w:rsidP="00EC7ACA">
      <w:pPr>
        <w:jc w:val="right"/>
        <w:rPr>
          <w:color w:val="000000"/>
        </w:rPr>
      </w:pPr>
    </w:p>
    <w:tbl>
      <w:tblPr>
        <w:tblStyle w:val="afb"/>
        <w:tblW w:w="15736" w:type="dxa"/>
        <w:tblInd w:w="-318" w:type="dxa"/>
        <w:tblLayout w:type="fixed"/>
        <w:tblLook w:val="04A0"/>
      </w:tblPr>
      <w:tblGrid>
        <w:gridCol w:w="721"/>
        <w:gridCol w:w="1701"/>
        <w:gridCol w:w="1532"/>
        <w:gridCol w:w="1729"/>
        <w:gridCol w:w="2398"/>
        <w:gridCol w:w="1134"/>
        <w:gridCol w:w="1134"/>
        <w:gridCol w:w="1418"/>
        <w:gridCol w:w="850"/>
        <w:gridCol w:w="709"/>
        <w:gridCol w:w="1276"/>
        <w:gridCol w:w="283"/>
        <w:gridCol w:w="284"/>
        <w:gridCol w:w="265"/>
        <w:gridCol w:w="18"/>
        <w:gridCol w:w="218"/>
        <w:gridCol w:w="18"/>
        <w:gridCol w:w="48"/>
      </w:tblGrid>
      <w:tr w:rsidR="00EC7ACA" w:rsidRPr="0037593B" w:rsidTr="00EC6B68">
        <w:trPr>
          <w:gridAfter w:val="2"/>
          <w:wAfter w:w="66" w:type="dxa"/>
          <w:trHeight w:val="315"/>
        </w:trPr>
        <w:tc>
          <w:tcPr>
            <w:tcW w:w="15670" w:type="dxa"/>
            <w:gridSpan w:val="16"/>
            <w:hideMark/>
          </w:tcPr>
          <w:p w:rsidR="00EC7ACA" w:rsidRPr="0037593B" w:rsidRDefault="00EC7ACA" w:rsidP="00EC7ACA">
            <w:pPr>
              <w:jc w:val="center"/>
              <w:rPr>
                <w:b/>
                <w:color w:val="000000"/>
              </w:rPr>
            </w:pPr>
            <w:r w:rsidRPr="0037593B">
              <w:rPr>
                <w:b/>
                <w:color w:val="000000"/>
              </w:rPr>
              <w:tab/>
              <w:t>Приложение 5 Комплексный план действий по реализации муниципальной программы на 2019 год</w:t>
            </w:r>
            <w:r w:rsidR="0037593B">
              <w:rPr>
                <w:b/>
                <w:color w:val="000000"/>
              </w:rPr>
              <w:t xml:space="preserve"> </w:t>
            </w:r>
          </w:p>
        </w:tc>
      </w:tr>
      <w:tr w:rsidR="00EC7ACA" w:rsidRPr="0037593B" w:rsidTr="00EC6B68">
        <w:trPr>
          <w:gridAfter w:val="2"/>
          <w:wAfter w:w="66" w:type="dxa"/>
          <w:trHeight w:val="300"/>
        </w:trPr>
        <w:tc>
          <w:tcPr>
            <w:tcW w:w="721" w:type="dxa"/>
            <w:vMerge w:val="restart"/>
            <w:vAlign w:val="center"/>
            <w:hideMark/>
          </w:tcPr>
          <w:p w:rsidR="00EC7ACA" w:rsidRPr="0037593B" w:rsidRDefault="00EC7ACA" w:rsidP="00EC6B68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№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C7ACA" w:rsidRPr="0037593B" w:rsidRDefault="00EC7ACA" w:rsidP="00EC6B68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Наименование ВЦП, основн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 меропри</w:t>
            </w:r>
            <w:r w:rsidRPr="0037593B">
              <w:rPr>
                <w:color w:val="000000"/>
              </w:rPr>
              <w:t>я</w:t>
            </w:r>
            <w:r w:rsidRPr="0037593B">
              <w:rPr>
                <w:color w:val="000000"/>
              </w:rPr>
              <w:t>тия, контрол</w:t>
            </w:r>
            <w:r w:rsidRPr="0037593B">
              <w:rPr>
                <w:color w:val="000000"/>
              </w:rPr>
              <w:t>ь</w:t>
            </w:r>
            <w:r w:rsidRPr="0037593B">
              <w:rPr>
                <w:color w:val="000000"/>
              </w:rPr>
              <w:t>ного события программы</w:t>
            </w:r>
          </w:p>
        </w:tc>
        <w:tc>
          <w:tcPr>
            <w:tcW w:w="1532" w:type="dxa"/>
            <w:vMerge w:val="restart"/>
            <w:vAlign w:val="center"/>
            <w:hideMark/>
          </w:tcPr>
          <w:p w:rsidR="00EC7ACA" w:rsidRPr="0037593B" w:rsidRDefault="00EC7ACA" w:rsidP="00EC6B68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Ответстве</w:t>
            </w:r>
            <w:r w:rsidRPr="0037593B">
              <w:rPr>
                <w:color w:val="000000"/>
              </w:rPr>
              <w:t>н</w:t>
            </w:r>
            <w:r w:rsidRPr="0037593B">
              <w:rPr>
                <w:color w:val="000000"/>
              </w:rPr>
              <w:t>ный руков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дитель, з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меститель руководителя ОМСУ (Ф.И.О.,   должность)</w:t>
            </w:r>
          </w:p>
        </w:tc>
        <w:tc>
          <w:tcPr>
            <w:tcW w:w="1729" w:type="dxa"/>
            <w:vMerge w:val="restart"/>
            <w:vAlign w:val="center"/>
            <w:hideMark/>
          </w:tcPr>
          <w:p w:rsidR="00EC7ACA" w:rsidRPr="0037593B" w:rsidRDefault="00EC7ACA" w:rsidP="00EC6B68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Ответственное структурное подразделение ОМСУ</w:t>
            </w:r>
          </w:p>
        </w:tc>
        <w:tc>
          <w:tcPr>
            <w:tcW w:w="2398" w:type="dxa"/>
            <w:vMerge w:val="restart"/>
            <w:vAlign w:val="center"/>
            <w:hideMark/>
          </w:tcPr>
          <w:p w:rsidR="00EC7ACA" w:rsidRPr="0037593B" w:rsidRDefault="00EC7ACA" w:rsidP="00EC6B68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Ожидаемый непосре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ственный результат реализации основного мероприятия, мер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C7ACA" w:rsidRPr="0037593B" w:rsidRDefault="00EC7ACA" w:rsidP="00EC6B68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Срок н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чала ре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лизации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C7ACA" w:rsidRPr="0037593B" w:rsidRDefault="00EC7ACA" w:rsidP="00EC6B68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Срок оконч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ния ре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 xml:space="preserve">лизации (дата </w:t>
            </w:r>
            <w:proofErr w:type="spellStart"/>
            <w:r w:rsidRPr="0037593B">
              <w:rPr>
                <w:color w:val="000000"/>
              </w:rPr>
              <w:t>контр</w:t>
            </w:r>
            <w:proofErr w:type="gramStart"/>
            <w:r w:rsidRPr="0037593B">
              <w:rPr>
                <w:color w:val="000000"/>
              </w:rPr>
              <w:t>.с</w:t>
            </w:r>
            <w:proofErr w:type="gramEnd"/>
            <w:r w:rsidRPr="0037593B">
              <w:rPr>
                <w:color w:val="000000"/>
              </w:rPr>
              <w:t>обытия</w:t>
            </w:r>
            <w:proofErr w:type="spellEnd"/>
            <w:r w:rsidRPr="0037593B">
              <w:rPr>
                <w:color w:val="000000"/>
              </w:rPr>
              <w:t>)</w:t>
            </w:r>
          </w:p>
        </w:tc>
        <w:tc>
          <w:tcPr>
            <w:tcW w:w="4253" w:type="dxa"/>
            <w:gridSpan w:val="4"/>
            <w:vMerge w:val="restart"/>
            <w:vAlign w:val="center"/>
            <w:hideMark/>
          </w:tcPr>
          <w:p w:rsidR="00C6793E" w:rsidRDefault="00EC7ACA" w:rsidP="00EC6B68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 xml:space="preserve">Объем ресурсного обеспечения </w:t>
            </w:r>
          </w:p>
          <w:p w:rsidR="00C6793E" w:rsidRDefault="00EC7ACA" w:rsidP="00EC6B68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 xml:space="preserve">на очередной финансовый год, </w:t>
            </w:r>
          </w:p>
          <w:p w:rsidR="00EC7ACA" w:rsidRPr="0037593B" w:rsidRDefault="00EC7ACA" w:rsidP="00EC6B68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руб.</w:t>
            </w:r>
          </w:p>
        </w:tc>
        <w:tc>
          <w:tcPr>
            <w:tcW w:w="1068" w:type="dxa"/>
            <w:gridSpan w:val="5"/>
            <w:vMerge w:val="restart"/>
            <w:vAlign w:val="center"/>
            <w:hideMark/>
          </w:tcPr>
          <w:p w:rsidR="00EC7ACA" w:rsidRPr="0037593B" w:rsidRDefault="00EC7ACA" w:rsidP="00C6793E">
            <w:pPr>
              <w:ind w:left="-109" w:right="-32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График реализ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ции на очередной финанс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вый год (N) , ква</w:t>
            </w:r>
            <w:r w:rsidRPr="0037593B">
              <w:rPr>
                <w:color w:val="000000"/>
              </w:rPr>
              <w:t>р</w:t>
            </w:r>
            <w:r w:rsidRPr="0037593B">
              <w:rPr>
                <w:color w:val="000000"/>
              </w:rPr>
              <w:t>тал</w:t>
            </w:r>
          </w:p>
        </w:tc>
      </w:tr>
      <w:tr w:rsidR="00EC7ACA" w:rsidRPr="0037593B" w:rsidTr="00EC6B68">
        <w:trPr>
          <w:gridAfter w:val="2"/>
          <w:wAfter w:w="66" w:type="dxa"/>
          <w:trHeight w:val="1176"/>
        </w:trPr>
        <w:tc>
          <w:tcPr>
            <w:tcW w:w="721" w:type="dxa"/>
            <w:vMerge/>
            <w:hideMark/>
          </w:tcPr>
          <w:p w:rsidR="00EC7ACA" w:rsidRPr="0037593B" w:rsidRDefault="00EC7ACA" w:rsidP="00EC7AC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vMerge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398" w:type="dxa"/>
            <w:vMerge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gridSpan w:val="4"/>
            <w:vMerge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5"/>
            <w:vMerge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</w:tr>
      <w:tr w:rsidR="00EC7ACA" w:rsidRPr="0037593B" w:rsidTr="00C6793E">
        <w:trPr>
          <w:gridAfter w:val="2"/>
          <w:wAfter w:w="66" w:type="dxa"/>
          <w:trHeight w:val="600"/>
        </w:trPr>
        <w:tc>
          <w:tcPr>
            <w:tcW w:w="721" w:type="dxa"/>
            <w:hideMark/>
          </w:tcPr>
          <w:p w:rsidR="00EC7ACA" w:rsidRPr="0037593B" w:rsidRDefault="00EC7ACA" w:rsidP="00EC7ACA">
            <w:pPr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172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:rsidR="00EC7ACA" w:rsidRPr="0037593B" w:rsidRDefault="00EC7ACA" w:rsidP="00C6793E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Всего:</w:t>
            </w:r>
          </w:p>
        </w:tc>
        <w:tc>
          <w:tcPr>
            <w:tcW w:w="850" w:type="dxa"/>
            <w:vAlign w:val="center"/>
            <w:hideMark/>
          </w:tcPr>
          <w:p w:rsidR="00EC7ACA" w:rsidRPr="0037593B" w:rsidRDefault="00EC7ACA" w:rsidP="00C6793E">
            <w:pPr>
              <w:ind w:left="-109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Фед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ральный</w:t>
            </w:r>
          </w:p>
        </w:tc>
        <w:tc>
          <w:tcPr>
            <w:tcW w:w="709" w:type="dxa"/>
            <w:vAlign w:val="center"/>
            <w:hideMark/>
          </w:tcPr>
          <w:p w:rsidR="00EC7ACA" w:rsidRPr="0037593B" w:rsidRDefault="00EC7ACA" w:rsidP="00C6793E">
            <w:pPr>
              <w:ind w:left="-109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Ре</w:t>
            </w:r>
            <w:r w:rsidRPr="0037593B">
              <w:rPr>
                <w:color w:val="000000"/>
              </w:rPr>
              <w:t>с</w:t>
            </w:r>
            <w:r w:rsidRPr="0037593B">
              <w:rPr>
                <w:color w:val="000000"/>
              </w:rPr>
              <w:t>публ</w:t>
            </w:r>
            <w:r w:rsidRPr="0037593B">
              <w:rPr>
                <w:color w:val="000000"/>
              </w:rPr>
              <w:t>и</w:t>
            </w:r>
            <w:r w:rsidRPr="0037593B">
              <w:rPr>
                <w:color w:val="000000"/>
              </w:rPr>
              <w:t>ка</w:t>
            </w:r>
            <w:r w:rsidRPr="0037593B">
              <w:rPr>
                <w:color w:val="000000"/>
              </w:rPr>
              <w:t>н</w:t>
            </w:r>
            <w:r w:rsidRPr="0037593B">
              <w:rPr>
                <w:color w:val="000000"/>
              </w:rPr>
              <w:t>ский</w:t>
            </w:r>
          </w:p>
        </w:tc>
        <w:tc>
          <w:tcPr>
            <w:tcW w:w="1276" w:type="dxa"/>
            <w:vAlign w:val="center"/>
            <w:hideMark/>
          </w:tcPr>
          <w:p w:rsidR="00EC7ACA" w:rsidRPr="0037593B" w:rsidRDefault="00EC7ACA" w:rsidP="00C6793E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Местный</w:t>
            </w:r>
          </w:p>
        </w:tc>
        <w:tc>
          <w:tcPr>
            <w:tcW w:w="283" w:type="dxa"/>
            <w:vAlign w:val="center"/>
            <w:hideMark/>
          </w:tcPr>
          <w:p w:rsidR="00EC7ACA" w:rsidRPr="0037593B" w:rsidRDefault="00EC7ACA" w:rsidP="00C6793E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EC7ACA" w:rsidRPr="0037593B" w:rsidRDefault="00EC7ACA" w:rsidP="00C6793E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2</w:t>
            </w:r>
          </w:p>
        </w:tc>
        <w:tc>
          <w:tcPr>
            <w:tcW w:w="265" w:type="dxa"/>
            <w:vAlign w:val="center"/>
            <w:hideMark/>
          </w:tcPr>
          <w:p w:rsidR="00EC7ACA" w:rsidRPr="0037593B" w:rsidRDefault="00EC7ACA" w:rsidP="00C6793E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C7ACA" w:rsidRPr="0037593B" w:rsidRDefault="00EC7ACA" w:rsidP="00C6793E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4</w:t>
            </w:r>
          </w:p>
        </w:tc>
      </w:tr>
      <w:tr w:rsidR="00EC7ACA" w:rsidRPr="0037593B" w:rsidTr="00EC6B68">
        <w:trPr>
          <w:gridAfter w:val="2"/>
          <w:wAfter w:w="66" w:type="dxa"/>
          <w:trHeight w:val="300"/>
        </w:trPr>
        <w:tc>
          <w:tcPr>
            <w:tcW w:w="15670" w:type="dxa"/>
            <w:gridSpan w:val="16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Подпрограмма 1 «Развитие инфраструктуры физической культуры и спорта»</w:t>
            </w:r>
          </w:p>
        </w:tc>
      </w:tr>
      <w:tr w:rsidR="00EC7ACA" w:rsidRPr="0037593B" w:rsidTr="00EC6B68">
        <w:trPr>
          <w:gridAfter w:val="2"/>
          <w:wAfter w:w="66" w:type="dxa"/>
          <w:trHeight w:val="300"/>
        </w:trPr>
        <w:tc>
          <w:tcPr>
            <w:tcW w:w="15670" w:type="dxa"/>
            <w:gridSpan w:val="16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Задача 1.1. Строительство и реконструкция спортивных объектов и сооружений</w:t>
            </w:r>
          </w:p>
        </w:tc>
      </w:tr>
      <w:tr w:rsidR="00EC7ACA" w:rsidRPr="0037593B" w:rsidTr="00C6793E">
        <w:trPr>
          <w:gridAfter w:val="2"/>
          <w:wAfter w:w="66" w:type="dxa"/>
          <w:trHeight w:val="2433"/>
        </w:trPr>
        <w:tc>
          <w:tcPr>
            <w:tcW w:w="721" w:type="dxa"/>
            <w:hideMark/>
          </w:tcPr>
          <w:p w:rsidR="00EC7ACA" w:rsidRPr="0037593B" w:rsidRDefault="00EC7ACA" w:rsidP="002155A9">
            <w:pPr>
              <w:ind w:left="-95" w:right="-109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1.1.1</w:t>
            </w:r>
          </w:p>
        </w:tc>
        <w:tc>
          <w:tcPr>
            <w:tcW w:w="1701" w:type="dxa"/>
            <w:hideMark/>
          </w:tcPr>
          <w:p w:rsidR="00EC7ACA" w:rsidRPr="0037593B" w:rsidRDefault="00EC7ACA" w:rsidP="002155A9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Основное мер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приятие Стро</w:t>
            </w:r>
            <w:r w:rsidRPr="0037593B">
              <w:rPr>
                <w:color w:val="000000"/>
              </w:rPr>
              <w:t>и</w:t>
            </w:r>
            <w:r w:rsidRPr="0037593B">
              <w:rPr>
                <w:color w:val="000000"/>
              </w:rPr>
              <w:t>тельство и реко</w:t>
            </w:r>
            <w:r w:rsidRPr="0037593B">
              <w:rPr>
                <w:color w:val="000000"/>
              </w:rPr>
              <w:t>н</w:t>
            </w:r>
            <w:r w:rsidRPr="0037593B">
              <w:rPr>
                <w:color w:val="000000"/>
              </w:rPr>
              <w:t>струкция спо</w:t>
            </w:r>
            <w:r w:rsidRPr="0037593B">
              <w:rPr>
                <w:color w:val="000000"/>
              </w:rPr>
              <w:t>р</w:t>
            </w:r>
            <w:r w:rsidRPr="0037593B">
              <w:rPr>
                <w:color w:val="000000"/>
              </w:rPr>
              <w:t>тивных объектов и сооружений для муниципальных нужд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C6302B">
            <w:pPr>
              <w:ind w:left="-79" w:right="-108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Увеличение уровня обеспеченности насел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ния муниципального района «Сосногорск» спортивными сооруж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ниями до 42,4 %, увел</w:t>
            </w:r>
            <w:r w:rsidRPr="0037593B">
              <w:rPr>
                <w:color w:val="000000"/>
              </w:rPr>
              <w:t>и</w:t>
            </w:r>
            <w:r w:rsidRPr="0037593B">
              <w:rPr>
                <w:color w:val="000000"/>
              </w:rPr>
              <w:t>чение единовременной пропускной способности до 8,3%, введение нов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 для района вида спо</w:t>
            </w:r>
            <w:r w:rsidRPr="0037593B">
              <w:rPr>
                <w:color w:val="000000"/>
              </w:rPr>
              <w:t>р</w:t>
            </w:r>
            <w:r w:rsidRPr="0037593B">
              <w:rPr>
                <w:color w:val="000000"/>
              </w:rPr>
              <w:t>та</w:t>
            </w:r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2016</w:t>
            </w:r>
          </w:p>
        </w:tc>
        <w:tc>
          <w:tcPr>
            <w:tcW w:w="113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Сентябрь 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65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36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</w:tr>
      <w:tr w:rsidR="00EC7ACA" w:rsidRPr="0037593B" w:rsidTr="00EC6B68">
        <w:trPr>
          <w:gridAfter w:val="2"/>
          <w:wAfter w:w="66" w:type="dxa"/>
          <w:trHeight w:val="136"/>
        </w:trPr>
        <w:tc>
          <w:tcPr>
            <w:tcW w:w="721" w:type="dxa"/>
            <w:hideMark/>
          </w:tcPr>
          <w:p w:rsidR="00EC7ACA" w:rsidRPr="0037593B" w:rsidRDefault="00EC7ACA" w:rsidP="002155A9">
            <w:pPr>
              <w:ind w:left="-95" w:right="-109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1.1.1.1</w:t>
            </w:r>
          </w:p>
        </w:tc>
        <w:tc>
          <w:tcPr>
            <w:tcW w:w="1701" w:type="dxa"/>
            <w:hideMark/>
          </w:tcPr>
          <w:p w:rsidR="00EC7ACA" w:rsidRPr="0037593B" w:rsidRDefault="00EC7ACA" w:rsidP="002155A9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Мероприятие Строительство физкультурно-оздоровительного комплекса с ба</w:t>
            </w:r>
            <w:r w:rsidRPr="0037593B">
              <w:rPr>
                <w:color w:val="000000"/>
              </w:rPr>
              <w:t>с</w:t>
            </w:r>
            <w:r w:rsidRPr="0037593B">
              <w:rPr>
                <w:color w:val="000000"/>
              </w:rPr>
              <w:t>сейном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Служба единого заказчика Ре</w:t>
            </w:r>
            <w:r w:rsidRPr="0037593B">
              <w:rPr>
                <w:color w:val="000000"/>
              </w:rPr>
              <w:t>с</w:t>
            </w:r>
            <w:r w:rsidRPr="0037593B">
              <w:rPr>
                <w:color w:val="000000"/>
              </w:rPr>
              <w:t>публики Коми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2016</w:t>
            </w:r>
          </w:p>
        </w:tc>
        <w:tc>
          <w:tcPr>
            <w:tcW w:w="113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Январь 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65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</w:tr>
      <w:tr w:rsidR="00EC7ACA" w:rsidRPr="0037593B" w:rsidTr="00EC6B68">
        <w:trPr>
          <w:gridAfter w:val="2"/>
          <w:wAfter w:w="66" w:type="dxa"/>
          <w:trHeight w:val="1262"/>
        </w:trPr>
        <w:tc>
          <w:tcPr>
            <w:tcW w:w="721" w:type="dxa"/>
            <w:hideMark/>
          </w:tcPr>
          <w:p w:rsidR="00EC7ACA" w:rsidRPr="0037593B" w:rsidRDefault="00EC7ACA" w:rsidP="002155A9">
            <w:pPr>
              <w:ind w:left="-95" w:right="-109"/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hideMark/>
          </w:tcPr>
          <w:p w:rsidR="00EC7ACA" w:rsidRPr="0037593B" w:rsidRDefault="00EC7ACA" w:rsidP="002155A9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Контрольное событие № 1: спортивный ко</w:t>
            </w:r>
            <w:r w:rsidRPr="0037593B">
              <w:rPr>
                <w:color w:val="000000"/>
              </w:rPr>
              <w:t>м</w:t>
            </w:r>
            <w:r w:rsidRPr="0037593B">
              <w:rPr>
                <w:color w:val="000000"/>
              </w:rPr>
              <w:t>плекс с бассе</w:t>
            </w:r>
            <w:r w:rsidRPr="0037593B">
              <w:rPr>
                <w:color w:val="000000"/>
              </w:rPr>
              <w:t>й</w:t>
            </w:r>
            <w:r w:rsidRPr="0037593B">
              <w:rPr>
                <w:color w:val="000000"/>
              </w:rPr>
              <w:t>ном введен в эксплуатацию.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Служба единого заказчика Ре</w:t>
            </w:r>
            <w:r w:rsidRPr="0037593B">
              <w:rPr>
                <w:color w:val="000000"/>
              </w:rPr>
              <w:t>с</w:t>
            </w:r>
            <w:r w:rsidRPr="0037593B">
              <w:rPr>
                <w:color w:val="000000"/>
              </w:rPr>
              <w:t>публики Коми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Январь 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65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</w:tr>
      <w:tr w:rsidR="00EC7ACA" w:rsidRPr="0037593B" w:rsidTr="00EC6B68">
        <w:trPr>
          <w:gridAfter w:val="2"/>
          <w:wAfter w:w="66" w:type="dxa"/>
          <w:trHeight w:val="1700"/>
        </w:trPr>
        <w:tc>
          <w:tcPr>
            <w:tcW w:w="721" w:type="dxa"/>
            <w:hideMark/>
          </w:tcPr>
          <w:p w:rsidR="00EC7ACA" w:rsidRPr="0037593B" w:rsidRDefault="00EC7ACA" w:rsidP="002155A9">
            <w:pPr>
              <w:ind w:left="-95" w:right="-109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1.1.2</w:t>
            </w:r>
          </w:p>
        </w:tc>
        <w:tc>
          <w:tcPr>
            <w:tcW w:w="1701" w:type="dxa"/>
            <w:hideMark/>
          </w:tcPr>
          <w:p w:rsidR="00EC7ACA" w:rsidRPr="0037593B" w:rsidRDefault="00EC7ACA" w:rsidP="002155A9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Основное мер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приятие Реализ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ция народных проектов в сфере физической кул</w:t>
            </w:r>
            <w:r w:rsidRPr="0037593B">
              <w:rPr>
                <w:color w:val="000000"/>
              </w:rPr>
              <w:t>ь</w:t>
            </w:r>
            <w:r w:rsidRPr="0037593B">
              <w:rPr>
                <w:color w:val="000000"/>
              </w:rPr>
              <w:t>туры и спорта, прошедших о</w:t>
            </w:r>
            <w:r w:rsidRPr="0037593B">
              <w:rPr>
                <w:color w:val="000000"/>
              </w:rPr>
              <w:t>т</w:t>
            </w:r>
            <w:r w:rsidRPr="0037593B">
              <w:rPr>
                <w:color w:val="000000"/>
              </w:rPr>
              <w:t>бор в рамках проекта "Наро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ный бюджет"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01.04.2019</w:t>
            </w:r>
          </w:p>
        </w:tc>
        <w:tc>
          <w:tcPr>
            <w:tcW w:w="113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Сентябрь 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60 000,00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60 000,00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65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36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</w:tr>
      <w:tr w:rsidR="00EC7ACA" w:rsidRPr="0037593B" w:rsidTr="00EC6B68">
        <w:trPr>
          <w:gridAfter w:val="2"/>
          <w:wAfter w:w="66" w:type="dxa"/>
          <w:trHeight w:val="1551"/>
        </w:trPr>
        <w:tc>
          <w:tcPr>
            <w:tcW w:w="721" w:type="dxa"/>
            <w:hideMark/>
          </w:tcPr>
          <w:p w:rsidR="00EC7ACA" w:rsidRPr="0037593B" w:rsidRDefault="00EC7ACA" w:rsidP="002155A9">
            <w:pPr>
              <w:ind w:left="-95" w:right="-109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1.1.2.1</w:t>
            </w:r>
          </w:p>
        </w:tc>
        <w:tc>
          <w:tcPr>
            <w:tcW w:w="1701" w:type="dxa"/>
            <w:hideMark/>
          </w:tcPr>
          <w:p w:rsidR="00EC7ACA" w:rsidRPr="0037593B" w:rsidRDefault="00EC7ACA" w:rsidP="002155A9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Мероприятие Проведение р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 xml:space="preserve">бот по уборки территории, </w:t>
            </w:r>
            <w:proofErr w:type="spellStart"/>
            <w:r w:rsidRPr="0037593B">
              <w:rPr>
                <w:color w:val="000000"/>
              </w:rPr>
              <w:t>пр</w:t>
            </w:r>
            <w:r w:rsidRPr="0037593B">
              <w:rPr>
                <w:color w:val="000000"/>
              </w:rPr>
              <w:t>и</w:t>
            </w:r>
            <w:r w:rsidRPr="0037593B">
              <w:rPr>
                <w:color w:val="000000"/>
              </w:rPr>
              <w:t>обетение</w:t>
            </w:r>
            <w:proofErr w:type="spellEnd"/>
            <w:r w:rsidRPr="0037593B">
              <w:rPr>
                <w:color w:val="000000"/>
              </w:rPr>
              <w:t xml:space="preserve"> и уст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новка спортивн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 xml:space="preserve">го комплекса в </w:t>
            </w:r>
            <w:proofErr w:type="spellStart"/>
            <w:r w:rsidRPr="0037593B">
              <w:rPr>
                <w:color w:val="000000"/>
              </w:rPr>
              <w:t>пст</w:t>
            </w:r>
            <w:proofErr w:type="gramStart"/>
            <w:r w:rsidRPr="0037593B">
              <w:rPr>
                <w:color w:val="000000"/>
              </w:rPr>
              <w:t>.М</w:t>
            </w:r>
            <w:proofErr w:type="gramEnd"/>
            <w:r w:rsidRPr="0037593B">
              <w:rPr>
                <w:color w:val="000000"/>
              </w:rPr>
              <w:t>алая</w:t>
            </w:r>
            <w:proofErr w:type="spellEnd"/>
            <w:r w:rsidRPr="0037593B">
              <w:rPr>
                <w:color w:val="000000"/>
              </w:rPr>
              <w:t xml:space="preserve"> Пера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01.04.2019</w:t>
            </w:r>
          </w:p>
        </w:tc>
        <w:tc>
          <w:tcPr>
            <w:tcW w:w="113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Сентябрь 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27 000,00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27 000,00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65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36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</w:tr>
      <w:tr w:rsidR="00EC7ACA" w:rsidRPr="0037593B" w:rsidTr="00EC6B68">
        <w:trPr>
          <w:gridAfter w:val="2"/>
          <w:wAfter w:w="66" w:type="dxa"/>
          <w:trHeight w:val="2838"/>
        </w:trPr>
        <w:tc>
          <w:tcPr>
            <w:tcW w:w="721" w:type="dxa"/>
            <w:hideMark/>
          </w:tcPr>
          <w:p w:rsidR="00EC7ACA" w:rsidRPr="0037593B" w:rsidRDefault="00EC7ACA" w:rsidP="002155A9">
            <w:pPr>
              <w:ind w:left="-95" w:right="-109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1.1.2.2</w:t>
            </w:r>
          </w:p>
        </w:tc>
        <w:tc>
          <w:tcPr>
            <w:tcW w:w="1701" w:type="dxa"/>
            <w:hideMark/>
          </w:tcPr>
          <w:p w:rsidR="00EC7ACA" w:rsidRPr="0037593B" w:rsidRDefault="00EC7ACA" w:rsidP="002155A9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Мероприятие Частичная замена оградительной сетки, частичный ремонт искусс</w:t>
            </w:r>
            <w:r w:rsidRPr="0037593B">
              <w:rPr>
                <w:color w:val="000000"/>
              </w:rPr>
              <w:t>т</w:t>
            </w:r>
            <w:r w:rsidRPr="0037593B">
              <w:rPr>
                <w:color w:val="000000"/>
              </w:rPr>
              <w:t>венной поверхн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сти футбольного покрытия, прио</w:t>
            </w:r>
            <w:r w:rsidRPr="0037593B">
              <w:rPr>
                <w:color w:val="000000"/>
              </w:rPr>
              <w:t>б</w:t>
            </w:r>
            <w:r w:rsidRPr="0037593B">
              <w:rPr>
                <w:color w:val="000000"/>
              </w:rPr>
              <w:t>ретение и уст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новка сертиф</w:t>
            </w:r>
            <w:r w:rsidRPr="0037593B">
              <w:rPr>
                <w:color w:val="000000"/>
              </w:rPr>
              <w:t>и</w:t>
            </w:r>
            <w:r w:rsidRPr="0037593B">
              <w:rPr>
                <w:color w:val="000000"/>
              </w:rPr>
              <w:t>цированных фу</w:t>
            </w:r>
            <w:r w:rsidRPr="0037593B">
              <w:rPr>
                <w:color w:val="000000"/>
              </w:rPr>
              <w:t>т</w:t>
            </w:r>
            <w:r w:rsidRPr="0037593B">
              <w:rPr>
                <w:color w:val="000000"/>
              </w:rPr>
              <w:t>больных ворот на мини-футбольном п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 xml:space="preserve">лях в 6 </w:t>
            </w:r>
            <w:proofErr w:type="spellStart"/>
            <w:r w:rsidRPr="0037593B">
              <w:rPr>
                <w:color w:val="000000"/>
              </w:rPr>
              <w:t>мкр</w:t>
            </w:r>
            <w:proofErr w:type="spellEnd"/>
            <w:r w:rsidRPr="0037593B">
              <w:rPr>
                <w:color w:val="000000"/>
              </w:rPr>
              <w:t>. г</w:t>
            </w:r>
            <w:proofErr w:type="gramStart"/>
            <w:r w:rsidRPr="0037593B">
              <w:rPr>
                <w:color w:val="000000"/>
              </w:rPr>
              <w:t>.С</w:t>
            </w:r>
            <w:proofErr w:type="gramEnd"/>
            <w:r w:rsidRPr="0037593B">
              <w:rPr>
                <w:color w:val="000000"/>
              </w:rPr>
              <w:t>осногорска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Сентябрь 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33 000,00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33 000,00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65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36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</w:tr>
      <w:tr w:rsidR="00EC7ACA" w:rsidRPr="0037593B" w:rsidTr="00EC6B68">
        <w:trPr>
          <w:gridAfter w:val="2"/>
          <w:wAfter w:w="66" w:type="dxa"/>
          <w:trHeight w:val="1816"/>
        </w:trPr>
        <w:tc>
          <w:tcPr>
            <w:tcW w:w="721" w:type="dxa"/>
            <w:hideMark/>
          </w:tcPr>
          <w:p w:rsidR="00EC7ACA" w:rsidRPr="0037593B" w:rsidRDefault="00EC7ACA" w:rsidP="002155A9">
            <w:pPr>
              <w:ind w:left="-95" w:right="-109"/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hideMark/>
          </w:tcPr>
          <w:p w:rsidR="00EC7ACA" w:rsidRPr="0037593B" w:rsidRDefault="00EC7ACA" w:rsidP="002155A9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Контрольное событие № 2: Работ по уборки территории пр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ведены,  спо</w:t>
            </w:r>
            <w:r w:rsidRPr="0037593B">
              <w:rPr>
                <w:color w:val="000000"/>
              </w:rPr>
              <w:t>р</w:t>
            </w:r>
            <w:r w:rsidRPr="0037593B">
              <w:rPr>
                <w:color w:val="000000"/>
              </w:rPr>
              <w:t xml:space="preserve">тивный комплекс в </w:t>
            </w:r>
            <w:proofErr w:type="spellStart"/>
            <w:r w:rsidRPr="0037593B">
              <w:rPr>
                <w:color w:val="000000"/>
              </w:rPr>
              <w:t>пст</w:t>
            </w:r>
            <w:proofErr w:type="gramStart"/>
            <w:r w:rsidRPr="0037593B">
              <w:rPr>
                <w:color w:val="000000"/>
              </w:rPr>
              <w:t>.М</w:t>
            </w:r>
            <w:proofErr w:type="gramEnd"/>
            <w:r w:rsidRPr="0037593B">
              <w:rPr>
                <w:color w:val="000000"/>
              </w:rPr>
              <w:t>алая</w:t>
            </w:r>
            <w:proofErr w:type="spellEnd"/>
            <w:r w:rsidRPr="0037593B">
              <w:rPr>
                <w:color w:val="000000"/>
              </w:rPr>
              <w:t xml:space="preserve"> Пера </w:t>
            </w:r>
            <w:proofErr w:type="spellStart"/>
            <w:r w:rsidRPr="0037593B">
              <w:rPr>
                <w:color w:val="000000"/>
              </w:rPr>
              <w:t>преобретен</w:t>
            </w:r>
            <w:proofErr w:type="spellEnd"/>
            <w:r w:rsidRPr="0037593B">
              <w:rPr>
                <w:color w:val="000000"/>
              </w:rPr>
              <w:t xml:space="preserve"> и установлен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Сентябрь 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65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36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</w:tr>
      <w:tr w:rsidR="00EC7ACA" w:rsidRPr="0037593B" w:rsidTr="00EC6B68">
        <w:trPr>
          <w:gridAfter w:val="2"/>
          <w:wAfter w:w="66" w:type="dxa"/>
          <w:trHeight w:val="278"/>
        </w:trPr>
        <w:tc>
          <w:tcPr>
            <w:tcW w:w="721" w:type="dxa"/>
            <w:hideMark/>
          </w:tcPr>
          <w:p w:rsidR="00EC7ACA" w:rsidRPr="0037593B" w:rsidRDefault="00EC7ACA" w:rsidP="002155A9">
            <w:pPr>
              <w:ind w:left="-95" w:right="-109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EC7ACA" w:rsidRPr="0037593B" w:rsidRDefault="00EC7ACA" w:rsidP="002155A9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Контрольное событие № 3: Оградительные сетки частично заменены, ремонт искусственной поверхности футбольного покрытия прои</w:t>
            </w:r>
            <w:r w:rsidRPr="0037593B">
              <w:rPr>
                <w:color w:val="000000"/>
              </w:rPr>
              <w:t>з</w:t>
            </w:r>
            <w:r w:rsidRPr="0037593B">
              <w:rPr>
                <w:color w:val="000000"/>
              </w:rPr>
              <w:t>веден, сертиф</w:t>
            </w:r>
            <w:r w:rsidRPr="0037593B">
              <w:rPr>
                <w:color w:val="000000"/>
              </w:rPr>
              <w:t>и</w:t>
            </w:r>
            <w:r w:rsidRPr="0037593B">
              <w:rPr>
                <w:color w:val="000000"/>
              </w:rPr>
              <w:t>цированные фу</w:t>
            </w:r>
            <w:r w:rsidRPr="0037593B">
              <w:rPr>
                <w:color w:val="000000"/>
              </w:rPr>
              <w:t>т</w:t>
            </w:r>
            <w:r w:rsidRPr="0037593B">
              <w:rPr>
                <w:color w:val="000000"/>
              </w:rPr>
              <w:t>больные ворота на мини-футбольном п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 xml:space="preserve">лях в 6 </w:t>
            </w:r>
            <w:proofErr w:type="spellStart"/>
            <w:r w:rsidRPr="0037593B">
              <w:rPr>
                <w:color w:val="000000"/>
              </w:rPr>
              <w:t>мкр</w:t>
            </w:r>
            <w:proofErr w:type="spellEnd"/>
            <w:r w:rsidRPr="0037593B">
              <w:rPr>
                <w:color w:val="000000"/>
              </w:rPr>
              <w:t>. г</w:t>
            </w:r>
            <w:proofErr w:type="gramStart"/>
            <w:r w:rsidRPr="0037593B">
              <w:rPr>
                <w:color w:val="000000"/>
              </w:rPr>
              <w:t>.С</w:t>
            </w:r>
            <w:proofErr w:type="gramEnd"/>
            <w:r w:rsidRPr="0037593B">
              <w:rPr>
                <w:color w:val="000000"/>
              </w:rPr>
              <w:t>осногорска приобретены и установлены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Сентябрь 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65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36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</w:tr>
      <w:tr w:rsidR="002155A9" w:rsidRPr="0037593B" w:rsidTr="00EC6B68">
        <w:trPr>
          <w:gridAfter w:val="2"/>
          <w:wAfter w:w="66" w:type="dxa"/>
          <w:trHeight w:val="517"/>
        </w:trPr>
        <w:tc>
          <w:tcPr>
            <w:tcW w:w="15670" w:type="dxa"/>
            <w:gridSpan w:val="16"/>
            <w:hideMark/>
          </w:tcPr>
          <w:p w:rsidR="002155A9" w:rsidRPr="0037593B" w:rsidRDefault="002155A9" w:rsidP="002155A9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Подпрограмма 2 «Массовая физическая культура»</w:t>
            </w:r>
          </w:p>
          <w:p w:rsidR="002155A9" w:rsidRPr="0037593B" w:rsidRDefault="002155A9" w:rsidP="002155A9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Задача 2.1. Обеспечение деятельности учреждений, осуществляющих физкультурно-спортивную работу с населением</w:t>
            </w:r>
          </w:p>
        </w:tc>
      </w:tr>
      <w:tr w:rsidR="002155A9" w:rsidRPr="0037593B" w:rsidTr="00EC6B68">
        <w:trPr>
          <w:gridAfter w:val="2"/>
          <w:wAfter w:w="66" w:type="dxa"/>
          <w:trHeight w:val="2414"/>
        </w:trPr>
        <w:tc>
          <w:tcPr>
            <w:tcW w:w="721" w:type="dxa"/>
            <w:hideMark/>
          </w:tcPr>
          <w:p w:rsidR="00EC7ACA" w:rsidRPr="0037593B" w:rsidRDefault="00EC7ACA" w:rsidP="00EC7ACA">
            <w:pPr>
              <w:rPr>
                <w:color w:val="000000"/>
              </w:rPr>
            </w:pPr>
            <w:r w:rsidRPr="0037593B">
              <w:rPr>
                <w:color w:val="000000"/>
              </w:rPr>
              <w:t>2.1.1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Основное мер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приятие Оказание муниципальных услуг (выполн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ние работ) учр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ждениями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2155A9">
            <w:pPr>
              <w:ind w:left="-108" w:right="-108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Оказание муниципал</w:t>
            </w:r>
            <w:r w:rsidRPr="0037593B">
              <w:rPr>
                <w:color w:val="000000"/>
              </w:rPr>
              <w:t>ь</w:t>
            </w:r>
            <w:r w:rsidRPr="0037593B">
              <w:rPr>
                <w:color w:val="000000"/>
              </w:rPr>
              <w:t>ных услуг учреждени</w:t>
            </w:r>
            <w:r w:rsidRPr="0037593B">
              <w:rPr>
                <w:color w:val="000000"/>
              </w:rPr>
              <w:t>я</w:t>
            </w:r>
            <w:r w:rsidRPr="0037593B">
              <w:rPr>
                <w:color w:val="000000"/>
              </w:rPr>
              <w:t>ми, осуществляющих физкультурно-спортивную работу с населением, в полном объеме (выполнение муниципального зад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ния, календарного плана)</w:t>
            </w:r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7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01.01.2019</w:t>
            </w:r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9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58 668 917,00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58668917,00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65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36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  <w:tr w:rsidR="002155A9" w:rsidRPr="0037593B" w:rsidTr="00EC6B68">
        <w:trPr>
          <w:gridAfter w:val="2"/>
          <w:wAfter w:w="66" w:type="dxa"/>
          <w:trHeight w:val="1530"/>
        </w:trPr>
        <w:tc>
          <w:tcPr>
            <w:tcW w:w="721" w:type="dxa"/>
            <w:hideMark/>
          </w:tcPr>
          <w:p w:rsidR="00EC7ACA" w:rsidRPr="0037593B" w:rsidRDefault="00EC7ACA" w:rsidP="00276754">
            <w:pPr>
              <w:ind w:left="-95" w:right="-109"/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>2.1.1.1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Мероприятие Обеспечение реализации к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лендарного плана физкультурных и оздоровительных мероприятий МО МР «Сосногорск»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7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01.01.2019</w:t>
            </w:r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9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65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36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  <w:tr w:rsidR="002155A9" w:rsidRPr="0037593B" w:rsidTr="00EC6B68">
        <w:trPr>
          <w:gridAfter w:val="2"/>
          <w:wAfter w:w="66" w:type="dxa"/>
          <w:trHeight w:val="1409"/>
        </w:trPr>
        <w:tc>
          <w:tcPr>
            <w:tcW w:w="721" w:type="dxa"/>
            <w:hideMark/>
          </w:tcPr>
          <w:p w:rsidR="00EC7ACA" w:rsidRPr="0037593B" w:rsidRDefault="00EC7ACA" w:rsidP="00276754">
            <w:pPr>
              <w:ind w:left="-95" w:right="-109"/>
              <w:rPr>
                <w:color w:val="000000"/>
              </w:rPr>
            </w:pPr>
            <w:r w:rsidRPr="0037593B">
              <w:rPr>
                <w:color w:val="000000"/>
              </w:rPr>
              <w:t>2.1.1.2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Мероприятие Выполнение подведомстве</w:t>
            </w:r>
            <w:r w:rsidRPr="0037593B">
              <w:rPr>
                <w:color w:val="000000"/>
              </w:rPr>
              <w:t>н</w:t>
            </w:r>
            <w:r w:rsidRPr="0037593B">
              <w:rPr>
                <w:color w:val="000000"/>
              </w:rPr>
              <w:t>ными отделу физкультуры и спорта учрежд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ниями муниц</w:t>
            </w:r>
            <w:r w:rsidRPr="0037593B">
              <w:rPr>
                <w:color w:val="000000"/>
              </w:rPr>
              <w:t>и</w:t>
            </w:r>
            <w:r w:rsidRPr="0037593B">
              <w:rPr>
                <w:color w:val="000000"/>
              </w:rPr>
              <w:t>пального задания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7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01.01.2019</w:t>
            </w:r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9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58 668 917,00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4668A4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58 668 917,00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65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36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  <w:tr w:rsidR="002155A9" w:rsidRPr="0037593B" w:rsidTr="00EC6B68">
        <w:trPr>
          <w:gridAfter w:val="2"/>
          <w:wAfter w:w="66" w:type="dxa"/>
          <w:trHeight w:val="1230"/>
        </w:trPr>
        <w:tc>
          <w:tcPr>
            <w:tcW w:w="721" w:type="dxa"/>
            <w:hideMark/>
          </w:tcPr>
          <w:p w:rsidR="00EC7ACA" w:rsidRPr="0037593B" w:rsidRDefault="00EC7ACA" w:rsidP="00EC7ACA">
            <w:pPr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Контрольное событие № 4: Календарный план реализован в полном объеме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7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9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01.01.2021</w:t>
            </w:r>
          </w:p>
        </w:tc>
        <w:tc>
          <w:tcPr>
            <w:tcW w:w="1418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65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  <w:tr w:rsidR="002155A9" w:rsidRPr="0037593B" w:rsidTr="00EC6B68">
        <w:trPr>
          <w:gridAfter w:val="2"/>
          <w:wAfter w:w="66" w:type="dxa"/>
          <w:trHeight w:val="1263"/>
        </w:trPr>
        <w:tc>
          <w:tcPr>
            <w:tcW w:w="721" w:type="dxa"/>
            <w:hideMark/>
          </w:tcPr>
          <w:p w:rsidR="00EC7ACA" w:rsidRPr="0037593B" w:rsidRDefault="00EC7ACA" w:rsidP="00EC7ACA">
            <w:pPr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Контрольное событие № 5: Показатели м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ниципального задания выпо</w:t>
            </w:r>
            <w:r w:rsidRPr="0037593B">
              <w:rPr>
                <w:color w:val="000000"/>
              </w:rPr>
              <w:t>л</w:t>
            </w:r>
            <w:r w:rsidRPr="0037593B">
              <w:rPr>
                <w:color w:val="000000"/>
              </w:rPr>
              <w:t>нены в полном объеме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7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9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01.01.2021</w:t>
            </w:r>
          </w:p>
        </w:tc>
        <w:tc>
          <w:tcPr>
            <w:tcW w:w="1418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65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  <w:tr w:rsidR="002155A9" w:rsidRPr="0037593B" w:rsidTr="00EC6B68">
        <w:trPr>
          <w:gridAfter w:val="2"/>
          <w:wAfter w:w="66" w:type="dxa"/>
          <w:trHeight w:val="1746"/>
        </w:trPr>
        <w:tc>
          <w:tcPr>
            <w:tcW w:w="721" w:type="dxa"/>
            <w:hideMark/>
          </w:tcPr>
          <w:p w:rsidR="00EC7ACA" w:rsidRPr="0037593B" w:rsidRDefault="00EC7ACA" w:rsidP="00EC7ACA">
            <w:pPr>
              <w:rPr>
                <w:color w:val="000000"/>
              </w:rPr>
            </w:pPr>
            <w:r w:rsidRPr="0037593B">
              <w:rPr>
                <w:color w:val="000000"/>
              </w:rPr>
              <w:t>2.1.2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Основное мер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приятие Укре</w:t>
            </w:r>
            <w:r w:rsidRPr="0037593B">
              <w:rPr>
                <w:color w:val="000000"/>
              </w:rPr>
              <w:t>п</w:t>
            </w:r>
            <w:r w:rsidRPr="0037593B">
              <w:rPr>
                <w:color w:val="000000"/>
              </w:rPr>
              <w:t>ление материал</w:t>
            </w:r>
            <w:r w:rsidRPr="0037593B">
              <w:rPr>
                <w:color w:val="000000"/>
              </w:rPr>
              <w:t>ь</w:t>
            </w:r>
            <w:r w:rsidRPr="0037593B">
              <w:rPr>
                <w:color w:val="000000"/>
              </w:rPr>
              <w:t>но-технической базы учреждений физкультурно-спортивной н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правленности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2155A9">
            <w:pPr>
              <w:ind w:left="-108" w:right="-108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 xml:space="preserve">Улучшение </w:t>
            </w:r>
            <w:proofErr w:type="spellStart"/>
            <w:r w:rsidRPr="0037593B">
              <w:rPr>
                <w:color w:val="000000"/>
              </w:rPr>
              <w:t>материльно-технической</w:t>
            </w:r>
            <w:proofErr w:type="spellEnd"/>
            <w:r w:rsidRPr="0037593B">
              <w:rPr>
                <w:color w:val="000000"/>
              </w:rPr>
              <w:t xml:space="preserve"> базы учр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ждений физкультурно-спортивной направле</w:t>
            </w:r>
            <w:r w:rsidRPr="0037593B">
              <w:rPr>
                <w:color w:val="000000"/>
              </w:rPr>
              <w:t>н</w:t>
            </w:r>
            <w:r w:rsidRPr="0037593B">
              <w:rPr>
                <w:color w:val="000000"/>
              </w:rPr>
              <w:t>ности</w:t>
            </w:r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7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01.04.2018</w:t>
            </w:r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9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01.10.2019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65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36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</w:tr>
      <w:tr w:rsidR="002155A9" w:rsidRPr="0037593B" w:rsidTr="00EC6B68">
        <w:trPr>
          <w:gridAfter w:val="2"/>
          <w:wAfter w:w="66" w:type="dxa"/>
          <w:trHeight w:val="278"/>
        </w:trPr>
        <w:tc>
          <w:tcPr>
            <w:tcW w:w="721" w:type="dxa"/>
            <w:hideMark/>
          </w:tcPr>
          <w:p w:rsidR="00EC7ACA" w:rsidRPr="0037593B" w:rsidRDefault="00EC7ACA" w:rsidP="00276754">
            <w:pPr>
              <w:ind w:left="-95" w:right="-109"/>
              <w:rPr>
                <w:color w:val="000000"/>
              </w:rPr>
            </w:pPr>
            <w:r w:rsidRPr="0037593B">
              <w:rPr>
                <w:color w:val="000000"/>
              </w:rPr>
              <w:t>2.1.2.1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Мероприятие Устройство спо</w:t>
            </w:r>
            <w:r w:rsidRPr="0037593B">
              <w:rPr>
                <w:color w:val="000000"/>
              </w:rPr>
              <w:t>р</w:t>
            </w:r>
            <w:r w:rsidRPr="0037593B">
              <w:rPr>
                <w:color w:val="000000"/>
              </w:rPr>
              <w:t xml:space="preserve">тивного ядра на </w:t>
            </w:r>
            <w:r w:rsidRPr="0037593B">
              <w:rPr>
                <w:color w:val="000000"/>
              </w:rPr>
              <w:lastRenderedPageBreak/>
              <w:t>стадионе "Лок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мотив"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 xml:space="preserve">Заместитель руководителя администрации </w:t>
            </w:r>
            <w:r w:rsidRPr="0037593B">
              <w:rPr>
                <w:color w:val="000000"/>
              </w:rPr>
              <w:lastRenderedPageBreak/>
              <w:t>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 xml:space="preserve">министрации МР </w:t>
            </w:r>
            <w:r w:rsidRPr="0037593B">
              <w:rPr>
                <w:color w:val="000000"/>
              </w:rPr>
              <w:lastRenderedPageBreak/>
              <w:t>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7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01.04.2018</w:t>
            </w:r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9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01.10.2019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65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36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</w:tr>
      <w:tr w:rsidR="002155A9" w:rsidRPr="0037593B" w:rsidTr="00EC6B68">
        <w:trPr>
          <w:gridAfter w:val="2"/>
          <w:wAfter w:w="66" w:type="dxa"/>
          <w:trHeight w:val="1540"/>
        </w:trPr>
        <w:tc>
          <w:tcPr>
            <w:tcW w:w="721" w:type="dxa"/>
            <w:hideMark/>
          </w:tcPr>
          <w:p w:rsidR="00EC7ACA" w:rsidRPr="0037593B" w:rsidRDefault="00EC7ACA" w:rsidP="00276754">
            <w:pPr>
              <w:ind w:left="-95" w:right="-109"/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>2.1.2.2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Мероприятие Приобретение автобуса для перевозки спор</w:t>
            </w:r>
            <w:r w:rsidRPr="0037593B">
              <w:rPr>
                <w:color w:val="000000"/>
              </w:rPr>
              <w:t>т</w:t>
            </w:r>
            <w:r w:rsidRPr="0037593B">
              <w:rPr>
                <w:color w:val="000000"/>
              </w:rPr>
              <w:t>сменов на спо</w:t>
            </w:r>
            <w:r w:rsidRPr="0037593B">
              <w:rPr>
                <w:color w:val="000000"/>
              </w:rPr>
              <w:t>р</w:t>
            </w:r>
            <w:r w:rsidRPr="0037593B">
              <w:rPr>
                <w:color w:val="000000"/>
              </w:rPr>
              <w:t>тивные мер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приятия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7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01.01.2018</w:t>
            </w:r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9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01.10.2019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65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36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</w:tr>
      <w:tr w:rsidR="002155A9" w:rsidRPr="0037593B" w:rsidTr="00EC6B68">
        <w:trPr>
          <w:gridAfter w:val="1"/>
          <w:wAfter w:w="48" w:type="dxa"/>
          <w:trHeight w:val="1267"/>
        </w:trPr>
        <w:tc>
          <w:tcPr>
            <w:tcW w:w="721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Контрольное событие № 6: Запуск в эксплу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тацию беговой дорожки на ст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дионе "Локом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тив"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7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9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01.10.2019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36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</w:tr>
      <w:tr w:rsidR="002155A9" w:rsidRPr="0037593B" w:rsidTr="00EC6B68">
        <w:trPr>
          <w:trHeight w:val="1284"/>
        </w:trPr>
        <w:tc>
          <w:tcPr>
            <w:tcW w:w="721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Контрольное событие № 7: организация п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ревозки спор</w:t>
            </w:r>
            <w:r w:rsidRPr="0037593B">
              <w:rPr>
                <w:color w:val="000000"/>
              </w:rPr>
              <w:t>т</w:t>
            </w:r>
            <w:r w:rsidRPr="0037593B">
              <w:rPr>
                <w:color w:val="000000"/>
              </w:rPr>
              <w:t>сменов на спо</w:t>
            </w:r>
            <w:r w:rsidRPr="0037593B">
              <w:rPr>
                <w:color w:val="000000"/>
              </w:rPr>
              <w:t>р</w:t>
            </w:r>
            <w:r w:rsidRPr="0037593B">
              <w:rPr>
                <w:color w:val="000000"/>
              </w:rPr>
              <w:t>тивные мер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приятия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7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2155A9">
            <w:pPr>
              <w:ind w:left="-109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01.10.2019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gridSpan w:val="3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</w:tr>
      <w:tr w:rsidR="002155A9" w:rsidRPr="0037593B" w:rsidTr="00C6302B">
        <w:trPr>
          <w:trHeight w:val="420"/>
        </w:trPr>
        <w:tc>
          <w:tcPr>
            <w:tcW w:w="721" w:type="dxa"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2.1.3</w:t>
            </w:r>
          </w:p>
        </w:tc>
        <w:tc>
          <w:tcPr>
            <w:tcW w:w="1701" w:type="dxa"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Основное мер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приятие</w:t>
            </w:r>
          </w:p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Реализация о</w:t>
            </w:r>
            <w:r w:rsidRPr="0037593B">
              <w:rPr>
                <w:color w:val="000000"/>
              </w:rPr>
              <w:t>т</w:t>
            </w:r>
            <w:r w:rsidRPr="0037593B">
              <w:rPr>
                <w:color w:val="000000"/>
              </w:rPr>
              <w:t>дельных мер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приятий реги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нального проекта «Новая физич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ская культура населения (Спорт-норма жизни)», в части закупки спорти</w:t>
            </w:r>
            <w:r w:rsidRPr="0037593B">
              <w:rPr>
                <w:color w:val="000000"/>
              </w:rPr>
              <w:t>в</w:t>
            </w:r>
            <w:r w:rsidRPr="0037593B">
              <w:rPr>
                <w:color w:val="000000"/>
              </w:rPr>
              <w:t xml:space="preserve">но-технологического оборудования для создания малых </w:t>
            </w:r>
            <w:r w:rsidRPr="0037593B">
              <w:rPr>
                <w:color w:val="000000"/>
              </w:rPr>
              <w:lastRenderedPageBreak/>
              <w:t>спортивных пл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 xml:space="preserve">щадок. </w:t>
            </w:r>
          </w:p>
        </w:tc>
        <w:tc>
          <w:tcPr>
            <w:tcW w:w="1532" w:type="dxa"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</w:tcPr>
          <w:p w:rsidR="00EC7ACA" w:rsidRPr="0037593B" w:rsidRDefault="00EC7ACA" w:rsidP="002155A9">
            <w:pPr>
              <w:ind w:left="-107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01.06.2019</w:t>
            </w:r>
          </w:p>
        </w:tc>
        <w:tc>
          <w:tcPr>
            <w:tcW w:w="1134" w:type="dxa"/>
          </w:tcPr>
          <w:p w:rsidR="00EC7ACA" w:rsidRPr="0037593B" w:rsidRDefault="00EC7ACA" w:rsidP="002155A9">
            <w:pPr>
              <w:ind w:left="-109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31000,00</w:t>
            </w:r>
          </w:p>
        </w:tc>
        <w:tc>
          <w:tcPr>
            <w:tcW w:w="850" w:type="dxa"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31000,00</w:t>
            </w:r>
          </w:p>
        </w:tc>
        <w:tc>
          <w:tcPr>
            <w:tcW w:w="283" w:type="dxa"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gridSpan w:val="2"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gridSpan w:val="3"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</w:tr>
      <w:tr w:rsidR="002155A9" w:rsidRPr="0037593B" w:rsidTr="00EC6B68">
        <w:trPr>
          <w:trHeight w:val="1284"/>
        </w:trPr>
        <w:tc>
          <w:tcPr>
            <w:tcW w:w="721" w:type="dxa"/>
          </w:tcPr>
          <w:p w:rsidR="00EC7ACA" w:rsidRPr="0037593B" w:rsidRDefault="00EC7ACA" w:rsidP="00276754">
            <w:pPr>
              <w:ind w:left="-95" w:right="-109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>2.1.3.1</w:t>
            </w:r>
          </w:p>
        </w:tc>
        <w:tc>
          <w:tcPr>
            <w:tcW w:w="1701" w:type="dxa"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Контрольное событие № 8:</w:t>
            </w:r>
          </w:p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Установка спо</w:t>
            </w:r>
            <w:r w:rsidRPr="0037593B">
              <w:rPr>
                <w:color w:val="000000"/>
              </w:rPr>
              <w:t>р</w:t>
            </w:r>
            <w:r w:rsidRPr="0037593B">
              <w:rPr>
                <w:color w:val="000000"/>
              </w:rPr>
              <w:t>тивн</w:t>
            </w:r>
            <w:proofErr w:type="gramStart"/>
            <w:r w:rsidRPr="0037593B">
              <w:rPr>
                <w:color w:val="000000"/>
              </w:rPr>
              <w:t>о-</w:t>
            </w:r>
            <w:proofErr w:type="gramEnd"/>
            <w:r w:rsidRPr="0037593B">
              <w:rPr>
                <w:color w:val="000000"/>
              </w:rPr>
              <w:t xml:space="preserve"> технол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гического обор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дования для со</w:t>
            </w:r>
            <w:r w:rsidRPr="0037593B">
              <w:rPr>
                <w:color w:val="000000"/>
              </w:rPr>
              <w:t>з</w:t>
            </w:r>
            <w:r w:rsidRPr="0037593B">
              <w:rPr>
                <w:color w:val="000000"/>
              </w:rPr>
              <w:t>дания малых спортивных пл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 xml:space="preserve">щадок. </w:t>
            </w:r>
          </w:p>
        </w:tc>
        <w:tc>
          <w:tcPr>
            <w:tcW w:w="1532" w:type="dxa"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</w:tcPr>
          <w:p w:rsidR="00EC7ACA" w:rsidRPr="0037593B" w:rsidRDefault="00EC7ACA" w:rsidP="002155A9">
            <w:pPr>
              <w:ind w:left="-108" w:right="-108"/>
              <w:jc w:val="both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</w:tcPr>
          <w:p w:rsidR="00EC7ACA" w:rsidRPr="0037593B" w:rsidRDefault="00EC7ACA" w:rsidP="002155A9">
            <w:pPr>
              <w:ind w:left="-107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</w:tcPr>
          <w:p w:rsidR="00EC7ACA" w:rsidRPr="0037593B" w:rsidRDefault="00EC7ACA" w:rsidP="002155A9">
            <w:pPr>
              <w:ind w:left="-109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01.10.2019</w:t>
            </w:r>
          </w:p>
        </w:tc>
        <w:tc>
          <w:tcPr>
            <w:tcW w:w="1418" w:type="dxa"/>
          </w:tcPr>
          <w:p w:rsidR="00EC7ACA" w:rsidRPr="0037593B" w:rsidRDefault="00EC7ACA" w:rsidP="002155A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850" w:type="dxa"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709" w:type="dxa"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283" w:type="dxa"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gridSpan w:val="2"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gridSpan w:val="3"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</w:tr>
      <w:tr w:rsidR="00EC7ACA" w:rsidRPr="0037593B" w:rsidTr="00EC6B68">
        <w:trPr>
          <w:trHeight w:val="300"/>
        </w:trPr>
        <w:tc>
          <w:tcPr>
            <w:tcW w:w="15736" w:type="dxa"/>
            <w:gridSpan w:val="18"/>
            <w:hideMark/>
          </w:tcPr>
          <w:p w:rsidR="00EC7ACA" w:rsidRPr="0037593B" w:rsidRDefault="00EC7ACA" w:rsidP="00276754">
            <w:pPr>
              <w:ind w:left="-95" w:right="-109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Задача 2.2  Вовлечение всех категорий населения к занятиям физкультурой и спортом</w:t>
            </w:r>
          </w:p>
        </w:tc>
      </w:tr>
      <w:tr w:rsidR="00EC7ACA" w:rsidRPr="0037593B" w:rsidTr="00EC6B68">
        <w:trPr>
          <w:trHeight w:val="2405"/>
        </w:trPr>
        <w:tc>
          <w:tcPr>
            <w:tcW w:w="721" w:type="dxa"/>
            <w:hideMark/>
          </w:tcPr>
          <w:p w:rsidR="00EC7ACA" w:rsidRPr="0037593B" w:rsidRDefault="00EC7ACA" w:rsidP="00276754">
            <w:pPr>
              <w:ind w:left="-95" w:right="-109"/>
              <w:rPr>
                <w:color w:val="000000"/>
              </w:rPr>
            </w:pPr>
            <w:r w:rsidRPr="0037593B">
              <w:rPr>
                <w:color w:val="000000"/>
              </w:rPr>
              <w:t>2.2.1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Основное мер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приятие Орган</w:t>
            </w:r>
            <w:r w:rsidRPr="0037593B">
              <w:rPr>
                <w:color w:val="000000"/>
              </w:rPr>
              <w:t>и</w:t>
            </w:r>
            <w:r w:rsidRPr="0037593B">
              <w:rPr>
                <w:color w:val="000000"/>
              </w:rPr>
              <w:t>зация, провед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ние физкульту</w:t>
            </w:r>
            <w:r w:rsidRPr="0037593B">
              <w:rPr>
                <w:color w:val="000000"/>
              </w:rPr>
              <w:t>р</w:t>
            </w:r>
            <w:r w:rsidRPr="0037593B">
              <w:rPr>
                <w:color w:val="000000"/>
              </w:rPr>
              <w:t>но-оздоровительных и спортивных мероприятий для населения, в том числе для лиц с ограниченными возможностями здоровья.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716F54">
            <w:pPr>
              <w:ind w:left="-80" w:right="-108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</w:t>
            </w:r>
            <w:r w:rsidRPr="0037593B">
              <w:rPr>
                <w:color w:val="000000"/>
              </w:rPr>
              <w:t>ь</w:t>
            </w:r>
            <w:r w:rsidRPr="0037593B">
              <w:rPr>
                <w:color w:val="000000"/>
              </w:rPr>
              <w:t>туры и спорта администрации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Проведение всех з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планированных мер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приятий</w:t>
            </w:r>
            <w:r w:rsidR="00716F54">
              <w:rPr>
                <w:color w:val="000000"/>
              </w:rPr>
              <w:t xml:space="preserve"> </w:t>
            </w:r>
            <w:r w:rsidRPr="0037593B">
              <w:rPr>
                <w:color w:val="000000"/>
              </w:rPr>
              <w:t>согласно к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лендарному плану</w:t>
            </w:r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01.01.2019</w:t>
            </w:r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245 000,00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245 000,00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gridSpan w:val="3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  <w:tr w:rsidR="00EC7ACA" w:rsidRPr="0037593B" w:rsidTr="00EC6B68">
        <w:trPr>
          <w:trHeight w:val="1185"/>
        </w:trPr>
        <w:tc>
          <w:tcPr>
            <w:tcW w:w="721" w:type="dxa"/>
            <w:hideMark/>
          </w:tcPr>
          <w:p w:rsidR="00EC7ACA" w:rsidRPr="0037593B" w:rsidRDefault="00EC7ACA" w:rsidP="00276754">
            <w:pPr>
              <w:ind w:left="-95" w:right="-109"/>
              <w:rPr>
                <w:color w:val="000000"/>
              </w:rPr>
            </w:pPr>
            <w:r w:rsidRPr="0037593B">
              <w:rPr>
                <w:color w:val="000000"/>
              </w:rPr>
              <w:t>2.2.1.1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Мероприятие Формирование календарного плана меропри</w:t>
            </w:r>
            <w:r w:rsidRPr="0037593B">
              <w:rPr>
                <w:color w:val="000000"/>
              </w:rPr>
              <w:t>я</w:t>
            </w:r>
            <w:r w:rsidRPr="0037593B">
              <w:rPr>
                <w:color w:val="000000"/>
              </w:rPr>
              <w:t>тий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716F54">
            <w:pPr>
              <w:ind w:left="-80" w:right="-108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</w:t>
            </w:r>
            <w:r w:rsidRPr="0037593B">
              <w:rPr>
                <w:color w:val="000000"/>
              </w:rPr>
              <w:t>ь</w:t>
            </w:r>
            <w:r w:rsidRPr="0037593B">
              <w:rPr>
                <w:color w:val="000000"/>
              </w:rPr>
              <w:t>туры и спорта администрации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01.01.2019</w:t>
            </w:r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gridSpan w:val="3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  <w:tr w:rsidR="00EC7ACA" w:rsidRPr="0037593B" w:rsidTr="00EC6B68">
        <w:trPr>
          <w:trHeight w:val="1185"/>
        </w:trPr>
        <w:tc>
          <w:tcPr>
            <w:tcW w:w="721" w:type="dxa"/>
            <w:hideMark/>
          </w:tcPr>
          <w:p w:rsidR="00EC7ACA" w:rsidRPr="0037593B" w:rsidRDefault="00EC7ACA" w:rsidP="00276754">
            <w:pPr>
              <w:ind w:left="-95" w:right="-109"/>
              <w:rPr>
                <w:color w:val="000000"/>
              </w:rPr>
            </w:pPr>
            <w:r w:rsidRPr="0037593B">
              <w:rPr>
                <w:color w:val="000000"/>
              </w:rPr>
              <w:t>2.2.1.2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Мероприятие Реализация к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лендарного плана мероприятий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716F54">
            <w:pPr>
              <w:ind w:left="-80" w:right="-108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</w:t>
            </w:r>
            <w:r w:rsidRPr="0037593B">
              <w:rPr>
                <w:color w:val="000000"/>
              </w:rPr>
              <w:t>ь</w:t>
            </w:r>
            <w:r w:rsidRPr="0037593B">
              <w:rPr>
                <w:color w:val="000000"/>
              </w:rPr>
              <w:t>туры и спорта администрации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01.01.2019</w:t>
            </w:r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245 000,00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245 000,00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gridSpan w:val="3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  <w:tr w:rsidR="00EC7ACA" w:rsidRPr="0037593B" w:rsidTr="00C6302B">
        <w:trPr>
          <w:trHeight w:val="703"/>
        </w:trPr>
        <w:tc>
          <w:tcPr>
            <w:tcW w:w="721" w:type="dxa"/>
            <w:hideMark/>
          </w:tcPr>
          <w:p w:rsidR="00EC7ACA" w:rsidRPr="0037593B" w:rsidRDefault="00EC7ACA" w:rsidP="00EC7ACA">
            <w:pPr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 xml:space="preserve">Контрольное событие № 8: Календарный </w:t>
            </w:r>
            <w:r w:rsidRPr="0037593B">
              <w:rPr>
                <w:color w:val="000000"/>
              </w:rPr>
              <w:lastRenderedPageBreak/>
              <w:t>план исполнен в полном объеме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 xml:space="preserve">Заместитель руководителя администрации </w:t>
            </w:r>
            <w:r w:rsidRPr="0037593B">
              <w:rPr>
                <w:color w:val="000000"/>
              </w:rPr>
              <w:lastRenderedPageBreak/>
              <w:t>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716F54">
            <w:pPr>
              <w:ind w:left="-80" w:right="-108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>Отдел физкул</w:t>
            </w:r>
            <w:r w:rsidRPr="0037593B">
              <w:rPr>
                <w:color w:val="000000"/>
              </w:rPr>
              <w:t>ь</w:t>
            </w:r>
            <w:r w:rsidRPr="0037593B">
              <w:rPr>
                <w:color w:val="000000"/>
              </w:rPr>
              <w:t xml:space="preserve">туры и спорта администрации </w:t>
            </w:r>
            <w:r w:rsidRPr="0037593B">
              <w:rPr>
                <w:color w:val="000000"/>
              </w:rPr>
              <w:lastRenderedPageBreak/>
              <w:t>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gridSpan w:val="3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  <w:tr w:rsidR="00EC7ACA" w:rsidRPr="0037593B" w:rsidTr="00C6302B">
        <w:trPr>
          <w:trHeight w:val="1338"/>
        </w:trPr>
        <w:tc>
          <w:tcPr>
            <w:tcW w:w="721" w:type="dxa"/>
            <w:hideMark/>
          </w:tcPr>
          <w:p w:rsidR="00EC7ACA" w:rsidRPr="0037593B" w:rsidRDefault="00EC7ACA" w:rsidP="00EC7ACA">
            <w:pPr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 xml:space="preserve">2.2.2   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Основное мер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приятие Проп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ганда и попул</w:t>
            </w:r>
            <w:r w:rsidRPr="0037593B">
              <w:rPr>
                <w:color w:val="000000"/>
              </w:rPr>
              <w:t>я</w:t>
            </w:r>
            <w:r w:rsidRPr="0037593B">
              <w:rPr>
                <w:color w:val="000000"/>
              </w:rPr>
              <w:t>ризация физич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ской культуры и спорта среди населения района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716F54">
            <w:pPr>
              <w:ind w:left="-80" w:right="-108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</w:t>
            </w:r>
            <w:r w:rsidRPr="0037593B">
              <w:rPr>
                <w:color w:val="000000"/>
              </w:rPr>
              <w:t>ь</w:t>
            </w:r>
            <w:r w:rsidRPr="0037593B">
              <w:rPr>
                <w:color w:val="000000"/>
              </w:rPr>
              <w:t>туры и спорта администрации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Вовлечение широких масс населения к зан</w:t>
            </w:r>
            <w:r w:rsidRPr="0037593B">
              <w:rPr>
                <w:color w:val="000000"/>
              </w:rPr>
              <w:t>я</w:t>
            </w:r>
            <w:r w:rsidRPr="0037593B">
              <w:rPr>
                <w:color w:val="000000"/>
              </w:rPr>
              <w:t>тиям физкультурой и спортом, увеличение количества занима</w:t>
            </w:r>
            <w:r w:rsidRPr="0037593B">
              <w:rPr>
                <w:color w:val="000000"/>
              </w:rPr>
              <w:t>ю</w:t>
            </w:r>
            <w:r w:rsidRPr="0037593B">
              <w:rPr>
                <w:color w:val="000000"/>
              </w:rPr>
              <w:t>щихся физкультурой и спортом</w:t>
            </w:r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01.01.2019</w:t>
            </w:r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gridSpan w:val="3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  <w:tr w:rsidR="00EC7ACA" w:rsidRPr="0037593B" w:rsidTr="00EC6B68">
        <w:trPr>
          <w:trHeight w:val="2264"/>
        </w:trPr>
        <w:tc>
          <w:tcPr>
            <w:tcW w:w="721" w:type="dxa"/>
            <w:hideMark/>
          </w:tcPr>
          <w:p w:rsidR="00EC7ACA" w:rsidRPr="0037593B" w:rsidRDefault="00EC7ACA" w:rsidP="00276754">
            <w:pPr>
              <w:ind w:left="-95" w:right="-109"/>
              <w:rPr>
                <w:color w:val="000000"/>
              </w:rPr>
            </w:pPr>
            <w:r w:rsidRPr="0037593B">
              <w:rPr>
                <w:color w:val="000000"/>
              </w:rPr>
              <w:t>2.2.2.1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Мероприятие Размещение в СМИ информ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ции о планиру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мых и проведе</w:t>
            </w:r>
            <w:r w:rsidRPr="0037593B">
              <w:rPr>
                <w:color w:val="000000"/>
              </w:rPr>
              <w:t>н</w:t>
            </w:r>
            <w:r w:rsidRPr="0037593B">
              <w:rPr>
                <w:color w:val="000000"/>
              </w:rPr>
              <w:t>ных мероприят</w:t>
            </w:r>
            <w:r w:rsidRPr="0037593B">
              <w:rPr>
                <w:color w:val="000000"/>
              </w:rPr>
              <w:t>и</w:t>
            </w:r>
            <w:r w:rsidRPr="0037593B">
              <w:rPr>
                <w:color w:val="000000"/>
              </w:rPr>
              <w:t>ях, и актуальной информации по вопросам физ</w:t>
            </w:r>
            <w:r w:rsidRPr="0037593B">
              <w:rPr>
                <w:color w:val="000000"/>
              </w:rPr>
              <w:t>и</w:t>
            </w:r>
            <w:r w:rsidRPr="0037593B">
              <w:rPr>
                <w:color w:val="000000"/>
              </w:rPr>
              <w:t>ческой культуры и спорта через интернет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716F54">
            <w:pPr>
              <w:ind w:left="-80" w:right="-108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</w:t>
            </w:r>
            <w:r w:rsidRPr="0037593B">
              <w:rPr>
                <w:color w:val="000000"/>
              </w:rPr>
              <w:t>ь</w:t>
            </w:r>
            <w:r w:rsidRPr="0037593B">
              <w:rPr>
                <w:color w:val="000000"/>
              </w:rPr>
              <w:t>туры и спорта администрации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01.01.2018</w:t>
            </w:r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gridSpan w:val="3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  <w:tr w:rsidR="00EC7ACA" w:rsidRPr="0037593B" w:rsidTr="00EC6B68">
        <w:trPr>
          <w:trHeight w:val="1129"/>
        </w:trPr>
        <w:tc>
          <w:tcPr>
            <w:tcW w:w="721" w:type="dxa"/>
            <w:hideMark/>
          </w:tcPr>
          <w:p w:rsidR="00EC7ACA" w:rsidRPr="0037593B" w:rsidRDefault="00EC7ACA" w:rsidP="00276754">
            <w:pPr>
              <w:ind w:left="-95" w:right="-109"/>
              <w:rPr>
                <w:color w:val="000000"/>
              </w:rPr>
            </w:pPr>
            <w:r w:rsidRPr="0037593B">
              <w:rPr>
                <w:color w:val="000000"/>
              </w:rPr>
              <w:t>2.2.2.2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Мероприятие Подготовка м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роприятия «З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пишись в спо</w:t>
            </w:r>
            <w:r w:rsidRPr="0037593B">
              <w:rPr>
                <w:color w:val="000000"/>
              </w:rPr>
              <w:t>р</w:t>
            </w:r>
            <w:r w:rsidRPr="0037593B">
              <w:rPr>
                <w:color w:val="000000"/>
              </w:rPr>
              <w:t>тивную школу»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716F54">
            <w:pPr>
              <w:ind w:left="-80" w:right="-108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</w:t>
            </w:r>
            <w:r w:rsidRPr="0037593B">
              <w:rPr>
                <w:color w:val="000000"/>
              </w:rPr>
              <w:t>ь</w:t>
            </w:r>
            <w:r w:rsidRPr="0037593B">
              <w:rPr>
                <w:color w:val="000000"/>
              </w:rPr>
              <w:t>туры и спорта администрации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01.09.2018</w:t>
            </w:r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31.09.2019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gridSpan w:val="3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</w:tr>
      <w:tr w:rsidR="00EC7ACA" w:rsidRPr="0037593B" w:rsidTr="00EC6B68">
        <w:trPr>
          <w:trHeight w:val="1259"/>
        </w:trPr>
        <w:tc>
          <w:tcPr>
            <w:tcW w:w="721" w:type="dxa"/>
            <w:hideMark/>
          </w:tcPr>
          <w:p w:rsidR="00EC7ACA" w:rsidRPr="0037593B" w:rsidRDefault="00EC7ACA" w:rsidP="00EC7ACA">
            <w:pPr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Контрольное событие № 9: Опубликовано не менее 200 статей в СМИ в целях информирова</w:t>
            </w:r>
            <w:r w:rsidRPr="0037593B">
              <w:rPr>
                <w:color w:val="000000"/>
              </w:rPr>
              <w:t>н</w:t>
            </w:r>
            <w:r w:rsidRPr="0037593B">
              <w:rPr>
                <w:color w:val="000000"/>
              </w:rPr>
              <w:t>ности населения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716F54">
            <w:pPr>
              <w:ind w:left="-80" w:right="-108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</w:t>
            </w:r>
            <w:r w:rsidRPr="0037593B">
              <w:rPr>
                <w:color w:val="000000"/>
              </w:rPr>
              <w:t>ь</w:t>
            </w:r>
            <w:r w:rsidRPr="0037593B">
              <w:rPr>
                <w:color w:val="000000"/>
              </w:rPr>
              <w:t>туры и спорта администрации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gridSpan w:val="3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  <w:tr w:rsidR="00EC7ACA" w:rsidRPr="0037593B" w:rsidTr="00C6302B">
        <w:trPr>
          <w:trHeight w:val="278"/>
        </w:trPr>
        <w:tc>
          <w:tcPr>
            <w:tcW w:w="721" w:type="dxa"/>
            <w:hideMark/>
          </w:tcPr>
          <w:p w:rsidR="00EC7ACA" w:rsidRPr="0037593B" w:rsidRDefault="00EC7ACA" w:rsidP="00EC7ACA">
            <w:pPr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Контрольное событие № 10 Мероприятие «Запишись в спортивную шк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lastRenderedPageBreak/>
              <w:t>лу» проведено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lastRenderedPageBreak/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716F54">
            <w:pPr>
              <w:ind w:left="-80" w:right="-108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>Отдел физкул</w:t>
            </w:r>
            <w:r w:rsidRPr="0037593B">
              <w:rPr>
                <w:color w:val="000000"/>
              </w:rPr>
              <w:t>ь</w:t>
            </w:r>
            <w:r w:rsidRPr="0037593B">
              <w:rPr>
                <w:color w:val="000000"/>
              </w:rPr>
              <w:t>туры и спорта администрации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31.09.2019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gridSpan w:val="3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</w:tr>
      <w:tr w:rsidR="00EC7ACA" w:rsidRPr="0037593B" w:rsidTr="00EC6B68">
        <w:trPr>
          <w:trHeight w:val="300"/>
        </w:trPr>
        <w:tc>
          <w:tcPr>
            <w:tcW w:w="15736" w:type="dxa"/>
            <w:gridSpan w:val="18"/>
            <w:hideMark/>
          </w:tcPr>
          <w:p w:rsidR="00EC7ACA" w:rsidRPr="0037593B" w:rsidRDefault="00EC7ACA" w:rsidP="00716F54">
            <w:pPr>
              <w:ind w:left="-80" w:right="-137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>Задача 2.3 Подготовка спортивного резерва на территории муниципального района «Сосногорск»</w:t>
            </w:r>
          </w:p>
        </w:tc>
      </w:tr>
      <w:tr w:rsidR="00EC7ACA" w:rsidRPr="0037593B" w:rsidTr="00EC6B68">
        <w:trPr>
          <w:trHeight w:val="2516"/>
        </w:trPr>
        <w:tc>
          <w:tcPr>
            <w:tcW w:w="721" w:type="dxa"/>
            <w:hideMark/>
          </w:tcPr>
          <w:p w:rsidR="00EC7ACA" w:rsidRPr="0037593B" w:rsidRDefault="00EC7ACA" w:rsidP="00EC7ACA">
            <w:pPr>
              <w:rPr>
                <w:color w:val="000000"/>
              </w:rPr>
            </w:pPr>
            <w:r w:rsidRPr="0037593B">
              <w:rPr>
                <w:color w:val="000000"/>
              </w:rPr>
              <w:t xml:space="preserve">2.3.1   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Основное мер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приятие Поощр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ние одаренных спортсменов, достигших выс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ких спортивных результатов и подготовивших их тренеров ед</w:t>
            </w:r>
            <w:r w:rsidRPr="0037593B">
              <w:rPr>
                <w:color w:val="000000"/>
              </w:rPr>
              <w:t>и</w:t>
            </w:r>
            <w:r w:rsidRPr="0037593B">
              <w:rPr>
                <w:color w:val="000000"/>
              </w:rPr>
              <w:t>новременной целевой стипе</w:t>
            </w:r>
            <w:r w:rsidRPr="0037593B">
              <w:rPr>
                <w:color w:val="000000"/>
              </w:rPr>
              <w:t>н</w:t>
            </w:r>
            <w:r w:rsidRPr="0037593B">
              <w:rPr>
                <w:color w:val="000000"/>
              </w:rPr>
              <w:t>дией «Успех»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Увеличение числа перспективных и т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лантливых спортсм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нов</w:t>
            </w:r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01.01.2019</w:t>
            </w:r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80 000,00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80 000,00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gridSpan w:val="3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  <w:tr w:rsidR="00EC7ACA" w:rsidRPr="0037593B" w:rsidTr="00EC6B68">
        <w:trPr>
          <w:trHeight w:val="1830"/>
        </w:trPr>
        <w:tc>
          <w:tcPr>
            <w:tcW w:w="721" w:type="dxa"/>
            <w:hideMark/>
          </w:tcPr>
          <w:p w:rsidR="00EC7ACA" w:rsidRPr="0037593B" w:rsidRDefault="00EC7ACA" w:rsidP="00EC7ACA">
            <w:pPr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Мероприятие Проведение ан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литической раб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ты по определ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нию претенде</w:t>
            </w:r>
            <w:r w:rsidRPr="0037593B">
              <w:rPr>
                <w:color w:val="000000"/>
              </w:rPr>
              <w:t>н</w:t>
            </w:r>
            <w:r w:rsidRPr="0037593B">
              <w:rPr>
                <w:color w:val="000000"/>
              </w:rPr>
              <w:t>тов на получение единовременной стипендии «У</w:t>
            </w:r>
            <w:r w:rsidRPr="0037593B">
              <w:rPr>
                <w:color w:val="000000"/>
              </w:rPr>
              <w:t>с</w:t>
            </w:r>
            <w:r w:rsidRPr="0037593B">
              <w:rPr>
                <w:color w:val="000000"/>
              </w:rPr>
              <w:t>пех»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01.01.2019</w:t>
            </w:r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gridSpan w:val="3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  <w:tr w:rsidR="00EC7ACA" w:rsidRPr="0037593B" w:rsidTr="00EC6B68">
        <w:trPr>
          <w:trHeight w:val="1838"/>
        </w:trPr>
        <w:tc>
          <w:tcPr>
            <w:tcW w:w="721" w:type="dxa"/>
            <w:hideMark/>
          </w:tcPr>
          <w:p w:rsidR="00EC7ACA" w:rsidRPr="0037593B" w:rsidRDefault="00EC7ACA" w:rsidP="00EC7ACA">
            <w:pPr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Мероприятие Организация и проведение то</w:t>
            </w:r>
            <w:r w:rsidRPr="0037593B">
              <w:rPr>
                <w:color w:val="000000"/>
              </w:rPr>
              <w:t>р</w:t>
            </w:r>
            <w:r w:rsidRPr="0037593B">
              <w:rPr>
                <w:color w:val="000000"/>
              </w:rPr>
              <w:t>жественного вручения един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временной цел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вой стипендии «Успех» муниц</w:t>
            </w:r>
            <w:r w:rsidRPr="0037593B">
              <w:rPr>
                <w:color w:val="000000"/>
              </w:rPr>
              <w:t>и</w:t>
            </w:r>
            <w:r w:rsidRPr="0037593B">
              <w:rPr>
                <w:color w:val="000000"/>
              </w:rPr>
              <w:t>пального района «Сосногорск»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01.01.2019</w:t>
            </w:r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80 000,00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80 000,00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gridSpan w:val="3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  <w:tr w:rsidR="00EC7ACA" w:rsidRPr="0037593B" w:rsidTr="00EC6B68">
        <w:trPr>
          <w:trHeight w:val="561"/>
        </w:trPr>
        <w:tc>
          <w:tcPr>
            <w:tcW w:w="721" w:type="dxa"/>
            <w:hideMark/>
          </w:tcPr>
          <w:p w:rsidR="00EC7ACA" w:rsidRPr="0037593B" w:rsidRDefault="00EC7ACA" w:rsidP="00EC7ACA">
            <w:pPr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ind w:left="-107" w:right="-109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Контрольное событие № 11: Проведено мер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приятие «Успех»: вручены  стипе</w:t>
            </w:r>
            <w:r w:rsidRPr="0037593B">
              <w:rPr>
                <w:color w:val="000000"/>
              </w:rPr>
              <w:t>н</w:t>
            </w:r>
            <w:r w:rsidRPr="0037593B">
              <w:rPr>
                <w:color w:val="000000"/>
              </w:rPr>
              <w:t xml:space="preserve">дии спортсменам-победителям в </w:t>
            </w:r>
            <w:r w:rsidRPr="0037593B">
              <w:rPr>
                <w:color w:val="000000"/>
              </w:rPr>
              <w:lastRenderedPageBreak/>
              <w:t>личном зачете, стипендии к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мандным видам спорта и поощр</w:t>
            </w:r>
            <w:r w:rsidRPr="0037593B">
              <w:rPr>
                <w:color w:val="000000"/>
              </w:rPr>
              <w:t>и</w:t>
            </w:r>
            <w:r w:rsidRPr="0037593B">
              <w:rPr>
                <w:color w:val="000000"/>
              </w:rPr>
              <w:t>тельных выплат тренерам-преподавателям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gridSpan w:val="3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  <w:tr w:rsidR="00EC7ACA" w:rsidRPr="0037593B" w:rsidTr="00EC6B68">
        <w:trPr>
          <w:trHeight w:val="4273"/>
        </w:trPr>
        <w:tc>
          <w:tcPr>
            <w:tcW w:w="721" w:type="dxa"/>
            <w:hideMark/>
          </w:tcPr>
          <w:p w:rsidR="00EC7ACA" w:rsidRPr="0037593B" w:rsidRDefault="00EC7ACA" w:rsidP="00EC7ACA">
            <w:pPr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 xml:space="preserve">2.3.2   </w:t>
            </w:r>
          </w:p>
        </w:tc>
        <w:tc>
          <w:tcPr>
            <w:tcW w:w="1701" w:type="dxa"/>
            <w:hideMark/>
          </w:tcPr>
          <w:p w:rsidR="00EC7ACA" w:rsidRPr="0037593B" w:rsidRDefault="00EC7ACA" w:rsidP="00716F54">
            <w:pPr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Основное м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роприятие О</w:t>
            </w:r>
            <w:r w:rsidRPr="0037593B">
              <w:rPr>
                <w:color w:val="000000"/>
              </w:rPr>
              <w:t>р</w:t>
            </w:r>
            <w:r w:rsidRPr="0037593B">
              <w:rPr>
                <w:color w:val="000000"/>
              </w:rPr>
              <w:t>ганизация, проведение муниципал</w:t>
            </w:r>
            <w:r w:rsidRPr="0037593B">
              <w:rPr>
                <w:color w:val="000000"/>
              </w:rPr>
              <w:t>ь</w:t>
            </w:r>
            <w:r w:rsidRPr="0037593B">
              <w:rPr>
                <w:color w:val="000000"/>
              </w:rPr>
              <w:t>ных и респу</w:t>
            </w:r>
            <w:r w:rsidRPr="0037593B">
              <w:rPr>
                <w:color w:val="000000"/>
              </w:rPr>
              <w:t>б</w:t>
            </w:r>
            <w:r w:rsidRPr="0037593B">
              <w:rPr>
                <w:color w:val="000000"/>
              </w:rPr>
              <w:t>ликанских спортивных мероприятий и участие в в</w:t>
            </w:r>
            <w:r w:rsidRPr="0037593B">
              <w:rPr>
                <w:color w:val="000000"/>
              </w:rPr>
              <w:t>ы</w:t>
            </w:r>
            <w:r w:rsidRPr="0037593B">
              <w:rPr>
                <w:color w:val="000000"/>
              </w:rPr>
              <w:t>ездных, ре</w:t>
            </w:r>
            <w:r w:rsidRPr="0037593B">
              <w:rPr>
                <w:color w:val="000000"/>
              </w:rPr>
              <w:t>с</w:t>
            </w:r>
            <w:r w:rsidRPr="0037593B">
              <w:rPr>
                <w:color w:val="000000"/>
              </w:rPr>
              <w:t>публиканских, всероссийских и междунаро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ных соревн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ваниях для в</w:t>
            </w:r>
            <w:r w:rsidRPr="0037593B">
              <w:rPr>
                <w:color w:val="000000"/>
              </w:rPr>
              <w:t>ы</w:t>
            </w:r>
            <w:r w:rsidRPr="0037593B">
              <w:rPr>
                <w:color w:val="000000"/>
              </w:rPr>
              <w:t>явления пе</w:t>
            </w:r>
            <w:r w:rsidRPr="0037593B">
              <w:rPr>
                <w:color w:val="000000"/>
              </w:rPr>
              <w:t>р</w:t>
            </w:r>
            <w:r w:rsidRPr="0037593B">
              <w:rPr>
                <w:color w:val="000000"/>
              </w:rPr>
              <w:t>спективных и талантливых спортсменов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gramStart"/>
            <w:r w:rsidRPr="0037593B">
              <w:rPr>
                <w:color w:val="000000"/>
              </w:rPr>
              <w:t>Обеспечение условий для участия спортсм</w:t>
            </w:r>
            <w:r w:rsidRPr="0037593B">
              <w:rPr>
                <w:color w:val="000000"/>
              </w:rPr>
              <w:t>е</w:t>
            </w:r>
            <w:r w:rsidRPr="0037593B">
              <w:rPr>
                <w:color w:val="000000"/>
              </w:rPr>
              <w:t>нов в муниципальных и республиканских спортивных мер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приятий и участие в выездных, республ</w:t>
            </w:r>
            <w:r w:rsidRPr="0037593B">
              <w:rPr>
                <w:color w:val="000000"/>
              </w:rPr>
              <w:t>и</w:t>
            </w:r>
            <w:r w:rsidRPr="0037593B">
              <w:rPr>
                <w:color w:val="000000"/>
              </w:rPr>
              <w:t>канских, всеросси</w:t>
            </w:r>
            <w:r w:rsidRPr="0037593B">
              <w:rPr>
                <w:color w:val="000000"/>
              </w:rPr>
              <w:t>й</w:t>
            </w:r>
            <w:r w:rsidRPr="0037593B">
              <w:rPr>
                <w:color w:val="000000"/>
              </w:rPr>
              <w:t>ских и междунаро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ных соревнованиях для выявления пе</w:t>
            </w:r>
            <w:r w:rsidRPr="0037593B">
              <w:rPr>
                <w:color w:val="000000"/>
              </w:rPr>
              <w:t>р</w:t>
            </w:r>
            <w:r w:rsidRPr="0037593B">
              <w:rPr>
                <w:color w:val="000000"/>
              </w:rPr>
              <w:t>спективных и талан</w:t>
            </w:r>
            <w:r w:rsidRPr="0037593B">
              <w:rPr>
                <w:color w:val="000000"/>
              </w:rPr>
              <w:t>т</w:t>
            </w:r>
            <w:r w:rsidRPr="0037593B">
              <w:rPr>
                <w:color w:val="000000"/>
              </w:rPr>
              <w:t>ливых спортсменов</w:t>
            </w:r>
            <w:proofErr w:type="gram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01.01.2019</w:t>
            </w:r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482 500,00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482 500,00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gridSpan w:val="3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  <w:tr w:rsidR="00EC7ACA" w:rsidRPr="0037593B" w:rsidTr="00EC6B68">
        <w:trPr>
          <w:trHeight w:val="1409"/>
        </w:trPr>
        <w:tc>
          <w:tcPr>
            <w:tcW w:w="721" w:type="dxa"/>
            <w:hideMark/>
          </w:tcPr>
          <w:p w:rsidR="00EC7ACA" w:rsidRPr="0037593B" w:rsidRDefault="00EC7ACA" w:rsidP="00276754">
            <w:pPr>
              <w:ind w:left="-95" w:right="-109"/>
              <w:rPr>
                <w:color w:val="000000"/>
              </w:rPr>
            </w:pPr>
            <w:r w:rsidRPr="0037593B">
              <w:rPr>
                <w:color w:val="000000"/>
              </w:rPr>
              <w:t>2.3.2.1</w:t>
            </w:r>
          </w:p>
        </w:tc>
        <w:tc>
          <w:tcPr>
            <w:tcW w:w="1701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Мероприятие Формирование календарного плана физкул</w:t>
            </w:r>
            <w:r w:rsidRPr="0037593B">
              <w:rPr>
                <w:color w:val="000000"/>
              </w:rPr>
              <w:t>ь</w:t>
            </w:r>
            <w:r w:rsidRPr="0037593B">
              <w:rPr>
                <w:color w:val="000000"/>
              </w:rPr>
              <w:t>турных и спо</w:t>
            </w:r>
            <w:r w:rsidRPr="0037593B">
              <w:rPr>
                <w:color w:val="000000"/>
              </w:rPr>
              <w:t>р</w:t>
            </w:r>
            <w:r w:rsidRPr="0037593B">
              <w:rPr>
                <w:color w:val="000000"/>
              </w:rPr>
              <w:t>тивных мер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приятий МО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01.01.2019</w:t>
            </w:r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gridSpan w:val="3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 </w:t>
            </w:r>
          </w:p>
        </w:tc>
      </w:tr>
      <w:tr w:rsidR="00EC7ACA" w:rsidRPr="0037593B" w:rsidTr="00C6302B">
        <w:trPr>
          <w:trHeight w:val="561"/>
        </w:trPr>
        <w:tc>
          <w:tcPr>
            <w:tcW w:w="721" w:type="dxa"/>
            <w:hideMark/>
          </w:tcPr>
          <w:p w:rsidR="00EC7ACA" w:rsidRPr="0037593B" w:rsidRDefault="00EC7ACA" w:rsidP="00276754">
            <w:pPr>
              <w:ind w:left="-95" w:right="-109"/>
              <w:rPr>
                <w:color w:val="000000"/>
              </w:rPr>
            </w:pPr>
            <w:r w:rsidRPr="0037593B">
              <w:rPr>
                <w:color w:val="000000"/>
              </w:rPr>
              <w:t>2.3.2.2</w:t>
            </w:r>
          </w:p>
        </w:tc>
        <w:tc>
          <w:tcPr>
            <w:tcW w:w="1701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Мероприятие Реализация к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лендарного плана физкул</w:t>
            </w:r>
            <w:r w:rsidRPr="0037593B">
              <w:rPr>
                <w:color w:val="000000"/>
              </w:rPr>
              <w:t>ь</w:t>
            </w:r>
            <w:r w:rsidRPr="0037593B">
              <w:rPr>
                <w:color w:val="000000"/>
              </w:rPr>
              <w:lastRenderedPageBreak/>
              <w:t>турных и спо</w:t>
            </w:r>
            <w:r w:rsidRPr="0037593B">
              <w:rPr>
                <w:color w:val="000000"/>
              </w:rPr>
              <w:t>р</w:t>
            </w:r>
            <w:r w:rsidRPr="0037593B">
              <w:rPr>
                <w:color w:val="000000"/>
              </w:rPr>
              <w:t>тивных мер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приятий МО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lastRenderedPageBreak/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01.01.2019</w:t>
            </w:r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482 500,00</w:t>
            </w:r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482 500,00</w:t>
            </w:r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  <w:tc>
          <w:tcPr>
            <w:tcW w:w="284" w:type="dxa"/>
            <w:gridSpan w:val="3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  <w:tr w:rsidR="00EC7ACA" w:rsidRPr="0037593B" w:rsidTr="00C6302B">
        <w:trPr>
          <w:trHeight w:val="706"/>
        </w:trPr>
        <w:tc>
          <w:tcPr>
            <w:tcW w:w="721" w:type="dxa"/>
            <w:hideMark/>
          </w:tcPr>
          <w:p w:rsidR="00EC7ACA" w:rsidRPr="0037593B" w:rsidRDefault="00EC7ACA" w:rsidP="00EC7ACA">
            <w:pPr>
              <w:rPr>
                <w:color w:val="000000"/>
              </w:rPr>
            </w:pPr>
            <w:r w:rsidRPr="0037593B">
              <w:rPr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Контрольное событие № 12: Календарный план исполнен в полном об</w:t>
            </w:r>
            <w:r w:rsidRPr="0037593B">
              <w:rPr>
                <w:color w:val="000000"/>
              </w:rPr>
              <w:t>ъ</w:t>
            </w:r>
            <w:r w:rsidRPr="0037593B">
              <w:rPr>
                <w:color w:val="000000"/>
              </w:rPr>
              <w:t>еме</w:t>
            </w:r>
          </w:p>
        </w:tc>
        <w:tc>
          <w:tcPr>
            <w:tcW w:w="1532" w:type="dxa"/>
            <w:hideMark/>
          </w:tcPr>
          <w:p w:rsidR="00EC7ACA" w:rsidRPr="0037593B" w:rsidRDefault="00EC7ACA" w:rsidP="002155A9">
            <w:pPr>
              <w:ind w:left="-107" w:right="-136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Заместитель руководителя администрации МР «Сосн</w:t>
            </w:r>
            <w:r w:rsidRPr="0037593B">
              <w:rPr>
                <w:color w:val="000000"/>
              </w:rPr>
              <w:t>о</w:t>
            </w:r>
            <w:r w:rsidRPr="0037593B">
              <w:rPr>
                <w:color w:val="000000"/>
              </w:rPr>
              <w:t>горск» Кирс</w:t>
            </w:r>
            <w:r w:rsidRPr="0037593B">
              <w:rPr>
                <w:color w:val="000000"/>
              </w:rPr>
              <w:t>а</w:t>
            </w:r>
            <w:r w:rsidRPr="0037593B">
              <w:rPr>
                <w:color w:val="000000"/>
              </w:rPr>
              <w:t>нова Н.М.</w:t>
            </w:r>
          </w:p>
        </w:tc>
        <w:tc>
          <w:tcPr>
            <w:tcW w:w="1729" w:type="dxa"/>
            <w:hideMark/>
          </w:tcPr>
          <w:p w:rsidR="00EC7ACA" w:rsidRPr="0037593B" w:rsidRDefault="00EC7ACA" w:rsidP="002155A9">
            <w:pPr>
              <w:ind w:left="-80" w:right="-137"/>
              <w:jc w:val="both"/>
              <w:rPr>
                <w:color w:val="000000"/>
              </w:rPr>
            </w:pPr>
            <w:r w:rsidRPr="0037593B">
              <w:rPr>
                <w:color w:val="000000"/>
              </w:rPr>
              <w:t>Отдел физкульт</w:t>
            </w:r>
            <w:r w:rsidRPr="0037593B">
              <w:rPr>
                <w:color w:val="000000"/>
              </w:rPr>
              <w:t>у</w:t>
            </w:r>
            <w:r w:rsidRPr="0037593B">
              <w:rPr>
                <w:color w:val="000000"/>
              </w:rPr>
              <w:t>ры и спорта а</w:t>
            </w:r>
            <w:r w:rsidRPr="0037593B">
              <w:rPr>
                <w:color w:val="000000"/>
              </w:rPr>
              <w:t>д</w:t>
            </w:r>
            <w:r w:rsidRPr="0037593B">
              <w:rPr>
                <w:color w:val="000000"/>
              </w:rPr>
              <w:t>министрации МР «Сосногорск»</w:t>
            </w:r>
          </w:p>
        </w:tc>
        <w:tc>
          <w:tcPr>
            <w:tcW w:w="239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/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EC7ACA" w:rsidRPr="0037593B" w:rsidRDefault="00EC7ACA" w:rsidP="00716F54">
            <w:pPr>
              <w:ind w:left="-108"/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31.12.2019</w:t>
            </w:r>
          </w:p>
        </w:tc>
        <w:tc>
          <w:tcPr>
            <w:tcW w:w="1418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proofErr w:type="spellStart"/>
            <w:r w:rsidRPr="0037593B">
              <w:rPr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gridSpan w:val="2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gridSpan w:val="3"/>
            <w:hideMark/>
          </w:tcPr>
          <w:p w:rsidR="00EC7ACA" w:rsidRPr="0037593B" w:rsidRDefault="00EC7ACA" w:rsidP="00EC7ACA">
            <w:pPr>
              <w:jc w:val="center"/>
              <w:rPr>
                <w:color w:val="000000"/>
              </w:rPr>
            </w:pPr>
            <w:r w:rsidRPr="0037593B">
              <w:rPr>
                <w:color w:val="000000"/>
              </w:rPr>
              <w:t>*</w:t>
            </w:r>
          </w:p>
        </w:tc>
      </w:tr>
    </w:tbl>
    <w:p w:rsidR="00EC7ACA" w:rsidRDefault="00EC7ACA" w:rsidP="00EC7ACA"/>
    <w:p w:rsidR="00EC7ACA" w:rsidRPr="00C6302B" w:rsidRDefault="00EC7ACA" w:rsidP="00EC7ACA">
      <w:pPr>
        <w:jc w:val="right"/>
        <w:rPr>
          <w:color w:val="000000"/>
          <w:sz w:val="22"/>
          <w:szCs w:val="22"/>
        </w:rPr>
      </w:pPr>
      <w:r w:rsidRPr="00C6302B">
        <w:rPr>
          <w:color w:val="000000"/>
          <w:sz w:val="22"/>
          <w:szCs w:val="22"/>
        </w:rPr>
        <w:t>Утверждены</w:t>
      </w:r>
    </w:p>
    <w:p w:rsidR="00EC7ACA" w:rsidRPr="00C6302B" w:rsidRDefault="00EC7ACA" w:rsidP="00EC7ACA">
      <w:pPr>
        <w:jc w:val="right"/>
        <w:rPr>
          <w:color w:val="000000"/>
          <w:sz w:val="22"/>
          <w:szCs w:val="22"/>
        </w:rPr>
      </w:pPr>
      <w:r w:rsidRPr="00C6302B">
        <w:rPr>
          <w:color w:val="000000"/>
          <w:sz w:val="22"/>
          <w:szCs w:val="22"/>
        </w:rPr>
        <w:t>постановлени</w:t>
      </w:r>
      <w:r w:rsidR="00716F54" w:rsidRPr="00C6302B">
        <w:rPr>
          <w:color w:val="000000"/>
          <w:sz w:val="22"/>
          <w:szCs w:val="22"/>
        </w:rPr>
        <w:t>ем</w:t>
      </w:r>
      <w:r w:rsidRPr="00C6302B">
        <w:rPr>
          <w:color w:val="000000"/>
          <w:sz w:val="22"/>
          <w:szCs w:val="22"/>
        </w:rPr>
        <w:t xml:space="preserve"> администрации </w:t>
      </w:r>
    </w:p>
    <w:p w:rsidR="00EC7ACA" w:rsidRPr="00C6302B" w:rsidRDefault="00EC7ACA" w:rsidP="00EC7ACA">
      <w:pPr>
        <w:jc w:val="right"/>
        <w:rPr>
          <w:color w:val="000000"/>
          <w:sz w:val="22"/>
          <w:szCs w:val="22"/>
        </w:rPr>
      </w:pPr>
      <w:r w:rsidRPr="00C6302B">
        <w:rPr>
          <w:color w:val="000000"/>
          <w:sz w:val="22"/>
          <w:szCs w:val="22"/>
        </w:rPr>
        <w:t>муниципального района «Сосногорск»</w:t>
      </w:r>
    </w:p>
    <w:p w:rsidR="00EC7ACA" w:rsidRPr="00C6302B" w:rsidRDefault="00EC7ACA" w:rsidP="00EC7ACA">
      <w:pPr>
        <w:jc w:val="right"/>
        <w:rPr>
          <w:color w:val="000000"/>
          <w:sz w:val="22"/>
          <w:szCs w:val="22"/>
        </w:rPr>
      </w:pPr>
      <w:r w:rsidRPr="00C6302B">
        <w:rPr>
          <w:color w:val="000000"/>
          <w:sz w:val="22"/>
          <w:szCs w:val="22"/>
        </w:rPr>
        <w:t>«</w:t>
      </w:r>
      <w:r w:rsidR="00716F54" w:rsidRPr="00C6302B">
        <w:rPr>
          <w:color w:val="000000"/>
          <w:sz w:val="22"/>
          <w:szCs w:val="22"/>
        </w:rPr>
        <w:t>12</w:t>
      </w:r>
      <w:r w:rsidRPr="00C6302B">
        <w:rPr>
          <w:color w:val="000000"/>
          <w:sz w:val="22"/>
          <w:szCs w:val="22"/>
        </w:rPr>
        <w:t>»</w:t>
      </w:r>
      <w:r w:rsidR="00716F54" w:rsidRPr="00C6302B">
        <w:rPr>
          <w:color w:val="000000"/>
          <w:sz w:val="22"/>
          <w:szCs w:val="22"/>
        </w:rPr>
        <w:t xml:space="preserve"> апреля </w:t>
      </w:r>
      <w:r w:rsidRPr="00C6302B">
        <w:rPr>
          <w:color w:val="000000"/>
          <w:sz w:val="22"/>
          <w:szCs w:val="22"/>
        </w:rPr>
        <w:t xml:space="preserve">2019 г. </w:t>
      </w:r>
      <w:r w:rsidR="00716F54" w:rsidRPr="00C6302B">
        <w:rPr>
          <w:color w:val="000000"/>
          <w:sz w:val="22"/>
          <w:szCs w:val="22"/>
        </w:rPr>
        <w:t>№ 804</w:t>
      </w:r>
    </w:p>
    <w:p w:rsidR="00EC7ACA" w:rsidRPr="00C6302B" w:rsidRDefault="00EC7ACA" w:rsidP="00EC7ACA">
      <w:pPr>
        <w:jc w:val="right"/>
        <w:rPr>
          <w:color w:val="000000"/>
          <w:sz w:val="22"/>
          <w:szCs w:val="22"/>
        </w:rPr>
      </w:pPr>
      <w:r w:rsidRPr="00C6302B">
        <w:rPr>
          <w:color w:val="000000"/>
          <w:sz w:val="22"/>
          <w:szCs w:val="22"/>
        </w:rPr>
        <w:t>(Приложение 6)</w:t>
      </w:r>
    </w:p>
    <w:p w:rsidR="00EC7ACA" w:rsidRPr="00C6302B" w:rsidRDefault="00EC7ACA" w:rsidP="00EC7ACA">
      <w:pPr>
        <w:jc w:val="right"/>
        <w:rPr>
          <w:color w:val="000000"/>
          <w:sz w:val="22"/>
          <w:szCs w:val="22"/>
        </w:rPr>
      </w:pPr>
      <w:r w:rsidRPr="00C6302B">
        <w:rPr>
          <w:color w:val="000000"/>
          <w:sz w:val="22"/>
          <w:szCs w:val="22"/>
        </w:rPr>
        <w:t>Таблица № 6</w:t>
      </w:r>
    </w:p>
    <w:tbl>
      <w:tblPr>
        <w:tblW w:w="15736" w:type="dxa"/>
        <w:tblInd w:w="-318" w:type="dxa"/>
        <w:tblLook w:val="04A0"/>
      </w:tblPr>
      <w:tblGrid>
        <w:gridCol w:w="580"/>
        <w:gridCol w:w="3402"/>
        <w:gridCol w:w="2835"/>
        <w:gridCol w:w="5091"/>
        <w:gridCol w:w="3828"/>
      </w:tblGrid>
      <w:tr w:rsidR="00EC7ACA" w:rsidRPr="004847C1" w:rsidTr="00C6302B">
        <w:trPr>
          <w:trHeight w:val="960"/>
        </w:trPr>
        <w:tc>
          <w:tcPr>
            <w:tcW w:w="15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ACA" w:rsidRPr="00716F54" w:rsidRDefault="00EC7ACA" w:rsidP="00EC7ACA">
            <w:pPr>
              <w:jc w:val="center"/>
              <w:rPr>
                <w:b/>
              </w:rPr>
            </w:pPr>
            <w:r w:rsidRPr="00716F54">
              <w:rPr>
                <w:b/>
              </w:rPr>
              <w:t>Сведения</w:t>
            </w:r>
            <w:r w:rsidRPr="00716F54">
              <w:rPr>
                <w:b/>
              </w:rPr>
              <w:br/>
              <w:t>о порядке сбора информации и методике расчета целевых индикаторов и показателей муниципальной программы</w:t>
            </w:r>
          </w:p>
        </w:tc>
      </w:tr>
      <w:tr w:rsidR="00EC7ACA" w:rsidRPr="004847C1" w:rsidTr="00C6302B">
        <w:trPr>
          <w:trHeight w:val="243"/>
        </w:trPr>
        <w:tc>
          <w:tcPr>
            <w:tcW w:w="1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4" w:rsidRPr="00716F54" w:rsidRDefault="00EC7ACA" w:rsidP="00C6302B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I. Сведения о порядке сбора информации и методике расчета целевых индикаторов и показателей государственной программы, подпрограмм</w:t>
            </w:r>
          </w:p>
          <w:p w:rsidR="00EC7ACA" w:rsidRPr="00716F54" w:rsidRDefault="00EC7ACA" w:rsidP="00C6302B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государственной программы на 2018 - 2021 годы</w:t>
            </w:r>
          </w:p>
        </w:tc>
      </w:tr>
      <w:tr w:rsidR="00EC7ACA" w:rsidRPr="004847C1" w:rsidTr="00C6302B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EC7ACA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16F5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16F5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16F5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716F54" w:rsidRDefault="00EC7ACA" w:rsidP="00C6302B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Наименование целевого индик</w:t>
            </w:r>
            <w:r w:rsidRPr="00716F54">
              <w:rPr>
                <w:color w:val="000000"/>
                <w:sz w:val="22"/>
                <w:szCs w:val="22"/>
              </w:rPr>
              <w:t>а</w:t>
            </w:r>
            <w:r w:rsidRPr="00716F54">
              <w:rPr>
                <w:color w:val="000000"/>
                <w:sz w:val="22"/>
                <w:szCs w:val="22"/>
              </w:rPr>
              <w:t>тора и показателя, (единица и</w:t>
            </w:r>
            <w:r w:rsidRPr="00716F54">
              <w:rPr>
                <w:color w:val="000000"/>
                <w:sz w:val="22"/>
                <w:szCs w:val="22"/>
              </w:rPr>
              <w:t>з</w:t>
            </w:r>
            <w:r w:rsidRPr="00716F54">
              <w:rPr>
                <w:color w:val="000000"/>
                <w:sz w:val="22"/>
                <w:szCs w:val="22"/>
              </w:rPr>
              <w:t>мерения)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716F54" w:rsidRDefault="00EC7ACA" w:rsidP="00C6302B">
            <w:pPr>
              <w:jc w:val="center"/>
            </w:pPr>
            <w:r w:rsidRPr="00716F54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716F54" w:rsidRDefault="00EC7ACA" w:rsidP="00C6302B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Расчет целевого индикатора и показателя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CA" w:rsidRPr="00716F54" w:rsidRDefault="00EC7ACA" w:rsidP="00C6302B">
            <w:pPr>
              <w:jc w:val="center"/>
              <w:rPr>
                <w:color w:val="000000"/>
              </w:rPr>
            </w:pPr>
            <w:proofErr w:type="gramStart"/>
            <w:r w:rsidRPr="00716F54">
              <w:rPr>
                <w:color w:val="000000"/>
                <w:sz w:val="22"/>
                <w:szCs w:val="22"/>
              </w:rPr>
              <w:t>Ответственный ОМСУ за сбор да</w:t>
            </w:r>
            <w:r w:rsidRPr="00716F54">
              <w:rPr>
                <w:color w:val="000000"/>
                <w:sz w:val="22"/>
                <w:szCs w:val="22"/>
              </w:rPr>
              <w:t>н</w:t>
            </w:r>
            <w:r w:rsidRPr="00716F54">
              <w:rPr>
                <w:color w:val="000000"/>
                <w:sz w:val="22"/>
                <w:szCs w:val="22"/>
              </w:rPr>
              <w:t>ных по целевому индикатору и пок</w:t>
            </w:r>
            <w:r w:rsidRPr="00716F54">
              <w:rPr>
                <w:color w:val="000000"/>
                <w:sz w:val="22"/>
                <w:szCs w:val="22"/>
              </w:rPr>
              <w:t>а</w:t>
            </w:r>
            <w:r w:rsidRPr="00716F54">
              <w:rPr>
                <w:color w:val="000000"/>
                <w:sz w:val="22"/>
                <w:szCs w:val="22"/>
              </w:rPr>
              <w:t>зателю</w:t>
            </w:r>
            <w:proofErr w:type="gramEnd"/>
          </w:p>
        </w:tc>
      </w:tr>
      <w:tr w:rsidR="00EC7ACA" w:rsidRPr="004847C1" w:rsidTr="00C6302B">
        <w:trPr>
          <w:trHeight w:val="25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EC7ACA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62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Обеспеченность спортивными с</w:t>
            </w:r>
            <w:r w:rsidRPr="00716F54">
              <w:rPr>
                <w:color w:val="000000"/>
                <w:sz w:val="22"/>
                <w:szCs w:val="22"/>
              </w:rPr>
              <w:t>о</w:t>
            </w:r>
            <w:r w:rsidRPr="00716F54">
              <w:rPr>
                <w:color w:val="000000"/>
                <w:sz w:val="22"/>
                <w:szCs w:val="22"/>
              </w:rPr>
              <w:t xml:space="preserve">оружениями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BF241B" w:rsidP="00716F54">
            <w:pPr>
              <w:ind w:left="-108" w:right="-108"/>
            </w:pPr>
            <w:hyperlink r:id="rId14" w:history="1">
              <w:r w:rsidR="00EC7ACA" w:rsidRPr="00716F54">
                <w:rPr>
                  <w:sz w:val="22"/>
                  <w:szCs w:val="22"/>
                </w:rPr>
                <w:t>данные федерального стат</w:t>
              </w:r>
              <w:r w:rsidR="00EC7ACA" w:rsidRPr="00716F54">
                <w:rPr>
                  <w:sz w:val="22"/>
                  <w:szCs w:val="22"/>
                </w:rPr>
                <w:t>и</w:t>
              </w:r>
              <w:r w:rsidR="00EC7ACA" w:rsidRPr="00716F54">
                <w:rPr>
                  <w:sz w:val="22"/>
                  <w:szCs w:val="22"/>
                </w:rPr>
                <w:t>стического наблюдения по форме N 1-ФК</w:t>
              </w:r>
            </w:hyperlink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53"/>
              <w:rPr>
                <w:color w:val="000000"/>
              </w:rPr>
            </w:pPr>
            <w:proofErr w:type="gramStart"/>
            <w:r w:rsidRPr="00716F54">
              <w:rPr>
                <w:color w:val="000000"/>
                <w:sz w:val="22"/>
                <w:szCs w:val="22"/>
              </w:rPr>
              <w:t>нормативная единовременная пропускная спосо</w:t>
            </w:r>
            <w:r w:rsidRPr="00716F54">
              <w:rPr>
                <w:color w:val="000000"/>
                <w:sz w:val="22"/>
                <w:szCs w:val="22"/>
              </w:rPr>
              <w:t>б</w:t>
            </w:r>
            <w:r w:rsidRPr="00716F54">
              <w:rPr>
                <w:color w:val="000000"/>
                <w:sz w:val="22"/>
                <w:szCs w:val="22"/>
              </w:rPr>
              <w:t xml:space="preserve">ность имеющихся спортивных сооружений, согласно данным федерального статистического наблюдения по </w:t>
            </w:r>
            <w:r w:rsidRPr="00716F54">
              <w:rPr>
                <w:sz w:val="22"/>
                <w:szCs w:val="22"/>
              </w:rPr>
              <w:t>форме N 1-ФК</w:t>
            </w:r>
            <w:r w:rsidRPr="00716F54">
              <w:rPr>
                <w:color w:val="000000"/>
                <w:sz w:val="22"/>
                <w:szCs w:val="22"/>
              </w:rPr>
              <w:t xml:space="preserve"> / необходимая нормативная един</w:t>
            </w:r>
            <w:r w:rsidRPr="00716F54">
              <w:rPr>
                <w:color w:val="000000"/>
                <w:sz w:val="22"/>
                <w:szCs w:val="22"/>
              </w:rPr>
              <w:t>о</w:t>
            </w:r>
            <w:r w:rsidRPr="00716F54">
              <w:rPr>
                <w:color w:val="000000"/>
                <w:sz w:val="22"/>
                <w:szCs w:val="22"/>
              </w:rPr>
              <w:t>временная пропускная способность имеющихся спо</w:t>
            </w:r>
            <w:r w:rsidRPr="00716F54">
              <w:rPr>
                <w:color w:val="000000"/>
                <w:sz w:val="22"/>
                <w:szCs w:val="22"/>
              </w:rPr>
              <w:t>р</w:t>
            </w:r>
            <w:r w:rsidRPr="00716F54">
              <w:rPr>
                <w:color w:val="000000"/>
                <w:sz w:val="22"/>
                <w:szCs w:val="22"/>
              </w:rPr>
              <w:t xml:space="preserve">тивных сооружений, рассчитываемая в соответствии с </w:t>
            </w:r>
            <w:r w:rsidRPr="00716F54">
              <w:rPr>
                <w:sz w:val="22"/>
                <w:szCs w:val="22"/>
              </w:rPr>
              <w:t>Методикой</w:t>
            </w:r>
            <w:r w:rsidRPr="00716F54">
              <w:rPr>
                <w:color w:val="000000"/>
                <w:sz w:val="22"/>
                <w:szCs w:val="22"/>
              </w:rPr>
              <w:t xml:space="preserve"> определения нормативной потребности субъектов Российской Федерации в объектах соц</w:t>
            </w:r>
            <w:r w:rsidRPr="00716F54">
              <w:rPr>
                <w:color w:val="000000"/>
                <w:sz w:val="22"/>
                <w:szCs w:val="22"/>
              </w:rPr>
              <w:t>и</w:t>
            </w:r>
            <w:r w:rsidRPr="00716F54">
              <w:rPr>
                <w:color w:val="000000"/>
                <w:sz w:val="22"/>
                <w:szCs w:val="22"/>
              </w:rPr>
              <w:t>альной инфраструктуры, одобренной распоряжением Правительства Российской Федерации от 19 октября 1999 г. N 1683-р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Отдел физкультуры и спорта админ</w:t>
            </w:r>
            <w:r w:rsidRPr="00716F54">
              <w:rPr>
                <w:color w:val="000000"/>
                <w:sz w:val="22"/>
                <w:szCs w:val="22"/>
              </w:rPr>
              <w:t>и</w:t>
            </w:r>
            <w:r w:rsidRPr="00716F54">
              <w:rPr>
                <w:color w:val="000000"/>
                <w:sz w:val="22"/>
                <w:szCs w:val="22"/>
              </w:rPr>
              <w:t>страции МР «Сосногорск»</w:t>
            </w:r>
          </w:p>
        </w:tc>
      </w:tr>
      <w:tr w:rsidR="00EC7ACA" w:rsidRPr="004847C1" w:rsidTr="00C6302B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EC7ACA">
            <w:pPr>
              <w:jc w:val="center"/>
            </w:pPr>
            <w:r w:rsidRPr="00716F54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62" w:right="-108"/>
            </w:pPr>
            <w:r w:rsidRPr="00716F54">
              <w:rPr>
                <w:sz w:val="22"/>
                <w:szCs w:val="22"/>
              </w:rPr>
              <w:t>Удельный вес населения, систем</w:t>
            </w:r>
            <w:r w:rsidRPr="00716F54">
              <w:rPr>
                <w:sz w:val="22"/>
                <w:szCs w:val="22"/>
              </w:rPr>
              <w:t>а</w:t>
            </w:r>
            <w:r w:rsidRPr="00716F54">
              <w:rPr>
                <w:sz w:val="22"/>
                <w:szCs w:val="22"/>
              </w:rPr>
              <w:t>тически занимающегося физич</w:t>
            </w:r>
            <w:r w:rsidRPr="00716F54">
              <w:rPr>
                <w:sz w:val="22"/>
                <w:szCs w:val="22"/>
              </w:rPr>
              <w:t>е</w:t>
            </w:r>
            <w:r w:rsidRPr="00716F54">
              <w:rPr>
                <w:sz w:val="22"/>
                <w:szCs w:val="22"/>
              </w:rPr>
              <w:lastRenderedPageBreak/>
              <w:t>ской культурой и спортом, процент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BF241B" w:rsidP="00716F54">
            <w:pPr>
              <w:ind w:left="-108" w:right="-108"/>
            </w:pPr>
            <w:hyperlink r:id="rId15" w:history="1">
              <w:r w:rsidR="00EC7ACA" w:rsidRPr="00716F54">
                <w:rPr>
                  <w:sz w:val="22"/>
                  <w:szCs w:val="22"/>
                </w:rPr>
                <w:t>данные федерального стат</w:t>
              </w:r>
              <w:r w:rsidR="00EC7ACA" w:rsidRPr="00716F54">
                <w:rPr>
                  <w:sz w:val="22"/>
                  <w:szCs w:val="22"/>
                </w:rPr>
                <w:t>и</w:t>
              </w:r>
              <w:r w:rsidR="00EC7ACA" w:rsidRPr="00716F54">
                <w:rPr>
                  <w:sz w:val="22"/>
                  <w:szCs w:val="22"/>
                </w:rPr>
                <w:t xml:space="preserve">стического наблюдения по </w:t>
              </w:r>
              <w:r w:rsidR="00EC7ACA" w:rsidRPr="00716F54">
                <w:rPr>
                  <w:sz w:val="22"/>
                  <w:szCs w:val="22"/>
                </w:rPr>
                <w:lastRenderedPageBreak/>
                <w:t>форме N 1-ФК</w:t>
              </w:r>
            </w:hyperlink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53"/>
            </w:pPr>
            <w:r w:rsidRPr="00716F54">
              <w:rPr>
                <w:sz w:val="22"/>
                <w:szCs w:val="22"/>
              </w:rPr>
              <w:lastRenderedPageBreak/>
              <w:t xml:space="preserve">численность занимающихся физической культурой и спортом / численность населения района в возрасте 3 </w:t>
            </w:r>
            <w:r w:rsidRPr="00716F54">
              <w:rPr>
                <w:sz w:val="22"/>
                <w:szCs w:val="22"/>
              </w:rPr>
              <w:lastRenderedPageBreak/>
              <w:t>- 79 лет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/>
            </w:pPr>
            <w:r w:rsidRPr="00716F54">
              <w:rPr>
                <w:sz w:val="22"/>
                <w:szCs w:val="22"/>
              </w:rPr>
              <w:lastRenderedPageBreak/>
              <w:t>Отдел физкультуры и спорта админ</w:t>
            </w:r>
            <w:r w:rsidRPr="00716F54">
              <w:rPr>
                <w:sz w:val="22"/>
                <w:szCs w:val="22"/>
              </w:rPr>
              <w:t>и</w:t>
            </w:r>
            <w:r w:rsidRPr="00716F54">
              <w:rPr>
                <w:sz w:val="22"/>
                <w:szCs w:val="22"/>
              </w:rPr>
              <w:t>страции МР «Сосногорск»</w:t>
            </w:r>
          </w:p>
        </w:tc>
      </w:tr>
      <w:tr w:rsidR="00EC7ACA" w:rsidRPr="004847C1" w:rsidTr="00C6302B">
        <w:trPr>
          <w:trHeight w:val="284"/>
        </w:trPr>
        <w:tc>
          <w:tcPr>
            <w:tcW w:w="1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BF241B" w:rsidP="00716F54">
            <w:pPr>
              <w:ind w:left="-108" w:right="-108"/>
              <w:jc w:val="center"/>
            </w:pPr>
            <w:hyperlink r:id="rId16" w:anchor="RANGE!P116" w:history="1">
              <w:r w:rsidR="00EC7ACA" w:rsidRPr="00716F54">
                <w:rPr>
                  <w:sz w:val="22"/>
                  <w:szCs w:val="22"/>
                </w:rPr>
                <w:t>Подпрограмма "Развитие инфраструктуры физической культуры и спорта"</w:t>
              </w:r>
            </w:hyperlink>
          </w:p>
        </w:tc>
      </w:tr>
      <w:tr w:rsidR="00EC7ACA" w:rsidRPr="004847C1" w:rsidTr="00C6302B">
        <w:trPr>
          <w:trHeight w:val="261"/>
        </w:trPr>
        <w:tc>
          <w:tcPr>
            <w:tcW w:w="1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jc w:val="center"/>
            </w:pPr>
            <w:r w:rsidRPr="00716F54">
              <w:rPr>
                <w:sz w:val="22"/>
                <w:szCs w:val="22"/>
              </w:rPr>
              <w:t>Задача 1. Строительство и реконструкция спортивных объектов и спортивных сооружений</w:t>
            </w:r>
          </w:p>
        </w:tc>
      </w:tr>
      <w:tr w:rsidR="00EC7ACA" w:rsidRPr="004847C1" w:rsidTr="00C6302B">
        <w:trPr>
          <w:trHeight w:val="8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EC7ACA">
            <w:pPr>
              <w:jc w:val="center"/>
            </w:pPr>
            <w:r w:rsidRPr="00716F54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62" w:right="-108"/>
            </w:pPr>
            <w:r w:rsidRPr="00716F54">
              <w:rPr>
                <w:sz w:val="22"/>
                <w:szCs w:val="22"/>
              </w:rPr>
              <w:t>Единовременная пропускная сп</w:t>
            </w:r>
            <w:r w:rsidRPr="00716F54">
              <w:rPr>
                <w:sz w:val="22"/>
                <w:szCs w:val="22"/>
              </w:rPr>
              <w:t>о</w:t>
            </w:r>
            <w:r w:rsidRPr="00716F54">
              <w:rPr>
                <w:sz w:val="22"/>
                <w:szCs w:val="22"/>
              </w:rPr>
              <w:t>собность спортивных сооружений (нарастающим итогом с начала реализации подпрограммы)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BF241B" w:rsidP="00716F54">
            <w:pPr>
              <w:ind w:left="-108" w:right="-108"/>
            </w:pPr>
            <w:hyperlink r:id="rId17" w:history="1">
              <w:r w:rsidR="00EC7ACA" w:rsidRPr="00716F54">
                <w:rPr>
                  <w:sz w:val="22"/>
                  <w:szCs w:val="22"/>
                </w:rPr>
                <w:t>данные федерального стат</w:t>
              </w:r>
              <w:r w:rsidR="00EC7ACA" w:rsidRPr="00716F54">
                <w:rPr>
                  <w:sz w:val="22"/>
                  <w:szCs w:val="22"/>
                </w:rPr>
                <w:t>и</w:t>
              </w:r>
              <w:r w:rsidR="00EC7ACA" w:rsidRPr="00716F54">
                <w:rPr>
                  <w:sz w:val="22"/>
                  <w:szCs w:val="22"/>
                </w:rPr>
                <w:t>стического наблюдения по форме N 1-ФК</w:t>
              </w:r>
            </w:hyperlink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53"/>
            </w:pPr>
            <w:r w:rsidRPr="00716F54">
              <w:rPr>
                <w:sz w:val="22"/>
                <w:szCs w:val="22"/>
              </w:rPr>
              <w:t>общая единовременная пропускная способность спо</w:t>
            </w:r>
            <w:r w:rsidRPr="00716F54">
              <w:rPr>
                <w:sz w:val="22"/>
                <w:szCs w:val="22"/>
              </w:rPr>
              <w:t>р</w:t>
            </w:r>
            <w:r w:rsidRPr="00716F54">
              <w:rPr>
                <w:sz w:val="22"/>
                <w:szCs w:val="22"/>
              </w:rPr>
              <w:t>тивных сооружений / 1 000 чел.) / (численность нас</w:t>
            </w:r>
            <w:r w:rsidRPr="00716F54">
              <w:rPr>
                <w:sz w:val="22"/>
                <w:szCs w:val="22"/>
              </w:rPr>
              <w:t>е</w:t>
            </w:r>
            <w:r w:rsidRPr="00716F54">
              <w:rPr>
                <w:sz w:val="22"/>
                <w:szCs w:val="22"/>
              </w:rPr>
              <w:t>ления района / 10 000 чел.)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/>
            </w:pPr>
            <w:r w:rsidRPr="00716F54">
              <w:rPr>
                <w:sz w:val="22"/>
                <w:szCs w:val="22"/>
              </w:rPr>
              <w:t>Отдел физкультуры и спорта админ</w:t>
            </w:r>
            <w:r w:rsidRPr="00716F54">
              <w:rPr>
                <w:sz w:val="22"/>
                <w:szCs w:val="22"/>
              </w:rPr>
              <w:t>и</w:t>
            </w:r>
            <w:r w:rsidRPr="00716F54">
              <w:rPr>
                <w:sz w:val="22"/>
                <w:szCs w:val="22"/>
              </w:rPr>
              <w:t>страции МР «Сосногорск»</w:t>
            </w:r>
          </w:p>
        </w:tc>
      </w:tr>
      <w:tr w:rsidR="00EC7ACA" w:rsidRPr="004847C1" w:rsidTr="00C6302B">
        <w:trPr>
          <w:trHeight w:val="11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EC7ACA">
            <w:pPr>
              <w:jc w:val="center"/>
            </w:pPr>
            <w:r w:rsidRPr="00716F54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62" w:right="-108"/>
            </w:pPr>
            <w:r w:rsidRPr="00716F54">
              <w:rPr>
                <w:sz w:val="22"/>
                <w:szCs w:val="22"/>
              </w:rPr>
              <w:t>Количество реализованных наро</w:t>
            </w:r>
            <w:r w:rsidRPr="00716F54">
              <w:rPr>
                <w:sz w:val="22"/>
                <w:szCs w:val="22"/>
              </w:rPr>
              <w:t>д</w:t>
            </w:r>
            <w:r w:rsidRPr="00716F54">
              <w:rPr>
                <w:sz w:val="22"/>
                <w:szCs w:val="22"/>
              </w:rPr>
              <w:t>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</w:pPr>
            <w:r w:rsidRPr="00716F54">
              <w:rPr>
                <w:sz w:val="22"/>
                <w:szCs w:val="22"/>
              </w:rPr>
              <w:t>Соглашение между админ</w:t>
            </w:r>
            <w:r w:rsidRPr="00716F54">
              <w:rPr>
                <w:sz w:val="22"/>
                <w:szCs w:val="22"/>
              </w:rPr>
              <w:t>и</w:t>
            </w:r>
            <w:r w:rsidRPr="00716F54">
              <w:rPr>
                <w:sz w:val="22"/>
                <w:szCs w:val="22"/>
              </w:rPr>
              <w:t>страцией муниципального района «Сосногорск» и М</w:t>
            </w:r>
            <w:r w:rsidRPr="00716F54">
              <w:rPr>
                <w:sz w:val="22"/>
                <w:szCs w:val="22"/>
              </w:rPr>
              <w:t>и</w:t>
            </w:r>
            <w:r w:rsidRPr="00716F54">
              <w:rPr>
                <w:sz w:val="22"/>
                <w:szCs w:val="22"/>
              </w:rPr>
              <w:t>нистерством физической культуры и спорта Республ</w:t>
            </w:r>
            <w:r w:rsidRPr="00716F54">
              <w:rPr>
                <w:sz w:val="22"/>
                <w:szCs w:val="22"/>
              </w:rPr>
              <w:t>и</w:t>
            </w:r>
            <w:r w:rsidRPr="00716F54">
              <w:rPr>
                <w:sz w:val="22"/>
                <w:szCs w:val="22"/>
              </w:rPr>
              <w:t>ки Коми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53"/>
            </w:pPr>
            <w:r w:rsidRPr="00716F54">
              <w:rPr>
                <w:sz w:val="22"/>
                <w:szCs w:val="22"/>
              </w:rPr>
              <w:t>Количество реализованных проектов в рамках прое</w:t>
            </w:r>
            <w:r w:rsidRPr="00716F54">
              <w:rPr>
                <w:sz w:val="22"/>
                <w:szCs w:val="22"/>
              </w:rPr>
              <w:t>к</w:t>
            </w:r>
            <w:r w:rsidRPr="00716F54">
              <w:rPr>
                <w:sz w:val="22"/>
                <w:szCs w:val="22"/>
              </w:rPr>
              <w:t>та «Народный бюджет»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/>
            </w:pPr>
            <w:r w:rsidRPr="00716F54">
              <w:rPr>
                <w:sz w:val="22"/>
                <w:szCs w:val="22"/>
              </w:rPr>
              <w:t>Отдел физкультуры и спорта админ</w:t>
            </w:r>
            <w:r w:rsidRPr="00716F54">
              <w:rPr>
                <w:sz w:val="22"/>
                <w:szCs w:val="22"/>
              </w:rPr>
              <w:t>и</w:t>
            </w:r>
            <w:r w:rsidRPr="00716F54">
              <w:rPr>
                <w:sz w:val="22"/>
                <w:szCs w:val="22"/>
              </w:rPr>
              <w:t>страции МР «Сосногорск»</w:t>
            </w:r>
          </w:p>
        </w:tc>
      </w:tr>
      <w:tr w:rsidR="00EC7ACA" w:rsidRPr="004847C1" w:rsidTr="00C6302B">
        <w:trPr>
          <w:trHeight w:val="356"/>
        </w:trPr>
        <w:tc>
          <w:tcPr>
            <w:tcW w:w="1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EC7ACA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Подпрограмма 2 «Массовая физическая культура в муниципальном районе «Сосногорск»</w:t>
            </w:r>
          </w:p>
        </w:tc>
      </w:tr>
      <w:tr w:rsidR="00EC7ACA" w:rsidRPr="004847C1" w:rsidTr="00C6302B">
        <w:trPr>
          <w:trHeight w:val="277"/>
        </w:trPr>
        <w:tc>
          <w:tcPr>
            <w:tcW w:w="1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EC7ACA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Задача 1. Обеспечение деятельности учреждений, осуществляющих физкультурно-спортивную работу с населением</w:t>
            </w:r>
          </w:p>
        </w:tc>
      </w:tr>
      <w:tr w:rsidR="00EC7ACA" w:rsidRPr="004847C1" w:rsidTr="00C6302B">
        <w:trPr>
          <w:trHeight w:val="18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EC7ACA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tabs>
                <w:tab w:val="left" w:pos="3186"/>
              </w:tabs>
              <w:ind w:lef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Доля учащихся (общеобразов</w:t>
            </w:r>
            <w:r w:rsidRPr="00716F54">
              <w:rPr>
                <w:color w:val="000000"/>
                <w:sz w:val="22"/>
                <w:szCs w:val="22"/>
              </w:rPr>
              <w:t>а</w:t>
            </w:r>
            <w:r w:rsidRPr="00716F54">
              <w:rPr>
                <w:color w:val="000000"/>
                <w:sz w:val="22"/>
                <w:szCs w:val="22"/>
              </w:rPr>
              <w:t>тельных учреждений, учреждений начального и среднего профе</w:t>
            </w:r>
            <w:r w:rsidRPr="00716F54">
              <w:rPr>
                <w:color w:val="000000"/>
                <w:sz w:val="22"/>
                <w:szCs w:val="22"/>
              </w:rPr>
              <w:t>с</w:t>
            </w:r>
            <w:r w:rsidRPr="00716F54">
              <w:rPr>
                <w:color w:val="000000"/>
                <w:sz w:val="22"/>
                <w:szCs w:val="22"/>
              </w:rPr>
              <w:t>сионального образования) зан</w:t>
            </w:r>
            <w:r w:rsidRPr="00716F54">
              <w:rPr>
                <w:color w:val="000000"/>
                <w:sz w:val="22"/>
                <w:szCs w:val="22"/>
              </w:rPr>
              <w:t>и</w:t>
            </w:r>
            <w:r w:rsidRPr="00716F54">
              <w:rPr>
                <w:color w:val="000000"/>
                <w:sz w:val="22"/>
                <w:szCs w:val="22"/>
              </w:rPr>
              <w:t>мающихся физической культурой и спортом, в общей численности учащихся соответствующих учр</w:t>
            </w:r>
            <w:r w:rsidRPr="00716F54">
              <w:rPr>
                <w:color w:val="000000"/>
                <w:sz w:val="22"/>
                <w:szCs w:val="22"/>
              </w:rPr>
              <w:t>е</w:t>
            </w:r>
            <w:r w:rsidRPr="00716F54">
              <w:rPr>
                <w:color w:val="000000"/>
                <w:sz w:val="22"/>
                <w:szCs w:val="22"/>
              </w:rPr>
              <w:t>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BF241B" w:rsidP="00716F54">
            <w:pPr>
              <w:ind w:left="-108" w:right="-108"/>
              <w:rPr>
                <w:color w:val="000000"/>
              </w:rPr>
            </w:pPr>
            <w:hyperlink r:id="rId18" w:history="1">
              <w:r w:rsidR="00EC7ACA" w:rsidRPr="00716F54">
                <w:rPr>
                  <w:color w:val="000000"/>
                  <w:sz w:val="22"/>
                  <w:szCs w:val="22"/>
                </w:rPr>
                <w:t>данные федерального стат</w:t>
              </w:r>
              <w:r w:rsidR="00EC7ACA" w:rsidRPr="00716F54">
                <w:rPr>
                  <w:color w:val="000000"/>
                  <w:sz w:val="22"/>
                  <w:szCs w:val="22"/>
                </w:rPr>
                <w:t>и</w:t>
              </w:r>
              <w:r w:rsidR="00EC7ACA" w:rsidRPr="00716F54">
                <w:rPr>
                  <w:color w:val="000000"/>
                  <w:sz w:val="22"/>
                  <w:szCs w:val="22"/>
                </w:rPr>
                <w:t>стического наблюдения по форме N 1-ФК</w:t>
              </w:r>
            </w:hyperlink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proofErr w:type="gramStart"/>
            <w:r w:rsidRPr="00716F54">
              <w:rPr>
                <w:color w:val="000000"/>
                <w:sz w:val="22"/>
                <w:szCs w:val="22"/>
              </w:rPr>
              <w:t>численность учащихся, занимающихся физической культурой и спортом (общеобразовательных орган</w:t>
            </w:r>
            <w:r w:rsidRPr="00716F54">
              <w:rPr>
                <w:color w:val="000000"/>
                <w:sz w:val="22"/>
                <w:szCs w:val="22"/>
              </w:rPr>
              <w:t>и</w:t>
            </w:r>
            <w:r w:rsidRPr="00716F54">
              <w:rPr>
                <w:color w:val="000000"/>
                <w:sz w:val="22"/>
                <w:szCs w:val="22"/>
              </w:rPr>
              <w:t>заций, профессиональных образовательных орган</w:t>
            </w:r>
            <w:r w:rsidRPr="00716F54">
              <w:rPr>
                <w:color w:val="000000"/>
                <w:sz w:val="22"/>
                <w:szCs w:val="22"/>
              </w:rPr>
              <w:t>и</w:t>
            </w:r>
            <w:r w:rsidRPr="00716F54">
              <w:rPr>
                <w:color w:val="000000"/>
                <w:sz w:val="22"/>
                <w:szCs w:val="22"/>
              </w:rPr>
              <w:t>заций/ общая численность учащихся (общеобразов</w:t>
            </w:r>
            <w:r w:rsidRPr="00716F54">
              <w:rPr>
                <w:color w:val="000000"/>
                <w:sz w:val="22"/>
                <w:szCs w:val="22"/>
              </w:rPr>
              <w:t>а</w:t>
            </w:r>
            <w:r w:rsidRPr="00716F54">
              <w:rPr>
                <w:color w:val="000000"/>
                <w:sz w:val="22"/>
                <w:szCs w:val="22"/>
              </w:rPr>
              <w:t>тельных организаций, профессиональных образов</w:t>
            </w:r>
            <w:r w:rsidRPr="00716F54">
              <w:rPr>
                <w:color w:val="000000"/>
                <w:sz w:val="22"/>
                <w:szCs w:val="22"/>
              </w:rPr>
              <w:t>а</w:t>
            </w:r>
            <w:r w:rsidRPr="00716F54">
              <w:rPr>
                <w:color w:val="000000"/>
                <w:sz w:val="22"/>
                <w:szCs w:val="22"/>
              </w:rPr>
              <w:t>тельных организаций)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Отдел физкультуры и спорта админис</w:t>
            </w:r>
            <w:r w:rsidRPr="00716F54">
              <w:rPr>
                <w:color w:val="000000"/>
                <w:sz w:val="22"/>
                <w:szCs w:val="22"/>
              </w:rPr>
              <w:t>т</w:t>
            </w:r>
            <w:r w:rsidRPr="00716F54">
              <w:rPr>
                <w:color w:val="000000"/>
                <w:sz w:val="22"/>
                <w:szCs w:val="22"/>
              </w:rPr>
              <w:t>рации МР «Сосногорск»</w:t>
            </w:r>
          </w:p>
        </w:tc>
      </w:tr>
      <w:tr w:rsidR="00EC7ACA" w:rsidRPr="004847C1" w:rsidTr="00C6302B">
        <w:trPr>
          <w:trHeight w:val="4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EC7ACA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tabs>
                <w:tab w:val="left" w:pos="3186"/>
              </w:tabs>
              <w:ind w:lef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Удовлетворенность населения условиями для занятия физич</w:t>
            </w:r>
            <w:r w:rsidRPr="00716F54">
              <w:rPr>
                <w:color w:val="000000"/>
                <w:sz w:val="22"/>
                <w:szCs w:val="22"/>
              </w:rPr>
              <w:t>е</w:t>
            </w:r>
            <w:r w:rsidRPr="00716F54">
              <w:rPr>
                <w:color w:val="000000"/>
                <w:sz w:val="22"/>
                <w:szCs w:val="22"/>
              </w:rPr>
              <w:t>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информация Росстата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Отдел физкультуры и спорта админис</w:t>
            </w:r>
            <w:r w:rsidRPr="00716F54">
              <w:rPr>
                <w:color w:val="000000"/>
                <w:sz w:val="22"/>
                <w:szCs w:val="22"/>
              </w:rPr>
              <w:t>т</w:t>
            </w:r>
            <w:r w:rsidRPr="00716F54">
              <w:rPr>
                <w:color w:val="000000"/>
                <w:sz w:val="22"/>
                <w:szCs w:val="22"/>
              </w:rPr>
              <w:t>рации МР «Сосногорск»</w:t>
            </w:r>
          </w:p>
        </w:tc>
      </w:tr>
      <w:tr w:rsidR="00EC7ACA" w:rsidRPr="004847C1" w:rsidTr="00C6302B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EC7ACA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tabs>
                <w:tab w:val="left" w:pos="3186"/>
              </w:tabs>
              <w:ind w:lef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Готовность малых спортивных площадок для центров тестиров</w:t>
            </w:r>
            <w:r w:rsidRPr="00716F54">
              <w:rPr>
                <w:color w:val="000000"/>
                <w:sz w:val="22"/>
                <w:szCs w:val="22"/>
              </w:rPr>
              <w:t>а</w:t>
            </w:r>
            <w:r w:rsidRPr="00716F54">
              <w:rPr>
                <w:color w:val="000000"/>
                <w:sz w:val="22"/>
                <w:szCs w:val="22"/>
              </w:rPr>
              <w:t>ния всероссийских физкультурно – спортивных комплексов «Готов к труду и обороне»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отчетность исполнителей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sz w:val="22"/>
                <w:szCs w:val="22"/>
              </w:rPr>
              <w:t>Доля населения, выполнившего нормативы испыт</w:t>
            </w:r>
            <w:r w:rsidRPr="00716F54">
              <w:rPr>
                <w:sz w:val="22"/>
                <w:szCs w:val="22"/>
              </w:rPr>
              <w:t>а</w:t>
            </w:r>
            <w:r w:rsidRPr="00716F54">
              <w:rPr>
                <w:sz w:val="22"/>
                <w:szCs w:val="22"/>
              </w:rPr>
              <w:t>ний (тестов) комплекса ГТО на знаки отличия, от общей численности населения, принявшего участие в выполнении нормативов испытани</w:t>
            </w:r>
            <w:proofErr w:type="gramStart"/>
            <w:r w:rsidRPr="00716F54">
              <w:rPr>
                <w:sz w:val="22"/>
                <w:szCs w:val="22"/>
              </w:rPr>
              <w:t>й(</w:t>
            </w:r>
            <w:proofErr w:type="gramEnd"/>
            <w:r w:rsidRPr="00716F54">
              <w:rPr>
                <w:sz w:val="22"/>
                <w:szCs w:val="22"/>
              </w:rPr>
              <w:t>тестов) компле</w:t>
            </w:r>
            <w:r w:rsidRPr="00716F54">
              <w:rPr>
                <w:sz w:val="22"/>
                <w:szCs w:val="22"/>
              </w:rPr>
              <w:t>к</w:t>
            </w:r>
            <w:r w:rsidRPr="00716F54">
              <w:rPr>
                <w:sz w:val="22"/>
                <w:szCs w:val="22"/>
              </w:rPr>
              <w:t>са ГТО.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Отдел физкультуры и спорта админис</w:t>
            </w:r>
            <w:r w:rsidRPr="00716F54">
              <w:rPr>
                <w:color w:val="000000"/>
                <w:sz w:val="22"/>
                <w:szCs w:val="22"/>
              </w:rPr>
              <w:t>т</w:t>
            </w:r>
            <w:r w:rsidRPr="00716F54">
              <w:rPr>
                <w:color w:val="000000"/>
                <w:sz w:val="22"/>
                <w:szCs w:val="22"/>
              </w:rPr>
              <w:t>рации МР «Сосногорск»</w:t>
            </w:r>
          </w:p>
        </w:tc>
      </w:tr>
      <w:tr w:rsidR="00EC7ACA" w:rsidRPr="004847C1" w:rsidTr="00C6302B">
        <w:trPr>
          <w:trHeight w:val="360"/>
        </w:trPr>
        <w:tc>
          <w:tcPr>
            <w:tcW w:w="1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tabs>
                <w:tab w:val="left" w:pos="3186"/>
              </w:tabs>
              <w:ind w:left="-108" w:right="-108"/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Задача 2. Вовлечение всех категорий населения к занятиям физкультурой и спортом</w:t>
            </w:r>
          </w:p>
        </w:tc>
      </w:tr>
      <w:tr w:rsidR="00EC7ACA" w:rsidRPr="004847C1" w:rsidTr="00C6302B">
        <w:trPr>
          <w:trHeight w:val="9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EC7ACA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tabs>
                <w:tab w:val="left" w:pos="3186"/>
              </w:tabs>
              <w:ind w:lef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Количество участников массовых физкультурных и спортивных мероприятий, соревнований среди различных групп и категорий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годовой отчет подведомс</w:t>
            </w:r>
            <w:r w:rsidRPr="00716F54">
              <w:rPr>
                <w:color w:val="000000"/>
                <w:sz w:val="22"/>
                <w:szCs w:val="22"/>
              </w:rPr>
              <w:t>т</w:t>
            </w:r>
            <w:r w:rsidRPr="00716F54">
              <w:rPr>
                <w:color w:val="000000"/>
                <w:sz w:val="22"/>
                <w:szCs w:val="22"/>
              </w:rPr>
              <w:t>венных учреждений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Отдел физкультуры и спорта админис</w:t>
            </w:r>
            <w:r w:rsidRPr="00716F54">
              <w:rPr>
                <w:color w:val="000000"/>
                <w:sz w:val="22"/>
                <w:szCs w:val="22"/>
              </w:rPr>
              <w:t>т</w:t>
            </w:r>
            <w:r w:rsidRPr="00716F54">
              <w:rPr>
                <w:color w:val="000000"/>
                <w:sz w:val="22"/>
                <w:szCs w:val="22"/>
              </w:rPr>
              <w:t>рации МР «Сосногорск»</w:t>
            </w:r>
          </w:p>
        </w:tc>
      </w:tr>
      <w:tr w:rsidR="00EC7ACA" w:rsidRPr="004847C1" w:rsidTr="00C6302B">
        <w:trPr>
          <w:trHeight w:val="1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EC7ACA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tabs>
                <w:tab w:val="left" w:pos="3186"/>
              </w:tabs>
              <w:ind w:lef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Доля инвалидов и лиц с огран</w:t>
            </w:r>
            <w:r w:rsidRPr="00716F54">
              <w:rPr>
                <w:color w:val="000000"/>
                <w:sz w:val="22"/>
                <w:szCs w:val="22"/>
              </w:rPr>
              <w:t>и</w:t>
            </w:r>
            <w:r w:rsidRPr="00716F54">
              <w:rPr>
                <w:color w:val="000000"/>
                <w:sz w:val="22"/>
                <w:szCs w:val="22"/>
              </w:rPr>
              <w:t>ченными возможностями здор</w:t>
            </w:r>
            <w:r w:rsidRPr="00716F54">
              <w:rPr>
                <w:color w:val="000000"/>
                <w:sz w:val="22"/>
                <w:szCs w:val="22"/>
              </w:rPr>
              <w:t>о</w:t>
            </w:r>
            <w:r w:rsidRPr="00716F54">
              <w:rPr>
                <w:color w:val="000000"/>
                <w:sz w:val="22"/>
                <w:szCs w:val="22"/>
              </w:rPr>
              <w:t>вья, занимающихся физической культурой и спортом, к общей численности данной категории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BF241B" w:rsidP="00716F54">
            <w:pPr>
              <w:ind w:left="-108" w:right="-108"/>
              <w:rPr>
                <w:color w:val="000000"/>
              </w:rPr>
            </w:pPr>
            <w:hyperlink r:id="rId19" w:history="1">
              <w:r w:rsidR="00EC7ACA" w:rsidRPr="00716F54">
                <w:rPr>
                  <w:color w:val="000000"/>
                  <w:sz w:val="22"/>
                  <w:szCs w:val="22"/>
                </w:rPr>
                <w:t>данные федерального стат</w:t>
              </w:r>
              <w:r w:rsidR="00EC7ACA" w:rsidRPr="00716F54">
                <w:rPr>
                  <w:color w:val="000000"/>
                  <w:sz w:val="22"/>
                  <w:szCs w:val="22"/>
                </w:rPr>
                <w:t>и</w:t>
              </w:r>
              <w:r w:rsidR="00EC7ACA" w:rsidRPr="00716F54">
                <w:rPr>
                  <w:color w:val="000000"/>
                  <w:sz w:val="22"/>
                  <w:szCs w:val="22"/>
                </w:rPr>
                <w:t>стического наблюдения по форме N 3-АФК</w:t>
              </w:r>
            </w:hyperlink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численность инвалидов, занимающихся физической культурой и спортом / численность инвалидов в районе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Отдел физкультуры и спорта админис</w:t>
            </w:r>
            <w:r w:rsidRPr="00716F54">
              <w:rPr>
                <w:color w:val="000000"/>
                <w:sz w:val="22"/>
                <w:szCs w:val="22"/>
              </w:rPr>
              <w:t>т</w:t>
            </w:r>
            <w:r w:rsidRPr="00716F54">
              <w:rPr>
                <w:color w:val="000000"/>
                <w:sz w:val="22"/>
                <w:szCs w:val="22"/>
              </w:rPr>
              <w:t>рации МР «Сосногорск»</w:t>
            </w:r>
          </w:p>
        </w:tc>
      </w:tr>
      <w:tr w:rsidR="00EC7ACA" w:rsidRPr="004847C1" w:rsidTr="00C6302B">
        <w:trPr>
          <w:trHeight w:val="14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EC7ACA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Количество статей, размещенных в средствах массовой информации, направленных на популяризацию здорового образа жизни, физич</w:t>
            </w:r>
            <w:r w:rsidRPr="00716F54">
              <w:rPr>
                <w:color w:val="000000"/>
                <w:sz w:val="22"/>
                <w:szCs w:val="22"/>
              </w:rPr>
              <w:t>е</w:t>
            </w:r>
            <w:r w:rsidRPr="00716F54">
              <w:rPr>
                <w:color w:val="000000"/>
                <w:sz w:val="22"/>
                <w:szCs w:val="22"/>
              </w:rPr>
              <w:t>ской культуры и спорта среди нас</w:t>
            </w:r>
            <w:r w:rsidRPr="00716F54">
              <w:rPr>
                <w:color w:val="000000"/>
                <w:sz w:val="22"/>
                <w:szCs w:val="22"/>
              </w:rPr>
              <w:t>е</w:t>
            </w:r>
            <w:r w:rsidRPr="00716F54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Информация отдела спорти</w:t>
            </w:r>
            <w:r w:rsidRPr="00716F54">
              <w:rPr>
                <w:color w:val="000000"/>
                <w:sz w:val="22"/>
                <w:szCs w:val="22"/>
              </w:rPr>
              <w:t>в</w:t>
            </w:r>
            <w:r w:rsidRPr="00716F54">
              <w:rPr>
                <w:color w:val="000000"/>
                <w:sz w:val="22"/>
                <w:szCs w:val="22"/>
              </w:rPr>
              <w:t>ных мероприятий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Количество размещенных статей в средствах масс</w:t>
            </w:r>
            <w:r w:rsidRPr="00716F54">
              <w:rPr>
                <w:color w:val="000000"/>
                <w:sz w:val="22"/>
                <w:szCs w:val="22"/>
              </w:rPr>
              <w:t>о</w:t>
            </w:r>
            <w:r w:rsidRPr="00716F54">
              <w:rPr>
                <w:color w:val="000000"/>
                <w:sz w:val="22"/>
                <w:szCs w:val="22"/>
              </w:rPr>
              <w:t>вой информации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Отдел физкультуры и спорта админис</w:t>
            </w:r>
            <w:r w:rsidRPr="00716F54">
              <w:rPr>
                <w:color w:val="000000"/>
                <w:sz w:val="22"/>
                <w:szCs w:val="22"/>
              </w:rPr>
              <w:t>т</w:t>
            </w:r>
            <w:r w:rsidRPr="00716F54">
              <w:rPr>
                <w:color w:val="000000"/>
                <w:sz w:val="22"/>
                <w:szCs w:val="22"/>
              </w:rPr>
              <w:t>рации МР «Сосногорск»</w:t>
            </w:r>
          </w:p>
        </w:tc>
      </w:tr>
      <w:tr w:rsidR="00EC7ACA" w:rsidRPr="004847C1" w:rsidTr="00C6302B">
        <w:trPr>
          <w:trHeight w:val="360"/>
        </w:trPr>
        <w:tc>
          <w:tcPr>
            <w:tcW w:w="1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Задача 3. Подготовка спортивного резерва на территории муниципального района «Сосногорск»</w:t>
            </w:r>
          </w:p>
        </w:tc>
      </w:tr>
      <w:tr w:rsidR="00EC7ACA" w:rsidRPr="004847C1" w:rsidTr="00C6302B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EC7ACA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Доля реализованных мероприятий в утвержденном календарном плане физкультурных мероприятий м</w:t>
            </w:r>
            <w:r w:rsidRPr="00716F54">
              <w:rPr>
                <w:color w:val="000000"/>
                <w:sz w:val="22"/>
                <w:szCs w:val="22"/>
              </w:rPr>
              <w:t>у</w:t>
            </w:r>
            <w:r w:rsidRPr="00716F54">
              <w:rPr>
                <w:color w:val="000000"/>
                <w:sz w:val="22"/>
                <w:szCs w:val="22"/>
              </w:rPr>
              <w:t>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годовой отчет подведомс</w:t>
            </w:r>
            <w:r w:rsidRPr="00716F54">
              <w:rPr>
                <w:color w:val="000000"/>
                <w:sz w:val="22"/>
                <w:szCs w:val="22"/>
              </w:rPr>
              <w:t>т</w:t>
            </w:r>
            <w:r w:rsidRPr="00716F54">
              <w:rPr>
                <w:color w:val="000000"/>
                <w:sz w:val="22"/>
                <w:szCs w:val="22"/>
              </w:rPr>
              <w:t>венных учреждений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количество реализованных мероприятий / общее количество мероприятий, утвержденных в календа</w:t>
            </w:r>
            <w:r w:rsidRPr="00716F54">
              <w:rPr>
                <w:color w:val="000000"/>
                <w:sz w:val="22"/>
                <w:szCs w:val="22"/>
              </w:rPr>
              <w:t>р</w:t>
            </w:r>
            <w:r w:rsidRPr="00716F54">
              <w:rPr>
                <w:color w:val="000000"/>
                <w:sz w:val="22"/>
                <w:szCs w:val="22"/>
              </w:rPr>
              <w:t>ном плане официальных физкультурных меропри</w:t>
            </w:r>
            <w:r w:rsidRPr="00716F54">
              <w:rPr>
                <w:color w:val="000000"/>
                <w:sz w:val="22"/>
                <w:szCs w:val="22"/>
              </w:rPr>
              <w:t>я</w:t>
            </w:r>
            <w:r w:rsidRPr="00716F54">
              <w:rPr>
                <w:color w:val="000000"/>
                <w:sz w:val="22"/>
                <w:szCs w:val="22"/>
              </w:rPr>
              <w:t xml:space="preserve">тий и спортивных мероприятий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Отдел физкультуры и спорта админис</w:t>
            </w:r>
            <w:r w:rsidRPr="00716F54">
              <w:rPr>
                <w:color w:val="000000"/>
                <w:sz w:val="22"/>
                <w:szCs w:val="22"/>
              </w:rPr>
              <w:t>т</w:t>
            </w:r>
            <w:r w:rsidRPr="00716F54">
              <w:rPr>
                <w:color w:val="000000"/>
                <w:sz w:val="22"/>
                <w:szCs w:val="22"/>
              </w:rPr>
              <w:t>рации МР «Сосногорск»</w:t>
            </w:r>
          </w:p>
        </w:tc>
      </w:tr>
      <w:tr w:rsidR="00EC7ACA" w:rsidRPr="004847C1" w:rsidTr="00C6302B">
        <w:trPr>
          <w:trHeight w:val="4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EC7ACA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Количество одаренных спортсм</w:t>
            </w:r>
            <w:r w:rsidRPr="00716F54">
              <w:rPr>
                <w:color w:val="000000"/>
                <w:sz w:val="22"/>
                <w:szCs w:val="22"/>
              </w:rPr>
              <w:t>е</w:t>
            </w:r>
            <w:r w:rsidRPr="00716F54">
              <w:rPr>
                <w:color w:val="000000"/>
                <w:sz w:val="22"/>
                <w:szCs w:val="22"/>
              </w:rPr>
              <w:t>нов и тренеров, награжденных единовременной целевой стипе</w:t>
            </w:r>
            <w:r w:rsidRPr="00716F54">
              <w:rPr>
                <w:color w:val="000000"/>
                <w:sz w:val="22"/>
                <w:szCs w:val="22"/>
              </w:rPr>
              <w:t>н</w:t>
            </w:r>
            <w:r w:rsidRPr="00716F54">
              <w:rPr>
                <w:color w:val="000000"/>
                <w:sz w:val="22"/>
                <w:szCs w:val="22"/>
              </w:rPr>
              <w:t xml:space="preserve">дией «Успех»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Протокол заседания коми</w:t>
            </w:r>
            <w:r w:rsidRPr="00716F54">
              <w:rPr>
                <w:color w:val="000000"/>
                <w:sz w:val="22"/>
                <w:szCs w:val="22"/>
              </w:rPr>
              <w:t>с</w:t>
            </w:r>
            <w:r w:rsidRPr="00716F54">
              <w:rPr>
                <w:color w:val="000000"/>
                <w:sz w:val="22"/>
                <w:szCs w:val="22"/>
              </w:rPr>
              <w:t>сии целевой стипендии «У</w:t>
            </w:r>
            <w:r w:rsidRPr="00716F54">
              <w:rPr>
                <w:color w:val="000000"/>
                <w:sz w:val="22"/>
                <w:szCs w:val="22"/>
              </w:rPr>
              <w:t>с</w:t>
            </w:r>
            <w:r w:rsidRPr="00716F54">
              <w:rPr>
                <w:color w:val="000000"/>
                <w:sz w:val="22"/>
                <w:szCs w:val="22"/>
              </w:rPr>
              <w:t>пех»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Количество спортсменов, спортивных команд, трен</w:t>
            </w:r>
            <w:r w:rsidRPr="00716F54">
              <w:rPr>
                <w:color w:val="000000"/>
                <w:sz w:val="22"/>
                <w:szCs w:val="22"/>
              </w:rPr>
              <w:t>е</w:t>
            </w:r>
            <w:r w:rsidRPr="00716F54">
              <w:rPr>
                <w:color w:val="000000"/>
                <w:sz w:val="22"/>
                <w:szCs w:val="22"/>
              </w:rPr>
              <w:t>ров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Отдел физкультуры и спорта админис</w:t>
            </w:r>
            <w:r w:rsidRPr="00716F54">
              <w:rPr>
                <w:color w:val="000000"/>
                <w:sz w:val="22"/>
                <w:szCs w:val="22"/>
              </w:rPr>
              <w:t>т</w:t>
            </w:r>
            <w:r w:rsidRPr="00716F54">
              <w:rPr>
                <w:color w:val="000000"/>
                <w:sz w:val="22"/>
                <w:szCs w:val="22"/>
              </w:rPr>
              <w:t>рации МР «Сосногорск»</w:t>
            </w:r>
          </w:p>
        </w:tc>
      </w:tr>
      <w:tr w:rsidR="00EC7ACA" w:rsidRPr="004847C1" w:rsidTr="00C6302B">
        <w:trPr>
          <w:trHeight w:val="268"/>
        </w:trPr>
        <w:tc>
          <w:tcPr>
            <w:tcW w:w="1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Подпрограмма 3 «Обеспечение реализации муниципальных программ»</w:t>
            </w:r>
          </w:p>
        </w:tc>
      </w:tr>
      <w:tr w:rsidR="00EC7ACA" w:rsidRPr="004847C1" w:rsidTr="00C6302B">
        <w:trPr>
          <w:trHeight w:val="70"/>
        </w:trPr>
        <w:tc>
          <w:tcPr>
            <w:tcW w:w="1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Задача 1. Обеспечение реализации мероприятий муниципальной программы</w:t>
            </w:r>
          </w:p>
        </w:tc>
      </w:tr>
      <w:tr w:rsidR="00EC7ACA" w:rsidRPr="004847C1" w:rsidTr="00C6302B">
        <w:trPr>
          <w:trHeight w:val="4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EC7ACA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tabs>
                <w:tab w:val="left" w:pos="1950"/>
              </w:tabs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Уровень заработной платы рабо</w:t>
            </w:r>
            <w:r w:rsidRPr="00716F54">
              <w:rPr>
                <w:color w:val="000000"/>
                <w:sz w:val="22"/>
                <w:szCs w:val="22"/>
              </w:rPr>
              <w:t>т</w:t>
            </w:r>
            <w:r w:rsidRPr="00716F54">
              <w:rPr>
                <w:color w:val="000000"/>
                <w:sz w:val="22"/>
                <w:szCs w:val="22"/>
              </w:rPr>
              <w:t>ников учреждений физкультуры и спорта МО МР «Сосногорск»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EC7ACA">
            <w:pPr>
              <w:rPr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EC7ACA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Отдел физкультуры и спорта админис</w:t>
            </w:r>
            <w:r w:rsidRPr="00716F54">
              <w:rPr>
                <w:color w:val="000000"/>
                <w:sz w:val="22"/>
                <w:szCs w:val="22"/>
              </w:rPr>
              <w:t>т</w:t>
            </w:r>
            <w:r w:rsidRPr="00716F54">
              <w:rPr>
                <w:color w:val="000000"/>
                <w:sz w:val="22"/>
                <w:szCs w:val="22"/>
              </w:rPr>
              <w:t>рации МР «Сосногорск»</w:t>
            </w:r>
          </w:p>
        </w:tc>
      </w:tr>
      <w:tr w:rsidR="00EC7ACA" w:rsidRPr="004847C1" w:rsidTr="00C6302B">
        <w:trPr>
          <w:trHeight w:val="346"/>
        </w:trPr>
        <w:tc>
          <w:tcPr>
            <w:tcW w:w="1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CA" w:rsidRPr="00716F54" w:rsidRDefault="00EC7ACA" w:rsidP="00716F54">
            <w:pPr>
              <w:ind w:left="-108" w:right="-108"/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Задача 2. Энергосбережение и повышение энергоэффективности муниципальных учреждений физкультуры и спорта</w:t>
            </w:r>
          </w:p>
        </w:tc>
      </w:tr>
      <w:tr w:rsidR="00EC7ACA" w:rsidRPr="004847C1" w:rsidTr="00C6302B">
        <w:trPr>
          <w:trHeight w:val="3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716F54" w:rsidRDefault="00EC7ACA" w:rsidP="00EC7ACA">
            <w:pPr>
              <w:jc w:val="center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716F54" w:rsidRDefault="00EC7ACA" w:rsidP="00716F54">
            <w:pPr>
              <w:tabs>
                <w:tab w:val="left" w:pos="1950"/>
              </w:tabs>
              <w:ind w:left="-108" w:right="-108"/>
              <w:rPr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Сокращение удельного веса то</w:t>
            </w:r>
            <w:r w:rsidRPr="00716F54">
              <w:rPr>
                <w:color w:val="000000"/>
                <w:sz w:val="22"/>
                <w:szCs w:val="22"/>
              </w:rPr>
              <w:t>п</w:t>
            </w:r>
            <w:r w:rsidRPr="00716F54">
              <w:rPr>
                <w:color w:val="000000"/>
                <w:sz w:val="22"/>
                <w:szCs w:val="22"/>
              </w:rPr>
              <w:t>ливно-энергетических ресурсов</w:t>
            </w:r>
            <w:r w:rsidRPr="00716F54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716F54" w:rsidRDefault="00EC7ACA" w:rsidP="00EC7ACA">
            <w:pPr>
              <w:rPr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716F54" w:rsidRDefault="00EC7ACA" w:rsidP="00EC7ACA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CA" w:rsidRPr="00716F54" w:rsidRDefault="00EC7ACA" w:rsidP="00EC7ACA">
            <w:pPr>
              <w:rPr>
                <w:b/>
                <w:color w:val="000000"/>
              </w:rPr>
            </w:pPr>
            <w:r w:rsidRPr="00716F54">
              <w:rPr>
                <w:color w:val="000000"/>
                <w:sz w:val="22"/>
                <w:szCs w:val="22"/>
              </w:rPr>
              <w:t>Отдел физкультуры и спорта админ</w:t>
            </w:r>
            <w:r w:rsidRPr="00716F54">
              <w:rPr>
                <w:color w:val="000000"/>
                <w:sz w:val="22"/>
                <w:szCs w:val="22"/>
              </w:rPr>
              <w:t>и</w:t>
            </w:r>
            <w:r w:rsidRPr="00716F54">
              <w:rPr>
                <w:color w:val="000000"/>
                <w:sz w:val="22"/>
                <w:szCs w:val="22"/>
              </w:rPr>
              <w:t>страции МР «Сосногорск»</w:t>
            </w:r>
          </w:p>
        </w:tc>
      </w:tr>
    </w:tbl>
    <w:p w:rsidR="00EC7ACA" w:rsidRDefault="00EC7ACA" w:rsidP="00EC7ACA"/>
    <w:p w:rsidR="00EC7ACA" w:rsidRDefault="00EC7ACA" w:rsidP="00751576">
      <w:pPr>
        <w:rPr>
          <w:color w:val="000000"/>
        </w:rPr>
      </w:pPr>
    </w:p>
    <w:p w:rsidR="00EC7ACA" w:rsidRDefault="00EC7ACA" w:rsidP="00EC7ACA">
      <w:pPr>
        <w:jc w:val="right"/>
        <w:rPr>
          <w:color w:val="000000"/>
        </w:rPr>
      </w:pPr>
    </w:p>
    <w:p w:rsidR="00EC7ACA" w:rsidRDefault="00EC7ACA" w:rsidP="00EC7ACA">
      <w:pPr>
        <w:jc w:val="right"/>
        <w:rPr>
          <w:color w:val="000000"/>
        </w:rPr>
      </w:pPr>
    </w:p>
    <w:p w:rsidR="00EC7ACA" w:rsidRDefault="00EC7ACA" w:rsidP="00EC7ACA">
      <w:pPr>
        <w:rPr>
          <w:sz w:val="28"/>
          <w:szCs w:val="28"/>
        </w:rPr>
        <w:sectPr w:rsidR="00EC7ACA" w:rsidSect="00855CAE">
          <w:pgSz w:w="16838" w:h="11906" w:orient="landscape"/>
          <w:pgMar w:top="709" w:right="678" w:bottom="426" w:left="1134" w:header="283" w:footer="283" w:gutter="0"/>
          <w:cols w:space="708"/>
          <w:docGrid w:linePitch="360"/>
        </w:sectPr>
      </w:pPr>
    </w:p>
    <w:p w:rsidR="00B555CA" w:rsidRPr="00FD23F0" w:rsidRDefault="00B555CA" w:rsidP="00B555CA">
      <w:pPr>
        <w:keepNext/>
        <w:jc w:val="center"/>
        <w:outlineLvl w:val="2"/>
        <w:rPr>
          <w:b/>
          <w:bCs/>
        </w:rPr>
      </w:pPr>
      <w:r w:rsidRPr="00FD23F0">
        <w:rPr>
          <w:b/>
          <w:bCs/>
        </w:rPr>
        <w:lastRenderedPageBreak/>
        <w:t>ПОСТАНОВЛЕНИЕ</w:t>
      </w:r>
    </w:p>
    <w:p w:rsidR="00B555CA" w:rsidRPr="00FD23F0" w:rsidRDefault="006F56C5" w:rsidP="00B555CA">
      <w:pPr>
        <w:jc w:val="both"/>
      </w:pPr>
      <w:r w:rsidRPr="00FD23F0">
        <w:rPr>
          <w:u w:val="single"/>
        </w:rPr>
        <w:t>от</w:t>
      </w:r>
      <w:r w:rsidR="00B555CA" w:rsidRPr="00FD23F0">
        <w:rPr>
          <w:u w:val="single"/>
        </w:rPr>
        <w:t xml:space="preserve"> «12» апреля  2019</w:t>
      </w:r>
      <w:r w:rsidR="00B555CA" w:rsidRPr="00FD23F0">
        <w:t xml:space="preserve">                                                               </w:t>
      </w:r>
      <w:r w:rsidR="00B555CA" w:rsidRPr="00FD23F0">
        <w:tab/>
      </w:r>
      <w:r w:rsidR="00B555CA" w:rsidRPr="00FD23F0">
        <w:tab/>
      </w:r>
      <w:r w:rsidR="00B555CA" w:rsidRPr="00FD23F0">
        <w:tab/>
      </w:r>
      <w:r w:rsidR="00B555CA" w:rsidRPr="00FD23F0">
        <w:tab/>
      </w:r>
      <w:r w:rsidR="004641E6" w:rsidRPr="00FD23F0">
        <w:t xml:space="preserve">         </w:t>
      </w:r>
      <w:r w:rsidR="00FD23F0">
        <w:t xml:space="preserve">               </w:t>
      </w:r>
      <w:r w:rsidR="004641E6" w:rsidRPr="00FD23F0">
        <w:t xml:space="preserve"> </w:t>
      </w:r>
      <w:r w:rsidR="00B555CA" w:rsidRPr="00FD23F0">
        <w:t>№   805</w:t>
      </w:r>
    </w:p>
    <w:p w:rsidR="00B555CA" w:rsidRPr="00FD23F0" w:rsidRDefault="004641E6" w:rsidP="00B555CA">
      <w:r w:rsidRPr="00FD23F0">
        <w:t xml:space="preserve">      </w:t>
      </w:r>
      <w:r w:rsidR="00B555CA" w:rsidRPr="00FD23F0">
        <w:t>г. Сосногорск</w:t>
      </w:r>
    </w:p>
    <w:p w:rsidR="005E660F" w:rsidRPr="00FD23F0" w:rsidRDefault="005E660F" w:rsidP="00B555CA">
      <w:pPr>
        <w:jc w:val="center"/>
        <w:rPr>
          <w:b/>
          <w:bCs/>
          <w:sz w:val="16"/>
          <w:szCs w:val="16"/>
        </w:rPr>
      </w:pPr>
    </w:p>
    <w:p w:rsidR="00B555CA" w:rsidRPr="00FD23F0" w:rsidRDefault="00B555CA" w:rsidP="00B555CA">
      <w:pPr>
        <w:jc w:val="center"/>
        <w:rPr>
          <w:b/>
          <w:bCs/>
        </w:rPr>
      </w:pPr>
      <w:r w:rsidRPr="00FD23F0">
        <w:rPr>
          <w:b/>
          <w:bCs/>
        </w:rPr>
        <w:t>О внесении изменений в постановление администрации муниципального района «Сосногорск» от 25.12.2017 № 1783 «О муниципальной программе муниципального образования  муниципального района «Сосногорск»</w:t>
      </w:r>
      <w:r w:rsidR="005E660F" w:rsidRPr="00FD23F0">
        <w:rPr>
          <w:b/>
          <w:bCs/>
        </w:rPr>
        <w:t xml:space="preserve"> </w:t>
      </w:r>
      <w:r w:rsidRPr="00FD23F0">
        <w:rPr>
          <w:b/>
          <w:bCs/>
        </w:rPr>
        <w:t xml:space="preserve"> «Развитие образования»</w:t>
      </w:r>
    </w:p>
    <w:p w:rsidR="00B555CA" w:rsidRPr="00FD23F0" w:rsidRDefault="00B555CA" w:rsidP="005E660F">
      <w:pPr>
        <w:ind w:firstLine="426"/>
        <w:jc w:val="both"/>
        <w:rPr>
          <w:bCs/>
        </w:rPr>
      </w:pPr>
      <w:r w:rsidRPr="00FD23F0">
        <w:rPr>
          <w:bCs/>
        </w:rPr>
        <w:t>Руководствуясь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</w:t>
      </w:r>
      <w:r w:rsidRPr="00FD23F0">
        <w:rPr>
          <w:bCs/>
        </w:rPr>
        <w:t>е</w:t>
      </w:r>
      <w:r w:rsidRPr="00FD23F0">
        <w:rPr>
          <w:bCs/>
        </w:rPr>
        <w:t>рации», в целях реализации Стратегии муниципального образования муниципального района «Сосн</w:t>
      </w:r>
      <w:r w:rsidRPr="00FD23F0">
        <w:rPr>
          <w:bCs/>
        </w:rPr>
        <w:t>о</w:t>
      </w:r>
      <w:r w:rsidRPr="00FD23F0">
        <w:rPr>
          <w:bCs/>
        </w:rPr>
        <w:t>горск», п</w:t>
      </w:r>
      <w:r w:rsidRPr="00FD23F0">
        <w:t>овышения доступности, качества и эффективности системы образования с учетом потребности граждан, общества, государства,</w:t>
      </w:r>
      <w:r w:rsidRPr="00FD23F0">
        <w:rPr>
          <w:bCs/>
        </w:rPr>
        <w:t xml:space="preserve"> Администрация муниципального района «Сосногорск»</w:t>
      </w:r>
    </w:p>
    <w:p w:rsidR="00B555CA" w:rsidRPr="00FD23F0" w:rsidRDefault="00B555CA" w:rsidP="00B555CA">
      <w:pPr>
        <w:jc w:val="center"/>
        <w:rPr>
          <w:bCs/>
        </w:rPr>
      </w:pPr>
      <w:r w:rsidRPr="00FD23F0">
        <w:rPr>
          <w:b/>
          <w:bCs/>
        </w:rPr>
        <w:t>ПОСТАНОВЛЯЕТ</w:t>
      </w:r>
      <w:r w:rsidRPr="00FD23F0">
        <w:rPr>
          <w:bCs/>
        </w:rPr>
        <w:t>:</w:t>
      </w:r>
    </w:p>
    <w:p w:rsidR="00B555CA" w:rsidRPr="00FD23F0" w:rsidRDefault="00B555CA" w:rsidP="005E660F">
      <w:pPr>
        <w:ind w:firstLine="426"/>
        <w:jc w:val="both"/>
        <w:rPr>
          <w:bCs/>
        </w:rPr>
      </w:pPr>
      <w:r w:rsidRPr="00FD23F0">
        <w:rPr>
          <w:bCs/>
        </w:rPr>
        <w:t>1.  Приложение «Паспорт муниципальной программы муниципального образования муниципальн</w:t>
      </w:r>
      <w:r w:rsidRPr="00FD23F0">
        <w:rPr>
          <w:bCs/>
        </w:rPr>
        <w:t>о</w:t>
      </w:r>
      <w:r w:rsidRPr="00FD23F0">
        <w:rPr>
          <w:bCs/>
        </w:rPr>
        <w:t>го района «Сосногорск» «Развитие образования», таблицы № 2, 3, 5, 6 к постановлению администрации муниципального района «Сосногорск» от 25.12.2017 № 1783  «О  муниципальной программе муниц</w:t>
      </w:r>
      <w:r w:rsidRPr="00FD23F0">
        <w:rPr>
          <w:bCs/>
        </w:rPr>
        <w:t>и</w:t>
      </w:r>
      <w:r w:rsidRPr="00FD23F0">
        <w:rPr>
          <w:bCs/>
        </w:rPr>
        <w:t>пального образования муниципального района «Сосногорск» «Развитие образования, изложить в новой редакции согласно приложению к настоящему постановлению.</w:t>
      </w:r>
    </w:p>
    <w:p w:rsidR="00B555CA" w:rsidRPr="00FD23F0" w:rsidRDefault="00B555CA" w:rsidP="005E660F">
      <w:pPr>
        <w:ind w:firstLine="426"/>
        <w:jc w:val="both"/>
        <w:rPr>
          <w:bCs/>
        </w:rPr>
      </w:pPr>
      <w:r w:rsidRPr="00FD23F0">
        <w:rPr>
          <w:bCs/>
        </w:rPr>
        <w:t>2. Настоящее постановление вступает  в силу со дня его  официального опубликования.</w:t>
      </w:r>
    </w:p>
    <w:p w:rsidR="00B555CA" w:rsidRPr="00FD23F0" w:rsidRDefault="00B555CA" w:rsidP="005E660F">
      <w:pPr>
        <w:ind w:firstLine="426"/>
        <w:jc w:val="both"/>
        <w:rPr>
          <w:bCs/>
        </w:rPr>
      </w:pPr>
      <w:r w:rsidRPr="00FD23F0">
        <w:rPr>
          <w:bCs/>
        </w:rPr>
        <w:t xml:space="preserve">3. </w:t>
      </w:r>
      <w:proofErr w:type="gramStart"/>
      <w:r w:rsidRPr="00FD23F0">
        <w:rPr>
          <w:bCs/>
        </w:rPr>
        <w:t>Контроль за</w:t>
      </w:r>
      <w:proofErr w:type="gramEnd"/>
      <w:r w:rsidRPr="00FD23F0">
        <w:rPr>
          <w:bCs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B555CA" w:rsidRPr="00FD23F0" w:rsidRDefault="00B555CA" w:rsidP="005E660F">
      <w:pPr>
        <w:jc w:val="right"/>
        <w:rPr>
          <w:bCs/>
        </w:rPr>
      </w:pPr>
      <w:r w:rsidRPr="00FD23F0">
        <w:rPr>
          <w:bCs/>
        </w:rPr>
        <w:t>Глава муниципального района «Сосногорск» -</w:t>
      </w:r>
    </w:p>
    <w:p w:rsidR="00B555CA" w:rsidRPr="00B555CA" w:rsidRDefault="00B555CA" w:rsidP="005E660F">
      <w:pPr>
        <w:jc w:val="right"/>
        <w:rPr>
          <w:sz w:val="26"/>
          <w:szCs w:val="26"/>
        </w:rPr>
      </w:pPr>
      <w:r w:rsidRPr="00FD23F0">
        <w:rPr>
          <w:bCs/>
        </w:rPr>
        <w:t>руководитель администрации  С.В. Дегтяренко</w:t>
      </w:r>
    </w:p>
    <w:p w:rsidR="00B555CA" w:rsidRPr="00B555CA" w:rsidRDefault="00B555CA" w:rsidP="00B555CA">
      <w:pPr>
        <w:jc w:val="right"/>
        <w:rPr>
          <w:sz w:val="26"/>
          <w:szCs w:val="26"/>
        </w:rPr>
      </w:pPr>
      <w:bookmarkStart w:id="2" w:name="Par2560"/>
      <w:bookmarkStart w:id="3" w:name="Par2630"/>
      <w:bookmarkEnd w:id="2"/>
      <w:bookmarkEnd w:id="3"/>
    </w:p>
    <w:p w:rsidR="00B555CA" w:rsidRPr="00FD23F0" w:rsidRDefault="00B555CA" w:rsidP="00B555CA">
      <w:pPr>
        <w:jc w:val="right"/>
        <w:rPr>
          <w:sz w:val="22"/>
          <w:szCs w:val="22"/>
        </w:rPr>
      </w:pPr>
      <w:r w:rsidRPr="00FD23F0">
        <w:rPr>
          <w:sz w:val="22"/>
          <w:szCs w:val="22"/>
        </w:rPr>
        <w:t>Утвержден</w:t>
      </w:r>
    </w:p>
    <w:p w:rsidR="00B555CA" w:rsidRPr="00FD23F0" w:rsidRDefault="00B555CA" w:rsidP="00B555CA">
      <w:pPr>
        <w:jc w:val="right"/>
        <w:rPr>
          <w:sz w:val="22"/>
          <w:szCs w:val="22"/>
        </w:rPr>
      </w:pPr>
      <w:r w:rsidRPr="00FD23F0">
        <w:rPr>
          <w:sz w:val="22"/>
          <w:szCs w:val="22"/>
        </w:rPr>
        <w:t xml:space="preserve">постановлением администрации </w:t>
      </w:r>
    </w:p>
    <w:p w:rsidR="00B555CA" w:rsidRPr="00FD23F0" w:rsidRDefault="00B555CA" w:rsidP="00B555CA">
      <w:pPr>
        <w:jc w:val="right"/>
        <w:rPr>
          <w:sz w:val="22"/>
          <w:szCs w:val="22"/>
        </w:rPr>
      </w:pPr>
      <w:r w:rsidRPr="00FD23F0">
        <w:rPr>
          <w:sz w:val="22"/>
          <w:szCs w:val="22"/>
        </w:rPr>
        <w:t xml:space="preserve">муниципального района «Сосногорск» </w:t>
      </w:r>
    </w:p>
    <w:p w:rsidR="00B555CA" w:rsidRPr="00FD23F0" w:rsidRDefault="00B555CA" w:rsidP="00B555CA">
      <w:pPr>
        <w:jc w:val="right"/>
        <w:rPr>
          <w:sz w:val="22"/>
          <w:szCs w:val="22"/>
        </w:rPr>
      </w:pPr>
      <w:r w:rsidRPr="00FD23F0">
        <w:rPr>
          <w:sz w:val="22"/>
          <w:szCs w:val="22"/>
        </w:rPr>
        <w:t>от « 12  » апреля 2019  № 805</w:t>
      </w:r>
    </w:p>
    <w:p w:rsidR="00B555CA" w:rsidRPr="00FD23F0" w:rsidRDefault="00B555CA" w:rsidP="00B555CA">
      <w:pPr>
        <w:jc w:val="right"/>
        <w:rPr>
          <w:sz w:val="22"/>
          <w:szCs w:val="22"/>
        </w:rPr>
      </w:pPr>
      <w:r w:rsidRPr="00FD23F0">
        <w:rPr>
          <w:sz w:val="22"/>
          <w:szCs w:val="22"/>
        </w:rPr>
        <w:t>(приложение)</w:t>
      </w:r>
    </w:p>
    <w:p w:rsidR="00B555CA" w:rsidRPr="00FD23F0" w:rsidRDefault="00B555CA" w:rsidP="00B555CA">
      <w:pPr>
        <w:jc w:val="center"/>
        <w:rPr>
          <w:b/>
        </w:rPr>
      </w:pPr>
      <w:r w:rsidRPr="00FD23F0">
        <w:rPr>
          <w:b/>
        </w:rPr>
        <w:t>ПАСПОРТ  МУНИЦИПАЛЬНОЙ ПРОГРАММЫ</w:t>
      </w:r>
    </w:p>
    <w:p w:rsidR="00B555CA" w:rsidRPr="00FD23F0" w:rsidRDefault="00B555CA" w:rsidP="00B555CA">
      <w:pPr>
        <w:jc w:val="center"/>
        <w:rPr>
          <w:b/>
        </w:rPr>
      </w:pPr>
      <w:r w:rsidRPr="00FD23F0">
        <w:rPr>
          <w:b/>
        </w:rPr>
        <w:t>муниципального образования муниципального района  «Сосногорск»</w:t>
      </w:r>
    </w:p>
    <w:p w:rsidR="00B555CA" w:rsidRPr="00FD23F0" w:rsidRDefault="00B555CA" w:rsidP="00B555CA">
      <w:pPr>
        <w:jc w:val="center"/>
        <w:rPr>
          <w:b/>
        </w:rPr>
      </w:pPr>
      <w:r w:rsidRPr="00FD23F0">
        <w:rPr>
          <w:b/>
        </w:rPr>
        <w:t>«РАЗВИТИЕ ОБРАЗОВАНИЯ»</w:t>
      </w:r>
    </w:p>
    <w:p w:rsidR="00B555CA" w:rsidRPr="00FD23F0" w:rsidRDefault="00B555CA" w:rsidP="00B555CA">
      <w:pPr>
        <w:jc w:val="center"/>
        <w:rPr>
          <w:b/>
          <w:sz w:val="16"/>
          <w:szCs w:val="16"/>
        </w:rPr>
      </w:pPr>
    </w:p>
    <w:tbl>
      <w:tblPr>
        <w:tblStyle w:val="afb"/>
        <w:tblW w:w="10881" w:type="dxa"/>
        <w:tblLook w:val="04A0"/>
      </w:tblPr>
      <w:tblGrid>
        <w:gridCol w:w="4219"/>
        <w:gridCol w:w="6662"/>
      </w:tblGrid>
      <w:tr w:rsidR="00B555CA" w:rsidRPr="005E660F" w:rsidTr="00FD23F0">
        <w:tc>
          <w:tcPr>
            <w:tcW w:w="4219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Ответственный исполнитель муниц</w:t>
            </w:r>
            <w:r w:rsidRPr="005E660F">
              <w:rPr>
                <w:b/>
              </w:rPr>
              <w:t>и</w:t>
            </w:r>
            <w:r w:rsidRPr="005E660F">
              <w:rPr>
                <w:b/>
              </w:rPr>
              <w:t>пальной программы</w:t>
            </w:r>
          </w:p>
        </w:tc>
        <w:tc>
          <w:tcPr>
            <w:tcW w:w="6662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Управление образования администрации муниципального района «Сосногорск»</w:t>
            </w:r>
          </w:p>
        </w:tc>
      </w:tr>
      <w:tr w:rsidR="00B555CA" w:rsidRPr="005E660F" w:rsidTr="00FD23F0">
        <w:tc>
          <w:tcPr>
            <w:tcW w:w="4219" w:type="dxa"/>
          </w:tcPr>
          <w:p w:rsidR="00B555CA" w:rsidRPr="005E660F" w:rsidRDefault="00FD23F0" w:rsidP="00B555CA">
            <w:pPr>
              <w:rPr>
                <w:b/>
              </w:rPr>
            </w:pPr>
            <w:r>
              <w:rPr>
                <w:b/>
              </w:rPr>
              <w:t>Со</w:t>
            </w:r>
            <w:r w:rsidR="00B555CA" w:rsidRPr="005E660F">
              <w:rPr>
                <w:b/>
              </w:rPr>
              <w:t>исполнители муниципальной пр</w:t>
            </w:r>
            <w:r w:rsidR="00B555CA" w:rsidRPr="005E660F">
              <w:rPr>
                <w:b/>
              </w:rPr>
              <w:t>о</w:t>
            </w:r>
            <w:r w:rsidR="00B555CA" w:rsidRPr="005E660F">
              <w:rPr>
                <w:b/>
              </w:rPr>
              <w:t>граммы</w:t>
            </w:r>
          </w:p>
        </w:tc>
        <w:tc>
          <w:tcPr>
            <w:tcW w:w="6662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Администрация муниципального района «Сосногорск»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Отдел физкультуры и спорта администрации муниципального района «Сосногорск»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Отдел культуры администрации муниципального района «Сосн</w:t>
            </w:r>
            <w:r w:rsidRPr="005E660F">
              <w:t>о</w:t>
            </w:r>
            <w:r w:rsidR="005E660F">
              <w:t>г</w:t>
            </w:r>
            <w:r w:rsidRPr="005E660F">
              <w:t>орск»</w:t>
            </w:r>
          </w:p>
        </w:tc>
      </w:tr>
      <w:tr w:rsidR="00B555CA" w:rsidRPr="005E660F" w:rsidTr="00FD23F0">
        <w:tc>
          <w:tcPr>
            <w:tcW w:w="4219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-</w:t>
            </w:r>
          </w:p>
        </w:tc>
      </w:tr>
      <w:tr w:rsidR="00B555CA" w:rsidRPr="005E660F" w:rsidTr="00FD23F0">
        <w:tc>
          <w:tcPr>
            <w:tcW w:w="4219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Подпрограммы муниципальной пр</w:t>
            </w:r>
            <w:r w:rsidRPr="005E660F">
              <w:rPr>
                <w:b/>
              </w:rPr>
              <w:t>о</w:t>
            </w:r>
            <w:r w:rsidRPr="005E660F">
              <w:rPr>
                <w:b/>
              </w:rPr>
              <w:t>граммы</w:t>
            </w:r>
          </w:p>
        </w:tc>
        <w:tc>
          <w:tcPr>
            <w:tcW w:w="6662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1)Развитие системы  дошкольного образования в муниципальном районе «Сосногорск»;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2)Развитие системы общего и дополнительного образования в мун</w:t>
            </w:r>
            <w:r w:rsidRPr="005E660F">
              <w:t>и</w:t>
            </w:r>
            <w:r w:rsidRPr="005E660F">
              <w:t>ципальном районе «Сосногорск»;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3)Дети и молодежь муниципального района «Сосногорска»;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4)Оздоровление, отдых детей и трудоустройство подростков, прож</w:t>
            </w:r>
            <w:r w:rsidRPr="005E660F">
              <w:t>и</w:t>
            </w:r>
            <w:r w:rsidRPr="005E660F">
              <w:t>вающих на территории муниципального района «Сосногорск»;</w:t>
            </w:r>
          </w:p>
          <w:p w:rsidR="00B555CA" w:rsidRPr="005E660F" w:rsidRDefault="00B555CA" w:rsidP="005E660F">
            <w:pPr>
              <w:spacing w:line="20" w:lineRule="atLeast"/>
              <w:ind w:left="-108" w:right="-108"/>
              <w:rPr>
                <w:b/>
              </w:rPr>
            </w:pPr>
            <w:r w:rsidRPr="005E660F">
              <w:t>5)</w:t>
            </w:r>
            <w:hyperlink w:anchor="Par2560" w:tooltip="Ссылка на текущий документ" w:history="1">
              <w:r w:rsidRPr="005E660F">
                <w:t>Обеспечение  реализации</w:t>
              </w:r>
            </w:hyperlink>
            <w:r w:rsidRPr="005E660F">
              <w:t xml:space="preserve"> муниципальной  программы</w:t>
            </w:r>
          </w:p>
        </w:tc>
      </w:tr>
      <w:tr w:rsidR="00B555CA" w:rsidRPr="005E660F" w:rsidTr="00FD23F0">
        <w:tc>
          <w:tcPr>
            <w:tcW w:w="4219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Программно-целевые инструменты муниципальной программы</w:t>
            </w:r>
          </w:p>
        </w:tc>
        <w:tc>
          <w:tcPr>
            <w:tcW w:w="6662" w:type="dxa"/>
          </w:tcPr>
          <w:p w:rsidR="00B555CA" w:rsidRPr="005E660F" w:rsidRDefault="00B555CA" w:rsidP="005E660F">
            <w:pPr>
              <w:ind w:left="-108" w:right="-108"/>
              <w:rPr>
                <w:b/>
              </w:rPr>
            </w:pPr>
            <w:r w:rsidRPr="005E660F">
              <w:rPr>
                <w:b/>
              </w:rPr>
              <w:t>-</w:t>
            </w:r>
          </w:p>
        </w:tc>
      </w:tr>
      <w:tr w:rsidR="00B555CA" w:rsidRPr="005E660F" w:rsidTr="00FD23F0">
        <w:tc>
          <w:tcPr>
            <w:tcW w:w="4219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Повышение доступности, качества и эффективности системы образ</w:t>
            </w:r>
            <w:r w:rsidRPr="005E660F">
              <w:t>о</w:t>
            </w:r>
            <w:r w:rsidRPr="005E660F">
              <w:t>вания с учетом потребности граждан, общества, государства</w:t>
            </w:r>
          </w:p>
        </w:tc>
      </w:tr>
      <w:tr w:rsidR="00B555CA" w:rsidRPr="005E660F" w:rsidTr="00FD23F0">
        <w:tc>
          <w:tcPr>
            <w:tcW w:w="4219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B555CA" w:rsidRPr="005E660F" w:rsidRDefault="00B555CA" w:rsidP="005E660F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1)повышение доступности и качества образовательных услуг, эффе</w:t>
            </w:r>
            <w:r w:rsidRPr="005E660F">
              <w:rPr>
                <w:rFonts w:ascii="Times New Roman" w:hAnsi="Times New Roman" w:cs="Times New Roman"/>
                <w:szCs w:val="22"/>
              </w:rPr>
              <w:t>к</w:t>
            </w:r>
            <w:r w:rsidRPr="005E660F">
              <w:rPr>
                <w:rFonts w:ascii="Times New Roman" w:hAnsi="Times New Roman" w:cs="Times New Roman"/>
                <w:szCs w:val="22"/>
              </w:rPr>
              <w:t>тивности работы системы дошкольного образования;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 повышение доступности и качества образовательных услуг, эффе</w:t>
            </w:r>
            <w:r w:rsidRPr="005E660F">
              <w:rPr>
                <w:rFonts w:ascii="Times New Roman" w:hAnsi="Times New Roman" w:cs="Times New Roman"/>
                <w:szCs w:val="22"/>
              </w:rPr>
              <w:t>к</w:t>
            </w:r>
            <w:r w:rsidRPr="005E660F">
              <w:rPr>
                <w:rFonts w:ascii="Times New Roman" w:hAnsi="Times New Roman" w:cs="Times New Roman"/>
                <w:szCs w:val="22"/>
              </w:rPr>
              <w:t>тивности работы системы общего и дополнительного образования;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 xml:space="preserve">3)создание благоприятных условий для развития и жизнедеятельности </w:t>
            </w:r>
            <w:r w:rsidRPr="005E660F">
              <w:rPr>
                <w:rFonts w:ascii="Times New Roman" w:hAnsi="Times New Roman" w:cs="Times New Roman"/>
                <w:szCs w:val="22"/>
              </w:rPr>
              <w:lastRenderedPageBreak/>
              <w:t>детей и подростков, для успешной самореализации молодежи, сове</w:t>
            </w:r>
            <w:r w:rsidRPr="005E660F">
              <w:rPr>
                <w:rFonts w:ascii="Times New Roman" w:hAnsi="Times New Roman" w:cs="Times New Roman"/>
                <w:szCs w:val="22"/>
              </w:rPr>
              <w:t>р</w:t>
            </w:r>
            <w:r w:rsidRPr="005E660F">
              <w:rPr>
                <w:rFonts w:ascii="Times New Roman" w:hAnsi="Times New Roman" w:cs="Times New Roman"/>
                <w:szCs w:val="22"/>
              </w:rPr>
              <w:t>шенствование и развитие форм и методов работы по патриотическому воспитанию и допризывной подготовке;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4)организация процесса оздоровления и отдыха детей, содействие трудоустройству подростков в каникулярное время.</w:t>
            </w:r>
          </w:p>
        </w:tc>
      </w:tr>
      <w:tr w:rsidR="00B555CA" w:rsidRPr="005E660F" w:rsidTr="00FD23F0">
        <w:tc>
          <w:tcPr>
            <w:tcW w:w="4219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lastRenderedPageBreak/>
              <w:t>Целевые индикаторы и показатели м</w:t>
            </w:r>
            <w:r w:rsidRPr="005E660F">
              <w:rPr>
                <w:b/>
              </w:rPr>
              <w:t>у</w:t>
            </w:r>
            <w:r w:rsidRPr="005E660F">
              <w:rPr>
                <w:b/>
              </w:rPr>
              <w:t>ниципальной программы</w:t>
            </w:r>
          </w:p>
        </w:tc>
        <w:tc>
          <w:tcPr>
            <w:tcW w:w="6662" w:type="dxa"/>
          </w:tcPr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 удельный вес населения в возрасте 5 - 18 лет, охваченного общим образованием, в общей численности населения в возрасте 5 - 18 лет;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 отношение численности детей 3 - 7 лет, получающих дошкольное образование, к сумме численности детей в возрасте 3 - 7 лет, пол</w:t>
            </w:r>
            <w:r w:rsidRPr="005E660F">
              <w:rPr>
                <w:rFonts w:ascii="Times New Roman" w:hAnsi="Times New Roman" w:cs="Times New Roman"/>
                <w:szCs w:val="22"/>
              </w:rPr>
              <w:t>у</w:t>
            </w:r>
            <w:r w:rsidRPr="005E660F">
              <w:rPr>
                <w:rFonts w:ascii="Times New Roman" w:hAnsi="Times New Roman" w:cs="Times New Roman"/>
                <w:szCs w:val="22"/>
              </w:rPr>
              <w:t>чающих дошкольное образование, и численности детей в возрасте 3 - 7 лет, находящихся в очереди на получение в текущем году дошкол</w:t>
            </w:r>
            <w:r w:rsidRPr="005E660F">
              <w:rPr>
                <w:rFonts w:ascii="Times New Roman" w:hAnsi="Times New Roman" w:cs="Times New Roman"/>
                <w:szCs w:val="22"/>
              </w:rPr>
              <w:t>ь</w:t>
            </w:r>
            <w:r w:rsidRPr="005E660F">
              <w:rPr>
                <w:rFonts w:ascii="Times New Roman" w:hAnsi="Times New Roman" w:cs="Times New Roman"/>
                <w:szCs w:val="22"/>
              </w:rPr>
              <w:t>ного образования;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3) доля молодежи в возрасте от 14 до 30 лет, участвующей в деятел</w:t>
            </w:r>
            <w:r w:rsidRPr="005E660F">
              <w:rPr>
                <w:rFonts w:ascii="Times New Roman" w:hAnsi="Times New Roman" w:cs="Times New Roman"/>
                <w:szCs w:val="22"/>
              </w:rPr>
              <w:t>ь</w:t>
            </w:r>
            <w:r w:rsidRPr="005E660F">
              <w:rPr>
                <w:rFonts w:ascii="Times New Roman" w:hAnsi="Times New Roman" w:cs="Times New Roman"/>
                <w:szCs w:val="22"/>
              </w:rPr>
              <w:t>ности молодежных и детских общественных объединений, в общем количестве молодежи;</w:t>
            </w:r>
          </w:p>
          <w:p w:rsidR="00B555CA" w:rsidRPr="005E660F" w:rsidRDefault="00B555CA" w:rsidP="005E660F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</w:rPr>
            </w:pPr>
            <w:r w:rsidRPr="005E660F">
              <w:t>4) доля молодежи в возрасте от 14 до 30 лет, участвующей в мер</w:t>
            </w:r>
            <w:r w:rsidRPr="005E660F">
              <w:t>о</w:t>
            </w:r>
            <w:r w:rsidRPr="005E660F">
              <w:t>приятиях патриотической направленности, в общем количестве мол</w:t>
            </w:r>
            <w:r w:rsidRPr="005E660F">
              <w:t>о</w:t>
            </w:r>
            <w:r w:rsidRPr="005E660F">
              <w:t>дежи на территории муниципального района «Сосногорск»</w:t>
            </w:r>
          </w:p>
        </w:tc>
      </w:tr>
      <w:tr w:rsidR="00B555CA" w:rsidRPr="005E660F" w:rsidTr="00FD23F0">
        <w:tc>
          <w:tcPr>
            <w:tcW w:w="4219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Этапы и сроки реализации муниц</w:t>
            </w:r>
            <w:r w:rsidRPr="005E660F">
              <w:rPr>
                <w:b/>
              </w:rPr>
              <w:t>и</w:t>
            </w:r>
            <w:r w:rsidRPr="005E660F">
              <w:rPr>
                <w:b/>
              </w:rPr>
              <w:t>пальной программы</w:t>
            </w:r>
          </w:p>
        </w:tc>
        <w:tc>
          <w:tcPr>
            <w:tcW w:w="6662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2018-2021</w:t>
            </w:r>
          </w:p>
        </w:tc>
      </w:tr>
      <w:tr w:rsidR="00B555CA" w:rsidRPr="005E660F" w:rsidTr="00FD23F0">
        <w:tc>
          <w:tcPr>
            <w:tcW w:w="4219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Объемы финансирования муниц</w:t>
            </w:r>
            <w:r w:rsidRPr="005E660F">
              <w:rPr>
                <w:b/>
              </w:rPr>
              <w:t>и</w:t>
            </w:r>
            <w:r w:rsidRPr="005E660F">
              <w:rPr>
                <w:b/>
              </w:rPr>
              <w:t>пальной программы</w:t>
            </w:r>
          </w:p>
          <w:p w:rsidR="00B555CA" w:rsidRPr="005E660F" w:rsidRDefault="00B555CA" w:rsidP="00B555CA">
            <w:pPr>
              <w:rPr>
                <w:b/>
              </w:rPr>
            </w:pPr>
          </w:p>
        </w:tc>
        <w:tc>
          <w:tcPr>
            <w:tcW w:w="6662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Общий объем финансирования программы в 2018-2021 годах составит  3 124 119 741,70 рублей,  в том числе по годам: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2018 – 809 801 206,43 рублей;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2019 – 786 588 451,27 рубль;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2020 – 764 296 623,00 рубля;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2021 – 763 433 461,00 рубль</w:t>
            </w:r>
            <w:r w:rsidRPr="005E660F">
              <w:rPr>
                <w:color w:val="0070C0"/>
              </w:rPr>
              <w:t>.</w:t>
            </w:r>
          </w:p>
        </w:tc>
      </w:tr>
      <w:tr w:rsidR="00B555CA" w:rsidRPr="005E660F" w:rsidTr="00FD23F0">
        <w:tc>
          <w:tcPr>
            <w:tcW w:w="4219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662" w:type="dxa"/>
          </w:tcPr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Выполнение мероприятий программы  позволит: 1)обеспечение г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рантии получения дошкольного образования;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 отсутствие очереди на зачисление детей в возрасте от 3 до 7 лет в дошкольные образовательные организации;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3) охват программами дополнительного образования к 2021 году не менее 73 процентов детей в возрасте 5 - 18 лет;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4) повышение удовлетворенности населения качеством образовател</w:t>
            </w:r>
            <w:r w:rsidRPr="005E660F">
              <w:rPr>
                <w:rFonts w:ascii="Times New Roman" w:hAnsi="Times New Roman" w:cs="Times New Roman"/>
                <w:szCs w:val="22"/>
              </w:rPr>
              <w:t>ь</w:t>
            </w:r>
            <w:r w:rsidRPr="005E660F">
              <w:rPr>
                <w:rFonts w:ascii="Times New Roman" w:hAnsi="Times New Roman" w:cs="Times New Roman"/>
                <w:szCs w:val="22"/>
              </w:rPr>
              <w:t>ных услуг; создание оптимальных условий функционирования мун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ципальных образовательных организаций на территории муниципал</w:t>
            </w:r>
            <w:r w:rsidRPr="005E660F">
              <w:rPr>
                <w:rFonts w:ascii="Times New Roman" w:hAnsi="Times New Roman" w:cs="Times New Roman"/>
                <w:szCs w:val="22"/>
              </w:rPr>
              <w:t>ь</w:t>
            </w:r>
            <w:r w:rsidRPr="005E660F">
              <w:rPr>
                <w:rFonts w:ascii="Times New Roman" w:hAnsi="Times New Roman" w:cs="Times New Roman"/>
                <w:szCs w:val="22"/>
              </w:rPr>
              <w:t>ного района «Сосногорск»;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5) внедрение и эффективное использование новых информационных сервисов, систем и технологий обучения, электронных образовател</w:t>
            </w:r>
            <w:r w:rsidRPr="005E660F">
              <w:rPr>
                <w:rFonts w:ascii="Times New Roman" w:hAnsi="Times New Roman" w:cs="Times New Roman"/>
                <w:szCs w:val="22"/>
              </w:rPr>
              <w:t>ь</w:t>
            </w:r>
            <w:r w:rsidRPr="005E660F">
              <w:rPr>
                <w:rFonts w:ascii="Times New Roman" w:hAnsi="Times New Roman" w:cs="Times New Roman"/>
                <w:szCs w:val="22"/>
              </w:rPr>
              <w:t>ных ресурсов нового поколения;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6) повышение эффективности муниципальной системы оценки кач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ства образования, государственно-общественных форм управления;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7) достижение показателя охвата детей, охваченных отдыхом в кан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кулярное время, в рамках Соглашения по предоставлению субсидий бюджетам муниципальных районов;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8) увеличение доли молодежи, участвующей в деятельности мол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дежных и детских общественных объединений, до 22 процентов к 2021 году;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9) формирование системы патриотического воспитания граждан, о</w:t>
            </w:r>
            <w:r w:rsidRPr="005E660F">
              <w:rPr>
                <w:rFonts w:ascii="Times New Roman" w:hAnsi="Times New Roman" w:cs="Times New Roman"/>
                <w:szCs w:val="22"/>
              </w:rPr>
              <w:t>т</w:t>
            </w:r>
            <w:r w:rsidRPr="005E660F">
              <w:rPr>
                <w:rFonts w:ascii="Times New Roman" w:hAnsi="Times New Roman" w:cs="Times New Roman"/>
                <w:szCs w:val="22"/>
              </w:rPr>
              <w:t>вечающей современным вызовам и задачам развития страны, а также социально-возрастной структуре российского общества</w:t>
            </w:r>
          </w:p>
        </w:tc>
      </w:tr>
    </w:tbl>
    <w:p w:rsidR="00B555CA" w:rsidRPr="005A4637" w:rsidRDefault="00B555CA" w:rsidP="00B555CA">
      <w:pPr>
        <w:rPr>
          <w:b/>
          <w:bCs/>
          <w:sz w:val="16"/>
          <w:szCs w:val="16"/>
        </w:rPr>
      </w:pPr>
    </w:p>
    <w:p w:rsidR="00B555CA" w:rsidRPr="005A4637" w:rsidRDefault="00B555CA" w:rsidP="005A46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5A4637">
        <w:rPr>
          <w:rFonts w:eastAsia="Calibri"/>
          <w:b/>
          <w:bCs/>
        </w:rPr>
        <w:t>Приоритеты, цели и задачи реализуемой в муниципальном районе «Сосногорск»</w:t>
      </w:r>
    </w:p>
    <w:p w:rsidR="00B555CA" w:rsidRPr="005A4637" w:rsidRDefault="00B555CA" w:rsidP="005A463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5A4637">
        <w:rPr>
          <w:rFonts w:eastAsia="Calibri"/>
          <w:b/>
          <w:bCs/>
        </w:rPr>
        <w:t>муниципальной политики в сфере образования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1. Повышение эффективности и качества образования - одно из базовых направлений реализации муниципальной политики, общая рамка тех системных преобразований, которые обеспечат решение в</w:t>
      </w:r>
      <w:r w:rsidRPr="005A4637">
        <w:rPr>
          <w:rFonts w:eastAsia="Calibri"/>
          <w:bCs/>
        </w:rPr>
        <w:t>о</w:t>
      </w:r>
      <w:r w:rsidRPr="005A4637">
        <w:rPr>
          <w:rFonts w:eastAsia="Calibri"/>
          <w:bCs/>
        </w:rPr>
        <w:t>просов социально-экономического развития. Целью муниципальной программы муниципального обр</w:t>
      </w:r>
      <w:r w:rsidRPr="005A4637">
        <w:rPr>
          <w:rFonts w:eastAsia="Calibri"/>
          <w:bCs/>
        </w:rPr>
        <w:t>а</w:t>
      </w:r>
      <w:r w:rsidRPr="005A4637">
        <w:rPr>
          <w:rFonts w:eastAsia="Calibri"/>
          <w:bCs/>
        </w:rPr>
        <w:t>зования муниципального района «Сосногорск» «Развитие образования» (далее - программа) является повышение доступности, качества и эффективности системы образования с учетом потребностей гра</w:t>
      </w:r>
      <w:r w:rsidRPr="005A4637">
        <w:rPr>
          <w:rFonts w:eastAsia="Calibri"/>
          <w:bCs/>
        </w:rPr>
        <w:t>ж</w:t>
      </w:r>
      <w:r w:rsidRPr="005A4637">
        <w:rPr>
          <w:rFonts w:eastAsia="Calibri"/>
          <w:bCs/>
        </w:rPr>
        <w:t>дан, общества, государства.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2. Для каждого уровня образования определены ключевые задачи и направления развития.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lastRenderedPageBreak/>
        <w:t>1) В дошкольном образовании, приоритетными направлениями муниципальной политики являю</w:t>
      </w:r>
      <w:r w:rsidRPr="005A4637">
        <w:rPr>
          <w:rFonts w:eastAsia="Calibri"/>
          <w:bCs/>
        </w:rPr>
        <w:t>т</w:t>
      </w:r>
      <w:r w:rsidRPr="005A4637">
        <w:rPr>
          <w:rFonts w:eastAsia="Calibri"/>
          <w:bCs/>
        </w:rPr>
        <w:t>ся:</w:t>
      </w:r>
    </w:p>
    <w:p w:rsidR="00B555CA" w:rsidRPr="005A4637" w:rsidRDefault="00B555CA" w:rsidP="005A46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637">
        <w:rPr>
          <w:rFonts w:ascii="Times New Roman" w:hAnsi="Times New Roman" w:cs="Times New Roman"/>
          <w:sz w:val="24"/>
          <w:szCs w:val="24"/>
        </w:rPr>
        <w:t xml:space="preserve">а) расширение </w:t>
      </w:r>
      <w:proofErr w:type="gramStart"/>
      <w:r w:rsidRPr="005A4637">
        <w:rPr>
          <w:rFonts w:ascii="Times New Roman" w:hAnsi="Times New Roman" w:cs="Times New Roman"/>
          <w:sz w:val="24"/>
          <w:szCs w:val="24"/>
        </w:rPr>
        <w:t>форм предоставления услуг раннего развития детей дошкольного образования</w:t>
      </w:r>
      <w:proofErr w:type="gramEnd"/>
      <w:r w:rsidRPr="005A4637">
        <w:rPr>
          <w:rFonts w:ascii="Times New Roman" w:hAnsi="Times New Roman" w:cs="Times New Roman"/>
          <w:sz w:val="24"/>
          <w:szCs w:val="24"/>
        </w:rPr>
        <w:t>;</w:t>
      </w:r>
    </w:p>
    <w:p w:rsidR="00B555CA" w:rsidRPr="005A4637" w:rsidRDefault="00B555CA" w:rsidP="005A46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637">
        <w:rPr>
          <w:rFonts w:ascii="Times New Roman" w:hAnsi="Times New Roman" w:cs="Times New Roman"/>
          <w:sz w:val="24"/>
          <w:szCs w:val="24"/>
        </w:rPr>
        <w:t xml:space="preserve">  б) создание среды, обеспечивающей доступность образовательных услуг и равные стартовые возможности подготовки детей к школе;</w:t>
      </w:r>
    </w:p>
    <w:p w:rsidR="00B555CA" w:rsidRPr="005A4637" w:rsidRDefault="00B555CA" w:rsidP="005A46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637">
        <w:rPr>
          <w:rFonts w:ascii="Times New Roman" w:hAnsi="Times New Roman" w:cs="Times New Roman"/>
          <w:sz w:val="24"/>
          <w:szCs w:val="24"/>
        </w:rPr>
        <w:t>в) создание гибких и разнообразных форм предоставления услуг дошкольного образования.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 xml:space="preserve">2) В </w:t>
      </w:r>
      <w:proofErr w:type="gramStart"/>
      <w:r w:rsidRPr="005A4637">
        <w:rPr>
          <w:rFonts w:eastAsia="Calibri"/>
          <w:bCs/>
        </w:rPr>
        <w:t>общем</w:t>
      </w:r>
      <w:proofErr w:type="gramEnd"/>
      <w:r w:rsidRPr="005A4637">
        <w:rPr>
          <w:rFonts w:eastAsia="Calibri"/>
          <w:bCs/>
        </w:rPr>
        <w:t xml:space="preserve"> и дополнительном образовании, приоритетными направлениями муниципальной п</w:t>
      </w:r>
      <w:r w:rsidRPr="005A4637">
        <w:rPr>
          <w:rFonts w:eastAsia="Calibri"/>
          <w:bCs/>
        </w:rPr>
        <w:t>о</w:t>
      </w:r>
      <w:r w:rsidRPr="005A4637">
        <w:rPr>
          <w:rFonts w:eastAsia="Calibri"/>
          <w:bCs/>
        </w:rPr>
        <w:t>литики являются: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</w:pPr>
      <w:r w:rsidRPr="005A4637">
        <w:t>а) создание равных стартовых возможностей в получении образования и рост доступности качес</w:t>
      </w:r>
      <w:r w:rsidRPr="005A4637">
        <w:t>т</w:t>
      </w:r>
      <w:r w:rsidRPr="005A4637">
        <w:t>венного общего образования;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</w:pPr>
      <w:r w:rsidRPr="005A4637">
        <w:t xml:space="preserve">б) развитие программ дополнительного образования, реализуемых на базе организаций общего образования. 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3)Создание благоприятных условий для развития и жизнедеятельности детей и подростков, для успешной самореализации молодежи, совершенствование и развитие форм и методов работы по па</w:t>
      </w:r>
      <w:r w:rsidRPr="005A4637">
        <w:rPr>
          <w:rFonts w:eastAsia="Calibri"/>
          <w:bCs/>
        </w:rPr>
        <w:t>т</w:t>
      </w:r>
      <w:r w:rsidRPr="005A4637">
        <w:rPr>
          <w:rFonts w:eastAsia="Calibri"/>
          <w:bCs/>
        </w:rPr>
        <w:t>риотическому воспитанию и допризывной подготовке будет достигнуто за счет: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</w:pPr>
      <w:r w:rsidRPr="005A4637">
        <w:rPr>
          <w:rFonts w:eastAsia="Calibri"/>
          <w:bCs/>
        </w:rPr>
        <w:t xml:space="preserve">а) </w:t>
      </w:r>
      <w:r w:rsidRPr="005A4637">
        <w:t>обеспечения равных прав доступа детей к получению государственных услуг в области обуч</w:t>
      </w:r>
      <w:r w:rsidRPr="005A4637">
        <w:t>е</w:t>
      </w:r>
      <w:r w:rsidRPr="005A4637">
        <w:t>ния и воспитания, определяющих эффекты социализации;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</w:pPr>
      <w:r w:rsidRPr="005A4637">
        <w:t>б) улучшения материально-технического обеспечения учреждений для реализации механизмов успешной социализации и адаптации детей к современным условиям жизни.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</w:pPr>
      <w:r w:rsidRPr="005A4637">
        <w:rPr>
          <w:rFonts w:eastAsia="Calibri"/>
          <w:bCs/>
        </w:rPr>
        <w:t>4) При организации процесса оздоровления и отдыха детей, содействии трудоустройства подрос</w:t>
      </w:r>
      <w:r w:rsidRPr="005A4637">
        <w:rPr>
          <w:rFonts w:eastAsia="Calibri"/>
          <w:bCs/>
        </w:rPr>
        <w:t>т</w:t>
      </w:r>
      <w:r w:rsidRPr="005A4637">
        <w:rPr>
          <w:rFonts w:eastAsia="Calibri"/>
          <w:bCs/>
        </w:rPr>
        <w:t xml:space="preserve">ков в каникулярное время приоритетными направлениями муниципальной политики является </w:t>
      </w:r>
      <w:r w:rsidRPr="005A4637">
        <w:t>организ</w:t>
      </w:r>
      <w:r w:rsidRPr="005A4637">
        <w:t>а</w:t>
      </w:r>
      <w:r w:rsidRPr="005A4637">
        <w:t>ция детских оздоровительных лагерей и летних трудовых отрядов.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 xml:space="preserve">Муниципальный район «Сосногорск» также осуществляет в соответствии с законодательством Республики </w:t>
      </w:r>
      <w:proofErr w:type="gramStart"/>
      <w:r w:rsidRPr="005A4637">
        <w:rPr>
          <w:rFonts w:eastAsia="Calibri"/>
          <w:bCs/>
        </w:rPr>
        <w:t>Коми</w:t>
      </w:r>
      <w:proofErr w:type="gramEnd"/>
      <w:r w:rsidRPr="005A4637">
        <w:rPr>
          <w:rFonts w:eastAsia="Calibri"/>
          <w:bCs/>
        </w:rPr>
        <w:t xml:space="preserve"> следующие полномочия: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- обеспечение государственных гарантий реализации прав на получение общедоступного и бе</w:t>
      </w:r>
      <w:r w:rsidRPr="005A4637">
        <w:rPr>
          <w:rFonts w:eastAsia="Calibri"/>
          <w:bCs/>
        </w:rPr>
        <w:t>с</w:t>
      </w:r>
      <w:r w:rsidRPr="005A4637">
        <w:rPr>
          <w:rFonts w:eastAsia="Calibri"/>
          <w:bCs/>
        </w:rPr>
        <w:t>платного дошкольного образования в муниципальных дошкольных образовательных организациях, о</w:t>
      </w:r>
      <w:r w:rsidRPr="005A4637">
        <w:rPr>
          <w:rFonts w:eastAsia="Calibri"/>
          <w:bCs/>
        </w:rPr>
        <w:t>б</w:t>
      </w:r>
      <w:r w:rsidRPr="005A4637">
        <w:rPr>
          <w:rFonts w:eastAsia="Calibri"/>
          <w:bCs/>
        </w:rPr>
        <w:t>щедоступного и бесплатного дошкольного, начального общего, основного общего, среднего общего о</w:t>
      </w:r>
      <w:r w:rsidRPr="005A4637">
        <w:rPr>
          <w:rFonts w:eastAsia="Calibri"/>
          <w:bCs/>
        </w:rPr>
        <w:t>б</w:t>
      </w:r>
      <w:r w:rsidRPr="005A4637">
        <w:rPr>
          <w:rFonts w:eastAsia="Calibri"/>
          <w:bCs/>
        </w:rPr>
        <w:t>разования в муниципальных общеобразовательных организациях;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- финансовое обеспечение получения дошкольного образования, начального общего, основного общего, среднего общего образования в общеобразовательных организациях, осуществляющих образ</w:t>
      </w:r>
      <w:r w:rsidRPr="005A4637">
        <w:rPr>
          <w:rFonts w:eastAsia="Calibri"/>
          <w:bCs/>
        </w:rPr>
        <w:t>о</w:t>
      </w:r>
      <w:r w:rsidRPr="005A4637">
        <w:rPr>
          <w:rFonts w:eastAsia="Calibri"/>
          <w:bCs/>
        </w:rPr>
        <w:t>вательную деятельность по имеющим государственную аккредитацию основным общеобразовательным программам;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- организация предоставления дополнительного образования детей в муниципальных образов</w:t>
      </w:r>
      <w:r w:rsidRPr="005A4637">
        <w:rPr>
          <w:rFonts w:eastAsia="Calibri"/>
          <w:bCs/>
        </w:rPr>
        <w:t>а</w:t>
      </w:r>
      <w:r w:rsidRPr="005A4637">
        <w:rPr>
          <w:rFonts w:eastAsia="Calibri"/>
          <w:bCs/>
        </w:rPr>
        <w:t>тельных организациях.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В рамках программы предполагается получение средств республиканского бюджета Республики Коми на решение приоритетных для развития отрасли задач, таких как: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- строительство и реконструкция организаций дошкольного и общего образования;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- организация питания обучающихся 1 - 4 классов в муниципальных образовательных организац</w:t>
      </w:r>
      <w:r w:rsidRPr="005A4637">
        <w:rPr>
          <w:rFonts w:eastAsia="Calibri"/>
          <w:bCs/>
        </w:rPr>
        <w:t>и</w:t>
      </w:r>
      <w:r w:rsidRPr="005A4637">
        <w:rPr>
          <w:rFonts w:eastAsia="Calibri"/>
          <w:bCs/>
        </w:rPr>
        <w:t>ях, реализующих образовательную программу начального общего образования;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- проведение оздоровительной кампании детей и подростков;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-укрепление материально-технической базы и создание безопасных условий в муниципальных о</w:t>
      </w:r>
      <w:r w:rsidRPr="005A4637">
        <w:rPr>
          <w:rFonts w:eastAsia="Calibri"/>
          <w:bCs/>
        </w:rPr>
        <w:t>б</w:t>
      </w:r>
      <w:r w:rsidRPr="005A4637">
        <w:rPr>
          <w:rFonts w:eastAsia="Calibri"/>
          <w:bCs/>
        </w:rPr>
        <w:t>разовательных организациях.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 xml:space="preserve">3. В таблицах к программе </w:t>
      </w:r>
      <w:proofErr w:type="gramStart"/>
      <w:r w:rsidRPr="005A4637">
        <w:rPr>
          <w:rFonts w:eastAsia="Calibri"/>
          <w:bCs/>
        </w:rPr>
        <w:t>представлены</w:t>
      </w:r>
      <w:proofErr w:type="gramEnd"/>
      <w:r w:rsidRPr="005A4637">
        <w:rPr>
          <w:rFonts w:eastAsia="Calibri"/>
          <w:bCs/>
        </w:rPr>
        <w:t>: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1) таблица 1 – сведения о показателях (индикаторах) муниципальной программы, подпрограмм муниципальной программы;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2) таблица 2 – перечень основных мероприятий муниципальной программы;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3) таблица 3 – сведения об основных мерах правового регулирования в сфере реализации муниц</w:t>
      </w:r>
      <w:r w:rsidRPr="005A4637">
        <w:rPr>
          <w:rFonts w:eastAsia="Calibri"/>
          <w:bCs/>
        </w:rPr>
        <w:t>и</w:t>
      </w:r>
      <w:r w:rsidRPr="005A4637">
        <w:rPr>
          <w:rFonts w:eastAsia="Calibri"/>
          <w:bCs/>
        </w:rPr>
        <w:t>пальной программы, направленных на достижение цели и (или) ожидаемых результатов муниципальной программы;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4) таблица 4 – прогноз сводных показателей муниципальных заданий на оказание муниципальных услуг (работ);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5) таблица 5 – ресурсное обеспечение реализации муниципальной программы за счет средств м</w:t>
      </w:r>
      <w:r w:rsidRPr="005A4637">
        <w:rPr>
          <w:rFonts w:eastAsia="Calibri"/>
          <w:bCs/>
        </w:rPr>
        <w:t>у</w:t>
      </w:r>
      <w:r w:rsidRPr="005A4637">
        <w:rPr>
          <w:rFonts w:eastAsia="Calibri"/>
          <w:bCs/>
        </w:rPr>
        <w:t>ниципального бюджета муниципального образования (с учетом средств межбюджетных трансфертов);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6) таблица 6 – ресурсное обеспечение и прогнозная (справочная) оценка расходов местного бю</w:t>
      </w:r>
      <w:r w:rsidRPr="005A4637">
        <w:rPr>
          <w:rFonts w:eastAsia="Calibri"/>
          <w:bCs/>
        </w:rPr>
        <w:t>д</w:t>
      </w:r>
      <w:r w:rsidRPr="005A4637">
        <w:rPr>
          <w:rFonts w:eastAsia="Calibri"/>
          <w:bCs/>
        </w:rPr>
        <w:t>жета, республиканского бюджета Республики Коми (с учетом средств федерального бюджета), бюдж</w:t>
      </w:r>
      <w:r w:rsidRPr="005A4637">
        <w:rPr>
          <w:rFonts w:eastAsia="Calibri"/>
          <w:bCs/>
        </w:rPr>
        <w:t>е</w:t>
      </w:r>
      <w:r w:rsidRPr="005A4637">
        <w:rPr>
          <w:rFonts w:eastAsia="Calibri"/>
          <w:bCs/>
        </w:rPr>
        <w:lastRenderedPageBreak/>
        <w:t>тов государственных внебюджетных фондов Республики Коми и юридических лиц на реализацию ц</w:t>
      </w:r>
      <w:r w:rsidRPr="005A4637">
        <w:rPr>
          <w:rFonts w:eastAsia="Calibri"/>
          <w:bCs/>
        </w:rPr>
        <w:t>е</w:t>
      </w:r>
      <w:r w:rsidRPr="005A4637">
        <w:rPr>
          <w:rFonts w:eastAsia="Calibri"/>
          <w:bCs/>
        </w:rPr>
        <w:t>лей муниципальной программы;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7) таблица 7 –комплексный план действий по реализации муниципальной программы муниц</w:t>
      </w:r>
      <w:r w:rsidRPr="005A4637">
        <w:rPr>
          <w:rFonts w:eastAsia="Calibri"/>
          <w:bCs/>
        </w:rPr>
        <w:t>и</w:t>
      </w:r>
      <w:r w:rsidRPr="005A4637">
        <w:rPr>
          <w:rFonts w:eastAsia="Calibri"/>
          <w:bCs/>
        </w:rPr>
        <w:t>пального образования муниципального района «Сосногорск»;</w:t>
      </w:r>
    </w:p>
    <w:p w:rsidR="00B555CA" w:rsidRPr="005A4637" w:rsidRDefault="00B555CA" w:rsidP="005A463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5A4637">
        <w:rPr>
          <w:rFonts w:eastAsia="Calibri"/>
          <w:bCs/>
        </w:rPr>
        <w:t>8) таблица 8 – сведения о порядке сбора информации и методике расчета целевых индикаторов и показателей муниципальной программы, подпрограмм муниципальной программы.</w:t>
      </w:r>
    </w:p>
    <w:p w:rsidR="005E660F" w:rsidRPr="005A4637" w:rsidRDefault="00B555CA" w:rsidP="005A46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4637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муниципальной программы муниципального образования </w:t>
      </w:r>
    </w:p>
    <w:p w:rsidR="00B555CA" w:rsidRPr="005A4637" w:rsidRDefault="00B555CA" w:rsidP="005A46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4637">
        <w:rPr>
          <w:rFonts w:ascii="Times New Roman" w:hAnsi="Times New Roman" w:cs="Times New Roman"/>
          <w:b/>
          <w:sz w:val="24"/>
          <w:szCs w:val="24"/>
        </w:rPr>
        <w:t>муниципального района «Сосногорск» «Развитие системы дошкольного образования</w:t>
      </w:r>
    </w:p>
    <w:p w:rsidR="00B555CA" w:rsidRPr="005A4637" w:rsidRDefault="00B555CA" w:rsidP="005A46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637">
        <w:rPr>
          <w:rFonts w:ascii="Times New Roman" w:hAnsi="Times New Roman" w:cs="Times New Roman"/>
          <w:b/>
          <w:sz w:val="24"/>
          <w:szCs w:val="24"/>
        </w:rPr>
        <w:t>в муниципальном районе «Сосногорск»</w:t>
      </w:r>
    </w:p>
    <w:tbl>
      <w:tblPr>
        <w:tblStyle w:val="afb"/>
        <w:tblW w:w="10881" w:type="dxa"/>
        <w:tblLook w:val="04A0"/>
      </w:tblPr>
      <w:tblGrid>
        <w:gridCol w:w="3936"/>
        <w:gridCol w:w="6945"/>
      </w:tblGrid>
      <w:tr w:rsidR="00B555CA" w:rsidRPr="005E660F" w:rsidTr="005A4637">
        <w:tc>
          <w:tcPr>
            <w:tcW w:w="3936" w:type="dxa"/>
          </w:tcPr>
          <w:p w:rsidR="005A4637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 xml:space="preserve">Ответственный исполнитель </w:t>
            </w:r>
          </w:p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подпрограммы</w:t>
            </w:r>
          </w:p>
        </w:tc>
        <w:tc>
          <w:tcPr>
            <w:tcW w:w="6945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Управление образования администрации муниципального района «С</w:t>
            </w:r>
            <w:r w:rsidRPr="005E660F">
              <w:t>о</w:t>
            </w:r>
            <w:r w:rsidRPr="005E660F">
              <w:t>сногорск»</w:t>
            </w:r>
          </w:p>
        </w:tc>
      </w:tr>
      <w:tr w:rsidR="00B555CA" w:rsidRPr="005E660F" w:rsidTr="005A4637">
        <w:tc>
          <w:tcPr>
            <w:tcW w:w="3936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Соисполнители подпрограммы</w:t>
            </w:r>
          </w:p>
        </w:tc>
        <w:tc>
          <w:tcPr>
            <w:tcW w:w="6945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 xml:space="preserve">Отдел физкультуры и спорта 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администрации муниципального района «Сосногорск»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Отдел культуры администрации муниципального района «Сосногорск»</w:t>
            </w:r>
          </w:p>
        </w:tc>
      </w:tr>
      <w:tr w:rsidR="00B555CA" w:rsidRPr="005E660F" w:rsidTr="005A4637">
        <w:tc>
          <w:tcPr>
            <w:tcW w:w="3936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Программно-целевые инструменты подпрограммы</w:t>
            </w:r>
          </w:p>
        </w:tc>
        <w:tc>
          <w:tcPr>
            <w:tcW w:w="6945" w:type="dxa"/>
          </w:tcPr>
          <w:p w:rsidR="00B555CA" w:rsidRPr="005E660F" w:rsidRDefault="00B555CA" w:rsidP="005E660F">
            <w:pPr>
              <w:ind w:left="-108" w:right="-108"/>
              <w:rPr>
                <w:b/>
              </w:rPr>
            </w:pPr>
            <w:r w:rsidRPr="005E660F">
              <w:rPr>
                <w:b/>
              </w:rPr>
              <w:t>-</w:t>
            </w:r>
          </w:p>
        </w:tc>
      </w:tr>
      <w:tr w:rsidR="00B555CA" w:rsidRPr="005E660F" w:rsidTr="005A4637">
        <w:tc>
          <w:tcPr>
            <w:tcW w:w="3936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Цель подпрограммы</w:t>
            </w:r>
          </w:p>
        </w:tc>
        <w:tc>
          <w:tcPr>
            <w:tcW w:w="6945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Повышение доступности и качества образовательных услуг, эффекти</w:t>
            </w:r>
            <w:r w:rsidRPr="005E660F">
              <w:t>в</w:t>
            </w:r>
            <w:r w:rsidRPr="005E660F">
              <w:t>ности работы системы дошкольного образования.</w:t>
            </w:r>
          </w:p>
        </w:tc>
      </w:tr>
      <w:tr w:rsidR="00B555CA" w:rsidRPr="005E660F" w:rsidTr="005A4637">
        <w:tc>
          <w:tcPr>
            <w:tcW w:w="3936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Задачи подпрограммы</w:t>
            </w:r>
          </w:p>
        </w:tc>
        <w:tc>
          <w:tcPr>
            <w:tcW w:w="6945" w:type="dxa"/>
          </w:tcPr>
          <w:p w:rsidR="00B555CA" w:rsidRPr="005E660F" w:rsidRDefault="00B555CA" w:rsidP="005E660F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 обеспечение государственных гарантий доступности дошкольного образования;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 создание условий для повышения качества в системе дошкольного образования.</w:t>
            </w:r>
          </w:p>
        </w:tc>
      </w:tr>
      <w:tr w:rsidR="00B555CA" w:rsidRPr="005E660F" w:rsidTr="005A4637">
        <w:tc>
          <w:tcPr>
            <w:tcW w:w="3936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Целевые индикаторы и показатели подпрограммы</w:t>
            </w:r>
          </w:p>
        </w:tc>
        <w:tc>
          <w:tcPr>
            <w:tcW w:w="6945" w:type="dxa"/>
          </w:tcPr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 удельный вес детей, охваченных дошкольным образованием, в общей численности детей в возрасте от 0 до 7 лет;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 удельный вес дошкольных образовательных организаций, испол</w:t>
            </w:r>
            <w:r w:rsidRPr="005E660F">
              <w:rPr>
                <w:rFonts w:ascii="Times New Roman" w:hAnsi="Times New Roman" w:cs="Times New Roman"/>
                <w:szCs w:val="22"/>
              </w:rPr>
              <w:t>ь</w:t>
            </w:r>
            <w:r w:rsidRPr="005E660F">
              <w:rPr>
                <w:rFonts w:ascii="Times New Roman" w:hAnsi="Times New Roman" w:cs="Times New Roman"/>
                <w:szCs w:val="22"/>
              </w:rPr>
              <w:t>зующих вариативные формы дошкольного образования, в общем кол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честве дошкольных образовательных организаций;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3)  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4) достижение уровня средней заработной платы педагогических рабо</w:t>
            </w:r>
            <w:r w:rsidRPr="005E660F">
              <w:rPr>
                <w:rFonts w:ascii="Times New Roman" w:hAnsi="Times New Roman" w:cs="Times New Roman"/>
                <w:szCs w:val="22"/>
              </w:rPr>
              <w:t>т</w:t>
            </w:r>
            <w:r w:rsidRPr="005E660F">
              <w:rPr>
                <w:rFonts w:ascii="Times New Roman" w:hAnsi="Times New Roman" w:cs="Times New Roman"/>
                <w:szCs w:val="22"/>
              </w:rPr>
              <w:t>ников дошкольных образовательных организаций в  «Сосногорск»</w:t>
            </w:r>
          </w:p>
        </w:tc>
      </w:tr>
      <w:tr w:rsidR="00B555CA" w:rsidRPr="005E660F" w:rsidTr="005A4637">
        <w:tc>
          <w:tcPr>
            <w:tcW w:w="3936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Этапы и сроки реализации подпр</w:t>
            </w:r>
            <w:r w:rsidRPr="005E660F">
              <w:rPr>
                <w:b/>
              </w:rPr>
              <w:t>о</w:t>
            </w:r>
            <w:r w:rsidRPr="005E660F">
              <w:rPr>
                <w:b/>
              </w:rPr>
              <w:t>граммы</w:t>
            </w:r>
          </w:p>
        </w:tc>
        <w:tc>
          <w:tcPr>
            <w:tcW w:w="6945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2018-2021</w:t>
            </w:r>
          </w:p>
        </w:tc>
      </w:tr>
      <w:tr w:rsidR="00B555CA" w:rsidRPr="005E660F" w:rsidTr="005A4637">
        <w:tc>
          <w:tcPr>
            <w:tcW w:w="3936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Объемы финансирования подпр</w:t>
            </w:r>
            <w:r w:rsidRPr="005E660F">
              <w:rPr>
                <w:b/>
              </w:rPr>
              <w:t>о</w:t>
            </w:r>
            <w:r w:rsidRPr="005E660F">
              <w:rPr>
                <w:b/>
              </w:rPr>
              <w:t>граммы</w:t>
            </w:r>
          </w:p>
        </w:tc>
        <w:tc>
          <w:tcPr>
            <w:tcW w:w="6945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Общий объем финансирования подпрограммы в 2018-2021 годах сост</w:t>
            </w:r>
            <w:r w:rsidRPr="005E660F">
              <w:t>а</w:t>
            </w:r>
            <w:r w:rsidRPr="005E660F">
              <w:t>вит  1 148 685 474,04 рубля, в том числе по годам: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2018 – 291 778 529,04 рублей;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 xml:space="preserve">2019 – </w:t>
            </w:r>
            <w:r w:rsidRPr="005E660F">
              <w:rPr>
                <w:bCs/>
              </w:rPr>
              <w:t>285 979 760,00</w:t>
            </w:r>
            <w:r w:rsidRPr="005E660F">
              <w:t xml:space="preserve"> рублей;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2020 –</w:t>
            </w:r>
            <w:r w:rsidRPr="005E660F">
              <w:rPr>
                <w:bCs/>
              </w:rPr>
              <w:t xml:space="preserve"> 285 345 171,00</w:t>
            </w:r>
            <w:r w:rsidRPr="005E660F">
              <w:t xml:space="preserve"> рубль;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 xml:space="preserve">2021 – </w:t>
            </w:r>
            <w:r w:rsidRPr="005E660F">
              <w:rPr>
                <w:bCs/>
              </w:rPr>
              <w:t>285 582 014</w:t>
            </w:r>
            <w:r w:rsidRPr="005E660F">
              <w:t>,00 рубля.</w:t>
            </w:r>
          </w:p>
        </w:tc>
      </w:tr>
      <w:tr w:rsidR="00B555CA" w:rsidRPr="005E660F" w:rsidTr="005A4637">
        <w:tc>
          <w:tcPr>
            <w:tcW w:w="3936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 xml:space="preserve">Выполнение мероприятий подпрограммы 1 позволит: 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 увеличить охват детей в возрасте от 0 до 7 лет, посещающих  дошк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льные образовательные организации к 2021 году;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2)увеличить долю дошкольных образовательных организаций, испол</w:t>
            </w:r>
            <w:r w:rsidRPr="005E660F">
              <w:rPr>
                <w:rFonts w:ascii="Times New Roman" w:hAnsi="Times New Roman" w:cs="Times New Roman"/>
                <w:szCs w:val="22"/>
              </w:rPr>
              <w:t>ь</w:t>
            </w:r>
            <w:r w:rsidRPr="005E660F">
              <w:rPr>
                <w:rFonts w:ascii="Times New Roman" w:hAnsi="Times New Roman" w:cs="Times New Roman"/>
                <w:szCs w:val="22"/>
              </w:rPr>
              <w:t>зующих вариативные формы дошкольного образования, в общем кол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честве дошкольных образовательных организаций до 3% к 2021 году;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3)повысить удовлетворенность населения качеством дошкольного обр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зования;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4) повысить престижность и привлекательность профессии за счет дов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дения средней заработной платы педагогических работников организ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ций дошкольного образования до средней заработной платы в регионе</w:t>
            </w:r>
          </w:p>
        </w:tc>
      </w:tr>
    </w:tbl>
    <w:p w:rsidR="005E660F" w:rsidRDefault="00B555CA" w:rsidP="00B555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872"/>
      <w:bookmarkEnd w:id="4"/>
      <w:r w:rsidRPr="0072476C">
        <w:rPr>
          <w:rFonts w:ascii="Times New Roman" w:hAnsi="Times New Roman" w:cs="Times New Roman"/>
          <w:b/>
          <w:sz w:val="24"/>
          <w:szCs w:val="24"/>
        </w:rPr>
        <w:t>Паспорт подпрограммы муниципальной программы муниципального образования муниципал</w:t>
      </w:r>
      <w:r w:rsidRPr="0072476C">
        <w:rPr>
          <w:rFonts w:ascii="Times New Roman" w:hAnsi="Times New Roman" w:cs="Times New Roman"/>
          <w:b/>
          <w:sz w:val="24"/>
          <w:szCs w:val="24"/>
        </w:rPr>
        <w:t>ь</w:t>
      </w:r>
      <w:r w:rsidRPr="0072476C">
        <w:rPr>
          <w:rFonts w:ascii="Times New Roman" w:hAnsi="Times New Roman" w:cs="Times New Roman"/>
          <w:b/>
          <w:sz w:val="24"/>
          <w:szCs w:val="24"/>
        </w:rPr>
        <w:t xml:space="preserve">ного района «Сосногорск» «Развитие системы  общего и дополнительного образования </w:t>
      </w:r>
    </w:p>
    <w:p w:rsidR="00B555CA" w:rsidRPr="0072476C" w:rsidRDefault="00B555CA" w:rsidP="00B555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476C">
        <w:rPr>
          <w:rFonts w:ascii="Times New Roman" w:hAnsi="Times New Roman" w:cs="Times New Roman"/>
          <w:b/>
          <w:sz w:val="24"/>
          <w:szCs w:val="24"/>
        </w:rPr>
        <w:t>в муниципальном районе «Сосногорск»</w:t>
      </w:r>
    </w:p>
    <w:tbl>
      <w:tblPr>
        <w:tblStyle w:val="afb"/>
        <w:tblW w:w="10881" w:type="dxa"/>
        <w:tblLook w:val="04A0"/>
      </w:tblPr>
      <w:tblGrid>
        <w:gridCol w:w="3936"/>
        <w:gridCol w:w="6945"/>
      </w:tblGrid>
      <w:tr w:rsidR="00B555CA" w:rsidRPr="005E660F" w:rsidTr="005A4637">
        <w:tc>
          <w:tcPr>
            <w:tcW w:w="3936" w:type="dxa"/>
          </w:tcPr>
          <w:p w:rsidR="005A4637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 xml:space="preserve">Ответственный исполнитель </w:t>
            </w:r>
          </w:p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подпрограммы</w:t>
            </w:r>
          </w:p>
        </w:tc>
        <w:tc>
          <w:tcPr>
            <w:tcW w:w="6945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Управление образования администрации муниципального района «С</w:t>
            </w:r>
            <w:r w:rsidRPr="005E660F">
              <w:t>о</w:t>
            </w:r>
            <w:r w:rsidRPr="005E660F">
              <w:t>сногорск»</w:t>
            </w:r>
          </w:p>
        </w:tc>
      </w:tr>
      <w:tr w:rsidR="00B555CA" w:rsidRPr="005E660F" w:rsidTr="005A4637">
        <w:tc>
          <w:tcPr>
            <w:tcW w:w="3936" w:type="dxa"/>
          </w:tcPr>
          <w:p w:rsidR="00B555CA" w:rsidRPr="005E660F" w:rsidRDefault="00B555CA" w:rsidP="00B555CA">
            <w:pPr>
              <w:rPr>
                <w:b/>
              </w:rPr>
            </w:pPr>
            <w:proofErr w:type="gramStart"/>
            <w:r w:rsidRPr="005E660F">
              <w:rPr>
                <w:b/>
              </w:rPr>
              <w:t>Со</w:t>
            </w:r>
            <w:proofErr w:type="gramEnd"/>
            <w:r w:rsidRPr="005E660F">
              <w:rPr>
                <w:b/>
              </w:rPr>
              <w:t xml:space="preserve"> исполнители подпрограммы</w:t>
            </w:r>
          </w:p>
        </w:tc>
        <w:tc>
          <w:tcPr>
            <w:tcW w:w="6945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Администрация муниципального района «Сосногорск»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Отдел физкультуры и спорта администрации муниципального района «Сосногорск»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lastRenderedPageBreak/>
              <w:t>Отдел культуры администрации муниципального района «Сосногорск»</w:t>
            </w:r>
          </w:p>
        </w:tc>
      </w:tr>
      <w:tr w:rsidR="00B555CA" w:rsidRPr="005E660F" w:rsidTr="005A4637">
        <w:tc>
          <w:tcPr>
            <w:tcW w:w="3936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945" w:type="dxa"/>
          </w:tcPr>
          <w:p w:rsidR="00B555CA" w:rsidRPr="005E660F" w:rsidRDefault="00B555CA" w:rsidP="005E660F">
            <w:pPr>
              <w:ind w:left="-108" w:right="-108"/>
              <w:rPr>
                <w:b/>
              </w:rPr>
            </w:pPr>
            <w:r w:rsidRPr="005E660F">
              <w:rPr>
                <w:b/>
              </w:rPr>
              <w:t>-</w:t>
            </w:r>
          </w:p>
        </w:tc>
      </w:tr>
      <w:tr w:rsidR="00B555CA" w:rsidRPr="005E660F" w:rsidTr="005A4637">
        <w:tc>
          <w:tcPr>
            <w:tcW w:w="3936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Цель подпрограммы</w:t>
            </w:r>
          </w:p>
        </w:tc>
        <w:tc>
          <w:tcPr>
            <w:tcW w:w="6945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Повышение доступности и качества образовательных услуг, эффекти</w:t>
            </w:r>
            <w:r w:rsidRPr="005E660F">
              <w:t>в</w:t>
            </w:r>
            <w:r w:rsidRPr="005E660F">
              <w:t>ности работы системы общего и дополнительного образования.</w:t>
            </w:r>
          </w:p>
        </w:tc>
      </w:tr>
      <w:tr w:rsidR="00B555CA" w:rsidRPr="005E660F" w:rsidTr="005A4637">
        <w:tc>
          <w:tcPr>
            <w:tcW w:w="3936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Задачи подпрограммы</w:t>
            </w:r>
          </w:p>
        </w:tc>
        <w:tc>
          <w:tcPr>
            <w:tcW w:w="6945" w:type="dxa"/>
          </w:tcPr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 обеспечение государственных гарантий доступности образования;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 создание условий для повышения качества услуг в системе общего и дополнительного образования.</w:t>
            </w:r>
          </w:p>
        </w:tc>
      </w:tr>
      <w:tr w:rsidR="00B555CA" w:rsidRPr="005E660F" w:rsidTr="005A4637">
        <w:tc>
          <w:tcPr>
            <w:tcW w:w="3936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Целевые индикаторы и показатели подпрограммы</w:t>
            </w:r>
          </w:p>
        </w:tc>
        <w:tc>
          <w:tcPr>
            <w:tcW w:w="6945" w:type="dxa"/>
          </w:tcPr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 xml:space="preserve">1) доля выпускников 11 (12) классов, получивших аттестат о среднем общем образовании, от общего числа выпускников 11 (12) классов; 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 удовлетворенность населения качеством общего образования от общ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го числа опрошенных родителей, дети которых посещают общеобразов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тельные организации в соответствующем году;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3) доля образовательных организаций, здания которых находятся в ав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рийном состоянии;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 xml:space="preserve">4) доля обучающихся 1-4 классов в муниципальных образовательных организациях, охваченных питанием от общего количества обучающихся 1-4 классов в  муниципальных образовательных организациях; 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5) доля детей в возрасте 5 - 18 лет, получающих услуги дополнительного образования от общего количества детей в возрасте 5-18 лет;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6) удовлетворенность населения дополнительным образованием детей от общего числа опрошенных родителей, дети которых посещают орган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 xml:space="preserve">зации  дополнительного образования; 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7) достижение уровня  средней заработной платы педагогических рабо</w:t>
            </w:r>
            <w:r w:rsidRPr="005E660F">
              <w:rPr>
                <w:rFonts w:ascii="Times New Roman" w:hAnsi="Times New Roman" w:cs="Times New Roman"/>
                <w:szCs w:val="22"/>
              </w:rPr>
              <w:t>т</w:t>
            </w:r>
            <w:r w:rsidRPr="005E660F">
              <w:rPr>
                <w:rFonts w:ascii="Times New Roman" w:hAnsi="Times New Roman" w:cs="Times New Roman"/>
                <w:szCs w:val="22"/>
              </w:rPr>
              <w:t>ников общеобразовательных организаций в муниципальном районе «С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сногорск»;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8) среднемесячная заработная  плата педагогических работников допо</w:t>
            </w:r>
            <w:r w:rsidRPr="005E660F">
              <w:rPr>
                <w:rFonts w:ascii="Times New Roman" w:hAnsi="Times New Roman" w:cs="Times New Roman"/>
                <w:szCs w:val="22"/>
              </w:rPr>
              <w:t>л</w:t>
            </w:r>
            <w:r w:rsidRPr="005E660F">
              <w:rPr>
                <w:rFonts w:ascii="Times New Roman" w:hAnsi="Times New Roman" w:cs="Times New Roman"/>
                <w:szCs w:val="22"/>
              </w:rPr>
              <w:t>нительного образования в муниципальном районе «Сосногорск»</w:t>
            </w:r>
          </w:p>
        </w:tc>
      </w:tr>
      <w:tr w:rsidR="00B555CA" w:rsidRPr="005E660F" w:rsidTr="005A4637">
        <w:tc>
          <w:tcPr>
            <w:tcW w:w="3936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Этапы и сроки реализации подпр</w:t>
            </w:r>
            <w:r w:rsidRPr="005E660F">
              <w:rPr>
                <w:b/>
              </w:rPr>
              <w:t>о</w:t>
            </w:r>
            <w:r w:rsidRPr="005E660F">
              <w:rPr>
                <w:b/>
              </w:rPr>
              <w:t>граммы</w:t>
            </w:r>
          </w:p>
        </w:tc>
        <w:tc>
          <w:tcPr>
            <w:tcW w:w="6945" w:type="dxa"/>
          </w:tcPr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2018-2021 годы</w:t>
            </w:r>
          </w:p>
        </w:tc>
      </w:tr>
      <w:tr w:rsidR="00B555CA" w:rsidRPr="005E660F" w:rsidTr="005A4637">
        <w:tc>
          <w:tcPr>
            <w:tcW w:w="3936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Объемы финансирования подпр</w:t>
            </w:r>
            <w:r w:rsidRPr="005E660F">
              <w:rPr>
                <w:b/>
              </w:rPr>
              <w:t>о</w:t>
            </w:r>
            <w:r w:rsidRPr="005E660F">
              <w:rPr>
                <w:b/>
              </w:rPr>
              <w:t>граммы</w:t>
            </w:r>
          </w:p>
        </w:tc>
        <w:tc>
          <w:tcPr>
            <w:tcW w:w="6945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Общий объем финансирования подпрограммы в 2018-2021 годах сост</w:t>
            </w:r>
            <w:r w:rsidRPr="005E660F">
              <w:t>а</w:t>
            </w:r>
            <w:r w:rsidRPr="005E660F">
              <w:t>вит  1 772 795 916,20 рублей, в том числе по годам: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2018 – 459 330 590,93 рублей;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2019 – 448 170 283,27</w:t>
            </w:r>
            <w:r w:rsidR="005E660F">
              <w:t xml:space="preserve"> </w:t>
            </w:r>
            <w:r w:rsidRPr="005E660F">
              <w:t>рубля;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2020 – 431 369 987,00 рублей;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2021 – 433 925 055,00 рублей.</w:t>
            </w:r>
          </w:p>
        </w:tc>
      </w:tr>
      <w:tr w:rsidR="00B555CA" w:rsidRPr="005E660F" w:rsidTr="005A4637">
        <w:trPr>
          <w:trHeight w:val="983"/>
        </w:trPr>
        <w:tc>
          <w:tcPr>
            <w:tcW w:w="3936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Выполнение мероприятий подпрограммы 2 позволит: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 увеличить долю выпускников, получивших аттестат о среднем общем образовании, от общего числа выпускников 11 (12) классов,  до 100 % к 2021 году;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 повысить удовлетворенность населения качеством общего  образов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ния;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3) создать условия, соответствующие требованиям федеральных гос</w:t>
            </w:r>
            <w:r w:rsidRPr="005E660F">
              <w:rPr>
                <w:rFonts w:ascii="Times New Roman" w:hAnsi="Times New Roman" w:cs="Times New Roman"/>
                <w:szCs w:val="22"/>
              </w:rPr>
              <w:t>у</w:t>
            </w:r>
            <w:r w:rsidRPr="005E660F">
              <w:rPr>
                <w:rFonts w:ascii="Times New Roman" w:hAnsi="Times New Roman" w:cs="Times New Roman"/>
                <w:szCs w:val="22"/>
              </w:rPr>
              <w:t>дарственных образовательных стандартов, во всех общеобразовательных организациях;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 xml:space="preserve">4) обеспечить питанием обучающихся 1 - 4 классов в муниципальных образовательных организациях; 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5)увеличить охват детей в возрасте 5-18 лет, получающих услуги допо</w:t>
            </w:r>
            <w:r w:rsidRPr="005E660F">
              <w:rPr>
                <w:rFonts w:ascii="Times New Roman" w:hAnsi="Times New Roman" w:cs="Times New Roman"/>
                <w:szCs w:val="22"/>
              </w:rPr>
              <w:t>л</w:t>
            </w:r>
            <w:r w:rsidRPr="005E660F">
              <w:rPr>
                <w:rFonts w:ascii="Times New Roman" w:hAnsi="Times New Roman" w:cs="Times New Roman"/>
                <w:szCs w:val="22"/>
              </w:rPr>
              <w:t>нительного образования, до 73% в 2021 году;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6) повысить удовлетворенность населения качеством услуг дополн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тельного образования;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Courier New" w:hAnsi="Courier New" w:cs="Courier New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7) повысить престижность и привлекательность профессии за счет дов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дения средней заработной платы педагогических работников организ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ций общего и дополнительного образования до средней заработной пл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ты в регионе.</w:t>
            </w:r>
          </w:p>
        </w:tc>
      </w:tr>
    </w:tbl>
    <w:p w:rsidR="00B555CA" w:rsidRPr="0072476C" w:rsidRDefault="00B555CA" w:rsidP="00B555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476C">
        <w:rPr>
          <w:rFonts w:ascii="Times New Roman" w:hAnsi="Times New Roman" w:cs="Times New Roman"/>
          <w:b/>
          <w:sz w:val="24"/>
          <w:szCs w:val="24"/>
        </w:rPr>
        <w:t>Паспорт подпрограммы муниципальной программы муниципального образования муниципал</w:t>
      </w:r>
      <w:r w:rsidRPr="0072476C">
        <w:rPr>
          <w:rFonts w:ascii="Times New Roman" w:hAnsi="Times New Roman" w:cs="Times New Roman"/>
          <w:b/>
          <w:sz w:val="24"/>
          <w:szCs w:val="24"/>
        </w:rPr>
        <w:t>ь</w:t>
      </w:r>
      <w:r w:rsidRPr="0072476C">
        <w:rPr>
          <w:rFonts w:ascii="Times New Roman" w:hAnsi="Times New Roman" w:cs="Times New Roman"/>
          <w:b/>
          <w:sz w:val="24"/>
          <w:szCs w:val="24"/>
        </w:rPr>
        <w:t>ного района «Сосногорск» «Дети и молодежь муниципального района «Сосногорска»</w:t>
      </w:r>
    </w:p>
    <w:tbl>
      <w:tblPr>
        <w:tblStyle w:val="afb"/>
        <w:tblW w:w="0" w:type="auto"/>
        <w:tblLook w:val="04A0"/>
      </w:tblPr>
      <w:tblGrid>
        <w:gridCol w:w="4077"/>
        <w:gridCol w:w="6804"/>
      </w:tblGrid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Ответственный исполнитель подпр</w:t>
            </w:r>
            <w:r w:rsidRPr="005E660F">
              <w:rPr>
                <w:b/>
              </w:rPr>
              <w:t>о</w:t>
            </w:r>
            <w:r w:rsidRPr="005E660F">
              <w:rPr>
                <w:b/>
              </w:rPr>
              <w:t>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tabs>
                <w:tab w:val="left" w:pos="5412"/>
              </w:tabs>
              <w:ind w:left="-42"/>
            </w:pPr>
            <w:r w:rsidRPr="005E660F">
              <w:t>Управление образования администрации муниципального района «Сосногорск»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Соисполнители подпрограммы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tabs>
                <w:tab w:val="left" w:pos="5412"/>
              </w:tabs>
              <w:ind w:left="-42"/>
            </w:pPr>
            <w:r w:rsidRPr="005E660F">
              <w:t xml:space="preserve">Отдел физкультуры и спорта администрации муниципального района </w:t>
            </w:r>
            <w:r w:rsidRPr="005E660F">
              <w:lastRenderedPageBreak/>
              <w:t>«Сосногорск»;</w:t>
            </w:r>
          </w:p>
          <w:p w:rsidR="00B555CA" w:rsidRPr="005E660F" w:rsidRDefault="00B555CA" w:rsidP="005E660F">
            <w:pPr>
              <w:tabs>
                <w:tab w:val="left" w:pos="5412"/>
              </w:tabs>
              <w:ind w:left="-42"/>
            </w:pPr>
            <w:r w:rsidRPr="005E660F">
              <w:t>Отдел культуры администрации муниципального района «Сосн</w:t>
            </w:r>
            <w:r w:rsidRPr="005E660F">
              <w:t>о</w:t>
            </w:r>
            <w:r w:rsidRPr="005E660F">
              <w:t>горск»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tabs>
                <w:tab w:val="left" w:pos="5412"/>
              </w:tabs>
              <w:ind w:left="-42"/>
              <w:rPr>
                <w:b/>
              </w:rPr>
            </w:pPr>
            <w:r w:rsidRPr="005E660F">
              <w:rPr>
                <w:b/>
              </w:rPr>
              <w:t>-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Цель подпрограммы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tabs>
                <w:tab w:val="left" w:pos="5412"/>
              </w:tabs>
              <w:autoSpaceDE w:val="0"/>
              <w:autoSpaceDN w:val="0"/>
              <w:adjustRightInd w:val="0"/>
              <w:ind w:left="-42"/>
              <w:jc w:val="both"/>
              <w:rPr>
                <w:rFonts w:eastAsia="Calibri"/>
              </w:rPr>
            </w:pPr>
            <w:r w:rsidRPr="005E660F">
              <w:t>Создание благоприятных условий для развития и жизнедеятельности детей и подростков, для успешной самореализации молодежи, сове</w:t>
            </w:r>
            <w:r w:rsidRPr="005E660F">
              <w:t>р</w:t>
            </w:r>
            <w:r w:rsidRPr="005E660F">
              <w:t>шенствование и развитие форм и методов работы по патриотическ</w:t>
            </w:r>
            <w:r w:rsidRPr="005E660F">
              <w:t>о</w:t>
            </w:r>
            <w:r w:rsidRPr="005E660F">
              <w:t>му воспитанию и допризывной подготовке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Задачи подпрограммы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pStyle w:val="ConsPlusNormal"/>
              <w:tabs>
                <w:tab w:val="left" w:pos="5412"/>
              </w:tabs>
              <w:ind w:left="-42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 реализация мер по выявлению и развитию творческих и интелле</w:t>
            </w:r>
            <w:r w:rsidRPr="005E660F">
              <w:rPr>
                <w:rFonts w:ascii="Times New Roman" w:hAnsi="Times New Roman" w:cs="Times New Roman"/>
                <w:szCs w:val="22"/>
              </w:rPr>
              <w:t>к</w:t>
            </w:r>
            <w:r w:rsidRPr="005E660F">
              <w:rPr>
                <w:rFonts w:ascii="Times New Roman" w:hAnsi="Times New Roman" w:cs="Times New Roman"/>
                <w:szCs w:val="22"/>
              </w:rPr>
              <w:t>туальных способностей талантливой молодежи;</w:t>
            </w:r>
          </w:p>
          <w:p w:rsidR="00B555CA" w:rsidRPr="005E660F" w:rsidRDefault="00B555CA" w:rsidP="005E660F">
            <w:pPr>
              <w:pStyle w:val="ConsPlusNormal"/>
              <w:tabs>
                <w:tab w:val="left" w:pos="5412"/>
              </w:tabs>
              <w:ind w:left="-42"/>
              <w:rPr>
                <w:rFonts w:ascii="Times New Roman" w:hAnsi="Times New Roman" w:cs="Times New Roman"/>
                <w:b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 совершенствование и развитие форм и методов работы по патри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тическому воспитанию и допризывной подготовке.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Целевые индикаторы и показатели подпрограммы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pStyle w:val="ConsPlusNormal"/>
              <w:tabs>
                <w:tab w:val="left" w:pos="5412"/>
              </w:tabs>
              <w:ind w:left="-42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 количество молодежи в возрасте от 14 до 30 лет, принявших уч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стие в мероприятиях для талантливой молодежи;</w:t>
            </w:r>
          </w:p>
          <w:p w:rsidR="00B555CA" w:rsidRPr="005E660F" w:rsidRDefault="00B555CA" w:rsidP="005E660F">
            <w:pPr>
              <w:pStyle w:val="ConsPlusNormal"/>
              <w:tabs>
                <w:tab w:val="left" w:pos="5412"/>
              </w:tabs>
              <w:ind w:left="-42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 доля молодежи в возрасте от 14 до 30 лет, участвующей в пр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граммах по развитию инновационного и предпринимательского п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тенциала молодежи, в общем количестве молодежи;</w:t>
            </w:r>
          </w:p>
          <w:p w:rsidR="00B555CA" w:rsidRPr="005E660F" w:rsidRDefault="00B555CA" w:rsidP="005E660F">
            <w:pPr>
              <w:pStyle w:val="ConsPlusNormal"/>
              <w:tabs>
                <w:tab w:val="left" w:pos="5412"/>
              </w:tabs>
              <w:ind w:left="-42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3) количество реализованных народных проектов в сфере образов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ния в год;</w:t>
            </w:r>
          </w:p>
          <w:p w:rsidR="00B555CA" w:rsidRPr="005E660F" w:rsidRDefault="00B555CA" w:rsidP="005E660F">
            <w:pPr>
              <w:pStyle w:val="ConsPlusNormal"/>
              <w:tabs>
                <w:tab w:val="left" w:pos="5412"/>
              </w:tabs>
              <w:ind w:left="-42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4) доля обучающихся 10 классов, принявших участие в пятидневных   учебно-полевых сборах в рамках подготовки по основам военной службы для обучающихся 10 классов общеобразовательных орган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заций МР «Сосногорск», в общем количестве обучающихся 10 кла</w:t>
            </w:r>
            <w:r w:rsidRPr="005E660F">
              <w:rPr>
                <w:rFonts w:ascii="Times New Roman" w:hAnsi="Times New Roman" w:cs="Times New Roman"/>
                <w:szCs w:val="22"/>
              </w:rPr>
              <w:t>с</w:t>
            </w:r>
            <w:r w:rsidRPr="005E660F">
              <w:rPr>
                <w:rFonts w:ascii="Times New Roman" w:hAnsi="Times New Roman" w:cs="Times New Roman"/>
                <w:szCs w:val="22"/>
              </w:rPr>
              <w:t>сов, годных к военной службе;</w:t>
            </w:r>
          </w:p>
          <w:p w:rsidR="00B555CA" w:rsidRPr="005E660F" w:rsidRDefault="00B555CA" w:rsidP="005E660F">
            <w:pPr>
              <w:pStyle w:val="ConsPlusNormal"/>
              <w:tabs>
                <w:tab w:val="left" w:pos="5412"/>
              </w:tabs>
              <w:ind w:left="-42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5) доля граждан допризывного возраста, охваченных спортивно-массовыми мероприятиями в МР «Сосногорск», в общем количестве граждан допризывного возраста.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Этапы и сроки реализации подпр</w:t>
            </w:r>
            <w:r w:rsidRPr="005E660F">
              <w:rPr>
                <w:b/>
              </w:rPr>
              <w:t>о</w:t>
            </w:r>
            <w:r w:rsidRPr="005E660F">
              <w:rPr>
                <w:b/>
              </w:rPr>
              <w:t>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tabs>
                <w:tab w:val="left" w:pos="5412"/>
              </w:tabs>
              <w:ind w:left="-42"/>
            </w:pPr>
            <w:r w:rsidRPr="005E660F">
              <w:t>2018-2021 годы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Объемы финансирования подпр</w:t>
            </w:r>
            <w:r w:rsidRPr="005E660F">
              <w:rPr>
                <w:b/>
              </w:rPr>
              <w:t>о</w:t>
            </w:r>
            <w:r w:rsidRPr="005E660F">
              <w:rPr>
                <w:b/>
              </w:rPr>
              <w:t>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tabs>
                <w:tab w:val="left" w:pos="5412"/>
              </w:tabs>
              <w:ind w:left="-42"/>
            </w:pPr>
            <w:r w:rsidRPr="005E660F">
              <w:t>Общий объем финансирования подпрограммы в 2018-2021 годах 2 059 889</w:t>
            </w:r>
            <w:r w:rsidRPr="005E660F">
              <w:rPr>
                <w:bCs/>
              </w:rPr>
              <w:t>,00 рублей</w:t>
            </w:r>
            <w:r w:rsidRPr="005E660F">
              <w:t>, в том числе по годам:</w:t>
            </w:r>
          </w:p>
          <w:p w:rsidR="00B555CA" w:rsidRPr="005E660F" w:rsidRDefault="00B555CA" w:rsidP="005E660F">
            <w:pPr>
              <w:tabs>
                <w:tab w:val="left" w:pos="5412"/>
              </w:tabs>
              <w:autoSpaceDE w:val="0"/>
              <w:autoSpaceDN w:val="0"/>
              <w:adjustRightInd w:val="0"/>
              <w:ind w:left="-42"/>
              <w:jc w:val="both"/>
            </w:pPr>
            <w:r w:rsidRPr="005E660F">
              <w:t>2018 – 527 889,00 рублей;</w:t>
            </w:r>
          </w:p>
          <w:p w:rsidR="00B555CA" w:rsidRPr="005E660F" w:rsidRDefault="00B555CA" w:rsidP="005E660F">
            <w:pPr>
              <w:tabs>
                <w:tab w:val="left" w:pos="5412"/>
              </w:tabs>
              <w:autoSpaceDE w:val="0"/>
              <w:autoSpaceDN w:val="0"/>
              <w:adjustRightInd w:val="0"/>
              <w:ind w:left="-42"/>
              <w:jc w:val="both"/>
            </w:pPr>
            <w:r w:rsidRPr="005E660F">
              <w:t>2019 – 1 000 000,00 рублей,</w:t>
            </w:r>
          </w:p>
          <w:p w:rsidR="00B555CA" w:rsidRPr="005E660F" w:rsidRDefault="00B555CA" w:rsidP="005E660F">
            <w:pPr>
              <w:tabs>
                <w:tab w:val="left" w:pos="5412"/>
              </w:tabs>
              <w:autoSpaceDE w:val="0"/>
              <w:autoSpaceDN w:val="0"/>
              <w:adjustRightInd w:val="0"/>
              <w:ind w:left="-42"/>
              <w:jc w:val="both"/>
            </w:pPr>
            <w:r w:rsidRPr="005E660F">
              <w:t>2020 – 266 000,00 рублей;</w:t>
            </w:r>
          </w:p>
          <w:p w:rsidR="00B555CA" w:rsidRPr="005E660F" w:rsidRDefault="00B555CA" w:rsidP="005E660F">
            <w:pPr>
              <w:pStyle w:val="Default"/>
              <w:tabs>
                <w:tab w:val="left" w:pos="5412"/>
              </w:tabs>
              <w:ind w:left="-42"/>
              <w:jc w:val="both"/>
              <w:rPr>
                <w:color w:val="auto"/>
                <w:sz w:val="22"/>
                <w:szCs w:val="22"/>
              </w:rPr>
            </w:pPr>
            <w:r w:rsidRPr="005E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2021 – 266 000,00 рублей.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pStyle w:val="ConsPlusCell"/>
              <w:tabs>
                <w:tab w:val="left" w:pos="5412"/>
              </w:tabs>
              <w:ind w:left="-42"/>
              <w:jc w:val="both"/>
              <w:rPr>
                <w:rFonts w:ascii="Times New Roman" w:hAnsi="Times New Roman" w:cs="Times New Roman"/>
              </w:rPr>
            </w:pPr>
            <w:r w:rsidRPr="005E660F">
              <w:rPr>
                <w:rFonts w:ascii="Times New Roman" w:hAnsi="Times New Roman" w:cs="Times New Roman"/>
              </w:rPr>
              <w:t>Выполнение мероприятий подпрограммы 3 позволит:</w:t>
            </w:r>
          </w:p>
          <w:p w:rsidR="00B555CA" w:rsidRPr="005E660F" w:rsidRDefault="00B555CA" w:rsidP="005E660F">
            <w:pPr>
              <w:pStyle w:val="ConsPlusCell"/>
              <w:tabs>
                <w:tab w:val="left" w:pos="5412"/>
              </w:tabs>
              <w:ind w:left="-42"/>
              <w:jc w:val="both"/>
              <w:rPr>
                <w:rFonts w:ascii="Times New Roman" w:hAnsi="Times New Roman" w:cs="Times New Roman"/>
              </w:rPr>
            </w:pPr>
            <w:r w:rsidRPr="005E660F">
              <w:rPr>
                <w:rFonts w:ascii="Times New Roman" w:hAnsi="Times New Roman" w:cs="Times New Roman"/>
              </w:rPr>
              <w:t>1) создать условия для занятия творческой деятельностью, выявления и сопровождения талантливой молодежи;</w:t>
            </w:r>
          </w:p>
          <w:p w:rsidR="00B555CA" w:rsidRPr="005E660F" w:rsidRDefault="00B555CA" w:rsidP="005E660F">
            <w:pPr>
              <w:pStyle w:val="ConsPlusCell"/>
              <w:tabs>
                <w:tab w:val="left" w:pos="5412"/>
              </w:tabs>
              <w:ind w:left="-42"/>
              <w:jc w:val="both"/>
              <w:rPr>
                <w:rFonts w:ascii="Times New Roman" w:hAnsi="Times New Roman" w:cs="Times New Roman"/>
              </w:rPr>
            </w:pPr>
            <w:r w:rsidRPr="005E660F">
              <w:rPr>
                <w:rFonts w:ascii="Times New Roman" w:hAnsi="Times New Roman" w:cs="Times New Roman"/>
              </w:rPr>
              <w:t>2) увеличить долю молодежи в возрасте от 14 до 30 лет, участвующей в программах по развитию инновационного и предпринимательского потенциала молодежи, в общем количестве молодежи до 3,0%</w:t>
            </w:r>
            <w:r w:rsidR="005E660F">
              <w:rPr>
                <w:rFonts w:ascii="Times New Roman" w:hAnsi="Times New Roman" w:cs="Times New Roman"/>
              </w:rPr>
              <w:t xml:space="preserve"> </w:t>
            </w:r>
            <w:r w:rsidRPr="005E660F">
              <w:rPr>
                <w:rFonts w:ascii="Times New Roman" w:hAnsi="Times New Roman" w:cs="Times New Roman"/>
              </w:rPr>
              <w:t>к 2021 году</w:t>
            </w:r>
          </w:p>
          <w:p w:rsidR="00B555CA" w:rsidRPr="005E660F" w:rsidRDefault="00B555CA" w:rsidP="005E660F">
            <w:pPr>
              <w:pStyle w:val="ConsPlusCell"/>
              <w:tabs>
                <w:tab w:val="left" w:pos="5412"/>
              </w:tabs>
              <w:ind w:left="-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E660F">
              <w:rPr>
                <w:rFonts w:ascii="Times New Roman" w:hAnsi="Times New Roman" w:cs="Times New Roman"/>
              </w:rPr>
              <w:t>3) повысить эффективность военно-патриотического воспитания м</w:t>
            </w:r>
            <w:r w:rsidRPr="005E660F">
              <w:rPr>
                <w:rFonts w:ascii="Times New Roman" w:hAnsi="Times New Roman" w:cs="Times New Roman"/>
              </w:rPr>
              <w:t>о</w:t>
            </w:r>
            <w:r w:rsidRPr="005E660F">
              <w:rPr>
                <w:rFonts w:ascii="Times New Roman" w:hAnsi="Times New Roman" w:cs="Times New Roman"/>
              </w:rPr>
              <w:t>лодежи.</w:t>
            </w:r>
          </w:p>
        </w:tc>
      </w:tr>
    </w:tbl>
    <w:p w:rsidR="00B555CA" w:rsidRPr="0072476C" w:rsidRDefault="00B555CA" w:rsidP="00B555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476C">
        <w:rPr>
          <w:rFonts w:ascii="Times New Roman" w:hAnsi="Times New Roman" w:cs="Times New Roman"/>
          <w:b/>
          <w:sz w:val="24"/>
          <w:szCs w:val="24"/>
        </w:rPr>
        <w:t>Паспорт подпрограммы муниципальной программы муниципального образования муниципал</w:t>
      </w:r>
      <w:r w:rsidRPr="0072476C">
        <w:rPr>
          <w:rFonts w:ascii="Times New Roman" w:hAnsi="Times New Roman" w:cs="Times New Roman"/>
          <w:b/>
          <w:sz w:val="24"/>
          <w:szCs w:val="24"/>
        </w:rPr>
        <w:t>ь</w:t>
      </w:r>
      <w:r w:rsidRPr="0072476C">
        <w:rPr>
          <w:rFonts w:ascii="Times New Roman" w:hAnsi="Times New Roman" w:cs="Times New Roman"/>
          <w:b/>
          <w:sz w:val="24"/>
          <w:szCs w:val="24"/>
        </w:rPr>
        <w:t>ного района «Сосногорск»  «Оздоровление, отдых детей и трудоустройство подростков, прож</w:t>
      </w:r>
      <w:r w:rsidRPr="0072476C">
        <w:rPr>
          <w:rFonts w:ascii="Times New Roman" w:hAnsi="Times New Roman" w:cs="Times New Roman"/>
          <w:b/>
          <w:sz w:val="24"/>
          <w:szCs w:val="24"/>
        </w:rPr>
        <w:t>и</w:t>
      </w:r>
      <w:r w:rsidRPr="0072476C">
        <w:rPr>
          <w:rFonts w:ascii="Times New Roman" w:hAnsi="Times New Roman" w:cs="Times New Roman"/>
          <w:b/>
          <w:sz w:val="24"/>
          <w:szCs w:val="24"/>
        </w:rPr>
        <w:t>вающих на территории муниципального района «Сосногорск»</w:t>
      </w:r>
    </w:p>
    <w:tbl>
      <w:tblPr>
        <w:tblStyle w:val="afb"/>
        <w:tblW w:w="0" w:type="auto"/>
        <w:tblLook w:val="04A0"/>
      </w:tblPr>
      <w:tblGrid>
        <w:gridCol w:w="4077"/>
        <w:gridCol w:w="6804"/>
      </w:tblGrid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Ответственный исполнитель подпр</w:t>
            </w:r>
            <w:r w:rsidRPr="005E660F">
              <w:rPr>
                <w:b/>
              </w:rPr>
              <w:t>о</w:t>
            </w:r>
            <w:r w:rsidRPr="005E660F">
              <w:rPr>
                <w:b/>
              </w:rPr>
              <w:t>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Управление образования администрации муниципального района «С</w:t>
            </w:r>
            <w:r w:rsidRPr="005E660F">
              <w:t>о</w:t>
            </w:r>
            <w:r w:rsidRPr="005E660F">
              <w:t>сногорск»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Соисполнители подпрограммы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Отдел физкультуры и спорта администрации муниципального района «Сосногорск»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Отдел культуры администрации муниципального района «Сосногорск»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Программно-целевые инструменты подпрограммы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ind w:left="-108" w:right="-108"/>
              <w:rPr>
                <w:b/>
              </w:rPr>
            </w:pPr>
            <w:r w:rsidRPr="005E660F">
              <w:rPr>
                <w:b/>
              </w:rPr>
              <w:t>-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Цель подпрограммы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Организация процесса оздоровления и отдыха детей, содействие труд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устройству подростков в каникулярное время.</w:t>
            </w:r>
          </w:p>
        </w:tc>
      </w:tr>
      <w:tr w:rsidR="00B555CA" w:rsidRPr="005E660F" w:rsidTr="005E660F">
        <w:trPr>
          <w:trHeight w:val="495"/>
        </w:trPr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Задачи подпрограммы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1)организация процесса оздоровления, отдыха и занятости  детей и подростков</w:t>
            </w:r>
          </w:p>
        </w:tc>
      </w:tr>
      <w:tr w:rsidR="00B555CA" w:rsidRPr="005E660F" w:rsidTr="005E660F">
        <w:trPr>
          <w:trHeight w:val="2785"/>
        </w:trPr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 количество детей и подростков, охваченных отдыхом в каникуля</w:t>
            </w:r>
            <w:r w:rsidRPr="005E660F">
              <w:rPr>
                <w:rFonts w:ascii="Times New Roman" w:hAnsi="Times New Roman" w:cs="Times New Roman"/>
                <w:szCs w:val="22"/>
              </w:rPr>
              <w:t>р</w:t>
            </w:r>
            <w:r w:rsidRPr="005E660F">
              <w:rPr>
                <w:rFonts w:ascii="Times New Roman" w:hAnsi="Times New Roman" w:cs="Times New Roman"/>
                <w:szCs w:val="22"/>
              </w:rPr>
              <w:t>ное время, в рамках Соглашения по предоставлению субсидий бюдж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там муниципальных районов;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 количество детей и подростков, находящихся в трудной жизненной ситуации, охваченных отдыхом в каникулярное время, в рамках С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глашения по предоставлению субсидий бюджетам муниципальных районов;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3) доля детей и подростков, оздоровленных в лагерях с дневным пр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быванием на базе муниципальных образовательных организаций в общей численности учащихся вышеуказанных организаций;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4)количество  подростков, трудоустроенных в период каникул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Этапы и сроки реализации подпр</w:t>
            </w:r>
            <w:r w:rsidRPr="005E660F">
              <w:rPr>
                <w:b/>
              </w:rPr>
              <w:t>о</w:t>
            </w:r>
            <w:r w:rsidRPr="005E660F">
              <w:rPr>
                <w:b/>
              </w:rPr>
              <w:t>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2018-2021 годы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Объемы финансирования 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Общий объем финансирования подпрограммы в 2018-2021 годах 16 004 200,00 рублей, в том числе по годам:</w:t>
            </w:r>
          </w:p>
          <w:p w:rsidR="00B555CA" w:rsidRPr="005E660F" w:rsidRDefault="00B555CA" w:rsidP="005E660F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5E660F">
              <w:t>2018 – 3 932 500,00 рублей;</w:t>
            </w:r>
          </w:p>
          <w:p w:rsidR="00B555CA" w:rsidRPr="005E660F" w:rsidRDefault="00B555CA" w:rsidP="005E660F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5E660F">
              <w:t>2019 – 4 023 900,00 рублей,</w:t>
            </w:r>
          </w:p>
          <w:p w:rsidR="00B555CA" w:rsidRPr="005E660F" w:rsidRDefault="00B555CA" w:rsidP="005E660F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5E660F">
              <w:t>2020 – 4 023 900,00 рублей</w:t>
            </w:r>
          </w:p>
          <w:p w:rsidR="00B555CA" w:rsidRPr="005E660F" w:rsidRDefault="00B555CA" w:rsidP="005E660F">
            <w:pPr>
              <w:pStyle w:val="Default"/>
              <w:ind w:left="-108" w:right="-108"/>
              <w:jc w:val="both"/>
              <w:rPr>
                <w:color w:val="auto"/>
                <w:sz w:val="22"/>
                <w:szCs w:val="22"/>
              </w:rPr>
            </w:pPr>
            <w:r w:rsidRPr="005E660F">
              <w:rPr>
                <w:color w:val="auto"/>
                <w:sz w:val="22"/>
                <w:szCs w:val="22"/>
              </w:rPr>
              <w:t>2021 – 4 023 900,00 рубля.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pStyle w:val="ConsPlusCell"/>
              <w:ind w:left="-108" w:right="-108"/>
              <w:rPr>
                <w:rFonts w:ascii="Times New Roman" w:hAnsi="Times New Roman" w:cs="Times New Roman"/>
              </w:rPr>
            </w:pPr>
            <w:r w:rsidRPr="005E660F">
              <w:rPr>
                <w:rFonts w:ascii="Times New Roman" w:hAnsi="Times New Roman" w:cs="Times New Roman"/>
              </w:rPr>
              <w:t>Выполнение мероприятий подпрограммы 4 позволит:</w:t>
            </w:r>
          </w:p>
          <w:p w:rsidR="00B555CA" w:rsidRPr="005E660F" w:rsidRDefault="00B555CA" w:rsidP="005E660F">
            <w:pPr>
              <w:pStyle w:val="ConsPlusCell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E660F">
              <w:rPr>
                <w:rFonts w:ascii="Times New Roman" w:hAnsi="Times New Roman" w:cs="Times New Roman"/>
              </w:rPr>
              <w:t>1) достигнуть показателя  Соглашения по предоставлению субсидий бюджетам муниципальных районов;</w:t>
            </w:r>
          </w:p>
          <w:p w:rsidR="00B555CA" w:rsidRPr="005E660F" w:rsidRDefault="00B555CA" w:rsidP="005E660F">
            <w:pPr>
              <w:pStyle w:val="ConsPlusCell"/>
              <w:ind w:left="-108" w:right="-108"/>
              <w:rPr>
                <w:rFonts w:ascii="Times New Roman" w:hAnsi="Times New Roman" w:cs="Times New Roman"/>
              </w:rPr>
            </w:pPr>
            <w:r w:rsidRPr="005E660F">
              <w:rPr>
                <w:rFonts w:ascii="Times New Roman" w:hAnsi="Times New Roman" w:cs="Times New Roman"/>
              </w:rPr>
              <w:t>2) охватить  лагерями с дневным пребыванием на базе муниципальных образовательных организаций 38,4% от общей численности учащихся;</w:t>
            </w:r>
          </w:p>
          <w:p w:rsidR="00B555CA" w:rsidRPr="005E660F" w:rsidRDefault="00B555CA" w:rsidP="005E660F">
            <w:pPr>
              <w:pStyle w:val="ConsPlusCell"/>
              <w:ind w:left="-108" w:right="-108"/>
              <w:rPr>
                <w:rFonts w:ascii="Times New Roman" w:hAnsi="Times New Roman" w:cs="Times New Roman"/>
              </w:rPr>
            </w:pPr>
            <w:r w:rsidRPr="005E660F">
              <w:rPr>
                <w:rFonts w:ascii="Times New Roman" w:hAnsi="Times New Roman" w:cs="Times New Roman"/>
              </w:rPr>
              <w:t>3) создать условия  для трудоустройства подростков  в период каникул.</w:t>
            </w:r>
          </w:p>
        </w:tc>
      </w:tr>
    </w:tbl>
    <w:p w:rsidR="005E660F" w:rsidRDefault="00B555CA" w:rsidP="00B555CA">
      <w:pPr>
        <w:jc w:val="center"/>
        <w:rPr>
          <w:b/>
        </w:rPr>
      </w:pPr>
      <w:r w:rsidRPr="0072476C">
        <w:rPr>
          <w:b/>
        </w:rPr>
        <w:t xml:space="preserve">Паспорт подпрограммы муниципальной программы муниципального образования </w:t>
      </w:r>
    </w:p>
    <w:p w:rsidR="00B555CA" w:rsidRPr="0072476C" w:rsidRDefault="00B555CA" w:rsidP="00B555CA">
      <w:pPr>
        <w:jc w:val="center"/>
        <w:rPr>
          <w:b/>
        </w:rPr>
      </w:pPr>
      <w:r w:rsidRPr="0072476C">
        <w:rPr>
          <w:b/>
        </w:rPr>
        <w:t>муниципального района «Сосногорск» «Обеспечение реализации муниципальной программы»</w:t>
      </w:r>
    </w:p>
    <w:tbl>
      <w:tblPr>
        <w:tblStyle w:val="afb"/>
        <w:tblW w:w="0" w:type="auto"/>
        <w:tblLook w:val="04A0"/>
      </w:tblPr>
      <w:tblGrid>
        <w:gridCol w:w="4077"/>
        <w:gridCol w:w="6804"/>
      </w:tblGrid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Ответственный исполнитель подпр</w:t>
            </w:r>
            <w:r w:rsidRPr="005E660F">
              <w:rPr>
                <w:b/>
              </w:rPr>
              <w:t>о</w:t>
            </w:r>
            <w:r w:rsidRPr="005E660F">
              <w:rPr>
                <w:b/>
              </w:rPr>
              <w:t>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ind w:left="-108" w:right="-108"/>
              <w:rPr>
                <w:b/>
              </w:rPr>
            </w:pPr>
            <w:r w:rsidRPr="005E660F">
              <w:rPr>
                <w:b/>
              </w:rPr>
              <w:t>Управление образования администрации муниципального района «Сосногорск»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Соисполнители подпрограммы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ind w:left="-108" w:right="-108"/>
              <w:rPr>
                <w:b/>
              </w:rPr>
            </w:pPr>
            <w:r w:rsidRPr="005E660F">
              <w:rPr>
                <w:b/>
              </w:rPr>
              <w:t>-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Программно-целевые инструменты подпрограммы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ind w:left="-108" w:right="-108"/>
              <w:rPr>
                <w:b/>
              </w:rPr>
            </w:pPr>
            <w:r w:rsidRPr="005E660F">
              <w:rPr>
                <w:b/>
              </w:rPr>
              <w:t>-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Цель подпрограммы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pStyle w:val="ConsPlusCell"/>
              <w:ind w:left="-108" w:right="-108"/>
              <w:rPr>
                <w:rFonts w:ascii="Times New Roman" w:hAnsi="Times New Roman" w:cs="Times New Roman"/>
              </w:rPr>
            </w:pPr>
            <w:r w:rsidRPr="005E660F">
              <w:rPr>
                <w:rFonts w:ascii="Times New Roman" w:hAnsi="Times New Roman" w:cs="Times New Roman"/>
              </w:rPr>
              <w:t>Обеспечение реализации подпрограмм, основных мероприятий пр</w:t>
            </w:r>
            <w:r w:rsidRPr="005E660F">
              <w:rPr>
                <w:rFonts w:ascii="Times New Roman" w:hAnsi="Times New Roman" w:cs="Times New Roman"/>
              </w:rPr>
              <w:t>о</w:t>
            </w:r>
            <w:r w:rsidRPr="005E660F">
              <w:rPr>
                <w:rFonts w:ascii="Times New Roman" w:hAnsi="Times New Roman" w:cs="Times New Roman"/>
              </w:rPr>
              <w:t>граммы в соответствии с установленными сроками и задачами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Задачи подпрограммы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pStyle w:val="ConsPlusCell"/>
              <w:ind w:left="-108" w:right="-108"/>
              <w:rPr>
                <w:rFonts w:ascii="Times New Roman" w:hAnsi="Times New Roman" w:cs="Times New Roman"/>
              </w:rPr>
            </w:pPr>
            <w:r w:rsidRPr="005E660F">
              <w:rPr>
                <w:rFonts w:ascii="Times New Roman" w:hAnsi="Times New Roman" w:cs="Times New Roman"/>
              </w:rPr>
              <w:t>1) Обеспечение  управления  реализацией   мероприятий программы на муниципальном уровне</w:t>
            </w:r>
          </w:p>
          <w:p w:rsidR="00B555CA" w:rsidRPr="005E660F" w:rsidRDefault="00B555CA" w:rsidP="005E660F">
            <w:pPr>
              <w:pStyle w:val="ConsPlusCell"/>
              <w:ind w:left="-108" w:right="-108"/>
              <w:rPr>
                <w:rFonts w:ascii="Times New Roman" w:hAnsi="Times New Roman" w:cs="Times New Roman"/>
              </w:rPr>
            </w:pPr>
            <w:r w:rsidRPr="005E660F">
              <w:rPr>
                <w:rFonts w:ascii="Times New Roman" w:hAnsi="Times New Roman" w:cs="Times New Roman"/>
              </w:rPr>
              <w:t>2) Энергосбережение и повышение энергетической эффективности муниципальными образовательными  организациями</w:t>
            </w:r>
            <w:r w:rsidR="005E66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Целевые индикаторы и показатели подпрограммы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pStyle w:val="afd"/>
              <w:spacing w:line="240" w:lineRule="auto"/>
              <w:ind w:left="-108" w:right="-108"/>
              <w:rPr>
                <w:sz w:val="22"/>
              </w:rPr>
            </w:pPr>
            <w:r w:rsidRPr="005E660F">
              <w:rPr>
                <w:sz w:val="22"/>
              </w:rPr>
              <w:t xml:space="preserve"> Сокращение удельного веса потребления топливно-энергетических ресурсов муниципальными образовательными организациями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Этапы и сроки реализации подпр</w:t>
            </w:r>
            <w:r w:rsidRPr="005E660F">
              <w:rPr>
                <w:b/>
              </w:rPr>
              <w:t>о</w:t>
            </w:r>
            <w:r w:rsidRPr="005E660F">
              <w:rPr>
                <w:b/>
              </w:rPr>
              <w:t>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ind w:left="-108" w:right="-108"/>
              <w:jc w:val="both"/>
            </w:pPr>
            <w:r w:rsidRPr="005E660F">
              <w:t>2018-2021 годы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Объемы финансирования подпр</w:t>
            </w:r>
            <w:r w:rsidRPr="005E660F">
              <w:rPr>
                <w:b/>
              </w:rPr>
              <w:t>о</w:t>
            </w:r>
            <w:r w:rsidRPr="005E660F">
              <w:rPr>
                <w:b/>
              </w:rPr>
              <w:t>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ind w:left="-108" w:right="-108"/>
            </w:pPr>
            <w:r w:rsidRPr="005E660F">
              <w:t>Общий объем финансирования подпрограммы в 2018-2021 годах 184 574 262,46 рублей, в том числе по годам: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2018 –   54 231 697,46 рублей;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2019 –   47 414 508,00 рублей.</w:t>
            </w:r>
          </w:p>
          <w:p w:rsidR="00B555CA" w:rsidRPr="005E660F" w:rsidRDefault="00B555CA" w:rsidP="005E660F">
            <w:pPr>
              <w:ind w:left="-108" w:right="-108"/>
            </w:pPr>
            <w:r w:rsidRPr="005E660F">
              <w:t>2020 –   43 291 565,00 рублей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 –   39 636 492,00 рубля.</w:t>
            </w:r>
          </w:p>
        </w:tc>
      </w:tr>
      <w:tr w:rsidR="00B555CA" w:rsidRPr="005E660F" w:rsidTr="005E660F">
        <w:tc>
          <w:tcPr>
            <w:tcW w:w="4077" w:type="dxa"/>
          </w:tcPr>
          <w:p w:rsidR="00B555CA" w:rsidRPr="005E660F" w:rsidRDefault="00B555CA" w:rsidP="00B555CA">
            <w:pPr>
              <w:rPr>
                <w:b/>
              </w:rPr>
            </w:pPr>
            <w:r w:rsidRPr="005E660F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Выполнение мероприятий подпрограммы 5 позволит:</w:t>
            </w:r>
          </w:p>
          <w:p w:rsidR="00B555CA" w:rsidRPr="005E660F" w:rsidRDefault="00B555CA" w:rsidP="005E660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 обеспечить выполнение задач и достижение предусмотренных пр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граммой и подпрограммами, включенными в ее состав, показателей (индикаторов), эффективность реализации программы;</w:t>
            </w:r>
          </w:p>
          <w:p w:rsidR="00B555CA" w:rsidRPr="005E660F" w:rsidRDefault="00B555CA" w:rsidP="005E660F">
            <w:pPr>
              <w:ind w:left="-108" w:right="-108"/>
              <w:jc w:val="both"/>
            </w:pPr>
            <w:r w:rsidRPr="005E660F">
              <w:t>2) повысить уровень коммуникаций между субъектами образовател</w:t>
            </w:r>
            <w:r w:rsidRPr="005E660F">
              <w:t>ь</w:t>
            </w:r>
            <w:r w:rsidRPr="005E660F">
              <w:t>ной деятельности, и, как следствие, улучшить качество и оперативность предоставления государственных услуг в сфере образования;</w:t>
            </w:r>
          </w:p>
          <w:p w:rsidR="00B555CA" w:rsidRPr="005E660F" w:rsidRDefault="00B555CA" w:rsidP="005E660F">
            <w:pPr>
              <w:ind w:left="-108" w:right="-108"/>
              <w:jc w:val="both"/>
            </w:pPr>
            <w:r w:rsidRPr="005E660F">
              <w:t>3) устранить  замечания по предписаниям органов государственного пожарного надзора в  муниципальных  образовательных организациях;</w:t>
            </w:r>
          </w:p>
          <w:p w:rsidR="00B555CA" w:rsidRPr="005E660F" w:rsidRDefault="00B555CA" w:rsidP="005E660F">
            <w:pPr>
              <w:ind w:left="-108" w:right="-108"/>
              <w:jc w:val="both"/>
            </w:pPr>
            <w:r w:rsidRPr="005E660F">
              <w:t>4) сократить удельный вес потребления топливно-энергетических р</w:t>
            </w:r>
            <w:r w:rsidRPr="005E660F">
              <w:t>е</w:t>
            </w:r>
            <w:r w:rsidRPr="005E660F">
              <w:t>сурсов образовательными организациями.</w:t>
            </w:r>
          </w:p>
        </w:tc>
      </w:tr>
    </w:tbl>
    <w:p w:rsidR="005E660F" w:rsidRDefault="005E660F" w:rsidP="00B555CA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  <w:sectPr w:rsidR="005E660F" w:rsidSect="005A4637">
          <w:pgSz w:w="11906" w:h="16838"/>
          <w:pgMar w:top="567" w:right="567" w:bottom="567" w:left="567" w:header="283" w:footer="283" w:gutter="0"/>
          <w:cols w:space="708"/>
          <w:docGrid w:linePitch="360"/>
        </w:sectPr>
      </w:pPr>
    </w:p>
    <w:p w:rsidR="00B555CA" w:rsidRPr="00F7183A" w:rsidRDefault="00B555CA" w:rsidP="005E660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F7183A">
        <w:rPr>
          <w:rFonts w:ascii="Times New Roman" w:hAnsi="Times New Roman" w:cs="Times New Roman"/>
          <w:szCs w:val="22"/>
        </w:rPr>
        <w:lastRenderedPageBreak/>
        <w:t>Таблица 2</w:t>
      </w:r>
    </w:p>
    <w:p w:rsidR="00B555CA" w:rsidRPr="00F7183A" w:rsidRDefault="00B555CA" w:rsidP="005E66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183A">
        <w:rPr>
          <w:rFonts w:ascii="Times New Roman" w:hAnsi="Times New Roman" w:cs="Times New Roman"/>
          <w:szCs w:val="22"/>
        </w:rPr>
        <w:t>к муниципальной программе</w:t>
      </w:r>
    </w:p>
    <w:p w:rsidR="00B555CA" w:rsidRPr="00F7183A" w:rsidRDefault="00B555CA" w:rsidP="005E66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183A">
        <w:rPr>
          <w:rFonts w:ascii="Times New Roman" w:hAnsi="Times New Roman" w:cs="Times New Roman"/>
          <w:szCs w:val="22"/>
        </w:rPr>
        <w:t>муниципального образования</w:t>
      </w:r>
    </w:p>
    <w:p w:rsidR="00B555CA" w:rsidRPr="00F7183A" w:rsidRDefault="00B555CA" w:rsidP="005E66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183A">
        <w:rPr>
          <w:rFonts w:ascii="Times New Roman" w:hAnsi="Times New Roman" w:cs="Times New Roman"/>
          <w:szCs w:val="22"/>
        </w:rPr>
        <w:t>муниципального района «Сосногорск»</w:t>
      </w:r>
    </w:p>
    <w:p w:rsidR="00B555CA" w:rsidRPr="00F7183A" w:rsidRDefault="00B555CA" w:rsidP="005E66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183A">
        <w:rPr>
          <w:rFonts w:ascii="Times New Roman" w:hAnsi="Times New Roman" w:cs="Times New Roman"/>
          <w:szCs w:val="22"/>
        </w:rPr>
        <w:t>«Развитие образования»</w:t>
      </w:r>
    </w:p>
    <w:p w:rsidR="00B555CA" w:rsidRPr="00782C1F" w:rsidRDefault="00B555CA" w:rsidP="005E660F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82C1F">
        <w:rPr>
          <w:rFonts w:ascii="Times New Roman" w:eastAsia="Calibri" w:hAnsi="Times New Roman" w:cs="Times New Roman"/>
          <w:b/>
          <w:bCs/>
          <w:sz w:val="26"/>
          <w:szCs w:val="26"/>
        </w:rPr>
        <w:t>Перечень основных мероприятий муниципальной программы</w:t>
      </w:r>
    </w:p>
    <w:p w:rsidR="00B555CA" w:rsidRPr="00F7183A" w:rsidRDefault="00B555CA" w:rsidP="005E660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b"/>
        <w:tblW w:w="16126" w:type="dxa"/>
        <w:tblInd w:w="-34" w:type="dxa"/>
        <w:tblLayout w:type="fixed"/>
        <w:tblLook w:val="04A0"/>
      </w:tblPr>
      <w:tblGrid>
        <w:gridCol w:w="568"/>
        <w:gridCol w:w="2793"/>
        <w:gridCol w:w="1275"/>
        <w:gridCol w:w="716"/>
        <w:gridCol w:w="710"/>
        <w:gridCol w:w="34"/>
        <w:gridCol w:w="2693"/>
        <w:gridCol w:w="3227"/>
        <w:gridCol w:w="4110"/>
      </w:tblGrid>
      <w:tr w:rsidR="00B555CA" w:rsidRPr="005E660F" w:rsidTr="00F96AEF">
        <w:tc>
          <w:tcPr>
            <w:tcW w:w="568" w:type="dxa"/>
            <w:vAlign w:val="center"/>
          </w:tcPr>
          <w:p w:rsidR="00B555CA" w:rsidRPr="005E660F" w:rsidRDefault="00B555CA" w:rsidP="00F71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№</w:t>
            </w:r>
          </w:p>
          <w:p w:rsidR="00B555CA" w:rsidRPr="005E660F" w:rsidRDefault="00B555CA" w:rsidP="00F71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5E660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5E660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5E660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793" w:type="dxa"/>
            <w:vAlign w:val="center"/>
          </w:tcPr>
          <w:p w:rsidR="00B555CA" w:rsidRPr="005E660F" w:rsidRDefault="00B555CA" w:rsidP="00F71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275" w:type="dxa"/>
            <w:vAlign w:val="center"/>
          </w:tcPr>
          <w:p w:rsidR="00B555CA" w:rsidRPr="005E660F" w:rsidRDefault="00B555CA" w:rsidP="00F7183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Ответстве</w:t>
            </w:r>
            <w:r w:rsidRPr="005E660F">
              <w:rPr>
                <w:rFonts w:ascii="Times New Roman" w:hAnsi="Times New Roman" w:cs="Times New Roman"/>
                <w:szCs w:val="22"/>
              </w:rPr>
              <w:t>н</w:t>
            </w:r>
            <w:r w:rsidRPr="005E660F">
              <w:rPr>
                <w:rFonts w:ascii="Times New Roman" w:hAnsi="Times New Roman" w:cs="Times New Roman"/>
                <w:szCs w:val="22"/>
              </w:rPr>
              <w:t>ный испо</w:t>
            </w:r>
            <w:r w:rsidRPr="005E660F">
              <w:rPr>
                <w:rFonts w:ascii="Times New Roman" w:hAnsi="Times New Roman" w:cs="Times New Roman"/>
                <w:szCs w:val="22"/>
              </w:rPr>
              <w:t>л</w:t>
            </w:r>
            <w:r w:rsidRPr="005E660F">
              <w:rPr>
                <w:rFonts w:ascii="Times New Roman" w:hAnsi="Times New Roman" w:cs="Times New Roman"/>
                <w:szCs w:val="22"/>
              </w:rPr>
              <w:t>нитель о</w:t>
            </w:r>
            <w:r w:rsidRPr="005E660F">
              <w:rPr>
                <w:rFonts w:ascii="Times New Roman" w:hAnsi="Times New Roman" w:cs="Times New Roman"/>
                <w:szCs w:val="22"/>
              </w:rPr>
              <w:t>с</w:t>
            </w:r>
            <w:r w:rsidRPr="005E660F">
              <w:rPr>
                <w:rFonts w:ascii="Times New Roman" w:hAnsi="Times New Roman" w:cs="Times New Roman"/>
                <w:szCs w:val="22"/>
              </w:rPr>
              <w:t>новного мероприятия</w:t>
            </w:r>
          </w:p>
        </w:tc>
        <w:tc>
          <w:tcPr>
            <w:tcW w:w="716" w:type="dxa"/>
            <w:vAlign w:val="center"/>
          </w:tcPr>
          <w:p w:rsidR="00B555CA" w:rsidRPr="005E660F" w:rsidRDefault="00B555CA" w:rsidP="00F96AEF">
            <w:pPr>
              <w:pStyle w:val="ConsPlusNormal"/>
              <w:ind w:left="-100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Срок начало реал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зации</w:t>
            </w:r>
          </w:p>
        </w:tc>
        <w:tc>
          <w:tcPr>
            <w:tcW w:w="710" w:type="dxa"/>
            <w:vAlign w:val="center"/>
          </w:tcPr>
          <w:p w:rsidR="00B555CA" w:rsidRPr="005E660F" w:rsidRDefault="00B555CA" w:rsidP="00F96AEF">
            <w:pPr>
              <w:pStyle w:val="ConsPlusNormal"/>
              <w:ind w:left="-100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Срок око</w:t>
            </w:r>
            <w:r w:rsidRPr="005E660F">
              <w:rPr>
                <w:rFonts w:ascii="Times New Roman" w:hAnsi="Times New Roman" w:cs="Times New Roman"/>
                <w:szCs w:val="22"/>
              </w:rPr>
              <w:t>н</w:t>
            </w:r>
            <w:r w:rsidRPr="005E660F">
              <w:rPr>
                <w:rFonts w:ascii="Times New Roman" w:hAnsi="Times New Roman" w:cs="Times New Roman"/>
                <w:szCs w:val="22"/>
              </w:rPr>
              <w:t>чания реал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зации</w:t>
            </w:r>
          </w:p>
        </w:tc>
        <w:tc>
          <w:tcPr>
            <w:tcW w:w="2727" w:type="dxa"/>
            <w:gridSpan w:val="2"/>
            <w:vAlign w:val="center"/>
          </w:tcPr>
          <w:p w:rsidR="00F96AEF" w:rsidRDefault="00B555CA" w:rsidP="00F71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 xml:space="preserve">Ожидаемый </w:t>
            </w:r>
          </w:p>
          <w:p w:rsidR="00F96AEF" w:rsidRDefault="00B555CA" w:rsidP="00F71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 xml:space="preserve">непосредственный </w:t>
            </w:r>
          </w:p>
          <w:p w:rsidR="00F96AEF" w:rsidRDefault="00B555CA" w:rsidP="00F71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 xml:space="preserve">результат </w:t>
            </w:r>
          </w:p>
          <w:p w:rsidR="00B555CA" w:rsidRPr="005E660F" w:rsidRDefault="00B555CA" w:rsidP="00F71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(краткое описание)</w:t>
            </w:r>
          </w:p>
        </w:tc>
        <w:tc>
          <w:tcPr>
            <w:tcW w:w="3227" w:type="dxa"/>
            <w:vAlign w:val="center"/>
          </w:tcPr>
          <w:p w:rsidR="00F96AEF" w:rsidRDefault="00B555CA" w:rsidP="00F71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 xml:space="preserve">Основные направления </w:t>
            </w:r>
          </w:p>
          <w:p w:rsidR="00B555CA" w:rsidRPr="005E660F" w:rsidRDefault="00B555CA" w:rsidP="00F71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реализации</w:t>
            </w:r>
          </w:p>
        </w:tc>
        <w:tc>
          <w:tcPr>
            <w:tcW w:w="4110" w:type="dxa"/>
            <w:vAlign w:val="center"/>
          </w:tcPr>
          <w:p w:rsidR="00F96AEF" w:rsidRDefault="00B555CA" w:rsidP="00F71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 xml:space="preserve">Связь с целевыми индикаторами </w:t>
            </w:r>
          </w:p>
          <w:p w:rsidR="00F96AEF" w:rsidRDefault="00B555CA" w:rsidP="00F71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 xml:space="preserve">(показателями) </w:t>
            </w:r>
            <w:proofErr w:type="gramStart"/>
            <w:r w:rsidRPr="005E660F"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  <w:r w:rsidRPr="005E660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555CA" w:rsidRPr="005E660F" w:rsidRDefault="00B555CA" w:rsidP="00F71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программы (под программы)</w:t>
            </w:r>
          </w:p>
        </w:tc>
      </w:tr>
      <w:tr w:rsidR="00B555CA" w:rsidRPr="005E660F" w:rsidTr="00F96AEF">
        <w:trPr>
          <w:trHeight w:val="402"/>
        </w:trPr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93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10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27" w:type="dxa"/>
            <w:gridSpan w:val="2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227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10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555CA" w:rsidRPr="005E660F" w:rsidTr="00F96AEF"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5558" w:type="dxa"/>
            <w:gridSpan w:val="8"/>
          </w:tcPr>
          <w:p w:rsidR="00B555CA" w:rsidRPr="005E660F" w:rsidRDefault="00B555CA" w:rsidP="00E3179B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Подпрограмма 1 «Развитие системы дошкольного образования в муниципальном районе «Сосногорск»</w:t>
            </w:r>
          </w:p>
        </w:tc>
      </w:tr>
      <w:tr w:rsidR="00B555CA" w:rsidRPr="005E660F" w:rsidTr="00F96AEF">
        <w:trPr>
          <w:trHeight w:val="70"/>
        </w:trPr>
        <w:tc>
          <w:tcPr>
            <w:tcW w:w="16126" w:type="dxa"/>
            <w:gridSpan w:val="9"/>
          </w:tcPr>
          <w:p w:rsidR="00B555CA" w:rsidRPr="005E660F" w:rsidRDefault="00B555CA" w:rsidP="00E3179B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1.</w:t>
            </w:r>
            <w:r w:rsidR="00E3179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E660F">
              <w:rPr>
                <w:rFonts w:ascii="Times New Roman" w:hAnsi="Times New Roman" w:cs="Times New Roman"/>
                <w:szCs w:val="22"/>
              </w:rPr>
              <w:t>Задача «Обеспечение государственных гарантий доступности дошкольного образования»</w:t>
            </w:r>
          </w:p>
        </w:tc>
      </w:tr>
      <w:tr w:rsidR="00E3179B" w:rsidRPr="005E660F" w:rsidTr="00F96AEF">
        <w:trPr>
          <w:trHeight w:val="2441"/>
        </w:trPr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5E660F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bCs/>
                <w:szCs w:val="22"/>
              </w:rPr>
            </w:pPr>
            <w:r w:rsidRPr="005E660F">
              <w:rPr>
                <w:rFonts w:ascii="Times New Roman" w:hAnsi="Times New Roman" w:cs="Times New Roman"/>
                <w:bCs/>
                <w:szCs w:val="22"/>
              </w:rPr>
              <w:t>1.1.1.</w:t>
            </w:r>
            <w:r w:rsidR="00E3179B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5E660F">
              <w:rPr>
                <w:rFonts w:ascii="Times New Roman" w:hAnsi="Times New Roman" w:cs="Times New Roman"/>
                <w:szCs w:val="22"/>
              </w:rPr>
              <w:t>Основное меропри</w:t>
            </w:r>
            <w:r w:rsidRPr="005E660F">
              <w:rPr>
                <w:rFonts w:ascii="Times New Roman" w:hAnsi="Times New Roman" w:cs="Times New Roman"/>
                <w:szCs w:val="22"/>
              </w:rPr>
              <w:t>я</w:t>
            </w:r>
            <w:r w:rsidRPr="005E660F">
              <w:rPr>
                <w:rFonts w:ascii="Times New Roman" w:hAnsi="Times New Roman" w:cs="Times New Roman"/>
                <w:szCs w:val="22"/>
              </w:rPr>
              <w:t xml:space="preserve">тие: </w:t>
            </w:r>
            <w:r w:rsidRPr="005E660F">
              <w:rPr>
                <w:rFonts w:ascii="Times New Roman" w:hAnsi="Times New Roman" w:cs="Times New Roman"/>
                <w:bCs/>
                <w:szCs w:val="22"/>
              </w:rPr>
              <w:t>Реализация муниц</w:t>
            </w:r>
            <w:r w:rsidRPr="005E660F">
              <w:rPr>
                <w:rFonts w:ascii="Times New Roman" w:hAnsi="Times New Roman" w:cs="Times New Roman"/>
                <w:bCs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bCs/>
                <w:szCs w:val="22"/>
              </w:rPr>
              <w:t>пальными дошкольными образовательными орган</w:t>
            </w:r>
            <w:r w:rsidRPr="005E660F">
              <w:rPr>
                <w:rFonts w:ascii="Times New Roman" w:hAnsi="Times New Roman" w:cs="Times New Roman"/>
                <w:bCs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bCs/>
                <w:szCs w:val="22"/>
              </w:rPr>
              <w:t>зациями основных образ</w:t>
            </w:r>
            <w:r w:rsidRPr="005E660F">
              <w:rPr>
                <w:rFonts w:ascii="Times New Roman" w:hAnsi="Times New Roman" w:cs="Times New Roman"/>
                <w:bCs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bCs/>
                <w:szCs w:val="22"/>
              </w:rPr>
              <w:t>вательных программ д</w:t>
            </w:r>
            <w:r w:rsidRPr="005E660F">
              <w:rPr>
                <w:rFonts w:ascii="Times New Roman" w:hAnsi="Times New Roman" w:cs="Times New Roman"/>
                <w:bCs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bCs/>
                <w:szCs w:val="22"/>
              </w:rPr>
              <w:t>школьного образования</w:t>
            </w:r>
          </w:p>
          <w:p w:rsidR="00B555CA" w:rsidRPr="005E660F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E3179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E3179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727" w:type="dxa"/>
            <w:gridSpan w:val="2"/>
          </w:tcPr>
          <w:p w:rsidR="00B555CA" w:rsidRPr="005E660F" w:rsidRDefault="00B555CA" w:rsidP="00E3179B">
            <w:pPr>
              <w:pStyle w:val="ConsPlusNormal"/>
              <w:ind w:left="-107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Удельный вес количества дошкольных образовател</w:t>
            </w:r>
            <w:r w:rsidRPr="005E660F">
              <w:rPr>
                <w:rFonts w:ascii="Times New Roman" w:hAnsi="Times New Roman" w:cs="Times New Roman"/>
                <w:szCs w:val="22"/>
              </w:rPr>
              <w:t>ь</w:t>
            </w:r>
            <w:r w:rsidRPr="005E660F">
              <w:rPr>
                <w:rFonts w:ascii="Times New Roman" w:hAnsi="Times New Roman" w:cs="Times New Roman"/>
                <w:szCs w:val="22"/>
              </w:rPr>
              <w:t xml:space="preserve">ных организаций, в которых </w:t>
            </w:r>
            <w:proofErr w:type="gramStart"/>
            <w:r w:rsidRPr="005E660F">
              <w:rPr>
                <w:rFonts w:ascii="Times New Roman" w:hAnsi="Times New Roman" w:cs="Times New Roman"/>
                <w:szCs w:val="22"/>
              </w:rPr>
              <w:t>реализуются основные обр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зовательные программы дошкольного образования в соответствии с федеральным государственным образов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тельным стандартом</w:t>
            </w:r>
            <w:r w:rsidR="00E3179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E660F">
              <w:rPr>
                <w:rFonts w:ascii="Times New Roman" w:hAnsi="Times New Roman" w:cs="Times New Roman"/>
                <w:szCs w:val="22"/>
              </w:rPr>
              <w:t>дошк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льного образования</w:t>
            </w:r>
            <w:r w:rsidR="00E3179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E660F">
              <w:rPr>
                <w:rFonts w:ascii="Times New Roman" w:hAnsi="Times New Roman" w:cs="Times New Roman"/>
                <w:szCs w:val="22"/>
              </w:rPr>
              <w:t>сост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вит</w:t>
            </w:r>
            <w:proofErr w:type="gramEnd"/>
            <w:r w:rsidR="00E3179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E660F">
              <w:rPr>
                <w:rFonts w:ascii="Times New Roman" w:hAnsi="Times New Roman" w:cs="Times New Roman"/>
                <w:szCs w:val="22"/>
              </w:rPr>
              <w:t>100 %.</w:t>
            </w:r>
            <w:r w:rsidR="00E3179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227" w:type="dxa"/>
          </w:tcPr>
          <w:p w:rsidR="00B555CA" w:rsidRPr="005E660F" w:rsidRDefault="00B555CA" w:rsidP="00E3179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Получение субвенции местным бюджетам на реализацию мун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ципальными дошкольными и муниципальными общеобраз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вательными организациями в Республике Коми образовател</w:t>
            </w:r>
            <w:r w:rsidRPr="005E660F">
              <w:rPr>
                <w:rFonts w:ascii="Times New Roman" w:hAnsi="Times New Roman" w:cs="Times New Roman"/>
                <w:szCs w:val="22"/>
              </w:rPr>
              <w:t>ь</w:t>
            </w:r>
            <w:r w:rsidRPr="005E660F">
              <w:rPr>
                <w:rFonts w:ascii="Times New Roman" w:hAnsi="Times New Roman" w:cs="Times New Roman"/>
                <w:szCs w:val="22"/>
              </w:rPr>
              <w:t>ных программ.</w:t>
            </w:r>
          </w:p>
          <w:p w:rsidR="00B555CA" w:rsidRPr="005E660F" w:rsidRDefault="00B555CA" w:rsidP="00E3179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Получение субсидии на выпо</w:t>
            </w:r>
            <w:r w:rsidRPr="005E660F">
              <w:rPr>
                <w:rFonts w:ascii="Times New Roman" w:hAnsi="Times New Roman" w:cs="Times New Roman"/>
                <w:szCs w:val="22"/>
              </w:rPr>
              <w:t>л</w:t>
            </w:r>
            <w:r w:rsidRPr="005E660F">
              <w:rPr>
                <w:rFonts w:ascii="Times New Roman" w:hAnsi="Times New Roman" w:cs="Times New Roman"/>
                <w:szCs w:val="22"/>
              </w:rPr>
              <w:t>нение муниципального задания муниципальными образовател</w:t>
            </w:r>
            <w:r w:rsidRPr="005E660F">
              <w:rPr>
                <w:rFonts w:ascii="Times New Roman" w:hAnsi="Times New Roman" w:cs="Times New Roman"/>
                <w:szCs w:val="22"/>
              </w:rPr>
              <w:t>ь</w:t>
            </w:r>
            <w:r w:rsidRPr="005E660F">
              <w:rPr>
                <w:rFonts w:ascii="Times New Roman" w:hAnsi="Times New Roman" w:cs="Times New Roman"/>
                <w:szCs w:val="22"/>
              </w:rPr>
              <w:t>ными организациями</w:t>
            </w:r>
          </w:p>
        </w:tc>
        <w:tc>
          <w:tcPr>
            <w:tcW w:w="4110" w:type="dxa"/>
          </w:tcPr>
          <w:p w:rsidR="00B555CA" w:rsidRPr="005E660F" w:rsidRDefault="00B555CA" w:rsidP="00E3179B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образования;</w:t>
            </w:r>
          </w:p>
          <w:p w:rsidR="00B555CA" w:rsidRPr="005E660F" w:rsidRDefault="00B555CA" w:rsidP="00E3179B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2)Удельный вес детей, охваченных дошк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льным образованием, в общей численности детей в возрасте от 0 до 7 лет;</w:t>
            </w:r>
          </w:p>
        </w:tc>
      </w:tr>
      <w:tr w:rsidR="00E3179B" w:rsidRPr="005E660F" w:rsidTr="00F96AEF">
        <w:trPr>
          <w:trHeight w:val="125"/>
        </w:trPr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5E660F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1.1.2. Основное меропри</w:t>
            </w:r>
            <w:r w:rsidRPr="005E660F">
              <w:rPr>
                <w:rFonts w:ascii="Times New Roman" w:hAnsi="Times New Roman" w:cs="Times New Roman"/>
                <w:szCs w:val="22"/>
              </w:rPr>
              <w:t>я</w:t>
            </w:r>
            <w:r w:rsidRPr="005E660F">
              <w:rPr>
                <w:rFonts w:ascii="Times New Roman" w:hAnsi="Times New Roman" w:cs="Times New Roman"/>
                <w:szCs w:val="22"/>
              </w:rPr>
              <w:t>тие: Предоставление ко</w:t>
            </w:r>
            <w:r w:rsidRPr="005E660F">
              <w:rPr>
                <w:rFonts w:ascii="Times New Roman" w:hAnsi="Times New Roman" w:cs="Times New Roman"/>
                <w:szCs w:val="22"/>
              </w:rPr>
              <w:t>м</w:t>
            </w:r>
            <w:r w:rsidRPr="005E660F">
              <w:rPr>
                <w:rFonts w:ascii="Times New Roman" w:hAnsi="Times New Roman" w:cs="Times New Roman"/>
                <w:szCs w:val="22"/>
              </w:rPr>
              <w:t>пенсации родителям (з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конным представит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лям</w:t>
            </w:r>
            <w:proofErr w:type="gramStart"/>
            <w:r w:rsidRPr="005E660F">
              <w:rPr>
                <w:rFonts w:ascii="Times New Roman" w:hAnsi="Times New Roman" w:cs="Times New Roman"/>
                <w:szCs w:val="22"/>
              </w:rPr>
              <w:t>)п</w:t>
            </w:r>
            <w:proofErr w:type="gramEnd"/>
            <w:r w:rsidRPr="005E660F">
              <w:rPr>
                <w:rFonts w:ascii="Times New Roman" w:hAnsi="Times New Roman" w:cs="Times New Roman"/>
                <w:szCs w:val="22"/>
              </w:rPr>
              <w:t>латы за присмотр и уход за детьми, посеща</w:t>
            </w:r>
            <w:r w:rsidRPr="005E660F">
              <w:rPr>
                <w:rFonts w:ascii="Times New Roman" w:hAnsi="Times New Roman" w:cs="Times New Roman"/>
                <w:szCs w:val="22"/>
              </w:rPr>
              <w:t>ю</w:t>
            </w:r>
            <w:r w:rsidRPr="005E660F">
              <w:rPr>
                <w:rFonts w:ascii="Times New Roman" w:hAnsi="Times New Roman" w:cs="Times New Roman"/>
                <w:szCs w:val="22"/>
              </w:rPr>
              <w:t>щими образовательные о</w:t>
            </w:r>
            <w:r w:rsidRPr="005E660F">
              <w:rPr>
                <w:rFonts w:ascii="Times New Roman" w:hAnsi="Times New Roman" w:cs="Times New Roman"/>
                <w:szCs w:val="22"/>
              </w:rPr>
              <w:t>р</w:t>
            </w:r>
            <w:r w:rsidRPr="005E660F">
              <w:rPr>
                <w:rFonts w:ascii="Times New Roman" w:hAnsi="Times New Roman" w:cs="Times New Roman"/>
                <w:szCs w:val="22"/>
              </w:rPr>
              <w:t>ганизации на территории Республики Коми, реал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зующие общеобразовател</w:t>
            </w:r>
            <w:r w:rsidRPr="005E660F">
              <w:rPr>
                <w:rFonts w:ascii="Times New Roman" w:hAnsi="Times New Roman" w:cs="Times New Roman"/>
                <w:szCs w:val="22"/>
              </w:rPr>
              <w:t>ь</w:t>
            </w:r>
            <w:r w:rsidRPr="005E660F">
              <w:rPr>
                <w:rFonts w:ascii="Times New Roman" w:hAnsi="Times New Roman" w:cs="Times New Roman"/>
                <w:szCs w:val="22"/>
              </w:rPr>
              <w:t>ную программу дошкольн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го образования</w:t>
            </w: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727" w:type="dxa"/>
            <w:gridSpan w:val="2"/>
          </w:tcPr>
          <w:p w:rsidR="00B555CA" w:rsidRPr="005E660F" w:rsidRDefault="00B555CA" w:rsidP="00E3179B">
            <w:pPr>
              <w:pStyle w:val="ConsPlusNormal"/>
              <w:ind w:left="-107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Обеспечение 100% родит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лей (законных представит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лей), имеющих право на компенсацию</w:t>
            </w:r>
          </w:p>
        </w:tc>
        <w:tc>
          <w:tcPr>
            <w:tcW w:w="3227" w:type="dxa"/>
          </w:tcPr>
          <w:p w:rsidR="00B555CA" w:rsidRPr="005E660F" w:rsidRDefault="00B555CA" w:rsidP="00E3179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Проведение мероприятий, н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правленных на обеспечение гарантиями обучающихся, во</w:t>
            </w:r>
            <w:r w:rsidRPr="005E660F">
              <w:rPr>
                <w:rFonts w:ascii="Times New Roman" w:hAnsi="Times New Roman" w:cs="Times New Roman"/>
                <w:szCs w:val="22"/>
              </w:rPr>
              <w:t>с</w:t>
            </w:r>
            <w:r w:rsidRPr="005E660F">
              <w:rPr>
                <w:rFonts w:ascii="Times New Roman" w:hAnsi="Times New Roman" w:cs="Times New Roman"/>
                <w:szCs w:val="22"/>
              </w:rPr>
              <w:t>питанников, имеющих на них право</w:t>
            </w:r>
          </w:p>
        </w:tc>
        <w:tc>
          <w:tcPr>
            <w:tcW w:w="4110" w:type="dxa"/>
          </w:tcPr>
          <w:p w:rsidR="00B555CA" w:rsidRPr="005E660F" w:rsidRDefault="00B555CA" w:rsidP="00E3179B">
            <w:pPr>
              <w:pStyle w:val="ConsPlusNormal"/>
              <w:ind w:left="-108" w:right="-108" w:firstLine="34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 Удельный вес детей, охваченных д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школьным образованием, в общей числе</w:t>
            </w:r>
            <w:r w:rsidRPr="005E660F">
              <w:rPr>
                <w:rFonts w:ascii="Times New Roman" w:hAnsi="Times New Roman" w:cs="Times New Roman"/>
                <w:szCs w:val="22"/>
              </w:rPr>
              <w:t>н</w:t>
            </w:r>
            <w:r w:rsidRPr="005E660F">
              <w:rPr>
                <w:rFonts w:ascii="Times New Roman" w:hAnsi="Times New Roman" w:cs="Times New Roman"/>
                <w:szCs w:val="22"/>
              </w:rPr>
              <w:t>ности детей в возрасте от 0 до 7 лет;</w:t>
            </w:r>
          </w:p>
          <w:p w:rsidR="00B555CA" w:rsidRPr="005E660F" w:rsidRDefault="00B555CA" w:rsidP="00E3179B">
            <w:pPr>
              <w:pStyle w:val="ConsPlusNormal"/>
              <w:ind w:left="-108" w:right="-108" w:firstLine="34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ции.</w:t>
            </w:r>
          </w:p>
        </w:tc>
      </w:tr>
      <w:tr w:rsidR="00E3179B" w:rsidRPr="005E660F" w:rsidTr="00F03E91">
        <w:trPr>
          <w:trHeight w:val="834"/>
        </w:trPr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5E660F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1.1.3. Основное меропри</w:t>
            </w:r>
            <w:r w:rsidRPr="005E660F">
              <w:rPr>
                <w:rFonts w:ascii="Times New Roman" w:hAnsi="Times New Roman" w:cs="Times New Roman"/>
                <w:szCs w:val="22"/>
              </w:rPr>
              <w:t>я</w:t>
            </w:r>
            <w:r w:rsidRPr="005E660F">
              <w:rPr>
                <w:rFonts w:ascii="Times New Roman" w:hAnsi="Times New Roman" w:cs="Times New Roman"/>
                <w:szCs w:val="22"/>
              </w:rPr>
              <w:t>тие: Предоставление ко</w:t>
            </w:r>
            <w:r w:rsidRPr="005E660F">
              <w:rPr>
                <w:rFonts w:ascii="Times New Roman" w:hAnsi="Times New Roman" w:cs="Times New Roman"/>
                <w:szCs w:val="22"/>
              </w:rPr>
              <w:t>м</w:t>
            </w:r>
            <w:r w:rsidRPr="005E660F">
              <w:rPr>
                <w:rFonts w:ascii="Times New Roman" w:hAnsi="Times New Roman" w:cs="Times New Roman"/>
                <w:szCs w:val="22"/>
              </w:rPr>
              <w:t>пенсации родителям (з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конным представителям):</w:t>
            </w:r>
          </w:p>
          <w:p w:rsidR="00B555CA" w:rsidRPr="005E660F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E660F">
              <w:rPr>
                <w:rFonts w:ascii="Times New Roman" w:hAnsi="Times New Roman" w:cs="Times New Roman"/>
                <w:szCs w:val="22"/>
              </w:rPr>
              <w:t>стоимости перевозки об</w:t>
            </w:r>
            <w:r w:rsidRPr="005E660F">
              <w:rPr>
                <w:rFonts w:ascii="Times New Roman" w:hAnsi="Times New Roman" w:cs="Times New Roman"/>
                <w:szCs w:val="22"/>
              </w:rPr>
              <w:t>у</w:t>
            </w:r>
            <w:r w:rsidRPr="005E660F">
              <w:rPr>
                <w:rFonts w:ascii="Times New Roman" w:hAnsi="Times New Roman" w:cs="Times New Roman"/>
                <w:szCs w:val="22"/>
              </w:rPr>
              <w:t>чающихся в муниципал</w:t>
            </w:r>
            <w:r w:rsidRPr="005E660F">
              <w:rPr>
                <w:rFonts w:ascii="Times New Roman" w:hAnsi="Times New Roman" w:cs="Times New Roman"/>
                <w:szCs w:val="22"/>
              </w:rPr>
              <w:t>ь</w:t>
            </w:r>
            <w:r w:rsidRPr="005E660F">
              <w:rPr>
                <w:rFonts w:ascii="Times New Roman" w:hAnsi="Times New Roman" w:cs="Times New Roman"/>
                <w:szCs w:val="22"/>
              </w:rPr>
              <w:t>ных образовательных орг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низациях между поселени</w:t>
            </w:r>
            <w:r w:rsidRPr="005E660F">
              <w:rPr>
                <w:rFonts w:ascii="Times New Roman" w:hAnsi="Times New Roman" w:cs="Times New Roman"/>
                <w:szCs w:val="22"/>
              </w:rPr>
              <w:t>я</w:t>
            </w:r>
            <w:r w:rsidRPr="005E660F">
              <w:rPr>
                <w:rFonts w:ascii="Times New Roman" w:hAnsi="Times New Roman" w:cs="Times New Roman"/>
                <w:szCs w:val="22"/>
              </w:rPr>
              <w:t>ми</w:t>
            </w:r>
            <w:proofErr w:type="gramEnd"/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727" w:type="dxa"/>
            <w:gridSpan w:val="2"/>
          </w:tcPr>
          <w:p w:rsidR="00B555CA" w:rsidRPr="005E660F" w:rsidRDefault="00B555CA" w:rsidP="00E3179B">
            <w:pPr>
              <w:pStyle w:val="ConsPlusNormal"/>
              <w:ind w:left="-107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Обеспечение 100% родит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лей (законных представит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лей), имеющих право на компенсацию</w:t>
            </w:r>
          </w:p>
        </w:tc>
        <w:tc>
          <w:tcPr>
            <w:tcW w:w="3227" w:type="dxa"/>
          </w:tcPr>
          <w:p w:rsidR="00B555CA" w:rsidRPr="005E660F" w:rsidRDefault="00B555CA" w:rsidP="00E3179B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Проведение мероприятий, н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правленных на обеспечение г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рантиями обучающихся, восп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танников, имеющих на них право</w:t>
            </w:r>
          </w:p>
        </w:tc>
        <w:tc>
          <w:tcPr>
            <w:tcW w:w="4110" w:type="dxa"/>
          </w:tcPr>
          <w:p w:rsidR="00B555CA" w:rsidRPr="005E660F" w:rsidRDefault="00B555CA" w:rsidP="00E3179B">
            <w:pPr>
              <w:pStyle w:val="ConsPlusNormal"/>
              <w:ind w:left="-108" w:right="-108" w:firstLine="34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 Удельный вес детей, охваченных д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школьным образованием, в общей числе</w:t>
            </w:r>
            <w:r w:rsidRPr="005E660F">
              <w:rPr>
                <w:rFonts w:ascii="Times New Roman" w:hAnsi="Times New Roman" w:cs="Times New Roman"/>
                <w:szCs w:val="22"/>
              </w:rPr>
              <w:t>н</w:t>
            </w:r>
            <w:r w:rsidRPr="005E660F">
              <w:rPr>
                <w:rFonts w:ascii="Times New Roman" w:hAnsi="Times New Roman" w:cs="Times New Roman"/>
                <w:szCs w:val="22"/>
              </w:rPr>
              <w:t>ности детей в возрасте от 0 до 7 лет;</w:t>
            </w:r>
          </w:p>
          <w:p w:rsidR="00B555CA" w:rsidRPr="005E660F" w:rsidRDefault="00B555CA" w:rsidP="00E3179B">
            <w:pPr>
              <w:pStyle w:val="ConsPlusNormal"/>
              <w:ind w:left="-108" w:right="-108" w:firstLine="34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ции.</w:t>
            </w:r>
          </w:p>
        </w:tc>
      </w:tr>
      <w:tr w:rsidR="00B555CA" w:rsidRPr="005E660F" w:rsidTr="00F96AEF">
        <w:tc>
          <w:tcPr>
            <w:tcW w:w="16126" w:type="dxa"/>
            <w:gridSpan w:val="9"/>
          </w:tcPr>
          <w:p w:rsidR="00B555CA" w:rsidRPr="005E660F" w:rsidRDefault="00B555CA" w:rsidP="00E3179B">
            <w:pPr>
              <w:autoSpaceDE w:val="0"/>
              <w:autoSpaceDN w:val="0"/>
              <w:adjustRightInd w:val="0"/>
              <w:ind w:left="-7" w:right="-110"/>
            </w:pPr>
            <w:r w:rsidRPr="005E660F">
              <w:t>2.</w:t>
            </w:r>
            <w:r w:rsidR="00E3179B">
              <w:t xml:space="preserve"> </w:t>
            </w:r>
            <w:r w:rsidRPr="005E660F">
              <w:t>Задача «Создание условий для повышения качества в системе дошкольного образования»</w:t>
            </w:r>
          </w:p>
        </w:tc>
      </w:tr>
      <w:tr w:rsidR="00B555CA" w:rsidRPr="005E660F" w:rsidTr="00F96AEF">
        <w:trPr>
          <w:trHeight w:val="3108"/>
        </w:trPr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5E660F" w:rsidRDefault="00B555CA" w:rsidP="00E3179B">
            <w:pPr>
              <w:pStyle w:val="ConsPlusNormal"/>
              <w:ind w:left="-7" w:right="-110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1.2.1.</w:t>
            </w:r>
            <w:r w:rsidR="00E3179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E660F">
              <w:rPr>
                <w:rFonts w:ascii="Times New Roman" w:hAnsi="Times New Roman" w:cs="Times New Roman"/>
                <w:szCs w:val="22"/>
              </w:rPr>
              <w:t>Основное меропри</w:t>
            </w:r>
            <w:r w:rsidRPr="005E660F">
              <w:rPr>
                <w:rFonts w:ascii="Times New Roman" w:hAnsi="Times New Roman" w:cs="Times New Roman"/>
                <w:szCs w:val="22"/>
              </w:rPr>
              <w:t>я</w:t>
            </w:r>
            <w:r w:rsidRPr="005E660F">
              <w:rPr>
                <w:rFonts w:ascii="Times New Roman" w:hAnsi="Times New Roman" w:cs="Times New Roman"/>
                <w:szCs w:val="22"/>
              </w:rPr>
              <w:t>тие: Развитие форм и мод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лей предоставления дошк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льного образования</w:t>
            </w: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727" w:type="dxa"/>
            <w:gridSpan w:val="2"/>
          </w:tcPr>
          <w:p w:rsidR="00B555CA" w:rsidRPr="005E660F" w:rsidRDefault="00B555CA" w:rsidP="00E3179B">
            <w:pPr>
              <w:pStyle w:val="ConsPlusNormal"/>
              <w:ind w:left="-107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Увеличение количества образовательных организ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ций, использующих вари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тивные формы дошкольного образования, в общем кол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честве дошкольных образ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вательных организаций</w:t>
            </w:r>
          </w:p>
        </w:tc>
        <w:tc>
          <w:tcPr>
            <w:tcW w:w="3227" w:type="dxa"/>
          </w:tcPr>
          <w:p w:rsidR="00B555CA" w:rsidRPr="005E660F" w:rsidRDefault="00B555CA" w:rsidP="00E3179B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Поддержка развития вариативных и альтернативных форм дошк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льного образования</w:t>
            </w:r>
          </w:p>
          <w:p w:rsidR="00B555CA" w:rsidRPr="005E660F" w:rsidRDefault="00B555CA" w:rsidP="00E3179B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</w:tcPr>
          <w:p w:rsidR="00B555CA" w:rsidRPr="005E660F" w:rsidRDefault="00B555CA" w:rsidP="00E3179B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образования;</w:t>
            </w:r>
          </w:p>
          <w:p w:rsidR="00B555CA" w:rsidRPr="005E660F" w:rsidRDefault="00B555CA" w:rsidP="00E3179B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ции.</w:t>
            </w:r>
          </w:p>
          <w:p w:rsidR="00B555CA" w:rsidRPr="005E660F" w:rsidRDefault="00B555CA" w:rsidP="00E3179B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3)Удельный вес дошкольных образов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тельных организаций, использующих в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риативные формы дошкольного образов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ния, в общем количестве дошкольных о</w:t>
            </w:r>
            <w:r w:rsidRPr="005E660F">
              <w:rPr>
                <w:rFonts w:ascii="Times New Roman" w:hAnsi="Times New Roman" w:cs="Times New Roman"/>
                <w:szCs w:val="22"/>
              </w:rPr>
              <w:t>б</w:t>
            </w:r>
            <w:r w:rsidRPr="005E660F">
              <w:rPr>
                <w:rFonts w:ascii="Times New Roman" w:hAnsi="Times New Roman" w:cs="Times New Roman"/>
                <w:szCs w:val="22"/>
              </w:rPr>
              <w:t>разовательных организаций</w:t>
            </w:r>
          </w:p>
        </w:tc>
      </w:tr>
      <w:tr w:rsidR="00B555CA" w:rsidRPr="005E660F" w:rsidTr="00F96AEF">
        <w:trPr>
          <w:trHeight w:val="125"/>
        </w:trPr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5E660F" w:rsidRDefault="00B555CA" w:rsidP="00E3179B">
            <w:pPr>
              <w:pStyle w:val="ConsPlusNormal"/>
              <w:ind w:left="-7" w:right="-110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1.2.2.</w:t>
            </w:r>
            <w:r w:rsidR="00E3179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E660F">
              <w:rPr>
                <w:rFonts w:ascii="Times New Roman" w:hAnsi="Times New Roman" w:cs="Times New Roman"/>
                <w:szCs w:val="22"/>
              </w:rPr>
              <w:t>Основное меропри</w:t>
            </w:r>
            <w:r w:rsidRPr="005E660F">
              <w:rPr>
                <w:rFonts w:ascii="Times New Roman" w:hAnsi="Times New Roman" w:cs="Times New Roman"/>
                <w:szCs w:val="22"/>
              </w:rPr>
              <w:t>я</w:t>
            </w:r>
            <w:r w:rsidRPr="005E660F">
              <w:rPr>
                <w:rFonts w:ascii="Times New Roman" w:hAnsi="Times New Roman" w:cs="Times New Roman"/>
                <w:szCs w:val="22"/>
              </w:rPr>
              <w:t>тие: Развитие инновацио</w:t>
            </w:r>
            <w:r w:rsidRPr="005E660F">
              <w:rPr>
                <w:rFonts w:ascii="Times New Roman" w:hAnsi="Times New Roman" w:cs="Times New Roman"/>
                <w:szCs w:val="22"/>
              </w:rPr>
              <w:t>н</w:t>
            </w:r>
            <w:r w:rsidRPr="005E660F">
              <w:rPr>
                <w:rFonts w:ascii="Times New Roman" w:hAnsi="Times New Roman" w:cs="Times New Roman"/>
                <w:szCs w:val="22"/>
              </w:rPr>
              <w:t>ного опыта работы орган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заций дошкольного образ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вания</w:t>
            </w: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 xml:space="preserve">Управление образования 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727" w:type="dxa"/>
            <w:gridSpan w:val="2"/>
          </w:tcPr>
          <w:p w:rsidR="00B555CA" w:rsidRPr="005E660F" w:rsidRDefault="00B555CA" w:rsidP="00E3179B">
            <w:pPr>
              <w:pStyle w:val="ConsPlusNormal"/>
              <w:ind w:left="-107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Проведение муниципальн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го этапа конкурса «Воспит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тель года» ежегодно, уч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стие в республиканском этапе конкурса  «Воспит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тель года»</w:t>
            </w:r>
          </w:p>
        </w:tc>
        <w:tc>
          <w:tcPr>
            <w:tcW w:w="3227" w:type="dxa"/>
          </w:tcPr>
          <w:p w:rsidR="00B555CA" w:rsidRPr="005E660F" w:rsidRDefault="00B555CA" w:rsidP="00E3179B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Распространение инновационного опыта управления дошкольными образовательными организаци</w:t>
            </w:r>
            <w:r w:rsidRPr="005E660F">
              <w:rPr>
                <w:rFonts w:ascii="Times New Roman" w:hAnsi="Times New Roman" w:cs="Times New Roman"/>
                <w:szCs w:val="22"/>
              </w:rPr>
              <w:t>я</w:t>
            </w:r>
            <w:r w:rsidRPr="005E660F">
              <w:rPr>
                <w:rFonts w:ascii="Times New Roman" w:hAnsi="Times New Roman" w:cs="Times New Roman"/>
                <w:szCs w:val="22"/>
              </w:rPr>
              <w:t>ми в условиях модернизации дошкольного образования.</w:t>
            </w:r>
          </w:p>
          <w:p w:rsidR="00B555CA" w:rsidRPr="005E660F" w:rsidRDefault="00B555CA" w:rsidP="00E3179B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Поддержка муниципальных эк</w:t>
            </w:r>
            <w:r w:rsidRPr="005E660F">
              <w:rPr>
                <w:rFonts w:ascii="Times New Roman" w:hAnsi="Times New Roman" w:cs="Times New Roman"/>
                <w:szCs w:val="22"/>
              </w:rPr>
              <w:t>с</w:t>
            </w:r>
            <w:r w:rsidRPr="005E660F">
              <w:rPr>
                <w:rFonts w:ascii="Times New Roman" w:hAnsi="Times New Roman" w:cs="Times New Roman"/>
                <w:szCs w:val="22"/>
              </w:rPr>
              <w:t>периментальных, инновацио</w:t>
            </w:r>
            <w:r w:rsidRPr="005E660F">
              <w:rPr>
                <w:rFonts w:ascii="Times New Roman" w:hAnsi="Times New Roman" w:cs="Times New Roman"/>
                <w:szCs w:val="22"/>
              </w:rPr>
              <w:t>н</w:t>
            </w:r>
            <w:r w:rsidRPr="005E660F">
              <w:rPr>
                <w:rFonts w:ascii="Times New Roman" w:hAnsi="Times New Roman" w:cs="Times New Roman"/>
                <w:szCs w:val="22"/>
              </w:rPr>
              <w:t>ных, пилотных, базовых площ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док для распространения иннов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ционного опыта дошкольного образования в муниципальном районе «Сосногорск».</w:t>
            </w:r>
          </w:p>
          <w:p w:rsidR="00B555CA" w:rsidRPr="005E660F" w:rsidRDefault="00B555CA" w:rsidP="00E3179B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 xml:space="preserve">Проведение муниципальных профессиональных конкурсов для </w:t>
            </w:r>
            <w:r w:rsidRPr="005E660F">
              <w:rPr>
                <w:rFonts w:ascii="Times New Roman" w:hAnsi="Times New Roman" w:cs="Times New Roman"/>
                <w:szCs w:val="22"/>
              </w:rPr>
              <w:lastRenderedPageBreak/>
              <w:t>педагогов образовательных орг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 xml:space="preserve">низаций </w:t>
            </w:r>
          </w:p>
        </w:tc>
        <w:tc>
          <w:tcPr>
            <w:tcW w:w="4110" w:type="dxa"/>
          </w:tcPr>
          <w:p w:rsidR="00B555CA" w:rsidRPr="005E660F" w:rsidRDefault="00B555CA" w:rsidP="00E3179B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lastRenderedPageBreak/>
              <w:t>1) 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ции;</w:t>
            </w:r>
          </w:p>
          <w:p w:rsidR="00B555CA" w:rsidRPr="005E660F" w:rsidRDefault="00B555CA" w:rsidP="00E3179B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 Достижение уровня средней заработной платы педагогических работников дошк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льных образовательных организаций в муниципальном районе «Сосногорск»</w:t>
            </w:r>
          </w:p>
        </w:tc>
      </w:tr>
      <w:tr w:rsidR="00B555CA" w:rsidRPr="005E660F" w:rsidTr="00F96AEF"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1.2.3.</w:t>
            </w:r>
            <w:r w:rsidR="00E3179B" w:rsidRPr="00E3179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3179B">
              <w:rPr>
                <w:rFonts w:ascii="Times New Roman" w:hAnsi="Times New Roman" w:cs="Times New Roman"/>
                <w:szCs w:val="22"/>
              </w:rPr>
              <w:t>Основное меропри</w:t>
            </w:r>
            <w:r w:rsidRPr="00E3179B">
              <w:rPr>
                <w:rFonts w:ascii="Times New Roman" w:hAnsi="Times New Roman" w:cs="Times New Roman"/>
                <w:szCs w:val="22"/>
              </w:rPr>
              <w:t>я</w:t>
            </w:r>
            <w:r w:rsidRPr="00E3179B">
              <w:rPr>
                <w:rFonts w:ascii="Times New Roman" w:hAnsi="Times New Roman" w:cs="Times New Roman"/>
                <w:szCs w:val="22"/>
              </w:rPr>
              <w:t>тие: Укрепление матер</w:t>
            </w:r>
            <w:r w:rsidRPr="00E3179B">
              <w:rPr>
                <w:rFonts w:ascii="Times New Roman" w:hAnsi="Times New Roman" w:cs="Times New Roman"/>
                <w:szCs w:val="22"/>
              </w:rPr>
              <w:t>и</w:t>
            </w:r>
            <w:r w:rsidRPr="00E3179B">
              <w:rPr>
                <w:rFonts w:ascii="Times New Roman" w:hAnsi="Times New Roman" w:cs="Times New Roman"/>
                <w:szCs w:val="22"/>
              </w:rPr>
              <w:t>ально-технической базы дошкольных образовател</w:t>
            </w:r>
            <w:r w:rsidRPr="00E3179B">
              <w:rPr>
                <w:rFonts w:ascii="Times New Roman" w:hAnsi="Times New Roman" w:cs="Times New Roman"/>
                <w:szCs w:val="22"/>
              </w:rPr>
              <w:t>ь</w:t>
            </w:r>
            <w:r w:rsidRPr="00E3179B">
              <w:rPr>
                <w:rFonts w:ascii="Times New Roman" w:hAnsi="Times New Roman" w:cs="Times New Roman"/>
                <w:szCs w:val="22"/>
              </w:rPr>
              <w:t>ных организаций</w:t>
            </w:r>
          </w:p>
          <w:p w:rsidR="00B555CA" w:rsidRPr="00E3179B" w:rsidRDefault="00B555CA" w:rsidP="00E3179B">
            <w:pPr>
              <w:ind w:left="-7" w:right="-110"/>
            </w:pP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E3179B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727" w:type="dxa"/>
            <w:gridSpan w:val="2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Укрепление материально-технической базы не м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нее чем в 20 (100%) м</w:t>
            </w:r>
            <w:r w:rsidRPr="005E660F">
              <w:rPr>
                <w:rFonts w:ascii="Times New Roman" w:hAnsi="Times New Roman" w:cs="Times New Roman"/>
                <w:szCs w:val="22"/>
              </w:rPr>
              <w:t>у</w:t>
            </w:r>
            <w:r w:rsidRPr="005E660F">
              <w:rPr>
                <w:rFonts w:ascii="Times New Roman" w:hAnsi="Times New Roman" w:cs="Times New Roman"/>
                <w:szCs w:val="22"/>
              </w:rPr>
              <w:t>ниципальных  дошкол</w:t>
            </w:r>
            <w:r w:rsidRPr="005E660F">
              <w:rPr>
                <w:rFonts w:ascii="Times New Roman" w:hAnsi="Times New Roman" w:cs="Times New Roman"/>
                <w:szCs w:val="22"/>
              </w:rPr>
              <w:t>ь</w:t>
            </w:r>
            <w:r w:rsidRPr="005E660F">
              <w:rPr>
                <w:rFonts w:ascii="Times New Roman" w:hAnsi="Times New Roman" w:cs="Times New Roman"/>
                <w:szCs w:val="22"/>
              </w:rPr>
              <w:t>ных образовательных о</w:t>
            </w:r>
            <w:r w:rsidRPr="005E660F">
              <w:rPr>
                <w:rFonts w:ascii="Times New Roman" w:hAnsi="Times New Roman" w:cs="Times New Roman"/>
                <w:szCs w:val="22"/>
              </w:rPr>
              <w:t>р</w:t>
            </w:r>
            <w:r w:rsidRPr="005E660F">
              <w:rPr>
                <w:rFonts w:ascii="Times New Roman" w:hAnsi="Times New Roman" w:cs="Times New Roman"/>
                <w:szCs w:val="22"/>
              </w:rPr>
              <w:t>ганизаций ежегодно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 xml:space="preserve">Финансирование мероприятий по укреплению материально-технической базы дошкольных образовательных организаций </w:t>
            </w:r>
          </w:p>
        </w:tc>
        <w:tc>
          <w:tcPr>
            <w:tcW w:w="4110" w:type="dxa"/>
          </w:tcPr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 xml:space="preserve">  1) Удельный вес детей, охваченных д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школьным образованием, в общей числе</w:t>
            </w:r>
            <w:r w:rsidRPr="005E660F">
              <w:rPr>
                <w:rFonts w:ascii="Times New Roman" w:hAnsi="Times New Roman" w:cs="Times New Roman"/>
                <w:szCs w:val="22"/>
              </w:rPr>
              <w:t>н</w:t>
            </w:r>
            <w:r w:rsidRPr="005E660F">
              <w:rPr>
                <w:rFonts w:ascii="Times New Roman" w:hAnsi="Times New Roman" w:cs="Times New Roman"/>
                <w:szCs w:val="22"/>
              </w:rPr>
              <w:t>ности детей в возрасте от 0 до 7 лет;</w:t>
            </w:r>
          </w:p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2)Удовлетворенность населения качеством дошкольного образования от общего числа опрошенных родителей, дети которых посещают детские дошкольные образов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тельные организации;</w:t>
            </w:r>
          </w:p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3) Удельный вес дошкольных образов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тельных организаций, использующих в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риативные формы дошкольного образов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ния, в общем количестве дошкольных о</w:t>
            </w:r>
            <w:r w:rsidRPr="005E660F">
              <w:rPr>
                <w:rFonts w:ascii="Times New Roman" w:hAnsi="Times New Roman" w:cs="Times New Roman"/>
                <w:szCs w:val="22"/>
              </w:rPr>
              <w:t>б</w:t>
            </w:r>
            <w:r w:rsidRPr="005E660F">
              <w:rPr>
                <w:rFonts w:ascii="Times New Roman" w:hAnsi="Times New Roman" w:cs="Times New Roman"/>
                <w:szCs w:val="22"/>
              </w:rPr>
              <w:t xml:space="preserve">разовательных организаций </w:t>
            </w:r>
          </w:p>
        </w:tc>
      </w:tr>
      <w:tr w:rsidR="00B555CA" w:rsidRPr="005E660F" w:rsidTr="00F96AEF"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5E660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58" w:type="dxa"/>
            <w:gridSpan w:val="8"/>
          </w:tcPr>
          <w:p w:rsidR="00B555CA" w:rsidRPr="00782C1F" w:rsidRDefault="00B555CA" w:rsidP="00782C1F">
            <w:pPr>
              <w:autoSpaceDE w:val="0"/>
              <w:autoSpaceDN w:val="0"/>
              <w:adjustRightInd w:val="0"/>
              <w:ind w:left="-109" w:right="-108" w:hanging="33"/>
            </w:pPr>
            <w:r w:rsidRPr="00782C1F">
              <w:t>Подпрограмма 2 «Развитие системы общего и дополнительного образования в муниципальном районе «Сосногорск»</w:t>
            </w:r>
          </w:p>
        </w:tc>
      </w:tr>
      <w:tr w:rsidR="00B555CA" w:rsidRPr="005E660F" w:rsidTr="00F96AEF">
        <w:tc>
          <w:tcPr>
            <w:tcW w:w="16126" w:type="dxa"/>
            <w:gridSpan w:val="9"/>
          </w:tcPr>
          <w:p w:rsidR="00B555CA" w:rsidRPr="00782C1F" w:rsidRDefault="00B555CA" w:rsidP="009606D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-109" w:right="-108" w:hanging="33"/>
              <w:contextualSpacing w:val="0"/>
              <w:rPr>
                <w:rFonts w:ascii="Times New Roman" w:hAnsi="Times New Roman" w:cs="Times New Roman"/>
              </w:rPr>
            </w:pPr>
            <w:r w:rsidRPr="00782C1F">
              <w:rPr>
                <w:rFonts w:ascii="Times New Roman" w:hAnsi="Times New Roman" w:cs="Times New Roman"/>
              </w:rPr>
              <w:t>Задача «Обеспечение государственных гарантий доступности образования»</w:t>
            </w:r>
          </w:p>
        </w:tc>
      </w:tr>
      <w:tr w:rsidR="00B555CA" w:rsidRPr="005E660F" w:rsidTr="00F96AEF">
        <w:tc>
          <w:tcPr>
            <w:tcW w:w="568" w:type="dxa"/>
            <w:vMerge w:val="restart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2.1.1. Основное меропри</w:t>
            </w:r>
            <w:r w:rsidRPr="00E3179B">
              <w:rPr>
                <w:rFonts w:ascii="Times New Roman" w:hAnsi="Times New Roman" w:cs="Times New Roman"/>
                <w:szCs w:val="22"/>
              </w:rPr>
              <w:t>я</w:t>
            </w:r>
            <w:r w:rsidRPr="00E3179B">
              <w:rPr>
                <w:rFonts w:ascii="Times New Roman" w:hAnsi="Times New Roman" w:cs="Times New Roman"/>
                <w:szCs w:val="22"/>
              </w:rPr>
              <w:t>тие: Реализация муниц</w:t>
            </w:r>
            <w:r w:rsidRPr="00E3179B">
              <w:rPr>
                <w:rFonts w:ascii="Times New Roman" w:hAnsi="Times New Roman" w:cs="Times New Roman"/>
                <w:szCs w:val="22"/>
              </w:rPr>
              <w:t>и</w:t>
            </w:r>
            <w:r w:rsidRPr="00E3179B">
              <w:rPr>
                <w:rFonts w:ascii="Times New Roman" w:hAnsi="Times New Roman" w:cs="Times New Roman"/>
                <w:szCs w:val="22"/>
              </w:rPr>
              <w:t>пальными общеобразов</w:t>
            </w:r>
            <w:r w:rsidRPr="00E3179B">
              <w:rPr>
                <w:rFonts w:ascii="Times New Roman" w:hAnsi="Times New Roman" w:cs="Times New Roman"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szCs w:val="22"/>
              </w:rPr>
              <w:t>тельными организациями основных и дополнител</w:t>
            </w:r>
            <w:r w:rsidRPr="00E3179B">
              <w:rPr>
                <w:rFonts w:ascii="Times New Roman" w:hAnsi="Times New Roman" w:cs="Times New Roman"/>
                <w:szCs w:val="22"/>
              </w:rPr>
              <w:t>ь</w:t>
            </w:r>
            <w:r w:rsidRPr="00E3179B">
              <w:rPr>
                <w:rFonts w:ascii="Times New Roman" w:hAnsi="Times New Roman" w:cs="Times New Roman"/>
                <w:szCs w:val="22"/>
              </w:rPr>
              <w:t>ных общеобразовательных программ</w:t>
            </w:r>
          </w:p>
          <w:p w:rsidR="00B555CA" w:rsidRPr="00E3179B" w:rsidRDefault="00B555CA" w:rsidP="00E3179B">
            <w:pPr>
              <w:ind w:left="-7" w:right="-110"/>
            </w:pP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727" w:type="dxa"/>
            <w:gridSpan w:val="2"/>
          </w:tcPr>
          <w:p w:rsidR="00B555CA" w:rsidRPr="00E3179B" w:rsidRDefault="00B555CA" w:rsidP="00E3179B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100% выполнение показ</w:t>
            </w:r>
            <w:r w:rsidRPr="00E3179B">
              <w:rPr>
                <w:rFonts w:ascii="Times New Roman" w:hAnsi="Times New Roman" w:cs="Times New Roman"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szCs w:val="22"/>
              </w:rPr>
              <w:t>телей муниципального з</w:t>
            </w:r>
            <w:r w:rsidRPr="00E3179B">
              <w:rPr>
                <w:rFonts w:ascii="Times New Roman" w:hAnsi="Times New Roman" w:cs="Times New Roman"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szCs w:val="22"/>
              </w:rPr>
              <w:t>дания муниципальными общеобразовательными организациями и организ</w:t>
            </w:r>
            <w:r w:rsidRPr="00E3179B">
              <w:rPr>
                <w:rFonts w:ascii="Times New Roman" w:hAnsi="Times New Roman" w:cs="Times New Roman"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szCs w:val="22"/>
              </w:rPr>
              <w:t>циями дополнительного образования ежегодно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Предоставление общего и допо</w:t>
            </w:r>
            <w:r w:rsidRPr="00782C1F">
              <w:rPr>
                <w:rFonts w:ascii="Times New Roman" w:hAnsi="Times New Roman" w:cs="Times New Roman"/>
                <w:szCs w:val="22"/>
              </w:rPr>
              <w:t>л</w:t>
            </w:r>
            <w:r w:rsidRPr="00782C1F">
              <w:rPr>
                <w:rFonts w:ascii="Times New Roman" w:hAnsi="Times New Roman" w:cs="Times New Roman"/>
                <w:szCs w:val="22"/>
              </w:rPr>
              <w:t>нительного образования</w:t>
            </w:r>
          </w:p>
        </w:tc>
        <w:tc>
          <w:tcPr>
            <w:tcW w:w="4110" w:type="dxa"/>
          </w:tcPr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 xml:space="preserve"> 1)Удельный вес населения в возрасте 5-18 лет, охваченных общим образованием, в общей численности населения в возрасте 5-18 лет;</w:t>
            </w:r>
          </w:p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 Доля детей в возрасте 5 - 18 лет, пол</w:t>
            </w:r>
            <w:r w:rsidRPr="005E660F">
              <w:rPr>
                <w:rFonts w:ascii="Times New Roman" w:hAnsi="Times New Roman" w:cs="Times New Roman"/>
                <w:szCs w:val="22"/>
              </w:rPr>
              <w:t>у</w:t>
            </w:r>
            <w:r w:rsidRPr="005E660F">
              <w:rPr>
                <w:rFonts w:ascii="Times New Roman" w:hAnsi="Times New Roman" w:cs="Times New Roman"/>
                <w:szCs w:val="22"/>
              </w:rPr>
              <w:t>чающих услуги дополнительного образ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вания от общего количества детей в во</w:t>
            </w:r>
            <w:r w:rsidRPr="005E660F">
              <w:rPr>
                <w:rFonts w:ascii="Times New Roman" w:hAnsi="Times New Roman" w:cs="Times New Roman"/>
                <w:szCs w:val="22"/>
              </w:rPr>
              <w:t>з</w:t>
            </w:r>
            <w:r w:rsidRPr="005E660F">
              <w:rPr>
                <w:rFonts w:ascii="Times New Roman" w:hAnsi="Times New Roman" w:cs="Times New Roman"/>
                <w:szCs w:val="22"/>
              </w:rPr>
              <w:t>расте 5-18 лет;</w:t>
            </w:r>
          </w:p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3) Удовлетворенность населения дополн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тельным образованием детей от общего числа опрошенных родителей, дети кот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рых посещают организации  дополнител</w:t>
            </w:r>
            <w:r w:rsidRPr="005E660F">
              <w:rPr>
                <w:rFonts w:ascii="Times New Roman" w:hAnsi="Times New Roman" w:cs="Times New Roman"/>
                <w:szCs w:val="22"/>
              </w:rPr>
              <w:t>ь</w:t>
            </w:r>
            <w:r w:rsidRPr="005E660F">
              <w:rPr>
                <w:rFonts w:ascii="Times New Roman" w:hAnsi="Times New Roman" w:cs="Times New Roman"/>
                <w:szCs w:val="22"/>
              </w:rPr>
              <w:t>ного образования</w:t>
            </w:r>
          </w:p>
        </w:tc>
      </w:tr>
      <w:tr w:rsidR="00B555CA" w:rsidRPr="005E660F" w:rsidTr="00F96AEF">
        <w:trPr>
          <w:trHeight w:val="421"/>
        </w:trPr>
        <w:tc>
          <w:tcPr>
            <w:tcW w:w="568" w:type="dxa"/>
            <w:vMerge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2.1.2 Основное меропри</w:t>
            </w:r>
            <w:r w:rsidRPr="00E3179B">
              <w:rPr>
                <w:rFonts w:ascii="Times New Roman" w:hAnsi="Times New Roman" w:cs="Times New Roman"/>
                <w:szCs w:val="22"/>
              </w:rPr>
              <w:t>я</w:t>
            </w:r>
            <w:r w:rsidRPr="00E3179B">
              <w:rPr>
                <w:rFonts w:ascii="Times New Roman" w:hAnsi="Times New Roman" w:cs="Times New Roman"/>
                <w:szCs w:val="22"/>
              </w:rPr>
              <w:t>тие:  Создание условий, обеспечивающих досту</w:t>
            </w:r>
            <w:r w:rsidRPr="00E3179B">
              <w:rPr>
                <w:rFonts w:ascii="Times New Roman" w:hAnsi="Times New Roman" w:cs="Times New Roman"/>
                <w:szCs w:val="22"/>
              </w:rPr>
              <w:t>п</w:t>
            </w:r>
            <w:r w:rsidRPr="00E3179B">
              <w:rPr>
                <w:rFonts w:ascii="Times New Roman" w:hAnsi="Times New Roman" w:cs="Times New Roman"/>
                <w:szCs w:val="22"/>
              </w:rPr>
              <w:t>ность дополнительных о</w:t>
            </w:r>
            <w:r w:rsidRPr="00E3179B">
              <w:rPr>
                <w:rFonts w:ascii="Times New Roman" w:hAnsi="Times New Roman" w:cs="Times New Roman"/>
                <w:szCs w:val="22"/>
              </w:rPr>
              <w:t>б</w:t>
            </w:r>
            <w:r w:rsidRPr="00E3179B">
              <w:rPr>
                <w:rFonts w:ascii="Times New Roman" w:hAnsi="Times New Roman" w:cs="Times New Roman"/>
                <w:szCs w:val="22"/>
              </w:rPr>
              <w:t>щеобразовательных пр</w:t>
            </w:r>
            <w:r w:rsidRPr="00E3179B">
              <w:rPr>
                <w:rFonts w:ascii="Times New Roman" w:hAnsi="Times New Roman" w:cs="Times New Roman"/>
                <w:szCs w:val="22"/>
              </w:rPr>
              <w:t>о</w:t>
            </w:r>
            <w:r w:rsidRPr="00E3179B">
              <w:rPr>
                <w:rFonts w:ascii="Times New Roman" w:hAnsi="Times New Roman" w:cs="Times New Roman"/>
                <w:szCs w:val="22"/>
              </w:rPr>
              <w:t>грамм естественнонаучной и технической направле</w:t>
            </w:r>
            <w:r w:rsidRPr="00E3179B">
              <w:rPr>
                <w:rFonts w:ascii="Times New Roman" w:hAnsi="Times New Roman" w:cs="Times New Roman"/>
                <w:szCs w:val="22"/>
              </w:rPr>
              <w:t>н</w:t>
            </w:r>
            <w:r w:rsidRPr="00E3179B">
              <w:rPr>
                <w:rFonts w:ascii="Times New Roman" w:hAnsi="Times New Roman" w:cs="Times New Roman"/>
                <w:szCs w:val="22"/>
              </w:rPr>
              <w:t xml:space="preserve">ности </w:t>
            </w:r>
            <w:proofErr w:type="gramStart"/>
            <w:r w:rsidRPr="00E3179B">
              <w:rPr>
                <w:rFonts w:ascii="Times New Roman" w:hAnsi="Times New Roman" w:cs="Times New Roman"/>
                <w:szCs w:val="22"/>
              </w:rPr>
              <w:t>для</w:t>
            </w:r>
            <w:proofErr w:type="gramEnd"/>
            <w:r w:rsidRPr="00E3179B">
              <w:rPr>
                <w:rFonts w:ascii="Times New Roman" w:hAnsi="Times New Roman" w:cs="Times New Roman"/>
                <w:szCs w:val="22"/>
              </w:rPr>
              <w:t xml:space="preserve"> обучающихся</w:t>
            </w: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727" w:type="dxa"/>
            <w:gridSpan w:val="2"/>
          </w:tcPr>
          <w:p w:rsidR="00B555CA" w:rsidRPr="00E3179B" w:rsidRDefault="00B555CA" w:rsidP="00E3179B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Увеличение количества обучающихся по совреме</w:t>
            </w:r>
            <w:r w:rsidRPr="00E3179B">
              <w:rPr>
                <w:rFonts w:ascii="Times New Roman" w:hAnsi="Times New Roman" w:cs="Times New Roman"/>
                <w:szCs w:val="22"/>
              </w:rPr>
              <w:t>н</w:t>
            </w:r>
            <w:r w:rsidRPr="00E3179B">
              <w:rPr>
                <w:rFonts w:ascii="Times New Roman" w:hAnsi="Times New Roman" w:cs="Times New Roman"/>
                <w:szCs w:val="22"/>
              </w:rPr>
              <w:t>ным дополнительным о</w:t>
            </w:r>
            <w:r w:rsidRPr="00E3179B">
              <w:rPr>
                <w:rFonts w:ascii="Times New Roman" w:hAnsi="Times New Roman" w:cs="Times New Roman"/>
                <w:szCs w:val="22"/>
              </w:rPr>
              <w:t>б</w:t>
            </w:r>
            <w:r w:rsidRPr="00E3179B">
              <w:rPr>
                <w:rFonts w:ascii="Times New Roman" w:hAnsi="Times New Roman" w:cs="Times New Roman"/>
                <w:szCs w:val="22"/>
              </w:rPr>
              <w:t>щеобразовательным пр</w:t>
            </w:r>
            <w:r w:rsidRPr="00E3179B">
              <w:rPr>
                <w:rFonts w:ascii="Times New Roman" w:hAnsi="Times New Roman" w:cs="Times New Roman"/>
                <w:szCs w:val="22"/>
              </w:rPr>
              <w:t>о</w:t>
            </w:r>
            <w:r w:rsidRPr="00E3179B">
              <w:rPr>
                <w:rFonts w:ascii="Times New Roman" w:hAnsi="Times New Roman" w:cs="Times New Roman"/>
                <w:szCs w:val="22"/>
              </w:rPr>
              <w:t>граммам технической н</w:t>
            </w:r>
            <w:r w:rsidRPr="00E3179B">
              <w:rPr>
                <w:rFonts w:ascii="Times New Roman" w:hAnsi="Times New Roman" w:cs="Times New Roman"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szCs w:val="22"/>
              </w:rPr>
              <w:t>правленности до 12% от общего количества пол</w:t>
            </w:r>
            <w:r w:rsidRPr="00E3179B">
              <w:rPr>
                <w:rFonts w:ascii="Times New Roman" w:hAnsi="Times New Roman" w:cs="Times New Roman"/>
                <w:szCs w:val="22"/>
              </w:rPr>
              <w:t>у</w:t>
            </w:r>
            <w:r w:rsidRPr="00E3179B">
              <w:rPr>
                <w:rFonts w:ascii="Times New Roman" w:hAnsi="Times New Roman" w:cs="Times New Roman"/>
                <w:szCs w:val="22"/>
              </w:rPr>
              <w:t>чающих услуги дополн</w:t>
            </w:r>
            <w:r w:rsidRPr="00E3179B">
              <w:rPr>
                <w:rFonts w:ascii="Times New Roman" w:hAnsi="Times New Roman" w:cs="Times New Roman"/>
                <w:szCs w:val="22"/>
              </w:rPr>
              <w:t>и</w:t>
            </w:r>
            <w:r w:rsidRPr="00E3179B">
              <w:rPr>
                <w:rFonts w:ascii="Times New Roman" w:hAnsi="Times New Roman" w:cs="Times New Roman"/>
                <w:szCs w:val="22"/>
              </w:rPr>
              <w:t>тельного образования, далее на 50 человек ежегодно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Разработка современных пр</w:t>
            </w:r>
            <w:r w:rsidRPr="00782C1F">
              <w:rPr>
                <w:rFonts w:ascii="Times New Roman" w:hAnsi="Times New Roman" w:cs="Times New Roman"/>
                <w:szCs w:val="22"/>
              </w:rPr>
              <w:t>о</w:t>
            </w:r>
            <w:r w:rsidRPr="00782C1F">
              <w:rPr>
                <w:rFonts w:ascii="Times New Roman" w:hAnsi="Times New Roman" w:cs="Times New Roman"/>
                <w:szCs w:val="22"/>
              </w:rPr>
              <w:t>грамм дополнительного образ</w:t>
            </w:r>
            <w:r w:rsidRPr="00782C1F">
              <w:rPr>
                <w:rFonts w:ascii="Times New Roman" w:hAnsi="Times New Roman" w:cs="Times New Roman"/>
                <w:szCs w:val="22"/>
              </w:rPr>
              <w:t>о</w:t>
            </w:r>
            <w:r w:rsidRPr="00782C1F">
              <w:rPr>
                <w:rFonts w:ascii="Times New Roman" w:hAnsi="Times New Roman" w:cs="Times New Roman"/>
                <w:szCs w:val="22"/>
              </w:rPr>
              <w:t xml:space="preserve">вания </w:t>
            </w:r>
          </w:p>
        </w:tc>
        <w:tc>
          <w:tcPr>
            <w:tcW w:w="4110" w:type="dxa"/>
          </w:tcPr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1)Доля детей в возрасте 5 - 18 лет, пол</w:t>
            </w:r>
            <w:r w:rsidRPr="005E660F">
              <w:rPr>
                <w:rFonts w:ascii="Times New Roman" w:hAnsi="Times New Roman" w:cs="Times New Roman"/>
                <w:szCs w:val="22"/>
              </w:rPr>
              <w:t>у</w:t>
            </w:r>
            <w:r w:rsidRPr="005E660F">
              <w:rPr>
                <w:rFonts w:ascii="Times New Roman" w:hAnsi="Times New Roman" w:cs="Times New Roman"/>
                <w:szCs w:val="22"/>
              </w:rPr>
              <w:t>чающих услуги дополнительного образ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вания от общего количества детей в во</w:t>
            </w:r>
            <w:r w:rsidRPr="005E660F">
              <w:rPr>
                <w:rFonts w:ascii="Times New Roman" w:hAnsi="Times New Roman" w:cs="Times New Roman"/>
                <w:szCs w:val="22"/>
              </w:rPr>
              <w:t>з</w:t>
            </w:r>
            <w:r w:rsidRPr="005E660F">
              <w:rPr>
                <w:rFonts w:ascii="Times New Roman" w:hAnsi="Times New Roman" w:cs="Times New Roman"/>
                <w:szCs w:val="22"/>
              </w:rPr>
              <w:t>расте 5-18 лет;</w:t>
            </w:r>
          </w:p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2)Удовлетворенность населения дополн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тельным образованием детей от общего числа опрошенных родителей, дети кот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рых посещают организации  дополнител</w:t>
            </w:r>
            <w:r w:rsidRPr="005E660F">
              <w:rPr>
                <w:rFonts w:ascii="Times New Roman" w:hAnsi="Times New Roman" w:cs="Times New Roman"/>
                <w:szCs w:val="22"/>
              </w:rPr>
              <w:t>ь</w:t>
            </w:r>
            <w:r w:rsidRPr="005E660F">
              <w:rPr>
                <w:rFonts w:ascii="Times New Roman" w:hAnsi="Times New Roman" w:cs="Times New Roman"/>
                <w:szCs w:val="22"/>
              </w:rPr>
              <w:t>ного образования</w:t>
            </w:r>
          </w:p>
        </w:tc>
      </w:tr>
      <w:tr w:rsidR="00B555CA" w:rsidRPr="005E660F" w:rsidTr="00F96AEF">
        <w:trPr>
          <w:trHeight w:val="1968"/>
        </w:trPr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2.1.3. Основное меропри</w:t>
            </w:r>
            <w:r w:rsidRPr="00E3179B">
              <w:rPr>
                <w:rFonts w:ascii="Times New Roman" w:hAnsi="Times New Roman" w:cs="Times New Roman"/>
                <w:szCs w:val="22"/>
              </w:rPr>
              <w:t>я</w:t>
            </w:r>
            <w:r w:rsidRPr="00E3179B">
              <w:rPr>
                <w:rFonts w:ascii="Times New Roman" w:hAnsi="Times New Roman" w:cs="Times New Roman"/>
                <w:szCs w:val="22"/>
              </w:rPr>
              <w:t>тие: Обеспечение роста уровня оплаты труда пед</w:t>
            </w:r>
            <w:r w:rsidRPr="00E3179B">
              <w:rPr>
                <w:rFonts w:ascii="Times New Roman" w:hAnsi="Times New Roman" w:cs="Times New Roman"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szCs w:val="22"/>
              </w:rPr>
              <w:t>гогическим работникам о</w:t>
            </w:r>
            <w:r w:rsidRPr="00E3179B">
              <w:rPr>
                <w:rFonts w:ascii="Times New Roman" w:hAnsi="Times New Roman" w:cs="Times New Roman"/>
                <w:szCs w:val="22"/>
              </w:rPr>
              <w:t>р</w:t>
            </w:r>
            <w:r w:rsidRPr="00E3179B">
              <w:rPr>
                <w:rFonts w:ascii="Times New Roman" w:hAnsi="Times New Roman" w:cs="Times New Roman"/>
                <w:szCs w:val="22"/>
              </w:rPr>
              <w:t>ганизаций общего и допо</w:t>
            </w:r>
            <w:r w:rsidRPr="00E3179B">
              <w:rPr>
                <w:rFonts w:ascii="Times New Roman" w:hAnsi="Times New Roman" w:cs="Times New Roman"/>
                <w:szCs w:val="22"/>
              </w:rPr>
              <w:t>л</w:t>
            </w:r>
            <w:r w:rsidRPr="00E3179B">
              <w:rPr>
                <w:rFonts w:ascii="Times New Roman" w:hAnsi="Times New Roman" w:cs="Times New Roman"/>
                <w:szCs w:val="22"/>
              </w:rPr>
              <w:t>нительного образования муниципального района «Сосногорск»</w:t>
            </w:r>
          </w:p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</w:p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727" w:type="dxa"/>
            <w:gridSpan w:val="2"/>
          </w:tcPr>
          <w:p w:rsidR="00B555CA" w:rsidRPr="00E3179B" w:rsidRDefault="00B555CA" w:rsidP="00E3179B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Соблюдение установленн</w:t>
            </w:r>
            <w:r w:rsidRPr="00E3179B">
              <w:rPr>
                <w:rFonts w:ascii="Times New Roman" w:hAnsi="Times New Roman" w:cs="Times New Roman"/>
                <w:szCs w:val="22"/>
              </w:rPr>
              <w:t>о</w:t>
            </w:r>
            <w:r w:rsidRPr="00E3179B">
              <w:rPr>
                <w:rFonts w:ascii="Times New Roman" w:hAnsi="Times New Roman" w:cs="Times New Roman"/>
                <w:szCs w:val="22"/>
              </w:rPr>
              <w:t>го показателя по средней заработной плате педагог</w:t>
            </w:r>
            <w:r w:rsidRPr="00E3179B">
              <w:rPr>
                <w:rFonts w:ascii="Times New Roman" w:hAnsi="Times New Roman" w:cs="Times New Roman"/>
                <w:szCs w:val="22"/>
              </w:rPr>
              <w:t>и</w:t>
            </w:r>
            <w:r w:rsidRPr="00E3179B">
              <w:rPr>
                <w:rFonts w:ascii="Times New Roman" w:hAnsi="Times New Roman" w:cs="Times New Roman"/>
                <w:szCs w:val="22"/>
              </w:rPr>
              <w:t>ческим работникам общего и дополнительного образ</w:t>
            </w:r>
            <w:r w:rsidRPr="00E3179B">
              <w:rPr>
                <w:rFonts w:ascii="Times New Roman" w:hAnsi="Times New Roman" w:cs="Times New Roman"/>
                <w:szCs w:val="22"/>
              </w:rPr>
              <w:t>о</w:t>
            </w:r>
            <w:r w:rsidRPr="00E3179B">
              <w:rPr>
                <w:rFonts w:ascii="Times New Roman" w:hAnsi="Times New Roman" w:cs="Times New Roman"/>
                <w:szCs w:val="22"/>
              </w:rPr>
              <w:t>вания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Доведение средней заработной платы педагогических работн</w:t>
            </w:r>
            <w:r w:rsidRPr="00782C1F">
              <w:rPr>
                <w:rFonts w:ascii="Times New Roman" w:hAnsi="Times New Roman" w:cs="Times New Roman"/>
                <w:szCs w:val="22"/>
              </w:rPr>
              <w:t>и</w:t>
            </w:r>
            <w:r w:rsidRPr="00782C1F">
              <w:rPr>
                <w:rFonts w:ascii="Times New Roman" w:hAnsi="Times New Roman" w:cs="Times New Roman"/>
                <w:szCs w:val="22"/>
              </w:rPr>
              <w:t>ков организаций общего и допо</w:t>
            </w:r>
            <w:r w:rsidRPr="00782C1F">
              <w:rPr>
                <w:rFonts w:ascii="Times New Roman" w:hAnsi="Times New Roman" w:cs="Times New Roman"/>
                <w:szCs w:val="22"/>
              </w:rPr>
              <w:t>л</w:t>
            </w:r>
            <w:r w:rsidRPr="00782C1F">
              <w:rPr>
                <w:rFonts w:ascii="Times New Roman" w:hAnsi="Times New Roman" w:cs="Times New Roman"/>
                <w:szCs w:val="22"/>
              </w:rPr>
              <w:t>нительного образования до сре</w:t>
            </w:r>
            <w:r w:rsidRPr="00782C1F">
              <w:rPr>
                <w:rFonts w:ascii="Times New Roman" w:hAnsi="Times New Roman" w:cs="Times New Roman"/>
                <w:szCs w:val="22"/>
              </w:rPr>
              <w:t>д</w:t>
            </w:r>
            <w:r w:rsidRPr="00782C1F">
              <w:rPr>
                <w:rFonts w:ascii="Times New Roman" w:hAnsi="Times New Roman" w:cs="Times New Roman"/>
                <w:szCs w:val="22"/>
              </w:rPr>
              <w:t>ней заработной платы в Респу</w:t>
            </w:r>
            <w:r w:rsidRPr="00782C1F">
              <w:rPr>
                <w:rFonts w:ascii="Times New Roman" w:hAnsi="Times New Roman" w:cs="Times New Roman"/>
                <w:szCs w:val="22"/>
              </w:rPr>
              <w:t>б</w:t>
            </w:r>
            <w:r w:rsidRPr="00782C1F">
              <w:rPr>
                <w:rFonts w:ascii="Times New Roman" w:hAnsi="Times New Roman" w:cs="Times New Roman"/>
                <w:szCs w:val="22"/>
              </w:rPr>
              <w:t>лике Коми</w:t>
            </w:r>
          </w:p>
        </w:tc>
        <w:tc>
          <w:tcPr>
            <w:tcW w:w="4110" w:type="dxa"/>
          </w:tcPr>
          <w:p w:rsidR="00B555CA" w:rsidRPr="005E660F" w:rsidRDefault="00B555CA" w:rsidP="00782C1F">
            <w:pPr>
              <w:pStyle w:val="ConsPlusNormal"/>
              <w:ind w:left="-109" w:right="-108" w:hanging="33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 достижение уровня средней заработной платы педагогических работников общео</w:t>
            </w:r>
            <w:r w:rsidRPr="005E660F">
              <w:rPr>
                <w:rFonts w:ascii="Times New Roman" w:hAnsi="Times New Roman" w:cs="Times New Roman"/>
                <w:szCs w:val="22"/>
              </w:rPr>
              <w:t>б</w:t>
            </w:r>
            <w:r w:rsidRPr="005E660F">
              <w:rPr>
                <w:rFonts w:ascii="Times New Roman" w:hAnsi="Times New Roman" w:cs="Times New Roman"/>
                <w:szCs w:val="22"/>
              </w:rPr>
              <w:t>разовательных организаций в муниципал</w:t>
            </w:r>
            <w:r w:rsidRPr="005E660F">
              <w:rPr>
                <w:rFonts w:ascii="Times New Roman" w:hAnsi="Times New Roman" w:cs="Times New Roman"/>
                <w:szCs w:val="22"/>
              </w:rPr>
              <w:t>ь</w:t>
            </w:r>
            <w:r w:rsidRPr="005E660F">
              <w:rPr>
                <w:rFonts w:ascii="Times New Roman" w:hAnsi="Times New Roman" w:cs="Times New Roman"/>
                <w:szCs w:val="22"/>
              </w:rPr>
              <w:t>ном районе «Сосногорск»  до средней з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работной платы в Республике Коми;</w:t>
            </w:r>
          </w:p>
          <w:p w:rsidR="00B555CA" w:rsidRPr="005E660F" w:rsidRDefault="00B555CA" w:rsidP="00782C1F">
            <w:pPr>
              <w:ind w:left="-109" w:right="-108" w:hanging="33"/>
            </w:pPr>
            <w:r w:rsidRPr="005E660F">
              <w:t>2) достижение уровня средней заработной платы педагогических работников допо</w:t>
            </w:r>
            <w:r w:rsidRPr="005E660F">
              <w:t>л</w:t>
            </w:r>
            <w:r w:rsidRPr="005E660F">
              <w:t>нительного образования в муниципальном районе «Сосногорск»   до средней зарабо</w:t>
            </w:r>
            <w:r w:rsidRPr="005E660F">
              <w:t>т</w:t>
            </w:r>
            <w:r w:rsidRPr="005E660F">
              <w:t>ной платы учителей в Республике Коми</w:t>
            </w:r>
          </w:p>
        </w:tc>
      </w:tr>
      <w:tr w:rsidR="00B555CA" w:rsidRPr="005E660F" w:rsidTr="00F96AEF">
        <w:trPr>
          <w:trHeight w:val="287"/>
        </w:trPr>
        <w:tc>
          <w:tcPr>
            <w:tcW w:w="16126" w:type="dxa"/>
            <w:gridSpan w:val="9"/>
          </w:tcPr>
          <w:p w:rsidR="00B555CA" w:rsidRPr="00782C1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2.</w:t>
            </w:r>
            <w:r w:rsidR="00E3179B" w:rsidRPr="00782C1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82C1F">
              <w:rPr>
                <w:rFonts w:ascii="Times New Roman" w:hAnsi="Times New Roman" w:cs="Times New Roman"/>
                <w:szCs w:val="22"/>
              </w:rPr>
              <w:t>Задача «Создание условий для повышения качества услуг в системе общего и дополнительного образования»</w:t>
            </w:r>
          </w:p>
        </w:tc>
      </w:tr>
      <w:tr w:rsidR="00B555CA" w:rsidRPr="005E660F" w:rsidTr="00F96AEF">
        <w:tc>
          <w:tcPr>
            <w:tcW w:w="568" w:type="dxa"/>
            <w:vMerge w:val="restart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2.2.1  Основное меропри</w:t>
            </w:r>
            <w:r w:rsidRPr="00E3179B">
              <w:rPr>
                <w:rFonts w:ascii="Times New Roman" w:hAnsi="Times New Roman" w:cs="Times New Roman"/>
                <w:szCs w:val="22"/>
              </w:rPr>
              <w:t>я</w:t>
            </w:r>
            <w:r w:rsidRPr="00E3179B">
              <w:rPr>
                <w:rFonts w:ascii="Times New Roman" w:hAnsi="Times New Roman" w:cs="Times New Roman"/>
                <w:szCs w:val="22"/>
              </w:rPr>
              <w:t>тие: Строительство</w:t>
            </w:r>
            <w:r w:rsidR="004148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3179B">
              <w:rPr>
                <w:rFonts w:ascii="Times New Roman" w:hAnsi="Times New Roman" w:cs="Times New Roman"/>
                <w:szCs w:val="22"/>
              </w:rPr>
              <w:t>и реко</w:t>
            </w:r>
            <w:r w:rsidRPr="00E3179B">
              <w:rPr>
                <w:rFonts w:ascii="Times New Roman" w:hAnsi="Times New Roman" w:cs="Times New Roman"/>
                <w:szCs w:val="22"/>
              </w:rPr>
              <w:t>н</w:t>
            </w:r>
            <w:r w:rsidRPr="00E3179B">
              <w:rPr>
                <w:rFonts w:ascii="Times New Roman" w:hAnsi="Times New Roman" w:cs="Times New Roman"/>
                <w:szCs w:val="22"/>
              </w:rPr>
              <w:t>струкция муниципальных общеобразовательных орг</w:t>
            </w:r>
            <w:r w:rsidRPr="00E3179B">
              <w:rPr>
                <w:rFonts w:ascii="Times New Roman" w:hAnsi="Times New Roman" w:cs="Times New Roman"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szCs w:val="22"/>
              </w:rPr>
              <w:t>низаций</w:t>
            </w:r>
          </w:p>
          <w:p w:rsidR="00B555CA" w:rsidRPr="00E3179B" w:rsidRDefault="00B555CA" w:rsidP="00E3179B">
            <w:pPr>
              <w:ind w:left="-7" w:right="-110"/>
            </w:pP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727" w:type="dxa"/>
            <w:gridSpan w:val="2"/>
          </w:tcPr>
          <w:p w:rsidR="00B555CA" w:rsidRPr="00E3179B" w:rsidRDefault="00B555CA" w:rsidP="00E3179B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Проведение текущих р</w:t>
            </w:r>
            <w:r w:rsidRPr="00E3179B">
              <w:rPr>
                <w:rFonts w:ascii="Times New Roman" w:hAnsi="Times New Roman" w:cs="Times New Roman"/>
                <w:szCs w:val="22"/>
              </w:rPr>
              <w:t>е</w:t>
            </w:r>
            <w:r w:rsidRPr="00E3179B">
              <w:rPr>
                <w:rFonts w:ascii="Times New Roman" w:hAnsi="Times New Roman" w:cs="Times New Roman"/>
                <w:szCs w:val="22"/>
              </w:rPr>
              <w:t>монтов в 100% организац</w:t>
            </w:r>
            <w:r w:rsidRPr="00E3179B">
              <w:rPr>
                <w:rFonts w:ascii="Times New Roman" w:hAnsi="Times New Roman" w:cs="Times New Roman"/>
                <w:szCs w:val="22"/>
              </w:rPr>
              <w:t>и</w:t>
            </w:r>
            <w:r w:rsidRPr="00E3179B">
              <w:rPr>
                <w:rFonts w:ascii="Times New Roman" w:hAnsi="Times New Roman" w:cs="Times New Roman"/>
                <w:szCs w:val="22"/>
              </w:rPr>
              <w:t>ях общего</w:t>
            </w:r>
            <w:r w:rsidR="00E3179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3179B">
              <w:rPr>
                <w:rFonts w:ascii="Times New Roman" w:hAnsi="Times New Roman" w:cs="Times New Roman"/>
                <w:szCs w:val="22"/>
              </w:rPr>
              <w:t>образования. Проведение реконструкции и ремонтов капитального характера при наличии пр</w:t>
            </w:r>
            <w:r w:rsidRPr="00E3179B">
              <w:rPr>
                <w:rFonts w:ascii="Times New Roman" w:hAnsi="Times New Roman" w:cs="Times New Roman"/>
                <w:szCs w:val="22"/>
              </w:rPr>
              <w:t>о</w:t>
            </w:r>
            <w:r w:rsidRPr="00E3179B">
              <w:rPr>
                <w:rFonts w:ascii="Times New Roman" w:hAnsi="Times New Roman" w:cs="Times New Roman"/>
                <w:szCs w:val="22"/>
              </w:rPr>
              <w:t>ектно-сметной документ</w:t>
            </w:r>
            <w:r w:rsidRPr="00E3179B">
              <w:rPr>
                <w:rFonts w:ascii="Times New Roman" w:hAnsi="Times New Roman" w:cs="Times New Roman"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szCs w:val="22"/>
              </w:rPr>
              <w:t>ции ежегодно.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Строительство и реконструкция организаций в сфере образования</w:t>
            </w:r>
          </w:p>
        </w:tc>
        <w:tc>
          <w:tcPr>
            <w:tcW w:w="4110" w:type="dxa"/>
          </w:tcPr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1)Доля образовательных организаций, здания которых находятся в аварийном состоянии.</w:t>
            </w:r>
          </w:p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 Удовлетворенность населения качеством общего образования от общего числа о</w:t>
            </w:r>
            <w:r w:rsidRPr="005E660F">
              <w:rPr>
                <w:rFonts w:ascii="Times New Roman" w:hAnsi="Times New Roman" w:cs="Times New Roman"/>
                <w:szCs w:val="22"/>
              </w:rPr>
              <w:t>п</w:t>
            </w:r>
            <w:r w:rsidRPr="005E660F">
              <w:rPr>
                <w:rFonts w:ascii="Times New Roman" w:hAnsi="Times New Roman" w:cs="Times New Roman"/>
                <w:szCs w:val="22"/>
              </w:rPr>
              <w:t>рошенных родителей, дети которых пос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щают общеобразовательные организации в соответствующем году;</w:t>
            </w:r>
          </w:p>
        </w:tc>
      </w:tr>
      <w:tr w:rsidR="00B555CA" w:rsidRPr="005E660F" w:rsidTr="00F96AEF">
        <w:tc>
          <w:tcPr>
            <w:tcW w:w="568" w:type="dxa"/>
            <w:vMerge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2.2.2. Основное меропри</w:t>
            </w:r>
            <w:r w:rsidRPr="00E3179B">
              <w:rPr>
                <w:rFonts w:ascii="Times New Roman" w:hAnsi="Times New Roman" w:cs="Times New Roman"/>
                <w:szCs w:val="22"/>
              </w:rPr>
              <w:t>я</w:t>
            </w:r>
            <w:r w:rsidRPr="00E3179B">
              <w:rPr>
                <w:rFonts w:ascii="Times New Roman" w:hAnsi="Times New Roman" w:cs="Times New Roman"/>
                <w:szCs w:val="22"/>
              </w:rPr>
              <w:t>тие: Укрепление матер</w:t>
            </w:r>
            <w:r w:rsidRPr="00E3179B">
              <w:rPr>
                <w:rFonts w:ascii="Times New Roman" w:hAnsi="Times New Roman" w:cs="Times New Roman"/>
                <w:szCs w:val="22"/>
              </w:rPr>
              <w:t>и</w:t>
            </w:r>
            <w:r w:rsidRPr="00E3179B">
              <w:rPr>
                <w:rFonts w:ascii="Times New Roman" w:hAnsi="Times New Roman" w:cs="Times New Roman"/>
                <w:szCs w:val="22"/>
              </w:rPr>
              <w:t>ально-технической базы общеобразовательных орг</w:t>
            </w:r>
            <w:r w:rsidRPr="00E3179B">
              <w:rPr>
                <w:rFonts w:ascii="Times New Roman" w:hAnsi="Times New Roman" w:cs="Times New Roman"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szCs w:val="22"/>
              </w:rPr>
              <w:t>низаций муниципального района «Сосногорск»</w:t>
            </w: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 xml:space="preserve">Управление образования 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727" w:type="dxa"/>
            <w:gridSpan w:val="2"/>
          </w:tcPr>
          <w:p w:rsidR="00B555CA" w:rsidRPr="00E3179B" w:rsidRDefault="00B555CA" w:rsidP="00E3179B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Укрепление материально-технической базы не менее чем в 15 (100%) муниц</w:t>
            </w:r>
            <w:r w:rsidRPr="00E3179B">
              <w:rPr>
                <w:rFonts w:ascii="Times New Roman" w:hAnsi="Times New Roman" w:cs="Times New Roman"/>
                <w:szCs w:val="22"/>
              </w:rPr>
              <w:t>и</w:t>
            </w:r>
            <w:r w:rsidRPr="00E3179B">
              <w:rPr>
                <w:rFonts w:ascii="Times New Roman" w:hAnsi="Times New Roman" w:cs="Times New Roman"/>
                <w:szCs w:val="22"/>
              </w:rPr>
              <w:t>пальных общеобразов</w:t>
            </w:r>
            <w:r w:rsidRPr="00E3179B">
              <w:rPr>
                <w:rFonts w:ascii="Times New Roman" w:hAnsi="Times New Roman" w:cs="Times New Roman"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szCs w:val="22"/>
              </w:rPr>
              <w:t>тельных организациях еж</w:t>
            </w:r>
            <w:r w:rsidRPr="00E3179B">
              <w:rPr>
                <w:rFonts w:ascii="Times New Roman" w:hAnsi="Times New Roman" w:cs="Times New Roman"/>
                <w:szCs w:val="22"/>
              </w:rPr>
              <w:t>е</w:t>
            </w:r>
            <w:r w:rsidRPr="00E3179B">
              <w:rPr>
                <w:rFonts w:ascii="Times New Roman" w:hAnsi="Times New Roman" w:cs="Times New Roman"/>
                <w:szCs w:val="22"/>
              </w:rPr>
              <w:t xml:space="preserve">годно 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Финансирование мероприятий по укреплению материально-технической базы общеобразов</w:t>
            </w:r>
            <w:r w:rsidRPr="00782C1F">
              <w:rPr>
                <w:rFonts w:ascii="Times New Roman" w:hAnsi="Times New Roman" w:cs="Times New Roman"/>
                <w:szCs w:val="22"/>
              </w:rPr>
              <w:t>а</w:t>
            </w:r>
            <w:r w:rsidRPr="00782C1F">
              <w:rPr>
                <w:rFonts w:ascii="Times New Roman" w:hAnsi="Times New Roman" w:cs="Times New Roman"/>
                <w:szCs w:val="22"/>
              </w:rPr>
              <w:t>тельных организаций муниц</w:t>
            </w:r>
            <w:r w:rsidRPr="00782C1F">
              <w:rPr>
                <w:rFonts w:ascii="Times New Roman" w:hAnsi="Times New Roman" w:cs="Times New Roman"/>
                <w:szCs w:val="22"/>
              </w:rPr>
              <w:t>и</w:t>
            </w:r>
            <w:r w:rsidRPr="00782C1F">
              <w:rPr>
                <w:rFonts w:ascii="Times New Roman" w:hAnsi="Times New Roman" w:cs="Times New Roman"/>
                <w:szCs w:val="22"/>
              </w:rPr>
              <w:t>пального района «Сосногорск»</w:t>
            </w:r>
          </w:p>
        </w:tc>
        <w:tc>
          <w:tcPr>
            <w:tcW w:w="4110" w:type="dxa"/>
          </w:tcPr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1)Удовлетворенность населения качеством общего образования от общего числа о</w:t>
            </w:r>
            <w:r w:rsidRPr="005E660F">
              <w:rPr>
                <w:rFonts w:ascii="Times New Roman" w:hAnsi="Times New Roman" w:cs="Times New Roman"/>
                <w:szCs w:val="22"/>
              </w:rPr>
              <w:t>п</w:t>
            </w:r>
            <w:r w:rsidRPr="005E660F">
              <w:rPr>
                <w:rFonts w:ascii="Times New Roman" w:hAnsi="Times New Roman" w:cs="Times New Roman"/>
                <w:szCs w:val="22"/>
              </w:rPr>
              <w:t>рошенных родителей, дети которых пос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щают общеобразовательные организации в соответствующем году</w:t>
            </w:r>
          </w:p>
        </w:tc>
      </w:tr>
      <w:tr w:rsidR="00B555CA" w:rsidRPr="005E660F" w:rsidTr="00F96AEF">
        <w:tc>
          <w:tcPr>
            <w:tcW w:w="568" w:type="dxa"/>
            <w:vMerge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2.2.3.</w:t>
            </w:r>
            <w:r w:rsidR="004148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3179B">
              <w:rPr>
                <w:rFonts w:ascii="Times New Roman" w:hAnsi="Times New Roman" w:cs="Times New Roman"/>
                <w:szCs w:val="22"/>
              </w:rPr>
              <w:t>Основное меропри</w:t>
            </w:r>
            <w:r w:rsidRPr="00E3179B">
              <w:rPr>
                <w:rFonts w:ascii="Times New Roman" w:hAnsi="Times New Roman" w:cs="Times New Roman"/>
                <w:szCs w:val="22"/>
              </w:rPr>
              <w:t>я</w:t>
            </w:r>
            <w:r w:rsidRPr="00E3179B">
              <w:rPr>
                <w:rFonts w:ascii="Times New Roman" w:hAnsi="Times New Roman" w:cs="Times New Roman"/>
                <w:szCs w:val="22"/>
              </w:rPr>
              <w:t>тие: Развитие системы оценки качества общего образования</w:t>
            </w:r>
          </w:p>
          <w:p w:rsidR="00B555CA" w:rsidRPr="00E3179B" w:rsidRDefault="00B555CA" w:rsidP="00E3179B">
            <w:pPr>
              <w:ind w:left="-7" w:right="-110"/>
            </w:pP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727" w:type="dxa"/>
            <w:gridSpan w:val="2"/>
          </w:tcPr>
          <w:p w:rsidR="00B555CA" w:rsidRPr="00E3179B" w:rsidRDefault="00B555CA" w:rsidP="00E3179B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Сохранение на высоком уровне доли выпускников 11 (12) классов, получи</w:t>
            </w:r>
            <w:r w:rsidRPr="00E3179B">
              <w:rPr>
                <w:rFonts w:ascii="Times New Roman" w:hAnsi="Times New Roman" w:cs="Times New Roman"/>
                <w:szCs w:val="22"/>
              </w:rPr>
              <w:t>в</w:t>
            </w:r>
            <w:r w:rsidRPr="00E3179B">
              <w:rPr>
                <w:rFonts w:ascii="Times New Roman" w:hAnsi="Times New Roman" w:cs="Times New Roman"/>
                <w:szCs w:val="22"/>
              </w:rPr>
              <w:t>ших аттестат о среднем общем образовании, от о</w:t>
            </w:r>
            <w:r w:rsidRPr="00E3179B">
              <w:rPr>
                <w:rFonts w:ascii="Times New Roman" w:hAnsi="Times New Roman" w:cs="Times New Roman"/>
                <w:szCs w:val="22"/>
              </w:rPr>
              <w:t>б</w:t>
            </w:r>
            <w:r w:rsidRPr="00E3179B">
              <w:rPr>
                <w:rFonts w:ascii="Times New Roman" w:hAnsi="Times New Roman" w:cs="Times New Roman"/>
                <w:szCs w:val="22"/>
              </w:rPr>
              <w:t>щего числа выпускников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Организационно-технологическое обеспечение государственной итоговой аттестации и единого государственного экзамена</w:t>
            </w:r>
          </w:p>
        </w:tc>
        <w:tc>
          <w:tcPr>
            <w:tcW w:w="4110" w:type="dxa"/>
          </w:tcPr>
          <w:p w:rsidR="00B555CA" w:rsidRPr="005E660F" w:rsidRDefault="00B555CA" w:rsidP="00782C1F">
            <w:pPr>
              <w:pStyle w:val="ConsPlusNormal"/>
              <w:ind w:left="-109" w:right="-108" w:hanging="33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 Доля выпускников 11 (12) классов, п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лучивших аттестат о среднем общем обр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зовании, от общего числа выпускников 11 (12) классов;</w:t>
            </w:r>
          </w:p>
          <w:p w:rsidR="00B555CA" w:rsidRPr="005E660F" w:rsidRDefault="00B555CA" w:rsidP="00782C1F">
            <w:pPr>
              <w:pStyle w:val="ConsPlusNormal"/>
              <w:ind w:left="-109" w:right="-108" w:hanging="33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 Удельный вес населения  в возрасте 5-18 лет, охваченного общим образованием, в общей численности населения в возрасте 5-18 лет</w:t>
            </w:r>
          </w:p>
        </w:tc>
      </w:tr>
      <w:tr w:rsidR="00B555CA" w:rsidRPr="005E660F" w:rsidTr="00F96AEF">
        <w:tc>
          <w:tcPr>
            <w:tcW w:w="568" w:type="dxa"/>
            <w:vMerge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2.2.4. Основное меропри</w:t>
            </w:r>
            <w:r w:rsidRPr="00E3179B">
              <w:rPr>
                <w:rFonts w:ascii="Times New Roman" w:hAnsi="Times New Roman" w:cs="Times New Roman"/>
                <w:szCs w:val="22"/>
              </w:rPr>
              <w:t>я</w:t>
            </w:r>
            <w:r w:rsidRPr="00E3179B">
              <w:rPr>
                <w:rFonts w:ascii="Times New Roman" w:hAnsi="Times New Roman" w:cs="Times New Roman"/>
                <w:szCs w:val="22"/>
              </w:rPr>
              <w:t>тие: Мероприятия по о</w:t>
            </w:r>
            <w:r w:rsidRPr="00E3179B">
              <w:rPr>
                <w:rFonts w:ascii="Times New Roman" w:hAnsi="Times New Roman" w:cs="Times New Roman"/>
                <w:bCs/>
                <w:szCs w:val="22"/>
              </w:rPr>
              <w:t>рг</w:t>
            </w:r>
            <w:r w:rsidRPr="00E3179B">
              <w:rPr>
                <w:rFonts w:ascii="Times New Roman" w:hAnsi="Times New Roman" w:cs="Times New Roman"/>
                <w:bCs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bCs/>
                <w:szCs w:val="22"/>
              </w:rPr>
              <w:t>низации питания обуча</w:t>
            </w:r>
            <w:r w:rsidRPr="00E3179B">
              <w:rPr>
                <w:rFonts w:ascii="Times New Roman" w:hAnsi="Times New Roman" w:cs="Times New Roman"/>
                <w:bCs/>
                <w:szCs w:val="22"/>
              </w:rPr>
              <w:t>ю</w:t>
            </w:r>
            <w:r w:rsidRPr="00E3179B">
              <w:rPr>
                <w:rFonts w:ascii="Times New Roman" w:hAnsi="Times New Roman" w:cs="Times New Roman"/>
                <w:bCs/>
                <w:szCs w:val="22"/>
              </w:rPr>
              <w:t>щихся 1-4 классов в мун</w:t>
            </w:r>
            <w:r w:rsidRPr="00E3179B">
              <w:rPr>
                <w:rFonts w:ascii="Times New Roman" w:hAnsi="Times New Roman" w:cs="Times New Roman"/>
                <w:bCs/>
                <w:szCs w:val="22"/>
              </w:rPr>
              <w:t>и</w:t>
            </w:r>
            <w:r w:rsidRPr="00E3179B">
              <w:rPr>
                <w:rFonts w:ascii="Times New Roman" w:hAnsi="Times New Roman" w:cs="Times New Roman"/>
                <w:bCs/>
                <w:szCs w:val="22"/>
              </w:rPr>
              <w:t>ципальных образовател</w:t>
            </w:r>
            <w:r w:rsidRPr="00E3179B">
              <w:rPr>
                <w:rFonts w:ascii="Times New Roman" w:hAnsi="Times New Roman" w:cs="Times New Roman"/>
                <w:bCs/>
                <w:szCs w:val="22"/>
              </w:rPr>
              <w:t>ь</w:t>
            </w:r>
            <w:r w:rsidRPr="00E3179B">
              <w:rPr>
                <w:rFonts w:ascii="Times New Roman" w:hAnsi="Times New Roman" w:cs="Times New Roman"/>
                <w:bCs/>
                <w:szCs w:val="22"/>
              </w:rPr>
              <w:t>ных организациях в Респу</w:t>
            </w:r>
            <w:r w:rsidRPr="00E3179B">
              <w:rPr>
                <w:rFonts w:ascii="Times New Roman" w:hAnsi="Times New Roman" w:cs="Times New Roman"/>
                <w:bCs/>
                <w:szCs w:val="22"/>
              </w:rPr>
              <w:t>б</w:t>
            </w:r>
            <w:r w:rsidRPr="00E3179B">
              <w:rPr>
                <w:rFonts w:ascii="Times New Roman" w:hAnsi="Times New Roman" w:cs="Times New Roman"/>
                <w:bCs/>
                <w:szCs w:val="22"/>
              </w:rPr>
              <w:t>лике Коми,  реализующих образовательную програ</w:t>
            </w:r>
            <w:r w:rsidRPr="00E3179B">
              <w:rPr>
                <w:rFonts w:ascii="Times New Roman" w:hAnsi="Times New Roman" w:cs="Times New Roman"/>
                <w:bCs/>
                <w:szCs w:val="22"/>
              </w:rPr>
              <w:t>м</w:t>
            </w:r>
            <w:r w:rsidRPr="00E3179B">
              <w:rPr>
                <w:rFonts w:ascii="Times New Roman" w:hAnsi="Times New Roman" w:cs="Times New Roman"/>
                <w:bCs/>
                <w:szCs w:val="22"/>
              </w:rPr>
              <w:lastRenderedPageBreak/>
              <w:t>му начального общего обр</w:t>
            </w:r>
            <w:r w:rsidRPr="00E3179B">
              <w:rPr>
                <w:rFonts w:ascii="Times New Roman" w:hAnsi="Times New Roman" w:cs="Times New Roman"/>
                <w:bCs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bCs/>
                <w:szCs w:val="22"/>
              </w:rPr>
              <w:t>зования</w:t>
            </w: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727" w:type="dxa"/>
            <w:gridSpan w:val="2"/>
          </w:tcPr>
          <w:p w:rsidR="00B555CA" w:rsidRPr="00E3179B" w:rsidRDefault="00B555CA" w:rsidP="00E3179B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100% освоение субсидии из республиканского бюджета на организацию питания в 1-4 классах ежегодно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Получение субсидий бюджету муниципального района «Сосн</w:t>
            </w:r>
            <w:r w:rsidRPr="00782C1F">
              <w:rPr>
                <w:rFonts w:ascii="Times New Roman" w:hAnsi="Times New Roman" w:cs="Times New Roman"/>
                <w:szCs w:val="22"/>
              </w:rPr>
              <w:t>о</w:t>
            </w:r>
            <w:r w:rsidRPr="00782C1F">
              <w:rPr>
                <w:rFonts w:ascii="Times New Roman" w:hAnsi="Times New Roman" w:cs="Times New Roman"/>
                <w:szCs w:val="22"/>
              </w:rPr>
              <w:t>горск» на организацию питания обучающихся 1 - 4 классов в м</w:t>
            </w:r>
            <w:r w:rsidRPr="00782C1F">
              <w:rPr>
                <w:rFonts w:ascii="Times New Roman" w:hAnsi="Times New Roman" w:cs="Times New Roman"/>
                <w:szCs w:val="22"/>
              </w:rPr>
              <w:t>у</w:t>
            </w:r>
            <w:r w:rsidRPr="00782C1F">
              <w:rPr>
                <w:rFonts w:ascii="Times New Roman" w:hAnsi="Times New Roman" w:cs="Times New Roman"/>
                <w:szCs w:val="22"/>
              </w:rPr>
              <w:t xml:space="preserve">ниципальных образовательных организациях в Республике Коми, реализующих образовательную программу начального общего </w:t>
            </w:r>
            <w:r w:rsidRPr="00782C1F">
              <w:rPr>
                <w:rFonts w:ascii="Times New Roman" w:hAnsi="Times New Roman" w:cs="Times New Roman"/>
                <w:szCs w:val="22"/>
              </w:rPr>
              <w:lastRenderedPageBreak/>
              <w:t>образования</w:t>
            </w:r>
          </w:p>
        </w:tc>
        <w:tc>
          <w:tcPr>
            <w:tcW w:w="4110" w:type="dxa"/>
          </w:tcPr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lastRenderedPageBreak/>
              <w:t xml:space="preserve">  1) Доля обучающихся 1 - 4 классов в м</w:t>
            </w:r>
            <w:r w:rsidRPr="005E660F">
              <w:rPr>
                <w:rFonts w:ascii="Times New Roman" w:hAnsi="Times New Roman" w:cs="Times New Roman"/>
                <w:szCs w:val="22"/>
              </w:rPr>
              <w:t>у</w:t>
            </w:r>
            <w:r w:rsidRPr="005E660F">
              <w:rPr>
                <w:rFonts w:ascii="Times New Roman" w:hAnsi="Times New Roman" w:cs="Times New Roman"/>
                <w:szCs w:val="22"/>
              </w:rPr>
              <w:t>ниципальных образовательных организ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циях в Республике Коми, охваченных п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танием, от общего количества обучающи</w:t>
            </w:r>
            <w:r w:rsidRPr="005E660F">
              <w:rPr>
                <w:rFonts w:ascii="Times New Roman" w:hAnsi="Times New Roman" w:cs="Times New Roman"/>
                <w:szCs w:val="22"/>
              </w:rPr>
              <w:t>х</w:t>
            </w:r>
            <w:r w:rsidRPr="005E660F">
              <w:rPr>
                <w:rFonts w:ascii="Times New Roman" w:hAnsi="Times New Roman" w:cs="Times New Roman"/>
                <w:szCs w:val="22"/>
              </w:rPr>
              <w:t>ся 1 - 4 классов в образовательных орган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зациях в Республике Коми;</w:t>
            </w:r>
          </w:p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2)Удовлетворенность населения качеством общего образования от общего числа о</w:t>
            </w:r>
            <w:r w:rsidRPr="005E660F">
              <w:rPr>
                <w:rFonts w:ascii="Times New Roman" w:hAnsi="Times New Roman" w:cs="Times New Roman"/>
                <w:szCs w:val="22"/>
              </w:rPr>
              <w:t>п</w:t>
            </w:r>
            <w:r w:rsidRPr="005E660F">
              <w:rPr>
                <w:rFonts w:ascii="Times New Roman" w:hAnsi="Times New Roman" w:cs="Times New Roman"/>
                <w:szCs w:val="22"/>
              </w:rPr>
              <w:lastRenderedPageBreak/>
              <w:t>рошенных родителей, дети которых пос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щают общеобразовательные организации в соответствующем году</w:t>
            </w:r>
          </w:p>
        </w:tc>
      </w:tr>
      <w:tr w:rsidR="00B555CA" w:rsidRPr="005E660F" w:rsidTr="00F96AEF"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2.2.5.</w:t>
            </w:r>
            <w:r w:rsidR="00782C1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3179B">
              <w:rPr>
                <w:rFonts w:ascii="Times New Roman" w:hAnsi="Times New Roman" w:cs="Times New Roman"/>
                <w:szCs w:val="22"/>
              </w:rPr>
              <w:t>Текущее мероприятие, в рамках которого осущес</w:t>
            </w:r>
            <w:r w:rsidRPr="00E3179B">
              <w:rPr>
                <w:rFonts w:ascii="Times New Roman" w:hAnsi="Times New Roman" w:cs="Times New Roman"/>
                <w:szCs w:val="22"/>
              </w:rPr>
              <w:t>т</w:t>
            </w:r>
            <w:r w:rsidRPr="00E3179B">
              <w:rPr>
                <w:rFonts w:ascii="Times New Roman" w:hAnsi="Times New Roman" w:cs="Times New Roman"/>
                <w:szCs w:val="22"/>
              </w:rPr>
              <w:t>вляется финансирование организации предоставл</w:t>
            </w:r>
            <w:r w:rsidRPr="00E3179B">
              <w:rPr>
                <w:rFonts w:ascii="Times New Roman" w:hAnsi="Times New Roman" w:cs="Times New Roman"/>
                <w:szCs w:val="22"/>
              </w:rPr>
              <w:t>е</w:t>
            </w:r>
            <w:r w:rsidRPr="00E3179B">
              <w:rPr>
                <w:rFonts w:ascii="Times New Roman" w:hAnsi="Times New Roman" w:cs="Times New Roman"/>
                <w:szCs w:val="22"/>
              </w:rPr>
              <w:t>ния дополнительного обр</w:t>
            </w:r>
            <w:r w:rsidRPr="00E3179B">
              <w:rPr>
                <w:rFonts w:ascii="Times New Roman" w:hAnsi="Times New Roman" w:cs="Times New Roman"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szCs w:val="22"/>
              </w:rPr>
              <w:t>зования в подведомстве</w:t>
            </w:r>
            <w:r w:rsidRPr="00E3179B">
              <w:rPr>
                <w:rFonts w:ascii="Times New Roman" w:hAnsi="Times New Roman" w:cs="Times New Roman"/>
                <w:szCs w:val="22"/>
              </w:rPr>
              <w:t>н</w:t>
            </w:r>
            <w:r w:rsidRPr="00E3179B">
              <w:rPr>
                <w:rFonts w:ascii="Times New Roman" w:hAnsi="Times New Roman" w:cs="Times New Roman"/>
                <w:szCs w:val="22"/>
              </w:rPr>
              <w:t>ных организациях</w:t>
            </w: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727" w:type="dxa"/>
            <w:gridSpan w:val="2"/>
          </w:tcPr>
          <w:p w:rsidR="00B555CA" w:rsidRPr="00E3179B" w:rsidRDefault="00B555CA" w:rsidP="00E3179B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100% освоение субсидии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Финансирование организации предоставления дополнительного образования в подведомственных организациях</w:t>
            </w:r>
          </w:p>
        </w:tc>
        <w:tc>
          <w:tcPr>
            <w:tcW w:w="4110" w:type="dxa"/>
          </w:tcPr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Удовлетворенность населения качеством общего образования от общего числа о</w:t>
            </w:r>
            <w:r w:rsidRPr="005E660F">
              <w:rPr>
                <w:rFonts w:ascii="Times New Roman" w:hAnsi="Times New Roman" w:cs="Times New Roman"/>
                <w:szCs w:val="22"/>
              </w:rPr>
              <w:t>п</w:t>
            </w:r>
            <w:r w:rsidRPr="005E660F">
              <w:rPr>
                <w:rFonts w:ascii="Times New Roman" w:hAnsi="Times New Roman" w:cs="Times New Roman"/>
                <w:szCs w:val="22"/>
              </w:rPr>
              <w:t>рошенных родителей, дети которых пос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щают общеобразовательные организации в соответствующем году</w:t>
            </w:r>
          </w:p>
        </w:tc>
      </w:tr>
      <w:tr w:rsidR="00B555CA" w:rsidRPr="005E660F" w:rsidTr="00F96AEF"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2.2.6. Обеспечение перс</w:t>
            </w:r>
            <w:r w:rsidRPr="00E3179B">
              <w:rPr>
                <w:rFonts w:ascii="Times New Roman" w:hAnsi="Times New Roman" w:cs="Times New Roman"/>
                <w:szCs w:val="22"/>
              </w:rPr>
              <w:t>о</w:t>
            </w:r>
            <w:r w:rsidRPr="00E3179B">
              <w:rPr>
                <w:rFonts w:ascii="Times New Roman" w:hAnsi="Times New Roman" w:cs="Times New Roman"/>
                <w:szCs w:val="22"/>
              </w:rPr>
              <w:t>нифицированного финанс</w:t>
            </w:r>
            <w:r w:rsidRPr="00E3179B">
              <w:rPr>
                <w:rFonts w:ascii="Times New Roman" w:hAnsi="Times New Roman" w:cs="Times New Roman"/>
                <w:szCs w:val="22"/>
              </w:rPr>
              <w:t>и</w:t>
            </w:r>
            <w:r w:rsidRPr="00E3179B">
              <w:rPr>
                <w:rFonts w:ascii="Times New Roman" w:hAnsi="Times New Roman" w:cs="Times New Roman"/>
                <w:szCs w:val="22"/>
              </w:rPr>
              <w:t>рования дополнительного образования детей</w:t>
            </w: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727" w:type="dxa"/>
            <w:gridSpan w:val="2"/>
          </w:tcPr>
          <w:p w:rsidR="00B555CA" w:rsidRPr="00E3179B" w:rsidRDefault="00B555CA" w:rsidP="00E3179B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Перевод  образовательных организаций дополнител</w:t>
            </w:r>
            <w:r w:rsidRPr="00E3179B">
              <w:rPr>
                <w:rFonts w:ascii="Times New Roman" w:hAnsi="Times New Roman" w:cs="Times New Roman"/>
                <w:szCs w:val="22"/>
              </w:rPr>
              <w:t>ь</w:t>
            </w:r>
            <w:r w:rsidRPr="00E3179B">
              <w:rPr>
                <w:rFonts w:ascii="Times New Roman" w:hAnsi="Times New Roman" w:cs="Times New Roman"/>
                <w:szCs w:val="22"/>
              </w:rPr>
              <w:t>ного образования на перс</w:t>
            </w:r>
            <w:r w:rsidRPr="00E3179B">
              <w:rPr>
                <w:rFonts w:ascii="Times New Roman" w:hAnsi="Times New Roman" w:cs="Times New Roman"/>
                <w:szCs w:val="22"/>
              </w:rPr>
              <w:t>о</w:t>
            </w:r>
            <w:r w:rsidRPr="00E3179B">
              <w:rPr>
                <w:rFonts w:ascii="Times New Roman" w:hAnsi="Times New Roman" w:cs="Times New Roman"/>
                <w:szCs w:val="22"/>
              </w:rPr>
              <w:t>нифицированный учет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Введение и обеспечение фун</w:t>
            </w:r>
            <w:r w:rsidRPr="00782C1F">
              <w:rPr>
                <w:rFonts w:ascii="Times New Roman" w:hAnsi="Times New Roman" w:cs="Times New Roman"/>
                <w:szCs w:val="22"/>
              </w:rPr>
              <w:t>к</w:t>
            </w:r>
            <w:r w:rsidRPr="00782C1F">
              <w:rPr>
                <w:rFonts w:ascii="Times New Roman" w:hAnsi="Times New Roman" w:cs="Times New Roman"/>
                <w:szCs w:val="22"/>
              </w:rPr>
              <w:t>ционирования системы персон</w:t>
            </w:r>
            <w:r w:rsidRPr="00782C1F">
              <w:rPr>
                <w:rFonts w:ascii="Times New Roman" w:hAnsi="Times New Roman" w:cs="Times New Roman"/>
                <w:szCs w:val="22"/>
              </w:rPr>
              <w:t>и</w:t>
            </w:r>
            <w:r w:rsidRPr="00782C1F">
              <w:rPr>
                <w:rFonts w:ascii="Times New Roman" w:hAnsi="Times New Roman" w:cs="Times New Roman"/>
                <w:szCs w:val="22"/>
              </w:rPr>
              <w:t>фицированного дополнительного образования детей, подразум</w:t>
            </w:r>
            <w:r w:rsidRPr="00782C1F">
              <w:rPr>
                <w:rFonts w:ascii="Times New Roman" w:hAnsi="Times New Roman" w:cs="Times New Roman"/>
                <w:szCs w:val="22"/>
              </w:rPr>
              <w:t>е</w:t>
            </w:r>
            <w:r w:rsidRPr="00782C1F">
              <w:rPr>
                <w:rFonts w:ascii="Times New Roman" w:hAnsi="Times New Roman" w:cs="Times New Roman"/>
                <w:szCs w:val="22"/>
              </w:rPr>
              <w:t>вающей предоставление детям именных сертификатов дополн</w:t>
            </w:r>
            <w:r w:rsidRPr="00782C1F">
              <w:rPr>
                <w:rFonts w:ascii="Times New Roman" w:hAnsi="Times New Roman" w:cs="Times New Roman"/>
                <w:szCs w:val="22"/>
              </w:rPr>
              <w:t>и</w:t>
            </w:r>
            <w:r w:rsidRPr="00782C1F">
              <w:rPr>
                <w:rFonts w:ascii="Times New Roman" w:hAnsi="Times New Roman" w:cs="Times New Roman"/>
                <w:szCs w:val="22"/>
              </w:rPr>
              <w:t>тельного образования с возмо</w:t>
            </w:r>
            <w:r w:rsidRPr="00782C1F">
              <w:rPr>
                <w:rFonts w:ascii="Times New Roman" w:hAnsi="Times New Roman" w:cs="Times New Roman"/>
                <w:szCs w:val="22"/>
              </w:rPr>
              <w:t>ж</w:t>
            </w:r>
            <w:r w:rsidRPr="00782C1F">
              <w:rPr>
                <w:rFonts w:ascii="Times New Roman" w:hAnsi="Times New Roman" w:cs="Times New Roman"/>
                <w:szCs w:val="22"/>
              </w:rPr>
              <w:t>ностью использования в рамках механизмов персонифицирова</w:t>
            </w:r>
            <w:r w:rsidRPr="00782C1F">
              <w:rPr>
                <w:rFonts w:ascii="Times New Roman" w:hAnsi="Times New Roman" w:cs="Times New Roman"/>
                <w:szCs w:val="22"/>
              </w:rPr>
              <w:t>н</w:t>
            </w:r>
            <w:r w:rsidRPr="00782C1F">
              <w:rPr>
                <w:rFonts w:ascii="Times New Roman" w:hAnsi="Times New Roman" w:cs="Times New Roman"/>
                <w:szCs w:val="22"/>
              </w:rPr>
              <w:t>ного финансирования</w:t>
            </w:r>
          </w:p>
        </w:tc>
        <w:tc>
          <w:tcPr>
            <w:tcW w:w="4110" w:type="dxa"/>
          </w:tcPr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1)Доля детей в возрасте от 5 до 18 лет, получающих дополнительное образование с использованием сертификата дополн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тельного образования, в общей численн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сти детей, получающих дополнительное образование за счет средств местного бюджета;</w:t>
            </w:r>
          </w:p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 Доля детей в возрасте от 5 до 18 лет, использующих сертификаты дополнител</w:t>
            </w:r>
            <w:r w:rsidRPr="005E660F">
              <w:rPr>
                <w:rFonts w:ascii="Times New Roman" w:hAnsi="Times New Roman" w:cs="Times New Roman"/>
                <w:szCs w:val="22"/>
              </w:rPr>
              <w:t>ь</w:t>
            </w:r>
            <w:r w:rsidRPr="005E660F">
              <w:rPr>
                <w:rFonts w:ascii="Times New Roman" w:hAnsi="Times New Roman" w:cs="Times New Roman"/>
                <w:szCs w:val="22"/>
              </w:rPr>
              <w:t>ного образования в статусе сертификатов персонифицированного финансирования</w:t>
            </w:r>
          </w:p>
        </w:tc>
      </w:tr>
      <w:tr w:rsidR="00B555CA" w:rsidRPr="005E660F" w:rsidTr="00F96AEF"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5558" w:type="dxa"/>
            <w:gridSpan w:val="8"/>
          </w:tcPr>
          <w:p w:rsidR="00B555CA" w:rsidRPr="00782C1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Подпрограмма 3 «Дети и молодежь муниципального района «Сосногорск»</w:t>
            </w:r>
          </w:p>
        </w:tc>
      </w:tr>
      <w:tr w:rsidR="00B555CA" w:rsidRPr="005E660F" w:rsidTr="00F96AEF">
        <w:tc>
          <w:tcPr>
            <w:tcW w:w="16126" w:type="dxa"/>
            <w:gridSpan w:val="9"/>
          </w:tcPr>
          <w:p w:rsidR="00B555CA" w:rsidRPr="00782C1F" w:rsidRDefault="00B555CA" w:rsidP="00782C1F">
            <w:pPr>
              <w:pStyle w:val="ConsPlusNormal"/>
              <w:ind w:left="-109" w:right="-108" w:hanging="33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1.</w:t>
            </w:r>
            <w:r w:rsidR="00782C1F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Pr="00782C1F">
              <w:rPr>
                <w:rFonts w:ascii="Times New Roman" w:hAnsi="Times New Roman" w:cs="Times New Roman"/>
                <w:szCs w:val="22"/>
              </w:rPr>
              <w:t>адача «Реализация мер по выявлению и развитию творческих и интеллектуальных способностей талантливой молодежи»</w:t>
            </w:r>
          </w:p>
        </w:tc>
      </w:tr>
      <w:tr w:rsidR="00B555CA" w:rsidRPr="005E660F" w:rsidTr="00F96AEF">
        <w:trPr>
          <w:trHeight w:val="409"/>
        </w:trPr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3.1. 1.</w:t>
            </w:r>
            <w:r w:rsidR="00782C1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3179B">
              <w:rPr>
                <w:rFonts w:ascii="Times New Roman" w:hAnsi="Times New Roman" w:cs="Times New Roman"/>
                <w:szCs w:val="22"/>
              </w:rPr>
              <w:t>Основное меропри</w:t>
            </w:r>
            <w:r w:rsidRPr="00E3179B">
              <w:rPr>
                <w:rFonts w:ascii="Times New Roman" w:hAnsi="Times New Roman" w:cs="Times New Roman"/>
                <w:szCs w:val="22"/>
              </w:rPr>
              <w:t>я</w:t>
            </w:r>
            <w:r w:rsidRPr="00E3179B">
              <w:rPr>
                <w:rFonts w:ascii="Times New Roman" w:hAnsi="Times New Roman" w:cs="Times New Roman"/>
                <w:szCs w:val="22"/>
              </w:rPr>
              <w:t>тие: Содействие успешной социализации обучающи</w:t>
            </w:r>
            <w:r w:rsidRPr="00E3179B">
              <w:rPr>
                <w:rFonts w:ascii="Times New Roman" w:hAnsi="Times New Roman" w:cs="Times New Roman"/>
                <w:szCs w:val="22"/>
              </w:rPr>
              <w:t>х</w:t>
            </w:r>
            <w:r w:rsidRPr="00E3179B">
              <w:rPr>
                <w:rFonts w:ascii="Times New Roman" w:hAnsi="Times New Roman" w:cs="Times New Roman"/>
                <w:szCs w:val="22"/>
              </w:rPr>
              <w:t>ся, воспитанников</w:t>
            </w:r>
          </w:p>
          <w:p w:rsidR="00B555CA" w:rsidRPr="00E3179B" w:rsidRDefault="00B555CA" w:rsidP="00E3179B">
            <w:pPr>
              <w:ind w:left="-7" w:right="-110"/>
            </w:pP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dxa"/>
            <w:gridSpan w:val="2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693" w:type="dxa"/>
          </w:tcPr>
          <w:p w:rsidR="00B555CA" w:rsidRPr="00E3179B" w:rsidRDefault="00B555CA" w:rsidP="00E3179B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Проведение не менее  3 муниципальных фестив</w:t>
            </w:r>
            <w:r w:rsidRPr="00E3179B">
              <w:rPr>
                <w:rFonts w:ascii="Times New Roman" w:hAnsi="Times New Roman" w:cs="Times New Roman"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szCs w:val="22"/>
              </w:rPr>
              <w:t>лей, конкурсов «Птица сч</w:t>
            </w:r>
            <w:r w:rsidRPr="00E3179B">
              <w:rPr>
                <w:rFonts w:ascii="Times New Roman" w:hAnsi="Times New Roman" w:cs="Times New Roman"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szCs w:val="22"/>
              </w:rPr>
              <w:t>стья». «Радуга талантов», «Мастер и мастерицы» ежегодно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Проведение мероприятий, н</w:t>
            </w:r>
            <w:r w:rsidRPr="00782C1F">
              <w:rPr>
                <w:rFonts w:ascii="Times New Roman" w:hAnsi="Times New Roman" w:cs="Times New Roman"/>
                <w:szCs w:val="22"/>
              </w:rPr>
              <w:t>а</w:t>
            </w:r>
            <w:r w:rsidRPr="00782C1F">
              <w:rPr>
                <w:rFonts w:ascii="Times New Roman" w:hAnsi="Times New Roman" w:cs="Times New Roman"/>
                <w:szCs w:val="22"/>
              </w:rPr>
              <w:t>правленных на выявление и п</w:t>
            </w:r>
            <w:r w:rsidRPr="00782C1F">
              <w:rPr>
                <w:rFonts w:ascii="Times New Roman" w:hAnsi="Times New Roman" w:cs="Times New Roman"/>
                <w:szCs w:val="22"/>
              </w:rPr>
              <w:t>о</w:t>
            </w:r>
            <w:r w:rsidRPr="00782C1F">
              <w:rPr>
                <w:rFonts w:ascii="Times New Roman" w:hAnsi="Times New Roman" w:cs="Times New Roman"/>
                <w:szCs w:val="22"/>
              </w:rPr>
              <w:t>ощрение талантливых и одаре</w:t>
            </w:r>
            <w:r w:rsidRPr="00782C1F">
              <w:rPr>
                <w:rFonts w:ascii="Times New Roman" w:hAnsi="Times New Roman" w:cs="Times New Roman"/>
                <w:szCs w:val="22"/>
              </w:rPr>
              <w:t>н</w:t>
            </w:r>
            <w:r w:rsidRPr="00782C1F">
              <w:rPr>
                <w:rFonts w:ascii="Times New Roman" w:hAnsi="Times New Roman" w:cs="Times New Roman"/>
                <w:szCs w:val="22"/>
              </w:rPr>
              <w:t>ных обучающихся</w:t>
            </w:r>
          </w:p>
        </w:tc>
        <w:tc>
          <w:tcPr>
            <w:tcW w:w="4110" w:type="dxa"/>
          </w:tcPr>
          <w:p w:rsidR="00B555CA" w:rsidRPr="005E660F" w:rsidRDefault="00B555CA" w:rsidP="009606D0">
            <w:pPr>
              <w:pStyle w:val="ConsPlusNormal"/>
              <w:numPr>
                <w:ilvl w:val="0"/>
                <w:numId w:val="17"/>
              </w:numPr>
              <w:adjustRightInd w:val="0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Доля молодежи в возрасте от 14 до 30 лет, участвующей в деятельности молодежных и детских общественных объединений, в общем количестве мол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дежи; 2) Количество молодежи в возрасте от 14 до 30 лет, принявших участие в м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роприятиях для талантливой молодежи;</w:t>
            </w:r>
          </w:p>
          <w:p w:rsidR="00B555CA" w:rsidRPr="005E660F" w:rsidRDefault="00B555CA" w:rsidP="009606D0">
            <w:pPr>
              <w:pStyle w:val="ConsPlusNormal"/>
              <w:numPr>
                <w:ilvl w:val="0"/>
                <w:numId w:val="19"/>
              </w:numPr>
              <w:adjustRightInd w:val="0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Доля молодежи в возрасте от 14 до 30 лет, участвующих в программах по развитию инновационного и предприним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тельского потенциала молодежи, в общем количестве молодежи муниципального района</w:t>
            </w:r>
          </w:p>
        </w:tc>
      </w:tr>
      <w:tr w:rsidR="00B555CA" w:rsidRPr="005E660F" w:rsidTr="00F03E91">
        <w:trPr>
          <w:trHeight w:val="551"/>
        </w:trPr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3.1.2.</w:t>
            </w:r>
            <w:r w:rsidR="00782C1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3179B">
              <w:rPr>
                <w:rFonts w:ascii="Times New Roman" w:hAnsi="Times New Roman" w:cs="Times New Roman"/>
                <w:szCs w:val="22"/>
              </w:rPr>
              <w:t>Основное меропри</w:t>
            </w:r>
            <w:r w:rsidRPr="00E3179B">
              <w:rPr>
                <w:rFonts w:ascii="Times New Roman" w:hAnsi="Times New Roman" w:cs="Times New Roman"/>
                <w:szCs w:val="22"/>
              </w:rPr>
              <w:t>я</w:t>
            </w:r>
            <w:r w:rsidRPr="00E3179B">
              <w:rPr>
                <w:rFonts w:ascii="Times New Roman" w:hAnsi="Times New Roman" w:cs="Times New Roman"/>
                <w:szCs w:val="22"/>
              </w:rPr>
              <w:t>тие:  Реализация народных проектов в сфере образов</w:t>
            </w:r>
            <w:r w:rsidRPr="00E3179B">
              <w:rPr>
                <w:rFonts w:ascii="Times New Roman" w:hAnsi="Times New Roman" w:cs="Times New Roman"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szCs w:val="22"/>
              </w:rPr>
              <w:t xml:space="preserve">ния, прошедших отбор в рамках проекта «Народный </w:t>
            </w:r>
            <w:r w:rsidRPr="00E3179B">
              <w:rPr>
                <w:rFonts w:ascii="Times New Roman" w:hAnsi="Times New Roman" w:cs="Times New Roman"/>
                <w:szCs w:val="22"/>
              </w:rPr>
              <w:lastRenderedPageBreak/>
              <w:t xml:space="preserve">бюджет» </w:t>
            </w: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dxa"/>
            <w:gridSpan w:val="2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693" w:type="dxa"/>
          </w:tcPr>
          <w:p w:rsidR="00B555CA" w:rsidRPr="00E3179B" w:rsidRDefault="00B555CA" w:rsidP="00E3179B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Реализация в полном объ</w:t>
            </w:r>
            <w:r w:rsidRPr="00E3179B">
              <w:rPr>
                <w:rFonts w:ascii="Times New Roman" w:hAnsi="Times New Roman" w:cs="Times New Roman"/>
                <w:szCs w:val="22"/>
              </w:rPr>
              <w:t>е</w:t>
            </w:r>
            <w:r w:rsidRPr="00E3179B">
              <w:rPr>
                <w:rFonts w:ascii="Times New Roman" w:hAnsi="Times New Roman" w:cs="Times New Roman"/>
                <w:szCs w:val="22"/>
              </w:rPr>
              <w:t>ме народных проектов, прошедших отбор в рамках проекта «Народный бю</w:t>
            </w:r>
            <w:r w:rsidRPr="00E3179B">
              <w:rPr>
                <w:rFonts w:ascii="Times New Roman" w:hAnsi="Times New Roman" w:cs="Times New Roman"/>
                <w:szCs w:val="22"/>
              </w:rPr>
              <w:t>д</w:t>
            </w:r>
            <w:r w:rsidRPr="00E3179B">
              <w:rPr>
                <w:rFonts w:ascii="Times New Roman" w:hAnsi="Times New Roman" w:cs="Times New Roman"/>
                <w:szCs w:val="22"/>
              </w:rPr>
              <w:t>жет»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Получение субсидий бюджету муниципального района «Сосн</w:t>
            </w:r>
            <w:r w:rsidRPr="00782C1F">
              <w:rPr>
                <w:rFonts w:ascii="Times New Roman" w:hAnsi="Times New Roman" w:cs="Times New Roman"/>
                <w:szCs w:val="22"/>
              </w:rPr>
              <w:t>о</w:t>
            </w:r>
            <w:r w:rsidRPr="00782C1F">
              <w:rPr>
                <w:rFonts w:ascii="Times New Roman" w:hAnsi="Times New Roman" w:cs="Times New Roman"/>
                <w:szCs w:val="22"/>
              </w:rPr>
              <w:t>горск» на реализацию меропри</w:t>
            </w:r>
            <w:r w:rsidRPr="00782C1F">
              <w:rPr>
                <w:rFonts w:ascii="Times New Roman" w:hAnsi="Times New Roman" w:cs="Times New Roman"/>
                <w:szCs w:val="22"/>
              </w:rPr>
              <w:t>я</w:t>
            </w:r>
            <w:r w:rsidRPr="00782C1F">
              <w:rPr>
                <w:rFonts w:ascii="Times New Roman" w:hAnsi="Times New Roman" w:cs="Times New Roman"/>
                <w:szCs w:val="22"/>
              </w:rPr>
              <w:t>тий по укреплению материально-технической базы муниципал</w:t>
            </w:r>
            <w:r w:rsidRPr="00782C1F">
              <w:rPr>
                <w:rFonts w:ascii="Times New Roman" w:hAnsi="Times New Roman" w:cs="Times New Roman"/>
                <w:szCs w:val="22"/>
              </w:rPr>
              <w:t>ь</w:t>
            </w:r>
            <w:r w:rsidRPr="00782C1F">
              <w:rPr>
                <w:rFonts w:ascii="Times New Roman" w:hAnsi="Times New Roman" w:cs="Times New Roman"/>
                <w:szCs w:val="22"/>
              </w:rPr>
              <w:lastRenderedPageBreak/>
              <w:t>ных учреждений образования, на реализацию народных проектов в сфере образования, прошедших отбор в рамках проекта «Наро</w:t>
            </w:r>
            <w:r w:rsidRPr="00782C1F">
              <w:rPr>
                <w:rFonts w:ascii="Times New Roman" w:hAnsi="Times New Roman" w:cs="Times New Roman"/>
                <w:szCs w:val="22"/>
              </w:rPr>
              <w:t>д</w:t>
            </w:r>
            <w:r w:rsidRPr="00782C1F">
              <w:rPr>
                <w:rFonts w:ascii="Times New Roman" w:hAnsi="Times New Roman" w:cs="Times New Roman"/>
                <w:szCs w:val="22"/>
              </w:rPr>
              <w:t>ный бюджет»</w:t>
            </w:r>
          </w:p>
        </w:tc>
        <w:tc>
          <w:tcPr>
            <w:tcW w:w="4110" w:type="dxa"/>
          </w:tcPr>
          <w:p w:rsidR="00B555CA" w:rsidRPr="005E660F" w:rsidRDefault="00B555CA" w:rsidP="009606D0">
            <w:pPr>
              <w:pStyle w:val="ConsPlusNormal"/>
              <w:numPr>
                <w:ilvl w:val="0"/>
                <w:numId w:val="18"/>
              </w:numPr>
              <w:adjustRightInd w:val="0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lastRenderedPageBreak/>
              <w:t>Количество реализованных в полном объеме  народных проектов в сф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ре образования, прошедших отбор в ра</w:t>
            </w:r>
            <w:r w:rsidRPr="005E660F">
              <w:rPr>
                <w:rFonts w:ascii="Times New Roman" w:hAnsi="Times New Roman" w:cs="Times New Roman"/>
                <w:szCs w:val="22"/>
              </w:rPr>
              <w:t>м</w:t>
            </w:r>
            <w:r w:rsidRPr="005E660F">
              <w:rPr>
                <w:rFonts w:ascii="Times New Roman" w:hAnsi="Times New Roman" w:cs="Times New Roman"/>
                <w:szCs w:val="22"/>
              </w:rPr>
              <w:t>ках проекта «Народный бюджет»</w:t>
            </w:r>
          </w:p>
        </w:tc>
      </w:tr>
      <w:tr w:rsidR="00B555CA" w:rsidRPr="005E660F" w:rsidTr="00F96AEF">
        <w:trPr>
          <w:trHeight w:val="146"/>
        </w:trPr>
        <w:tc>
          <w:tcPr>
            <w:tcW w:w="16126" w:type="dxa"/>
            <w:gridSpan w:val="9"/>
          </w:tcPr>
          <w:p w:rsidR="00B555CA" w:rsidRPr="00782C1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lastRenderedPageBreak/>
              <w:t xml:space="preserve">   Задача «Совершенствование и развитие форм и методов работы по патриотическому воспитанию и допризывной подготовке»</w:t>
            </w:r>
          </w:p>
        </w:tc>
      </w:tr>
      <w:tr w:rsidR="00B555CA" w:rsidRPr="005E660F" w:rsidTr="00F96AEF"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3.2.1. Основное меропри</w:t>
            </w:r>
            <w:r w:rsidRPr="00E3179B">
              <w:rPr>
                <w:rFonts w:ascii="Times New Roman" w:hAnsi="Times New Roman" w:cs="Times New Roman"/>
                <w:szCs w:val="22"/>
              </w:rPr>
              <w:t>я</w:t>
            </w:r>
            <w:r w:rsidRPr="00E3179B">
              <w:rPr>
                <w:rFonts w:ascii="Times New Roman" w:hAnsi="Times New Roman" w:cs="Times New Roman"/>
                <w:szCs w:val="22"/>
              </w:rPr>
              <w:t>тие: Военно-патриотическое воспитание молодежи д</w:t>
            </w:r>
            <w:r w:rsidRPr="00E3179B">
              <w:rPr>
                <w:rFonts w:ascii="Times New Roman" w:hAnsi="Times New Roman" w:cs="Times New Roman"/>
                <w:szCs w:val="22"/>
              </w:rPr>
              <w:t>о</w:t>
            </w:r>
            <w:r w:rsidRPr="00E3179B">
              <w:rPr>
                <w:rFonts w:ascii="Times New Roman" w:hAnsi="Times New Roman" w:cs="Times New Roman"/>
                <w:szCs w:val="22"/>
              </w:rPr>
              <w:t>призывного возраста</w:t>
            </w: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Управление образования;</w:t>
            </w:r>
          </w:p>
          <w:p w:rsidR="00B555CA" w:rsidRPr="005E660F" w:rsidRDefault="00B555CA" w:rsidP="00E3179B">
            <w:pPr>
              <w:ind w:left="-107" w:right="-109"/>
              <w:jc w:val="center"/>
            </w:pPr>
            <w:r w:rsidRPr="005E660F">
              <w:t>Отдел фи</w:t>
            </w:r>
            <w:r w:rsidRPr="005E660F">
              <w:t>з</w:t>
            </w:r>
            <w:r w:rsidRPr="005E660F">
              <w:t>культуры и спорта адм</w:t>
            </w:r>
            <w:r w:rsidRPr="005E660F">
              <w:t>и</w:t>
            </w:r>
            <w:r w:rsidRPr="005E660F">
              <w:t>нистрации МР «Сосн</w:t>
            </w:r>
            <w:r w:rsidRPr="005E660F">
              <w:t>о</w:t>
            </w:r>
            <w:r w:rsidRPr="005E660F">
              <w:t>горск»;</w:t>
            </w:r>
          </w:p>
          <w:p w:rsidR="00B555CA" w:rsidRPr="005E660F" w:rsidRDefault="00B555CA" w:rsidP="00E3179B">
            <w:pPr>
              <w:ind w:left="-107" w:right="-109"/>
              <w:jc w:val="center"/>
            </w:pPr>
            <w:r w:rsidRPr="005E660F">
              <w:t>Отдел кул</w:t>
            </w:r>
            <w:r w:rsidRPr="005E660F">
              <w:t>ь</w:t>
            </w:r>
            <w:r w:rsidRPr="005E660F">
              <w:t>туры адм</w:t>
            </w:r>
            <w:r w:rsidRPr="005E660F">
              <w:t>и</w:t>
            </w:r>
            <w:r w:rsidRPr="005E660F">
              <w:t>нистрации МР «Сосн</w:t>
            </w:r>
            <w:r w:rsidRPr="005E660F">
              <w:t>о</w:t>
            </w:r>
            <w:r w:rsidRPr="005E660F">
              <w:t>горск»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dxa"/>
            <w:gridSpan w:val="2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693" w:type="dxa"/>
          </w:tcPr>
          <w:p w:rsidR="00B555CA" w:rsidRPr="00E3179B" w:rsidRDefault="00B555CA" w:rsidP="00E3179B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100% охват обучающихся спортивно-массовыми м</w:t>
            </w:r>
            <w:r w:rsidRPr="00E3179B">
              <w:rPr>
                <w:rFonts w:ascii="Times New Roman" w:hAnsi="Times New Roman" w:cs="Times New Roman"/>
                <w:szCs w:val="22"/>
              </w:rPr>
              <w:t>е</w:t>
            </w:r>
            <w:r w:rsidRPr="00E3179B">
              <w:rPr>
                <w:rFonts w:ascii="Times New Roman" w:hAnsi="Times New Roman" w:cs="Times New Roman"/>
                <w:szCs w:val="22"/>
              </w:rPr>
              <w:t>роприятиями  в МР «С</w:t>
            </w:r>
            <w:r w:rsidRPr="00E3179B">
              <w:rPr>
                <w:rFonts w:ascii="Times New Roman" w:hAnsi="Times New Roman" w:cs="Times New Roman"/>
                <w:szCs w:val="22"/>
              </w:rPr>
              <w:t>о</w:t>
            </w:r>
            <w:r w:rsidRPr="00E3179B">
              <w:rPr>
                <w:rFonts w:ascii="Times New Roman" w:hAnsi="Times New Roman" w:cs="Times New Roman"/>
                <w:szCs w:val="22"/>
              </w:rPr>
              <w:t>сногорск», в общем кол</w:t>
            </w:r>
            <w:r w:rsidRPr="00E3179B">
              <w:rPr>
                <w:rFonts w:ascii="Times New Roman" w:hAnsi="Times New Roman" w:cs="Times New Roman"/>
                <w:szCs w:val="22"/>
              </w:rPr>
              <w:t>и</w:t>
            </w:r>
            <w:r w:rsidRPr="00E3179B">
              <w:rPr>
                <w:rFonts w:ascii="Times New Roman" w:hAnsi="Times New Roman" w:cs="Times New Roman"/>
                <w:szCs w:val="22"/>
              </w:rPr>
              <w:t>честве граждан допризы</w:t>
            </w:r>
            <w:r w:rsidRPr="00E3179B">
              <w:rPr>
                <w:rFonts w:ascii="Times New Roman" w:hAnsi="Times New Roman" w:cs="Times New Roman"/>
                <w:szCs w:val="22"/>
              </w:rPr>
              <w:t>в</w:t>
            </w:r>
            <w:r w:rsidRPr="00E3179B">
              <w:rPr>
                <w:rFonts w:ascii="Times New Roman" w:hAnsi="Times New Roman" w:cs="Times New Roman"/>
                <w:szCs w:val="22"/>
              </w:rPr>
              <w:t>ного возраста, ежегодно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Проведение мероприятий, н</w:t>
            </w:r>
            <w:r w:rsidRPr="00782C1F">
              <w:rPr>
                <w:rFonts w:ascii="Times New Roman" w:hAnsi="Times New Roman" w:cs="Times New Roman"/>
                <w:szCs w:val="22"/>
              </w:rPr>
              <w:t>а</w:t>
            </w:r>
            <w:r w:rsidRPr="00782C1F">
              <w:rPr>
                <w:rFonts w:ascii="Times New Roman" w:hAnsi="Times New Roman" w:cs="Times New Roman"/>
                <w:szCs w:val="22"/>
              </w:rPr>
              <w:t>правленных на военно-патриотическое воспитание м</w:t>
            </w:r>
            <w:r w:rsidRPr="00782C1F">
              <w:rPr>
                <w:rFonts w:ascii="Times New Roman" w:hAnsi="Times New Roman" w:cs="Times New Roman"/>
                <w:szCs w:val="22"/>
              </w:rPr>
              <w:t>о</w:t>
            </w:r>
            <w:r w:rsidRPr="00782C1F">
              <w:rPr>
                <w:rFonts w:ascii="Times New Roman" w:hAnsi="Times New Roman" w:cs="Times New Roman"/>
                <w:szCs w:val="22"/>
              </w:rPr>
              <w:t>лодежи допризывного возраста</w:t>
            </w:r>
          </w:p>
        </w:tc>
        <w:tc>
          <w:tcPr>
            <w:tcW w:w="4110" w:type="dxa"/>
          </w:tcPr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 Доля молодежи в возрасте от 14 до 30 лет, участвующей в мероприятиях патри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тической направленности, в общем кол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честве молодежи муниципального района;</w:t>
            </w:r>
          </w:p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2)Доля обучающихся 10 классов, приня</w:t>
            </w:r>
            <w:r w:rsidRPr="005E660F">
              <w:rPr>
                <w:rFonts w:ascii="Times New Roman" w:hAnsi="Times New Roman" w:cs="Times New Roman"/>
                <w:szCs w:val="22"/>
              </w:rPr>
              <w:t>в</w:t>
            </w:r>
            <w:r w:rsidRPr="005E660F">
              <w:rPr>
                <w:rFonts w:ascii="Times New Roman" w:hAnsi="Times New Roman" w:cs="Times New Roman"/>
                <w:szCs w:val="22"/>
              </w:rPr>
              <w:t>ших участие в пятидневных учебно-полевых сборах в рамках подготовки по основам военной службы для обучающи</w:t>
            </w:r>
            <w:r w:rsidRPr="005E660F">
              <w:rPr>
                <w:rFonts w:ascii="Times New Roman" w:hAnsi="Times New Roman" w:cs="Times New Roman"/>
                <w:szCs w:val="22"/>
              </w:rPr>
              <w:t>х</w:t>
            </w:r>
            <w:r w:rsidRPr="005E660F">
              <w:rPr>
                <w:rFonts w:ascii="Times New Roman" w:hAnsi="Times New Roman" w:cs="Times New Roman"/>
                <w:szCs w:val="22"/>
              </w:rPr>
              <w:t>ся 10 классов общеобразовательных орг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низаций МР «Сосногорск», в общем кол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честве обучающихся 10 классов, годных к военной службе;</w:t>
            </w:r>
          </w:p>
          <w:p w:rsidR="00B555CA" w:rsidRPr="005E660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 Доля граждан допризывного возраста, охваченных спортивно-массовыми мер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приятиями в МР «Сосногорск», в общем количестве граждан допризывного возра</w:t>
            </w:r>
            <w:r w:rsidRPr="005E660F">
              <w:rPr>
                <w:rFonts w:ascii="Times New Roman" w:hAnsi="Times New Roman" w:cs="Times New Roman"/>
                <w:szCs w:val="22"/>
              </w:rPr>
              <w:t>с</w:t>
            </w:r>
            <w:r w:rsidRPr="005E660F">
              <w:rPr>
                <w:rFonts w:ascii="Times New Roman" w:hAnsi="Times New Roman" w:cs="Times New Roman"/>
                <w:szCs w:val="22"/>
              </w:rPr>
              <w:t xml:space="preserve">та </w:t>
            </w:r>
          </w:p>
        </w:tc>
      </w:tr>
      <w:tr w:rsidR="00B555CA" w:rsidRPr="005E660F" w:rsidTr="00F96AEF"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5558" w:type="dxa"/>
            <w:gridSpan w:val="8"/>
          </w:tcPr>
          <w:p w:rsidR="00B555CA" w:rsidRPr="00782C1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Подпрограмма 4 «Оздоровление, отдых детей и трудоустройство подростков, проживающих на территории муниципального района «Сосногорск»</w:t>
            </w:r>
          </w:p>
        </w:tc>
      </w:tr>
      <w:tr w:rsidR="00B555CA" w:rsidRPr="005E660F" w:rsidTr="00F96AEF">
        <w:tc>
          <w:tcPr>
            <w:tcW w:w="16126" w:type="dxa"/>
            <w:gridSpan w:val="9"/>
          </w:tcPr>
          <w:p w:rsidR="00B555CA" w:rsidRPr="00782C1F" w:rsidRDefault="00B555CA" w:rsidP="00782C1F">
            <w:pPr>
              <w:pStyle w:val="ConsPlusNormal"/>
              <w:ind w:left="-109" w:right="-108" w:hanging="33"/>
              <w:jc w:val="both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1.</w:t>
            </w:r>
            <w:r w:rsidR="00782C1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82C1F">
              <w:rPr>
                <w:rFonts w:ascii="Times New Roman" w:hAnsi="Times New Roman" w:cs="Times New Roman"/>
                <w:szCs w:val="22"/>
              </w:rPr>
              <w:t>Задача «Организация процесса оздоровления, отдыха и занятости  детей и подростков»</w:t>
            </w:r>
          </w:p>
        </w:tc>
      </w:tr>
      <w:tr w:rsidR="00B555CA" w:rsidRPr="005E660F" w:rsidTr="00F96AEF">
        <w:tc>
          <w:tcPr>
            <w:tcW w:w="568" w:type="dxa"/>
            <w:vMerge w:val="restart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4.1.1. Основное меропри</w:t>
            </w:r>
            <w:r w:rsidRPr="00E3179B">
              <w:rPr>
                <w:rFonts w:ascii="Times New Roman" w:hAnsi="Times New Roman" w:cs="Times New Roman"/>
                <w:szCs w:val="22"/>
              </w:rPr>
              <w:t>я</w:t>
            </w:r>
            <w:r w:rsidRPr="00E3179B">
              <w:rPr>
                <w:rFonts w:ascii="Times New Roman" w:hAnsi="Times New Roman" w:cs="Times New Roman"/>
                <w:szCs w:val="22"/>
              </w:rPr>
              <w:t>тие: Осуществление пр</w:t>
            </w:r>
            <w:r w:rsidRPr="00E3179B">
              <w:rPr>
                <w:rFonts w:ascii="Times New Roman" w:hAnsi="Times New Roman" w:cs="Times New Roman"/>
                <w:szCs w:val="22"/>
              </w:rPr>
              <w:t>о</w:t>
            </w:r>
            <w:r w:rsidRPr="00E3179B">
              <w:rPr>
                <w:rFonts w:ascii="Times New Roman" w:hAnsi="Times New Roman" w:cs="Times New Roman"/>
                <w:szCs w:val="22"/>
              </w:rPr>
              <w:t>цесса оздоровления и отд</w:t>
            </w:r>
            <w:r w:rsidRPr="00E3179B">
              <w:rPr>
                <w:rFonts w:ascii="Times New Roman" w:hAnsi="Times New Roman" w:cs="Times New Roman"/>
                <w:szCs w:val="22"/>
              </w:rPr>
              <w:t>ы</w:t>
            </w:r>
            <w:r w:rsidRPr="00E3179B">
              <w:rPr>
                <w:rFonts w:ascii="Times New Roman" w:hAnsi="Times New Roman" w:cs="Times New Roman"/>
                <w:szCs w:val="22"/>
              </w:rPr>
              <w:t>ха детей и подростков</w:t>
            </w: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Управление образования;</w:t>
            </w:r>
          </w:p>
          <w:p w:rsidR="00B555CA" w:rsidRPr="005E660F" w:rsidRDefault="00B555CA" w:rsidP="00E3179B">
            <w:pPr>
              <w:ind w:left="-107" w:right="-109"/>
            </w:pPr>
            <w:r w:rsidRPr="005E660F">
              <w:t>Отдел фи</w:t>
            </w:r>
            <w:r w:rsidRPr="005E660F">
              <w:t>з</w:t>
            </w:r>
            <w:r w:rsidRPr="005E660F">
              <w:t>культуры и спорта адм</w:t>
            </w:r>
            <w:r w:rsidRPr="005E660F">
              <w:t>и</w:t>
            </w:r>
            <w:r w:rsidRPr="005E660F">
              <w:t>нистрации МР «Сосн</w:t>
            </w:r>
            <w:r w:rsidRPr="005E660F">
              <w:t>о</w:t>
            </w:r>
            <w:r w:rsidRPr="005E660F">
              <w:t>горск»;</w:t>
            </w:r>
          </w:p>
          <w:p w:rsidR="00B555CA" w:rsidRPr="005E660F" w:rsidRDefault="00B555CA" w:rsidP="00E3179B">
            <w:pPr>
              <w:ind w:left="-107" w:right="-109"/>
              <w:jc w:val="center"/>
            </w:pPr>
            <w:r w:rsidRPr="005E660F">
              <w:t>Отдел кул</w:t>
            </w:r>
            <w:r w:rsidRPr="005E660F">
              <w:t>ь</w:t>
            </w:r>
            <w:r w:rsidRPr="005E660F">
              <w:t>туры адм</w:t>
            </w:r>
            <w:r w:rsidRPr="005E660F">
              <w:t>и</w:t>
            </w:r>
            <w:r w:rsidRPr="005E660F">
              <w:t>нистрации МР «Сосн</w:t>
            </w:r>
            <w:r w:rsidRPr="005E660F">
              <w:t>о</w:t>
            </w:r>
            <w:r w:rsidRPr="005E660F">
              <w:t>горск»;</w:t>
            </w:r>
          </w:p>
          <w:p w:rsidR="00B555CA" w:rsidRPr="005E660F" w:rsidRDefault="00B555CA" w:rsidP="00E3179B">
            <w:pPr>
              <w:ind w:left="-107" w:right="-109"/>
              <w:jc w:val="center"/>
            </w:pPr>
            <w:r w:rsidRPr="005E660F">
              <w:t>ГБУЗ  РК «Сосного</w:t>
            </w:r>
            <w:r w:rsidRPr="005E660F">
              <w:t>р</w:t>
            </w:r>
            <w:r w:rsidRPr="005E660F">
              <w:t>ская</w:t>
            </w:r>
          </w:p>
          <w:p w:rsidR="00B555CA" w:rsidRPr="005E660F" w:rsidRDefault="00B555CA" w:rsidP="00E3179B">
            <w:pPr>
              <w:ind w:left="-107" w:right="-109"/>
              <w:jc w:val="center"/>
            </w:pPr>
            <w:r w:rsidRPr="005E660F">
              <w:lastRenderedPageBreak/>
              <w:t>центральная районная больница»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lastRenderedPageBreak/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dxa"/>
            <w:gridSpan w:val="2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693" w:type="dxa"/>
          </w:tcPr>
          <w:p w:rsidR="00B555CA" w:rsidRPr="00E3179B" w:rsidRDefault="00B555CA" w:rsidP="00E3179B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100% выполнение  показ</w:t>
            </w:r>
            <w:r w:rsidRPr="00E3179B">
              <w:rPr>
                <w:rFonts w:ascii="Times New Roman" w:hAnsi="Times New Roman" w:cs="Times New Roman"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szCs w:val="22"/>
              </w:rPr>
              <w:t>телей  по охвату детей о</w:t>
            </w:r>
            <w:r w:rsidRPr="00E3179B">
              <w:rPr>
                <w:rFonts w:ascii="Times New Roman" w:hAnsi="Times New Roman" w:cs="Times New Roman"/>
                <w:szCs w:val="22"/>
              </w:rPr>
              <w:t>з</w:t>
            </w:r>
            <w:r w:rsidRPr="00E3179B">
              <w:rPr>
                <w:rFonts w:ascii="Times New Roman" w:hAnsi="Times New Roman" w:cs="Times New Roman"/>
                <w:szCs w:val="22"/>
              </w:rPr>
              <w:t>доровлением и отдыхом, установленных Соглашен</w:t>
            </w:r>
            <w:r w:rsidRPr="00E3179B">
              <w:rPr>
                <w:rFonts w:ascii="Times New Roman" w:hAnsi="Times New Roman" w:cs="Times New Roman"/>
                <w:szCs w:val="22"/>
              </w:rPr>
              <w:t>и</w:t>
            </w:r>
            <w:r w:rsidRPr="00E3179B">
              <w:rPr>
                <w:rFonts w:ascii="Times New Roman" w:hAnsi="Times New Roman" w:cs="Times New Roman"/>
                <w:szCs w:val="22"/>
              </w:rPr>
              <w:t>ем Министерства образов</w:t>
            </w:r>
            <w:r w:rsidRPr="00E3179B">
              <w:rPr>
                <w:rFonts w:ascii="Times New Roman" w:hAnsi="Times New Roman" w:cs="Times New Roman"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szCs w:val="22"/>
              </w:rPr>
              <w:t>ния, науки и молодежной политики Республики К</w:t>
            </w:r>
            <w:r w:rsidRPr="00E3179B">
              <w:rPr>
                <w:rFonts w:ascii="Times New Roman" w:hAnsi="Times New Roman" w:cs="Times New Roman"/>
                <w:szCs w:val="22"/>
              </w:rPr>
              <w:t>о</w:t>
            </w:r>
            <w:r w:rsidRPr="00E3179B">
              <w:rPr>
                <w:rFonts w:ascii="Times New Roman" w:hAnsi="Times New Roman" w:cs="Times New Roman"/>
                <w:szCs w:val="22"/>
              </w:rPr>
              <w:t>ми, ежегодно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Реализация мероприятий по пр</w:t>
            </w:r>
            <w:r w:rsidRPr="00782C1F">
              <w:rPr>
                <w:rFonts w:ascii="Times New Roman" w:hAnsi="Times New Roman" w:cs="Times New Roman"/>
                <w:szCs w:val="22"/>
              </w:rPr>
              <w:t>о</w:t>
            </w:r>
            <w:r w:rsidRPr="00782C1F">
              <w:rPr>
                <w:rFonts w:ascii="Times New Roman" w:hAnsi="Times New Roman" w:cs="Times New Roman"/>
                <w:szCs w:val="22"/>
              </w:rPr>
              <w:t>ведению оздоровительной камп</w:t>
            </w:r>
            <w:r w:rsidRPr="00782C1F">
              <w:rPr>
                <w:rFonts w:ascii="Times New Roman" w:hAnsi="Times New Roman" w:cs="Times New Roman"/>
                <w:szCs w:val="22"/>
              </w:rPr>
              <w:t>а</w:t>
            </w:r>
            <w:r w:rsidRPr="00782C1F">
              <w:rPr>
                <w:rFonts w:ascii="Times New Roman" w:hAnsi="Times New Roman" w:cs="Times New Roman"/>
                <w:szCs w:val="22"/>
              </w:rPr>
              <w:t>нии детей</w:t>
            </w:r>
          </w:p>
        </w:tc>
        <w:tc>
          <w:tcPr>
            <w:tcW w:w="4110" w:type="dxa"/>
          </w:tcPr>
          <w:p w:rsidR="00B555CA" w:rsidRPr="005E660F" w:rsidRDefault="00B555CA" w:rsidP="00782C1F">
            <w:pPr>
              <w:pStyle w:val="ConsPlusNormal"/>
              <w:ind w:left="-109" w:right="-108" w:hanging="33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1) Количество детей и подростков, нах</w:t>
            </w:r>
            <w:r w:rsidRPr="005E660F">
              <w:rPr>
                <w:rFonts w:ascii="Times New Roman" w:hAnsi="Times New Roman" w:cs="Times New Roman"/>
                <w:szCs w:val="22"/>
              </w:rPr>
              <w:t>о</w:t>
            </w:r>
            <w:r w:rsidRPr="005E660F">
              <w:rPr>
                <w:rFonts w:ascii="Times New Roman" w:hAnsi="Times New Roman" w:cs="Times New Roman"/>
                <w:szCs w:val="22"/>
              </w:rPr>
              <w:t>дящихся в трудной жизненной ситуации, охваченных отдыхом в каникулярное вр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мя, в рамках Соглашения по предоставл</w:t>
            </w:r>
            <w:r w:rsidRPr="005E660F">
              <w:rPr>
                <w:rFonts w:ascii="Times New Roman" w:hAnsi="Times New Roman" w:cs="Times New Roman"/>
                <w:szCs w:val="22"/>
              </w:rPr>
              <w:t>е</w:t>
            </w:r>
            <w:r w:rsidRPr="005E660F">
              <w:rPr>
                <w:rFonts w:ascii="Times New Roman" w:hAnsi="Times New Roman" w:cs="Times New Roman"/>
                <w:szCs w:val="22"/>
              </w:rPr>
              <w:t>нию субсидий бюджетам муниципальных районов;</w:t>
            </w:r>
          </w:p>
          <w:p w:rsidR="00B555CA" w:rsidRPr="005E660F" w:rsidRDefault="00B555CA" w:rsidP="00782C1F">
            <w:pPr>
              <w:pStyle w:val="ConsPlusNormal"/>
              <w:ind w:left="-109" w:right="-108" w:hanging="33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2) Количество детей и подростков, охв</w:t>
            </w:r>
            <w:r w:rsidRPr="005E660F">
              <w:rPr>
                <w:rFonts w:ascii="Times New Roman" w:hAnsi="Times New Roman" w:cs="Times New Roman"/>
                <w:szCs w:val="22"/>
              </w:rPr>
              <w:t>а</w:t>
            </w:r>
            <w:r w:rsidRPr="005E660F">
              <w:rPr>
                <w:rFonts w:ascii="Times New Roman" w:hAnsi="Times New Roman" w:cs="Times New Roman"/>
                <w:szCs w:val="22"/>
              </w:rPr>
              <w:t>ченных отдыхом в каникулярное время, в рамках Соглашения по предоставлению субсидий бюджетам муниципальных ра</w:t>
            </w:r>
            <w:r w:rsidRPr="005E660F">
              <w:rPr>
                <w:rFonts w:ascii="Times New Roman" w:hAnsi="Times New Roman" w:cs="Times New Roman"/>
                <w:szCs w:val="22"/>
              </w:rPr>
              <w:t>й</w:t>
            </w:r>
            <w:r w:rsidRPr="005E660F">
              <w:rPr>
                <w:rFonts w:ascii="Times New Roman" w:hAnsi="Times New Roman" w:cs="Times New Roman"/>
                <w:szCs w:val="22"/>
              </w:rPr>
              <w:t>онов;</w:t>
            </w:r>
          </w:p>
          <w:p w:rsidR="00B555CA" w:rsidRPr="005E660F" w:rsidRDefault="00B555CA" w:rsidP="00782C1F">
            <w:pPr>
              <w:pStyle w:val="ConsPlusNormal"/>
              <w:ind w:left="-109" w:right="-108" w:hanging="33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3) Доля детей и подростков, оздоровленных в лагерях с дневным пребыванием на базе муниципальных образовательных орган</w:t>
            </w:r>
            <w:r w:rsidRPr="005E660F">
              <w:rPr>
                <w:rFonts w:ascii="Times New Roman" w:hAnsi="Times New Roman" w:cs="Times New Roman"/>
                <w:szCs w:val="22"/>
              </w:rPr>
              <w:t>и</w:t>
            </w:r>
            <w:r w:rsidRPr="005E660F">
              <w:rPr>
                <w:rFonts w:ascii="Times New Roman" w:hAnsi="Times New Roman" w:cs="Times New Roman"/>
                <w:szCs w:val="22"/>
              </w:rPr>
              <w:t>заций в общей численности учащихся в</w:t>
            </w:r>
            <w:r w:rsidRPr="005E660F">
              <w:rPr>
                <w:rFonts w:ascii="Times New Roman" w:hAnsi="Times New Roman" w:cs="Times New Roman"/>
                <w:szCs w:val="22"/>
              </w:rPr>
              <w:t>ы</w:t>
            </w:r>
            <w:r w:rsidRPr="005E660F">
              <w:rPr>
                <w:rFonts w:ascii="Times New Roman" w:hAnsi="Times New Roman" w:cs="Times New Roman"/>
                <w:szCs w:val="22"/>
              </w:rPr>
              <w:t>шеуказанных организаций</w:t>
            </w:r>
          </w:p>
        </w:tc>
      </w:tr>
      <w:tr w:rsidR="00B555CA" w:rsidRPr="005E660F" w:rsidTr="00F96AEF">
        <w:trPr>
          <w:trHeight w:val="1751"/>
        </w:trPr>
        <w:tc>
          <w:tcPr>
            <w:tcW w:w="568" w:type="dxa"/>
            <w:vMerge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4.1.2.  Основное меропри</w:t>
            </w:r>
            <w:r w:rsidRPr="00E3179B">
              <w:rPr>
                <w:rFonts w:ascii="Times New Roman" w:hAnsi="Times New Roman" w:cs="Times New Roman"/>
                <w:szCs w:val="22"/>
              </w:rPr>
              <w:t>я</w:t>
            </w:r>
            <w:r w:rsidRPr="00E3179B">
              <w:rPr>
                <w:rFonts w:ascii="Times New Roman" w:hAnsi="Times New Roman" w:cs="Times New Roman"/>
                <w:szCs w:val="22"/>
              </w:rPr>
              <w:t>тие: Содействие подросткам в трудоустройстве и проя</w:t>
            </w:r>
            <w:r w:rsidRPr="00E3179B">
              <w:rPr>
                <w:rFonts w:ascii="Times New Roman" w:hAnsi="Times New Roman" w:cs="Times New Roman"/>
                <w:szCs w:val="22"/>
              </w:rPr>
              <w:t>в</w:t>
            </w:r>
            <w:r w:rsidRPr="00E3179B">
              <w:rPr>
                <w:rFonts w:ascii="Times New Roman" w:hAnsi="Times New Roman" w:cs="Times New Roman"/>
                <w:szCs w:val="22"/>
              </w:rPr>
              <w:t>лении своей активности в общественной жизни в п</w:t>
            </w:r>
            <w:r w:rsidRPr="00E3179B">
              <w:rPr>
                <w:rFonts w:ascii="Times New Roman" w:hAnsi="Times New Roman" w:cs="Times New Roman"/>
                <w:szCs w:val="22"/>
              </w:rPr>
              <w:t>е</w:t>
            </w:r>
            <w:r w:rsidRPr="00E3179B">
              <w:rPr>
                <w:rFonts w:ascii="Times New Roman" w:hAnsi="Times New Roman" w:cs="Times New Roman"/>
                <w:szCs w:val="22"/>
              </w:rPr>
              <w:t>риод каникул</w:t>
            </w: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  <w:p w:rsidR="00B555CA" w:rsidRPr="005E660F" w:rsidRDefault="00B555CA" w:rsidP="00782C1F">
            <w:pPr>
              <w:ind w:left="-107" w:right="-109"/>
              <w:jc w:val="center"/>
            </w:pPr>
            <w:r w:rsidRPr="005E660F">
              <w:t>ГКУ РК «Центр зан</w:t>
            </w:r>
            <w:r w:rsidRPr="005E660F">
              <w:t>я</w:t>
            </w:r>
            <w:r w:rsidRPr="005E660F">
              <w:t>тости нас</w:t>
            </w:r>
            <w:r w:rsidRPr="005E660F">
              <w:t>е</w:t>
            </w:r>
            <w:r w:rsidRPr="005E660F">
              <w:t>ления города Сосного</w:t>
            </w:r>
            <w:r w:rsidRPr="005E660F">
              <w:t>р</w:t>
            </w:r>
            <w:r w:rsidRPr="005E660F">
              <w:t>ска»</w:t>
            </w:r>
          </w:p>
          <w:p w:rsidR="00B555CA" w:rsidRPr="005E660F" w:rsidRDefault="00B555CA" w:rsidP="00E3179B">
            <w:pPr>
              <w:pStyle w:val="ConsPlusNormal"/>
              <w:ind w:left="-107" w:right="-10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dxa"/>
            <w:gridSpan w:val="2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693" w:type="dxa"/>
          </w:tcPr>
          <w:p w:rsidR="00B555CA" w:rsidRPr="00E3179B" w:rsidRDefault="00B555CA" w:rsidP="00E3179B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Организация не менее 300 рабочих мест для подрос</w:t>
            </w:r>
            <w:r w:rsidRPr="00E3179B">
              <w:rPr>
                <w:rFonts w:ascii="Times New Roman" w:hAnsi="Times New Roman" w:cs="Times New Roman"/>
                <w:szCs w:val="22"/>
              </w:rPr>
              <w:t>т</w:t>
            </w:r>
            <w:r w:rsidRPr="00E3179B">
              <w:rPr>
                <w:rFonts w:ascii="Times New Roman" w:hAnsi="Times New Roman" w:cs="Times New Roman"/>
                <w:szCs w:val="22"/>
              </w:rPr>
              <w:t>ков в летних трудовых о</w:t>
            </w:r>
            <w:r w:rsidRPr="00E3179B">
              <w:rPr>
                <w:rFonts w:ascii="Times New Roman" w:hAnsi="Times New Roman" w:cs="Times New Roman"/>
                <w:szCs w:val="22"/>
              </w:rPr>
              <w:t>т</w:t>
            </w:r>
            <w:r w:rsidRPr="00E3179B">
              <w:rPr>
                <w:rFonts w:ascii="Times New Roman" w:hAnsi="Times New Roman" w:cs="Times New Roman"/>
                <w:szCs w:val="22"/>
              </w:rPr>
              <w:t>рядах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Реализация мероприятий по тр</w:t>
            </w:r>
            <w:r w:rsidRPr="00782C1F">
              <w:rPr>
                <w:rFonts w:ascii="Times New Roman" w:hAnsi="Times New Roman" w:cs="Times New Roman"/>
                <w:szCs w:val="22"/>
              </w:rPr>
              <w:t>у</w:t>
            </w:r>
            <w:r w:rsidRPr="00782C1F">
              <w:rPr>
                <w:rFonts w:ascii="Times New Roman" w:hAnsi="Times New Roman" w:cs="Times New Roman"/>
                <w:szCs w:val="22"/>
              </w:rPr>
              <w:t xml:space="preserve">доустройству подростков </w:t>
            </w:r>
          </w:p>
        </w:tc>
        <w:tc>
          <w:tcPr>
            <w:tcW w:w="4110" w:type="dxa"/>
          </w:tcPr>
          <w:p w:rsidR="00B555CA" w:rsidRPr="005E660F" w:rsidRDefault="00B555CA" w:rsidP="00782C1F">
            <w:pPr>
              <w:pStyle w:val="ConsPlusNormal"/>
              <w:ind w:left="-109" w:right="-108" w:hanging="33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 xml:space="preserve"> 1)  Количество подростков, трудоустрое</w:t>
            </w:r>
            <w:r w:rsidRPr="005E660F">
              <w:rPr>
                <w:rFonts w:ascii="Times New Roman" w:hAnsi="Times New Roman" w:cs="Times New Roman"/>
                <w:szCs w:val="22"/>
              </w:rPr>
              <w:t>н</w:t>
            </w:r>
            <w:r w:rsidRPr="005E660F">
              <w:rPr>
                <w:rFonts w:ascii="Times New Roman" w:hAnsi="Times New Roman" w:cs="Times New Roman"/>
                <w:szCs w:val="22"/>
              </w:rPr>
              <w:t>ных в период каникул</w:t>
            </w:r>
          </w:p>
        </w:tc>
      </w:tr>
      <w:tr w:rsidR="00B555CA" w:rsidRPr="005E660F" w:rsidTr="00F96AEF"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58" w:type="dxa"/>
            <w:gridSpan w:val="8"/>
          </w:tcPr>
          <w:p w:rsidR="00B555CA" w:rsidRPr="00782C1F" w:rsidRDefault="00B555CA" w:rsidP="00782C1F">
            <w:pPr>
              <w:pStyle w:val="ConsPlusNormal"/>
              <w:ind w:left="-109" w:right="-108" w:hanging="33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 xml:space="preserve">Подпрограмма 5 «Обеспечение реализации муниципальной программы»  </w:t>
            </w:r>
          </w:p>
        </w:tc>
      </w:tr>
      <w:tr w:rsidR="00B555CA" w:rsidRPr="005E660F" w:rsidTr="00F96AEF">
        <w:tc>
          <w:tcPr>
            <w:tcW w:w="16126" w:type="dxa"/>
            <w:gridSpan w:val="9"/>
          </w:tcPr>
          <w:p w:rsidR="00B555CA" w:rsidRPr="00782C1F" w:rsidRDefault="00B555CA" w:rsidP="00782C1F">
            <w:pPr>
              <w:pStyle w:val="ConsPlusNormal"/>
              <w:ind w:left="-109" w:right="-108" w:hanging="33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Задача 1 «Обеспечение управления реализацией мероприятий Программы на  муниципальном уровне»</w:t>
            </w:r>
          </w:p>
        </w:tc>
      </w:tr>
      <w:tr w:rsidR="00B555CA" w:rsidRPr="005E660F" w:rsidTr="00F96AEF"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5.1. 1.Основное меропри</w:t>
            </w:r>
            <w:r w:rsidRPr="00E3179B">
              <w:rPr>
                <w:rFonts w:ascii="Times New Roman" w:hAnsi="Times New Roman" w:cs="Times New Roman"/>
                <w:szCs w:val="22"/>
              </w:rPr>
              <w:t>я</w:t>
            </w:r>
            <w:r w:rsidRPr="00E3179B">
              <w:rPr>
                <w:rFonts w:ascii="Times New Roman" w:hAnsi="Times New Roman" w:cs="Times New Roman"/>
                <w:szCs w:val="22"/>
              </w:rPr>
              <w:t>тие:</w:t>
            </w:r>
          </w:p>
          <w:p w:rsidR="00B555CA" w:rsidRPr="00E3179B" w:rsidRDefault="00B555CA" w:rsidP="00E3179B">
            <w:pPr>
              <w:pStyle w:val="ConsPlusNormal"/>
              <w:ind w:left="-7" w:right="-110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Обеспечение реализации подпрограмм, основных мероприятий программы</w:t>
            </w:r>
          </w:p>
        </w:tc>
        <w:tc>
          <w:tcPr>
            <w:tcW w:w="1275" w:type="dxa"/>
          </w:tcPr>
          <w:p w:rsidR="00B555CA" w:rsidRPr="005E660F" w:rsidRDefault="00B555CA" w:rsidP="00E3179B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dxa"/>
            <w:gridSpan w:val="2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693" w:type="dxa"/>
          </w:tcPr>
          <w:p w:rsidR="00B555CA" w:rsidRPr="00E3179B" w:rsidRDefault="00B555CA" w:rsidP="00782C1F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Обеспечение выполнения задач и достижение пред</w:t>
            </w:r>
            <w:r w:rsidRPr="00E3179B">
              <w:rPr>
                <w:rFonts w:ascii="Times New Roman" w:hAnsi="Times New Roman" w:cs="Times New Roman"/>
                <w:szCs w:val="22"/>
              </w:rPr>
              <w:t>у</w:t>
            </w:r>
            <w:r w:rsidRPr="00E3179B">
              <w:rPr>
                <w:rFonts w:ascii="Times New Roman" w:hAnsi="Times New Roman" w:cs="Times New Roman"/>
                <w:szCs w:val="22"/>
              </w:rPr>
              <w:t>смотренных программой и подпрограммами показат</w:t>
            </w:r>
            <w:r w:rsidRPr="00E3179B">
              <w:rPr>
                <w:rFonts w:ascii="Times New Roman" w:hAnsi="Times New Roman" w:cs="Times New Roman"/>
                <w:szCs w:val="22"/>
              </w:rPr>
              <w:t>е</w:t>
            </w:r>
            <w:r w:rsidRPr="00E3179B">
              <w:rPr>
                <w:rFonts w:ascii="Times New Roman" w:hAnsi="Times New Roman" w:cs="Times New Roman"/>
                <w:szCs w:val="22"/>
              </w:rPr>
              <w:t>лей (целевых индикаторов),</w:t>
            </w:r>
            <w:r w:rsidR="00782C1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3179B">
              <w:rPr>
                <w:rFonts w:ascii="Times New Roman" w:hAnsi="Times New Roman" w:cs="Times New Roman"/>
                <w:szCs w:val="22"/>
              </w:rPr>
              <w:t>повышение эффективности реализации Программы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Содержание и обеспечение де</w:t>
            </w:r>
            <w:r w:rsidRPr="00782C1F">
              <w:rPr>
                <w:rFonts w:ascii="Times New Roman" w:hAnsi="Times New Roman" w:cs="Times New Roman"/>
                <w:szCs w:val="22"/>
              </w:rPr>
              <w:t>я</w:t>
            </w:r>
            <w:r w:rsidRPr="00782C1F">
              <w:rPr>
                <w:rFonts w:ascii="Times New Roman" w:hAnsi="Times New Roman" w:cs="Times New Roman"/>
                <w:szCs w:val="22"/>
              </w:rPr>
              <w:t>тельности Управления образов</w:t>
            </w:r>
            <w:r w:rsidRPr="00782C1F">
              <w:rPr>
                <w:rFonts w:ascii="Times New Roman" w:hAnsi="Times New Roman" w:cs="Times New Roman"/>
                <w:szCs w:val="22"/>
              </w:rPr>
              <w:t>а</w:t>
            </w:r>
            <w:r w:rsidRPr="00782C1F">
              <w:rPr>
                <w:rFonts w:ascii="Times New Roman" w:hAnsi="Times New Roman" w:cs="Times New Roman"/>
                <w:szCs w:val="22"/>
              </w:rPr>
              <w:t>ния администрации муниципал</w:t>
            </w:r>
            <w:r w:rsidRPr="00782C1F">
              <w:rPr>
                <w:rFonts w:ascii="Times New Roman" w:hAnsi="Times New Roman" w:cs="Times New Roman"/>
                <w:szCs w:val="22"/>
              </w:rPr>
              <w:t>ь</w:t>
            </w:r>
            <w:r w:rsidRPr="00782C1F">
              <w:rPr>
                <w:rFonts w:ascii="Times New Roman" w:hAnsi="Times New Roman" w:cs="Times New Roman"/>
                <w:szCs w:val="22"/>
              </w:rPr>
              <w:t>ного района «Сосногорск» в ра</w:t>
            </w:r>
            <w:r w:rsidRPr="00782C1F">
              <w:rPr>
                <w:rFonts w:ascii="Times New Roman" w:hAnsi="Times New Roman" w:cs="Times New Roman"/>
                <w:szCs w:val="22"/>
              </w:rPr>
              <w:t>м</w:t>
            </w:r>
            <w:r w:rsidRPr="00782C1F">
              <w:rPr>
                <w:rFonts w:ascii="Times New Roman" w:hAnsi="Times New Roman" w:cs="Times New Roman"/>
                <w:szCs w:val="22"/>
              </w:rPr>
              <w:t xml:space="preserve">ках реализации Программы </w:t>
            </w:r>
          </w:p>
        </w:tc>
        <w:tc>
          <w:tcPr>
            <w:tcW w:w="4110" w:type="dxa"/>
          </w:tcPr>
          <w:p w:rsidR="00B555CA" w:rsidRPr="005E660F" w:rsidRDefault="00B555CA" w:rsidP="00782C1F">
            <w:pPr>
              <w:pStyle w:val="ConsPlusNormal"/>
              <w:ind w:left="-109" w:right="-108" w:hanging="33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555CA" w:rsidRPr="005E660F" w:rsidTr="00F96AEF"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ind w:left="-7" w:right="-110"/>
            </w:pPr>
            <w:r w:rsidRPr="00E3179B">
              <w:t>5.1.2. Основное меропри</w:t>
            </w:r>
            <w:r w:rsidRPr="00E3179B">
              <w:t>я</w:t>
            </w:r>
            <w:r w:rsidRPr="00E3179B">
              <w:t>тие: Осуществление гос</w:t>
            </w:r>
            <w:r w:rsidRPr="00E3179B">
              <w:t>у</w:t>
            </w:r>
            <w:r w:rsidRPr="00E3179B">
              <w:t>дарственного полномочия Республики Коми по пр</w:t>
            </w:r>
            <w:r w:rsidRPr="00E3179B">
              <w:t>е</w:t>
            </w:r>
            <w:r w:rsidRPr="00E3179B">
              <w:t>доставлению мер социал</w:t>
            </w:r>
            <w:r w:rsidRPr="00E3179B">
              <w:t>ь</w:t>
            </w:r>
            <w:r w:rsidRPr="00E3179B">
              <w:t>ной поддержки в форме в</w:t>
            </w:r>
            <w:r w:rsidRPr="00E3179B">
              <w:t>ы</w:t>
            </w:r>
            <w:r w:rsidRPr="00E3179B">
              <w:t>платы денежной компенс</w:t>
            </w:r>
            <w:r w:rsidRPr="00E3179B">
              <w:t>а</w:t>
            </w:r>
            <w:r w:rsidRPr="00E3179B">
              <w:t>ции педагогическим рабо</w:t>
            </w:r>
            <w:r w:rsidRPr="00E3179B">
              <w:t>т</w:t>
            </w:r>
            <w:r w:rsidRPr="00E3179B">
              <w:t>никам муниципальных о</w:t>
            </w:r>
            <w:r w:rsidRPr="00E3179B">
              <w:t>б</w:t>
            </w:r>
            <w:r w:rsidRPr="00E3179B">
              <w:t>разовательных организаций в Республике Коми, раб</w:t>
            </w:r>
            <w:r w:rsidRPr="00E3179B">
              <w:t>о</w:t>
            </w:r>
            <w:r w:rsidRPr="00E3179B">
              <w:t>тающим и проживающим в сельских населенных пун</w:t>
            </w:r>
            <w:r w:rsidRPr="00E3179B">
              <w:t>к</w:t>
            </w:r>
            <w:r w:rsidRPr="00E3179B">
              <w:t>тах или поселках городск</w:t>
            </w:r>
            <w:r w:rsidRPr="00E3179B">
              <w:t>о</w:t>
            </w:r>
            <w:r w:rsidRPr="00E3179B">
              <w:t>го типа</w:t>
            </w:r>
          </w:p>
        </w:tc>
        <w:tc>
          <w:tcPr>
            <w:tcW w:w="1275" w:type="dxa"/>
          </w:tcPr>
          <w:p w:rsidR="00B555CA" w:rsidRPr="005E660F" w:rsidRDefault="00B555CA" w:rsidP="00F96AEF">
            <w:pPr>
              <w:pStyle w:val="ConsPlusNormal"/>
              <w:ind w:left="-66" w:right="-150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dxa"/>
            <w:gridSpan w:val="2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693" w:type="dxa"/>
          </w:tcPr>
          <w:p w:rsidR="00B555CA" w:rsidRPr="00E3179B" w:rsidRDefault="00B555CA" w:rsidP="00E3179B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100% охват лиц, имеющих право на получение  меры социальной поддержки в форме выплаты денежной компенсации педагогич</w:t>
            </w:r>
            <w:r w:rsidRPr="00E3179B">
              <w:rPr>
                <w:rFonts w:ascii="Times New Roman" w:hAnsi="Times New Roman" w:cs="Times New Roman"/>
                <w:szCs w:val="22"/>
              </w:rPr>
              <w:t>е</w:t>
            </w:r>
            <w:r w:rsidRPr="00E3179B">
              <w:rPr>
                <w:rFonts w:ascii="Times New Roman" w:hAnsi="Times New Roman" w:cs="Times New Roman"/>
                <w:szCs w:val="22"/>
              </w:rPr>
              <w:t>ским работникам, раб</w:t>
            </w:r>
            <w:r w:rsidRPr="00E3179B">
              <w:rPr>
                <w:rFonts w:ascii="Times New Roman" w:hAnsi="Times New Roman" w:cs="Times New Roman"/>
                <w:szCs w:val="22"/>
              </w:rPr>
              <w:t>о</w:t>
            </w:r>
            <w:r w:rsidRPr="00E3179B">
              <w:rPr>
                <w:rFonts w:ascii="Times New Roman" w:hAnsi="Times New Roman" w:cs="Times New Roman"/>
                <w:szCs w:val="22"/>
              </w:rPr>
              <w:t>тающим и проживающим в сельских населенных пун</w:t>
            </w:r>
            <w:r w:rsidRPr="00E3179B">
              <w:rPr>
                <w:rFonts w:ascii="Times New Roman" w:hAnsi="Times New Roman" w:cs="Times New Roman"/>
                <w:szCs w:val="22"/>
              </w:rPr>
              <w:t>к</w:t>
            </w:r>
            <w:r w:rsidRPr="00E3179B">
              <w:rPr>
                <w:rFonts w:ascii="Times New Roman" w:hAnsi="Times New Roman" w:cs="Times New Roman"/>
                <w:szCs w:val="22"/>
              </w:rPr>
              <w:t>тах или поселках городск</w:t>
            </w:r>
            <w:r w:rsidRPr="00E3179B">
              <w:rPr>
                <w:rFonts w:ascii="Times New Roman" w:hAnsi="Times New Roman" w:cs="Times New Roman"/>
                <w:szCs w:val="22"/>
              </w:rPr>
              <w:t>о</w:t>
            </w:r>
            <w:r w:rsidRPr="00E3179B">
              <w:rPr>
                <w:rFonts w:ascii="Times New Roman" w:hAnsi="Times New Roman" w:cs="Times New Roman"/>
                <w:szCs w:val="22"/>
              </w:rPr>
              <w:t>го типа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Выполнение государственного полномочия Республики Коми</w:t>
            </w:r>
          </w:p>
        </w:tc>
        <w:tc>
          <w:tcPr>
            <w:tcW w:w="4110" w:type="dxa"/>
          </w:tcPr>
          <w:p w:rsidR="00B555CA" w:rsidRPr="005E660F" w:rsidRDefault="00B555CA" w:rsidP="00782C1F">
            <w:pPr>
              <w:pStyle w:val="ConsPlusNormal"/>
              <w:ind w:left="-109" w:right="-108" w:hanging="33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555CA" w:rsidRPr="005E660F" w:rsidTr="00F96AEF"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ind w:left="-7" w:right="-110"/>
            </w:pPr>
            <w:r w:rsidRPr="00E3179B">
              <w:t>5.1.3.  Основное меропри</w:t>
            </w:r>
            <w:r w:rsidRPr="00E3179B">
              <w:t>я</w:t>
            </w:r>
            <w:r w:rsidRPr="00E3179B">
              <w:t>тие:  Приведение зданий и помещений образовател</w:t>
            </w:r>
            <w:r w:rsidRPr="00E3179B">
              <w:t>ь</w:t>
            </w:r>
            <w:r w:rsidRPr="00E3179B">
              <w:t>ных организаций муниц</w:t>
            </w:r>
            <w:r w:rsidRPr="00E3179B">
              <w:t>и</w:t>
            </w:r>
            <w:r w:rsidRPr="00E3179B">
              <w:t>пального района «Сосн</w:t>
            </w:r>
            <w:r w:rsidRPr="00E3179B">
              <w:t>о</w:t>
            </w:r>
            <w:r w:rsidRPr="00E3179B">
              <w:lastRenderedPageBreak/>
              <w:t>горск»  в соответствие с требованиями пожарной безопасности, повышение материальных ценностей и оборудования</w:t>
            </w:r>
          </w:p>
        </w:tc>
        <w:tc>
          <w:tcPr>
            <w:tcW w:w="1275" w:type="dxa"/>
          </w:tcPr>
          <w:p w:rsidR="00B555CA" w:rsidRPr="005E660F" w:rsidRDefault="00B555CA" w:rsidP="00F96AEF">
            <w:pPr>
              <w:pStyle w:val="ConsPlusNormal"/>
              <w:ind w:left="-66" w:right="-150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lastRenderedPageBreak/>
              <w:t>Управление образования</w:t>
            </w:r>
          </w:p>
          <w:p w:rsidR="00B555CA" w:rsidRPr="005E660F" w:rsidRDefault="00B555CA" w:rsidP="00F96AEF">
            <w:pPr>
              <w:pStyle w:val="ConsPlusNormal"/>
              <w:ind w:left="-66" w:right="-15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6" w:type="dxa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dxa"/>
            <w:gridSpan w:val="2"/>
          </w:tcPr>
          <w:p w:rsidR="00B555CA" w:rsidRPr="005E660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693" w:type="dxa"/>
          </w:tcPr>
          <w:p w:rsidR="00B555CA" w:rsidRPr="00E3179B" w:rsidRDefault="00B555CA" w:rsidP="00E3179B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  <w:r w:rsidRPr="00E3179B">
              <w:rPr>
                <w:rFonts w:ascii="Times New Roman" w:hAnsi="Times New Roman" w:cs="Times New Roman"/>
                <w:szCs w:val="22"/>
              </w:rPr>
              <w:t>Увеличение доли образов</w:t>
            </w:r>
            <w:r w:rsidRPr="00E3179B">
              <w:rPr>
                <w:rFonts w:ascii="Times New Roman" w:hAnsi="Times New Roman" w:cs="Times New Roman"/>
                <w:szCs w:val="22"/>
              </w:rPr>
              <w:t>а</w:t>
            </w:r>
            <w:r w:rsidRPr="00E3179B">
              <w:rPr>
                <w:rFonts w:ascii="Times New Roman" w:hAnsi="Times New Roman" w:cs="Times New Roman"/>
                <w:szCs w:val="22"/>
              </w:rPr>
              <w:t>тельных организаций, соо</w:t>
            </w:r>
            <w:r w:rsidRPr="00E3179B">
              <w:rPr>
                <w:rFonts w:ascii="Times New Roman" w:hAnsi="Times New Roman" w:cs="Times New Roman"/>
                <w:szCs w:val="22"/>
              </w:rPr>
              <w:t>т</w:t>
            </w:r>
            <w:r w:rsidRPr="00E3179B">
              <w:rPr>
                <w:rFonts w:ascii="Times New Roman" w:hAnsi="Times New Roman" w:cs="Times New Roman"/>
                <w:szCs w:val="22"/>
              </w:rPr>
              <w:t>ветствующих требованиям пожарной безопасности. Отсутствие не исполне</w:t>
            </w:r>
            <w:r w:rsidRPr="00E3179B">
              <w:rPr>
                <w:rFonts w:ascii="Times New Roman" w:hAnsi="Times New Roman" w:cs="Times New Roman"/>
                <w:szCs w:val="22"/>
              </w:rPr>
              <w:t>н</w:t>
            </w:r>
            <w:r w:rsidRPr="00E3179B">
              <w:rPr>
                <w:rFonts w:ascii="Times New Roman" w:hAnsi="Times New Roman" w:cs="Times New Roman"/>
                <w:szCs w:val="22"/>
              </w:rPr>
              <w:lastRenderedPageBreak/>
              <w:t>ных предписаний надзо</w:t>
            </w:r>
            <w:r w:rsidRPr="00E3179B">
              <w:rPr>
                <w:rFonts w:ascii="Times New Roman" w:hAnsi="Times New Roman" w:cs="Times New Roman"/>
                <w:szCs w:val="22"/>
              </w:rPr>
              <w:t>р</w:t>
            </w:r>
            <w:r w:rsidRPr="00E3179B">
              <w:rPr>
                <w:rFonts w:ascii="Times New Roman" w:hAnsi="Times New Roman" w:cs="Times New Roman"/>
                <w:szCs w:val="22"/>
              </w:rPr>
              <w:t>ных органов ежегодно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lastRenderedPageBreak/>
              <w:t>Проведение мероприятий по обеспечению пожарной безопа</w:t>
            </w:r>
            <w:r w:rsidRPr="00782C1F">
              <w:rPr>
                <w:rFonts w:ascii="Times New Roman" w:hAnsi="Times New Roman" w:cs="Times New Roman"/>
                <w:szCs w:val="22"/>
              </w:rPr>
              <w:t>с</w:t>
            </w:r>
            <w:r w:rsidRPr="00782C1F">
              <w:rPr>
                <w:rFonts w:ascii="Times New Roman" w:hAnsi="Times New Roman" w:cs="Times New Roman"/>
                <w:szCs w:val="22"/>
              </w:rPr>
              <w:t>ности</w:t>
            </w:r>
          </w:p>
        </w:tc>
        <w:tc>
          <w:tcPr>
            <w:tcW w:w="4110" w:type="dxa"/>
          </w:tcPr>
          <w:p w:rsidR="00B555CA" w:rsidRPr="005E660F" w:rsidRDefault="00B555CA" w:rsidP="00782C1F">
            <w:pPr>
              <w:pStyle w:val="ConsPlusNormal"/>
              <w:ind w:left="-109" w:right="-108" w:hanging="33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555CA" w:rsidRPr="005E660F" w:rsidTr="00F96AEF">
        <w:trPr>
          <w:trHeight w:val="3287"/>
        </w:trPr>
        <w:tc>
          <w:tcPr>
            <w:tcW w:w="568" w:type="dxa"/>
          </w:tcPr>
          <w:p w:rsidR="00B555CA" w:rsidRPr="005E660F" w:rsidRDefault="00B555CA" w:rsidP="005E6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3" w:type="dxa"/>
          </w:tcPr>
          <w:p w:rsidR="00B555CA" w:rsidRPr="00E3179B" w:rsidRDefault="00B555CA" w:rsidP="00E3179B">
            <w:pPr>
              <w:ind w:left="-7" w:right="-110"/>
            </w:pPr>
            <w:r w:rsidRPr="00E3179B">
              <w:t>5.1.4.</w:t>
            </w:r>
            <w:r w:rsidR="00E3179B">
              <w:t xml:space="preserve"> </w:t>
            </w:r>
            <w:r w:rsidRPr="00E3179B">
              <w:t>Энергосбережение и повышение энергетической эффективности, в том числе мероприятия по организ</w:t>
            </w:r>
            <w:r w:rsidRPr="00E3179B">
              <w:t>а</w:t>
            </w:r>
            <w:r w:rsidRPr="00E3179B">
              <w:t>ции функционирования си</w:t>
            </w:r>
            <w:r w:rsidRPr="00E3179B">
              <w:t>с</w:t>
            </w:r>
            <w:r w:rsidRPr="00E3179B">
              <w:t>темы автоматизированного учета потребления муниц</w:t>
            </w:r>
            <w:r w:rsidRPr="00E3179B">
              <w:t>и</w:t>
            </w:r>
            <w:r w:rsidRPr="00E3179B">
              <w:t>пальными образовательн</w:t>
            </w:r>
            <w:r w:rsidRPr="00E3179B">
              <w:t>ы</w:t>
            </w:r>
            <w:r w:rsidRPr="00E3179B">
              <w:t>ми организациями энерг</w:t>
            </w:r>
            <w:r w:rsidRPr="00E3179B">
              <w:t>е</w:t>
            </w:r>
            <w:r w:rsidRPr="00E3179B">
              <w:t>тических ресурсов по сре</w:t>
            </w:r>
            <w:r w:rsidRPr="00E3179B">
              <w:t>д</w:t>
            </w:r>
            <w:r w:rsidRPr="00E3179B">
              <w:t>ствам  обеспечения диста</w:t>
            </w:r>
            <w:r w:rsidRPr="00E3179B">
              <w:t>н</w:t>
            </w:r>
            <w:r w:rsidRPr="00E3179B">
              <w:t xml:space="preserve">ционного сбора, анализа и передачи в адрес </w:t>
            </w:r>
            <w:proofErr w:type="spellStart"/>
            <w:r w:rsidRPr="00E3179B">
              <w:t>ресурс</w:t>
            </w:r>
            <w:r w:rsidRPr="00E3179B">
              <w:t>о</w:t>
            </w:r>
            <w:r w:rsidRPr="00E3179B">
              <w:t>снабжающих</w:t>
            </w:r>
            <w:proofErr w:type="spellEnd"/>
            <w:r w:rsidRPr="00E3179B">
              <w:t xml:space="preserve">  организаций соответствующих данных</w:t>
            </w:r>
          </w:p>
        </w:tc>
        <w:tc>
          <w:tcPr>
            <w:tcW w:w="1275" w:type="dxa"/>
          </w:tcPr>
          <w:p w:rsidR="00B555CA" w:rsidRPr="00782C1F" w:rsidRDefault="00B555CA" w:rsidP="00F96AEF">
            <w:pPr>
              <w:pStyle w:val="ConsPlusNormal"/>
              <w:ind w:left="-66" w:right="-15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782C1F" w:rsidRDefault="00B555CA" w:rsidP="00F96AEF">
            <w:pPr>
              <w:pStyle w:val="ConsPlusNormal"/>
              <w:ind w:left="-66" w:right="-150"/>
              <w:jc w:val="center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  <w:p w:rsidR="00B555CA" w:rsidRPr="00782C1F" w:rsidRDefault="00B555CA" w:rsidP="00F96AEF">
            <w:pPr>
              <w:pStyle w:val="ConsPlusNormal"/>
              <w:ind w:left="-66" w:right="-15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6" w:type="dxa"/>
          </w:tcPr>
          <w:p w:rsidR="00B555CA" w:rsidRPr="00782C1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782C1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B555CA" w:rsidRPr="00782C1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782C1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dxa"/>
            <w:gridSpan w:val="2"/>
          </w:tcPr>
          <w:p w:rsidR="00B555CA" w:rsidRPr="00782C1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782C1F" w:rsidRDefault="00B555CA" w:rsidP="005E6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693" w:type="dxa"/>
          </w:tcPr>
          <w:p w:rsidR="00B555CA" w:rsidRPr="00782C1F" w:rsidRDefault="00B555CA" w:rsidP="00E3179B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</w:p>
          <w:p w:rsidR="00B555CA" w:rsidRPr="00782C1F" w:rsidRDefault="00B555CA" w:rsidP="00E3179B">
            <w:pPr>
              <w:pStyle w:val="ConsPlusNormal"/>
              <w:ind w:left="-61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 xml:space="preserve">Сокращение удельного веса потребления топливно-энергетических ресурсов </w:t>
            </w:r>
            <w:proofErr w:type="gramStart"/>
            <w:r w:rsidRPr="00782C1F">
              <w:rPr>
                <w:rFonts w:ascii="Times New Roman" w:hAnsi="Times New Roman" w:cs="Times New Roman"/>
                <w:szCs w:val="22"/>
              </w:rPr>
              <w:t>муниципальными</w:t>
            </w:r>
            <w:proofErr w:type="gramEnd"/>
            <w:r w:rsidRPr="00782C1F">
              <w:rPr>
                <w:rFonts w:ascii="Times New Roman" w:hAnsi="Times New Roman" w:cs="Times New Roman"/>
                <w:szCs w:val="22"/>
              </w:rPr>
              <w:t xml:space="preserve"> образ</w:t>
            </w:r>
            <w:r w:rsidRPr="00782C1F">
              <w:rPr>
                <w:rFonts w:ascii="Times New Roman" w:hAnsi="Times New Roman" w:cs="Times New Roman"/>
                <w:szCs w:val="22"/>
              </w:rPr>
              <w:t>о</w:t>
            </w:r>
            <w:r w:rsidRPr="00782C1F">
              <w:rPr>
                <w:rFonts w:ascii="Times New Roman" w:hAnsi="Times New Roman" w:cs="Times New Roman"/>
                <w:szCs w:val="22"/>
              </w:rPr>
              <w:t>вательными организация</w:t>
            </w:r>
          </w:p>
        </w:tc>
        <w:tc>
          <w:tcPr>
            <w:tcW w:w="3227" w:type="dxa"/>
          </w:tcPr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</w:p>
          <w:p w:rsidR="00B555CA" w:rsidRPr="00782C1F" w:rsidRDefault="00B555CA" w:rsidP="00782C1F">
            <w:pPr>
              <w:pStyle w:val="ConsPlusNormal"/>
              <w:ind w:left="-109" w:right="-107"/>
              <w:rPr>
                <w:rFonts w:ascii="Times New Roman" w:hAnsi="Times New Roman" w:cs="Times New Roman"/>
                <w:szCs w:val="22"/>
              </w:rPr>
            </w:pPr>
            <w:r w:rsidRPr="00782C1F">
              <w:rPr>
                <w:rFonts w:ascii="Times New Roman" w:hAnsi="Times New Roman" w:cs="Times New Roman"/>
                <w:szCs w:val="22"/>
              </w:rPr>
              <w:t>Энергосбережение и повышение энергетической эффективности муниципальными образовател</w:t>
            </w:r>
            <w:r w:rsidRPr="00782C1F">
              <w:rPr>
                <w:rFonts w:ascii="Times New Roman" w:hAnsi="Times New Roman" w:cs="Times New Roman"/>
                <w:szCs w:val="22"/>
              </w:rPr>
              <w:t>ь</w:t>
            </w:r>
            <w:r w:rsidRPr="00782C1F">
              <w:rPr>
                <w:rFonts w:ascii="Times New Roman" w:hAnsi="Times New Roman" w:cs="Times New Roman"/>
                <w:szCs w:val="22"/>
              </w:rPr>
              <w:t>ными организациями</w:t>
            </w:r>
          </w:p>
        </w:tc>
        <w:tc>
          <w:tcPr>
            <w:tcW w:w="4110" w:type="dxa"/>
          </w:tcPr>
          <w:p w:rsidR="00B555CA" w:rsidRPr="005E660F" w:rsidRDefault="00B555CA" w:rsidP="00782C1F">
            <w:pPr>
              <w:pStyle w:val="ConsPlusNormal"/>
              <w:ind w:left="-109" w:right="-108" w:hanging="33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55CA" w:rsidRPr="005E660F" w:rsidRDefault="00B555CA" w:rsidP="00782C1F">
            <w:pPr>
              <w:pStyle w:val="ConsPlusNormal"/>
              <w:ind w:left="-109" w:right="-108" w:hanging="33"/>
              <w:jc w:val="center"/>
              <w:rPr>
                <w:rFonts w:ascii="Times New Roman" w:hAnsi="Times New Roman" w:cs="Times New Roman"/>
                <w:szCs w:val="22"/>
              </w:rPr>
            </w:pPr>
            <w:r w:rsidRPr="005E660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B555CA" w:rsidRPr="005E660F" w:rsidRDefault="00B555CA" w:rsidP="005E660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96AEF" w:rsidRDefault="00F96AEF" w:rsidP="005E660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5CA" w:rsidRPr="00F96AEF" w:rsidRDefault="00B555CA" w:rsidP="005E660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F96AEF">
        <w:rPr>
          <w:rFonts w:ascii="Times New Roman" w:hAnsi="Times New Roman" w:cs="Times New Roman"/>
          <w:szCs w:val="22"/>
        </w:rPr>
        <w:t>Таблица 3</w:t>
      </w:r>
    </w:p>
    <w:p w:rsidR="00B555CA" w:rsidRPr="00F96AEF" w:rsidRDefault="00B555CA" w:rsidP="005E66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6AEF">
        <w:rPr>
          <w:rFonts w:ascii="Times New Roman" w:hAnsi="Times New Roman" w:cs="Times New Roman"/>
          <w:szCs w:val="22"/>
        </w:rPr>
        <w:t>к муниципальной программе</w:t>
      </w:r>
    </w:p>
    <w:p w:rsidR="00B555CA" w:rsidRPr="00F96AEF" w:rsidRDefault="00B555CA" w:rsidP="005E66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6AEF">
        <w:rPr>
          <w:rFonts w:ascii="Times New Roman" w:hAnsi="Times New Roman" w:cs="Times New Roman"/>
          <w:szCs w:val="22"/>
        </w:rPr>
        <w:t>муниципального образования</w:t>
      </w:r>
    </w:p>
    <w:p w:rsidR="00B555CA" w:rsidRPr="00F96AEF" w:rsidRDefault="00B555CA" w:rsidP="005E66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6AEF">
        <w:rPr>
          <w:rFonts w:ascii="Times New Roman" w:hAnsi="Times New Roman" w:cs="Times New Roman"/>
          <w:szCs w:val="22"/>
        </w:rPr>
        <w:t>муниципального района «Сосногорск»</w:t>
      </w:r>
    </w:p>
    <w:p w:rsidR="00B555CA" w:rsidRPr="00F96AEF" w:rsidRDefault="00B555CA" w:rsidP="005E66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6AEF">
        <w:rPr>
          <w:rFonts w:ascii="Times New Roman" w:hAnsi="Times New Roman" w:cs="Times New Roman"/>
          <w:szCs w:val="22"/>
        </w:rPr>
        <w:t>«Развитие образования»</w:t>
      </w:r>
    </w:p>
    <w:p w:rsidR="00B555CA" w:rsidRPr="00F96AEF" w:rsidRDefault="00B555CA" w:rsidP="005E66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96AEF">
        <w:rPr>
          <w:rFonts w:eastAsia="Calibri"/>
          <w:b/>
          <w:bCs/>
        </w:rPr>
        <w:t>Ресурсное обеспечение реализации муниципальной программы за счет средств муниципального бюджета</w:t>
      </w:r>
    </w:p>
    <w:p w:rsidR="00B555CA" w:rsidRPr="00F96AEF" w:rsidRDefault="00B555CA" w:rsidP="005E66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96AEF">
        <w:rPr>
          <w:rFonts w:eastAsia="Calibri"/>
          <w:b/>
          <w:bCs/>
        </w:rPr>
        <w:t xml:space="preserve"> муниципального образования (с учетом средств межбюджетных трансфертов)</w:t>
      </w:r>
    </w:p>
    <w:tbl>
      <w:tblPr>
        <w:tblStyle w:val="afb"/>
        <w:tblW w:w="16126" w:type="dxa"/>
        <w:tblLayout w:type="fixed"/>
        <w:tblLook w:val="04A0"/>
      </w:tblPr>
      <w:tblGrid>
        <w:gridCol w:w="2093"/>
        <w:gridCol w:w="4819"/>
        <w:gridCol w:w="3119"/>
        <w:gridCol w:w="1559"/>
        <w:gridCol w:w="1559"/>
        <w:gridCol w:w="1560"/>
        <w:gridCol w:w="1417"/>
      </w:tblGrid>
      <w:tr w:rsidR="00B555CA" w:rsidRPr="00782C1F" w:rsidTr="00F575DB">
        <w:trPr>
          <w:trHeight w:val="320"/>
        </w:trPr>
        <w:tc>
          <w:tcPr>
            <w:tcW w:w="2093" w:type="dxa"/>
            <w:vMerge w:val="restart"/>
            <w:vAlign w:val="center"/>
            <w:hideMark/>
          </w:tcPr>
          <w:p w:rsidR="00B555CA" w:rsidRPr="00782C1F" w:rsidRDefault="00B555CA" w:rsidP="00782C1F">
            <w:pPr>
              <w:jc w:val="center"/>
              <w:rPr>
                <w:bCs/>
              </w:rPr>
            </w:pPr>
            <w:r w:rsidRPr="00782C1F">
              <w:rPr>
                <w:bCs/>
              </w:rPr>
              <w:t>Статус</w:t>
            </w:r>
          </w:p>
        </w:tc>
        <w:tc>
          <w:tcPr>
            <w:tcW w:w="4819" w:type="dxa"/>
            <w:vMerge w:val="restart"/>
            <w:vAlign w:val="center"/>
            <w:hideMark/>
          </w:tcPr>
          <w:p w:rsidR="00B555CA" w:rsidRPr="00782C1F" w:rsidRDefault="00B555CA" w:rsidP="00782C1F">
            <w:pPr>
              <w:jc w:val="center"/>
              <w:rPr>
                <w:bCs/>
              </w:rPr>
            </w:pPr>
            <w:r w:rsidRPr="00782C1F">
              <w:rPr>
                <w:bCs/>
              </w:rPr>
              <w:t>Наименование муниципальной программы, подпрограммы муниципальной программы, о</w:t>
            </w:r>
            <w:r w:rsidRPr="00782C1F">
              <w:rPr>
                <w:bCs/>
              </w:rPr>
              <w:t>с</w:t>
            </w:r>
            <w:r w:rsidRPr="00782C1F">
              <w:rPr>
                <w:bCs/>
              </w:rPr>
              <w:t>новного мероприятия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F575DB" w:rsidRDefault="00B555CA" w:rsidP="00782C1F">
            <w:pPr>
              <w:jc w:val="center"/>
              <w:rPr>
                <w:bCs/>
              </w:rPr>
            </w:pPr>
            <w:r w:rsidRPr="00782C1F">
              <w:rPr>
                <w:bCs/>
              </w:rPr>
              <w:t xml:space="preserve">Ответственный исполнитель, </w:t>
            </w:r>
          </w:p>
          <w:p w:rsidR="00B555CA" w:rsidRPr="00782C1F" w:rsidRDefault="00B555CA" w:rsidP="00782C1F">
            <w:pPr>
              <w:jc w:val="center"/>
              <w:rPr>
                <w:bCs/>
              </w:rPr>
            </w:pPr>
            <w:r w:rsidRPr="00782C1F">
              <w:rPr>
                <w:bCs/>
              </w:rPr>
              <w:t>соисполнители</w:t>
            </w:r>
          </w:p>
        </w:tc>
        <w:tc>
          <w:tcPr>
            <w:tcW w:w="6095" w:type="dxa"/>
            <w:gridSpan w:val="4"/>
            <w:vAlign w:val="center"/>
          </w:tcPr>
          <w:p w:rsidR="00B555CA" w:rsidRPr="00782C1F" w:rsidRDefault="00B555CA" w:rsidP="00782C1F">
            <w:pPr>
              <w:tabs>
                <w:tab w:val="left" w:pos="3255"/>
              </w:tabs>
              <w:jc w:val="center"/>
            </w:pPr>
            <w:r w:rsidRPr="00782C1F">
              <w:t>Расходы (руб.)</w:t>
            </w:r>
          </w:p>
        </w:tc>
      </w:tr>
      <w:tr w:rsidR="00B555CA" w:rsidRPr="00782C1F" w:rsidTr="00F575DB">
        <w:trPr>
          <w:trHeight w:val="268"/>
        </w:trPr>
        <w:tc>
          <w:tcPr>
            <w:tcW w:w="2093" w:type="dxa"/>
            <w:vMerge/>
            <w:vAlign w:val="center"/>
            <w:hideMark/>
          </w:tcPr>
          <w:p w:rsidR="00B555CA" w:rsidRPr="00782C1F" w:rsidRDefault="00B555CA" w:rsidP="00782C1F">
            <w:pPr>
              <w:jc w:val="center"/>
              <w:rPr>
                <w:bCs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B555CA" w:rsidRPr="00782C1F" w:rsidRDefault="00B555CA" w:rsidP="00782C1F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555CA" w:rsidRPr="00782C1F" w:rsidRDefault="00B555CA" w:rsidP="00782C1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jc w:val="center"/>
              <w:rPr>
                <w:bCs/>
              </w:rPr>
            </w:pPr>
            <w:r w:rsidRPr="00782C1F">
              <w:rPr>
                <w:bCs/>
              </w:rPr>
              <w:t>2018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right="-108"/>
              <w:jc w:val="center"/>
              <w:rPr>
                <w:bCs/>
              </w:rPr>
            </w:pPr>
            <w:r w:rsidRPr="00782C1F">
              <w:rPr>
                <w:bCs/>
              </w:rPr>
              <w:t>2019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77" w:right="-435"/>
              <w:jc w:val="center"/>
              <w:rPr>
                <w:bCs/>
              </w:rPr>
            </w:pPr>
            <w:r w:rsidRPr="00782C1F">
              <w:rPr>
                <w:bCs/>
              </w:rPr>
              <w:t>2020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77" w:right="-435"/>
              <w:jc w:val="center"/>
              <w:rPr>
                <w:bCs/>
              </w:rPr>
            </w:pPr>
            <w:r w:rsidRPr="00782C1F">
              <w:rPr>
                <w:bCs/>
              </w:rPr>
              <w:t>2021</w:t>
            </w:r>
          </w:p>
        </w:tc>
      </w:tr>
      <w:tr w:rsidR="00B555CA" w:rsidRPr="00782C1F" w:rsidTr="00F575DB">
        <w:trPr>
          <w:trHeight w:val="104"/>
        </w:trPr>
        <w:tc>
          <w:tcPr>
            <w:tcW w:w="2093" w:type="dxa"/>
            <w:hideMark/>
          </w:tcPr>
          <w:p w:rsidR="00B555CA" w:rsidRPr="00782C1F" w:rsidRDefault="00B555CA" w:rsidP="005E660F">
            <w:pPr>
              <w:jc w:val="center"/>
              <w:rPr>
                <w:bCs/>
              </w:rPr>
            </w:pPr>
            <w:r w:rsidRPr="00782C1F">
              <w:rPr>
                <w:bCs/>
              </w:rPr>
              <w:t>1</w:t>
            </w:r>
          </w:p>
        </w:tc>
        <w:tc>
          <w:tcPr>
            <w:tcW w:w="4819" w:type="dxa"/>
            <w:hideMark/>
          </w:tcPr>
          <w:p w:rsidR="00B555CA" w:rsidRPr="00782C1F" w:rsidRDefault="00B555CA" w:rsidP="005E660F">
            <w:pPr>
              <w:jc w:val="center"/>
              <w:rPr>
                <w:bCs/>
              </w:rPr>
            </w:pPr>
            <w:r w:rsidRPr="00782C1F">
              <w:rPr>
                <w:bCs/>
              </w:rPr>
              <w:t>2</w:t>
            </w:r>
          </w:p>
        </w:tc>
        <w:tc>
          <w:tcPr>
            <w:tcW w:w="3119" w:type="dxa"/>
            <w:hideMark/>
          </w:tcPr>
          <w:p w:rsidR="00B555CA" w:rsidRPr="00782C1F" w:rsidRDefault="00B555CA" w:rsidP="005E660F">
            <w:pPr>
              <w:jc w:val="center"/>
              <w:rPr>
                <w:bCs/>
              </w:rPr>
            </w:pPr>
            <w:r w:rsidRPr="00782C1F">
              <w:rPr>
                <w:bCs/>
              </w:rPr>
              <w:t>3</w:t>
            </w:r>
          </w:p>
        </w:tc>
        <w:tc>
          <w:tcPr>
            <w:tcW w:w="1559" w:type="dxa"/>
            <w:hideMark/>
          </w:tcPr>
          <w:p w:rsidR="00B555CA" w:rsidRPr="00782C1F" w:rsidRDefault="00B555CA" w:rsidP="005E660F">
            <w:pPr>
              <w:jc w:val="center"/>
              <w:rPr>
                <w:bCs/>
              </w:rPr>
            </w:pPr>
            <w:r w:rsidRPr="00782C1F">
              <w:rPr>
                <w:bCs/>
              </w:rPr>
              <w:t>4</w:t>
            </w:r>
          </w:p>
        </w:tc>
        <w:tc>
          <w:tcPr>
            <w:tcW w:w="1559" w:type="dxa"/>
            <w:hideMark/>
          </w:tcPr>
          <w:p w:rsidR="00B555CA" w:rsidRPr="00782C1F" w:rsidRDefault="00B555CA" w:rsidP="005E660F">
            <w:pPr>
              <w:jc w:val="center"/>
              <w:rPr>
                <w:bCs/>
              </w:rPr>
            </w:pPr>
            <w:r w:rsidRPr="00782C1F">
              <w:rPr>
                <w:bCs/>
              </w:rPr>
              <w:t>5</w:t>
            </w:r>
          </w:p>
        </w:tc>
        <w:tc>
          <w:tcPr>
            <w:tcW w:w="1560" w:type="dxa"/>
            <w:hideMark/>
          </w:tcPr>
          <w:p w:rsidR="00B555CA" w:rsidRPr="00782C1F" w:rsidRDefault="00B555CA" w:rsidP="005E660F">
            <w:pPr>
              <w:jc w:val="center"/>
              <w:rPr>
                <w:bCs/>
              </w:rPr>
            </w:pPr>
            <w:r w:rsidRPr="00782C1F">
              <w:rPr>
                <w:bCs/>
              </w:rPr>
              <w:t>6</w:t>
            </w:r>
          </w:p>
        </w:tc>
        <w:tc>
          <w:tcPr>
            <w:tcW w:w="1417" w:type="dxa"/>
          </w:tcPr>
          <w:p w:rsidR="00B555CA" w:rsidRPr="00782C1F" w:rsidRDefault="00B555CA" w:rsidP="005E660F">
            <w:pPr>
              <w:jc w:val="center"/>
              <w:rPr>
                <w:bCs/>
              </w:rPr>
            </w:pPr>
            <w:r w:rsidRPr="00782C1F">
              <w:rPr>
                <w:bCs/>
              </w:rPr>
              <w:t>7</w:t>
            </w:r>
          </w:p>
        </w:tc>
      </w:tr>
      <w:tr w:rsidR="00B555CA" w:rsidRPr="00782C1F" w:rsidTr="00F575DB">
        <w:trPr>
          <w:trHeight w:val="145"/>
        </w:trPr>
        <w:tc>
          <w:tcPr>
            <w:tcW w:w="2093" w:type="dxa"/>
            <w:vMerge w:val="restart"/>
            <w:hideMark/>
          </w:tcPr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Муниципальная программа</w:t>
            </w:r>
          </w:p>
        </w:tc>
        <w:tc>
          <w:tcPr>
            <w:tcW w:w="4819" w:type="dxa"/>
            <w:vMerge w:val="restart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rPr>
                <w:bCs/>
              </w:rPr>
              <w:t>Муниципальная программа муниципального о</w:t>
            </w:r>
            <w:r w:rsidRPr="00782C1F">
              <w:rPr>
                <w:bCs/>
              </w:rPr>
              <w:t>б</w:t>
            </w:r>
            <w:r w:rsidRPr="00782C1F">
              <w:rPr>
                <w:bCs/>
              </w:rPr>
              <w:t>разования муниципального района «Сосногорск» «Развитие образования»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 xml:space="preserve">Всего 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809 801 206 ,43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</w:pPr>
            <w:r w:rsidRPr="00782C1F">
              <w:t>786 588 451,27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</w:pPr>
            <w:r w:rsidRPr="00782C1F">
              <w:t>764 296 623,00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</w:pPr>
            <w:r w:rsidRPr="00782C1F">
              <w:t>763 433 461,00</w:t>
            </w:r>
          </w:p>
        </w:tc>
      </w:tr>
      <w:tr w:rsidR="00B555CA" w:rsidRPr="00782C1F" w:rsidTr="00F575DB">
        <w:trPr>
          <w:trHeight w:val="306"/>
        </w:trPr>
        <w:tc>
          <w:tcPr>
            <w:tcW w:w="2093" w:type="dxa"/>
            <w:vMerge/>
            <w:hideMark/>
          </w:tcPr>
          <w:p w:rsidR="00B555CA" w:rsidRPr="00782C1F" w:rsidRDefault="00B555CA" w:rsidP="00F96AEF">
            <w:pPr>
              <w:rPr>
                <w:bCs/>
              </w:rPr>
            </w:pPr>
          </w:p>
        </w:tc>
        <w:tc>
          <w:tcPr>
            <w:tcW w:w="4819" w:type="dxa"/>
            <w:vMerge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ответственный исполнитель - 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809 801 206 ,43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</w:pPr>
            <w:r w:rsidRPr="00782C1F">
              <w:t>786 588 451,27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</w:pPr>
            <w:r w:rsidRPr="00782C1F">
              <w:t>764 296 623,00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</w:pPr>
            <w:r w:rsidRPr="00782C1F">
              <w:t>763 433 461,00</w:t>
            </w:r>
          </w:p>
        </w:tc>
      </w:tr>
      <w:tr w:rsidR="00B555CA" w:rsidRPr="00782C1F" w:rsidTr="00F575DB">
        <w:trPr>
          <w:trHeight w:val="125"/>
        </w:trPr>
        <w:tc>
          <w:tcPr>
            <w:tcW w:w="2093" w:type="dxa"/>
            <w:vMerge w:val="restart"/>
            <w:hideMark/>
          </w:tcPr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Подпрограмма 1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 </w:t>
            </w:r>
          </w:p>
        </w:tc>
        <w:tc>
          <w:tcPr>
            <w:tcW w:w="4819" w:type="dxa"/>
            <w:vMerge w:val="restart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rPr>
                <w:bCs/>
              </w:rPr>
              <w:t>Развитие системы дошкольного образования в муниципальном районе «Сосногорск»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 xml:space="preserve">Всего 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291 778 529,04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</w:pPr>
            <w:r w:rsidRPr="00782C1F">
              <w:t>285 979 760,00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</w:pPr>
            <w:r w:rsidRPr="00782C1F">
              <w:t>285 345 171,00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</w:pPr>
            <w:r w:rsidRPr="00782C1F">
              <w:t>285 582 014,00</w:t>
            </w:r>
          </w:p>
        </w:tc>
      </w:tr>
      <w:tr w:rsidR="00B555CA" w:rsidRPr="00782C1F" w:rsidTr="00F575DB">
        <w:trPr>
          <w:trHeight w:val="299"/>
        </w:trPr>
        <w:tc>
          <w:tcPr>
            <w:tcW w:w="2093" w:type="dxa"/>
            <w:vMerge/>
            <w:hideMark/>
          </w:tcPr>
          <w:p w:rsidR="00B555CA" w:rsidRPr="00782C1F" w:rsidRDefault="00B555CA" w:rsidP="00F96AEF">
            <w:pPr>
              <w:rPr>
                <w:bCs/>
              </w:rPr>
            </w:pPr>
          </w:p>
        </w:tc>
        <w:tc>
          <w:tcPr>
            <w:tcW w:w="4819" w:type="dxa"/>
            <w:vMerge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291 778 529,04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</w:pPr>
            <w:r w:rsidRPr="00782C1F">
              <w:t>285 979 760,00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</w:pPr>
            <w:r w:rsidRPr="00782C1F">
              <w:t>285 345 171,00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</w:pPr>
            <w:r w:rsidRPr="00782C1F">
              <w:t>285 582 014,00</w:t>
            </w:r>
          </w:p>
        </w:tc>
      </w:tr>
      <w:tr w:rsidR="00B555CA" w:rsidRPr="00782C1F" w:rsidTr="00F575DB">
        <w:trPr>
          <w:trHeight w:val="631"/>
        </w:trPr>
        <w:tc>
          <w:tcPr>
            <w:tcW w:w="2093" w:type="dxa"/>
          </w:tcPr>
          <w:p w:rsidR="00F96AE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lastRenderedPageBreak/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1.1.1.</w:t>
            </w: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  <w:jc w:val="both"/>
              <w:rPr>
                <w:bCs/>
              </w:rPr>
            </w:pPr>
            <w:r w:rsidRPr="00782C1F">
              <w:rPr>
                <w:bCs/>
              </w:rPr>
              <w:t>Реализация муниципальными дошкольными о</w:t>
            </w:r>
            <w:r w:rsidRPr="00782C1F">
              <w:rPr>
                <w:bCs/>
              </w:rPr>
              <w:t>б</w:t>
            </w:r>
            <w:r w:rsidRPr="00782C1F">
              <w:rPr>
                <w:bCs/>
              </w:rPr>
              <w:t>разовательными организациями основных обр</w:t>
            </w:r>
            <w:r w:rsidRPr="00782C1F">
              <w:rPr>
                <w:bCs/>
              </w:rPr>
              <w:t>а</w:t>
            </w:r>
            <w:r w:rsidRPr="00782C1F">
              <w:rPr>
                <w:bCs/>
              </w:rPr>
              <w:t>зовательных программ дошкольного образования</w:t>
            </w:r>
          </w:p>
        </w:tc>
        <w:tc>
          <w:tcPr>
            <w:tcW w:w="3119" w:type="dxa"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284 322 400,04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</w:pPr>
            <w:r w:rsidRPr="00782C1F">
              <w:t>279 391 072,00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</w:pPr>
            <w:r w:rsidRPr="00782C1F">
              <w:t>281 027 397,00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</w:pPr>
            <w:r w:rsidRPr="00782C1F">
              <w:t>281 264 240,00</w:t>
            </w:r>
          </w:p>
        </w:tc>
      </w:tr>
      <w:tr w:rsidR="00B555CA" w:rsidRPr="00782C1F" w:rsidTr="00F575DB">
        <w:trPr>
          <w:trHeight w:val="1170"/>
        </w:trPr>
        <w:tc>
          <w:tcPr>
            <w:tcW w:w="2093" w:type="dxa"/>
            <w:hideMark/>
          </w:tcPr>
          <w:p w:rsidR="00F96AE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1.1.2.</w:t>
            </w:r>
          </w:p>
        </w:tc>
        <w:tc>
          <w:tcPr>
            <w:tcW w:w="4819" w:type="dxa"/>
            <w:hideMark/>
          </w:tcPr>
          <w:p w:rsidR="00B555CA" w:rsidRPr="00F575DB" w:rsidRDefault="00B555CA" w:rsidP="00F575DB">
            <w:pPr>
              <w:ind w:left="-55" w:right="-59"/>
            </w:pPr>
            <w:r w:rsidRPr="00782C1F">
              <w:t>Предоставление компенсации родителям (зако</w:t>
            </w:r>
            <w:r w:rsidRPr="00782C1F">
              <w:t>н</w:t>
            </w:r>
            <w:r w:rsidRPr="00782C1F">
              <w:t xml:space="preserve">ным представителям) платы за присмотр и уход за </w:t>
            </w:r>
            <w:proofErr w:type="gramStart"/>
            <w:r w:rsidRPr="00782C1F">
              <w:t>детьми</w:t>
            </w:r>
            <w:proofErr w:type="gramEnd"/>
            <w:r w:rsidR="00F575DB">
              <w:t xml:space="preserve"> </w:t>
            </w:r>
            <w:r w:rsidRPr="00782C1F">
              <w:t>посещающими образовательные орг</w:t>
            </w:r>
            <w:r w:rsidRPr="00782C1F">
              <w:t>а</w:t>
            </w:r>
            <w:r w:rsidRPr="00782C1F">
              <w:t>низации на территории Республики Коми, реал</w:t>
            </w:r>
            <w:r w:rsidRPr="00782C1F">
              <w:t>и</w:t>
            </w:r>
            <w:r w:rsidRPr="00782C1F">
              <w:t>зующие общеобразовательную программу д</w:t>
            </w:r>
            <w:r w:rsidRPr="00782C1F">
              <w:t>о</w:t>
            </w:r>
            <w:r w:rsidRPr="00782C1F">
              <w:t>школьного образования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3 567 400,00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</w:pPr>
            <w:r w:rsidRPr="00782C1F">
              <w:t>2 435 200,00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</w:pPr>
            <w:r w:rsidRPr="00782C1F">
              <w:t>3 918 900,00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</w:pPr>
            <w:r w:rsidRPr="00782C1F">
              <w:t>3 918 900,00</w:t>
            </w:r>
          </w:p>
        </w:tc>
      </w:tr>
      <w:tr w:rsidR="00B555CA" w:rsidRPr="00782C1F" w:rsidTr="00F575DB">
        <w:trPr>
          <w:trHeight w:val="677"/>
        </w:trPr>
        <w:tc>
          <w:tcPr>
            <w:tcW w:w="2093" w:type="dxa"/>
          </w:tcPr>
          <w:p w:rsidR="00F96AE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1.1.3.</w:t>
            </w:r>
          </w:p>
          <w:p w:rsidR="00B555CA" w:rsidRPr="00782C1F" w:rsidRDefault="00B555CA" w:rsidP="00F96AEF">
            <w:pPr>
              <w:rPr>
                <w:bCs/>
              </w:rPr>
            </w:pPr>
          </w:p>
          <w:p w:rsidR="00B555CA" w:rsidRPr="00782C1F" w:rsidRDefault="00B555CA" w:rsidP="00F96AEF">
            <w:pPr>
              <w:rPr>
                <w:bCs/>
              </w:rPr>
            </w:pP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proofErr w:type="gramStart"/>
            <w:r w:rsidRPr="00782C1F">
              <w:rPr>
                <w:bCs/>
              </w:rPr>
              <w:t>Предоставление компенсации родителям (зако</w:t>
            </w:r>
            <w:r w:rsidRPr="00782C1F">
              <w:rPr>
                <w:bCs/>
              </w:rPr>
              <w:t>н</w:t>
            </w:r>
            <w:r w:rsidRPr="00782C1F">
              <w:rPr>
                <w:bCs/>
              </w:rPr>
              <w:t>ным представителям) стоимости перевозки об</w:t>
            </w:r>
            <w:r w:rsidRPr="00782C1F">
              <w:rPr>
                <w:bCs/>
              </w:rPr>
              <w:t>у</w:t>
            </w:r>
            <w:r w:rsidRPr="00782C1F">
              <w:rPr>
                <w:bCs/>
              </w:rPr>
              <w:t>чающихся в муниципальных образовательных организациях между поселениями</w:t>
            </w:r>
            <w:proofErr w:type="gramEnd"/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134 115,00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398 874,00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398 874,00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398 874,00</w:t>
            </w:r>
          </w:p>
        </w:tc>
      </w:tr>
      <w:tr w:rsidR="00B555CA" w:rsidRPr="00782C1F" w:rsidTr="00F575DB">
        <w:trPr>
          <w:trHeight w:val="377"/>
        </w:trPr>
        <w:tc>
          <w:tcPr>
            <w:tcW w:w="2093" w:type="dxa"/>
          </w:tcPr>
          <w:p w:rsidR="00F96AEF" w:rsidRDefault="00B555CA" w:rsidP="00F96AEF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782C1F">
              <w:rPr>
                <w:rFonts w:ascii="Times New Roman" w:hAnsi="Times New Roman" w:cs="Times New Roman"/>
                <w:bCs/>
                <w:szCs w:val="22"/>
              </w:rPr>
              <w:t xml:space="preserve">Основное </w:t>
            </w:r>
          </w:p>
          <w:p w:rsidR="00B555CA" w:rsidRPr="00782C1F" w:rsidRDefault="00B555CA" w:rsidP="00F96AEF">
            <w:pPr>
              <w:pStyle w:val="ConsPlusNormal"/>
              <w:rPr>
                <w:bCs/>
                <w:szCs w:val="22"/>
              </w:rPr>
            </w:pPr>
            <w:r w:rsidRPr="00782C1F">
              <w:rPr>
                <w:rFonts w:ascii="Times New Roman" w:hAnsi="Times New Roman" w:cs="Times New Roman"/>
                <w:bCs/>
                <w:szCs w:val="22"/>
              </w:rPr>
              <w:t xml:space="preserve">мероприятие </w:t>
            </w:r>
            <w:r w:rsidRPr="00782C1F">
              <w:rPr>
                <w:rFonts w:ascii="Times New Roman" w:hAnsi="Times New Roman" w:cs="Times New Roman"/>
                <w:szCs w:val="22"/>
              </w:rPr>
              <w:t>1.2.1.</w:t>
            </w: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t>Развитие форм и моделей предоставления д</w:t>
            </w:r>
            <w:r w:rsidRPr="00782C1F">
              <w:t>о</w:t>
            </w:r>
            <w:r w:rsidRPr="00782C1F">
              <w:t>школьного образования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</w:tr>
      <w:tr w:rsidR="00B555CA" w:rsidRPr="00782C1F" w:rsidTr="00F575DB">
        <w:trPr>
          <w:trHeight w:val="285"/>
        </w:trPr>
        <w:tc>
          <w:tcPr>
            <w:tcW w:w="2093" w:type="dxa"/>
          </w:tcPr>
          <w:p w:rsidR="00F96AE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Основное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 мероприятие 1.2.2.</w:t>
            </w: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rPr>
                <w:bCs/>
              </w:rPr>
              <w:t>Развитие инновационного опыта работы орган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заций дошкольного образования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</w:tr>
      <w:tr w:rsidR="00B555CA" w:rsidRPr="00782C1F" w:rsidTr="00F575DB">
        <w:trPr>
          <w:trHeight w:val="70"/>
        </w:trPr>
        <w:tc>
          <w:tcPr>
            <w:tcW w:w="2093" w:type="dxa"/>
          </w:tcPr>
          <w:p w:rsidR="00F96AE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1.2.3.</w:t>
            </w: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rPr>
                <w:bCs/>
              </w:rPr>
              <w:t>Укрепление материально-технической базы д</w:t>
            </w:r>
            <w:r w:rsidRPr="00782C1F">
              <w:rPr>
                <w:bCs/>
              </w:rPr>
              <w:t>о</w:t>
            </w:r>
            <w:r w:rsidRPr="00782C1F">
              <w:rPr>
                <w:bCs/>
              </w:rPr>
              <w:t>школьных образовательных организаций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3 754 614,00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</w:pPr>
            <w:r w:rsidRPr="00782C1F">
              <w:t>3 754 614,00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</w:pPr>
            <w:r w:rsidRPr="00782C1F">
              <w:t>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</w:pPr>
            <w:r w:rsidRPr="00782C1F">
              <w:t>0,00</w:t>
            </w:r>
          </w:p>
        </w:tc>
      </w:tr>
      <w:tr w:rsidR="00B555CA" w:rsidRPr="00782C1F" w:rsidTr="00F575DB">
        <w:trPr>
          <w:trHeight w:val="275"/>
        </w:trPr>
        <w:tc>
          <w:tcPr>
            <w:tcW w:w="2093" w:type="dxa"/>
            <w:vMerge w:val="restart"/>
            <w:hideMark/>
          </w:tcPr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Подпрограмма 2</w:t>
            </w:r>
          </w:p>
        </w:tc>
        <w:tc>
          <w:tcPr>
            <w:tcW w:w="4819" w:type="dxa"/>
            <w:vMerge w:val="restart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rPr>
                <w:bCs/>
              </w:rPr>
              <w:t>Развитие системы общего и дополнительного образования в муниципальном районе «Сосн</w:t>
            </w:r>
            <w:r w:rsidRPr="00782C1F">
              <w:rPr>
                <w:bCs/>
              </w:rPr>
              <w:t>о</w:t>
            </w:r>
            <w:r w:rsidRPr="00782C1F">
              <w:rPr>
                <w:bCs/>
              </w:rPr>
              <w:t>горск»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 xml:space="preserve">Всего 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459 330 590,93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</w:pPr>
            <w:r w:rsidRPr="00782C1F">
              <w:t>448 170 283,27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</w:pPr>
            <w:r w:rsidRPr="00782C1F">
              <w:t>431 369 987,00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</w:pPr>
            <w:r w:rsidRPr="00782C1F">
              <w:t>433 925 055,00</w:t>
            </w:r>
          </w:p>
        </w:tc>
      </w:tr>
      <w:tr w:rsidR="00B555CA" w:rsidRPr="00782C1F" w:rsidTr="00F575DB">
        <w:trPr>
          <w:trHeight w:val="266"/>
        </w:trPr>
        <w:tc>
          <w:tcPr>
            <w:tcW w:w="2093" w:type="dxa"/>
            <w:vMerge/>
            <w:hideMark/>
          </w:tcPr>
          <w:p w:rsidR="00B555CA" w:rsidRPr="00782C1F" w:rsidRDefault="00B555CA" w:rsidP="00F96AEF">
            <w:pPr>
              <w:rPr>
                <w:bCs/>
              </w:rPr>
            </w:pPr>
          </w:p>
        </w:tc>
        <w:tc>
          <w:tcPr>
            <w:tcW w:w="4819" w:type="dxa"/>
            <w:vMerge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459 330 590,93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</w:pPr>
            <w:r w:rsidRPr="00782C1F">
              <w:t>448 170 283,27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</w:pPr>
            <w:r w:rsidRPr="00782C1F">
              <w:t>431 369 987,00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</w:pPr>
            <w:r w:rsidRPr="00782C1F">
              <w:t>433 925 055,00</w:t>
            </w:r>
          </w:p>
        </w:tc>
      </w:tr>
      <w:tr w:rsidR="00B555CA" w:rsidRPr="00782C1F" w:rsidTr="00F575DB">
        <w:trPr>
          <w:trHeight w:val="710"/>
        </w:trPr>
        <w:tc>
          <w:tcPr>
            <w:tcW w:w="2093" w:type="dxa"/>
          </w:tcPr>
          <w:p w:rsidR="00F96AE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2.1.1.</w:t>
            </w:r>
          </w:p>
          <w:p w:rsidR="00B555CA" w:rsidRPr="00782C1F" w:rsidRDefault="00B555CA" w:rsidP="00F96AEF">
            <w:pPr>
              <w:rPr>
                <w:bCs/>
              </w:rPr>
            </w:pP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rPr>
                <w:bCs/>
              </w:rPr>
              <w:t>Реализация муниципальными общеобразовател</w:t>
            </w:r>
            <w:r w:rsidRPr="00782C1F">
              <w:rPr>
                <w:bCs/>
              </w:rPr>
              <w:t>ь</w:t>
            </w:r>
            <w:r w:rsidRPr="00782C1F">
              <w:rPr>
                <w:bCs/>
              </w:rPr>
              <w:t>ными организациями основных и дополнител</w:t>
            </w:r>
            <w:r w:rsidRPr="00782C1F">
              <w:rPr>
                <w:bCs/>
              </w:rPr>
              <w:t>ь</w:t>
            </w:r>
            <w:r w:rsidRPr="00782C1F">
              <w:rPr>
                <w:bCs/>
              </w:rPr>
              <w:t>ных общеобразовательных программ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423 751 145,93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</w:pPr>
            <w:r w:rsidRPr="00782C1F">
              <w:t>406 333 660,00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</w:pPr>
            <w:r w:rsidRPr="00782C1F">
              <w:t>409 046 587,00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</w:pPr>
            <w:r w:rsidRPr="00782C1F">
              <w:t>411 601 655,00</w:t>
            </w:r>
          </w:p>
        </w:tc>
      </w:tr>
      <w:tr w:rsidR="00B555CA" w:rsidRPr="00782C1F" w:rsidTr="00F575DB">
        <w:trPr>
          <w:trHeight w:val="365"/>
        </w:trPr>
        <w:tc>
          <w:tcPr>
            <w:tcW w:w="2093" w:type="dxa"/>
          </w:tcPr>
          <w:p w:rsidR="00F96AE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2.1.2.</w:t>
            </w:r>
          </w:p>
          <w:p w:rsidR="00B555CA" w:rsidRPr="00782C1F" w:rsidRDefault="00B555CA" w:rsidP="00F96AEF">
            <w:pPr>
              <w:rPr>
                <w:bCs/>
              </w:rPr>
            </w:pP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  <w:jc w:val="both"/>
            </w:pPr>
            <w:r w:rsidRPr="00782C1F">
              <w:t>Создание условий, обеспечивающих доступность дополнительных общеобразовательных программ естественнонаучной и технической направленн</w:t>
            </w:r>
            <w:r w:rsidRPr="00782C1F">
              <w:t>о</w:t>
            </w:r>
            <w:r w:rsidRPr="00782C1F">
              <w:t xml:space="preserve">сти </w:t>
            </w:r>
            <w:proofErr w:type="gramStart"/>
            <w:r w:rsidRPr="00782C1F">
              <w:t>для</w:t>
            </w:r>
            <w:proofErr w:type="gramEnd"/>
            <w:r w:rsidRPr="00782C1F">
              <w:t xml:space="preserve"> обучающихся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</w:tr>
      <w:tr w:rsidR="00B555CA" w:rsidRPr="00782C1F" w:rsidTr="00F575DB">
        <w:trPr>
          <w:trHeight w:val="125"/>
        </w:trPr>
        <w:tc>
          <w:tcPr>
            <w:tcW w:w="2093" w:type="dxa"/>
          </w:tcPr>
          <w:p w:rsidR="00F96AE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2.1.3.</w:t>
            </w:r>
          </w:p>
          <w:p w:rsidR="00B555CA" w:rsidRPr="00782C1F" w:rsidRDefault="00B555CA" w:rsidP="00F96AEF">
            <w:pPr>
              <w:rPr>
                <w:bCs/>
              </w:rPr>
            </w:pPr>
          </w:p>
        </w:tc>
        <w:tc>
          <w:tcPr>
            <w:tcW w:w="4819" w:type="dxa"/>
          </w:tcPr>
          <w:p w:rsidR="00B555CA" w:rsidRPr="00782C1F" w:rsidRDefault="00B555CA" w:rsidP="00694B75">
            <w:pPr>
              <w:ind w:left="-55" w:right="-59"/>
              <w:jc w:val="both"/>
            </w:pPr>
            <w:r w:rsidRPr="00782C1F">
              <w:t>Обеспечение роста уровня оплаты труда педаг</w:t>
            </w:r>
            <w:r w:rsidRPr="00782C1F">
              <w:t>о</w:t>
            </w:r>
            <w:r w:rsidRPr="00782C1F">
              <w:t>гическим работникам организаций общего и д</w:t>
            </w:r>
            <w:r w:rsidRPr="00782C1F">
              <w:t>о</w:t>
            </w:r>
            <w:r w:rsidRPr="00782C1F">
              <w:t>полнительного образования муниципального района «Сосногорск»</w:t>
            </w:r>
          </w:p>
        </w:tc>
        <w:tc>
          <w:tcPr>
            <w:tcW w:w="3119" w:type="dxa"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5 161 233,00</w:t>
            </w:r>
          </w:p>
        </w:tc>
        <w:tc>
          <w:tcPr>
            <w:tcW w:w="1559" w:type="dxa"/>
            <w:vAlign w:val="center"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12 633 860,00</w:t>
            </w:r>
          </w:p>
        </w:tc>
        <w:tc>
          <w:tcPr>
            <w:tcW w:w="1560" w:type="dxa"/>
            <w:vAlign w:val="center"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</w:tr>
      <w:tr w:rsidR="00B555CA" w:rsidRPr="00782C1F" w:rsidTr="00F575DB">
        <w:trPr>
          <w:trHeight w:val="296"/>
        </w:trPr>
        <w:tc>
          <w:tcPr>
            <w:tcW w:w="2093" w:type="dxa"/>
            <w:hideMark/>
          </w:tcPr>
          <w:p w:rsidR="00F96AE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2.2.1.</w:t>
            </w: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rPr>
                <w:bCs/>
              </w:rPr>
              <w:t xml:space="preserve">Строительство и реконструкция муниципальных общеобразовательных организаций 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</w:tr>
      <w:tr w:rsidR="00B555CA" w:rsidRPr="00782C1F" w:rsidTr="00F575DB">
        <w:trPr>
          <w:trHeight w:val="359"/>
        </w:trPr>
        <w:tc>
          <w:tcPr>
            <w:tcW w:w="2093" w:type="dxa"/>
            <w:hideMark/>
          </w:tcPr>
          <w:p w:rsidR="00F96AE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2.2.2.</w:t>
            </w: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rPr>
                <w:bCs/>
              </w:rPr>
              <w:t>Укрепление материально-технической базы о</w:t>
            </w:r>
            <w:r w:rsidRPr="00782C1F">
              <w:rPr>
                <w:bCs/>
              </w:rPr>
              <w:t>б</w:t>
            </w:r>
            <w:r w:rsidRPr="00782C1F">
              <w:rPr>
                <w:bCs/>
              </w:rPr>
              <w:t>щеобразовательных организаций муниципальн</w:t>
            </w:r>
            <w:r w:rsidRPr="00782C1F">
              <w:rPr>
                <w:bCs/>
              </w:rPr>
              <w:t>о</w:t>
            </w:r>
            <w:r w:rsidRPr="00782C1F">
              <w:rPr>
                <w:bCs/>
              </w:rPr>
              <w:t>го района «Сосногорск»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7 051 082,00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</w:pPr>
            <w:r w:rsidRPr="00782C1F">
              <w:t>3 609 285,27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</w:pPr>
            <w:r w:rsidRPr="00782C1F">
              <w:t>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</w:pPr>
            <w:r w:rsidRPr="00782C1F">
              <w:t>0,00</w:t>
            </w:r>
          </w:p>
        </w:tc>
      </w:tr>
      <w:tr w:rsidR="00B555CA" w:rsidRPr="00782C1F" w:rsidTr="00F575DB">
        <w:trPr>
          <w:trHeight w:val="222"/>
        </w:trPr>
        <w:tc>
          <w:tcPr>
            <w:tcW w:w="2093" w:type="dxa"/>
            <w:hideMark/>
          </w:tcPr>
          <w:p w:rsidR="00F96AE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2.2.3.</w:t>
            </w: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rPr>
                <w:bCs/>
              </w:rPr>
              <w:t>Развитие системы оценки качества общего обр</w:t>
            </w:r>
            <w:r w:rsidRPr="00782C1F">
              <w:rPr>
                <w:bCs/>
              </w:rPr>
              <w:t>а</w:t>
            </w:r>
            <w:r w:rsidRPr="00782C1F">
              <w:rPr>
                <w:bCs/>
              </w:rPr>
              <w:t>зования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309 100,00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309 100,00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309 100,00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309 100,00</w:t>
            </w:r>
          </w:p>
        </w:tc>
      </w:tr>
      <w:tr w:rsidR="00B555CA" w:rsidRPr="00782C1F" w:rsidTr="00F575DB">
        <w:trPr>
          <w:trHeight w:val="277"/>
        </w:trPr>
        <w:tc>
          <w:tcPr>
            <w:tcW w:w="2093" w:type="dxa"/>
            <w:hideMark/>
          </w:tcPr>
          <w:p w:rsidR="00F96AE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lastRenderedPageBreak/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2.2.4.</w:t>
            </w: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t>Мероприятия по о</w:t>
            </w:r>
            <w:r w:rsidRPr="00782C1F">
              <w:rPr>
                <w:bCs/>
              </w:rPr>
              <w:t>рганизации питания обуча</w:t>
            </w:r>
            <w:r w:rsidRPr="00782C1F">
              <w:rPr>
                <w:bCs/>
              </w:rPr>
              <w:t>ю</w:t>
            </w:r>
            <w:r w:rsidRPr="00782C1F">
              <w:rPr>
                <w:bCs/>
              </w:rPr>
              <w:t>щихся 1-4 классов в муниципальных образов</w:t>
            </w:r>
            <w:r w:rsidRPr="00782C1F">
              <w:rPr>
                <w:bCs/>
              </w:rPr>
              <w:t>а</w:t>
            </w:r>
            <w:r w:rsidRPr="00782C1F">
              <w:rPr>
                <w:bCs/>
              </w:rPr>
              <w:t>тельных организациях в Республике Коми,  ре</w:t>
            </w:r>
            <w:r w:rsidRPr="00782C1F">
              <w:rPr>
                <w:bCs/>
              </w:rPr>
              <w:t>а</w:t>
            </w:r>
            <w:r w:rsidRPr="00782C1F">
              <w:rPr>
                <w:bCs/>
              </w:rPr>
              <w:t>лизующих образовательную программу начал</w:t>
            </w:r>
            <w:r w:rsidRPr="00782C1F">
              <w:rPr>
                <w:bCs/>
              </w:rPr>
              <w:t>ь</w:t>
            </w:r>
            <w:r w:rsidRPr="00782C1F">
              <w:rPr>
                <w:bCs/>
              </w:rPr>
              <w:t>ного  общего образования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21 602 930,00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</w:pPr>
            <w:r w:rsidRPr="00782C1F">
              <w:t>22 014 300,00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</w:pPr>
            <w:r w:rsidRPr="00782C1F">
              <w:t>22 014 300,00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</w:pPr>
            <w:r w:rsidRPr="00782C1F">
              <w:t>22 014 300,00</w:t>
            </w:r>
          </w:p>
        </w:tc>
      </w:tr>
      <w:tr w:rsidR="00B555CA" w:rsidRPr="00782C1F" w:rsidTr="00F575DB">
        <w:trPr>
          <w:trHeight w:val="277"/>
        </w:trPr>
        <w:tc>
          <w:tcPr>
            <w:tcW w:w="2093" w:type="dxa"/>
            <w:hideMark/>
          </w:tcPr>
          <w:p w:rsidR="00F96AE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2.2.5.</w:t>
            </w: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</w:pPr>
            <w:r w:rsidRPr="00782C1F">
              <w:t>Текущее мероприятие, в рамках которого осущ</w:t>
            </w:r>
            <w:r w:rsidRPr="00782C1F">
              <w:t>е</w:t>
            </w:r>
            <w:r w:rsidRPr="00782C1F">
              <w:t>ствляется финансирование организации предо</w:t>
            </w:r>
            <w:r w:rsidRPr="00782C1F">
              <w:t>с</w:t>
            </w:r>
            <w:r w:rsidRPr="00782C1F">
              <w:t>тавления дополнительного образования в подв</w:t>
            </w:r>
            <w:r w:rsidRPr="00782C1F">
              <w:t>е</w:t>
            </w:r>
            <w:r w:rsidRPr="00782C1F">
              <w:t>домственных организациях»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</w:tr>
      <w:tr w:rsidR="00B555CA" w:rsidRPr="00782C1F" w:rsidTr="00F575DB">
        <w:trPr>
          <w:trHeight w:val="312"/>
        </w:trPr>
        <w:tc>
          <w:tcPr>
            <w:tcW w:w="2093" w:type="dxa"/>
            <w:hideMark/>
          </w:tcPr>
          <w:p w:rsidR="00F575DB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2.2.6.</w:t>
            </w: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</w:pPr>
            <w:r w:rsidRPr="00782C1F">
              <w:t>Обеспечение персонифицированного финансир</w:t>
            </w:r>
            <w:r w:rsidRPr="00782C1F">
              <w:t>о</w:t>
            </w:r>
            <w:r w:rsidRPr="00782C1F">
              <w:t>вания дополнительного образования детей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1 455 100,00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3 270 078,00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</w:tr>
      <w:tr w:rsidR="00B555CA" w:rsidRPr="00782C1F" w:rsidTr="00F575DB">
        <w:trPr>
          <w:trHeight w:val="70"/>
        </w:trPr>
        <w:tc>
          <w:tcPr>
            <w:tcW w:w="2093" w:type="dxa"/>
            <w:vMerge w:val="restart"/>
            <w:hideMark/>
          </w:tcPr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Подпрограмма 3</w:t>
            </w:r>
          </w:p>
        </w:tc>
        <w:tc>
          <w:tcPr>
            <w:tcW w:w="4819" w:type="dxa"/>
            <w:vMerge w:val="restart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rPr>
                <w:bCs/>
              </w:rPr>
              <w:t>Дети и молодежь муниципального района «С</w:t>
            </w:r>
            <w:r w:rsidRPr="00782C1F">
              <w:rPr>
                <w:bCs/>
              </w:rPr>
              <w:t>о</w:t>
            </w:r>
            <w:r w:rsidRPr="00782C1F">
              <w:rPr>
                <w:bCs/>
              </w:rPr>
              <w:t>сногорск»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 xml:space="preserve">Всего 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527 889,00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1 000 000,00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266 000,00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266 000,000</w:t>
            </w:r>
          </w:p>
        </w:tc>
      </w:tr>
      <w:tr w:rsidR="00B555CA" w:rsidRPr="00782C1F" w:rsidTr="00F575DB">
        <w:trPr>
          <w:trHeight w:val="270"/>
        </w:trPr>
        <w:tc>
          <w:tcPr>
            <w:tcW w:w="2093" w:type="dxa"/>
            <w:vMerge/>
            <w:hideMark/>
          </w:tcPr>
          <w:p w:rsidR="00B555CA" w:rsidRPr="00782C1F" w:rsidRDefault="00B555CA" w:rsidP="00F96AEF">
            <w:pPr>
              <w:rPr>
                <w:bCs/>
              </w:rPr>
            </w:pPr>
          </w:p>
        </w:tc>
        <w:tc>
          <w:tcPr>
            <w:tcW w:w="4819" w:type="dxa"/>
            <w:vMerge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527 889,00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1 000 000,00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266 000,00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266 000,000</w:t>
            </w:r>
          </w:p>
        </w:tc>
      </w:tr>
      <w:tr w:rsidR="00B555CA" w:rsidRPr="00782C1F" w:rsidTr="00F575DB">
        <w:trPr>
          <w:trHeight w:val="277"/>
        </w:trPr>
        <w:tc>
          <w:tcPr>
            <w:tcW w:w="2093" w:type="dxa"/>
            <w:hideMark/>
          </w:tcPr>
          <w:p w:rsidR="00F575DB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3.1.1.</w:t>
            </w: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rPr>
                <w:bCs/>
              </w:rPr>
              <w:t>Содействие успешной социализации обучающи</w:t>
            </w:r>
            <w:r w:rsidRPr="00782C1F">
              <w:rPr>
                <w:bCs/>
              </w:rPr>
              <w:t>х</w:t>
            </w:r>
            <w:r w:rsidRPr="00782C1F">
              <w:rPr>
                <w:bCs/>
              </w:rPr>
              <w:t>ся, воспитанников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130 000,00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130 000,00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  <w:color w:val="FF0000"/>
              </w:rPr>
            </w:pPr>
            <w:r w:rsidRPr="00782C1F">
              <w:rPr>
                <w:bCs/>
              </w:rPr>
              <w:t>130 000,00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  <w:color w:val="FF0000"/>
              </w:rPr>
            </w:pPr>
            <w:r w:rsidRPr="00782C1F">
              <w:rPr>
                <w:bCs/>
              </w:rPr>
              <w:t>130 000,00</w:t>
            </w:r>
          </w:p>
        </w:tc>
      </w:tr>
      <w:tr w:rsidR="00B555CA" w:rsidRPr="00782C1F" w:rsidTr="00F575DB">
        <w:trPr>
          <w:trHeight w:val="511"/>
        </w:trPr>
        <w:tc>
          <w:tcPr>
            <w:tcW w:w="2093" w:type="dxa"/>
            <w:hideMark/>
          </w:tcPr>
          <w:p w:rsidR="00F575DB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3.1.2.</w:t>
            </w: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rPr>
                <w:bCs/>
              </w:rPr>
              <w:t>Реализация народных проектов в сфере образов</w:t>
            </w:r>
            <w:r w:rsidRPr="00782C1F">
              <w:rPr>
                <w:bCs/>
              </w:rPr>
              <w:t>а</w:t>
            </w:r>
            <w:r w:rsidRPr="00782C1F">
              <w:rPr>
                <w:bCs/>
              </w:rPr>
              <w:t>ния, прошедших отбор в рамках проекта «Наро</w:t>
            </w:r>
            <w:r w:rsidRPr="00782C1F">
              <w:rPr>
                <w:bCs/>
              </w:rPr>
              <w:t>д</w:t>
            </w:r>
            <w:r w:rsidRPr="00782C1F">
              <w:rPr>
                <w:bCs/>
              </w:rPr>
              <w:t>ный бюджет» (софинансирование)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261 889,00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734 000,00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</w:tr>
      <w:tr w:rsidR="00B555CA" w:rsidRPr="00782C1F" w:rsidTr="00F575DB">
        <w:trPr>
          <w:trHeight w:val="200"/>
        </w:trPr>
        <w:tc>
          <w:tcPr>
            <w:tcW w:w="2093" w:type="dxa"/>
            <w:hideMark/>
          </w:tcPr>
          <w:p w:rsidR="00F575DB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3.2.1.</w:t>
            </w: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rPr>
                <w:bCs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136 000,00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136 000,00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136 000,00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136 000,00</w:t>
            </w:r>
          </w:p>
        </w:tc>
      </w:tr>
      <w:tr w:rsidR="00B555CA" w:rsidRPr="00782C1F" w:rsidTr="00F575DB">
        <w:trPr>
          <w:trHeight w:val="108"/>
        </w:trPr>
        <w:tc>
          <w:tcPr>
            <w:tcW w:w="2093" w:type="dxa"/>
            <w:vMerge w:val="restart"/>
            <w:hideMark/>
          </w:tcPr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Подпрограмма 4</w:t>
            </w:r>
          </w:p>
        </w:tc>
        <w:tc>
          <w:tcPr>
            <w:tcW w:w="4819" w:type="dxa"/>
            <w:vMerge w:val="restart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rPr>
                <w:bCs/>
              </w:rPr>
              <w:t>Оздоровление, отдых детей и трудоустройство подростков, проживающих на территории мун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ципального района  «Сосногорск»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3 932 500,00</w:t>
            </w:r>
          </w:p>
        </w:tc>
        <w:tc>
          <w:tcPr>
            <w:tcW w:w="1559" w:type="dxa"/>
            <w:vAlign w:val="center"/>
          </w:tcPr>
          <w:p w:rsidR="00B555CA" w:rsidRPr="00782C1F" w:rsidRDefault="00B555CA" w:rsidP="00782C1F">
            <w:pPr>
              <w:ind w:left="-15" w:right="-108"/>
              <w:jc w:val="center"/>
            </w:pPr>
            <w:r w:rsidRPr="00782C1F">
              <w:t>4 023 900,00</w:t>
            </w:r>
          </w:p>
        </w:tc>
        <w:tc>
          <w:tcPr>
            <w:tcW w:w="1560" w:type="dxa"/>
            <w:vAlign w:val="center"/>
          </w:tcPr>
          <w:p w:rsidR="00B555CA" w:rsidRPr="00782C1F" w:rsidRDefault="00B555CA" w:rsidP="00782C1F">
            <w:pPr>
              <w:ind w:left="-157" w:right="-108"/>
              <w:jc w:val="center"/>
            </w:pPr>
            <w:r w:rsidRPr="00782C1F">
              <w:t>4 023 900,00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</w:pPr>
            <w:r w:rsidRPr="00782C1F">
              <w:t>4 023 900,00</w:t>
            </w:r>
          </w:p>
        </w:tc>
      </w:tr>
      <w:tr w:rsidR="00B555CA" w:rsidRPr="00782C1F" w:rsidTr="00F575DB">
        <w:trPr>
          <w:trHeight w:val="70"/>
        </w:trPr>
        <w:tc>
          <w:tcPr>
            <w:tcW w:w="2093" w:type="dxa"/>
            <w:vMerge/>
            <w:hideMark/>
          </w:tcPr>
          <w:p w:rsidR="00B555CA" w:rsidRPr="00782C1F" w:rsidRDefault="00B555CA" w:rsidP="00F96AEF">
            <w:pPr>
              <w:rPr>
                <w:bCs/>
              </w:rPr>
            </w:pPr>
          </w:p>
        </w:tc>
        <w:tc>
          <w:tcPr>
            <w:tcW w:w="4819" w:type="dxa"/>
            <w:vMerge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3 932 500,00</w:t>
            </w:r>
          </w:p>
        </w:tc>
        <w:tc>
          <w:tcPr>
            <w:tcW w:w="1559" w:type="dxa"/>
            <w:vAlign w:val="center"/>
          </w:tcPr>
          <w:p w:rsidR="00B555CA" w:rsidRPr="00782C1F" w:rsidRDefault="00B555CA" w:rsidP="00782C1F">
            <w:pPr>
              <w:ind w:left="-15" w:right="-108"/>
              <w:jc w:val="center"/>
            </w:pPr>
            <w:r w:rsidRPr="00782C1F">
              <w:t>4 023 900,00</w:t>
            </w:r>
          </w:p>
        </w:tc>
        <w:tc>
          <w:tcPr>
            <w:tcW w:w="1560" w:type="dxa"/>
            <w:vAlign w:val="center"/>
          </w:tcPr>
          <w:p w:rsidR="00B555CA" w:rsidRPr="00782C1F" w:rsidRDefault="00B555CA" w:rsidP="00782C1F">
            <w:pPr>
              <w:ind w:left="-157" w:right="-108"/>
              <w:jc w:val="center"/>
            </w:pPr>
            <w:r w:rsidRPr="00782C1F">
              <w:t>4 023 900,00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</w:pPr>
            <w:r w:rsidRPr="00782C1F">
              <w:t>4 023 900,00</w:t>
            </w:r>
          </w:p>
        </w:tc>
      </w:tr>
      <w:tr w:rsidR="00B555CA" w:rsidRPr="00782C1F" w:rsidTr="00F575DB">
        <w:trPr>
          <w:trHeight w:val="208"/>
        </w:trPr>
        <w:tc>
          <w:tcPr>
            <w:tcW w:w="2093" w:type="dxa"/>
            <w:hideMark/>
          </w:tcPr>
          <w:p w:rsidR="00F575DB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4.1.1.</w:t>
            </w: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rPr>
                <w:bCs/>
              </w:rPr>
              <w:t xml:space="preserve">Осуществление процесса оздоровления и отдыха детей 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3 932 500,00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</w:pPr>
            <w:r w:rsidRPr="00782C1F">
              <w:t>4 023 900,00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</w:pPr>
            <w:r w:rsidRPr="00782C1F">
              <w:t>4 023 900,00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</w:pPr>
            <w:r w:rsidRPr="00782C1F">
              <w:t>4 023 900,00</w:t>
            </w:r>
          </w:p>
        </w:tc>
      </w:tr>
      <w:tr w:rsidR="00B555CA" w:rsidRPr="00782C1F" w:rsidTr="00F575DB">
        <w:trPr>
          <w:trHeight w:val="409"/>
        </w:trPr>
        <w:tc>
          <w:tcPr>
            <w:tcW w:w="2093" w:type="dxa"/>
            <w:hideMark/>
          </w:tcPr>
          <w:p w:rsidR="00F575DB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4.1.2.</w:t>
            </w: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rPr>
                <w:bCs/>
              </w:rPr>
              <w:t>Содействие подросткам в трудоустройстве и пр</w:t>
            </w:r>
            <w:r w:rsidRPr="00782C1F">
              <w:rPr>
                <w:bCs/>
              </w:rPr>
              <w:t>о</w:t>
            </w:r>
            <w:r w:rsidRPr="00782C1F">
              <w:rPr>
                <w:bCs/>
              </w:rPr>
              <w:t>явлении своей активности в общественной жизни в период каникул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</w:tr>
      <w:tr w:rsidR="00B555CA" w:rsidRPr="00782C1F" w:rsidTr="00F575DB">
        <w:trPr>
          <w:trHeight w:val="78"/>
        </w:trPr>
        <w:tc>
          <w:tcPr>
            <w:tcW w:w="2093" w:type="dxa"/>
            <w:vMerge w:val="restart"/>
            <w:hideMark/>
          </w:tcPr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Подпрограмма 5</w:t>
            </w:r>
          </w:p>
        </w:tc>
        <w:tc>
          <w:tcPr>
            <w:tcW w:w="4819" w:type="dxa"/>
            <w:vMerge w:val="restart"/>
            <w:hideMark/>
          </w:tcPr>
          <w:p w:rsidR="00B555CA" w:rsidRPr="00782C1F" w:rsidRDefault="00B555CA" w:rsidP="00694B75">
            <w:pPr>
              <w:widowControl w:val="0"/>
              <w:autoSpaceDE w:val="0"/>
              <w:autoSpaceDN w:val="0"/>
              <w:adjustRightInd w:val="0"/>
              <w:ind w:left="-55" w:right="-59"/>
            </w:pPr>
            <w:r w:rsidRPr="00782C1F">
              <w:t>Обеспечение реализации муниципальной пр</w:t>
            </w:r>
            <w:r w:rsidRPr="00782C1F">
              <w:t>о</w:t>
            </w:r>
            <w:r w:rsidRPr="00782C1F">
              <w:t xml:space="preserve">граммы»  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 xml:space="preserve">Всего 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54 231 697,46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47 414 508,00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43 291 565,00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39 636 492,00</w:t>
            </w:r>
          </w:p>
        </w:tc>
      </w:tr>
      <w:tr w:rsidR="00B555CA" w:rsidRPr="00782C1F" w:rsidTr="00F575DB">
        <w:trPr>
          <w:trHeight w:val="365"/>
        </w:trPr>
        <w:tc>
          <w:tcPr>
            <w:tcW w:w="2093" w:type="dxa"/>
            <w:vMerge/>
            <w:hideMark/>
          </w:tcPr>
          <w:p w:rsidR="00B555CA" w:rsidRPr="00782C1F" w:rsidRDefault="00B555CA" w:rsidP="00F96AEF">
            <w:pPr>
              <w:rPr>
                <w:bCs/>
              </w:rPr>
            </w:pPr>
          </w:p>
        </w:tc>
        <w:tc>
          <w:tcPr>
            <w:tcW w:w="4819" w:type="dxa"/>
            <w:vMerge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54 231 697,46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47 414 508,00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43 291 565,00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39 636 492,00</w:t>
            </w:r>
          </w:p>
        </w:tc>
      </w:tr>
      <w:tr w:rsidR="00B555CA" w:rsidRPr="00782C1F" w:rsidTr="00F575DB">
        <w:trPr>
          <w:trHeight w:val="429"/>
        </w:trPr>
        <w:tc>
          <w:tcPr>
            <w:tcW w:w="2093" w:type="dxa"/>
            <w:hideMark/>
          </w:tcPr>
          <w:p w:rsidR="00F575DB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5.1.1.</w:t>
            </w: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</w:pPr>
            <w:r w:rsidRPr="00782C1F">
              <w:t>Обеспечение реализации подпрограмм, основных мероприятий программы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48 642 497,46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42 025 940,00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37 902 997,00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34 247 924,00</w:t>
            </w:r>
          </w:p>
        </w:tc>
      </w:tr>
      <w:tr w:rsidR="00B555CA" w:rsidRPr="00782C1F" w:rsidTr="00F03E91">
        <w:trPr>
          <w:trHeight w:val="70"/>
        </w:trPr>
        <w:tc>
          <w:tcPr>
            <w:tcW w:w="2093" w:type="dxa"/>
            <w:hideMark/>
          </w:tcPr>
          <w:p w:rsidR="00F575DB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 xml:space="preserve">Основное </w:t>
            </w:r>
          </w:p>
          <w:p w:rsidR="00B555CA" w:rsidRPr="00782C1F" w:rsidRDefault="00B555CA" w:rsidP="00F96AEF">
            <w:pPr>
              <w:rPr>
                <w:bCs/>
              </w:rPr>
            </w:pPr>
            <w:r w:rsidRPr="00782C1F">
              <w:rPr>
                <w:bCs/>
              </w:rPr>
              <w:t>мероприятие 5.1.2.</w:t>
            </w: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rPr>
                <w:bCs/>
              </w:rPr>
              <w:t>Осуществление государственного полномочия Республики Коми по предоставлению мер соц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альной поддержки в форме выплаты денежной компенсации педагогическим работникам мун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ципальных образовательных организаций в Ре</w:t>
            </w:r>
            <w:r w:rsidRPr="00782C1F">
              <w:rPr>
                <w:bCs/>
              </w:rPr>
              <w:t>с</w:t>
            </w:r>
            <w:r w:rsidRPr="00782C1F">
              <w:rPr>
                <w:bCs/>
              </w:rPr>
              <w:t>публике Коми, работающим и проживающим в сельских населенных пунктах или поселках г</w:t>
            </w:r>
            <w:r w:rsidRPr="00782C1F">
              <w:rPr>
                <w:bCs/>
              </w:rPr>
              <w:t>о</w:t>
            </w:r>
            <w:r w:rsidRPr="00782C1F">
              <w:rPr>
                <w:bCs/>
              </w:rPr>
              <w:lastRenderedPageBreak/>
              <w:t>родского типа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lastRenderedPageBreak/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5 589 200,00</w:t>
            </w:r>
          </w:p>
        </w:tc>
        <w:tc>
          <w:tcPr>
            <w:tcW w:w="1559" w:type="dxa"/>
            <w:vAlign w:val="center"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5 388 568,00</w:t>
            </w:r>
          </w:p>
        </w:tc>
        <w:tc>
          <w:tcPr>
            <w:tcW w:w="1560" w:type="dxa"/>
            <w:vAlign w:val="center"/>
          </w:tcPr>
          <w:p w:rsidR="00B555CA" w:rsidRPr="00782C1F" w:rsidRDefault="00B555CA" w:rsidP="00782C1F">
            <w:pPr>
              <w:ind w:left="-157" w:right="-108"/>
              <w:jc w:val="center"/>
            </w:pPr>
            <w:r w:rsidRPr="00782C1F">
              <w:rPr>
                <w:bCs/>
              </w:rPr>
              <w:t>5 388 568,00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</w:pPr>
            <w:r w:rsidRPr="00782C1F">
              <w:rPr>
                <w:bCs/>
              </w:rPr>
              <w:t>5 388 568,00</w:t>
            </w:r>
          </w:p>
        </w:tc>
      </w:tr>
      <w:tr w:rsidR="00B555CA" w:rsidRPr="00782C1F" w:rsidTr="00F575DB">
        <w:trPr>
          <w:trHeight w:val="1022"/>
        </w:trPr>
        <w:tc>
          <w:tcPr>
            <w:tcW w:w="2093" w:type="dxa"/>
            <w:hideMark/>
          </w:tcPr>
          <w:p w:rsidR="00F575DB" w:rsidRDefault="00B555CA" w:rsidP="005E660F">
            <w:pPr>
              <w:rPr>
                <w:bCs/>
              </w:rPr>
            </w:pPr>
            <w:r w:rsidRPr="00782C1F">
              <w:rPr>
                <w:bCs/>
              </w:rPr>
              <w:lastRenderedPageBreak/>
              <w:t xml:space="preserve">Основное </w:t>
            </w:r>
          </w:p>
          <w:p w:rsidR="00B555CA" w:rsidRPr="00782C1F" w:rsidRDefault="00B555CA" w:rsidP="005E660F">
            <w:pPr>
              <w:rPr>
                <w:bCs/>
              </w:rPr>
            </w:pPr>
            <w:r w:rsidRPr="00782C1F">
              <w:rPr>
                <w:bCs/>
              </w:rPr>
              <w:t>мероприятие 5.1.3.</w:t>
            </w:r>
          </w:p>
        </w:tc>
        <w:tc>
          <w:tcPr>
            <w:tcW w:w="4819" w:type="dxa"/>
            <w:hideMark/>
          </w:tcPr>
          <w:p w:rsidR="00B555CA" w:rsidRPr="00782C1F" w:rsidRDefault="00B555CA" w:rsidP="00694B75">
            <w:pPr>
              <w:ind w:left="-55" w:right="-59"/>
              <w:rPr>
                <w:bCs/>
              </w:rPr>
            </w:pPr>
            <w:r w:rsidRPr="00782C1F">
              <w:rPr>
                <w:bCs/>
              </w:rPr>
              <w:t>Приведение зданий и помещений образовател</w:t>
            </w:r>
            <w:r w:rsidRPr="00782C1F">
              <w:rPr>
                <w:bCs/>
              </w:rPr>
              <w:t>ь</w:t>
            </w:r>
            <w:r w:rsidRPr="00782C1F">
              <w:rPr>
                <w:bCs/>
              </w:rPr>
              <w:t>ных организаций муниципального района «С</w:t>
            </w:r>
            <w:r w:rsidRPr="00782C1F">
              <w:rPr>
                <w:bCs/>
              </w:rPr>
              <w:t>о</w:t>
            </w:r>
            <w:r w:rsidRPr="00782C1F">
              <w:rPr>
                <w:bCs/>
              </w:rPr>
              <w:t>сногорск» в соответствие с требованиями пожа</w:t>
            </w:r>
            <w:r w:rsidRPr="00782C1F">
              <w:rPr>
                <w:bCs/>
              </w:rPr>
              <w:t>р</w:t>
            </w:r>
            <w:r w:rsidRPr="00782C1F">
              <w:rPr>
                <w:bCs/>
              </w:rPr>
              <w:t>ной безопасности, повышение сохранности мат</w:t>
            </w:r>
            <w:r w:rsidRPr="00782C1F">
              <w:rPr>
                <w:bCs/>
              </w:rPr>
              <w:t>е</w:t>
            </w:r>
            <w:r w:rsidRPr="00782C1F">
              <w:rPr>
                <w:bCs/>
              </w:rPr>
              <w:t>риальных ценностей и оборудования;</w:t>
            </w:r>
          </w:p>
        </w:tc>
        <w:tc>
          <w:tcPr>
            <w:tcW w:w="3119" w:type="dxa"/>
            <w:hideMark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</w:tr>
      <w:tr w:rsidR="00B555CA" w:rsidRPr="00782C1F" w:rsidTr="00F575DB">
        <w:trPr>
          <w:trHeight w:val="1767"/>
        </w:trPr>
        <w:tc>
          <w:tcPr>
            <w:tcW w:w="2093" w:type="dxa"/>
          </w:tcPr>
          <w:p w:rsidR="00F575DB" w:rsidRDefault="00B555CA" w:rsidP="00F575DB">
            <w:pPr>
              <w:jc w:val="both"/>
            </w:pPr>
            <w:r w:rsidRPr="00782C1F">
              <w:t xml:space="preserve">Основное </w:t>
            </w:r>
          </w:p>
          <w:p w:rsidR="00B555CA" w:rsidRPr="00782C1F" w:rsidRDefault="00B555CA" w:rsidP="00F575DB">
            <w:pPr>
              <w:jc w:val="both"/>
            </w:pPr>
            <w:r w:rsidRPr="00782C1F">
              <w:t>мероприятие 5.1.4.</w:t>
            </w:r>
          </w:p>
        </w:tc>
        <w:tc>
          <w:tcPr>
            <w:tcW w:w="4819" w:type="dxa"/>
          </w:tcPr>
          <w:p w:rsidR="00B555CA" w:rsidRPr="00782C1F" w:rsidRDefault="00B555CA" w:rsidP="00694B75">
            <w:pPr>
              <w:ind w:left="-55" w:right="-59"/>
            </w:pPr>
            <w:r w:rsidRPr="00782C1F">
              <w:t>Энергосбережение и повышение энергетической эффективности, в том числе мероприятия по о</w:t>
            </w:r>
            <w:r w:rsidRPr="00782C1F">
              <w:t>р</w:t>
            </w:r>
            <w:r w:rsidRPr="00782C1F">
              <w:t>ганизации функционирования системы автомат</w:t>
            </w:r>
            <w:r w:rsidRPr="00782C1F">
              <w:t>и</w:t>
            </w:r>
            <w:r w:rsidRPr="00782C1F">
              <w:t>зированного учета потребления муниципальными образовательными организациями энергетич</w:t>
            </w:r>
            <w:r w:rsidRPr="00782C1F">
              <w:t>е</w:t>
            </w:r>
            <w:r w:rsidRPr="00782C1F">
              <w:t>ских ресурсов по средствам  обеспечения диста</w:t>
            </w:r>
            <w:r w:rsidRPr="00782C1F">
              <w:t>н</w:t>
            </w:r>
            <w:r w:rsidRPr="00782C1F">
              <w:t xml:space="preserve">ционного сбора, анализа и передачи в адрес </w:t>
            </w:r>
            <w:proofErr w:type="spellStart"/>
            <w:r w:rsidRPr="00782C1F">
              <w:t>р</w:t>
            </w:r>
            <w:r w:rsidRPr="00782C1F">
              <w:t>е</w:t>
            </w:r>
            <w:r w:rsidRPr="00782C1F">
              <w:t>сурсоснабжающих</w:t>
            </w:r>
            <w:proofErr w:type="spellEnd"/>
            <w:r w:rsidRPr="00782C1F">
              <w:t xml:space="preserve">  организаций соответству</w:t>
            </w:r>
            <w:r w:rsidRPr="00782C1F">
              <w:t>ю</w:t>
            </w:r>
            <w:r w:rsidRPr="00782C1F">
              <w:t>щих данных.</w:t>
            </w:r>
          </w:p>
        </w:tc>
        <w:tc>
          <w:tcPr>
            <w:tcW w:w="3119" w:type="dxa"/>
          </w:tcPr>
          <w:p w:rsidR="00B555CA" w:rsidRPr="00782C1F" w:rsidRDefault="00B555CA" w:rsidP="00782C1F">
            <w:pPr>
              <w:ind w:left="-15" w:right="-108"/>
              <w:rPr>
                <w:bCs/>
              </w:rPr>
            </w:pPr>
            <w:r w:rsidRPr="00782C1F">
              <w:rPr>
                <w:bCs/>
              </w:rPr>
              <w:t>Управление образования адм</w:t>
            </w:r>
            <w:r w:rsidRPr="00782C1F">
              <w:rPr>
                <w:bCs/>
              </w:rPr>
              <w:t>и</w:t>
            </w:r>
            <w:r w:rsidRPr="00782C1F">
              <w:rPr>
                <w:bCs/>
              </w:rPr>
              <w:t>нистрации МР «Сосногорск»</w:t>
            </w:r>
          </w:p>
        </w:tc>
        <w:tc>
          <w:tcPr>
            <w:tcW w:w="1559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B555CA" w:rsidRPr="00782C1F" w:rsidRDefault="00B555CA" w:rsidP="00782C1F">
            <w:pPr>
              <w:ind w:left="-15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B555CA" w:rsidRPr="00782C1F" w:rsidRDefault="00B555CA" w:rsidP="00782C1F">
            <w:pPr>
              <w:ind w:left="-157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  <w:tc>
          <w:tcPr>
            <w:tcW w:w="1417" w:type="dxa"/>
            <w:vAlign w:val="center"/>
          </w:tcPr>
          <w:p w:rsidR="00B555CA" w:rsidRPr="00782C1F" w:rsidRDefault="00B555CA" w:rsidP="00782C1F">
            <w:pPr>
              <w:ind w:left="-108" w:right="-108"/>
              <w:jc w:val="center"/>
              <w:rPr>
                <w:bCs/>
              </w:rPr>
            </w:pPr>
            <w:r w:rsidRPr="00782C1F">
              <w:rPr>
                <w:bCs/>
              </w:rPr>
              <w:t>0,00</w:t>
            </w:r>
          </w:p>
        </w:tc>
      </w:tr>
    </w:tbl>
    <w:p w:rsidR="006E10D7" w:rsidRDefault="006E10D7" w:rsidP="005E66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555CA" w:rsidRPr="00F575DB" w:rsidRDefault="006E10D7" w:rsidP="005E66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575DB">
        <w:rPr>
          <w:rFonts w:ascii="Times New Roman" w:hAnsi="Times New Roman" w:cs="Times New Roman"/>
          <w:szCs w:val="22"/>
        </w:rPr>
        <w:t xml:space="preserve">Таблица 5 </w:t>
      </w:r>
      <w:r w:rsidRPr="00F575DB">
        <w:rPr>
          <w:rFonts w:ascii="Times New Roman" w:hAnsi="Times New Roman" w:cs="Times New Roman"/>
          <w:szCs w:val="22"/>
        </w:rPr>
        <w:br/>
        <w:t>к муниципальной программе</w:t>
      </w:r>
      <w:r w:rsidRPr="00F575DB">
        <w:rPr>
          <w:rFonts w:ascii="Times New Roman" w:hAnsi="Times New Roman" w:cs="Times New Roman"/>
          <w:szCs w:val="22"/>
        </w:rPr>
        <w:br/>
        <w:t>муниципального образования</w:t>
      </w:r>
      <w:r w:rsidRPr="00F575DB">
        <w:rPr>
          <w:rFonts w:ascii="Times New Roman" w:hAnsi="Times New Roman" w:cs="Times New Roman"/>
          <w:szCs w:val="22"/>
        </w:rPr>
        <w:br/>
        <w:t>муниципального района «Сосногорск»</w:t>
      </w:r>
      <w:r w:rsidRPr="00F575DB">
        <w:rPr>
          <w:rFonts w:ascii="Times New Roman" w:hAnsi="Times New Roman" w:cs="Times New Roman"/>
          <w:szCs w:val="22"/>
        </w:rPr>
        <w:br/>
        <w:t>«Развитие образования»</w:t>
      </w:r>
    </w:p>
    <w:p w:rsidR="00F575DB" w:rsidRPr="00F575DB" w:rsidRDefault="00F575DB" w:rsidP="00F575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5DB">
        <w:rPr>
          <w:rFonts w:ascii="Times New Roman" w:hAnsi="Times New Roman" w:cs="Times New Roman"/>
          <w:b/>
          <w:bCs/>
          <w:sz w:val="24"/>
          <w:szCs w:val="24"/>
        </w:rPr>
        <w:t>КОМПЛЕКСНЫЙ ПЛАН ДЕЙСТВИЙ ПО РЕАЛИЗАЦИИ МУНИЦИПАЛЬНОЙ ПРОГРАММЫ  МУНИЦИПАЛЬНОГО ОБРАЗОВАНИЯ МУНИЦИПАЛЬНОГО РАЙОНА "СОСНОГОРСК" НА 2019 ГОД</w:t>
      </w:r>
    </w:p>
    <w:tbl>
      <w:tblPr>
        <w:tblW w:w="15959" w:type="dxa"/>
        <w:tblInd w:w="-34" w:type="dxa"/>
        <w:tblLayout w:type="fixed"/>
        <w:tblLook w:val="04A0"/>
      </w:tblPr>
      <w:tblGrid>
        <w:gridCol w:w="476"/>
        <w:gridCol w:w="1934"/>
        <w:gridCol w:w="1276"/>
        <w:gridCol w:w="1276"/>
        <w:gridCol w:w="1984"/>
        <w:gridCol w:w="1134"/>
        <w:gridCol w:w="1134"/>
        <w:gridCol w:w="1418"/>
        <w:gridCol w:w="992"/>
        <w:gridCol w:w="1418"/>
        <w:gridCol w:w="1275"/>
        <w:gridCol w:w="426"/>
        <w:gridCol w:w="425"/>
        <w:gridCol w:w="425"/>
        <w:gridCol w:w="366"/>
      </w:tblGrid>
      <w:tr w:rsidR="00F575DB" w:rsidRPr="00F575DB" w:rsidTr="00645849">
        <w:trPr>
          <w:trHeight w:val="56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№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ind w:left="-15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Наименование о</w:t>
            </w:r>
            <w:r w:rsidRPr="00F03E91">
              <w:rPr>
                <w:sz w:val="21"/>
                <w:szCs w:val="21"/>
              </w:rPr>
              <w:t>с</w:t>
            </w:r>
            <w:r w:rsidRPr="00F03E91">
              <w:rPr>
                <w:sz w:val="21"/>
                <w:szCs w:val="21"/>
              </w:rPr>
              <w:t>новного меропри</w:t>
            </w:r>
            <w:r w:rsidRPr="00F03E91">
              <w:rPr>
                <w:sz w:val="21"/>
                <w:szCs w:val="21"/>
              </w:rPr>
              <w:t>я</w:t>
            </w:r>
            <w:r w:rsidRPr="00F03E91">
              <w:rPr>
                <w:sz w:val="21"/>
                <w:szCs w:val="21"/>
              </w:rPr>
              <w:t>тия,  мероприятия, контрольного соб</w:t>
            </w:r>
            <w:r w:rsidRPr="00F03E91">
              <w:rPr>
                <w:sz w:val="21"/>
                <w:szCs w:val="21"/>
              </w:rPr>
              <w:t>ы</w:t>
            </w:r>
            <w:r w:rsidRPr="00F03E91">
              <w:rPr>
                <w:sz w:val="21"/>
                <w:szCs w:val="21"/>
              </w:rPr>
              <w:t>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ind w:left="-15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Ответстве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ный руков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дитель, заме</w:t>
            </w:r>
            <w:r w:rsidRPr="00F03E91">
              <w:rPr>
                <w:sz w:val="21"/>
                <w:szCs w:val="21"/>
              </w:rPr>
              <w:t>с</w:t>
            </w:r>
            <w:r w:rsidRPr="00F03E91">
              <w:rPr>
                <w:sz w:val="21"/>
                <w:szCs w:val="21"/>
              </w:rPr>
              <w:t>титель рук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водителя ОМСУ (Ф.И.О., должность)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ind w:left="-15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Ответстве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ное структу</w:t>
            </w:r>
            <w:r w:rsidRPr="00F03E91">
              <w:rPr>
                <w:sz w:val="21"/>
                <w:szCs w:val="21"/>
              </w:rPr>
              <w:t>р</w:t>
            </w:r>
            <w:r w:rsidRPr="00F03E91">
              <w:rPr>
                <w:sz w:val="21"/>
                <w:szCs w:val="21"/>
              </w:rPr>
              <w:t>ное подразд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ление ОМСУ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ind w:left="-15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Ожидаемый неп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средственный резул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тат реализации осно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>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Срок н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чала ре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Срок оконч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ния ре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лизации (дата ко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трольного события)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Объем ресурсного обеспечения на очередной фина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 xml:space="preserve">совый год,  руб. 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26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График реализ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на очере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ной финансовый год (N) , квартал</w:t>
            </w:r>
          </w:p>
        </w:tc>
      </w:tr>
      <w:tr w:rsidR="00F03E91" w:rsidRPr="00F575DB" w:rsidTr="00645849">
        <w:trPr>
          <w:trHeight w:val="17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Всего: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в том числе за счет средств: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4</w:t>
            </w:r>
          </w:p>
        </w:tc>
      </w:tr>
      <w:tr w:rsidR="00F03E91" w:rsidRPr="00F575DB" w:rsidTr="00645849">
        <w:trPr>
          <w:trHeight w:val="36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Федерал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бю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Республика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 xml:space="preserve">ского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Местного бюджета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</w:p>
        </w:tc>
      </w:tr>
      <w:tr w:rsidR="00F03E91" w:rsidRPr="00F575DB" w:rsidTr="00645849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15</w:t>
            </w:r>
          </w:p>
        </w:tc>
      </w:tr>
      <w:tr w:rsidR="00F03E91" w:rsidRPr="00F575DB" w:rsidTr="00645849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</w:tr>
      <w:tr w:rsidR="00F03E91" w:rsidRPr="00F575DB" w:rsidTr="00645849">
        <w:trPr>
          <w:trHeight w:val="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E91" w:rsidRPr="00F03E91" w:rsidRDefault="00F03E91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</w:t>
            </w:r>
          </w:p>
        </w:tc>
        <w:tc>
          <w:tcPr>
            <w:tcW w:w="154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91" w:rsidRPr="00F03E91" w:rsidRDefault="00F03E91" w:rsidP="00645849">
            <w:pPr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Подпрограмма 1. «Развитие системы дошкольного образования в муниципальном районе «Сосногорск»</w:t>
            </w:r>
          </w:p>
        </w:tc>
      </w:tr>
      <w:tr w:rsidR="00F03E91" w:rsidRPr="00F575DB" w:rsidTr="00645849">
        <w:trPr>
          <w:trHeight w:val="111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приятие 1.1.1. Ре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лизация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пальными дошк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льными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тельными орган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lastRenderedPageBreak/>
              <w:t>зациями основных образовательных программ дошк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льного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lastRenderedPageBreak/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br/>
              <w:t>- начальник 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ния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lastRenderedPageBreak/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645849">
            <w:pPr>
              <w:ind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Удельный вес кол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чества дошкольных образовательных организаций, в к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 xml:space="preserve">торых </w:t>
            </w:r>
            <w:proofErr w:type="gramStart"/>
            <w:r w:rsidRPr="00F03E91">
              <w:rPr>
                <w:sz w:val="21"/>
                <w:szCs w:val="21"/>
              </w:rPr>
              <w:t>реализуются основные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lastRenderedPageBreak/>
              <w:t>тельные программы дошкольного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в соответс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вии с федеральным государственным образовательным стандартом дошк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льного образования составит</w:t>
            </w:r>
            <w:proofErr w:type="gramEnd"/>
            <w:r w:rsidRPr="00F03E91">
              <w:rPr>
                <w:sz w:val="21"/>
                <w:szCs w:val="21"/>
              </w:rPr>
              <w:t xml:space="preserve"> 100 %.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F03E91">
            <w:pPr>
              <w:ind w:lef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F03E91">
            <w:pPr>
              <w:ind w:lef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279 391 072,00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244 003 228,00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35 387 844,00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645849">
        <w:trPr>
          <w:trHeight w:val="20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1.1.1.1. Организ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ция обучения и воспитания детей в муниципальных дошкольных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зовательных орг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br/>
              <w:t>- начальник 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ния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зования, Бородай Е.В. –главный специалист 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ния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Получение  в по</w:t>
            </w:r>
            <w:r w:rsidRPr="00F03E91">
              <w:rPr>
                <w:sz w:val="21"/>
                <w:szCs w:val="21"/>
              </w:rPr>
              <w:t>л</w:t>
            </w:r>
            <w:r w:rsidRPr="00F03E91">
              <w:rPr>
                <w:sz w:val="21"/>
                <w:szCs w:val="21"/>
              </w:rPr>
              <w:t>ном размере  су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венции местным бюджетам, пред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смотренные на реализацию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зовательных пр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грамм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пальными дошк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льными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тельными орган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 xml:space="preserve">зациями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F03E91">
            <w:pPr>
              <w:ind w:lef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F03E91">
            <w:pPr>
              <w:ind w:lef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645849">
        <w:trPr>
          <w:trHeight w:val="24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645849">
            <w:pPr>
              <w:ind w:left="-16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1.1.1..2 Освоение в полном объеме су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венции, предусмо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ренной на реализ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цию образовател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ных программ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ниципальными д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школьными образ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вательными орган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645849">
            <w:pPr>
              <w:ind w:left="-16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br/>
              <w:t>- начальник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645849">
            <w:pPr>
              <w:ind w:left="-16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Управление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ципального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Получение  в по</w:t>
            </w:r>
            <w:r w:rsidRPr="00F03E91">
              <w:rPr>
                <w:sz w:val="21"/>
                <w:szCs w:val="21"/>
              </w:rPr>
              <w:t>л</w:t>
            </w:r>
            <w:r w:rsidRPr="00F03E91">
              <w:rPr>
                <w:sz w:val="21"/>
                <w:szCs w:val="21"/>
              </w:rPr>
              <w:t>ном размере  су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венции местным бюджетам, пред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смотренные на реализацию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зовательных пр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грамм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пальными дошк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льными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тельными орган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279 391 072,00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244 003 228,00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35 387 844,00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645849">
        <w:trPr>
          <w:trHeight w:val="12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645849">
            <w:pPr>
              <w:ind w:left="-158" w:right="-108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событие № 1</w:t>
            </w:r>
            <w:r w:rsidRPr="00F03E91">
              <w:rPr>
                <w:iCs/>
                <w:sz w:val="21"/>
                <w:szCs w:val="21"/>
              </w:rPr>
              <w:br/>
              <w:t>Подготовлен отчет об использовании су</w:t>
            </w:r>
            <w:r w:rsidRPr="00F03E91">
              <w:rPr>
                <w:iCs/>
                <w:sz w:val="21"/>
                <w:szCs w:val="21"/>
              </w:rPr>
              <w:t>б</w:t>
            </w:r>
            <w:r w:rsidRPr="00F03E91">
              <w:rPr>
                <w:iCs/>
                <w:sz w:val="21"/>
                <w:szCs w:val="21"/>
              </w:rPr>
              <w:t>венции на  реализ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цию образовательных программ муниц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пальными дошкол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ными образовател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lastRenderedPageBreak/>
              <w:t xml:space="preserve">ными организациями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lastRenderedPageBreak/>
              <w:t>О.К. М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 xml:space="preserve">рошникова - </w:t>
            </w:r>
            <w:r w:rsidRPr="00F03E91">
              <w:rPr>
                <w:iCs/>
                <w:sz w:val="21"/>
                <w:szCs w:val="21"/>
              </w:rPr>
              <w:br/>
              <w:t>начальник 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ния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 xml:space="preserve">зования, Е.Л. </w:t>
            </w:r>
            <w:proofErr w:type="spellStart"/>
            <w:r w:rsidRPr="00F03E91">
              <w:rPr>
                <w:iCs/>
                <w:sz w:val="21"/>
                <w:szCs w:val="21"/>
              </w:rPr>
              <w:t>Кул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– </w:t>
            </w:r>
            <w:proofErr w:type="gramStart"/>
            <w:r w:rsidRPr="00F03E91">
              <w:rPr>
                <w:iCs/>
                <w:sz w:val="21"/>
                <w:szCs w:val="21"/>
              </w:rPr>
              <w:t>гл</w:t>
            </w:r>
            <w:proofErr w:type="gramEnd"/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в</w:t>
            </w:r>
            <w:r w:rsidRPr="00F03E91">
              <w:rPr>
                <w:iCs/>
                <w:sz w:val="21"/>
                <w:szCs w:val="21"/>
              </w:rPr>
              <w:lastRenderedPageBreak/>
              <w:t>ный бу</w:t>
            </w:r>
            <w:r w:rsidRPr="00F03E91">
              <w:rPr>
                <w:iCs/>
                <w:sz w:val="21"/>
                <w:szCs w:val="21"/>
              </w:rPr>
              <w:t>х</w:t>
            </w:r>
            <w:r w:rsidRPr="00F03E91">
              <w:rPr>
                <w:iCs/>
                <w:sz w:val="21"/>
                <w:szCs w:val="21"/>
              </w:rPr>
              <w:t>галтер 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ния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645849">
        <w:trPr>
          <w:trHeight w:val="26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645849">
            <w:pPr>
              <w:ind w:left="-158" w:right="-108"/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меропри</w:t>
            </w:r>
            <w:r w:rsidRPr="00F03E91">
              <w:rPr>
                <w:sz w:val="21"/>
                <w:szCs w:val="21"/>
              </w:rPr>
              <w:t>я</w:t>
            </w:r>
            <w:r w:rsidRPr="00F03E91">
              <w:rPr>
                <w:sz w:val="21"/>
                <w:szCs w:val="21"/>
              </w:rPr>
              <w:t>тие 1.1.2. Предоста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 xml:space="preserve">ление компенсации родителям (законным представителям) платы за присмотр и уход за </w:t>
            </w:r>
            <w:proofErr w:type="gramStart"/>
            <w:r w:rsidRPr="00F03E91">
              <w:rPr>
                <w:sz w:val="21"/>
                <w:szCs w:val="21"/>
              </w:rPr>
              <w:t>детьми</w:t>
            </w:r>
            <w:proofErr w:type="gramEnd"/>
            <w:r w:rsidRPr="00F03E91">
              <w:rPr>
                <w:sz w:val="21"/>
                <w:szCs w:val="21"/>
              </w:rPr>
              <w:t xml:space="preserve"> пос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щающими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тельные организации на территории Ре</w:t>
            </w:r>
            <w:r w:rsidRPr="00F03E91">
              <w:rPr>
                <w:sz w:val="21"/>
                <w:szCs w:val="21"/>
              </w:rPr>
              <w:t>с</w:t>
            </w:r>
            <w:r w:rsidRPr="00F03E91">
              <w:rPr>
                <w:sz w:val="21"/>
                <w:szCs w:val="21"/>
              </w:rPr>
              <w:t>публики Коми, ре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лизующие общеобр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зовательную пр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645849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 xml:space="preserve">сногорск»,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Обеспечение 100% родителей (зако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ных представит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лей), имеющих право на компе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сацию, ежегодно.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2 435 200,00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2 435 200,00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645849">
        <w:trPr>
          <w:trHeight w:val="33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645849">
            <w:pPr>
              <w:ind w:left="-158" w:right="-108"/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1.1.2.1. Заключение органами местного самоупра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>ления соглашения с Министерством образования, науки и молодежной полит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ки Республики Коми о предоставлении субсидии на  предо</w:t>
            </w:r>
            <w:r w:rsidRPr="00F03E91">
              <w:rPr>
                <w:sz w:val="21"/>
                <w:szCs w:val="21"/>
              </w:rPr>
              <w:t>с</w:t>
            </w:r>
            <w:r w:rsidRPr="00F03E91">
              <w:rPr>
                <w:sz w:val="21"/>
                <w:szCs w:val="21"/>
              </w:rPr>
              <w:t>тавление компенс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 родителям (з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конным представит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лям) за присмотр и уход за детьми, п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сещающими образ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вательные организ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ции, реализующие программы дошкол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645849">
            <w:pPr>
              <w:ind w:left="-15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 w:type="page"/>
              <w:t>начал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ник 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ния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ния админ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страции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 xml:space="preserve">сногорск»,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галтер Упра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>ления образ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вания</w:t>
            </w:r>
            <w:r w:rsidRPr="00F03E91">
              <w:rPr>
                <w:sz w:val="21"/>
                <w:szCs w:val="21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Обеспечение 100% родителей (зако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ных представит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лей), имеющих право на компе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сацию, ежегодно.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645849">
        <w:trPr>
          <w:trHeight w:val="26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1.1.2.2 Получение субсидии на  пр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доставление ко</w:t>
            </w:r>
            <w:r w:rsidRPr="00F03E91">
              <w:rPr>
                <w:sz w:val="21"/>
                <w:szCs w:val="21"/>
              </w:rPr>
              <w:t>м</w:t>
            </w:r>
            <w:r w:rsidRPr="00F03E91">
              <w:rPr>
                <w:sz w:val="21"/>
                <w:szCs w:val="21"/>
              </w:rPr>
              <w:t>пенсации  родит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лям (законным представителям) за присмотр и уход за детьми, посещающими образовательные организации, ре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лизующие пр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граммы дошкол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 xml:space="preserve">сногорск»,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Обеспечение 100% родителей (зако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ных представит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лей), имеющих право на компе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сацию, ежегодно.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2 435 200,00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2 435 200,00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645849">
        <w:trPr>
          <w:trHeight w:val="24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№ 2: Пр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доставлены ко</w:t>
            </w:r>
            <w:r w:rsidRPr="00F03E91">
              <w:rPr>
                <w:iCs/>
                <w:sz w:val="21"/>
                <w:szCs w:val="21"/>
              </w:rPr>
              <w:t>м</w:t>
            </w:r>
            <w:r w:rsidRPr="00F03E91">
              <w:rPr>
                <w:iCs/>
                <w:sz w:val="21"/>
                <w:szCs w:val="21"/>
              </w:rPr>
              <w:t>пенсации за пр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смотр и уход за детьми, 100% р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дителям, име</w:t>
            </w:r>
            <w:r w:rsidRPr="00F03E91">
              <w:rPr>
                <w:iCs/>
                <w:sz w:val="21"/>
                <w:szCs w:val="21"/>
              </w:rPr>
              <w:t>ю</w:t>
            </w:r>
            <w:r w:rsidRPr="00F03E91">
              <w:rPr>
                <w:iCs/>
                <w:sz w:val="21"/>
                <w:szCs w:val="21"/>
              </w:rPr>
              <w:t>щим право на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циальную по</w:t>
            </w:r>
            <w:r w:rsidRPr="00F03E91">
              <w:rPr>
                <w:iCs/>
                <w:sz w:val="21"/>
                <w:szCs w:val="21"/>
              </w:rPr>
              <w:t>д</w:t>
            </w:r>
            <w:r w:rsidRPr="00F03E91">
              <w:rPr>
                <w:iCs/>
                <w:sz w:val="21"/>
                <w:szCs w:val="21"/>
              </w:rPr>
              <w:t>держку за детьми, посещающими образовательные организации, ре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лизующие пр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граммы дошкол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 xml:space="preserve">сногорск»,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03445A">
        <w:trPr>
          <w:trHeight w:val="69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 xml:space="preserve">приятие 1.1.3. </w:t>
            </w:r>
            <w:proofErr w:type="gramStart"/>
            <w:r w:rsidRPr="00F03E91">
              <w:rPr>
                <w:sz w:val="21"/>
                <w:szCs w:val="21"/>
              </w:rPr>
              <w:t>Предоставление компенсации 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дителям (зако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ным представит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лям) стоимости перевозки об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чающихся в мун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ципальных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зовательных орг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 xml:space="preserve">низациях между </w:t>
            </w:r>
            <w:r w:rsidRPr="00F03E91">
              <w:rPr>
                <w:sz w:val="21"/>
                <w:szCs w:val="21"/>
              </w:rPr>
              <w:lastRenderedPageBreak/>
              <w:t>поселениями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lastRenderedPageBreak/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 xml:space="preserve">сногорск»,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lastRenderedPageBreak/>
              <w:t>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Обеспечение 100% родителей (зако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ных представит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лей), имеющих право на компе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сацию, ежегодно.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398 874,00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398 874,00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03445A">
        <w:trPr>
          <w:trHeight w:val="19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1.1.3.1 Прием д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кументов и оформление  ко</w:t>
            </w:r>
            <w:r w:rsidRPr="00F03E91">
              <w:rPr>
                <w:sz w:val="21"/>
                <w:szCs w:val="21"/>
              </w:rPr>
              <w:t>м</w:t>
            </w:r>
            <w:r w:rsidRPr="00F03E91">
              <w:rPr>
                <w:sz w:val="21"/>
                <w:szCs w:val="21"/>
              </w:rPr>
              <w:t>пенсации родит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лям (законным представителям) стоимости пер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возки обучающи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ся в муниципал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ных образовател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ных организациях между поселени</w:t>
            </w:r>
            <w:r w:rsidRPr="00F03E91">
              <w:rPr>
                <w:sz w:val="21"/>
                <w:szCs w:val="21"/>
              </w:rPr>
              <w:t>я</w:t>
            </w:r>
            <w:r w:rsidRPr="00F03E91">
              <w:rPr>
                <w:sz w:val="21"/>
                <w:szCs w:val="21"/>
              </w:rPr>
              <w:t>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 xml:space="preserve">сногорск»,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Обеспечение 100% родителей (зако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ных представит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лей), имеющих право на компе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сацию, ежегодно.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645849">
        <w:trPr>
          <w:trHeight w:val="195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 w:rsidRPr="00F03E91">
              <w:rPr>
                <w:sz w:val="21"/>
                <w:szCs w:val="21"/>
              </w:rPr>
              <w:t>Мерпоиятие</w:t>
            </w:r>
            <w:proofErr w:type="spellEnd"/>
            <w:r w:rsidRPr="00F03E91">
              <w:rPr>
                <w:sz w:val="21"/>
                <w:szCs w:val="21"/>
              </w:rPr>
              <w:t xml:space="preserve"> 1.1.3.2 Подготовка отчета о предо</w:t>
            </w:r>
            <w:r w:rsidRPr="00F03E91">
              <w:rPr>
                <w:sz w:val="21"/>
                <w:szCs w:val="21"/>
              </w:rPr>
              <w:t>с</w:t>
            </w:r>
            <w:r w:rsidRPr="00F03E91">
              <w:rPr>
                <w:sz w:val="21"/>
                <w:szCs w:val="21"/>
              </w:rPr>
              <w:t>тавлении компе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сации родителям (законным пре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ставителям) сто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мости перевозки обучающихся в муниципальных образовательных организациях м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жду поселениями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 xml:space="preserve">сногорск»,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Обеспечение 100% родителей (зако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ных представит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лей), имеющих право на компе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сацию, ежегодно.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398 874,00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398 874,00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03445A">
        <w:trPr>
          <w:trHeight w:val="55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№ 3: Пр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доставлены ко</w:t>
            </w:r>
            <w:r w:rsidRPr="00F03E91">
              <w:rPr>
                <w:iCs/>
                <w:sz w:val="21"/>
                <w:szCs w:val="21"/>
              </w:rPr>
              <w:t>м</w:t>
            </w:r>
            <w:r w:rsidRPr="00F03E91">
              <w:rPr>
                <w:iCs/>
                <w:sz w:val="21"/>
                <w:szCs w:val="21"/>
              </w:rPr>
              <w:t>пенсации стоим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 xml:space="preserve">сти перевозки </w:t>
            </w:r>
            <w:proofErr w:type="gramStart"/>
            <w:r w:rsidRPr="00F03E91">
              <w:rPr>
                <w:iCs/>
                <w:sz w:val="21"/>
                <w:szCs w:val="21"/>
              </w:rPr>
              <w:t>обучающихся</w:t>
            </w:r>
            <w:proofErr w:type="gramEnd"/>
            <w:r w:rsidRPr="00F03E91">
              <w:rPr>
                <w:iCs/>
                <w:sz w:val="21"/>
                <w:szCs w:val="21"/>
              </w:rPr>
              <w:t xml:space="preserve"> м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 xml:space="preserve">жду поселениями 100% родителям, имеющим право на соц. поддержку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 xml:space="preserve">сногорск», </w:t>
            </w:r>
            <w:r w:rsidRPr="00F03E91">
              <w:rPr>
                <w:sz w:val="21"/>
                <w:szCs w:val="21"/>
              </w:rPr>
              <w:lastRenderedPageBreak/>
              <w:t xml:space="preserve">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645849">
        <w:trPr>
          <w:trHeight w:val="2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приятие 1.2.1. Ра</w:t>
            </w:r>
            <w:r w:rsidRPr="00F03E91">
              <w:rPr>
                <w:sz w:val="21"/>
                <w:szCs w:val="21"/>
              </w:rPr>
              <w:t>з</w:t>
            </w:r>
            <w:r w:rsidRPr="00F03E91">
              <w:rPr>
                <w:sz w:val="21"/>
                <w:szCs w:val="21"/>
              </w:rPr>
              <w:t>витие форм и м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делей предоста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>ления дошкольн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 xml:space="preserve">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Увеличение кол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чества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тельных организ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ций, использу</w:t>
            </w:r>
            <w:r w:rsidRPr="00F03E91">
              <w:rPr>
                <w:sz w:val="21"/>
                <w:szCs w:val="21"/>
              </w:rPr>
              <w:t>ю</w:t>
            </w:r>
            <w:r w:rsidRPr="00F03E91">
              <w:rPr>
                <w:sz w:val="21"/>
                <w:szCs w:val="21"/>
              </w:rPr>
              <w:t>щих вариативные формы дошкольн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го образования, в общем количестве дошкольных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зовательных орг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645849">
        <w:trPr>
          <w:trHeight w:val="23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1.2.1.1 Модерн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зация технологий и содержания об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чения в соответс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вии с ФГОС д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школьного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 w:type="page"/>
              <w:t>Н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Обеспечение фед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ральных госуда</w:t>
            </w:r>
            <w:r w:rsidRPr="00F03E91">
              <w:rPr>
                <w:sz w:val="21"/>
                <w:szCs w:val="21"/>
              </w:rPr>
              <w:t>р</w:t>
            </w:r>
            <w:r w:rsidRPr="00F03E91">
              <w:rPr>
                <w:sz w:val="21"/>
                <w:szCs w:val="21"/>
              </w:rPr>
              <w:t>ственных образ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вательных ста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дартов дошкольн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го образования в 100% организациях дошкольного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645849">
        <w:trPr>
          <w:trHeight w:val="24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1.2.1.2. Использ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вание вариати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>ных форм дошк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льного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ния, в общем к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личестве дошк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льных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тельных организ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Использование вариативных и 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тернативных форм дошкольного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в не менее чем в 3% орган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заций, реализу</w:t>
            </w:r>
            <w:r w:rsidRPr="00F03E91">
              <w:rPr>
                <w:sz w:val="21"/>
                <w:szCs w:val="21"/>
              </w:rPr>
              <w:t>ю</w:t>
            </w:r>
            <w:r w:rsidRPr="00F03E91">
              <w:rPr>
                <w:sz w:val="21"/>
                <w:szCs w:val="21"/>
              </w:rPr>
              <w:t>щих основную о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разовательную программу дошк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льного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ния  к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645849">
        <w:trPr>
          <w:trHeight w:val="24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right="-108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со</w:t>
            </w:r>
            <w:r w:rsidR="0003445A">
              <w:rPr>
                <w:iCs/>
                <w:sz w:val="21"/>
                <w:szCs w:val="21"/>
              </w:rPr>
              <w:t>б</w:t>
            </w:r>
            <w:r w:rsidR="0003445A">
              <w:rPr>
                <w:iCs/>
                <w:sz w:val="21"/>
                <w:szCs w:val="21"/>
              </w:rPr>
              <w:t>ы</w:t>
            </w:r>
            <w:r w:rsidR="0003445A">
              <w:rPr>
                <w:iCs/>
                <w:sz w:val="21"/>
                <w:szCs w:val="21"/>
              </w:rPr>
              <w:t>тие 4</w:t>
            </w:r>
            <w:r w:rsidRPr="00F03E91">
              <w:rPr>
                <w:iCs/>
                <w:sz w:val="21"/>
                <w:szCs w:val="21"/>
              </w:rPr>
              <w:t>.Обеспечено информирование и консультирование родителей (зако</w:t>
            </w:r>
            <w:r w:rsidRPr="00F03E91">
              <w:rPr>
                <w:iCs/>
                <w:sz w:val="21"/>
                <w:szCs w:val="21"/>
              </w:rPr>
              <w:t>н</w:t>
            </w:r>
            <w:r w:rsidRPr="00F03E91">
              <w:rPr>
                <w:iCs/>
                <w:sz w:val="21"/>
                <w:szCs w:val="21"/>
              </w:rPr>
              <w:t>ных представит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 xml:space="preserve">лей) </w:t>
            </w:r>
            <w:proofErr w:type="gramStart"/>
            <w:r w:rsidRPr="00F03E91">
              <w:rPr>
                <w:iCs/>
                <w:sz w:val="21"/>
                <w:szCs w:val="21"/>
              </w:rPr>
              <w:t>в</w:t>
            </w:r>
            <w:proofErr w:type="gramEnd"/>
            <w:r w:rsidRPr="00F03E91">
              <w:rPr>
                <w:iCs/>
                <w:sz w:val="21"/>
                <w:szCs w:val="21"/>
              </w:rPr>
              <w:t xml:space="preserve"> </w:t>
            </w:r>
            <w:proofErr w:type="gramStart"/>
            <w:r w:rsidRPr="00F03E91">
              <w:rPr>
                <w:iCs/>
                <w:sz w:val="21"/>
                <w:szCs w:val="21"/>
              </w:rPr>
              <w:t>консультац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онных</w:t>
            </w:r>
            <w:proofErr w:type="gramEnd"/>
            <w:r w:rsidRPr="00F03E91">
              <w:rPr>
                <w:iCs/>
                <w:sz w:val="21"/>
                <w:szCs w:val="21"/>
              </w:rPr>
              <w:t xml:space="preserve"> централ д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школьных образ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вательных орган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 xml:space="preserve">заций в 2018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left="-108" w:right="-108"/>
              <w:jc w:val="both"/>
              <w:rPr>
                <w:iCs/>
                <w:sz w:val="21"/>
                <w:szCs w:val="21"/>
              </w:rPr>
            </w:pPr>
            <w:proofErr w:type="spellStart"/>
            <w:r w:rsidRPr="00F03E91">
              <w:rPr>
                <w:iCs/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- </w:t>
            </w:r>
            <w:r w:rsidRPr="00F03E91">
              <w:rPr>
                <w:iCs/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ции муниц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пального района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03445A">
        <w:trPr>
          <w:trHeight w:val="21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приятие 1.2.2. Ра</w:t>
            </w:r>
            <w:r w:rsidRPr="00F03E91">
              <w:rPr>
                <w:sz w:val="21"/>
                <w:szCs w:val="21"/>
              </w:rPr>
              <w:t>з</w:t>
            </w:r>
            <w:r w:rsidRPr="00F03E91">
              <w:rPr>
                <w:sz w:val="21"/>
                <w:szCs w:val="21"/>
              </w:rPr>
              <w:t>витие инновацио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ного опыта работы организаций д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школьного образ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Проведение мун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ципального этапа конкурса "Восп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татель года" еж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годно, участие в республиканском этапе конкурса  "Воспитатель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03445A">
        <w:trPr>
          <w:trHeight w:val="213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1.2.2.1. Проведение конкурсов профе</w:t>
            </w:r>
            <w:r w:rsidRPr="00F03E91">
              <w:rPr>
                <w:sz w:val="21"/>
                <w:szCs w:val="21"/>
              </w:rPr>
              <w:t>с</w:t>
            </w:r>
            <w:r w:rsidRPr="00F03E91">
              <w:rPr>
                <w:sz w:val="21"/>
                <w:szCs w:val="21"/>
              </w:rPr>
              <w:t>сионального ма</w:t>
            </w:r>
            <w:r w:rsidRPr="00F03E91">
              <w:rPr>
                <w:sz w:val="21"/>
                <w:szCs w:val="21"/>
              </w:rPr>
              <w:t>с</w:t>
            </w:r>
            <w:r w:rsidRPr="00F03E91">
              <w:rPr>
                <w:sz w:val="21"/>
                <w:szCs w:val="21"/>
              </w:rPr>
              <w:t>терства, семинаров, конференций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Проведение  не менее 3 меропри</w:t>
            </w:r>
            <w:r w:rsidRPr="00F03E91">
              <w:rPr>
                <w:sz w:val="21"/>
                <w:szCs w:val="21"/>
              </w:rPr>
              <w:t>я</w:t>
            </w:r>
            <w:r w:rsidRPr="00F03E91">
              <w:rPr>
                <w:sz w:val="21"/>
                <w:szCs w:val="21"/>
              </w:rPr>
              <w:t>тий для педагогов организаций д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школьного образ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03445A">
        <w:trPr>
          <w:trHeight w:val="69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right="-108"/>
              <w:rPr>
                <w:sz w:val="21"/>
                <w:szCs w:val="21"/>
              </w:rPr>
            </w:pPr>
            <w:proofErr w:type="gramStart"/>
            <w:r w:rsidRPr="00F03E91">
              <w:rPr>
                <w:sz w:val="21"/>
                <w:szCs w:val="21"/>
              </w:rPr>
              <w:t>Мероприятие 1.2.2. 2.Грантовая по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держка в виде д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нежного сертиф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ката педагогам д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школьных образ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вательных орган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заций, использу</w:t>
            </w:r>
            <w:r w:rsidRPr="00F03E91">
              <w:rPr>
                <w:sz w:val="21"/>
                <w:szCs w:val="21"/>
              </w:rPr>
              <w:t>ю</w:t>
            </w:r>
            <w:r w:rsidRPr="00F03E91">
              <w:rPr>
                <w:sz w:val="21"/>
                <w:szCs w:val="21"/>
              </w:rPr>
              <w:t>щим альтернати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 xml:space="preserve">ные и вариативные форм дошкольного образования по </w:t>
            </w:r>
            <w:r w:rsidRPr="00F03E91">
              <w:rPr>
                <w:sz w:val="21"/>
                <w:szCs w:val="21"/>
              </w:rPr>
              <w:lastRenderedPageBreak/>
              <w:t>итогам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этапа ко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курса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lef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lastRenderedPageBreak/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ципального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Участие не менее 7 чел. в муниципал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ном этапе конкурса "Воспитатель года" ежегодно, участие в республиканском этапе конкурса  "Воспитатель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645849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right="-108"/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соб</w:t>
            </w:r>
            <w:r w:rsidRPr="00F03E91">
              <w:rPr>
                <w:iCs/>
                <w:sz w:val="21"/>
                <w:szCs w:val="21"/>
              </w:rPr>
              <w:t>ы</w:t>
            </w:r>
            <w:r w:rsidR="0003445A">
              <w:rPr>
                <w:iCs/>
                <w:sz w:val="21"/>
                <w:szCs w:val="21"/>
              </w:rPr>
              <w:t xml:space="preserve">тие </w:t>
            </w:r>
            <w:r w:rsidRPr="00F03E91">
              <w:rPr>
                <w:iCs/>
                <w:sz w:val="21"/>
                <w:szCs w:val="21"/>
              </w:rPr>
              <w:t>5</w:t>
            </w:r>
            <w:r w:rsidRPr="00F03E91">
              <w:rPr>
                <w:iCs/>
                <w:sz w:val="21"/>
                <w:szCs w:val="21"/>
              </w:rPr>
              <w:br/>
              <w:t>Предоставлены д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нежные сертифик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ты за 1,2 и 3 место  по итогам муниц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пального этапа ко</w:t>
            </w:r>
            <w:r w:rsidRPr="00F03E91">
              <w:rPr>
                <w:iCs/>
                <w:sz w:val="21"/>
                <w:szCs w:val="21"/>
              </w:rPr>
              <w:t>н</w:t>
            </w:r>
            <w:r w:rsidRPr="00F03E91">
              <w:rPr>
                <w:iCs/>
                <w:sz w:val="21"/>
                <w:szCs w:val="21"/>
              </w:rPr>
              <w:t xml:space="preserve">курса "Воспитатель года"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left="-108"/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О.К. М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 xml:space="preserve">рошникова - </w:t>
            </w:r>
            <w:r w:rsidRPr="00F03E91">
              <w:rPr>
                <w:iCs/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ции мун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ципального района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</w:tr>
      <w:tr w:rsidR="00F03E91" w:rsidRPr="00F575DB" w:rsidTr="00645849">
        <w:trPr>
          <w:trHeight w:val="24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right="-108"/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приятие 1.2.3: У</w:t>
            </w:r>
            <w:r w:rsidRPr="00F03E91">
              <w:rPr>
                <w:sz w:val="21"/>
                <w:szCs w:val="21"/>
              </w:rPr>
              <w:t>к</w:t>
            </w:r>
            <w:r w:rsidRPr="00F03E91">
              <w:rPr>
                <w:sz w:val="21"/>
                <w:szCs w:val="21"/>
              </w:rPr>
              <w:t>репление матер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 xml:space="preserve">ально-технической базы дошкольных образовательных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lef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ципального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</w:t>
            </w:r>
            <w:r w:rsidR="0003445A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горск»,</w:t>
            </w:r>
            <w:r w:rsidR="0003445A">
              <w:rPr>
                <w:sz w:val="21"/>
                <w:szCs w:val="21"/>
              </w:rPr>
              <w:t xml:space="preserve"> </w:t>
            </w:r>
            <w:r w:rsidRPr="00F03E91">
              <w:rPr>
                <w:sz w:val="21"/>
                <w:szCs w:val="21"/>
              </w:rPr>
              <w:t xml:space="preserve">Н.Н. </w:t>
            </w:r>
            <w:proofErr w:type="spellStart"/>
            <w:r w:rsidRPr="00F03E91">
              <w:rPr>
                <w:sz w:val="21"/>
                <w:szCs w:val="21"/>
              </w:rPr>
              <w:t>Кож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нова</w:t>
            </w:r>
            <w:proofErr w:type="spellEnd"/>
            <w:r w:rsidR="0003445A">
              <w:rPr>
                <w:sz w:val="21"/>
                <w:szCs w:val="21"/>
              </w:rPr>
              <w:t xml:space="preserve"> </w:t>
            </w:r>
            <w:r w:rsidRPr="00F03E91">
              <w:rPr>
                <w:sz w:val="21"/>
                <w:szCs w:val="21"/>
              </w:rPr>
              <w:t>– гла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>ный бухга</w:t>
            </w:r>
            <w:r w:rsidRPr="00F03E91">
              <w:rPr>
                <w:sz w:val="21"/>
                <w:szCs w:val="21"/>
              </w:rPr>
              <w:t>л</w:t>
            </w:r>
            <w:r w:rsidRPr="00F03E91">
              <w:rPr>
                <w:sz w:val="21"/>
                <w:szCs w:val="21"/>
              </w:rPr>
              <w:t>тер</w:t>
            </w:r>
            <w:r w:rsidRPr="00F03E91">
              <w:rPr>
                <w:sz w:val="21"/>
                <w:szCs w:val="21"/>
              </w:rPr>
              <w:br/>
              <w:t xml:space="preserve"> ЦБ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 xml:space="preserve">Укрепление </w:t>
            </w:r>
            <w:proofErr w:type="gramStart"/>
            <w:r w:rsidRPr="00F03E91">
              <w:rPr>
                <w:sz w:val="21"/>
                <w:szCs w:val="21"/>
              </w:rPr>
              <w:t>мат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риально-техническая</w:t>
            </w:r>
            <w:proofErr w:type="gramEnd"/>
            <w:r w:rsidRPr="00F03E91">
              <w:rPr>
                <w:sz w:val="21"/>
                <w:szCs w:val="21"/>
              </w:rPr>
              <w:t xml:space="preserve"> базы не менее чем в 20 (100%)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пальных  дошкол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ных образовател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ных организаций ежегодно.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 xml:space="preserve">      3 754 614,00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3 754 614,0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645849">
        <w:trPr>
          <w:trHeight w:val="26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1.2.3.1. Приобр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тение учебных пособий, пр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грамм, методич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ских рекоменд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ций этнокульту</w:t>
            </w:r>
            <w:r w:rsidRPr="00F03E91">
              <w:rPr>
                <w:sz w:val="21"/>
                <w:szCs w:val="21"/>
              </w:rPr>
              <w:t>р</w:t>
            </w:r>
            <w:r w:rsidRPr="00F03E91">
              <w:rPr>
                <w:sz w:val="21"/>
                <w:szCs w:val="21"/>
              </w:rPr>
              <w:t>ной направленн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445A">
            <w:pPr>
              <w:ind w:left="-108" w:right="-108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 w:type="page"/>
              <w:t>н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</w:t>
            </w:r>
            <w:r w:rsidR="0003445A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горск»</w:t>
            </w:r>
            <w:proofErr w:type="gramStart"/>
            <w:r w:rsidRPr="00F03E91">
              <w:rPr>
                <w:sz w:val="21"/>
                <w:szCs w:val="21"/>
              </w:rPr>
              <w:t>,Н</w:t>
            </w:r>
            <w:proofErr w:type="gramEnd"/>
            <w:r w:rsidRPr="00F03E91">
              <w:rPr>
                <w:sz w:val="21"/>
                <w:szCs w:val="21"/>
              </w:rPr>
              <w:t xml:space="preserve">.Н. </w:t>
            </w:r>
            <w:proofErr w:type="spellStart"/>
            <w:r w:rsidRPr="00F03E91">
              <w:rPr>
                <w:sz w:val="21"/>
                <w:szCs w:val="21"/>
              </w:rPr>
              <w:t>Кожинова</w:t>
            </w:r>
            <w:proofErr w:type="spellEnd"/>
            <w:r w:rsidRPr="00F03E91">
              <w:rPr>
                <w:sz w:val="21"/>
                <w:szCs w:val="21"/>
              </w:rPr>
              <w:t>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галтер</w:t>
            </w:r>
            <w:r w:rsidRPr="00F03E91">
              <w:rPr>
                <w:sz w:val="21"/>
                <w:szCs w:val="21"/>
              </w:rPr>
              <w:br w:type="page"/>
              <w:t xml:space="preserve"> ЦБ № 2</w:t>
            </w:r>
            <w:r w:rsidRPr="00F03E91">
              <w:rPr>
                <w:sz w:val="21"/>
                <w:szCs w:val="21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 xml:space="preserve">Укрепление </w:t>
            </w:r>
            <w:proofErr w:type="gramStart"/>
            <w:r w:rsidRPr="00F03E91">
              <w:rPr>
                <w:sz w:val="21"/>
                <w:szCs w:val="21"/>
              </w:rPr>
              <w:t>мат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риально-техническая</w:t>
            </w:r>
            <w:proofErr w:type="gramEnd"/>
            <w:r w:rsidRPr="00F03E91">
              <w:rPr>
                <w:sz w:val="21"/>
                <w:szCs w:val="21"/>
              </w:rPr>
              <w:t xml:space="preserve"> базы не менее чем в 20 (100%)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пальных  дошкол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ных образовател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ных организаций ежегодно.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645849">
        <w:trPr>
          <w:trHeight w:val="26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26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1.2.3.2. Подгото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>ка дошкольных образовательных организаций к н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вому учебному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A2" w:rsidRPr="00F03E91" w:rsidRDefault="00F575DB" w:rsidP="00BA71A2">
            <w:pPr>
              <w:ind w:left="-108" w:right="-108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 xml:space="preserve">сногорск», Н.Н. </w:t>
            </w:r>
            <w:proofErr w:type="spellStart"/>
            <w:r w:rsidRPr="00F03E91">
              <w:rPr>
                <w:sz w:val="21"/>
                <w:szCs w:val="21"/>
              </w:rPr>
              <w:t>Кож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нова</w:t>
            </w:r>
            <w:proofErr w:type="spellEnd"/>
            <w:r w:rsidRPr="00F03E91">
              <w:rPr>
                <w:sz w:val="21"/>
                <w:szCs w:val="21"/>
              </w:rPr>
              <w:t xml:space="preserve">– </w:t>
            </w:r>
            <w:proofErr w:type="gramStart"/>
            <w:r w:rsidRPr="00F03E91">
              <w:rPr>
                <w:sz w:val="21"/>
                <w:szCs w:val="21"/>
              </w:rPr>
              <w:t>гл</w:t>
            </w:r>
            <w:proofErr w:type="gramEnd"/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>ный бухга</w:t>
            </w:r>
            <w:r w:rsidRPr="00F03E91">
              <w:rPr>
                <w:sz w:val="21"/>
                <w:szCs w:val="21"/>
              </w:rPr>
              <w:t>л</w:t>
            </w:r>
            <w:r w:rsidR="0003445A">
              <w:rPr>
                <w:sz w:val="21"/>
                <w:szCs w:val="21"/>
              </w:rPr>
              <w:t xml:space="preserve">тер </w:t>
            </w:r>
            <w:r w:rsidRPr="00F03E91">
              <w:rPr>
                <w:sz w:val="21"/>
                <w:szCs w:val="21"/>
              </w:rPr>
              <w:t xml:space="preserve"> ЦБ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Приведение 100% зданий  к требов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 xml:space="preserve">ниям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 xml:space="preserve">      3 754 614,00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3 754 614,0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645849">
        <w:trPr>
          <w:trHeight w:val="29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6</w:t>
            </w:r>
            <w:r w:rsidRPr="00F03E91">
              <w:rPr>
                <w:iCs/>
                <w:sz w:val="21"/>
                <w:szCs w:val="21"/>
              </w:rPr>
              <w:br/>
              <w:t>Приобретена м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бель и (или) спо</w:t>
            </w:r>
            <w:r w:rsidRPr="00F03E91">
              <w:rPr>
                <w:iCs/>
                <w:sz w:val="21"/>
                <w:szCs w:val="21"/>
              </w:rPr>
              <w:t>р</w:t>
            </w:r>
            <w:r w:rsidRPr="00F03E91">
              <w:rPr>
                <w:iCs/>
                <w:sz w:val="21"/>
                <w:szCs w:val="21"/>
              </w:rPr>
              <w:t>тивное и (или) технологическое оборудование не менее</w:t>
            </w:r>
            <w:proofErr w:type="gramStart"/>
            <w:r w:rsidRPr="00F03E91">
              <w:rPr>
                <w:iCs/>
                <w:sz w:val="21"/>
                <w:szCs w:val="21"/>
              </w:rPr>
              <w:t>,</w:t>
            </w:r>
            <w:proofErr w:type="gramEnd"/>
            <w:r w:rsidRPr="00F03E91">
              <w:rPr>
                <w:iCs/>
                <w:sz w:val="21"/>
                <w:szCs w:val="21"/>
              </w:rPr>
              <w:t xml:space="preserve"> чем в 20 ДОУ (100 %), еж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 xml:space="preserve">годно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BA71A2">
            <w:pPr>
              <w:ind w:left="-108" w:right="-108"/>
              <w:jc w:val="both"/>
              <w:rPr>
                <w:iCs/>
                <w:sz w:val="21"/>
                <w:szCs w:val="21"/>
              </w:rPr>
            </w:pPr>
            <w:proofErr w:type="spellStart"/>
            <w:r w:rsidRPr="00F03E91">
              <w:rPr>
                <w:iCs/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- </w:t>
            </w:r>
            <w:r w:rsidRPr="00F03E91">
              <w:rPr>
                <w:iCs/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ции муниц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пального района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 xml:space="preserve">сногорск», Н.Н. </w:t>
            </w:r>
            <w:proofErr w:type="spellStart"/>
            <w:r w:rsidRPr="00F03E91">
              <w:rPr>
                <w:iCs/>
                <w:sz w:val="21"/>
                <w:szCs w:val="21"/>
              </w:rPr>
              <w:t>Кож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нова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– </w:t>
            </w:r>
            <w:proofErr w:type="gramStart"/>
            <w:r w:rsidRPr="00F03E91">
              <w:rPr>
                <w:iCs/>
                <w:sz w:val="21"/>
                <w:szCs w:val="21"/>
              </w:rPr>
              <w:t>гл</w:t>
            </w:r>
            <w:proofErr w:type="gramEnd"/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в</w:t>
            </w:r>
            <w:r w:rsidRPr="00F03E91">
              <w:rPr>
                <w:iCs/>
                <w:sz w:val="21"/>
                <w:szCs w:val="21"/>
              </w:rPr>
              <w:t>ный бухга</w:t>
            </w:r>
            <w:r w:rsidRPr="00F03E91">
              <w:rPr>
                <w:iCs/>
                <w:sz w:val="21"/>
                <w:szCs w:val="21"/>
              </w:rPr>
              <w:t>л</w:t>
            </w:r>
            <w:r w:rsidRPr="00F03E91">
              <w:rPr>
                <w:iCs/>
                <w:sz w:val="21"/>
                <w:szCs w:val="21"/>
              </w:rPr>
              <w:t>тер</w:t>
            </w:r>
            <w:r w:rsidRPr="00F03E91">
              <w:rPr>
                <w:iCs/>
                <w:sz w:val="21"/>
                <w:szCs w:val="21"/>
              </w:rPr>
              <w:br/>
              <w:t xml:space="preserve"> ЦБ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645849">
        <w:trPr>
          <w:trHeight w:val="4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28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 </w:t>
            </w:r>
          </w:p>
        </w:tc>
      </w:tr>
      <w:tr w:rsidR="00645849" w:rsidRPr="00F575DB" w:rsidTr="00645849">
        <w:trPr>
          <w:trHeight w:val="10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49" w:rsidRPr="00F03E91" w:rsidRDefault="00645849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29</w:t>
            </w:r>
          </w:p>
        </w:tc>
        <w:tc>
          <w:tcPr>
            <w:tcW w:w="154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49" w:rsidRPr="00F03E91" w:rsidRDefault="00645849" w:rsidP="00645849">
            <w:pPr>
              <w:ind w:left="-108" w:right="-108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Подпрограмма 2.  «Развитие системы общего и дополнительного  образования в муниципальном районе «Сосногорск»  </w:t>
            </w:r>
          </w:p>
        </w:tc>
      </w:tr>
      <w:tr w:rsidR="00F03E91" w:rsidRPr="00F575DB" w:rsidTr="00BA71A2">
        <w:trPr>
          <w:trHeight w:val="12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приятие 2.1.1.  Реализация мун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ципальными о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щеобразовател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ными организ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циями основных и дополнительных общеобразов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тельных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ния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lastRenderedPageBreak/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100% выполнение показателей мун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ципального зад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ния организациями общего и дополн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тельного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 xml:space="preserve">  406 333 660,00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324 824 272,00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81 509 388,00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4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2.1.1.1. Организ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ция обучения и воспитания детей в муниципальных  общеобразов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тельных организ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br/>
              <w:t>- начальник 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ния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 xml:space="preserve">зования, Е.Л. </w:t>
            </w:r>
            <w:proofErr w:type="spellStart"/>
            <w:r w:rsidRPr="00F03E91">
              <w:rPr>
                <w:sz w:val="21"/>
                <w:szCs w:val="21"/>
              </w:rPr>
              <w:t>Кул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ва</w:t>
            </w:r>
            <w:proofErr w:type="spellEnd"/>
            <w:r w:rsidRPr="00F03E91">
              <w:rPr>
                <w:sz w:val="21"/>
                <w:szCs w:val="21"/>
              </w:rPr>
              <w:t xml:space="preserve">  - гла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>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галтер 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ния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Получение  в по</w:t>
            </w:r>
            <w:r w:rsidRPr="00F03E91">
              <w:rPr>
                <w:sz w:val="21"/>
                <w:szCs w:val="21"/>
              </w:rPr>
              <w:t>л</w:t>
            </w:r>
            <w:r w:rsidRPr="00F03E91">
              <w:rPr>
                <w:sz w:val="21"/>
                <w:szCs w:val="21"/>
              </w:rPr>
              <w:t>ном размере  су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венции местным бюджетам, пред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смотренные на реализацию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зовательных пр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грамм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пальными общео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разовательными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2.1.1.2 Освоение в полном объеме субвенции, пред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смотренной на реализацию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зовательных пр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грамм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пальными общ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образовательными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BA71A2" w:rsidP="00F03E91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</w:t>
            </w:r>
            <w:r w:rsidR="00F575DB" w:rsidRPr="00F03E91">
              <w:rPr>
                <w:sz w:val="21"/>
                <w:szCs w:val="21"/>
              </w:rPr>
              <w:t>.К.Мирошникова</w:t>
            </w:r>
            <w:proofErr w:type="spellEnd"/>
            <w:r w:rsidR="00F575DB" w:rsidRPr="00F03E91">
              <w:rPr>
                <w:sz w:val="21"/>
                <w:szCs w:val="21"/>
              </w:rPr>
              <w:t xml:space="preserve"> - </w:t>
            </w:r>
            <w:r w:rsidR="00F575DB" w:rsidRPr="00F03E91">
              <w:rPr>
                <w:sz w:val="21"/>
                <w:szCs w:val="21"/>
              </w:rPr>
              <w:br/>
              <w:t>начальник Управл</w:t>
            </w:r>
            <w:r w:rsidR="00F575DB" w:rsidRPr="00F03E91">
              <w:rPr>
                <w:sz w:val="21"/>
                <w:szCs w:val="21"/>
              </w:rPr>
              <w:t>е</w:t>
            </w:r>
            <w:r w:rsidR="00F575DB" w:rsidRPr="00F03E91">
              <w:rPr>
                <w:sz w:val="21"/>
                <w:szCs w:val="21"/>
              </w:rPr>
              <w:t>ния обр</w:t>
            </w:r>
            <w:r w:rsidR="00F575DB" w:rsidRPr="00F03E91">
              <w:rPr>
                <w:sz w:val="21"/>
                <w:szCs w:val="21"/>
              </w:rPr>
              <w:t>а</w:t>
            </w:r>
            <w:r w:rsidR="00F575DB" w:rsidRPr="00F03E91">
              <w:rPr>
                <w:sz w:val="21"/>
                <w:szCs w:val="21"/>
              </w:rPr>
              <w:t xml:space="preserve">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Получение  в по</w:t>
            </w:r>
            <w:r w:rsidRPr="00F03E91">
              <w:rPr>
                <w:sz w:val="21"/>
                <w:szCs w:val="21"/>
              </w:rPr>
              <w:t>л</w:t>
            </w:r>
            <w:r w:rsidRPr="00F03E91">
              <w:rPr>
                <w:sz w:val="21"/>
                <w:szCs w:val="21"/>
              </w:rPr>
              <w:t>ном размере  су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венции местным бюджетам, пред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смотренные на реализацию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зовательных пр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грамм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пальными общео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разовательными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406 333 660,00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324 824 272,00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81 509 388,00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7</w:t>
            </w:r>
            <w:r w:rsidRPr="00F03E91">
              <w:rPr>
                <w:iCs/>
                <w:sz w:val="21"/>
                <w:szCs w:val="21"/>
              </w:rPr>
              <w:br/>
              <w:t>Подготовлен отчет об использовании субвенции на  ре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лизацию образов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тельных программ муниципальными общеобразов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тельными орган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BA71A2">
            <w:pPr>
              <w:ind w:left="-108" w:right="-108"/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О.К. Миро</w:t>
            </w:r>
            <w:r w:rsidRPr="00F03E91">
              <w:rPr>
                <w:iCs/>
                <w:sz w:val="21"/>
                <w:szCs w:val="21"/>
              </w:rPr>
              <w:t>ш</w:t>
            </w:r>
            <w:r w:rsidRPr="00F03E91">
              <w:rPr>
                <w:iCs/>
                <w:sz w:val="21"/>
                <w:szCs w:val="21"/>
              </w:rPr>
              <w:t xml:space="preserve">никова - </w:t>
            </w:r>
            <w:r w:rsidRPr="00F03E91">
              <w:rPr>
                <w:iCs/>
                <w:sz w:val="21"/>
                <w:szCs w:val="21"/>
              </w:rPr>
              <w:br/>
              <w:t xml:space="preserve">начальник Управления образования, Е.Л. </w:t>
            </w:r>
            <w:proofErr w:type="spellStart"/>
            <w:r w:rsidRPr="00F03E91">
              <w:rPr>
                <w:iCs/>
                <w:sz w:val="21"/>
                <w:szCs w:val="21"/>
              </w:rPr>
              <w:t>Кулева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– главный бу</w:t>
            </w:r>
            <w:r w:rsidRPr="00F03E91">
              <w:rPr>
                <w:iCs/>
                <w:sz w:val="21"/>
                <w:szCs w:val="21"/>
              </w:rPr>
              <w:t>х</w:t>
            </w:r>
            <w:r w:rsidRPr="00F03E91">
              <w:rPr>
                <w:iCs/>
                <w:sz w:val="21"/>
                <w:szCs w:val="21"/>
              </w:rPr>
              <w:t>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8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 xml:space="preserve"> 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приятие 2.1.2.: Создание условий, обеспечивающих доступность д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полнительных о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щеобразовател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lastRenderedPageBreak/>
              <w:t>ных программ е</w:t>
            </w:r>
            <w:r w:rsidRPr="00F03E91">
              <w:rPr>
                <w:sz w:val="21"/>
                <w:szCs w:val="21"/>
              </w:rPr>
              <w:t>с</w:t>
            </w:r>
            <w:r w:rsidRPr="00F03E91">
              <w:rPr>
                <w:sz w:val="21"/>
                <w:szCs w:val="21"/>
              </w:rPr>
              <w:t>тественнонаучной и технической н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 xml:space="preserve">правленности </w:t>
            </w:r>
            <w:proofErr w:type="gramStart"/>
            <w:r w:rsidRPr="00F03E91">
              <w:rPr>
                <w:sz w:val="21"/>
                <w:szCs w:val="21"/>
              </w:rPr>
              <w:t>для</w:t>
            </w:r>
            <w:proofErr w:type="gramEnd"/>
            <w:r w:rsidRPr="00F03E91">
              <w:rPr>
                <w:sz w:val="21"/>
                <w:szCs w:val="21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BA71A2">
            <w:pPr>
              <w:ind w:left="-108" w:right="-108"/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О.К. Миро</w:t>
            </w:r>
            <w:r w:rsidRPr="00F03E91">
              <w:rPr>
                <w:sz w:val="21"/>
                <w:szCs w:val="21"/>
              </w:rPr>
              <w:t>ш</w:t>
            </w:r>
            <w:r w:rsidRPr="00F03E91">
              <w:rPr>
                <w:sz w:val="21"/>
                <w:szCs w:val="21"/>
              </w:rPr>
              <w:t xml:space="preserve">никова - </w:t>
            </w:r>
            <w:r w:rsidRPr="00F03E91">
              <w:rPr>
                <w:sz w:val="21"/>
                <w:szCs w:val="21"/>
              </w:rPr>
              <w:br w:type="page"/>
              <w:t>н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 xml:space="preserve">чальник Управления образования,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lastRenderedPageBreak/>
              <w:t>галтер Управления образования</w:t>
            </w:r>
            <w:r w:rsidRPr="00F03E91">
              <w:rPr>
                <w:sz w:val="21"/>
                <w:szCs w:val="21"/>
              </w:rPr>
              <w:br w:type="page"/>
            </w:r>
            <w:r w:rsidRPr="00F03E91">
              <w:rPr>
                <w:sz w:val="21"/>
                <w:szCs w:val="21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lastRenderedPageBreak/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Увеличение кол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чества обуча</w:t>
            </w:r>
            <w:r w:rsidRPr="00F03E91">
              <w:rPr>
                <w:sz w:val="21"/>
                <w:szCs w:val="21"/>
              </w:rPr>
              <w:t>ю</w:t>
            </w:r>
            <w:r w:rsidRPr="00F03E91">
              <w:rPr>
                <w:sz w:val="21"/>
                <w:szCs w:val="21"/>
              </w:rPr>
              <w:t>щихся по дополн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тельным общео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разовательным программам ест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 xml:space="preserve">ственнонаучной и </w:t>
            </w:r>
            <w:r w:rsidRPr="00F03E91">
              <w:rPr>
                <w:sz w:val="21"/>
                <w:szCs w:val="21"/>
              </w:rPr>
              <w:lastRenderedPageBreak/>
              <w:t>технической н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правленности до 12% от общего к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личества, охваче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ных программами доп</w:t>
            </w:r>
            <w:proofErr w:type="gramStart"/>
            <w:r w:rsidRPr="00F03E91">
              <w:rPr>
                <w:sz w:val="21"/>
                <w:szCs w:val="21"/>
              </w:rPr>
              <w:t>.о</w:t>
            </w:r>
            <w:proofErr w:type="gramEnd"/>
            <w:r w:rsidRPr="00F03E91">
              <w:rPr>
                <w:sz w:val="21"/>
                <w:szCs w:val="21"/>
              </w:rPr>
              <w:t>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2.1.2.1.  Формир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вание совреме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ных практик управленческих и организационно-</w:t>
            </w:r>
            <w:proofErr w:type="gramStart"/>
            <w:r w:rsidRPr="00F03E91">
              <w:rPr>
                <w:sz w:val="21"/>
                <w:szCs w:val="21"/>
              </w:rPr>
              <w:t>экономических механизмов</w:t>
            </w:r>
            <w:proofErr w:type="gramEnd"/>
            <w:r w:rsidRPr="00F03E91">
              <w:rPr>
                <w:sz w:val="21"/>
                <w:szCs w:val="21"/>
              </w:rPr>
              <w:t xml:space="preserve"> в си</w:t>
            </w:r>
            <w:r w:rsidRPr="00F03E91">
              <w:rPr>
                <w:sz w:val="21"/>
                <w:szCs w:val="21"/>
              </w:rPr>
              <w:t>с</w:t>
            </w:r>
            <w:r w:rsidRPr="00F03E91">
              <w:rPr>
                <w:sz w:val="21"/>
                <w:szCs w:val="21"/>
              </w:rPr>
              <w:t>теме дополн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тельного  образ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BA71A2">
            <w:pPr>
              <w:ind w:left="-108" w:right="-108"/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О.К. Миро</w:t>
            </w:r>
            <w:r w:rsidRPr="00F03E91">
              <w:rPr>
                <w:sz w:val="21"/>
                <w:szCs w:val="21"/>
              </w:rPr>
              <w:t>ш</w:t>
            </w:r>
            <w:r w:rsidRPr="00F03E91">
              <w:rPr>
                <w:sz w:val="21"/>
                <w:szCs w:val="21"/>
              </w:rPr>
              <w:t xml:space="preserve">никова - </w:t>
            </w:r>
            <w:r w:rsidRPr="00F03E91">
              <w:rPr>
                <w:sz w:val="21"/>
                <w:szCs w:val="21"/>
              </w:rPr>
              <w:br/>
              <w:t xml:space="preserve">начальник Управления образования,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Распространение современных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зовательных пра</w:t>
            </w:r>
            <w:r w:rsidRPr="00F03E91">
              <w:rPr>
                <w:sz w:val="21"/>
                <w:szCs w:val="21"/>
              </w:rPr>
              <w:t>к</w:t>
            </w:r>
            <w:r w:rsidRPr="00F03E91">
              <w:rPr>
                <w:sz w:val="21"/>
                <w:szCs w:val="21"/>
              </w:rPr>
              <w:t>тик в сфере допо</w:t>
            </w:r>
            <w:r w:rsidRPr="00F03E91">
              <w:rPr>
                <w:sz w:val="21"/>
                <w:szCs w:val="21"/>
              </w:rPr>
              <w:t>л</w:t>
            </w:r>
            <w:r w:rsidRPr="00F03E91">
              <w:rPr>
                <w:sz w:val="21"/>
                <w:szCs w:val="21"/>
              </w:rPr>
              <w:t>нительного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 не менее чем в 1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тельной организ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2.1.2.2. Реализация дополнительных  образовательных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BA71A2">
            <w:pPr>
              <w:ind w:left="-108" w:right="-108"/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О.К. Миро</w:t>
            </w:r>
            <w:r w:rsidRPr="00F03E91">
              <w:rPr>
                <w:sz w:val="21"/>
                <w:szCs w:val="21"/>
              </w:rPr>
              <w:t>ш</w:t>
            </w:r>
            <w:r w:rsidRPr="00F03E91">
              <w:rPr>
                <w:sz w:val="21"/>
                <w:szCs w:val="21"/>
              </w:rPr>
              <w:t xml:space="preserve">никова - </w:t>
            </w:r>
            <w:r w:rsidRPr="00F03E91">
              <w:rPr>
                <w:sz w:val="21"/>
                <w:szCs w:val="21"/>
              </w:rPr>
              <w:br/>
              <w:t xml:space="preserve">начальник Управления образования,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Получение  в по</w:t>
            </w:r>
            <w:r w:rsidRPr="00F03E91">
              <w:rPr>
                <w:sz w:val="21"/>
                <w:szCs w:val="21"/>
              </w:rPr>
              <w:t>л</w:t>
            </w:r>
            <w:r w:rsidRPr="00F03E91">
              <w:rPr>
                <w:sz w:val="21"/>
                <w:szCs w:val="21"/>
              </w:rPr>
              <w:t>ном размере  су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венции местным бюджетам, пред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смотренные на п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вышение оплаты труда педагогич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ским работникам муниципальных учреждений д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полнительного о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8</w:t>
            </w:r>
            <w:r w:rsidRPr="00F03E91">
              <w:rPr>
                <w:iCs/>
                <w:sz w:val="21"/>
                <w:szCs w:val="21"/>
              </w:rPr>
              <w:br/>
              <w:t>Подготовлен отчет о ходе реализации дополнительных образовательных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BA71A2">
            <w:pPr>
              <w:ind w:left="-108" w:right="-108"/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О.К. Миро</w:t>
            </w:r>
            <w:r w:rsidRPr="00F03E91">
              <w:rPr>
                <w:iCs/>
                <w:sz w:val="21"/>
                <w:szCs w:val="21"/>
              </w:rPr>
              <w:t>ш</w:t>
            </w:r>
            <w:r w:rsidRPr="00F03E91">
              <w:rPr>
                <w:iCs/>
                <w:sz w:val="21"/>
                <w:szCs w:val="21"/>
              </w:rPr>
              <w:t xml:space="preserve">никова - </w:t>
            </w:r>
            <w:r w:rsidRPr="00F03E91">
              <w:rPr>
                <w:iCs/>
                <w:sz w:val="21"/>
                <w:szCs w:val="21"/>
              </w:rPr>
              <w:br/>
              <w:t xml:space="preserve">начальник Управления образования, Е.Л. </w:t>
            </w:r>
            <w:proofErr w:type="spellStart"/>
            <w:r w:rsidRPr="00F03E91">
              <w:rPr>
                <w:iCs/>
                <w:sz w:val="21"/>
                <w:szCs w:val="21"/>
              </w:rPr>
              <w:t>Кулева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– главный бу</w:t>
            </w:r>
            <w:r w:rsidRPr="00F03E91">
              <w:rPr>
                <w:iCs/>
                <w:sz w:val="21"/>
                <w:szCs w:val="21"/>
              </w:rPr>
              <w:t>х</w:t>
            </w:r>
            <w:r w:rsidRPr="00F03E91">
              <w:rPr>
                <w:iCs/>
                <w:sz w:val="21"/>
                <w:szCs w:val="21"/>
              </w:rPr>
              <w:t>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6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 xml:space="preserve">приятие 2.1.3.: Обеспечение роста уровня оплаты </w:t>
            </w:r>
            <w:r w:rsidRPr="00F03E91">
              <w:rPr>
                <w:sz w:val="21"/>
                <w:szCs w:val="21"/>
              </w:rPr>
              <w:lastRenderedPageBreak/>
              <w:t>труда педагогич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ским работникам организаций о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щего и дополн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тельного образ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вания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BA71A2">
            <w:pPr>
              <w:ind w:left="-108" w:right="-108"/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О.К. Миро</w:t>
            </w:r>
            <w:r w:rsidRPr="00F03E91">
              <w:rPr>
                <w:sz w:val="21"/>
                <w:szCs w:val="21"/>
              </w:rPr>
              <w:t>ш</w:t>
            </w:r>
            <w:r w:rsidRPr="00F03E91">
              <w:rPr>
                <w:sz w:val="21"/>
                <w:szCs w:val="21"/>
              </w:rPr>
              <w:t xml:space="preserve">никова - </w:t>
            </w:r>
            <w:r w:rsidRPr="00F03E91">
              <w:rPr>
                <w:sz w:val="21"/>
                <w:szCs w:val="21"/>
              </w:rPr>
              <w:br/>
              <w:t xml:space="preserve">начальник Управления </w:t>
            </w:r>
            <w:r w:rsidRPr="00F03E91">
              <w:rPr>
                <w:sz w:val="21"/>
                <w:szCs w:val="21"/>
              </w:rPr>
              <w:lastRenderedPageBreak/>
              <w:t xml:space="preserve">образования,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lastRenderedPageBreak/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Доведение средней заработной платы педагогических работников орг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lastRenderedPageBreak/>
              <w:t>низаций дошкол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ного, общего и д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полнительного о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разования до сре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ней заработной платы в Республ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ке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12 633 860,00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12 507 520,00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126 340,00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2.1.3.1.Заключение органами местного самоуправления соглашения с М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нистерством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зования, науки и молодежной пол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тики Республики Коми на обеспеч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роста оплаты труда  работникам общего и допо</w:t>
            </w:r>
            <w:r w:rsidRPr="00F03E91">
              <w:rPr>
                <w:sz w:val="21"/>
                <w:szCs w:val="21"/>
              </w:rPr>
              <w:t>л</w:t>
            </w:r>
            <w:r w:rsidRPr="00F03E91">
              <w:rPr>
                <w:sz w:val="21"/>
                <w:szCs w:val="21"/>
              </w:rPr>
              <w:t>нительного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BA71A2">
            <w:pPr>
              <w:ind w:left="-108" w:right="-108"/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О.К. Миро</w:t>
            </w:r>
            <w:r w:rsidRPr="00F03E91">
              <w:rPr>
                <w:sz w:val="21"/>
                <w:szCs w:val="21"/>
              </w:rPr>
              <w:t>ш</w:t>
            </w:r>
            <w:r w:rsidRPr="00F03E91">
              <w:rPr>
                <w:sz w:val="21"/>
                <w:szCs w:val="21"/>
              </w:rPr>
              <w:t xml:space="preserve">никова - </w:t>
            </w:r>
            <w:r w:rsidRPr="00F03E91">
              <w:rPr>
                <w:sz w:val="21"/>
                <w:szCs w:val="21"/>
              </w:rPr>
              <w:br/>
              <w:t xml:space="preserve">начальник Управления образования,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BA71A2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Получение  в по</w:t>
            </w:r>
            <w:r w:rsidRPr="00F03E91">
              <w:rPr>
                <w:sz w:val="21"/>
                <w:szCs w:val="21"/>
              </w:rPr>
              <w:t>л</w:t>
            </w:r>
            <w:r w:rsidRPr="00F03E91">
              <w:rPr>
                <w:sz w:val="21"/>
                <w:szCs w:val="21"/>
              </w:rPr>
              <w:t>ном размере  су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венции местным бюджетам, пред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смотренные на п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вышение оплаты труда педагогич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ским работникам муниципальных учреждений д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полнительного о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2.1.3.2. Провед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 xml:space="preserve">ние </w:t>
            </w:r>
            <w:proofErr w:type="gramStart"/>
            <w:r w:rsidRPr="00F03E91">
              <w:rPr>
                <w:sz w:val="21"/>
                <w:szCs w:val="21"/>
              </w:rPr>
              <w:t>мониторинга роста оплаты тр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да работников о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щего</w:t>
            </w:r>
            <w:proofErr w:type="gramEnd"/>
            <w:r w:rsidRPr="00F03E91">
              <w:rPr>
                <w:sz w:val="21"/>
                <w:szCs w:val="21"/>
              </w:rPr>
              <w:t xml:space="preserve"> и дополн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тельного образ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 xml:space="preserve">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BA71A2">
            <w:pPr>
              <w:ind w:left="-108" w:right="-108"/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О.К. Миро</w:t>
            </w:r>
            <w:r w:rsidRPr="00F03E91">
              <w:rPr>
                <w:sz w:val="21"/>
                <w:szCs w:val="21"/>
              </w:rPr>
              <w:t>ш</w:t>
            </w:r>
            <w:r w:rsidRPr="00F03E91">
              <w:rPr>
                <w:sz w:val="21"/>
                <w:szCs w:val="21"/>
              </w:rPr>
              <w:t xml:space="preserve">никова - </w:t>
            </w:r>
            <w:r w:rsidRPr="00F03E91">
              <w:rPr>
                <w:sz w:val="21"/>
                <w:szCs w:val="21"/>
              </w:rPr>
              <w:br/>
              <w:t xml:space="preserve">начальник Управления образования,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Получение  в по</w:t>
            </w:r>
            <w:r w:rsidRPr="00F03E91">
              <w:rPr>
                <w:sz w:val="21"/>
                <w:szCs w:val="21"/>
              </w:rPr>
              <w:t>л</w:t>
            </w:r>
            <w:r w:rsidRPr="00F03E91">
              <w:rPr>
                <w:sz w:val="21"/>
                <w:szCs w:val="21"/>
              </w:rPr>
              <w:t>ном размере  су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венции местным бюджетам, пред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 xml:space="preserve">смотренные на </w:t>
            </w:r>
            <w:proofErr w:type="gramStart"/>
            <w:r w:rsidRPr="00F03E91">
              <w:rPr>
                <w:sz w:val="21"/>
                <w:szCs w:val="21"/>
              </w:rPr>
              <w:t>п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вышен</w:t>
            </w:r>
            <w:proofErr w:type="gramEnd"/>
            <w:r w:rsidRPr="00F03E91">
              <w:rPr>
                <w:sz w:val="21"/>
                <w:szCs w:val="21"/>
              </w:rPr>
              <w:t xml:space="preserve"> е оплаты труда педагогич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ским работникам муниципальных учреждений д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полнительного о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12 633 860,00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12 507 520,00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126 340,00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40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9 Субсидия из республика</w:t>
            </w:r>
            <w:r w:rsidRPr="00F03E91">
              <w:rPr>
                <w:iCs/>
                <w:sz w:val="21"/>
                <w:szCs w:val="21"/>
              </w:rPr>
              <w:t>н</w:t>
            </w:r>
            <w:r w:rsidRPr="00F03E91">
              <w:rPr>
                <w:iCs/>
                <w:sz w:val="21"/>
                <w:szCs w:val="21"/>
              </w:rPr>
              <w:t>ского бюджета освоена в полном объеме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BA71A2">
            <w:pPr>
              <w:ind w:left="-108" w:right="-108"/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О.К. Миро</w:t>
            </w:r>
            <w:r w:rsidRPr="00F03E91">
              <w:rPr>
                <w:iCs/>
                <w:sz w:val="21"/>
                <w:szCs w:val="21"/>
              </w:rPr>
              <w:t>ш</w:t>
            </w:r>
            <w:r w:rsidRPr="00F03E91">
              <w:rPr>
                <w:iCs/>
                <w:sz w:val="21"/>
                <w:szCs w:val="21"/>
              </w:rPr>
              <w:t xml:space="preserve">никова - </w:t>
            </w:r>
            <w:r w:rsidRPr="00F03E91">
              <w:rPr>
                <w:iCs/>
                <w:sz w:val="21"/>
                <w:szCs w:val="21"/>
              </w:rPr>
              <w:br/>
              <w:t xml:space="preserve">начальник Управления образования, Е.Л. </w:t>
            </w:r>
            <w:proofErr w:type="spellStart"/>
            <w:r w:rsidRPr="00F03E91">
              <w:rPr>
                <w:iCs/>
                <w:sz w:val="21"/>
                <w:szCs w:val="21"/>
              </w:rPr>
              <w:t>Кулева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– главный бу</w:t>
            </w:r>
            <w:r w:rsidRPr="00F03E91">
              <w:rPr>
                <w:iCs/>
                <w:sz w:val="21"/>
                <w:szCs w:val="21"/>
              </w:rPr>
              <w:t>х</w:t>
            </w:r>
            <w:r w:rsidRPr="00F03E91">
              <w:rPr>
                <w:iCs/>
                <w:sz w:val="21"/>
                <w:szCs w:val="21"/>
              </w:rPr>
              <w:t xml:space="preserve">галтер </w:t>
            </w:r>
            <w:r w:rsidRPr="00F03E91">
              <w:rPr>
                <w:iCs/>
                <w:sz w:val="21"/>
                <w:szCs w:val="21"/>
              </w:rPr>
              <w:lastRenderedPageBreak/>
              <w:t>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lastRenderedPageBreak/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lastRenderedPageBreak/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приятие 2.2.1:Строительство и реконструкция муниципальных общеобразов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тельных организ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ций</w:t>
            </w:r>
            <w:r w:rsidRPr="00F03E91">
              <w:rPr>
                <w:sz w:val="21"/>
                <w:szCs w:val="21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О.К. Миро</w:t>
            </w:r>
            <w:r w:rsidRPr="00F03E91">
              <w:rPr>
                <w:sz w:val="21"/>
                <w:szCs w:val="21"/>
              </w:rPr>
              <w:t>ш</w:t>
            </w:r>
            <w:r w:rsidRPr="00F03E91">
              <w:rPr>
                <w:sz w:val="21"/>
                <w:szCs w:val="21"/>
              </w:rPr>
              <w:t xml:space="preserve">никова - </w:t>
            </w:r>
            <w:r w:rsidRPr="00F03E91">
              <w:rPr>
                <w:sz w:val="21"/>
                <w:szCs w:val="21"/>
              </w:rPr>
              <w:br w:type="page"/>
              <w:t>н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 xml:space="preserve">чальник Управления образования,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галтер Управления образования</w:t>
            </w:r>
            <w:r w:rsidRPr="00F03E91">
              <w:rPr>
                <w:sz w:val="21"/>
                <w:szCs w:val="21"/>
              </w:rPr>
              <w:br w:type="page"/>
            </w:r>
            <w:r w:rsidRPr="00F03E91">
              <w:rPr>
                <w:sz w:val="21"/>
                <w:szCs w:val="21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Проведение тек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 xml:space="preserve">щих ремонтов в 100% организациях </w:t>
            </w:r>
            <w:proofErr w:type="spellStart"/>
            <w:r w:rsidRPr="00F03E91">
              <w:rPr>
                <w:sz w:val="21"/>
                <w:szCs w:val="21"/>
              </w:rPr>
              <w:t>общегообразов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ния</w:t>
            </w:r>
            <w:proofErr w:type="spellEnd"/>
            <w:r w:rsidRPr="00F03E91">
              <w:rPr>
                <w:sz w:val="21"/>
                <w:szCs w:val="21"/>
              </w:rPr>
              <w:t>. Проведение реконструкции и ремонтов кап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тального характера при наличии пр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ектно-сметной д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кументации еж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 xml:space="preserve">годно.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43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2.2.1.1. Провед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ремонтов к началу учебного года в общеобр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зовательных орг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 xml:space="preserve">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О.К. Миро</w:t>
            </w:r>
            <w:r w:rsidRPr="00F03E91">
              <w:rPr>
                <w:sz w:val="21"/>
                <w:szCs w:val="21"/>
              </w:rPr>
              <w:t>ш</w:t>
            </w:r>
            <w:r w:rsidRPr="00F03E91">
              <w:rPr>
                <w:sz w:val="21"/>
                <w:szCs w:val="21"/>
              </w:rPr>
              <w:t xml:space="preserve">никова - </w:t>
            </w:r>
            <w:r w:rsidRPr="00F03E91">
              <w:rPr>
                <w:sz w:val="21"/>
                <w:szCs w:val="21"/>
              </w:rPr>
              <w:br/>
              <w:t xml:space="preserve">начальник Управления образования,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Проведение тек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 xml:space="preserve">щих ремонтов в 100% организациях </w:t>
            </w:r>
            <w:proofErr w:type="spellStart"/>
            <w:r w:rsidRPr="00F03E91">
              <w:rPr>
                <w:sz w:val="21"/>
                <w:szCs w:val="21"/>
              </w:rPr>
              <w:t>общегообразов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ния</w:t>
            </w:r>
            <w:proofErr w:type="spellEnd"/>
            <w:r w:rsidRPr="00F03E91">
              <w:rPr>
                <w:sz w:val="21"/>
                <w:szCs w:val="21"/>
              </w:rPr>
              <w:t>. Проведение реконструкции и ремонтов кап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тального характера при наличии пр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ектно-сметной д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кументации еж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годно.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44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2.2.1.2. Заказ пр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ектно-сметной документации на строительство н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 xml:space="preserve">чальной </w:t>
            </w:r>
            <w:proofErr w:type="spellStart"/>
            <w:proofErr w:type="gramStart"/>
            <w:r w:rsidRPr="00F03E91">
              <w:rPr>
                <w:sz w:val="21"/>
                <w:szCs w:val="21"/>
              </w:rPr>
              <w:t>школы-детский</w:t>
            </w:r>
            <w:proofErr w:type="spellEnd"/>
            <w:proofErr w:type="gramEnd"/>
            <w:r w:rsidRPr="00F03E91">
              <w:rPr>
                <w:sz w:val="21"/>
                <w:szCs w:val="21"/>
              </w:rPr>
              <w:t xml:space="preserve"> сад в  п. Поляна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О.К. Миро</w:t>
            </w:r>
            <w:r w:rsidRPr="00F03E91">
              <w:rPr>
                <w:sz w:val="21"/>
                <w:szCs w:val="21"/>
              </w:rPr>
              <w:t>ш</w:t>
            </w:r>
            <w:r w:rsidRPr="00F03E91">
              <w:rPr>
                <w:sz w:val="21"/>
                <w:szCs w:val="21"/>
              </w:rPr>
              <w:t xml:space="preserve">никова - </w:t>
            </w:r>
            <w:r w:rsidRPr="00F03E91">
              <w:rPr>
                <w:sz w:val="21"/>
                <w:szCs w:val="21"/>
              </w:rPr>
              <w:br/>
              <w:t xml:space="preserve">начальник Управления образования,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Составление пр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ектно-сметной д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кументации на строительство н</w:t>
            </w:r>
            <w:r w:rsidRPr="00F03E91">
              <w:rPr>
                <w:sz w:val="21"/>
                <w:szCs w:val="21"/>
              </w:rPr>
              <w:t>а</w:t>
            </w:r>
            <w:r w:rsidR="00EB26A4">
              <w:rPr>
                <w:sz w:val="21"/>
                <w:szCs w:val="21"/>
              </w:rPr>
              <w:t xml:space="preserve">чальной </w:t>
            </w:r>
            <w:proofErr w:type="spellStart"/>
            <w:proofErr w:type="gramStart"/>
            <w:r w:rsidR="00EB26A4">
              <w:rPr>
                <w:sz w:val="21"/>
                <w:szCs w:val="21"/>
              </w:rPr>
              <w:t>школы-детский</w:t>
            </w:r>
            <w:proofErr w:type="spellEnd"/>
            <w:proofErr w:type="gramEnd"/>
            <w:r w:rsidR="00EB26A4">
              <w:rPr>
                <w:sz w:val="21"/>
                <w:szCs w:val="21"/>
              </w:rPr>
              <w:t xml:space="preserve"> сал в </w:t>
            </w:r>
            <w:r w:rsidRPr="00F03E91">
              <w:rPr>
                <w:sz w:val="21"/>
                <w:szCs w:val="21"/>
              </w:rPr>
              <w:t>п. Поляна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EB26A4">
        <w:trPr>
          <w:trHeight w:val="8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proofErr w:type="gramStart"/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10</w:t>
            </w:r>
            <w:r w:rsidRPr="00F03E91">
              <w:rPr>
                <w:iCs/>
                <w:sz w:val="21"/>
                <w:szCs w:val="21"/>
              </w:rPr>
              <w:br/>
              <w:t>Проведен текущий ремонт  не менее чем в 15 (100%) общеобразов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тельных организ</w:t>
            </w:r>
            <w:r w:rsidRPr="00F03E91">
              <w:rPr>
                <w:iCs/>
                <w:sz w:val="21"/>
                <w:szCs w:val="21"/>
              </w:rPr>
              <w:t>а</w:t>
            </w:r>
            <w:r w:rsidR="00EB26A4">
              <w:rPr>
                <w:iCs/>
                <w:sz w:val="21"/>
                <w:szCs w:val="21"/>
              </w:rPr>
              <w:lastRenderedPageBreak/>
              <w:t>ций)</w:t>
            </w:r>
            <w:r w:rsidR="00EB26A4">
              <w:rPr>
                <w:iCs/>
                <w:sz w:val="21"/>
                <w:szCs w:val="21"/>
              </w:rPr>
              <w:br/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lastRenderedPageBreak/>
              <w:t>О.К. М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 xml:space="preserve">рошникова - </w:t>
            </w:r>
            <w:r w:rsidRPr="00F03E91">
              <w:rPr>
                <w:iCs/>
                <w:sz w:val="21"/>
                <w:szCs w:val="21"/>
              </w:rPr>
              <w:br/>
              <w:t xml:space="preserve">начальник Управления образования, Е.Л. </w:t>
            </w:r>
            <w:proofErr w:type="spellStart"/>
            <w:r w:rsidRPr="00F03E91">
              <w:rPr>
                <w:iCs/>
                <w:sz w:val="21"/>
                <w:szCs w:val="21"/>
              </w:rPr>
              <w:t>Кулева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– главный </w:t>
            </w:r>
            <w:r w:rsidRPr="00F03E91">
              <w:rPr>
                <w:iCs/>
                <w:sz w:val="21"/>
                <w:szCs w:val="21"/>
              </w:rPr>
              <w:lastRenderedPageBreak/>
              <w:t>бухгалтер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lastRenderedPageBreak/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lastRenderedPageBreak/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46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приятие: 2.2.2. Укрепление мат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риально-технической базы общеобразов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тельных организ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ций муниципал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/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О.К. М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 xml:space="preserve">рошникова - </w:t>
            </w:r>
            <w:r w:rsidRPr="00F03E91">
              <w:rPr>
                <w:sz w:val="21"/>
                <w:szCs w:val="21"/>
              </w:rPr>
              <w:br/>
              <w:t xml:space="preserve">начальник Управления образования,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бухгалтер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Укрепление мат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риально-технической базы не менее чем в 15 (100%)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пальных общео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разовательных о</w:t>
            </w:r>
            <w:r w:rsidRPr="00F03E91">
              <w:rPr>
                <w:sz w:val="21"/>
                <w:szCs w:val="21"/>
              </w:rPr>
              <w:t>р</w:t>
            </w:r>
            <w:r w:rsidRPr="00F03E91">
              <w:rPr>
                <w:sz w:val="21"/>
                <w:szCs w:val="21"/>
              </w:rPr>
              <w:t>ганизациях еж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3 609 285,27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3 609 285,27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47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Мерорприятие</w:t>
            </w:r>
            <w:proofErr w:type="spellEnd"/>
            <w:r w:rsidRPr="00F03E91">
              <w:rPr>
                <w:sz w:val="21"/>
                <w:szCs w:val="21"/>
              </w:rPr>
              <w:t xml:space="preserve"> 2.2.2.1. Освоение субсидии на ре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лизацию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приятий по укре</w:t>
            </w:r>
            <w:r w:rsidRPr="00F03E91">
              <w:rPr>
                <w:sz w:val="21"/>
                <w:szCs w:val="21"/>
              </w:rPr>
              <w:t>п</w:t>
            </w:r>
            <w:r w:rsidRPr="00F03E91">
              <w:rPr>
                <w:sz w:val="21"/>
                <w:szCs w:val="21"/>
              </w:rPr>
              <w:t>лению материал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но-технической базы муниципал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ных общеобраз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вательных орган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/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О.К. М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 xml:space="preserve">рошникова - </w:t>
            </w:r>
            <w:r w:rsidRPr="00F03E91">
              <w:rPr>
                <w:sz w:val="21"/>
                <w:szCs w:val="21"/>
              </w:rPr>
              <w:br/>
              <w:t xml:space="preserve">начальник Управления образования,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бухгалтер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 xml:space="preserve">Получение в </w:t>
            </w:r>
            <w:proofErr w:type="gramStart"/>
            <w:r w:rsidRPr="00F03E91">
              <w:rPr>
                <w:sz w:val="21"/>
                <w:szCs w:val="21"/>
              </w:rPr>
              <w:t>по</w:t>
            </w:r>
            <w:r w:rsidRPr="00F03E91">
              <w:rPr>
                <w:sz w:val="21"/>
                <w:szCs w:val="21"/>
              </w:rPr>
              <w:t>л</w:t>
            </w:r>
            <w:r w:rsidRPr="00F03E91">
              <w:rPr>
                <w:sz w:val="21"/>
                <w:szCs w:val="21"/>
              </w:rPr>
              <w:t>ном</w:t>
            </w:r>
            <w:proofErr w:type="gramEnd"/>
            <w:r w:rsidRPr="00F03E91">
              <w:rPr>
                <w:sz w:val="21"/>
                <w:szCs w:val="21"/>
              </w:rPr>
              <w:t xml:space="preserve"> </w:t>
            </w:r>
            <w:proofErr w:type="spellStart"/>
            <w:r w:rsidRPr="00F03E91">
              <w:rPr>
                <w:sz w:val="21"/>
                <w:szCs w:val="21"/>
              </w:rPr>
              <w:t>обеме</w:t>
            </w:r>
            <w:proofErr w:type="spellEnd"/>
            <w:r w:rsidRPr="00F03E91">
              <w:rPr>
                <w:sz w:val="21"/>
                <w:szCs w:val="21"/>
              </w:rPr>
              <w:t xml:space="preserve"> субс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дии из республ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канского бюджета укреплению мат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риально-технической базы муниципальных общеобразовател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48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2.2.2.2. Подгото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>ка образовател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ных организаций общего и допо</w:t>
            </w:r>
            <w:r w:rsidRPr="00F03E91">
              <w:rPr>
                <w:sz w:val="21"/>
                <w:szCs w:val="21"/>
              </w:rPr>
              <w:t>л</w:t>
            </w:r>
            <w:r w:rsidRPr="00F03E91">
              <w:rPr>
                <w:sz w:val="21"/>
                <w:szCs w:val="21"/>
              </w:rPr>
              <w:t>нительного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к новому учебному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О.К. Миро</w:t>
            </w:r>
            <w:r w:rsidRPr="00F03E91">
              <w:rPr>
                <w:sz w:val="21"/>
                <w:szCs w:val="21"/>
              </w:rPr>
              <w:t>ш</w:t>
            </w:r>
            <w:r w:rsidRPr="00F03E91">
              <w:rPr>
                <w:sz w:val="21"/>
                <w:szCs w:val="21"/>
              </w:rPr>
              <w:t xml:space="preserve">никова - </w:t>
            </w:r>
            <w:r w:rsidRPr="00F03E91">
              <w:rPr>
                <w:sz w:val="21"/>
                <w:szCs w:val="21"/>
              </w:rPr>
              <w:br/>
              <w:t xml:space="preserve">начальник Управления образования,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галтер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Приведение 100% зданий к требов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ниям безопасности обучающихся и воспитанников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3 609 285,27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3 609 285,27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EB26A4">
        <w:trPr>
          <w:trHeight w:val="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49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6"/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11</w:t>
            </w:r>
            <w:r w:rsidRPr="00F03E91">
              <w:rPr>
                <w:iCs/>
                <w:sz w:val="21"/>
                <w:szCs w:val="21"/>
              </w:rPr>
              <w:br/>
            </w:r>
            <w:proofErr w:type="gramStart"/>
            <w:r w:rsidRPr="00F03E91">
              <w:rPr>
                <w:iCs/>
                <w:sz w:val="21"/>
                <w:szCs w:val="21"/>
              </w:rPr>
              <w:t>Приобретена</w:t>
            </w:r>
            <w:proofErr w:type="gramEnd"/>
            <w:r w:rsidRPr="00F03E91">
              <w:rPr>
                <w:iCs/>
                <w:sz w:val="21"/>
                <w:szCs w:val="21"/>
              </w:rPr>
              <w:t xml:space="preserve"> м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бели и (или) уче</w:t>
            </w:r>
            <w:r w:rsidRPr="00F03E91">
              <w:rPr>
                <w:iCs/>
                <w:sz w:val="21"/>
                <w:szCs w:val="21"/>
              </w:rPr>
              <w:t>б</w:t>
            </w:r>
            <w:r w:rsidRPr="00F03E91">
              <w:rPr>
                <w:iCs/>
                <w:sz w:val="21"/>
                <w:szCs w:val="21"/>
              </w:rPr>
              <w:t>ники и (или) спо</w:t>
            </w:r>
            <w:r w:rsidRPr="00F03E91">
              <w:rPr>
                <w:iCs/>
                <w:sz w:val="21"/>
                <w:szCs w:val="21"/>
              </w:rPr>
              <w:t>р</w:t>
            </w:r>
            <w:r w:rsidRPr="00F03E91">
              <w:rPr>
                <w:iCs/>
                <w:sz w:val="21"/>
                <w:szCs w:val="21"/>
              </w:rPr>
              <w:t xml:space="preserve">тивное и (или) технологическое оборудование, не менее чем в 15 </w:t>
            </w:r>
            <w:r w:rsidRPr="00F03E91">
              <w:rPr>
                <w:iCs/>
                <w:sz w:val="21"/>
                <w:szCs w:val="21"/>
              </w:rPr>
              <w:lastRenderedPageBreak/>
              <w:t>(100 %) общеобр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зовательных орг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 xml:space="preserve">низациях ежегодно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О.К. Миро</w:t>
            </w:r>
            <w:r w:rsidRPr="00F03E91">
              <w:rPr>
                <w:sz w:val="21"/>
                <w:szCs w:val="21"/>
              </w:rPr>
              <w:t>ш</w:t>
            </w:r>
            <w:r w:rsidRPr="00F03E91">
              <w:rPr>
                <w:sz w:val="21"/>
                <w:szCs w:val="21"/>
              </w:rPr>
              <w:t xml:space="preserve">никова - </w:t>
            </w:r>
            <w:r w:rsidRPr="00F03E91">
              <w:rPr>
                <w:sz w:val="21"/>
                <w:szCs w:val="21"/>
              </w:rPr>
              <w:br/>
              <w:t xml:space="preserve">начальник Управления образования, Е.Л. </w:t>
            </w:r>
            <w:proofErr w:type="spellStart"/>
            <w:r w:rsidRPr="00F03E91">
              <w:rPr>
                <w:sz w:val="21"/>
                <w:szCs w:val="21"/>
              </w:rPr>
              <w:t>Кулева</w:t>
            </w:r>
            <w:proofErr w:type="spellEnd"/>
            <w:r w:rsidRPr="00F03E91">
              <w:rPr>
                <w:sz w:val="21"/>
                <w:szCs w:val="21"/>
              </w:rPr>
              <w:t xml:space="preserve"> – главный бу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 xml:space="preserve">галтер Управления </w:t>
            </w:r>
            <w:r w:rsidRPr="00F03E91">
              <w:rPr>
                <w:sz w:val="21"/>
                <w:szCs w:val="21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приятие 2.2.3. Ра</w:t>
            </w:r>
            <w:r w:rsidRPr="00F03E91">
              <w:rPr>
                <w:sz w:val="21"/>
                <w:szCs w:val="21"/>
              </w:rPr>
              <w:t>з</w:t>
            </w:r>
            <w:r w:rsidRPr="00F03E91">
              <w:rPr>
                <w:sz w:val="21"/>
                <w:szCs w:val="21"/>
              </w:rPr>
              <w:t>витие системы оценки качества общего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 xml:space="preserve">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 w:type="page"/>
              <w:t>н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  <w:r w:rsidRPr="00F03E91">
              <w:rPr>
                <w:sz w:val="21"/>
                <w:szCs w:val="21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Сохранение на в</w:t>
            </w:r>
            <w:r w:rsidRPr="00F03E91">
              <w:rPr>
                <w:sz w:val="21"/>
                <w:szCs w:val="21"/>
              </w:rPr>
              <w:t>ы</w:t>
            </w:r>
            <w:r w:rsidRPr="00F03E91">
              <w:rPr>
                <w:sz w:val="21"/>
                <w:szCs w:val="21"/>
              </w:rPr>
              <w:t>соком уровне доли выпускников 11 (12) классов, пол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 xml:space="preserve">чивших аттестат о среднем общем образовании, от общего числа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309 100,00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309 100,00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51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 xml:space="preserve"> Мероприятие  2.2.3.1. Модерн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зация технологий  и содержание об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чения в соответс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вии  с новыми ф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деральными ста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дартами общего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 xml:space="preserve">Увеличение доли </w:t>
            </w:r>
            <w:proofErr w:type="gramStart"/>
            <w:r w:rsidRPr="00F03E91">
              <w:rPr>
                <w:sz w:val="21"/>
                <w:szCs w:val="21"/>
              </w:rPr>
              <w:t>обучающихся</w:t>
            </w:r>
            <w:proofErr w:type="gramEnd"/>
            <w:r w:rsidRPr="00F03E91">
              <w:rPr>
                <w:sz w:val="21"/>
                <w:szCs w:val="21"/>
              </w:rPr>
              <w:t xml:space="preserve"> о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 xml:space="preserve">щего образования. </w:t>
            </w:r>
            <w:proofErr w:type="gramStart"/>
            <w:r w:rsidRPr="00F03E91">
              <w:rPr>
                <w:sz w:val="21"/>
                <w:szCs w:val="21"/>
              </w:rPr>
              <w:t>Охваченных</w:t>
            </w:r>
            <w:proofErr w:type="gramEnd"/>
            <w:r w:rsidRPr="00F03E91">
              <w:rPr>
                <w:sz w:val="21"/>
                <w:szCs w:val="21"/>
              </w:rPr>
              <w:t xml:space="preserve"> об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чением в соотве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ствии с ФГОС, не менее чем на 5% 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12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52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2.2.3.2. Поддержка и поощрение од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ренных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 xml:space="preserve">Выдача стипендий 100% </w:t>
            </w:r>
            <w:proofErr w:type="gramStart"/>
            <w:r w:rsidRPr="00F03E91">
              <w:rPr>
                <w:sz w:val="21"/>
                <w:szCs w:val="21"/>
              </w:rPr>
              <w:t>обучающи</w:t>
            </w:r>
            <w:r w:rsidRPr="00F03E91">
              <w:rPr>
                <w:sz w:val="21"/>
                <w:szCs w:val="21"/>
              </w:rPr>
              <w:t>м</w:t>
            </w:r>
            <w:r w:rsidRPr="00F03E91">
              <w:rPr>
                <w:sz w:val="21"/>
                <w:szCs w:val="21"/>
              </w:rPr>
              <w:t>ся</w:t>
            </w:r>
            <w:proofErr w:type="gramEnd"/>
            <w:r w:rsidRPr="00F03E91">
              <w:rPr>
                <w:sz w:val="21"/>
                <w:szCs w:val="21"/>
              </w:rPr>
              <w:t>, отличившимся в учебе согласно положению о ст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пендиях ежегодно.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309 100,00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309 100,00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3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53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12</w:t>
            </w:r>
            <w:r w:rsidRPr="00F03E91">
              <w:rPr>
                <w:iCs/>
                <w:sz w:val="21"/>
                <w:szCs w:val="21"/>
              </w:rPr>
              <w:br/>
              <w:t xml:space="preserve">100% </w:t>
            </w:r>
            <w:proofErr w:type="gramStart"/>
            <w:r w:rsidRPr="00F03E91">
              <w:rPr>
                <w:iCs/>
                <w:sz w:val="21"/>
                <w:szCs w:val="21"/>
              </w:rPr>
              <w:t>обучающи</w:t>
            </w:r>
            <w:r w:rsidRPr="00F03E91">
              <w:rPr>
                <w:iCs/>
                <w:sz w:val="21"/>
                <w:szCs w:val="21"/>
              </w:rPr>
              <w:t>х</w:t>
            </w:r>
            <w:r w:rsidRPr="00F03E91">
              <w:rPr>
                <w:iCs/>
                <w:sz w:val="21"/>
                <w:szCs w:val="21"/>
              </w:rPr>
              <w:t>ся</w:t>
            </w:r>
            <w:proofErr w:type="gramEnd"/>
            <w:r w:rsidRPr="00F03E91">
              <w:rPr>
                <w:iCs/>
                <w:sz w:val="21"/>
                <w:szCs w:val="21"/>
              </w:rPr>
              <w:t xml:space="preserve">, отличившиеся в учебе,  получили стипендию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23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54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приятие 2.2.4: М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роприятия по о</w:t>
            </w:r>
            <w:r w:rsidRPr="00F03E91">
              <w:rPr>
                <w:sz w:val="21"/>
                <w:szCs w:val="21"/>
              </w:rPr>
              <w:t>р</w:t>
            </w:r>
            <w:r w:rsidRPr="00F03E91">
              <w:rPr>
                <w:sz w:val="21"/>
                <w:szCs w:val="21"/>
              </w:rPr>
              <w:t>ганизации питания обучающихся 1-4 классов в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пальных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тельных организ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циях в Республике Коми,  реализу</w:t>
            </w:r>
            <w:r w:rsidRPr="00F03E91">
              <w:rPr>
                <w:sz w:val="21"/>
                <w:szCs w:val="21"/>
              </w:rPr>
              <w:t>ю</w:t>
            </w:r>
            <w:r w:rsidRPr="00F03E91">
              <w:rPr>
                <w:sz w:val="21"/>
                <w:szCs w:val="21"/>
              </w:rPr>
              <w:t>щих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тельную програ</w:t>
            </w:r>
            <w:r w:rsidRPr="00F03E91">
              <w:rPr>
                <w:sz w:val="21"/>
                <w:szCs w:val="21"/>
              </w:rPr>
              <w:t>м</w:t>
            </w:r>
            <w:r w:rsidRPr="00F03E91">
              <w:rPr>
                <w:sz w:val="21"/>
                <w:szCs w:val="21"/>
              </w:rPr>
              <w:t>му начального  общего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ния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100% освоение субсидии из ре</w:t>
            </w:r>
            <w:r w:rsidRPr="00F03E91">
              <w:rPr>
                <w:sz w:val="21"/>
                <w:szCs w:val="21"/>
              </w:rPr>
              <w:t>с</w:t>
            </w:r>
            <w:r w:rsidRPr="00F03E91">
              <w:rPr>
                <w:sz w:val="21"/>
                <w:szCs w:val="21"/>
              </w:rPr>
              <w:t>публиканского бюджета на орг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низацию питания в 1-4 классах еж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годно.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22 014 300,00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21 794 100,00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220 200,00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4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55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2.2.4.1.Заключение органами местного самоуправления соглашения с М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нистерством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 xml:space="preserve">зования, науки и молодежной </w:t>
            </w:r>
            <w:proofErr w:type="gramStart"/>
            <w:r w:rsidRPr="00F03E91">
              <w:rPr>
                <w:sz w:val="21"/>
                <w:szCs w:val="21"/>
              </w:rPr>
              <w:t>пол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тики на организ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цию</w:t>
            </w:r>
            <w:proofErr w:type="gramEnd"/>
            <w:r w:rsidRPr="00F03E91">
              <w:rPr>
                <w:sz w:val="21"/>
                <w:szCs w:val="21"/>
              </w:rPr>
              <w:t xml:space="preserve"> питания об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чающихся 1-4 классов в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пальных орган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зациях, реал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зующих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тельную програ</w:t>
            </w:r>
            <w:r w:rsidRPr="00F03E91">
              <w:rPr>
                <w:sz w:val="21"/>
                <w:szCs w:val="21"/>
              </w:rPr>
              <w:t>м</w:t>
            </w:r>
            <w:r w:rsidRPr="00F03E91">
              <w:rPr>
                <w:sz w:val="21"/>
                <w:szCs w:val="21"/>
              </w:rPr>
              <w:t>му начального о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ния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Обеспечение пит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нием учащихся 1-4 классов во всех муниципальных организациях в муниципальном районе «Сосн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горск» ежегодно.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EB26A4">
        <w:trPr>
          <w:trHeight w:val="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56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2.2.4.2. Реализация плана меропри</w:t>
            </w:r>
            <w:r w:rsidRPr="00F03E91">
              <w:rPr>
                <w:sz w:val="21"/>
                <w:szCs w:val="21"/>
              </w:rPr>
              <w:t>я</w:t>
            </w:r>
            <w:r w:rsidRPr="00F03E91">
              <w:rPr>
                <w:sz w:val="21"/>
                <w:szCs w:val="21"/>
              </w:rPr>
              <w:t>тий по внедрению государственного стандарта питания воспитанников и обучающихся о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щеобразовател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 xml:space="preserve">ных организаций </w:t>
            </w:r>
            <w:r w:rsidRPr="00F03E91">
              <w:rPr>
                <w:sz w:val="21"/>
                <w:szCs w:val="21"/>
              </w:rPr>
              <w:lastRenderedPageBreak/>
              <w:t>муниципального района «Сосн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lastRenderedPageBreak/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ния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lastRenderedPageBreak/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Обеспечение пит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нием учащихся 1-4 классов во всех муниципальных организациях в муниципальном районе «Сосн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горск» ежегодно.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22 014 300,00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21 794 100,00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220 200,00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6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57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13</w:t>
            </w:r>
            <w:r w:rsidRPr="00F03E91">
              <w:rPr>
                <w:iCs/>
                <w:sz w:val="21"/>
                <w:szCs w:val="21"/>
              </w:rPr>
              <w:br/>
              <w:t>Субсидия из ре</w:t>
            </w:r>
            <w:r w:rsidRPr="00F03E91">
              <w:rPr>
                <w:iCs/>
                <w:sz w:val="21"/>
                <w:szCs w:val="21"/>
              </w:rPr>
              <w:t>с</w:t>
            </w:r>
            <w:r w:rsidRPr="00F03E91">
              <w:rPr>
                <w:iCs/>
                <w:sz w:val="21"/>
                <w:szCs w:val="21"/>
              </w:rPr>
              <w:t>публиканского бюджета на орг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 xml:space="preserve">низацию питания обучающихся 1-4 классов в </w:t>
            </w:r>
            <w:proofErr w:type="gramStart"/>
            <w:r w:rsidRPr="00F03E91">
              <w:rPr>
                <w:iCs/>
                <w:sz w:val="21"/>
                <w:szCs w:val="21"/>
              </w:rPr>
              <w:t>муниц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пальных орган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зациях, реал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зующих образов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тельную програ</w:t>
            </w:r>
            <w:r w:rsidRPr="00F03E91">
              <w:rPr>
                <w:iCs/>
                <w:sz w:val="21"/>
                <w:szCs w:val="21"/>
              </w:rPr>
              <w:t>м</w:t>
            </w:r>
            <w:r w:rsidRPr="00F03E91">
              <w:rPr>
                <w:iCs/>
                <w:sz w:val="21"/>
                <w:szCs w:val="21"/>
              </w:rPr>
              <w:t>му начального общего образов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ния освоена</w:t>
            </w:r>
            <w:proofErr w:type="gramEnd"/>
            <w:r w:rsidRPr="00F03E91">
              <w:rPr>
                <w:iCs/>
                <w:sz w:val="21"/>
                <w:szCs w:val="21"/>
              </w:rPr>
              <w:t xml:space="preserve"> в по</w:t>
            </w:r>
            <w:r w:rsidRPr="00F03E91">
              <w:rPr>
                <w:iCs/>
                <w:sz w:val="21"/>
                <w:szCs w:val="21"/>
              </w:rPr>
              <w:t>л</w:t>
            </w:r>
            <w:r w:rsidRPr="00F03E91">
              <w:rPr>
                <w:iCs/>
                <w:sz w:val="21"/>
                <w:szCs w:val="21"/>
              </w:rPr>
              <w:t>ном объеме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ния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58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приятие 2.2.5. Т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кущее меропри</w:t>
            </w:r>
            <w:r w:rsidRPr="00F03E91">
              <w:rPr>
                <w:sz w:val="21"/>
                <w:szCs w:val="21"/>
              </w:rPr>
              <w:t>я</w:t>
            </w:r>
            <w:r w:rsidRPr="00F03E91">
              <w:rPr>
                <w:sz w:val="21"/>
                <w:szCs w:val="21"/>
              </w:rPr>
              <w:t>тие, в рамках к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торого осущест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>ляется финансир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вание организации предоставления дополнительного образования в подведомственных организациях»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ния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Перевод 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тельных организ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ций дополнител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образования на персонифиц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рованный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19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59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2.2.5.1  Введение и обеспечение функциониров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ния системы пе</w:t>
            </w:r>
            <w:r w:rsidRPr="00F03E91">
              <w:rPr>
                <w:sz w:val="21"/>
                <w:szCs w:val="21"/>
              </w:rPr>
              <w:t>р</w:t>
            </w:r>
            <w:r w:rsidRPr="00F03E91">
              <w:rPr>
                <w:sz w:val="21"/>
                <w:szCs w:val="21"/>
              </w:rPr>
              <w:t>сонифицированн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го дополнительн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 w:type="page"/>
              <w:t>н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  <w:r w:rsidRPr="00F03E91">
              <w:rPr>
                <w:sz w:val="21"/>
                <w:szCs w:val="21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Перевод 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тельных организ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ций дополнител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образования на персонифиц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рованный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19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60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14                                    Освоение субс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дии  в полном объеме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61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приятие 2.2.6. Обеспечение пе</w:t>
            </w:r>
            <w:r w:rsidRPr="00F03E91">
              <w:rPr>
                <w:sz w:val="21"/>
                <w:szCs w:val="21"/>
              </w:rPr>
              <w:t>р</w:t>
            </w:r>
            <w:r w:rsidRPr="00F03E91">
              <w:rPr>
                <w:sz w:val="21"/>
                <w:szCs w:val="21"/>
              </w:rPr>
              <w:t>сонифицированн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го финансиров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ния дополнител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Перевод 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тельных организ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ций дополнител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образования на персонифиц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рованный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3 270 078,00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3 270 078,00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62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2.2.6.1 Реализация приоритетного проекта "Досту</w:t>
            </w:r>
            <w:r w:rsidRPr="00F03E91">
              <w:rPr>
                <w:sz w:val="21"/>
                <w:szCs w:val="21"/>
              </w:rPr>
              <w:t>п</w:t>
            </w:r>
            <w:r w:rsidRPr="00F03E91">
              <w:rPr>
                <w:sz w:val="21"/>
                <w:szCs w:val="21"/>
              </w:rPr>
              <w:t>ное дополнител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ное образование для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63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2.2.6.2. Распр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странение модели персонифицир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ванного финанс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рования в системе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EB26A4">
        <w:trPr>
          <w:trHeight w:val="8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64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15</w:t>
            </w:r>
            <w:r w:rsidRPr="00F03E91">
              <w:rPr>
                <w:iCs/>
                <w:sz w:val="21"/>
                <w:szCs w:val="21"/>
              </w:rPr>
              <w:br/>
              <w:t>100% охват восп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lastRenderedPageBreak/>
              <w:t>танников допо</w:t>
            </w:r>
            <w:r w:rsidRPr="00F03E91">
              <w:rPr>
                <w:iCs/>
                <w:sz w:val="21"/>
                <w:szCs w:val="21"/>
              </w:rPr>
              <w:t>л</w:t>
            </w:r>
            <w:r w:rsidRPr="00F03E91">
              <w:rPr>
                <w:iCs/>
                <w:sz w:val="21"/>
                <w:szCs w:val="21"/>
              </w:rPr>
              <w:t>нительного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сертиф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катами учета и не менее 5% серт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фикатами перс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нифицированного финансирования в  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proofErr w:type="spellStart"/>
            <w:r w:rsidRPr="00F03E91">
              <w:rPr>
                <w:iCs/>
                <w:sz w:val="21"/>
                <w:szCs w:val="21"/>
              </w:rPr>
              <w:lastRenderedPageBreak/>
              <w:t>О.К.Мирошникова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- </w:t>
            </w:r>
            <w:r w:rsidRPr="00F03E91">
              <w:rPr>
                <w:iCs/>
                <w:sz w:val="21"/>
                <w:szCs w:val="21"/>
              </w:rPr>
              <w:br/>
              <w:t xml:space="preserve">начальник </w:t>
            </w:r>
            <w:r w:rsidRPr="00F03E91">
              <w:rPr>
                <w:iCs/>
                <w:sz w:val="21"/>
                <w:szCs w:val="21"/>
              </w:rPr>
              <w:lastRenderedPageBreak/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ния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lastRenderedPageBreak/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 xml:space="preserve">зования </w:t>
            </w:r>
            <w:r w:rsidRPr="00F03E91">
              <w:rPr>
                <w:iCs/>
                <w:sz w:val="21"/>
                <w:szCs w:val="21"/>
              </w:rPr>
              <w:lastRenderedPageBreak/>
              <w:t>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6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65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F03E91">
            <w:pPr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Подпрограмма 3 «Дети и молодежь муниципального района «Сосн</w:t>
            </w:r>
            <w:r w:rsidRPr="00F03E91">
              <w:rPr>
                <w:bCs/>
                <w:sz w:val="21"/>
                <w:szCs w:val="21"/>
              </w:rPr>
              <w:t>о</w:t>
            </w:r>
            <w:r w:rsidRPr="00F03E91">
              <w:rPr>
                <w:bCs/>
                <w:sz w:val="21"/>
                <w:szCs w:val="21"/>
              </w:rPr>
              <w:t>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F03E91">
            <w:pPr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F03E91">
            <w:pPr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F03E91">
            <w:pPr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</w:tr>
      <w:tr w:rsidR="00F03E91" w:rsidRPr="00F575DB" w:rsidTr="00BA71A2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66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приятие 3.1.1: 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действие успе</w:t>
            </w:r>
            <w:r w:rsidRPr="00F03E91">
              <w:rPr>
                <w:sz w:val="21"/>
                <w:szCs w:val="21"/>
              </w:rPr>
              <w:t>ш</w:t>
            </w:r>
            <w:r w:rsidRPr="00F03E91">
              <w:rPr>
                <w:sz w:val="21"/>
                <w:szCs w:val="21"/>
              </w:rPr>
              <w:t>ной социализации обучающихся, воспитанников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Проведение не м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нее  3 муниципал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ных фестивалей, конкурсов «Птица счастья»</w:t>
            </w:r>
            <w:proofErr w:type="gramStart"/>
            <w:r w:rsidRPr="00F03E91">
              <w:rPr>
                <w:sz w:val="21"/>
                <w:szCs w:val="21"/>
              </w:rPr>
              <w:t>.</w:t>
            </w:r>
            <w:proofErr w:type="gramEnd"/>
            <w:r w:rsidRPr="00F03E91">
              <w:rPr>
                <w:sz w:val="21"/>
                <w:szCs w:val="21"/>
              </w:rPr>
              <w:t xml:space="preserve"> «</w:t>
            </w:r>
            <w:proofErr w:type="gramStart"/>
            <w:r w:rsidRPr="00F03E91">
              <w:rPr>
                <w:sz w:val="21"/>
                <w:szCs w:val="21"/>
              </w:rPr>
              <w:t>р</w:t>
            </w:r>
            <w:proofErr w:type="gramEnd"/>
            <w:r w:rsidRPr="00F03E91">
              <w:rPr>
                <w:sz w:val="21"/>
                <w:szCs w:val="21"/>
              </w:rPr>
              <w:t>адуга талантов», «Ма</w:t>
            </w:r>
            <w:r w:rsidRPr="00F03E91">
              <w:rPr>
                <w:sz w:val="21"/>
                <w:szCs w:val="21"/>
              </w:rPr>
              <w:t>с</w:t>
            </w:r>
            <w:r w:rsidRPr="00F03E91">
              <w:rPr>
                <w:sz w:val="21"/>
                <w:szCs w:val="21"/>
              </w:rPr>
              <w:t>тер и мастерицы» 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130 000,00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130 000,00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67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3.1.1.1. Организ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ция  и проведение муниципальных этапов конкурсов с целью отбора для участия на региональный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Участие в реги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нальных этапах конкурса «Лидер ХХ</w:t>
            </w:r>
            <w:proofErr w:type="gramStart"/>
            <w:r w:rsidRPr="00F03E91">
              <w:rPr>
                <w:sz w:val="21"/>
                <w:szCs w:val="21"/>
              </w:rPr>
              <w:t>I</w:t>
            </w:r>
            <w:proofErr w:type="gramEnd"/>
            <w:r w:rsidRPr="00F03E91">
              <w:rPr>
                <w:sz w:val="21"/>
                <w:szCs w:val="21"/>
              </w:rPr>
              <w:t xml:space="preserve"> века», «Лу</w:t>
            </w:r>
            <w:r w:rsidRPr="00F03E91">
              <w:rPr>
                <w:sz w:val="21"/>
                <w:szCs w:val="21"/>
              </w:rPr>
              <w:t>ч</w:t>
            </w:r>
            <w:r w:rsidRPr="00F03E91">
              <w:rPr>
                <w:sz w:val="21"/>
                <w:szCs w:val="21"/>
              </w:rPr>
              <w:t>ший призывник» и другие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EB26A4">
        <w:trPr>
          <w:trHeight w:val="12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68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3.1.1.2. Провед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мероприятий для талантливой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lastRenderedPageBreak/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Проведение не м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нее  3 муниципал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ных фестивалей, конкурсов «Птица счастья»</w:t>
            </w:r>
            <w:proofErr w:type="gramStart"/>
            <w:r w:rsidRPr="00F03E91">
              <w:rPr>
                <w:sz w:val="21"/>
                <w:szCs w:val="21"/>
              </w:rPr>
              <w:t>.</w:t>
            </w:r>
            <w:proofErr w:type="gramEnd"/>
            <w:r w:rsidRPr="00F03E91">
              <w:rPr>
                <w:sz w:val="21"/>
                <w:szCs w:val="21"/>
              </w:rPr>
              <w:t xml:space="preserve"> «</w:t>
            </w:r>
            <w:proofErr w:type="gramStart"/>
            <w:r w:rsidRPr="00F03E91">
              <w:rPr>
                <w:sz w:val="21"/>
                <w:szCs w:val="21"/>
              </w:rPr>
              <w:t>р</w:t>
            </w:r>
            <w:proofErr w:type="gramEnd"/>
            <w:r w:rsidRPr="00F03E91">
              <w:rPr>
                <w:sz w:val="21"/>
                <w:szCs w:val="21"/>
              </w:rPr>
              <w:t>адуга талантов», «Ма</w:t>
            </w:r>
            <w:r w:rsidRPr="00F03E91">
              <w:rPr>
                <w:sz w:val="21"/>
                <w:szCs w:val="21"/>
              </w:rPr>
              <w:t>с</w:t>
            </w:r>
            <w:r w:rsidRPr="00F03E91">
              <w:rPr>
                <w:sz w:val="21"/>
                <w:szCs w:val="21"/>
              </w:rPr>
              <w:t>тер и мастерицы» 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130 000,00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130 000,00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69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16</w:t>
            </w:r>
            <w:r w:rsidRPr="00F03E91">
              <w:rPr>
                <w:iCs/>
                <w:sz w:val="21"/>
                <w:szCs w:val="21"/>
              </w:rPr>
              <w:br w:type="page"/>
              <w:t>Охват не менее 550 человек в возрасте от 14 до 30 лет меропри</w:t>
            </w:r>
            <w:r w:rsidRPr="00F03E91">
              <w:rPr>
                <w:iCs/>
                <w:sz w:val="21"/>
                <w:szCs w:val="21"/>
              </w:rPr>
              <w:t>я</w:t>
            </w:r>
            <w:r w:rsidRPr="00F03E91">
              <w:rPr>
                <w:iCs/>
                <w:sz w:val="21"/>
                <w:szCs w:val="21"/>
              </w:rPr>
              <w:t>тиями для талан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ливой молодежи в  2019 году</w:t>
            </w:r>
            <w:r w:rsidRPr="00F03E91">
              <w:rPr>
                <w:iCs/>
                <w:sz w:val="21"/>
                <w:szCs w:val="21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iCs/>
                <w:sz w:val="21"/>
                <w:szCs w:val="21"/>
              </w:rPr>
            </w:pPr>
            <w:proofErr w:type="spellStart"/>
            <w:r w:rsidRPr="00F03E91">
              <w:rPr>
                <w:iCs/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- </w:t>
            </w:r>
            <w:r w:rsidRPr="00F03E91">
              <w:rPr>
                <w:iCs/>
                <w:sz w:val="21"/>
                <w:szCs w:val="21"/>
              </w:rPr>
              <w:br w:type="page"/>
              <w:t>н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чальник Управления образования администр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ции муниц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пального района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  <w:r w:rsidRPr="00F03E91">
              <w:rPr>
                <w:iCs/>
                <w:sz w:val="21"/>
                <w:szCs w:val="21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приятие 3.1.2.Реализация народных прое</w:t>
            </w:r>
            <w:r w:rsidRPr="00F03E91">
              <w:rPr>
                <w:sz w:val="21"/>
                <w:szCs w:val="21"/>
              </w:rPr>
              <w:t>к</w:t>
            </w:r>
            <w:r w:rsidRPr="00F03E91">
              <w:rPr>
                <w:sz w:val="21"/>
                <w:szCs w:val="21"/>
              </w:rPr>
              <w:t>тов в сфере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зования, проше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ших отбор в ра</w:t>
            </w:r>
            <w:r w:rsidRPr="00F03E91">
              <w:rPr>
                <w:sz w:val="21"/>
                <w:szCs w:val="21"/>
              </w:rPr>
              <w:t>м</w:t>
            </w:r>
            <w:r w:rsidRPr="00F03E91">
              <w:rPr>
                <w:sz w:val="21"/>
                <w:szCs w:val="21"/>
              </w:rPr>
              <w:t>ках проекта «Н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 xml:space="preserve">родный бюджет»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Реализация в по</w:t>
            </w:r>
            <w:r w:rsidRPr="00F03E91">
              <w:rPr>
                <w:sz w:val="21"/>
                <w:szCs w:val="21"/>
              </w:rPr>
              <w:t>л</w:t>
            </w:r>
            <w:r w:rsidRPr="00F03E91">
              <w:rPr>
                <w:sz w:val="21"/>
                <w:szCs w:val="21"/>
              </w:rPr>
              <w:t>ном объеме наро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ных проектов, прошедших отбор в рамках проекта «Народный бю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жет».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734 000,00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134 000,00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71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3.1.2.1.Заключение соглашения с М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нистерством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зования, науки и молодежной пол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тики Республики Коми  на получ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субвенции  на реализацию н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родного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Реализация в по</w:t>
            </w:r>
            <w:r w:rsidRPr="00F03E91">
              <w:rPr>
                <w:sz w:val="21"/>
                <w:szCs w:val="21"/>
              </w:rPr>
              <w:t>л</w:t>
            </w:r>
            <w:r w:rsidRPr="00F03E91">
              <w:rPr>
                <w:sz w:val="21"/>
                <w:szCs w:val="21"/>
              </w:rPr>
              <w:t>ном объеме наро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ных проектов, прошедших отбор в рамках проекта «Народный бю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жет».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72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3.1.2.2.Реализация мероприятий и освоение сре</w:t>
            </w:r>
            <w:proofErr w:type="gramStart"/>
            <w:r w:rsidRPr="00F03E91">
              <w:rPr>
                <w:sz w:val="21"/>
                <w:szCs w:val="21"/>
              </w:rPr>
              <w:t>дств в р</w:t>
            </w:r>
            <w:proofErr w:type="gramEnd"/>
            <w:r w:rsidRPr="00F03E91">
              <w:rPr>
                <w:sz w:val="21"/>
                <w:szCs w:val="21"/>
              </w:rPr>
              <w:t>амках проекта «Народный бю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 xml:space="preserve">жет»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Реализация в по</w:t>
            </w:r>
            <w:r w:rsidRPr="00F03E91">
              <w:rPr>
                <w:sz w:val="21"/>
                <w:szCs w:val="21"/>
              </w:rPr>
              <w:t>л</w:t>
            </w:r>
            <w:r w:rsidRPr="00F03E91">
              <w:rPr>
                <w:sz w:val="21"/>
                <w:szCs w:val="21"/>
              </w:rPr>
              <w:t>ном объеме наро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ных проектов, прошедших отбор в рамках проекта «Народный бю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жет».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734 000,00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134 000,00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73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proofErr w:type="gramStart"/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17</w:t>
            </w:r>
            <w:r w:rsidRPr="00F03E91">
              <w:rPr>
                <w:iCs/>
                <w:sz w:val="21"/>
                <w:szCs w:val="21"/>
              </w:rPr>
              <w:br/>
              <w:t>Народный проект в сфере образов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ния, прошедших отбор в рамках проекта «Наро</w:t>
            </w:r>
            <w:r w:rsidRPr="00F03E91">
              <w:rPr>
                <w:iCs/>
                <w:sz w:val="21"/>
                <w:szCs w:val="21"/>
              </w:rPr>
              <w:t>д</w:t>
            </w:r>
            <w:r w:rsidRPr="00F03E91">
              <w:rPr>
                <w:iCs/>
                <w:sz w:val="21"/>
                <w:szCs w:val="21"/>
              </w:rPr>
              <w:t xml:space="preserve">ный бюджет», реализован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iCs/>
                <w:sz w:val="21"/>
                <w:szCs w:val="21"/>
              </w:rPr>
            </w:pPr>
            <w:proofErr w:type="spellStart"/>
            <w:r w:rsidRPr="00F03E91">
              <w:rPr>
                <w:iCs/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- </w:t>
            </w:r>
            <w:r w:rsidRPr="00F03E91">
              <w:rPr>
                <w:iCs/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ции муниц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пального района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9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74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приятие 3.2.1.: Военно-патриотическое воспитание мол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дежи допризывн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Охват 100% об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чающихся спо</w:t>
            </w:r>
            <w:r w:rsidRPr="00F03E91">
              <w:rPr>
                <w:sz w:val="21"/>
                <w:szCs w:val="21"/>
              </w:rPr>
              <w:t>р</w:t>
            </w:r>
            <w:r w:rsidRPr="00F03E91">
              <w:rPr>
                <w:sz w:val="21"/>
                <w:szCs w:val="21"/>
              </w:rPr>
              <w:t>тивно-массовыми мероприятиями в МР «Сосногорск», в общем количес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ве граждан допр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зывного возраста, ежегодно</w:t>
            </w:r>
            <w:proofErr w:type="gramStart"/>
            <w:r w:rsidRPr="00F03E91">
              <w:rPr>
                <w:sz w:val="21"/>
                <w:szCs w:val="21"/>
              </w:rPr>
              <w:t xml:space="preserve">., </w:t>
            </w:r>
            <w:proofErr w:type="gramEnd"/>
            <w:r w:rsidRPr="00F03E91">
              <w:rPr>
                <w:sz w:val="21"/>
                <w:szCs w:val="21"/>
              </w:rPr>
              <w:t>напра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>ленных на попул</w:t>
            </w:r>
            <w:r w:rsidRPr="00F03E91">
              <w:rPr>
                <w:sz w:val="21"/>
                <w:szCs w:val="21"/>
              </w:rPr>
              <w:t>я</w:t>
            </w:r>
            <w:r w:rsidRPr="00F03E91">
              <w:rPr>
                <w:sz w:val="21"/>
                <w:szCs w:val="21"/>
              </w:rPr>
              <w:t>ризацию военной службы в мол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дежной среде, еж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136 000,00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136 000,00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BA71A2">
        <w:trPr>
          <w:trHeight w:val="2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75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3.2.1.1. Организ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ция обучения гр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ждан в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пальных общео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разовательных организациях н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чальным знаниям в области обороны и основам военной службы, учебно-полевых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100% охват гра</w:t>
            </w:r>
            <w:r w:rsidRPr="00F03E91">
              <w:rPr>
                <w:sz w:val="21"/>
                <w:szCs w:val="21"/>
              </w:rPr>
              <w:t>ж</w:t>
            </w:r>
            <w:r w:rsidRPr="00F03E91">
              <w:rPr>
                <w:sz w:val="21"/>
                <w:szCs w:val="21"/>
              </w:rPr>
              <w:t>дан, принявших участие в пят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дневных учебно-полевых сборах в рамках подготовки по основам вое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ной службы для обучающихся 10 классов общеобр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зовательных орг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низаций МР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EB26A4">
        <w:trPr>
          <w:trHeight w:val="55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76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3.2.1.2. Провед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 xml:space="preserve">ние </w:t>
            </w:r>
            <w:proofErr w:type="gramStart"/>
            <w:r w:rsidRPr="00F03E91">
              <w:rPr>
                <w:sz w:val="21"/>
                <w:szCs w:val="21"/>
              </w:rPr>
              <w:t>муниципал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ных</w:t>
            </w:r>
            <w:proofErr w:type="gramEnd"/>
            <w:r w:rsidRPr="00F03E91">
              <w:rPr>
                <w:sz w:val="21"/>
                <w:szCs w:val="21"/>
              </w:rPr>
              <w:t xml:space="preserve"> мероприятия патриотической направленности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lastRenderedPageBreak/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lastRenderedPageBreak/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Увеличение охвата молодежи в во</w:t>
            </w:r>
            <w:r w:rsidRPr="00F03E91">
              <w:rPr>
                <w:sz w:val="21"/>
                <w:szCs w:val="21"/>
              </w:rPr>
              <w:t>з</w:t>
            </w:r>
            <w:r w:rsidRPr="00F03E91">
              <w:rPr>
                <w:sz w:val="21"/>
                <w:szCs w:val="21"/>
              </w:rPr>
              <w:t xml:space="preserve">расте 14-30 лет  мероприятиями патриотической направленности до </w:t>
            </w:r>
            <w:r w:rsidRPr="00F03E91">
              <w:rPr>
                <w:sz w:val="21"/>
                <w:szCs w:val="21"/>
              </w:rPr>
              <w:lastRenderedPageBreak/>
              <w:t>60% к 2020 году.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136 000,00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136 000,00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EB26A4">
        <w:trPr>
          <w:trHeight w:val="142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77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18</w:t>
            </w:r>
            <w:r w:rsidRPr="00F03E91">
              <w:rPr>
                <w:iCs/>
                <w:sz w:val="21"/>
                <w:szCs w:val="21"/>
              </w:rPr>
              <w:br/>
              <w:t xml:space="preserve">100% юношей 10 классов </w:t>
            </w:r>
            <w:proofErr w:type="gramStart"/>
            <w:r w:rsidRPr="00F03E91">
              <w:rPr>
                <w:iCs/>
                <w:sz w:val="21"/>
                <w:szCs w:val="21"/>
              </w:rPr>
              <w:t>охвачены</w:t>
            </w:r>
            <w:proofErr w:type="gramEnd"/>
            <w:r w:rsidRPr="00F03E91">
              <w:rPr>
                <w:iCs/>
                <w:sz w:val="21"/>
                <w:szCs w:val="21"/>
              </w:rPr>
              <w:t xml:space="preserve"> военно-полевыми сборами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EB26A4">
            <w:pPr>
              <w:ind w:left="-108" w:right="-108"/>
              <w:jc w:val="both"/>
              <w:rPr>
                <w:iCs/>
                <w:sz w:val="21"/>
                <w:szCs w:val="21"/>
              </w:rPr>
            </w:pPr>
            <w:proofErr w:type="spellStart"/>
            <w:r w:rsidRPr="00F03E91">
              <w:rPr>
                <w:iCs/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- </w:t>
            </w:r>
            <w:r w:rsidRPr="00F03E91">
              <w:rPr>
                <w:iCs/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ции муниц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пального района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</w:tr>
      <w:tr w:rsidR="00F03E91" w:rsidRPr="00F575DB" w:rsidTr="00EB26A4">
        <w:trPr>
          <w:trHeight w:val="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78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75DB" w:rsidRPr="00F03E91" w:rsidRDefault="00F575DB" w:rsidP="00F03E91">
            <w:pPr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</w:tr>
      <w:tr w:rsidR="00EB26A4" w:rsidRPr="00F575DB" w:rsidTr="00EB26A4">
        <w:trPr>
          <w:trHeight w:val="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6A4" w:rsidRPr="00F03E91" w:rsidRDefault="00EB26A4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79</w:t>
            </w:r>
          </w:p>
        </w:tc>
        <w:tc>
          <w:tcPr>
            <w:tcW w:w="154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6A4" w:rsidRPr="00EB26A4" w:rsidRDefault="00EB26A4" w:rsidP="00EB26A4">
            <w:pPr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Подпрограмма 4  «Оздоровление, отдых детей и трудоустройство подростков, проживающих на территории МР» Сосногорск»</w:t>
            </w:r>
          </w:p>
        </w:tc>
      </w:tr>
      <w:tr w:rsidR="00F03E91" w:rsidRPr="00F575DB" w:rsidTr="0003150C">
        <w:trPr>
          <w:trHeight w:val="2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80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приятие 4.1.1: Осуществление процесса оздоро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 xml:space="preserve">ления и отдыха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ния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100 % выполнение показателей по о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вату детей и по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ростков оздоро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>лением и отдыхом, установленных в Соглашении с М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нистерством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зования, науки и молодежной пол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тики  Республики Коми ежегодно.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4 023 900,00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1 782 900,00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2 241 000,00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03150C">
        <w:trPr>
          <w:trHeight w:val="2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4.1.1.1.Заключение органами местного самоуправления соглашения с М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нистерством  о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разования, науки и молодежной пол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тики Республики Коми на предо</w:t>
            </w:r>
            <w:r w:rsidRPr="00F03E91">
              <w:rPr>
                <w:sz w:val="21"/>
                <w:szCs w:val="21"/>
              </w:rPr>
              <w:t>с</w:t>
            </w:r>
            <w:r w:rsidRPr="00F03E91">
              <w:rPr>
                <w:sz w:val="21"/>
                <w:szCs w:val="21"/>
              </w:rPr>
              <w:t>тавление субсидии на оздоровление детей и подрос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 xml:space="preserve">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ния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75DB" w:rsidRPr="00F03E91" w:rsidRDefault="00F575DB" w:rsidP="0003150C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100 % выполнение показателей по о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вату детей и по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ростков оздоро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>лением и отдыхом, установленных в Соглашении с М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нистерством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зования, науки и молодежной пол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тики  Республики Коми ежегодно.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03150C">
        <w:trPr>
          <w:trHeight w:val="2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82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4.1.1.2. Получение субсидии респу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ликанского бю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жета на оздоро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>ление и отдых д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150C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100 % выполнение показателей по о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вату детей и по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ростков оздоро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>лением и отдыхом, установленных в Соглашении с М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нистерством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зования, науки и молодежной пол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тики  Республики Коми ежегодно.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4 023 900,00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1 782 900,00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2 241 000,00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03150C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83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19</w:t>
            </w:r>
            <w:r w:rsidRPr="00F03E91">
              <w:rPr>
                <w:iCs/>
                <w:sz w:val="21"/>
                <w:szCs w:val="21"/>
              </w:rPr>
              <w:br/>
              <w:t>100 % освоение средств из респу</w:t>
            </w:r>
            <w:r w:rsidRPr="00F03E91">
              <w:rPr>
                <w:iCs/>
                <w:sz w:val="21"/>
                <w:szCs w:val="21"/>
              </w:rPr>
              <w:t>б</w:t>
            </w:r>
            <w:r w:rsidRPr="00F03E91">
              <w:rPr>
                <w:iCs/>
                <w:sz w:val="21"/>
                <w:szCs w:val="21"/>
              </w:rPr>
              <w:t>ликанского бю</w:t>
            </w:r>
            <w:r w:rsidRPr="00F03E91">
              <w:rPr>
                <w:iCs/>
                <w:sz w:val="21"/>
                <w:szCs w:val="21"/>
              </w:rPr>
              <w:t>д</w:t>
            </w:r>
            <w:r w:rsidRPr="00F03E91">
              <w:rPr>
                <w:iCs/>
                <w:sz w:val="21"/>
                <w:szCs w:val="21"/>
              </w:rPr>
              <w:t>жета на оздоро</w:t>
            </w:r>
            <w:r w:rsidRPr="00F03E91">
              <w:rPr>
                <w:iCs/>
                <w:sz w:val="21"/>
                <w:szCs w:val="21"/>
              </w:rPr>
              <w:t>в</w:t>
            </w:r>
            <w:r w:rsidRPr="00F03E91">
              <w:rPr>
                <w:iCs/>
                <w:sz w:val="21"/>
                <w:szCs w:val="21"/>
              </w:rPr>
              <w:t>ление и отдых д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150C">
            <w:pPr>
              <w:ind w:left="-108" w:right="-108"/>
              <w:jc w:val="both"/>
              <w:rPr>
                <w:iCs/>
                <w:sz w:val="21"/>
                <w:szCs w:val="21"/>
              </w:rPr>
            </w:pPr>
            <w:proofErr w:type="spellStart"/>
            <w:r w:rsidRPr="00F03E91">
              <w:rPr>
                <w:iCs/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- </w:t>
            </w:r>
            <w:r w:rsidRPr="00F03E91">
              <w:rPr>
                <w:iCs/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ции муниц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пального района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03150C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84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Основное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приятие 4.1.2.: Содействие по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росткам в труд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устройстве и пр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явлении своей а</w:t>
            </w:r>
            <w:r w:rsidRPr="00F03E91">
              <w:rPr>
                <w:sz w:val="21"/>
                <w:szCs w:val="21"/>
              </w:rPr>
              <w:t>к</w:t>
            </w:r>
            <w:r w:rsidRPr="00F03E91">
              <w:rPr>
                <w:sz w:val="21"/>
                <w:szCs w:val="21"/>
              </w:rPr>
              <w:t>тивности в общ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ственной жизни в период каникул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150C">
            <w:pPr>
              <w:ind w:left="-108" w:right="-108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Организация не менее 300 рабочих мест для подрос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ков в летних тр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довых отрядах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03150C">
        <w:trPr>
          <w:trHeight w:val="12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85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4.1.2..1.Организация и проведение открытия оздор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вительной камп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150C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100 % выполнение показателей по о</w:t>
            </w:r>
            <w:r w:rsidRPr="00F03E91">
              <w:rPr>
                <w:sz w:val="21"/>
                <w:szCs w:val="21"/>
              </w:rPr>
              <w:t>х</w:t>
            </w:r>
            <w:r w:rsidRPr="00F03E91">
              <w:rPr>
                <w:sz w:val="21"/>
                <w:szCs w:val="21"/>
              </w:rPr>
              <w:t>вату детей и по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ростков оздоро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>лением и отдыхом, установленных в Соглашении с М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нистерством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зования, науки и молодежной пол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 xml:space="preserve">тики  Республики </w:t>
            </w:r>
            <w:r w:rsidRPr="00F03E91">
              <w:rPr>
                <w:sz w:val="21"/>
                <w:szCs w:val="21"/>
              </w:rPr>
              <w:lastRenderedPageBreak/>
              <w:t>Коми ежегодно.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03150C">
        <w:trPr>
          <w:trHeight w:val="199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86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Мероприятие 4.1.2.2. Провед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муниципал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ной акции «Речная лента» в 2019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150C">
            <w:pPr>
              <w:ind w:left="-108" w:right="-108"/>
              <w:jc w:val="both"/>
              <w:rPr>
                <w:sz w:val="21"/>
                <w:szCs w:val="21"/>
              </w:rPr>
            </w:pPr>
            <w:proofErr w:type="spellStart"/>
            <w:r w:rsidRPr="00F03E91">
              <w:rPr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sz w:val="21"/>
                <w:szCs w:val="21"/>
              </w:rPr>
              <w:t xml:space="preserve"> - </w:t>
            </w:r>
            <w:r w:rsidRPr="00F03E91">
              <w:rPr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пального района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Управл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обр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зования админис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рации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ного ра</w:t>
            </w:r>
            <w:r w:rsidRPr="00F03E91">
              <w:rPr>
                <w:sz w:val="21"/>
                <w:szCs w:val="21"/>
              </w:rPr>
              <w:t>й</w:t>
            </w:r>
            <w:r w:rsidRPr="00F03E91">
              <w:rPr>
                <w:sz w:val="21"/>
                <w:szCs w:val="21"/>
              </w:rPr>
              <w:t>она «С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Организация не менее  300 рабочих мест для подрос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ков в период кан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кул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03150C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87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20                             Лагерями труда и отдыха охвачено не менее 300 чел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03150C">
            <w:pPr>
              <w:ind w:left="-108" w:right="-108"/>
              <w:jc w:val="both"/>
              <w:rPr>
                <w:iCs/>
                <w:sz w:val="21"/>
                <w:szCs w:val="21"/>
              </w:rPr>
            </w:pPr>
            <w:proofErr w:type="spellStart"/>
            <w:r w:rsidRPr="00F03E91">
              <w:rPr>
                <w:iCs/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- </w:t>
            </w:r>
            <w:r w:rsidRPr="00F03E91">
              <w:rPr>
                <w:iCs/>
                <w:sz w:val="21"/>
                <w:szCs w:val="21"/>
              </w:rPr>
              <w:br/>
              <w:t>начальник Управления образования администр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ции муниц</w:t>
            </w:r>
            <w:r w:rsidRPr="00F03E91">
              <w:rPr>
                <w:iCs/>
                <w:sz w:val="21"/>
                <w:szCs w:val="21"/>
              </w:rPr>
              <w:t>и</w:t>
            </w:r>
            <w:r w:rsidRPr="00F03E91">
              <w:rPr>
                <w:iCs/>
                <w:sz w:val="21"/>
                <w:szCs w:val="21"/>
              </w:rPr>
              <w:t>пального района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iCs/>
                <w:sz w:val="21"/>
                <w:szCs w:val="21"/>
              </w:rPr>
            </w:pPr>
            <w:r w:rsidRPr="00F03E91">
              <w:rPr>
                <w:bCs/>
                <w:i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974380">
        <w:trPr>
          <w:trHeight w:val="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88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</w:tr>
      <w:tr w:rsidR="00F03E91" w:rsidRPr="00F575DB" w:rsidTr="0003150C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89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F03E91">
            <w:pPr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Подпрограмма 5 «Обеспечение реализации мун</w:t>
            </w:r>
            <w:r w:rsidRPr="00F03E91">
              <w:rPr>
                <w:bCs/>
                <w:sz w:val="21"/>
                <w:szCs w:val="21"/>
              </w:rPr>
              <w:t>и</w:t>
            </w:r>
            <w:r w:rsidRPr="00F03E91">
              <w:rPr>
                <w:bCs/>
                <w:sz w:val="21"/>
                <w:szCs w:val="21"/>
              </w:rPr>
              <w:t>ципальной пр</w:t>
            </w:r>
            <w:r w:rsidRPr="00F03E91">
              <w:rPr>
                <w:bCs/>
                <w:sz w:val="21"/>
                <w:szCs w:val="21"/>
              </w:rPr>
              <w:t>о</w:t>
            </w:r>
            <w:r w:rsidRPr="00F03E91">
              <w:rPr>
                <w:bCs/>
                <w:sz w:val="21"/>
                <w:szCs w:val="21"/>
              </w:rPr>
              <w:t xml:space="preserve">граммы»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</w:tr>
      <w:tr w:rsidR="00F03E91" w:rsidRPr="00F575DB" w:rsidTr="0003150C">
        <w:trPr>
          <w:trHeight w:val="25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5.1. 1.Основное меропри</w:t>
            </w:r>
            <w:r w:rsidRPr="00F03E91">
              <w:rPr>
                <w:sz w:val="21"/>
                <w:szCs w:val="21"/>
              </w:rPr>
              <w:t>я</w:t>
            </w:r>
            <w:r w:rsidRPr="00F03E91">
              <w:rPr>
                <w:sz w:val="21"/>
                <w:szCs w:val="21"/>
              </w:rPr>
              <w:t>тие:</w:t>
            </w:r>
            <w:r w:rsidRPr="00F03E91">
              <w:rPr>
                <w:sz w:val="21"/>
                <w:szCs w:val="21"/>
              </w:rPr>
              <w:br w:type="page"/>
              <w:t>Обеспечение реализации по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программ, осно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>ных мероприятий программы</w:t>
            </w:r>
            <w:r w:rsidRPr="00F03E91">
              <w:rPr>
                <w:sz w:val="21"/>
                <w:szCs w:val="21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proofErr w:type="spellStart"/>
            <w:r w:rsidRPr="00F03E91">
              <w:rPr>
                <w:iCs/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- </w:t>
            </w:r>
            <w:r w:rsidRPr="00F03E91">
              <w:rPr>
                <w:iCs/>
                <w:sz w:val="21"/>
                <w:szCs w:val="21"/>
              </w:rPr>
              <w:br w:type="page"/>
              <w:t>начальник 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ния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  <w:r w:rsidRPr="00F03E91">
              <w:rPr>
                <w:iCs/>
                <w:sz w:val="21"/>
                <w:szCs w:val="21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Обеспечение в</w:t>
            </w:r>
            <w:r w:rsidRPr="00F03E91">
              <w:rPr>
                <w:sz w:val="21"/>
                <w:szCs w:val="21"/>
              </w:rPr>
              <w:t>ы</w:t>
            </w:r>
            <w:r w:rsidRPr="00F03E91">
              <w:rPr>
                <w:sz w:val="21"/>
                <w:szCs w:val="21"/>
              </w:rPr>
              <w:t>полнения задач и достижение пред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смотренных пр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граммой и подпр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граммами показ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телей (целевых индикат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ров),</w:t>
            </w:r>
            <w:r w:rsidRPr="00F03E91">
              <w:rPr>
                <w:sz w:val="21"/>
                <w:szCs w:val="21"/>
              </w:rPr>
              <w:br w:type="page"/>
              <w:t>повышение эффективности реализации Пр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граммы</w:t>
            </w:r>
            <w:r w:rsidRPr="00F03E91">
              <w:rPr>
                <w:sz w:val="21"/>
                <w:szCs w:val="21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42 025 940,00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42 025 940,00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03150C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91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21                           Содержание и обеспечение де</w:t>
            </w:r>
            <w:r w:rsidRPr="00F03E91">
              <w:rPr>
                <w:iCs/>
                <w:sz w:val="21"/>
                <w:szCs w:val="21"/>
              </w:rPr>
              <w:t>я</w:t>
            </w:r>
            <w:r w:rsidRPr="00F03E91">
              <w:rPr>
                <w:iCs/>
                <w:sz w:val="21"/>
                <w:szCs w:val="21"/>
              </w:rPr>
              <w:t>тельности Упра</w:t>
            </w:r>
            <w:r w:rsidRPr="00F03E91">
              <w:rPr>
                <w:iCs/>
                <w:sz w:val="21"/>
                <w:szCs w:val="21"/>
              </w:rPr>
              <w:t>в</w:t>
            </w:r>
            <w:r w:rsidRPr="00F03E91">
              <w:rPr>
                <w:iCs/>
                <w:sz w:val="21"/>
                <w:szCs w:val="21"/>
              </w:rPr>
              <w:t>ления образования администрации муниципального района «Сосн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горск» в рамках реализации Пр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 xml:space="preserve">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proofErr w:type="spellStart"/>
            <w:r w:rsidRPr="00F03E91">
              <w:rPr>
                <w:iCs/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- </w:t>
            </w:r>
            <w:r w:rsidRPr="00F03E91">
              <w:rPr>
                <w:iCs/>
                <w:sz w:val="21"/>
                <w:szCs w:val="21"/>
              </w:rPr>
              <w:br/>
              <w:t>начальник 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ния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03150C">
        <w:trPr>
          <w:trHeight w:val="283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92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5.1.2. Основное мероприятие: Осуществление государственного полномочия Ре</w:t>
            </w:r>
            <w:r w:rsidRPr="00F03E91">
              <w:rPr>
                <w:sz w:val="21"/>
                <w:szCs w:val="21"/>
              </w:rPr>
              <w:t>с</w:t>
            </w:r>
            <w:r w:rsidRPr="00F03E91">
              <w:rPr>
                <w:sz w:val="21"/>
                <w:szCs w:val="21"/>
              </w:rPr>
              <w:t>публики Коми по предоставлению мер социальной поддержки в фо</w:t>
            </w:r>
            <w:r w:rsidRPr="00F03E91">
              <w:rPr>
                <w:sz w:val="21"/>
                <w:szCs w:val="21"/>
              </w:rPr>
              <w:t>р</w:t>
            </w:r>
            <w:r w:rsidRPr="00F03E91">
              <w:rPr>
                <w:sz w:val="21"/>
                <w:szCs w:val="21"/>
              </w:rPr>
              <w:t>ме выплаты д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нежной компенс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ции педагогич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ским работникам муниципальных образовательных организаций в Республике Коми, работающим и проживающим в сельских населе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ных пунктах или поселках горо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ского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proofErr w:type="spellStart"/>
            <w:r w:rsidRPr="00F03E91">
              <w:rPr>
                <w:iCs/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- </w:t>
            </w:r>
            <w:r w:rsidRPr="00F03E91">
              <w:rPr>
                <w:iCs/>
                <w:sz w:val="21"/>
                <w:szCs w:val="21"/>
              </w:rPr>
              <w:br/>
              <w:t>начальник 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ния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100% охват лиц, имеющих право на получение  меры социальной по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держки в форме выплаты денежной компенсации пед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гогическим рабо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никам, работа</w:t>
            </w:r>
            <w:r w:rsidRPr="00F03E91">
              <w:rPr>
                <w:sz w:val="21"/>
                <w:szCs w:val="21"/>
              </w:rPr>
              <w:t>ю</w:t>
            </w:r>
            <w:r w:rsidRPr="00F03E91">
              <w:rPr>
                <w:sz w:val="21"/>
                <w:szCs w:val="21"/>
              </w:rPr>
              <w:t>щим и прожива</w:t>
            </w:r>
            <w:r w:rsidRPr="00F03E91">
              <w:rPr>
                <w:sz w:val="21"/>
                <w:szCs w:val="21"/>
              </w:rPr>
              <w:t>ю</w:t>
            </w:r>
            <w:r w:rsidRPr="00F03E91">
              <w:rPr>
                <w:sz w:val="21"/>
                <w:szCs w:val="21"/>
              </w:rPr>
              <w:t>щим в сельских населенных пун</w:t>
            </w:r>
            <w:r w:rsidRPr="00F03E91">
              <w:rPr>
                <w:sz w:val="21"/>
                <w:szCs w:val="21"/>
              </w:rPr>
              <w:t>к</w:t>
            </w:r>
            <w:r w:rsidRPr="00F03E91">
              <w:rPr>
                <w:sz w:val="21"/>
                <w:szCs w:val="21"/>
              </w:rPr>
              <w:t>тах или поселках городского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5 388 568,00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5 388 568,00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974380">
        <w:trPr>
          <w:trHeight w:val="69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93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22                             Выполнение гос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дарственного по</w:t>
            </w:r>
            <w:r w:rsidRPr="00F03E91">
              <w:rPr>
                <w:iCs/>
                <w:sz w:val="21"/>
                <w:szCs w:val="21"/>
              </w:rPr>
              <w:t>л</w:t>
            </w:r>
            <w:r w:rsidRPr="00F03E91">
              <w:rPr>
                <w:iCs/>
                <w:sz w:val="21"/>
                <w:szCs w:val="21"/>
              </w:rPr>
              <w:t>номочия Респу</w:t>
            </w:r>
            <w:r w:rsidRPr="00F03E91">
              <w:rPr>
                <w:iCs/>
                <w:sz w:val="21"/>
                <w:szCs w:val="21"/>
              </w:rPr>
              <w:t>б</w:t>
            </w:r>
            <w:r w:rsidRPr="00F03E91">
              <w:rPr>
                <w:iCs/>
                <w:sz w:val="21"/>
                <w:szCs w:val="21"/>
              </w:rPr>
              <w:t>лики Коми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proofErr w:type="spellStart"/>
            <w:r w:rsidRPr="00F03E91">
              <w:rPr>
                <w:iCs/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- </w:t>
            </w:r>
            <w:r w:rsidRPr="00F03E91">
              <w:rPr>
                <w:iCs/>
                <w:sz w:val="21"/>
                <w:szCs w:val="21"/>
              </w:rPr>
              <w:br/>
              <w:t>начальник 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ния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lastRenderedPageBreak/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lastRenderedPageBreak/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lastRenderedPageBreak/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03150C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94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5.1.3.  Основное мероприятие:  Приведение зд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ний и помещений образовательных организаций м</w:t>
            </w:r>
            <w:r w:rsidRPr="00F03E91">
              <w:rPr>
                <w:sz w:val="21"/>
                <w:szCs w:val="21"/>
              </w:rPr>
              <w:t>у</w:t>
            </w:r>
            <w:r w:rsidRPr="00F03E91">
              <w:rPr>
                <w:sz w:val="21"/>
                <w:szCs w:val="21"/>
              </w:rPr>
              <w:t>ниципального района «Сосн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горск»  в соотве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ствие с требов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ниями пожарной безопасности, п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вышение матер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альных ценностей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proofErr w:type="spellStart"/>
            <w:r w:rsidRPr="00F03E91">
              <w:rPr>
                <w:iCs/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- </w:t>
            </w:r>
            <w:r w:rsidRPr="00F03E91">
              <w:rPr>
                <w:iCs/>
                <w:sz w:val="21"/>
                <w:szCs w:val="21"/>
              </w:rPr>
              <w:br/>
              <w:t>начальник 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ния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Увеличение доли образовательных организаций, соо</w:t>
            </w:r>
            <w:r w:rsidRPr="00F03E91">
              <w:rPr>
                <w:sz w:val="21"/>
                <w:szCs w:val="21"/>
              </w:rPr>
              <w:t>т</w:t>
            </w:r>
            <w:r w:rsidRPr="00F03E91">
              <w:rPr>
                <w:sz w:val="21"/>
                <w:szCs w:val="21"/>
              </w:rPr>
              <w:t>ветствующих тр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бованиям пожа</w:t>
            </w:r>
            <w:r w:rsidRPr="00F03E91">
              <w:rPr>
                <w:sz w:val="21"/>
                <w:szCs w:val="21"/>
              </w:rPr>
              <w:t>р</w:t>
            </w:r>
            <w:r w:rsidRPr="00F03E91">
              <w:rPr>
                <w:sz w:val="21"/>
                <w:szCs w:val="21"/>
              </w:rPr>
              <w:t>ной безопасности. Отсутствие не и</w:t>
            </w:r>
            <w:r w:rsidRPr="00F03E91">
              <w:rPr>
                <w:sz w:val="21"/>
                <w:szCs w:val="21"/>
              </w:rPr>
              <w:t>с</w:t>
            </w:r>
            <w:r w:rsidRPr="00F03E91">
              <w:rPr>
                <w:sz w:val="21"/>
                <w:szCs w:val="21"/>
              </w:rPr>
              <w:t>полненных пре</w:t>
            </w:r>
            <w:r w:rsidRPr="00F03E91">
              <w:rPr>
                <w:sz w:val="21"/>
                <w:szCs w:val="21"/>
              </w:rPr>
              <w:t>д</w:t>
            </w:r>
            <w:r w:rsidRPr="00F03E91">
              <w:rPr>
                <w:sz w:val="21"/>
                <w:szCs w:val="21"/>
              </w:rPr>
              <w:t>писаний надзорных органов 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03150C">
        <w:trPr>
          <w:trHeight w:val="19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95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23                             Проведение мер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приятий по обе</w:t>
            </w:r>
            <w:r w:rsidRPr="00F03E91">
              <w:rPr>
                <w:iCs/>
                <w:sz w:val="21"/>
                <w:szCs w:val="21"/>
              </w:rPr>
              <w:t>с</w:t>
            </w:r>
            <w:r w:rsidRPr="00F03E91">
              <w:rPr>
                <w:iCs/>
                <w:sz w:val="21"/>
                <w:szCs w:val="21"/>
              </w:rPr>
              <w:t>печению пожа</w:t>
            </w:r>
            <w:r w:rsidRPr="00F03E91">
              <w:rPr>
                <w:iCs/>
                <w:sz w:val="21"/>
                <w:szCs w:val="21"/>
              </w:rPr>
              <w:t>р</w:t>
            </w:r>
            <w:r w:rsidRPr="00F03E91">
              <w:rPr>
                <w:iCs/>
                <w:sz w:val="21"/>
                <w:szCs w:val="21"/>
              </w:rPr>
              <w:t>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proofErr w:type="spellStart"/>
            <w:r w:rsidRPr="00F03E91">
              <w:rPr>
                <w:iCs/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- </w:t>
            </w:r>
            <w:r w:rsidRPr="00F03E91">
              <w:rPr>
                <w:iCs/>
                <w:sz w:val="21"/>
                <w:szCs w:val="21"/>
              </w:rPr>
              <w:br/>
              <w:t>начальник 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ния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974380">
        <w:trPr>
          <w:trHeight w:val="225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96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DB" w:rsidRPr="00F03E91" w:rsidRDefault="00F575DB" w:rsidP="00974380">
            <w:pPr>
              <w:ind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5.1.4.  Энергосб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режение и повыш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ние энергетической эффективности, в том числе мер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приятия по орган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зации функцион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рования системы автоматизирова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>ного учета потре</w:t>
            </w:r>
            <w:r w:rsidRPr="00F03E91">
              <w:rPr>
                <w:sz w:val="21"/>
                <w:szCs w:val="21"/>
              </w:rPr>
              <w:t>б</w:t>
            </w:r>
            <w:r w:rsidRPr="00F03E91">
              <w:rPr>
                <w:sz w:val="21"/>
                <w:szCs w:val="21"/>
              </w:rPr>
              <w:t>ления муниципал</w:t>
            </w:r>
            <w:r w:rsidRPr="00F03E91">
              <w:rPr>
                <w:sz w:val="21"/>
                <w:szCs w:val="21"/>
              </w:rPr>
              <w:t>ь</w:t>
            </w:r>
            <w:r w:rsidRPr="00F03E91">
              <w:rPr>
                <w:sz w:val="21"/>
                <w:szCs w:val="21"/>
              </w:rPr>
              <w:t>ными образов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lastRenderedPageBreak/>
              <w:t>тельными орган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зациями энергет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ческих ресурсов по средствам  обесп</w:t>
            </w:r>
            <w:r w:rsidRPr="00F03E91">
              <w:rPr>
                <w:sz w:val="21"/>
                <w:szCs w:val="21"/>
              </w:rPr>
              <w:t>е</w:t>
            </w:r>
            <w:r w:rsidRPr="00F03E91">
              <w:rPr>
                <w:sz w:val="21"/>
                <w:szCs w:val="21"/>
              </w:rPr>
              <w:t>чения дистанцио</w:t>
            </w:r>
            <w:r w:rsidRPr="00F03E91">
              <w:rPr>
                <w:sz w:val="21"/>
                <w:szCs w:val="21"/>
              </w:rPr>
              <w:t>н</w:t>
            </w:r>
            <w:r w:rsidRPr="00F03E91">
              <w:rPr>
                <w:sz w:val="21"/>
                <w:szCs w:val="21"/>
              </w:rPr>
              <w:t xml:space="preserve">ного сбора, анализа и передачи в адрес </w:t>
            </w:r>
            <w:proofErr w:type="spellStart"/>
            <w:r w:rsidRPr="00F03E91">
              <w:rPr>
                <w:sz w:val="21"/>
                <w:szCs w:val="21"/>
              </w:rPr>
              <w:t>ресурсоснабжа</w:t>
            </w:r>
            <w:r w:rsidRPr="00F03E91">
              <w:rPr>
                <w:sz w:val="21"/>
                <w:szCs w:val="21"/>
              </w:rPr>
              <w:t>ю</w:t>
            </w:r>
            <w:r w:rsidRPr="00F03E91">
              <w:rPr>
                <w:sz w:val="21"/>
                <w:szCs w:val="21"/>
              </w:rPr>
              <w:t>щих</w:t>
            </w:r>
            <w:proofErr w:type="spellEnd"/>
            <w:r w:rsidRPr="00F03E91">
              <w:rPr>
                <w:sz w:val="21"/>
                <w:szCs w:val="21"/>
              </w:rPr>
              <w:t xml:space="preserve">  организаций соответствующих данных.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proofErr w:type="spellStart"/>
            <w:r w:rsidRPr="00F03E91">
              <w:rPr>
                <w:iCs/>
                <w:sz w:val="21"/>
                <w:szCs w:val="21"/>
              </w:rPr>
              <w:lastRenderedPageBreak/>
              <w:t>О.К.Мирошникова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- </w:t>
            </w:r>
            <w:r w:rsidRPr="00F03E91">
              <w:rPr>
                <w:iCs/>
                <w:sz w:val="21"/>
                <w:szCs w:val="21"/>
              </w:rPr>
              <w:br/>
              <w:t>начальник 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ния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Сокращение удельного веса п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требления топли</w:t>
            </w:r>
            <w:r w:rsidRPr="00F03E91">
              <w:rPr>
                <w:sz w:val="21"/>
                <w:szCs w:val="21"/>
              </w:rPr>
              <w:t>в</w:t>
            </w:r>
            <w:r w:rsidRPr="00F03E91">
              <w:rPr>
                <w:sz w:val="21"/>
                <w:szCs w:val="21"/>
              </w:rPr>
              <w:t xml:space="preserve">но-энергетических ресурсов </w:t>
            </w:r>
            <w:proofErr w:type="gramStart"/>
            <w:r w:rsidRPr="00F03E91">
              <w:rPr>
                <w:sz w:val="21"/>
                <w:szCs w:val="21"/>
              </w:rPr>
              <w:t>муниц</w:t>
            </w:r>
            <w:r w:rsidRPr="00F03E91">
              <w:rPr>
                <w:sz w:val="21"/>
                <w:szCs w:val="21"/>
              </w:rPr>
              <w:t>и</w:t>
            </w:r>
            <w:r w:rsidRPr="00F03E91">
              <w:rPr>
                <w:sz w:val="21"/>
                <w:szCs w:val="21"/>
              </w:rPr>
              <w:t>пальными</w:t>
            </w:r>
            <w:proofErr w:type="gramEnd"/>
            <w:r w:rsidRPr="00F03E91">
              <w:rPr>
                <w:sz w:val="21"/>
                <w:szCs w:val="21"/>
              </w:rPr>
              <w:t xml:space="preserve"> образ</w:t>
            </w:r>
            <w:r w:rsidRPr="00F03E91">
              <w:rPr>
                <w:sz w:val="21"/>
                <w:szCs w:val="21"/>
              </w:rPr>
              <w:t>о</w:t>
            </w:r>
            <w:r w:rsidRPr="00F03E91">
              <w:rPr>
                <w:sz w:val="21"/>
                <w:szCs w:val="21"/>
              </w:rPr>
              <w:t>вательными орг</w:t>
            </w:r>
            <w:r w:rsidRPr="00F03E91">
              <w:rPr>
                <w:sz w:val="21"/>
                <w:szCs w:val="21"/>
              </w:rPr>
              <w:t>а</w:t>
            </w:r>
            <w:r w:rsidRPr="00F03E91">
              <w:rPr>
                <w:sz w:val="21"/>
                <w:szCs w:val="21"/>
              </w:rPr>
              <w:t>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DB" w:rsidRPr="00F03E91" w:rsidRDefault="00F575DB" w:rsidP="00645849">
            <w:pPr>
              <w:ind w:left="-108" w:right="-108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  <w:tr w:rsidR="00F03E91" w:rsidRPr="00F575DB" w:rsidTr="00974380">
        <w:trPr>
          <w:trHeight w:val="200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lastRenderedPageBreak/>
              <w:t>97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Контрольное 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бытие 24                             Проведение мер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приятий по эне</w:t>
            </w:r>
            <w:r w:rsidRPr="00F03E91">
              <w:rPr>
                <w:iCs/>
                <w:sz w:val="21"/>
                <w:szCs w:val="21"/>
              </w:rPr>
              <w:t>р</w:t>
            </w:r>
            <w:r w:rsidRPr="00F03E91">
              <w:rPr>
                <w:iCs/>
                <w:sz w:val="21"/>
                <w:szCs w:val="21"/>
              </w:rPr>
              <w:t>госбережению и повышению эне</w:t>
            </w:r>
            <w:r w:rsidRPr="00F03E91">
              <w:rPr>
                <w:iCs/>
                <w:sz w:val="21"/>
                <w:szCs w:val="21"/>
              </w:rPr>
              <w:t>р</w:t>
            </w:r>
            <w:r w:rsidRPr="00F03E91">
              <w:rPr>
                <w:iCs/>
                <w:sz w:val="21"/>
                <w:szCs w:val="21"/>
              </w:rPr>
              <w:t>гетической эффе</w:t>
            </w:r>
            <w:r w:rsidRPr="00F03E91">
              <w:rPr>
                <w:iCs/>
                <w:sz w:val="21"/>
                <w:szCs w:val="21"/>
              </w:rPr>
              <w:t>к</w:t>
            </w:r>
            <w:r w:rsidRPr="00F03E91">
              <w:rPr>
                <w:iCs/>
                <w:sz w:val="21"/>
                <w:szCs w:val="21"/>
              </w:rPr>
              <w:t>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jc w:val="both"/>
              <w:rPr>
                <w:iCs/>
                <w:sz w:val="21"/>
                <w:szCs w:val="21"/>
              </w:rPr>
            </w:pPr>
            <w:proofErr w:type="spellStart"/>
            <w:r w:rsidRPr="00F03E91">
              <w:rPr>
                <w:iCs/>
                <w:sz w:val="21"/>
                <w:szCs w:val="21"/>
              </w:rPr>
              <w:t>О.К.Мирошникова</w:t>
            </w:r>
            <w:proofErr w:type="spellEnd"/>
            <w:r w:rsidRPr="00F03E91">
              <w:rPr>
                <w:iCs/>
                <w:sz w:val="21"/>
                <w:szCs w:val="21"/>
              </w:rPr>
              <w:t xml:space="preserve"> - </w:t>
            </w:r>
            <w:r w:rsidRPr="00F03E91">
              <w:rPr>
                <w:iCs/>
                <w:sz w:val="21"/>
                <w:szCs w:val="21"/>
              </w:rPr>
              <w:br/>
              <w:t>начальник 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ния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DB" w:rsidRPr="00F03E91" w:rsidRDefault="00F575DB" w:rsidP="00F03E91">
            <w:pPr>
              <w:rPr>
                <w:iCs/>
                <w:sz w:val="21"/>
                <w:szCs w:val="21"/>
              </w:rPr>
            </w:pPr>
            <w:r w:rsidRPr="00F03E91">
              <w:rPr>
                <w:iCs/>
                <w:sz w:val="21"/>
                <w:szCs w:val="21"/>
              </w:rPr>
              <w:t>Управл</w:t>
            </w:r>
            <w:r w:rsidRPr="00F03E91">
              <w:rPr>
                <w:iCs/>
                <w:sz w:val="21"/>
                <w:szCs w:val="21"/>
              </w:rPr>
              <w:t>е</w:t>
            </w:r>
            <w:r w:rsidRPr="00F03E91">
              <w:rPr>
                <w:iCs/>
                <w:sz w:val="21"/>
                <w:szCs w:val="21"/>
              </w:rPr>
              <w:t>ние обр</w:t>
            </w:r>
            <w:r w:rsidRPr="00F03E91">
              <w:rPr>
                <w:iCs/>
                <w:sz w:val="21"/>
                <w:szCs w:val="21"/>
              </w:rPr>
              <w:t>а</w:t>
            </w:r>
            <w:r w:rsidRPr="00F03E91">
              <w:rPr>
                <w:iCs/>
                <w:sz w:val="21"/>
                <w:szCs w:val="21"/>
              </w:rPr>
              <w:t>зования админис</w:t>
            </w:r>
            <w:r w:rsidRPr="00F03E91">
              <w:rPr>
                <w:iCs/>
                <w:sz w:val="21"/>
                <w:szCs w:val="21"/>
              </w:rPr>
              <w:t>т</w:t>
            </w:r>
            <w:r w:rsidRPr="00F03E91">
              <w:rPr>
                <w:iCs/>
                <w:sz w:val="21"/>
                <w:szCs w:val="21"/>
              </w:rPr>
              <w:t>рации м</w:t>
            </w:r>
            <w:r w:rsidRPr="00F03E91">
              <w:rPr>
                <w:iCs/>
                <w:sz w:val="21"/>
                <w:szCs w:val="21"/>
              </w:rPr>
              <w:t>у</w:t>
            </w:r>
            <w:r w:rsidRPr="00F03E91">
              <w:rPr>
                <w:iCs/>
                <w:sz w:val="21"/>
                <w:szCs w:val="21"/>
              </w:rPr>
              <w:t>ниципал</w:t>
            </w:r>
            <w:r w:rsidRPr="00F03E91">
              <w:rPr>
                <w:iCs/>
                <w:sz w:val="21"/>
                <w:szCs w:val="21"/>
              </w:rPr>
              <w:t>ь</w:t>
            </w:r>
            <w:r w:rsidRPr="00F03E91">
              <w:rPr>
                <w:iCs/>
                <w:sz w:val="21"/>
                <w:szCs w:val="21"/>
              </w:rPr>
              <w:t>ного ра</w:t>
            </w:r>
            <w:r w:rsidRPr="00F03E91">
              <w:rPr>
                <w:iCs/>
                <w:sz w:val="21"/>
                <w:szCs w:val="21"/>
              </w:rPr>
              <w:t>й</w:t>
            </w:r>
            <w:r w:rsidRPr="00F03E91">
              <w:rPr>
                <w:iCs/>
                <w:sz w:val="21"/>
                <w:szCs w:val="21"/>
              </w:rPr>
              <w:t>она «С</w:t>
            </w:r>
            <w:r w:rsidRPr="00F03E91">
              <w:rPr>
                <w:iCs/>
                <w:sz w:val="21"/>
                <w:szCs w:val="21"/>
              </w:rPr>
              <w:t>о</w:t>
            </w:r>
            <w:r w:rsidRPr="00F03E91">
              <w:rPr>
                <w:iCs/>
                <w:sz w:val="21"/>
                <w:szCs w:val="21"/>
              </w:rPr>
              <w:t>сногорск»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DB" w:rsidRPr="00F03E91" w:rsidRDefault="00F575DB" w:rsidP="006458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03E91">
              <w:rPr>
                <w:sz w:val="21"/>
                <w:szCs w:val="21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DB" w:rsidRPr="00F03E91" w:rsidRDefault="00F575DB" w:rsidP="00F03E91">
            <w:pPr>
              <w:jc w:val="center"/>
              <w:rPr>
                <w:bCs/>
                <w:sz w:val="21"/>
                <w:szCs w:val="21"/>
              </w:rPr>
            </w:pPr>
            <w:r w:rsidRPr="00F03E91">
              <w:rPr>
                <w:bCs/>
                <w:sz w:val="21"/>
                <w:szCs w:val="21"/>
              </w:rPr>
              <w:t>Х</w:t>
            </w:r>
          </w:p>
        </w:tc>
      </w:tr>
    </w:tbl>
    <w:p w:rsidR="004148CD" w:rsidRDefault="004148CD" w:rsidP="005E66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555CA" w:rsidRPr="00974380" w:rsidRDefault="00B555CA" w:rsidP="005E66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4380">
        <w:rPr>
          <w:rFonts w:ascii="Times New Roman" w:hAnsi="Times New Roman" w:cs="Times New Roman"/>
          <w:szCs w:val="22"/>
        </w:rPr>
        <w:t>Таблица 6</w:t>
      </w:r>
    </w:p>
    <w:p w:rsidR="00B555CA" w:rsidRPr="00974380" w:rsidRDefault="00B555CA" w:rsidP="005E66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4380">
        <w:rPr>
          <w:rFonts w:ascii="Times New Roman" w:hAnsi="Times New Roman" w:cs="Times New Roman"/>
          <w:szCs w:val="22"/>
        </w:rPr>
        <w:t>к муниципальной программе</w:t>
      </w:r>
    </w:p>
    <w:p w:rsidR="00B555CA" w:rsidRPr="00974380" w:rsidRDefault="00B555CA" w:rsidP="005E66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4380">
        <w:rPr>
          <w:rFonts w:ascii="Times New Roman" w:hAnsi="Times New Roman" w:cs="Times New Roman"/>
          <w:szCs w:val="22"/>
        </w:rPr>
        <w:t>муниципального образования</w:t>
      </w:r>
    </w:p>
    <w:p w:rsidR="00B555CA" w:rsidRPr="00974380" w:rsidRDefault="00B555CA" w:rsidP="005E66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4380">
        <w:rPr>
          <w:rFonts w:ascii="Times New Roman" w:hAnsi="Times New Roman" w:cs="Times New Roman"/>
          <w:szCs w:val="22"/>
        </w:rPr>
        <w:t>муниципального района «Сосногорск»</w:t>
      </w:r>
    </w:p>
    <w:p w:rsidR="00B555CA" w:rsidRPr="00974380" w:rsidRDefault="00B555CA" w:rsidP="005E66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4380">
        <w:rPr>
          <w:rFonts w:ascii="Times New Roman" w:hAnsi="Times New Roman" w:cs="Times New Roman"/>
          <w:szCs w:val="22"/>
        </w:rPr>
        <w:t>«Развитие образования»</w:t>
      </w:r>
    </w:p>
    <w:p w:rsidR="00B555CA" w:rsidRPr="00694B75" w:rsidRDefault="00B555CA" w:rsidP="005E660F">
      <w:pPr>
        <w:ind w:left="284" w:right="765" w:firstLine="720"/>
        <w:jc w:val="center"/>
        <w:rPr>
          <w:sz w:val="26"/>
          <w:szCs w:val="26"/>
        </w:rPr>
      </w:pPr>
      <w:r w:rsidRPr="00694B75">
        <w:rPr>
          <w:rFonts w:eastAsia="Calibri"/>
          <w:b/>
          <w:bCs/>
          <w:sz w:val="26"/>
          <w:szCs w:val="26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</w:t>
      </w:r>
      <w:r w:rsidRPr="00694B75">
        <w:rPr>
          <w:rFonts w:eastAsia="Calibri"/>
          <w:b/>
          <w:bCs/>
          <w:sz w:val="26"/>
          <w:szCs w:val="26"/>
        </w:rPr>
        <w:t>и</w:t>
      </w:r>
      <w:r w:rsidRPr="00694B75">
        <w:rPr>
          <w:rFonts w:eastAsia="Calibri"/>
          <w:b/>
          <w:bCs/>
          <w:sz w:val="26"/>
          <w:szCs w:val="26"/>
        </w:rPr>
        <w:t>ки Коми и юридических лиц на реализацию целей муниципальной программы</w:t>
      </w:r>
    </w:p>
    <w:tbl>
      <w:tblPr>
        <w:tblStyle w:val="afb"/>
        <w:tblW w:w="15716" w:type="dxa"/>
        <w:tblLook w:val="04A0"/>
      </w:tblPr>
      <w:tblGrid>
        <w:gridCol w:w="1735"/>
        <w:gridCol w:w="3051"/>
        <w:gridCol w:w="4394"/>
        <w:gridCol w:w="1701"/>
        <w:gridCol w:w="1701"/>
        <w:gridCol w:w="1560"/>
        <w:gridCol w:w="1574"/>
      </w:tblGrid>
      <w:tr w:rsidR="00B555CA" w:rsidRPr="00694B75" w:rsidTr="003C6980">
        <w:trPr>
          <w:trHeight w:val="429"/>
        </w:trPr>
        <w:tc>
          <w:tcPr>
            <w:tcW w:w="1735" w:type="dxa"/>
            <w:vMerge w:val="restart"/>
            <w:hideMark/>
          </w:tcPr>
          <w:p w:rsidR="00B555CA" w:rsidRPr="00694B75" w:rsidRDefault="00B555CA" w:rsidP="00694B75">
            <w:pPr>
              <w:jc w:val="center"/>
            </w:pPr>
            <w:r w:rsidRPr="00694B75">
              <w:t>Статус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694B75">
            <w:pPr>
              <w:jc w:val="center"/>
            </w:pPr>
            <w:r w:rsidRPr="00694B75">
              <w:t>Наименование муниципал</w:t>
            </w:r>
            <w:r w:rsidRPr="00694B75">
              <w:t>ь</w:t>
            </w:r>
            <w:r w:rsidRPr="00694B75">
              <w:t>ной программы, подпрогра</w:t>
            </w:r>
            <w:r w:rsidRPr="00694B75">
              <w:t>м</w:t>
            </w:r>
            <w:r w:rsidRPr="00694B75">
              <w:t>мы муниципальной програ</w:t>
            </w:r>
            <w:r w:rsidRPr="00694B75">
              <w:t>м</w:t>
            </w:r>
            <w:r w:rsidRPr="00694B75">
              <w:t>мы, основного мероприятия</w:t>
            </w:r>
          </w:p>
        </w:tc>
        <w:tc>
          <w:tcPr>
            <w:tcW w:w="4394" w:type="dxa"/>
            <w:vMerge w:val="restart"/>
            <w:hideMark/>
          </w:tcPr>
          <w:p w:rsidR="00B555CA" w:rsidRPr="00694B75" w:rsidRDefault="00B555CA" w:rsidP="00694B75">
            <w:pPr>
              <w:jc w:val="center"/>
            </w:pPr>
            <w:r w:rsidRPr="00694B75">
              <w:t>Источник финансирования</w:t>
            </w:r>
          </w:p>
        </w:tc>
        <w:tc>
          <w:tcPr>
            <w:tcW w:w="6536" w:type="dxa"/>
            <w:gridSpan w:val="4"/>
            <w:hideMark/>
          </w:tcPr>
          <w:p w:rsidR="00B555CA" w:rsidRPr="00694B75" w:rsidRDefault="00B555CA" w:rsidP="00694B75">
            <w:pPr>
              <w:jc w:val="center"/>
            </w:pPr>
            <w:r w:rsidRPr="00694B75">
              <w:t>Расходы (руб.)</w:t>
            </w:r>
          </w:p>
        </w:tc>
      </w:tr>
      <w:tr w:rsidR="00B555CA" w:rsidRPr="00694B75" w:rsidTr="003C6980">
        <w:trPr>
          <w:trHeight w:val="603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4394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1701" w:type="dxa"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2018</w:t>
            </w:r>
          </w:p>
        </w:tc>
        <w:tc>
          <w:tcPr>
            <w:tcW w:w="1701" w:type="dxa"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2019</w:t>
            </w:r>
          </w:p>
        </w:tc>
        <w:tc>
          <w:tcPr>
            <w:tcW w:w="1560" w:type="dxa"/>
            <w:hideMark/>
          </w:tcPr>
          <w:p w:rsidR="00B555CA" w:rsidRPr="00694B75" w:rsidRDefault="00B555CA" w:rsidP="00694B75">
            <w:pPr>
              <w:jc w:val="center"/>
            </w:pPr>
            <w:r w:rsidRPr="00694B75">
              <w:t>2020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jc w:val="center"/>
            </w:pPr>
            <w:r w:rsidRPr="00694B75">
              <w:t>2021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hideMark/>
          </w:tcPr>
          <w:p w:rsidR="00B555CA" w:rsidRPr="00694B75" w:rsidRDefault="00B555CA" w:rsidP="00694B75">
            <w:pPr>
              <w:jc w:val="center"/>
            </w:pPr>
            <w:r w:rsidRPr="00694B75">
              <w:t>1</w:t>
            </w:r>
          </w:p>
        </w:tc>
        <w:tc>
          <w:tcPr>
            <w:tcW w:w="3051" w:type="dxa"/>
            <w:hideMark/>
          </w:tcPr>
          <w:p w:rsidR="00B555CA" w:rsidRPr="00694B75" w:rsidRDefault="00B555CA" w:rsidP="00694B75">
            <w:pPr>
              <w:jc w:val="center"/>
            </w:pPr>
            <w:r w:rsidRPr="00694B75">
              <w:t>2</w:t>
            </w: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jc w:val="center"/>
            </w:pPr>
            <w:r w:rsidRPr="00694B75">
              <w:t>3</w:t>
            </w:r>
          </w:p>
        </w:tc>
        <w:tc>
          <w:tcPr>
            <w:tcW w:w="1701" w:type="dxa"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4</w:t>
            </w:r>
          </w:p>
        </w:tc>
        <w:tc>
          <w:tcPr>
            <w:tcW w:w="1701" w:type="dxa"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5</w:t>
            </w:r>
          </w:p>
        </w:tc>
        <w:tc>
          <w:tcPr>
            <w:tcW w:w="1560" w:type="dxa"/>
            <w:hideMark/>
          </w:tcPr>
          <w:p w:rsidR="00B555CA" w:rsidRPr="00694B75" w:rsidRDefault="00B555CA" w:rsidP="00694B75">
            <w:pPr>
              <w:jc w:val="center"/>
            </w:pPr>
            <w:r w:rsidRPr="00694B75">
              <w:t>6</w:t>
            </w:r>
          </w:p>
        </w:tc>
        <w:tc>
          <w:tcPr>
            <w:tcW w:w="1574" w:type="dxa"/>
          </w:tcPr>
          <w:p w:rsidR="00B555CA" w:rsidRPr="00694B75" w:rsidRDefault="00694B75" w:rsidP="00694B75">
            <w:pPr>
              <w:jc w:val="center"/>
            </w:pPr>
            <w:r>
              <w:t>7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B555CA" w:rsidRPr="00694B75" w:rsidRDefault="00B555CA" w:rsidP="00694B75">
            <w:pPr>
              <w:jc w:val="center"/>
            </w:pPr>
            <w:r w:rsidRPr="00694B75">
              <w:t>Муниципальная программа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71" w:right="-108"/>
            </w:pPr>
            <w:r w:rsidRPr="00694B75">
              <w:t>Муниципальная программа муниципального образования муниципального района «С</w:t>
            </w:r>
            <w:r w:rsidRPr="00694B75">
              <w:t>о</w:t>
            </w:r>
            <w:r w:rsidRPr="00694B75">
              <w:t>сногорск» «Развитие образов</w:t>
            </w:r>
            <w:r w:rsidRPr="00694B75">
              <w:t>а</w:t>
            </w:r>
            <w:r w:rsidRPr="00694B75">
              <w:lastRenderedPageBreak/>
              <w:t>ния»</w:t>
            </w: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left="-41" w:right="-108"/>
            </w:pPr>
            <w:r w:rsidRPr="00694B75">
              <w:lastRenderedPageBreak/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809 801 206,43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786 588 451,27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764 296 623,00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763 433 461,00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71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left="-41"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208 720 386,43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173 252 663,27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155 619 055,00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149 550 693,00</w:t>
            </w:r>
          </w:p>
        </w:tc>
      </w:tr>
      <w:tr w:rsidR="00B555CA" w:rsidRPr="00694B75" w:rsidTr="003C6980">
        <w:trPr>
          <w:trHeight w:val="183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71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601 080 820,00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613 335 788,00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608 677 568,00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613 882 768,00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71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left="-41"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8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71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1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71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69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71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B555CA" w:rsidRPr="00694B75" w:rsidRDefault="00B555CA" w:rsidP="00694B75">
            <w:pPr>
              <w:jc w:val="center"/>
            </w:pPr>
            <w:r w:rsidRPr="00694B75">
              <w:t>Подпрограмма 1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71" w:right="-108"/>
            </w:pPr>
            <w:r w:rsidRPr="00694B75">
              <w:t>Развитие системы дошкольного образования в муниципальном районе «Сосногорск»</w:t>
            </w: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291 778 529,04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285 979 760,00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285 345 171,00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285 582 014,00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71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46 360 827,04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39 541 332,00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34 249 572,00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33 866 141,00</w:t>
            </w:r>
          </w:p>
        </w:tc>
      </w:tr>
      <w:tr w:rsidR="00B555CA" w:rsidRPr="00694B75" w:rsidTr="003C6980">
        <w:trPr>
          <w:trHeight w:val="167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71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245 417 702,00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246 438 428,00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251 095 599,00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251 715 873,00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71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2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71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2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71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98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71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B555CA" w:rsidRPr="00694B75" w:rsidRDefault="00B555CA" w:rsidP="00694B75">
            <w:pPr>
              <w:jc w:val="center"/>
            </w:pPr>
            <w:r w:rsidRPr="00694B75">
              <w:t>Основное м</w:t>
            </w:r>
            <w:r w:rsidRPr="00694B75">
              <w:t>е</w:t>
            </w:r>
            <w:r w:rsidRPr="00694B75">
              <w:t>роприятие 1.1.1.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71" w:right="-108"/>
            </w:pPr>
            <w:r w:rsidRPr="00694B75">
              <w:t>Реализация муниципальными дошкольными образовател</w:t>
            </w:r>
            <w:r w:rsidRPr="00694B75">
              <w:t>ь</w:t>
            </w:r>
            <w:r w:rsidRPr="00694B75">
              <w:t>ными организациями основных образовательных программ дошкольного образования</w:t>
            </w: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284 322 400,04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279 391 072,00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281 027 397,00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281 264 240,00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ind w:left="-71" w:right="-108"/>
              <w:jc w:val="center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42 472 098,04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35 387 844,00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33 850 698,00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33 467 267,00</w:t>
            </w:r>
          </w:p>
        </w:tc>
      </w:tr>
      <w:tr w:rsidR="00B555CA" w:rsidRPr="00694B75" w:rsidTr="003C6980">
        <w:trPr>
          <w:trHeight w:val="166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ind w:left="-71" w:right="-108"/>
              <w:jc w:val="center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241 850 302,00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244 003 228,00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247 176 699,00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247 796 973,00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ind w:left="-71" w:right="-108"/>
              <w:jc w:val="center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2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ind w:left="-71" w:right="-108"/>
              <w:jc w:val="center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2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ind w:left="-71" w:right="-108"/>
              <w:jc w:val="center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38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ind w:left="-71" w:right="-108"/>
              <w:jc w:val="center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1.1.2.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694B75">
            <w:pPr>
              <w:ind w:left="-71" w:right="-108"/>
            </w:pPr>
            <w:r w:rsidRPr="00694B75">
              <w:t>Предоставление компенсации родителям (законным предст</w:t>
            </w:r>
            <w:r w:rsidRPr="00694B75">
              <w:t>а</w:t>
            </w:r>
            <w:r w:rsidRPr="00694B75">
              <w:t xml:space="preserve">вителям) платы за присмотр и уход за </w:t>
            </w:r>
            <w:proofErr w:type="gramStart"/>
            <w:r w:rsidRPr="00694B75">
              <w:t>детьми</w:t>
            </w:r>
            <w:proofErr w:type="gramEnd"/>
            <w:r w:rsidRPr="00694B75">
              <w:t xml:space="preserve"> посещающими образовательные организации на территории Республики К</w:t>
            </w:r>
            <w:r w:rsidRPr="00694B75">
              <w:t>о</w:t>
            </w:r>
            <w:r w:rsidRPr="00694B75">
              <w:t>ми, реализующие общеобраз</w:t>
            </w:r>
            <w:r w:rsidRPr="00694B75">
              <w:t>о</w:t>
            </w:r>
            <w:r w:rsidRPr="00694B75">
              <w:t>вательную программу дошк</w:t>
            </w:r>
            <w:r w:rsidRPr="00694B75">
              <w:t>о</w:t>
            </w:r>
            <w:r w:rsidRPr="00694B75">
              <w:t>льного образования</w:t>
            </w: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3 567 400,00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2 435 200,00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3 918 900,00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3 918 900,00</w:t>
            </w:r>
          </w:p>
        </w:tc>
      </w:tr>
      <w:tr w:rsidR="00B555CA" w:rsidRPr="00694B75" w:rsidTr="003C6980">
        <w:trPr>
          <w:trHeight w:val="14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ind w:left="-71" w:right="-108"/>
              <w:jc w:val="center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30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ind w:left="-71" w:right="-108"/>
              <w:jc w:val="center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3 567 400,00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2 435 200,00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3 918 900,00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3 918 900,00</w:t>
            </w:r>
          </w:p>
        </w:tc>
      </w:tr>
      <w:tr w:rsidR="00B555CA" w:rsidRPr="00694B75" w:rsidTr="003C6980">
        <w:trPr>
          <w:trHeight w:val="22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ind w:left="-71" w:right="-108"/>
              <w:jc w:val="center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2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ind w:left="-71" w:right="-108"/>
              <w:jc w:val="center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2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ind w:left="-71" w:right="-108"/>
              <w:jc w:val="center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94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ind w:left="-71" w:right="-108"/>
              <w:jc w:val="center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1.1.3.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694B75">
            <w:pPr>
              <w:ind w:left="-71" w:right="-108"/>
            </w:pPr>
            <w:proofErr w:type="gramStart"/>
            <w:r w:rsidRPr="00694B75">
              <w:t>Предоставление компенсации родителям (законным предст</w:t>
            </w:r>
            <w:r w:rsidRPr="00694B75">
              <w:t>а</w:t>
            </w:r>
            <w:r w:rsidRPr="00694B75">
              <w:t>вителям) стоимости перевозки обучающихся  в муниципал</w:t>
            </w:r>
            <w:r w:rsidRPr="00694B75">
              <w:t>ь</w:t>
            </w:r>
            <w:r w:rsidRPr="00694B75">
              <w:t>ных образовательных орган</w:t>
            </w:r>
            <w:r w:rsidRPr="00694B75">
              <w:t>и</w:t>
            </w:r>
            <w:r w:rsidRPr="00694B75">
              <w:t>зациях между поселениями</w:t>
            </w:r>
            <w:proofErr w:type="gramEnd"/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134 115,00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398 874,00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398 874,00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398 874,00</w:t>
            </w:r>
          </w:p>
        </w:tc>
      </w:tr>
      <w:tr w:rsidR="00B555CA" w:rsidRPr="00694B75" w:rsidTr="003C6980">
        <w:trPr>
          <w:trHeight w:val="22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134 115,00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398 874,00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398 874,00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398 874,00</w:t>
            </w:r>
          </w:p>
        </w:tc>
      </w:tr>
      <w:tr w:rsidR="00B555CA" w:rsidRPr="00694B75" w:rsidTr="003C6980">
        <w:trPr>
          <w:trHeight w:val="178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2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2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2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4394" w:type="dxa"/>
            <w:hideMark/>
          </w:tcPr>
          <w:p w:rsidR="00B555CA" w:rsidRPr="00694B75" w:rsidRDefault="00B555CA" w:rsidP="00694B75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1.2.1.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34" w:right="-108"/>
            </w:pPr>
            <w:r w:rsidRPr="00694B75">
              <w:t>Развитие форм и моделей пр</w:t>
            </w:r>
            <w:r w:rsidRPr="00694B75">
              <w:t>е</w:t>
            </w:r>
            <w:r w:rsidRPr="00694B75">
              <w:t>доставления дошкольного о</w:t>
            </w:r>
            <w:r w:rsidRPr="00694B75">
              <w:t>б</w:t>
            </w:r>
            <w:r w:rsidRPr="00694B75">
              <w:t>разования</w:t>
            </w: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53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03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39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lastRenderedPageBreak/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1.2.2.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34" w:right="-108"/>
            </w:pPr>
            <w:r w:rsidRPr="00694B75">
              <w:t>Развитие инновационного опыта работы организаций дошкольного образования</w:t>
            </w: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2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51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2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96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1.2.3.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34" w:right="-108"/>
            </w:pPr>
            <w:r w:rsidRPr="00694B75"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3 754 614,00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3 754 614,00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3 754 614,00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3 754 614,00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86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22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 w:val="restart"/>
            <w:hideMark/>
          </w:tcPr>
          <w:p w:rsidR="00B555CA" w:rsidRPr="00694B75" w:rsidRDefault="00B555CA" w:rsidP="00694B75">
            <w:pPr>
              <w:jc w:val="center"/>
            </w:pPr>
            <w:r w:rsidRPr="00694B75">
              <w:t>Подпрограмма 2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34" w:right="-108"/>
            </w:pPr>
            <w:r w:rsidRPr="00694B75">
              <w:t>Развитие системы общего и дополнительного образования в муниципальном районе «С</w:t>
            </w:r>
            <w:r w:rsidRPr="00694B75">
              <w:t>о</w:t>
            </w:r>
            <w:r w:rsidRPr="00694B75">
              <w:t>сногорск»</w:t>
            </w: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459 330 590,93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448 170 283,27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431 369 987,00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433 925 055,00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111 183 872,93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89 044 391,27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80 959 486,00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78 929 628,00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348 146 718,00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359 125 892,00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350 410 501,00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354 995 427,00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2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2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34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2.1.1.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34" w:right="-108"/>
            </w:pPr>
            <w:r w:rsidRPr="00694B75">
              <w:t>Реализация муниципальными общеобразовательными орг</w:t>
            </w:r>
            <w:r w:rsidRPr="00694B75">
              <w:t>а</w:t>
            </w:r>
            <w:r w:rsidRPr="00694B75">
              <w:t>низациями основных и допо</w:t>
            </w:r>
            <w:r w:rsidRPr="00694B75">
              <w:t>л</w:t>
            </w:r>
            <w:r w:rsidRPr="00694B75">
              <w:t>нительных общеобразовател</w:t>
            </w:r>
            <w:r w:rsidRPr="00694B75">
              <w:t>ь</w:t>
            </w:r>
            <w:r w:rsidRPr="00694B75">
              <w:t>ных программ</w:t>
            </w: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423 751 145,93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406 333 660,00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409 046 587,00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411 601 655,00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104 338 447,93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81 509 388,00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80 430 186,00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78 400 328,00</w:t>
            </w:r>
          </w:p>
        </w:tc>
      </w:tr>
      <w:tr w:rsidR="00B555CA" w:rsidRPr="00694B75" w:rsidTr="003C6980">
        <w:trPr>
          <w:trHeight w:val="287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319 412 698,00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324 824 272,00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328 616 401,00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333 201 327,00</w:t>
            </w:r>
          </w:p>
        </w:tc>
      </w:tr>
      <w:tr w:rsidR="00B555CA" w:rsidRPr="00694B75" w:rsidTr="003C6980">
        <w:trPr>
          <w:trHeight w:val="136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54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2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995B69" w:rsidP="00995B69">
            <w:pPr>
              <w:ind w:right="-108"/>
            </w:pPr>
            <w:r>
              <w:t>с</w:t>
            </w:r>
            <w:r w:rsidR="00B555CA" w:rsidRPr="00694B75">
              <w:t>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57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2.1.2.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34" w:right="-108"/>
            </w:pPr>
            <w:r w:rsidRPr="00694B75">
              <w:t>Создание условий, обеспеч</w:t>
            </w:r>
            <w:r w:rsidRPr="00694B75">
              <w:t>и</w:t>
            </w:r>
            <w:r w:rsidRPr="00694B75">
              <w:t>вающих доступность дополн</w:t>
            </w:r>
            <w:r w:rsidRPr="00694B75">
              <w:t>и</w:t>
            </w:r>
            <w:r w:rsidRPr="00694B75">
              <w:t xml:space="preserve">тельных общеобразовательных программ естественнонаучной и технической направленности </w:t>
            </w:r>
            <w:proofErr w:type="gramStart"/>
            <w:r w:rsidRPr="00694B75">
              <w:t>для</w:t>
            </w:r>
            <w:proofErr w:type="gramEnd"/>
            <w:r w:rsidRPr="00694B75">
              <w:t xml:space="preserve"> обучающихся</w:t>
            </w: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78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28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22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>Основное</w:t>
            </w:r>
          </w:p>
          <w:p w:rsidR="00B555CA" w:rsidRPr="00694B75" w:rsidRDefault="00B555CA" w:rsidP="00694B75">
            <w:pPr>
              <w:jc w:val="center"/>
            </w:pPr>
            <w:r w:rsidRPr="00694B75">
              <w:t xml:space="preserve"> мероприятие 2.1.3.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34" w:right="-108"/>
            </w:pPr>
            <w:r w:rsidRPr="00694B75">
              <w:t>Обеспечение роста уровня о</w:t>
            </w:r>
            <w:r w:rsidRPr="00694B75">
              <w:t>п</w:t>
            </w:r>
            <w:r w:rsidRPr="00694B75">
              <w:t>латы труда педагогическим работникам организаций общ</w:t>
            </w:r>
            <w:r w:rsidRPr="00694B75">
              <w:t>е</w:t>
            </w:r>
            <w:r w:rsidRPr="00694B75">
              <w:t>го и дополнительного образ</w:t>
            </w:r>
            <w:r w:rsidRPr="00694B75">
              <w:t>о</w:t>
            </w:r>
            <w:r w:rsidRPr="00694B75">
              <w:lastRenderedPageBreak/>
              <w:t>вания муниципального района «Сосногорск»</w:t>
            </w: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lastRenderedPageBreak/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5 161 233,00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12 633 860,00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51 613,00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126 340,00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7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5 109 620,00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12 507 520,00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84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16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2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51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2.2.1.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34" w:right="-108"/>
            </w:pPr>
            <w:r w:rsidRPr="00694B75">
              <w:t>Строительство и реконстру</w:t>
            </w:r>
            <w:r w:rsidRPr="00694B75">
              <w:t>к</w:t>
            </w:r>
            <w:r w:rsidRPr="00694B75">
              <w:t>ция муниципальных общеобр</w:t>
            </w:r>
            <w:r w:rsidRPr="00694B75">
              <w:t>а</w:t>
            </w:r>
            <w:r w:rsidRPr="00694B75">
              <w:t>зовательных организаций</w:t>
            </w: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01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37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17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2.2.2.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34" w:right="-108"/>
            </w:pPr>
            <w:r w:rsidRPr="00694B75">
              <w:t>Укрепление материально-технической базы общеобраз</w:t>
            </w:r>
            <w:r w:rsidRPr="00694B75">
              <w:t>о</w:t>
            </w:r>
            <w:r w:rsidRPr="00694B75">
              <w:t>вательных организаций мун</w:t>
            </w:r>
            <w:r w:rsidRPr="00694B75">
              <w:t>и</w:t>
            </w:r>
            <w:r w:rsidRPr="00694B75">
              <w:t>ципального района «Сосн</w:t>
            </w:r>
            <w:r w:rsidRPr="00694B75">
              <w:t>о</w:t>
            </w:r>
            <w:r w:rsidRPr="00694B75">
              <w:t>горск»</w:t>
            </w: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7 051 082,00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3 609 285,27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4 813 582,00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3 609 285,27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86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2 237 500,00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36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16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2.2.3.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34" w:right="-108"/>
            </w:pPr>
            <w:r w:rsidRPr="00694B75">
              <w:t>Развитие системы оценки к</w:t>
            </w:r>
            <w:r w:rsidRPr="00694B75">
              <w:t>а</w:t>
            </w:r>
            <w:r w:rsidRPr="00694B75">
              <w:t>чества общего образования, стипендии</w:t>
            </w: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309 100,00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309 100,00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309 100,00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309 100,00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309 100,00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309 100,00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309 100,00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309 100,00</w:t>
            </w:r>
          </w:p>
        </w:tc>
      </w:tr>
      <w:tr w:rsidR="00B555CA" w:rsidRPr="00694B75" w:rsidTr="003C6980">
        <w:trPr>
          <w:trHeight w:val="184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92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67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2.2.4.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34" w:right="-108"/>
            </w:pPr>
            <w:r w:rsidRPr="00694B75">
              <w:t>Мероприятия по организации питания обучающихся 1-4 классов в муниципальных о</w:t>
            </w:r>
            <w:r w:rsidRPr="00694B75">
              <w:t>б</w:t>
            </w:r>
            <w:r w:rsidRPr="00694B75">
              <w:t>разовательных организациях,  реализующих образовательную программу начального образ</w:t>
            </w:r>
            <w:r w:rsidRPr="00694B75">
              <w:t>о</w:t>
            </w:r>
            <w:r w:rsidRPr="00694B75">
              <w:t>вания</w:t>
            </w: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21 602 930,00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22 014 300,00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22 014 300,00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22 014 300,00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216 030,00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220 200,00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220 200,00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220 200,00</w:t>
            </w:r>
          </w:p>
        </w:tc>
      </w:tr>
      <w:tr w:rsidR="00B555CA" w:rsidRPr="00694B75" w:rsidTr="003C6980">
        <w:trPr>
          <w:trHeight w:val="182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21 386 900,00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21 794 100,00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21 794 100,00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21 794 100,00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995B69" w:rsidP="00995B69">
            <w:pPr>
              <w:ind w:right="-108"/>
            </w:pPr>
            <w:r>
              <w:t>г</w:t>
            </w:r>
            <w:r w:rsidR="00B555CA" w:rsidRPr="00694B75">
              <w:t>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2.2.5.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34" w:right="-108"/>
            </w:pPr>
            <w:r w:rsidRPr="00694B75">
              <w:t>Текущее мероприятие, в ра</w:t>
            </w:r>
            <w:r w:rsidRPr="00694B75">
              <w:t>м</w:t>
            </w:r>
            <w:r w:rsidRPr="00694B75">
              <w:t>ках которого осуществляется финансирование организации предоставления дополнител</w:t>
            </w:r>
            <w:r w:rsidRPr="00694B75">
              <w:t>ь</w:t>
            </w:r>
            <w:r w:rsidRPr="00694B75">
              <w:t>ного образования в подведо</w:t>
            </w:r>
            <w:r w:rsidRPr="00694B75">
              <w:t>м</w:t>
            </w:r>
            <w:r w:rsidRPr="00694B75">
              <w:t>ственных организациях»</w:t>
            </w: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0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18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54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lastRenderedPageBreak/>
              <w:t>мероприятие 2.2.6.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34" w:right="-108"/>
            </w:pPr>
            <w:r w:rsidRPr="00694B75">
              <w:lastRenderedPageBreak/>
              <w:t>Обеспечение персонифицир</w:t>
            </w:r>
            <w:r w:rsidRPr="00694B75">
              <w:t>о</w:t>
            </w:r>
            <w:r w:rsidRPr="00694B75">
              <w:lastRenderedPageBreak/>
              <w:t>ванного финансирования д</w:t>
            </w:r>
            <w:r w:rsidRPr="00694B75">
              <w:t>о</w:t>
            </w:r>
            <w:r w:rsidRPr="00694B75">
              <w:t>полнительного образования</w:t>
            </w: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lastRenderedPageBreak/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1 455 100,00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3 270 078,00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98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1 455 100,00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3 270 078,00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8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51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B555CA" w:rsidRPr="00694B75" w:rsidRDefault="00B555CA" w:rsidP="00694B75">
            <w:pPr>
              <w:jc w:val="center"/>
            </w:pPr>
            <w:r w:rsidRPr="00694B75">
              <w:t>Подпрограмма 3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34" w:right="-108"/>
            </w:pPr>
            <w:r w:rsidRPr="00694B75">
              <w:t>Дети и молодежь муниципал</w:t>
            </w:r>
            <w:r w:rsidRPr="00694B75">
              <w:t>ь</w:t>
            </w:r>
            <w:r w:rsidRPr="00694B75">
              <w:t>ного района «Сосногорск»</w:t>
            </w: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527 889,00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1 000 000,00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266 000,00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266 000,00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292 189,00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400 000,00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266 000,00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266 000,00</w:t>
            </w:r>
          </w:p>
        </w:tc>
      </w:tr>
      <w:tr w:rsidR="00B555CA" w:rsidRPr="00694B75" w:rsidTr="003C6980">
        <w:trPr>
          <w:trHeight w:val="256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235 700,00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600 000,00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92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44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3.1.1.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34" w:right="-108"/>
            </w:pPr>
            <w:r w:rsidRPr="00694B75">
              <w:t>Содействие успешной соци</w:t>
            </w:r>
            <w:r w:rsidRPr="00694B75">
              <w:t>а</w:t>
            </w:r>
            <w:r w:rsidRPr="00694B75">
              <w:t>лизации обучающихся, восп</w:t>
            </w:r>
            <w:r w:rsidRPr="00694B75">
              <w:t>и</w:t>
            </w:r>
            <w:r w:rsidRPr="00694B75">
              <w:t>танников</w:t>
            </w: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130 000,00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130 000,00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130 000,00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130 000,00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130 000,00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130 000,00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130 000,00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130 000,00</w:t>
            </w:r>
          </w:p>
        </w:tc>
      </w:tr>
      <w:tr w:rsidR="00B555CA" w:rsidRPr="00694B75" w:rsidTr="003C6980">
        <w:trPr>
          <w:trHeight w:val="197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88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06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3.1.2.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34" w:right="-108"/>
            </w:pPr>
            <w:r w:rsidRPr="00694B75">
              <w:t>Реализация народных проектов в сфере образования, проше</w:t>
            </w:r>
            <w:r w:rsidRPr="00694B75">
              <w:t>д</w:t>
            </w:r>
            <w:r w:rsidRPr="00694B75">
              <w:t>ших отбор в рамках проекта «Народный бюджет» (</w:t>
            </w:r>
            <w:proofErr w:type="gramStart"/>
            <w:r w:rsidRPr="00694B75">
              <w:t>со</w:t>
            </w:r>
            <w:proofErr w:type="gramEnd"/>
            <w:r w:rsidRPr="00694B75">
              <w:t xml:space="preserve"> ф</w:t>
            </w:r>
            <w:r w:rsidRPr="00694B75">
              <w:t>и</w:t>
            </w:r>
            <w:r w:rsidRPr="00694B75">
              <w:t>нансирование)</w:t>
            </w: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261 889,00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734 000,00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26 189,00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134 000,00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9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235 700,00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600 000,00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86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03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39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3.2.1.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34" w:right="-108"/>
            </w:pPr>
            <w:r w:rsidRPr="00694B75">
              <w:t>Военно-патриотическое восп</w:t>
            </w:r>
            <w:r w:rsidRPr="00694B75">
              <w:t>и</w:t>
            </w:r>
            <w:r w:rsidRPr="00694B75">
              <w:t>тание молодежи допризывного возраста</w:t>
            </w: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136 000,00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136 000,00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136 000,00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136 000,00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136 000,00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136 000,00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136 000,00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136 000,00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74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28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B555CA" w:rsidRPr="00694B75" w:rsidRDefault="00B555CA" w:rsidP="00694B75">
            <w:pPr>
              <w:jc w:val="center"/>
            </w:pPr>
            <w:r w:rsidRPr="00694B75">
              <w:t>Подпрограмма 4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95B69">
            <w:pPr>
              <w:ind w:left="-34" w:right="-108"/>
            </w:pPr>
            <w:r w:rsidRPr="00694B75">
              <w:t>Оздоровление, отдых детей и трудоустройство подростков, проживающих на территории муниципального района «С</w:t>
            </w:r>
            <w:r w:rsidRPr="00694B75">
              <w:t>о</w:t>
            </w:r>
            <w:r w:rsidRPr="00694B75">
              <w:t>сногорск»</w:t>
            </w: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3 932 500,00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4 023 900,00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4 023 900,00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4 023 900,00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2 241 000,00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2 241 000,00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2 241 000,00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2 241 000,00</w:t>
            </w:r>
          </w:p>
        </w:tc>
      </w:tr>
      <w:tr w:rsidR="00B555CA" w:rsidRPr="00694B75" w:rsidTr="003C6980">
        <w:trPr>
          <w:trHeight w:val="154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1 691 500,00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1 782 900,00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1 782 900,00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1 782 900,00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84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95B69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4.1.1.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C0DB1">
            <w:pPr>
              <w:ind w:left="-34" w:right="-108"/>
            </w:pPr>
            <w:r w:rsidRPr="00694B75">
              <w:t>Осуществление процесса озд</w:t>
            </w:r>
            <w:r w:rsidRPr="00694B75">
              <w:t>о</w:t>
            </w:r>
            <w:r w:rsidRPr="00694B75">
              <w:t>ровления и отдыха детей</w:t>
            </w: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3 932 500,00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4 023 900,00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4 023 900,00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4 023 900,00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2 241 000,00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2 241 000,00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2 241 000,00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2 241 000,00</w:t>
            </w:r>
          </w:p>
        </w:tc>
      </w:tr>
      <w:tr w:rsidR="00B555CA" w:rsidRPr="00694B75" w:rsidTr="003C6980">
        <w:trPr>
          <w:trHeight w:val="137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1 691 500,00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1 782 900,00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1 782 900,00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1 782 900,00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73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81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4.1.2.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C0DB1">
            <w:pPr>
              <w:ind w:left="-34" w:right="-108"/>
            </w:pPr>
            <w:r w:rsidRPr="00694B75">
              <w:t>Содействие подросткам в тр</w:t>
            </w:r>
            <w:r w:rsidRPr="00694B75">
              <w:t>у</w:t>
            </w:r>
            <w:r w:rsidRPr="00694B75">
              <w:t>доустройстве и проявлении своей активности в общес</w:t>
            </w:r>
            <w:r w:rsidRPr="00694B75">
              <w:t>т</w:t>
            </w:r>
            <w:r w:rsidRPr="00694B75">
              <w:t>венной жизни в период кан</w:t>
            </w:r>
            <w:r w:rsidRPr="00694B75">
              <w:t>и</w:t>
            </w:r>
            <w:r w:rsidRPr="00694B75">
              <w:t>кул</w:t>
            </w: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78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44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94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B555CA" w:rsidRPr="00694B75" w:rsidRDefault="00B555CA" w:rsidP="00694B75">
            <w:pPr>
              <w:jc w:val="center"/>
            </w:pPr>
            <w:r w:rsidRPr="00694B75">
              <w:t>Подпрограмма 5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C0DB1">
            <w:pPr>
              <w:ind w:left="-34" w:right="-108"/>
            </w:pPr>
            <w:r w:rsidRPr="00694B75">
              <w:t>Обеспечение реализации м</w:t>
            </w:r>
            <w:r w:rsidRPr="00694B75">
              <w:t>у</w:t>
            </w:r>
            <w:r w:rsidRPr="00694B75">
              <w:t>ниципальной программы</w:t>
            </w: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54 231 697,46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47 414 508,00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43 291 565,00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39 636 492,00</w:t>
            </w:r>
          </w:p>
        </w:tc>
      </w:tr>
      <w:tr w:rsidR="00B555CA" w:rsidRPr="00694B75" w:rsidTr="003C6980">
        <w:trPr>
          <w:trHeight w:val="88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48 642 497,46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42 025 940,00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37 902 997,00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34 247 924,00</w:t>
            </w:r>
          </w:p>
        </w:tc>
      </w:tr>
      <w:tr w:rsidR="00B555CA" w:rsidRPr="00694B75" w:rsidTr="003C6980">
        <w:trPr>
          <w:trHeight w:val="248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5 589 200,00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5 388 568,00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5 388 568,00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5 388 568,00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42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5.1.1.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C0DB1">
            <w:pPr>
              <w:ind w:left="-34" w:right="-108"/>
            </w:pPr>
            <w:r w:rsidRPr="00694B75">
              <w:t>Обеспечение реализации по</w:t>
            </w:r>
            <w:r w:rsidRPr="00694B75">
              <w:t>д</w:t>
            </w:r>
            <w:r w:rsidRPr="00694B75">
              <w:t>программ, основных мер</w:t>
            </w:r>
            <w:r w:rsidRPr="00694B75">
              <w:t>о</w:t>
            </w:r>
            <w:r w:rsidRPr="00694B75">
              <w:t>приятий Программы</w:t>
            </w: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48 642 497,46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42 025 940,00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37 902 997,00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34 247 924,00</w:t>
            </w:r>
          </w:p>
        </w:tc>
      </w:tr>
      <w:tr w:rsidR="00B555CA" w:rsidRPr="00694B75" w:rsidTr="003C6980">
        <w:trPr>
          <w:trHeight w:val="86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48 642 497,46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42 025 940,00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37 902 997,00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34 247 924,00</w:t>
            </w:r>
          </w:p>
        </w:tc>
      </w:tr>
      <w:tr w:rsidR="00B555CA" w:rsidRPr="00694B75" w:rsidTr="003C6980">
        <w:trPr>
          <w:trHeight w:val="24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4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2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974380">
        <w:trPr>
          <w:trHeight w:val="267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5.1.2.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9C0DB1">
            <w:pPr>
              <w:ind w:left="-34" w:right="-108"/>
            </w:pPr>
            <w:r w:rsidRPr="00694B75">
              <w:t>Осуществление государстве</w:t>
            </w:r>
            <w:r w:rsidRPr="00694B75">
              <w:t>н</w:t>
            </w:r>
            <w:r w:rsidRPr="00694B75">
              <w:t>ного полномочия Республики Коми по предоставлению мер социальной поддержки в фо</w:t>
            </w:r>
            <w:r w:rsidRPr="00694B75">
              <w:t>р</w:t>
            </w:r>
            <w:r w:rsidRPr="00694B75">
              <w:t>ме выплаты денежной компе</w:t>
            </w:r>
            <w:r w:rsidRPr="00694B75">
              <w:t>н</w:t>
            </w:r>
            <w:r w:rsidRPr="00694B75">
              <w:t>сации педагогическим рабо</w:t>
            </w:r>
            <w:r w:rsidRPr="00694B75">
              <w:t>т</w:t>
            </w:r>
            <w:r w:rsidRPr="00694B75">
              <w:t>никам муниципальных образ</w:t>
            </w:r>
            <w:r w:rsidRPr="00694B75">
              <w:t>о</w:t>
            </w:r>
            <w:r w:rsidRPr="00694B75">
              <w:t>вательных организаций в Ре</w:t>
            </w:r>
            <w:r w:rsidRPr="00694B75">
              <w:t>с</w:t>
            </w:r>
            <w:r w:rsidRPr="00694B75">
              <w:t>публике Коми, работающим и проживающим в сельских н</w:t>
            </w:r>
            <w:r w:rsidRPr="00694B75">
              <w:t>а</w:t>
            </w:r>
            <w:r w:rsidRPr="00694B75">
              <w:lastRenderedPageBreak/>
              <w:t>селенных пунктах или посе</w:t>
            </w:r>
            <w:r w:rsidRPr="00694B75">
              <w:t>л</w:t>
            </w:r>
            <w:r w:rsidRPr="00694B75">
              <w:t>ках городского типа</w:t>
            </w: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lastRenderedPageBreak/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5 589 200,00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5 388 568,00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5 388 568,00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5 388 568,00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78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5 589 200,00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5 388 568,00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5 388 568,00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5 388 568,00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28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689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9C0DB1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 w:val="restart"/>
            <w:hideMark/>
          </w:tcPr>
          <w:p w:rsidR="00974380" w:rsidRDefault="00B555CA" w:rsidP="00694B75">
            <w:pPr>
              <w:jc w:val="center"/>
            </w:pPr>
            <w:r w:rsidRPr="00694B75">
              <w:lastRenderedPageBreak/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5.1.3.</w:t>
            </w:r>
          </w:p>
        </w:tc>
        <w:tc>
          <w:tcPr>
            <w:tcW w:w="3051" w:type="dxa"/>
            <w:vMerge w:val="restart"/>
            <w:hideMark/>
          </w:tcPr>
          <w:p w:rsidR="00B555CA" w:rsidRPr="00694B75" w:rsidRDefault="00B555CA" w:rsidP="005C566E">
            <w:pPr>
              <w:ind w:left="-34" w:right="-108"/>
            </w:pPr>
            <w:r w:rsidRPr="00694B75">
              <w:t>Приведение зданий и помещ</w:t>
            </w:r>
            <w:r w:rsidRPr="00694B75">
              <w:t>е</w:t>
            </w:r>
            <w:r w:rsidRPr="00694B75">
              <w:t>ний образовательных орган</w:t>
            </w:r>
            <w:r w:rsidRPr="00694B75">
              <w:t>и</w:t>
            </w:r>
            <w:r w:rsidRPr="00694B75">
              <w:t>заций муниципального района «Сосногорск» в соответствие с требованиями пожарной без</w:t>
            </w:r>
            <w:r w:rsidRPr="00694B75">
              <w:t>о</w:t>
            </w:r>
            <w:r w:rsidRPr="00694B75">
              <w:t>пасности, повышение сохра</w:t>
            </w:r>
            <w:r w:rsidRPr="00694B75">
              <w:t>н</w:t>
            </w:r>
            <w:r w:rsidRPr="00694B75">
              <w:t>ности материальных ценностей и оборудования;</w:t>
            </w:r>
          </w:p>
        </w:tc>
        <w:tc>
          <w:tcPr>
            <w:tcW w:w="4394" w:type="dxa"/>
            <w:hideMark/>
          </w:tcPr>
          <w:p w:rsidR="00B555CA" w:rsidRPr="00694B75" w:rsidRDefault="00B555CA" w:rsidP="005C566E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32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5C566E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63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5C566E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70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5C566E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43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5C566E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55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5C566E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79"/>
        </w:trPr>
        <w:tc>
          <w:tcPr>
            <w:tcW w:w="1735" w:type="dxa"/>
            <w:vMerge/>
            <w:hideMark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  <w:hideMark/>
          </w:tcPr>
          <w:p w:rsidR="00B555CA" w:rsidRPr="00694B75" w:rsidRDefault="00B555CA" w:rsidP="00995B69">
            <w:pPr>
              <w:ind w:left="-34" w:right="-108"/>
            </w:pPr>
          </w:p>
        </w:tc>
        <w:tc>
          <w:tcPr>
            <w:tcW w:w="4394" w:type="dxa"/>
            <w:hideMark/>
          </w:tcPr>
          <w:p w:rsidR="00B555CA" w:rsidRPr="00694B75" w:rsidRDefault="00B555CA" w:rsidP="005C566E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  <w:hideMark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  <w:hideMark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58"/>
        </w:trPr>
        <w:tc>
          <w:tcPr>
            <w:tcW w:w="1735" w:type="dxa"/>
            <w:vMerge w:val="restart"/>
          </w:tcPr>
          <w:p w:rsidR="00974380" w:rsidRDefault="00B555CA" w:rsidP="00694B75">
            <w:pPr>
              <w:jc w:val="center"/>
            </w:pPr>
            <w:r w:rsidRPr="00694B75">
              <w:t xml:space="preserve">Основное </w:t>
            </w:r>
          </w:p>
          <w:p w:rsidR="00B555CA" w:rsidRPr="00694B75" w:rsidRDefault="00B555CA" w:rsidP="00694B75">
            <w:pPr>
              <w:jc w:val="center"/>
            </w:pPr>
            <w:r w:rsidRPr="00694B75">
              <w:t>мероприятие 5.1.4.</w:t>
            </w:r>
          </w:p>
        </w:tc>
        <w:tc>
          <w:tcPr>
            <w:tcW w:w="3051" w:type="dxa"/>
            <w:vMerge w:val="restart"/>
          </w:tcPr>
          <w:p w:rsidR="003C6980" w:rsidRPr="00694B75" w:rsidRDefault="00B555CA" w:rsidP="003C6980">
            <w:pPr>
              <w:ind w:left="-34" w:right="-108"/>
            </w:pPr>
            <w:r w:rsidRPr="00694B75">
              <w:t>Энергосбережение и повыш</w:t>
            </w:r>
            <w:r w:rsidRPr="00694B75">
              <w:t>е</w:t>
            </w:r>
            <w:r w:rsidRPr="00694B75">
              <w:t>ние энергетической эффекти</w:t>
            </w:r>
            <w:r w:rsidRPr="00694B75">
              <w:t>в</w:t>
            </w:r>
            <w:r w:rsidRPr="00694B75">
              <w:t>ности, в том числе меропри</w:t>
            </w:r>
            <w:r w:rsidRPr="00694B75">
              <w:t>я</w:t>
            </w:r>
            <w:r w:rsidRPr="00694B75">
              <w:t>тия по организации функци</w:t>
            </w:r>
            <w:r w:rsidRPr="00694B75">
              <w:t>о</w:t>
            </w:r>
            <w:r w:rsidRPr="00694B75">
              <w:t>нирования системы автомат</w:t>
            </w:r>
            <w:r w:rsidRPr="00694B75">
              <w:t>и</w:t>
            </w:r>
            <w:r w:rsidRPr="00694B75">
              <w:t>зированного учета потребл</w:t>
            </w:r>
            <w:r w:rsidRPr="00694B75">
              <w:t>е</w:t>
            </w:r>
            <w:r w:rsidRPr="00694B75">
              <w:t>ния муниципальными образ</w:t>
            </w:r>
            <w:r w:rsidRPr="00694B75">
              <w:t>о</w:t>
            </w:r>
            <w:r w:rsidRPr="00694B75">
              <w:t>вательными организациями энергетических ресурсов по средствам  обеспечения ди</w:t>
            </w:r>
            <w:r w:rsidRPr="00694B75">
              <w:t>с</w:t>
            </w:r>
            <w:r w:rsidRPr="00694B75">
              <w:t xml:space="preserve">танционного сбора, анализа и передачи в адрес </w:t>
            </w:r>
            <w:proofErr w:type="spellStart"/>
            <w:r w:rsidRPr="00694B75">
              <w:t>ресурсосна</w:t>
            </w:r>
            <w:r w:rsidRPr="00694B75">
              <w:t>б</w:t>
            </w:r>
            <w:r w:rsidRPr="00694B75">
              <w:t>жающих</w:t>
            </w:r>
            <w:proofErr w:type="spellEnd"/>
            <w:r w:rsidRPr="00694B75">
              <w:t xml:space="preserve">  организаций соотве</w:t>
            </w:r>
            <w:r w:rsidRPr="00694B75">
              <w:t>т</w:t>
            </w:r>
            <w:r w:rsidRPr="00694B75">
              <w:t>ствующих данных.</w:t>
            </w:r>
          </w:p>
        </w:tc>
        <w:tc>
          <w:tcPr>
            <w:tcW w:w="4394" w:type="dxa"/>
          </w:tcPr>
          <w:p w:rsidR="00B555CA" w:rsidRPr="00694B75" w:rsidRDefault="00B555CA" w:rsidP="005C566E">
            <w:pPr>
              <w:ind w:right="-108"/>
            </w:pPr>
            <w:r w:rsidRPr="00694B75">
              <w:t>всего</w:t>
            </w:r>
          </w:p>
        </w:tc>
        <w:tc>
          <w:tcPr>
            <w:tcW w:w="1701" w:type="dxa"/>
            <w:noWrap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89"/>
        </w:trPr>
        <w:tc>
          <w:tcPr>
            <w:tcW w:w="1735" w:type="dxa"/>
            <w:vMerge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4394" w:type="dxa"/>
          </w:tcPr>
          <w:p w:rsidR="00B555CA" w:rsidRPr="00694B75" w:rsidRDefault="00B555CA" w:rsidP="005C566E">
            <w:pPr>
              <w:ind w:right="-108"/>
            </w:pPr>
            <w:r w:rsidRPr="00694B75">
              <w:t>местные бюджеты</w:t>
            </w:r>
          </w:p>
        </w:tc>
        <w:tc>
          <w:tcPr>
            <w:tcW w:w="1701" w:type="dxa"/>
            <w:noWrap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22"/>
        </w:trPr>
        <w:tc>
          <w:tcPr>
            <w:tcW w:w="1735" w:type="dxa"/>
            <w:vMerge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4394" w:type="dxa"/>
          </w:tcPr>
          <w:p w:rsidR="00B555CA" w:rsidRPr="00694B75" w:rsidRDefault="00B555CA" w:rsidP="005C566E">
            <w:pPr>
              <w:ind w:left="-41" w:right="-108"/>
            </w:pPr>
            <w:r w:rsidRPr="00694B75">
              <w:t>республиканский бюджет Республики Коми</w:t>
            </w:r>
          </w:p>
        </w:tc>
        <w:tc>
          <w:tcPr>
            <w:tcW w:w="1701" w:type="dxa"/>
            <w:noWrap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239"/>
        </w:trPr>
        <w:tc>
          <w:tcPr>
            <w:tcW w:w="1735" w:type="dxa"/>
            <w:vMerge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4394" w:type="dxa"/>
          </w:tcPr>
          <w:p w:rsidR="00B555CA" w:rsidRPr="00694B75" w:rsidRDefault="00B555CA" w:rsidP="005C566E">
            <w:pPr>
              <w:ind w:right="-108"/>
            </w:pPr>
            <w:r w:rsidRPr="00694B75">
              <w:t>федеральный бюджет</w:t>
            </w:r>
          </w:p>
        </w:tc>
        <w:tc>
          <w:tcPr>
            <w:tcW w:w="1701" w:type="dxa"/>
            <w:noWrap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30"/>
        </w:trPr>
        <w:tc>
          <w:tcPr>
            <w:tcW w:w="1735" w:type="dxa"/>
            <w:vMerge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4394" w:type="dxa"/>
          </w:tcPr>
          <w:p w:rsidR="00B555CA" w:rsidRPr="00694B75" w:rsidRDefault="00B555CA" w:rsidP="005C566E">
            <w:pPr>
              <w:ind w:right="-108"/>
            </w:pPr>
            <w:r w:rsidRPr="00694B75">
              <w:t>государственные внебюджетные фонды</w:t>
            </w:r>
          </w:p>
        </w:tc>
        <w:tc>
          <w:tcPr>
            <w:tcW w:w="1701" w:type="dxa"/>
            <w:noWrap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61"/>
        </w:trPr>
        <w:tc>
          <w:tcPr>
            <w:tcW w:w="1735" w:type="dxa"/>
            <w:vMerge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4394" w:type="dxa"/>
          </w:tcPr>
          <w:p w:rsidR="00B555CA" w:rsidRPr="00694B75" w:rsidRDefault="00B555CA" w:rsidP="005C566E">
            <w:pPr>
              <w:ind w:right="-108"/>
            </w:pPr>
            <w:r w:rsidRPr="00694B75">
              <w:t>юридические лица</w:t>
            </w:r>
          </w:p>
        </w:tc>
        <w:tc>
          <w:tcPr>
            <w:tcW w:w="1701" w:type="dxa"/>
            <w:noWrap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  <w:tr w:rsidR="00B555CA" w:rsidRPr="00694B75" w:rsidTr="003C6980">
        <w:trPr>
          <w:trHeight w:val="1186"/>
        </w:trPr>
        <w:tc>
          <w:tcPr>
            <w:tcW w:w="1735" w:type="dxa"/>
            <w:vMerge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3051" w:type="dxa"/>
            <w:vMerge/>
          </w:tcPr>
          <w:p w:rsidR="00B555CA" w:rsidRPr="00694B75" w:rsidRDefault="00B555CA" w:rsidP="00694B75">
            <w:pPr>
              <w:jc w:val="center"/>
            </w:pPr>
          </w:p>
        </w:tc>
        <w:tc>
          <w:tcPr>
            <w:tcW w:w="4394" w:type="dxa"/>
          </w:tcPr>
          <w:p w:rsidR="00B555CA" w:rsidRPr="00694B75" w:rsidRDefault="00B555CA" w:rsidP="005C566E">
            <w:pPr>
              <w:ind w:left="-41" w:right="-108"/>
            </w:pPr>
            <w:r w:rsidRPr="00694B75">
              <w:t>средства от приносящей доход деятельности</w:t>
            </w:r>
          </w:p>
        </w:tc>
        <w:tc>
          <w:tcPr>
            <w:tcW w:w="1701" w:type="dxa"/>
            <w:noWrap/>
          </w:tcPr>
          <w:p w:rsidR="00B555CA" w:rsidRPr="00694B75" w:rsidRDefault="00B555CA" w:rsidP="00694B75">
            <w:pPr>
              <w:ind w:left="-15" w:right="-108"/>
              <w:jc w:val="center"/>
            </w:pPr>
            <w:r w:rsidRPr="00694B75">
              <w:t>0,00</w:t>
            </w:r>
          </w:p>
        </w:tc>
        <w:tc>
          <w:tcPr>
            <w:tcW w:w="1701" w:type="dxa"/>
            <w:noWrap/>
          </w:tcPr>
          <w:p w:rsidR="00B555CA" w:rsidRPr="00694B75" w:rsidRDefault="00B555CA" w:rsidP="00694B75">
            <w:pPr>
              <w:ind w:left="-114" w:right="-108"/>
              <w:jc w:val="center"/>
            </w:pPr>
            <w:r w:rsidRPr="00694B75">
              <w:t>0,00</w:t>
            </w:r>
          </w:p>
        </w:tc>
        <w:tc>
          <w:tcPr>
            <w:tcW w:w="1560" w:type="dxa"/>
            <w:noWrap/>
          </w:tcPr>
          <w:p w:rsidR="00B555CA" w:rsidRPr="00694B75" w:rsidRDefault="00B555CA" w:rsidP="00694B75">
            <w:pPr>
              <w:ind w:left="-123" w:right="-108"/>
              <w:jc w:val="center"/>
            </w:pPr>
            <w:r w:rsidRPr="00694B75">
              <w:t>0,00</w:t>
            </w:r>
          </w:p>
        </w:tc>
        <w:tc>
          <w:tcPr>
            <w:tcW w:w="1574" w:type="dxa"/>
          </w:tcPr>
          <w:p w:rsidR="00B555CA" w:rsidRPr="00694B75" w:rsidRDefault="00B555CA" w:rsidP="00694B75">
            <w:pPr>
              <w:ind w:left="-124" w:right="-93"/>
              <w:jc w:val="center"/>
            </w:pPr>
            <w:r w:rsidRPr="00694B75">
              <w:t>0,00</w:t>
            </w:r>
          </w:p>
        </w:tc>
      </w:tr>
    </w:tbl>
    <w:p w:rsidR="0077400A" w:rsidRPr="005E660F" w:rsidRDefault="0077400A" w:rsidP="005E660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E660F" w:rsidRDefault="005E660F" w:rsidP="00B555CA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  <w:sectPr w:rsidR="005E660F" w:rsidSect="00F03E91">
          <w:pgSz w:w="16838" w:h="11906" w:orient="landscape"/>
          <w:pgMar w:top="567" w:right="567" w:bottom="567" w:left="567" w:header="283" w:footer="283" w:gutter="0"/>
          <w:cols w:space="708"/>
          <w:docGrid w:linePitch="360"/>
        </w:sectPr>
      </w:pPr>
    </w:p>
    <w:p w:rsidR="00751576" w:rsidRPr="00974380" w:rsidRDefault="003C6980" w:rsidP="00974380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974380">
        <w:rPr>
          <w:rFonts w:ascii="Times New Roman" w:hAnsi="Times New Roman"/>
          <w:sz w:val="24"/>
          <w:szCs w:val="24"/>
        </w:rPr>
        <w:lastRenderedPageBreak/>
        <w:t>П</w:t>
      </w:r>
      <w:r w:rsidR="00751576" w:rsidRPr="00974380">
        <w:rPr>
          <w:rFonts w:ascii="Times New Roman" w:hAnsi="Times New Roman"/>
          <w:sz w:val="24"/>
          <w:szCs w:val="24"/>
        </w:rPr>
        <w:t>ОСТАНОВЛЕНИЕ</w:t>
      </w:r>
    </w:p>
    <w:p w:rsidR="00751576" w:rsidRPr="00974380" w:rsidRDefault="00974380" w:rsidP="00974380">
      <w:pPr>
        <w:jc w:val="both"/>
      </w:pPr>
      <w:r w:rsidRPr="00974380">
        <w:rPr>
          <w:u w:val="single"/>
        </w:rPr>
        <w:t xml:space="preserve">от </w:t>
      </w:r>
      <w:r w:rsidR="00751576" w:rsidRPr="00974380">
        <w:rPr>
          <w:u w:val="single"/>
        </w:rPr>
        <w:t>«16» апреля 2019 года</w:t>
      </w:r>
      <w:r w:rsidR="00751576" w:rsidRPr="00974380">
        <w:t xml:space="preserve">                                                                                              </w:t>
      </w:r>
      <w:r w:rsidR="00D81530">
        <w:t xml:space="preserve">                              </w:t>
      </w:r>
      <w:r w:rsidR="00751576" w:rsidRPr="00974380">
        <w:t xml:space="preserve"> № 831</w:t>
      </w:r>
    </w:p>
    <w:p w:rsidR="00751576" w:rsidRPr="00974380" w:rsidRDefault="00751576" w:rsidP="00974380">
      <w:pPr>
        <w:jc w:val="both"/>
      </w:pPr>
      <w:r w:rsidRPr="00974380">
        <w:t xml:space="preserve">      г. Сосногорск</w:t>
      </w:r>
    </w:p>
    <w:p w:rsidR="00D81530" w:rsidRDefault="00751576" w:rsidP="00974380">
      <w:pPr>
        <w:jc w:val="center"/>
        <w:rPr>
          <w:b/>
          <w:bCs/>
        </w:rPr>
      </w:pPr>
      <w:r w:rsidRPr="00974380">
        <w:rPr>
          <w:b/>
          <w:bCs/>
        </w:rPr>
        <w:t xml:space="preserve">О внесении изменений в постановление администрации муниципального района «Сосногорск» </w:t>
      </w:r>
    </w:p>
    <w:p w:rsidR="00751576" w:rsidRPr="00974380" w:rsidRDefault="00751576" w:rsidP="00974380">
      <w:pPr>
        <w:jc w:val="center"/>
        <w:rPr>
          <w:b/>
        </w:rPr>
      </w:pPr>
      <w:r w:rsidRPr="00974380">
        <w:rPr>
          <w:b/>
          <w:bCs/>
        </w:rPr>
        <w:t>от 27.04.2015 № 447 «О создании комиссии по обеспечению безопасности дорожного движения при Администрации муниципального района «Сосногорск»</w:t>
      </w:r>
    </w:p>
    <w:p w:rsidR="00751576" w:rsidRPr="00974380" w:rsidRDefault="00751576" w:rsidP="00974380">
      <w:pPr>
        <w:pStyle w:val="af9"/>
        <w:spacing w:before="0" w:beforeAutospacing="0" w:after="0" w:afterAutospacing="0" w:line="240" w:lineRule="auto"/>
        <w:ind w:firstLine="708"/>
        <w:rPr>
          <w:sz w:val="24"/>
          <w:szCs w:val="24"/>
        </w:rPr>
      </w:pPr>
      <w:r w:rsidRPr="00974380">
        <w:rPr>
          <w:sz w:val="24"/>
          <w:szCs w:val="24"/>
        </w:rPr>
        <w:t>В соответствии с Федеральным законом от 06.10.2003 № 131-ФЗ «Об общих принципах орган</w:t>
      </w:r>
      <w:r w:rsidRPr="00974380">
        <w:rPr>
          <w:sz w:val="24"/>
          <w:szCs w:val="24"/>
        </w:rPr>
        <w:t>и</w:t>
      </w:r>
      <w:r w:rsidRPr="00974380">
        <w:rPr>
          <w:sz w:val="24"/>
          <w:szCs w:val="24"/>
        </w:rPr>
        <w:t>зации местного самоуправления в Российской Федерации», в связи с изменениями в организационно-штатной структуре, Администрации муниципального района «Сосногорск»</w:t>
      </w:r>
    </w:p>
    <w:p w:rsidR="00751576" w:rsidRPr="00974380" w:rsidRDefault="00751576" w:rsidP="00974380">
      <w:pPr>
        <w:jc w:val="center"/>
        <w:rPr>
          <w:b/>
          <w:bCs/>
          <w:spacing w:val="20"/>
        </w:rPr>
      </w:pPr>
      <w:r w:rsidRPr="00974380">
        <w:rPr>
          <w:b/>
          <w:bCs/>
          <w:spacing w:val="20"/>
        </w:rPr>
        <w:t>ПОСТАНОВЛЯЕТ:</w:t>
      </w:r>
    </w:p>
    <w:p w:rsidR="00751576" w:rsidRPr="00974380" w:rsidRDefault="00751576" w:rsidP="00974380">
      <w:pPr>
        <w:pStyle w:val="ConsPlusTitle"/>
        <w:widowControl/>
        <w:numPr>
          <w:ilvl w:val="0"/>
          <w:numId w:val="5"/>
        </w:numPr>
        <w:ind w:left="0" w:firstLine="49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43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Приложение 2 «Состав комиссии по обеспечению безопасности дорожного движения при администрации муниципального района «Сосногорск», утвержденное постановлением администрации муниципального района «Сосногорск» от 27.04.2015 № 447, изложить в новой редакции согласно приложению к настоящему постановлению</w:t>
      </w:r>
      <w:r w:rsidRPr="0097438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51576" w:rsidRPr="00974380" w:rsidRDefault="00751576" w:rsidP="00974380">
      <w:pPr>
        <w:pStyle w:val="ConsPlusTitle"/>
        <w:widowControl/>
        <w:numPr>
          <w:ilvl w:val="0"/>
          <w:numId w:val="5"/>
        </w:numPr>
        <w:ind w:left="0" w:firstLine="49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4380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вступает в силу со дня его принятия и подлежит официальному опубликованию.</w:t>
      </w:r>
    </w:p>
    <w:p w:rsidR="00751576" w:rsidRPr="00974380" w:rsidRDefault="00751576" w:rsidP="00974380">
      <w:pPr>
        <w:pStyle w:val="ConsPlusTitle"/>
        <w:widowControl/>
        <w:tabs>
          <w:tab w:val="left" w:pos="709"/>
          <w:tab w:val="left" w:pos="851"/>
        </w:tabs>
        <w:ind w:firstLine="49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4380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74380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proofErr w:type="gramStart"/>
      <w:r w:rsidRPr="0097438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74380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– начальника управления жилищно-коммунального хозяйства администрации муниципального района «Сосногорск».</w:t>
      </w:r>
    </w:p>
    <w:p w:rsidR="007C0B28" w:rsidRPr="00974380" w:rsidRDefault="00751576" w:rsidP="00974380">
      <w:pPr>
        <w:jc w:val="right"/>
        <w:rPr>
          <w:bCs/>
        </w:rPr>
      </w:pPr>
      <w:r w:rsidRPr="00974380">
        <w:rPr>
          <w:bCs/>
        </w:rPr>
        <w:t xml:space="preserve">Глава муниципального района «Сосногорск» -                                             </w:t>
      </w:r>
    </w:p>
    <w:p w:rsidR="00751576" w:rsidRPr="00974380" w:rsidRDefault="00751576" w:rsidP="00974380">
      <w:pPr>
        <w:jc w:val="right"/>
        <w:rPr>
          <w:bCs/>
        </w:rPr>
      </w:pPr>
      <w:r w:rsidRPr="00974380">
        <w:rPr>
          <w:bCs/>
        </w:rPr>
        <w:t>руководитель  администрации   С.В. Дегтяренко</w:t>
      </w:r>
    </w:p>
    <w:p w:rsidR="00751576" w:rsidRDefault="00751576" w:rsidP="00974380">
      <w:pPr>
        <w:rPr>
          <w:bCs/>
        </w:rPr>
      </w:pPr>
      <w:r w:rsidRPr="00974380">
        <w:rPr>
          <w:bCs/>
        </w:rPr>
        <w:t xml:space="preserve"> </w:t>
      </w:r>
    </w:p>
    <w:p w:rsidR="00326399" w:rsidRPr="00974380" w:rsidRDefault="00326399" w:rsidP="00974380">
      <w:pPr>
        <w:rPr>
          <w:bCs/>
        </w:rPr>
      </w:pPr>
    </w:p>
    <w:p w:rsidR="00751576" w:rsidRPr="00326399" w:rsidRDefault="00751576" w:rsidP="00974380">
      <w:pPr>
        <w:jc w:val="right"/>
        <w:rPr>
          <w:bCs/>
          <w:sz w:val="22"/>
          <w:szCs w:val="22"/>
        </w:rPr>
      </w:pPr>
      <w:r w:rsidRPr="00326399">
        <w:rPr>
          <w:bCs/>
          <w:sz w:val="22"/>
          <w:szCs w:val="22"/>
        </w:rPr>
        <w:t xml:space="preserve">Приложение </w:t>
      </w:r>
    </w:p>
    <w:p w:rsidR="00751576" w:rsidRPr="00326399" w:rsidRDefault="00751576" w:rsidP="00974380">
      <w:pPr>
        <w:jc w:val="right"/>
        <w:rPr>
          <w:bCs/>
          <w:sz w:val="22"/>
          <w:szCs w:val="22"/>
        </w:rPr>
      </w:pPr>
      <w:r w:rsidRPr="00326399">
        <w:rPr>
          <w:bCs/>
          <w:sz w:val="22"/>
          <w:szCs w:val="22"/>
        </w:rPr>
        <w:t>к постановлению администрации</w:t>
      </w:r>
    </w:p>
    <w:p w:rsidR="00751576" w:rsidRPr="00326399" w:rsidRDefault="00751576" w:rsidP="00974380">
      <w:pPr>
        <w:jc w:val="right"/>
        <w:rPr>
          <w:bCs/>
          <w:sz w:val="22"/>
          <w:szCs w:val="22"/>
        </w:rPr>
      </w:pPr>
      <w:r w:rsidRPr="00326399">
        <w:rPr>
          <w:bCs/>
          <w:sz w:val="22"/>
          <w:szCs w:val="22"/>
        </w:rPr>
        <w:t>муниципального района «Сосногорск»</w:t>
      </w:r>
    </w:p>
    <w:p w:rsidR="00751576" w:rsidRPr="00326399" w:rsidRDefault="00751576" w:rsidP="00974380">
      <w:pPr>
        <w:jc w:val="right"/>
        <w:rPr>
          <w:bCs/>
          <w:sz w:val="22"/>
          <w:szCs w:val="22"/>
        </w:rPr>
      </w:pPr>
      <w:r w:rsidRPr="00326399">
        <w:rPr>
          <w:bCs/>
          <w:sz w:val="22"/>
          <w:szCs w:val="22"/>
        </w:rPr>
        <w:t>от «</w:t>
      </w:r>
      <w:r w:rsidR="007C0B28" w:rsidRPr="00326399">
        <w:rPr>
          <w:bCs/>
          <w:sz w:val="22"/>
          <w:szCs w:val="22"/>
        </w:rPr>
        <w:t>16</w:t>
      </w:r>
      <w:r w:rsidRPr="00326399">
        <w:rPr>
          <w:bCs/>
          <w:sz w:val="22"/>
          <w:szCs w:val="22"/>
        </w:rPr>
        <w:t xml:space="preserve">» </w:t>
      </w:r>
      <w:r w:rsidR="007C0B28" w:rsidRPr="00326399">
        <w:rPr>
          <w:bCs/>
          <w:sz w:val="22"/>
          <w:szCs w:val="22"/>
        </w:rPr>
        <w:t xml:space="preserve">апреля </w:t>
      </w:r>
      <w:r w:rsidRPr="00326399">
        <w:rPr>
          <w:bCs/>
          <w:sz w:val="22"/>
          <w:szCs w:val="22"/>
        </w:rPr>
        <w:t xml:space="preserve"> 2019 года № </w:t>
      </w:r>
      <w:r w:rsidR="007C0B28" w:rsidRPr="00326399">
        <w:rPr>
          <w:bCs/>
          <w:sz w:val="22"/>
          <w:szCs w:val="22"/>
        </w:rPr>
        <w:t>831</w:t>
      </w:r>
    </w:p>
    <w:p w:rsidR="00751576" w:rsidRPr="00326399" w:rsidRDefault="00751576" w:rsidP="00974380">
      <w:pPr>
        <w:jc w:val="right"/>
        <w:rPr>
          <w:bCs/>
          <w:sz w:val="22"/>
          <w:szCs w:val="22"/>
        </w:rPr>
      </w:pPr>
    </w:p>
    <w:p w:rsidR="00751576" w:rsidRPr="00326399" w:rsidRDefault="00751576" w:rsidP="00974380">
      <w:pPr>
        <w:jc w:val="right"/>
        <w:rPr>
          <w:bCs/>
          <w:sz w:val="22"/>
          <w:szCs w:val="22"/>
        </w:rPr>
      </w:pPr>
      <w:r w:rsidRPr="00326399">
        <w:rPr>
          <w:bCs/>
          <w:sz w:val="22"/>
          <w:szCs w:val="22"/>
        </w:rPr>
        <w:t>Утвержден</w:t>
      </w:r>
    </w:p>
    <w:p w:rsidR="00751576" w:rsidRPr="00326399" w:rsidRDefault="00751576" w:rsidP="00974380">
      <w:pPr>
        <w:jc w:val="right"/>
        <w:rPr>
          <w:bCs/>
          <w:sz w:val="22"/>
          <w:szCs w:val="22"/>
        </w:rPr>
      </w:pPr>
      <w:r w:rsidRPr="00326399">
        <w:rPr>
          <w:bCs/>
          <w:sz w:val="22"/>
          <w:szCs w:val="22"/>
        </w:rPr>
        <w:t>постановлением администрации</w:t>
      </w:r>
    </w:p>
    <w:p w:rsidR="00751576" w:rsidRPr="00326399" w:rsidRDefault="00751576" w:rsidP="00974380">
      <w:pPr>
        <w:jc w:val="right"/>
        <w:rPr>
          <w:bCs/>
          <w:sz w:val="22"/>
          <w:szCs w:val="22"/>
        </w:rPr>
      </w:pPr>
      <w:r w:rsidRPr="00326399">
        <w:rPr>
          <w:bCs/>
          <w:sz w:val="22"/>
          <w:szCs w:val="22"/>
        </w:rPr>
        <w:t>муниципального района «Сосногорск»</w:t>
      </w:r>
    </w:p>
    <w:p w:rsidR="00751576" w:rsidRPr="00326399" w:rsidRDefault="00751576" w:rsidP="00974380">
      <w:pPr>
        <w:jc w:val="right"/>
        <w:rPr>
          <w:bCs/>
          <w:sz w:val="22"/>
          <w:szCs w:val="22"/>
        </w:rPr>
      </w:pPr>
      <w:r w:rsidRPr="00326399">
        <w:rPr>
          <w:bCs/>
          <w:sz w:val="22"/>
          <w:szCs w:val="22"/>
        </w:rPr>
        <w:t>от «27» апреля 2015 года № 447</w:t>
      </w:r>
    </w:p>
    <w:p w:rsidR="00751576" w:rsidRPr="00326399" w:rsidRDefault="00751576" w:rsidP="00974380">
      <w:pPr>
        <w:jc w:val="right"/>
        <w:rPr>
          <w:bCs/>
          <w:sz w:val="22"/>
          <w:szCs w:val="22"/>
        </w:rPr>
      </w:pPr>
      <w:r w:rsidRPr="00326399">
        <w:rPr>
          <w:bCs/>
          <w:sz w:val="22"/>
          <w:szCs w:val="22"/>
        </w:rPr>
        <w:t>(приложение 2)</w:t>
      </w:r>
    </w:p>
    <w:p w:rsidR="00751576" w:rsidRPr="00974380" w:rsidRDefault="00751576" w:rsidP="00974380">
      <w:pPr>
        <w:jc w:val="center"/>
        <w:rPr>
          <w:b/>
          <w:bCs/>
        </w:rPr>
      </w:pPr>
      <w:r w:rsidRPr="00974380">
        <w:rPr>
          <w:b/>
          <w:bCs/>
        </w:rPr>
        <w:t>СОСТАВ</w:t>
      </w:r>
    </w:p>
    <w:p w:rsidR="007C0B28" w:rsidRPr="00974380" w:rsidRDefault="00751576" w:rsidP="00974380">
      <w:pPr>
        <w:jc w:val="center"/>
        <w:rPr>
          <w:b/>
          <w:bCs/>
        </w:rPr>
      </w:pPr>
      <w:r w:rsidRPr="00974380">
        <w:rPr>
          <w:b/>
          <w:bCs/>
        </w:rPr>
        <w:t xml:space="preserve">комиссии по обеспечению безопасности дорожного движения при администрации </w:t>
      </w:r>
    </w:p>
    <w:p w:rsidR="00751576" w:rsidRPr="00974380" w:rsidRDefault="00751576" w:rsidP="00974380">
      <w:pPr>
        <w:jc w:val="center"/>
        <w:rPr>
          <w:b/>
          <w:bCs/>
        </w:rPr>
      </w:pPr>
      <w:r w:rsidRPr="00974380">
        <w:rPr>
          <w:b/>
          <w:bCs/>
        </w:rPr>
        <w:t>муниципального района «Сосногорск»</w:t>
      </w:r>
    </w:p>
    <w:tbl>
      <w:tblPr>
        <w:tblW w:w="11023" w:type="dxa"/>
        <w:tblLook w:val="04A0"/>
      </w:tblPr>
      <w:tblGrid>
        <w:gridCol w:w="3936"/>
        <w:gridCol w:w="6973"/>
        <w:gridCol w:w="114"/>
      </w:tblGrid>
      <w:tr w:rsidR="00751576" w:rsidRPr="00974380" w:rsidTr="00326399">
        <w:trPr>
          <w:trHeight w:val="517"/>
        </w:trPr>
        <w:tc>
          <w:tcPr>
            <w:tcW w:w="3936" w:type="dxa"/>
            <w:shd w:val="clear" w:color="auto" w:fill="auto"/>
          </w:tcPr>
          <w:p w:rsidR="00751576" w:rsidRPr="00974380" w:rsidRDefault="00751576" w:rsidP="00974380">
            <w:pPr>
              <w:rPr>
                <w:bCs/>
              </w:rPr>
            </w:pPr>
            <w:r w:rsidRPr="00974380">
              <w:rPr>
                <w:bCs/>
              </w:rPr>
              <w:t>Дегтяренко Сергей Васильевич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51576" w:rsidRPr="00974380" w:rsidRDefault="00751576" w:rsidP="00974380">
            <w:pPr>
              <w:tabs>
                <w:tab w:val="left" w:pos="3544"/>
              </w:tabs>
              <w:rPr>
                <w:bCs/>
              </w:rPr>
            </w:pPr>
            <w:r w:rsidRPr="00974380">
              <w:rPr>
                <w:bCs/>
              </w:rPr>
              <w:t xml:space="preserve">- Глава муниципального района «Сосногорск» </w:t>
            </w:r>
          </w:p>
          <w:p w:rsidR="007C0B28" w:rsidRPr="00974380" w:rsidRDefault="00751576" w:rsidP="00974380">
            <w:pPr>
              <w:tabs>
                <w:tab w:val="left" w:pos="3544"/>
              </w:tabs>
              <w:rPr>
                <w:bCs/>
              </w:rPr>
            </w:pPr>
            <w:r w:rsidRPr="00974380">
              <w:rPr>
                <w:bCs/>
              </w:rPr>
              <w:t xml:space="preserve">- руководитель администрации </w:t>
            </w:r>
          </w:p>
          <w:p w:rsidR="00751576" w:rsidRPr="00974380" w:rsidRDefault="00751576" w:rsidP="00974380">
            <w:pPr>
              <w:tabs>
                <w:tab w:val="left" w:pos="3544"/>
              </w:tabs>
              <w:rPr>
                <w:bCs/>
              </w:rPr>
            </w:pPr>
            <w:r w:rsidRPr="00974380">
              <w:rPr>
                <w:bCs/>
              </w:rPr>
              <w:t xml:space="preserve">- Председатель  комиссии;  </w:t>
            </w:r>
          </w:p>
        </w:tc>
      </w:tr>
      <w:tr w:rsidR="00751576" w:rsidRPr="00974380" w:rsidTr="00326399">
        <w:trPr>
          <w:trHeight w:val="862"/>
        </w:trPr>
        <w:tc>
          <w:tcPr>
            <w:tcW w:w="3936" w:type="dxa"/>
            <w:shd w:val="clear" w:color="auto" w:fill="auto"/>
          </w:tcPr>
          <w:p w:rsidR="00751576" w:rsidRPr="00974380" w:rsidRDefault="00751576" w:rsidP="00974380">
            <w:pPr>
              <w:rPr>
                <w:bCs/>
              </w:rPr>
            </w:pPr>
            <w:r w:rsidRPr="00974380">
              <w:rPr>
                <w:bCs/>
              </w:rPr>
              <w:t xml:space="preserve">Гоголева Виктория Викторовна          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51576" w:rsidRPr="00974380" w:rsidRDefault="00751576" w:rsidP="00974380">
            <w:pPr>
              <w:tabs>
                <w:tab w:val="left" w:pos="2694"/>
                <w:tab w:val="left" w:pos="3544"/>
              </w:tabs>
              <w:rPr>
                <w:bCs/>
              </w:rPr>
            </w:pPr>
            <w:r w:rsidRPr="00974380">
              <w:rPr>
                <w:bCs/>
              </w:rPr>
              <w:t>- Заместитель  начальника управления жилищно-коммунального хозяйства  администрации</w:t>
            </w:r>
          </w:p>
          <w:p w:rsidR="007C0B28" w:rsidRPr="00974380" w:rsidRDefault="00751576" w:rsidP="00974380">
            <w:pPr>
              <w:rPr>
                <w:bCs/>
              </w:rPr>
            </w:pPr>
            <w:r w:rsidRPr="00974380">
              <w:rPr>
                <w:bCs/>
              </w:rPr>
              <w:t>муниципального района «Сосногорск»</w:t>
            </w:r>
          </w:p>
          <w:p w:rsidR="00751576" w:rsidRPr="00974380" w:rsidRDefault="00751576" w:rsidP="00974380">
            <w:pPr>
              <w:rPr>
                <w:bCs/>
              </w:rPr>
            </w:pPr>
            <w:r w:rsidRPr="00974380">
              <w:rPr>
                <w:bCs/>
              </w:rPr>
              <w:t>- Заместитель Председателя комиссии;</w:t>
            </w:r>
          </w:p>
        </w:tc>
      </w:tr>
      <w:tr w:rsidR="00751576" w:rsidRPr="00974380" w:rsidTr="00326399">
        <w:trPr>
          <w:trHeight w:val="801"/>
        </w:trPr>
        <w:tc>
          <w:tcPr>
            <w:tcW w:w="3936" w:type="dxa"/>
            <w:shd w:val="clear" w:color="auto" w:fill="auto"/>
          </w:tcPr>
          <w:p w:rsidR="00751576" w:rsidRPr="00974380" w:rsidRDefault="00751576" w:rsidP="00974380">
            <w:pPr>
              <w:rPr>
                <w:bCs/>
              </w:rPr>
            </w:pPr>
            <w:r w:rsidRPr="00974380">
              <w:rPr>
                <w:bCs/>
              </w:rPr>
              <w:t xml:space="preserve">Потапова Наталья Александровна         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51576" w:rsidRPr="00974380" w:rsidRDefault="00751576" w:rsidP="00974380">
            <w:pPr>
              <w:tabs>
                <w:tab w:val="left" w:pos="3402"/>
                <w:tab w:val="left" w:pos="3544"/>
              </w:tabs>
              <w:rPr>
                <w:bCs/>
              </w:rPr>
            </w:pPr>
            <w:r w:rsidRPr="00974380">
              <w:rPr>
                <w:bCs/>
              </w:rPr>
              <w:t>-Ведущий эксперт  отдела внешнего благоустройства  управления жилищно-коммунального хозяйства  администрации    муниц</w:t>
            </w:r>
            <w:r w:rsidRPr="00974380">
              <w:rPr>
                <w:bCs/>
              </w:rPr>
              <w:t>и</w:t>
            </w:r>
            <w:r w:rsidRPr="00974380">
              <w:rPr>
                <w:bCs/>
              </w:rPr>
              <w:t xml:space="preserve">пального района «Сосногорск» - секретарь комиссии; </w:t>
            </w:r>
          </w:p>
        </w:tc>
      </w:tr>
      <w:tr w:rsidR="00751576" w:rsidRPr="00974380" w:rsidTr="00326399">
        <w:trPr>
          <w:trHeight w:val="246"/>
        </w:trPr>
        <w:tc>
          <w:tcPr>
            <w:tcW w:w="3936" w:type="dxa"/>
            <w:shd w:val="clear" w:color="auto" w:fill="auto"/>
          </w:tcPr>
          <w:p w:rsidR="00751576" w:rsidRPr="00974380" w:rsidRDefault="00751576" w:rsidP="00974380">
            <w:pPr>
              <w:tabs>
                <w:tab w:val="left" w:pos="2694"/>
                <w:tab w:val="left" w:pos="3544"/>
              </w:tabs>
              <w:rPr>
                <w:bCs/>
              </w:rPr>
            </w:pPr>
            <w:r w:rsidRPr="00974380">
              <w:rPr>
                <w:bCs/>
              </w:rPr>
              <w:t>Члены комиссии: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51576" w:rsidRPr="00974380" w:rsidRDefault="00751576" w:rsidP="00974380">
            <w:pPr>
              <w:rPr>
                <w:bCs/>
              </w:rPr>
            </w:pPr>
          </w:p>
        </w:tc>
      </w:tr>
      <w:tr w:rsidR="00751576" w:rsidRPr="00974380" w:rsidTr="00326399">
        <w:trPr>
          <w:trHeight w:val="568"/>
        </w:trPr>
        <w:tc>
          <w:tcPr>
            <w:tcW w:w="3936" w:type="dxa"/>
            <w:shd w:val="clear" w:color="auto" w:fill="auto"/>
          </w:tcPr>
          <w:p w:rsidR="00751576" w:rsidRPr="00974380" w:rsidRDefault="00751576" w:rsidP="00974380">
            <w:pPr>
              <w:rPr>
                <w:bCs/>
              </w:rPr>
            </w:pPr>
            <w:proofErr w:type="spellStart"/>
            <w:r w:rsidRPr="00974380">
              <w:rPr>
                <w:bCs/>
              </w:rPr>
              <w:t>Арашин</w:t>
            </w:r>
            <w:proofErr w:type="spellEnd"/>
            <w:r w:rsidRPr="00974380">
              <w:rPr>
                <w:bCs/>
              </w:rPr>
              <w:t xml:space="preserve">  Виталий Владимирович      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51576" w:rsidRPr="00974380" w:rsidRDefault="00751576" w:rsidP="00974380">
            <w:pPr>
              <w:tabs>
                <w:tab w:val="left" w:pos="2694"/>
                <w:tab w:val="left" w:pos="3402"/>
                <w:tab w:val="left" w:pos="3544"/>
              </w:tabs>
              <w:rPr>
                <w:bCs/>
              </w:rPr>
            </w:pPr>
            <w:r w:rsidRPr="00974380">
              <w:rPr>
                <w:bCs/>
              </w:rPr>
              <w:t>- Начальник отделения ГИБДД ОМВД России по</w:t>
            </w:r>
            <w:r w:rsidR="007C0B28" w:rsidRPr="00974380">
              <w:rPr>
                <w:bCs/>
              </w:rPr>
              <w:t xml:space="preserve"> </w:t>
            </w:r>
            <w:r w:rsidRPr="00974380">
              <w:rPr>
                <w:bCs/>
              </w:rPr>
              <w:t>г. Сосногорску;*</w:t>
            </w:r>
          </w:p>
        </w:tc>
      </w:tr>
      <w:tr w:rsidR="00751576" w:rsidRPr="00974380" w:rsidTr="00326399">
        <w:trPr>
          <w:trHeight w:val="118"/>
        </w:trPr>
        <w:tc>
          <w:tcPr>
            <w:tcW w:w="3936" w:type="dxa"/>
            <w:shd w:val="clear" w:color="auto" w:fill="auto"/>
          </w:tcPr>
          <w:p w:rsidR="00751576" w:rsidRPr="00974380" w:rsidRDefault="00751576" w:rsidP="00974380">
            <w:pPr>
              <w:rPr>
                <w:bCs/>
              </w:rPr>
            </w:pPr>
            <w:r w:rsidRPr="00974380">
              <w:rPr>
                <w:bCs/>
              </w:rPr>
              <w:t>Рыбин Сергей</w:t>
            </w:r>
            <w:r w:rsidR="007C0B28" w:rsidRPr="00974380">
              <w:rPr>
                <w:bCs/>
              </w:rPr>
              <w:t xml:space="preserve"> </w:t>
            </w:r>
            <w:r w:rsidRPr="00974380">
              <w:rPr>
                <w:bCs/>
              </w:rPr>
              <w:t xml:space="preserve">Николаевич              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51576" w:rsidRPr="00974380" w:rsidRDefault="00751576" w:rsidP="00974380">
            <w:pPr>
              <w:tabs>
                <w:tab w:val="left" w:pos="2694"/>
                <w:tab w:val="left" w:pos="3544"/>
              </w:tabs>
              <w:rPr>
                <w:bCs/>
              </w:rPr>
            </w:pPr>
            <w:r w:rsidRPr="00974380">
              <w:rPr>
                <w:bCs/>
              </w:rPr>
              <w:t xml:space="preserve">- Старший государственный инспектор </w:t>
            </w:r>
            <w:proofErr w:type="gramStart"/>
            <w:r w:rsidRPr="00974380">
              <w:rPr>
                <w:bCs/>
              </w:rPr>
              <w:t>дорожного</w:t>
            </w:r>
            <w:proofErr w:type="gramEnd"/>
          </w:p>
          <w:p w:rsidR="00751576" w:rsidRPr="00974380" w:rsidRDefault="00751576" w:rsidP="00974380">
            <w:pPr>
              <w:tabs>
                <w:tab w:val="left" w:pos="2694"/>
                <w:tab w:val="left" w:pos="3402"/>
              </w:tabs>
              <w:rPr>
                <w:bCs/>
              </w:rPr>
            </w:pPr>
            <w:r w:rsidRPr="00974380">
              <w:rPr>
                <w:bCs/>
              </w:rPr>
              <w:t xml:space="preserve">надзора ОГИБДД ОМВД России по  </w:t>
            </w:r>
            <w:proofErr w:type="gramStart"/>
            <w:r w:rsidRPr="00974380">
              <w:rPr>
                <w:bCs/>
              </w:rPr>
              <w:t>г</w:t>
            </w:r>
            <w:proofErr w:type="gramEnd"/>
            <w:r w:rsidRPr="00974380">
              <w:rPr>
                <w:bCs/>
              </w:rPr>
              <w:t>. Сосногорску;*</w:t>
            </w:r>
          </w:p>
        </w:tc>
      </w:tr>
      <w:tr w:rsidR="00751576" w:rsidRPr="00974380" w:rsidTr="00326399">
        <w:trPr>
          <w:trHeight w:val="315"/>
        </w:trPr>
        <w:tc>
          <w:tcPr>
            <w:tcW w:w="3936" w:type="dxa"/>
            <w:shd w:val="clear" w:color="auto" w:fill="auto"/>
          </w:tcPr>
          <w:p w:rsidR="00751576" w:rsidRPr="00974380" w:rsidRDefault="00751576" w:rsidP="00974380">
            <w:pPr>
              <w:tabs>
                <w:tab w:val="left" w:pos="2694"/>
                <w:tab w:val="left" w:pos="3402"/>
              </w:tabs>
              <w:rPr>
                <w:bCs/>
              </w:rPr>
            </w:pPr>
            <w:proofErr w:type="spellStart"/>
            <w:r w:rsidRPr="00974380">
              <w:rPr>
                <w:bCs/>
              </w:rPr>
              <w:t>Деревягин</w:t>
            </w:r>
            <w:proofErr w:type="spellEnd"/>
            <w:r w:rsidRPr="00974380">
              <w:rPr>
                <w:bCs/>
              </w:rPr>
              <w:t xml:space="preserve">   Юрий Вадимович    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51576" w:rsidRPr="00974380" w:rsidRDefault="00751576" w:rsidP="00974380">
            <w:pPr>
              <w:rPr>
                <w:bCs/>
              </w:rPr>
            </w:pPr>
            <w:r w:rsidRPr="00974380">
              <w:rPr>
                <w:bCs/>
              </w:rPr>
              <w:t xml:space="preserve">- Начальник ОМВД России по </w:t>
            </w:r>
            <w:proofErr w:type="gramStart"/>
            <w:r w:rsidRPr="00974380">
              <w:rPr>
                <w:bCs/>
              </w:rPr>
              <w:t>г</w:t>
            </w:r>
            <w:proofErr w:type="gramEnd"/>
            <w:r w:rsidRPr="00974380">
              <w:rPr>
                <w:bCs/>
              </w:rPr>
              <w:t>. Сосногорску;*</w:t>
            </w:r>
          </w:p>
        </w:tc>
      </w:tr>
      <w:tr w:rsidR="00751576" w:rsidRPr="00974380" w:rsidTr="00326399">
        <w:trPr>
          <w:trHeight w:val="118"/>
        </w:trPr>
        <w:tc>
          <w:tcPr>
            <w:tcW w:w="3936" w:type="dxa"/>
            <w:shd w:val="clear" w:color="auto" w:fill="auto"/>
          </w:tcPr>
          <w:p w:rsidR="00751576" w:rsidRPr="00974380" w:rsidRDefault="00751576" w:rsidP="00974380">
            <w:pPr>
              <w:rPr>
                <w:bCs/>
              </w:rPr>
            </w:pPr>
            <w:r w:rsidRPr="00974380">
              <w:rPr>
                <w:bCs/>
              </w:rPr>
              <w:t xml:space="preserve">Чура Елена Константиновна         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51576" w:rsidRPr="00974380" w:rsidRDefault="00751576" w:rsidP="00326399">
            <w:pPr>
              <w:tabs>
                <w:tab w:val="left" w:pos="2694"/>
                <w:tab w:val="left" w:pos="3402"/>
                <w:tab w:val="left" w:pos="3544"/>
              </w:tabs>
              <w:ind w:right="-80"/>
              <w:rPr>
                <w:bCs/>
              </w:rPr>
            </w:pPr>
            <w:r w:rsidRPr="00974380">
              <w:rPr>
                <w:bCs/>
              </w:rPr>
              <w:t xml:space="preserve">- Заместитель руководителя администрации </w:t>
            </w:r>
          </w:p>
          <w:p w:rsidR="00751576" w:rsidRPr="00974380" w:rsidRDefault="00751576" w:rsidP="00326399">
            <w:pPr>
              <w:tabs>
                <w:tab w:val="left" w:pos="2694"/>
                <w:tab w:val="left" w:pos="3544"/>
              </w:tabs>
              <w:ind w:right="-80"/>
              <w:rPr>
                <w:bCs/>
              </w:rPr>
            </w:pPr>
            <w:r w:rsidRPr="00974380">
              <w:rPr>
                <w:bCs/>
              </w:rPr>
              <w:t>муниципального района «Сосногорск»;</w:t>
            </w:r>
          </w:p>
        </w:tc>
      </w:tr>
      <w:tr w:rsidR="00751576" w:rsidRPr="00974380" w:rsidTr="00326399">
        <w:trPr>
          <w:trHeight w:val="118"/>
        </w:trPr>
        <w:tc>
          <w:tcPr>
            <w:tcW w:w="3936" w:type="dxa"/>
            <w:shd w:val="clear" w:color="auto" w:fill="auto"/>
          </w:tcPr>
          <w:p w:rsidR="00751576" w:rsidRPr="00974380" w:rsidRDefault="00751576" w:rsidP="00974380">
            <w:pPr>
              <w:rPr>
                <w:bCs/>
              </w:rPr>
            </w:pPr>
            <w:proofErr w:type="spellStart"/>
            <w:r w:rsidRPr="00974380">
              <w:rPr>
                <w:bCs/>
              </w:rPr>
              <w:t>Уляшов</w:t>
            </w:r>
            <w:proofErr w:type="spellEnd"/>
            <w:r w:rsidRPr="00974380">
              <w:rPr>
                <w:bCs/>
              </w:rPr>
              <w:t xml:space="preserve"> </w:t>
            </w:r>
            <w:proofErr w:type="spellStart"/>
            <w:r w:rsidRPr="00974380">
              <w:rPr>
                <w:bCs/>
              </w:rPr>
              <w:t>МаксимИванович</w:t>
            </w:r>
            <w:proofErr w:type="spellEnd"/>
            <w:r w:rsidRPr="00974380">
              <w:rPr>
                <w:bCs/>
              </w:rPr>
              <w:t xml:space="preserve">                                                  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51576" w:rsidRPr="00974380" w:rsidRDefault="00751576" w:rsidP="00326399">
            <w:pPr>
              <w:tabs>
                <w:tab w:val="left" w:pos="2694"/>
                <w:tab w:val="left" w:pos="3402"/>
                <w:tab w:val="left" w:pos="3544"/>
              </w:tabs>
              <w:ind w:right="-80"/>
              <w:rPr>
                <w:bCs/>
              </w:rPr>
            </w:pPr>
            <w:r w:rsidRPr="00974380">
              <w:rPr>
                <w:bCs/>
              </w:rPr>
              <w:t>- Начальник МКУ «Управление по делам гражданской обороны и  чрезвычайным ситуациям» муниципального образования муниц</w:t>
            </w:r>
            <w:r w:rsidRPr="00974380">
              <w:rPr>
                <w:bCs/>
              </w:rPr>
              <w:t>и</w:t>
            </w:r>
            <w:r w:rsidRPr="00974380">
              <w:rPr>
                <w:bCs/>
              </w:rPr>
              <w:lastRenderedPageBreak/>
              <w:t>пального района «Сосногорск»;*</w:t>
            </w:r>
          </w:p>
        </w:tc>
      </w:tr>
      <w:tr w:rsidR="00751576" w:rsidRPr="00974380" w:rsidTr="00326399">
        <w:trPr>
          <w:trHeight w:val="118"/>
        </w:trPr>
        <w:tc>
          <w:tcPr>
            <w:tcW w:w="3936" w:type="dxa"/>
            <w:shd w:val="clear" w:color="auto" w:fill="auto"/>
          </w:tcPr>
          <w:p w:rsidR="00751576" w:rsidRPr="00974380" w:rsidRDefault="00751576" w:rsidP="00974380">
            <w:pPr>
              <w:rPr>
                <w:bCs/>
              </w:rPr>
            </w:pPr>
            <w:r w:rsidRPr="00974380">
              <w:rPr>
                <w:bCs/>
              </w:rPr>
              <w:lastRenderedPageBreak/>
              <w:t xml:space="preserve">Аксенов  Юрий Сергеевич                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51576" w:rsidRPr="00974380" w:rsidRDefault="00751576" w:rsidP="00326399">
            <w:pPr>
              <w:tabs>
                <w:tab w:val="left" w:pos="2694"/>
                <w:tab w:val="left" w:pos="3402"/>
              </w:tabs>
              <w:ind w:right="-80"/>
              <w:rPr>
                <w:bCs/>
              </w:rPr>
            </w:pPr>
            <w:r w:rsidRPr="00974380">
              <w:rPr>
                <w:bCs/>
              </w:rPr>
              <w:t>- Руководитель администрации городского поселения «Нижний Одес»; *</w:t>
            </w:r>
          </w:p>
        </w:tc>
      </w:tr>
      <w:tr w:rsidR="00751576" w:rsidRPr="00974380" w:rsidTr="00326399">
        <w:trPr>
          <w:trHeight w:val="118"/>
        </w:trPr>
        <w:tc>
          <w:tcPr>
            <w:tcW w:w="3936" w:type="dxa"/>
            <w:shd w:val="clear" w:color="auto" w:fill="auto"/>
          </w:tcPr>
          <w:p w:rsidR="00751576" w:rsidRPr="00974380" w:rsidRDefault="00751576" w:rsidP="00974380">
            <w:pPr>
              <w:rPr>
                <w:bCs/>
              </w:rPr>
            </w:pPr>
            <w:proofErr w:type="spellStart"/>
            <w:r w:rsidRPr="00974380">
              <w:rPr>
                <w:bCs/>
              </w:rPr>
              <w:t>Кулинча</w:t>
            </w:r>
            <w:proofErr w:type="spellEnd"/>
            <w:r w:rsidRPr="00974380">
              <w:rPr>
                <w:bCs/>
              </w:rPr>
              <w:t xml:space="preserve"> Галина Владимировна          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51576" w:rsidRPr="00974380" w:rsidRDefault="00751576" w:rsidP="00326399">
            <w:pPr>
              <w:tabs>
                <w:tab w:val="left" w:pos="2694"/>
                <w:tab w:val="left" w:pos="3544"/>
              </w:tabs>
              <w:ind w:right="-80"/>
              <w:rPr>
                <w:bCs/>
              </w:rPr>
            </w:pPr>
            <w:r w:rsidRPr="00974380">
              <w:rPr>
                <w:bCs/>
              </w:rPr>
              <w:t>- Руководитель администрации городского поселения «Войвож»; *</w:t>
            </w:r>
          </w:p>
        </w:tc>
      </w:tr>
      <w:tr w:rsidR="00751576" w:rsidRPr="00974380" w:rsidTr="00326399">
        <w:trPr>
          <w:trHeight w:val="118"/>
        </w:trPr>
        <w:tc>
          <w:tcPr>
            <w:tcW w:w="3936" w:type="dxa"/>
            <w:shd w:val="clear" w:color="auto" w:fill="auto"/>
          </w:tcPr>
          <w:p w:rsidR="00751576" w:rsidRPr="00974380" w:rsidRDefault="00326399" w:rsidP="00974380">
            <w:pPr>
              <w:rPr>
                <w:bCs/>
              </w:rPr>
            </w:pPr>
            <w:r>
              <w:rPr>
                <w:bCs/>
              </w:rPr>
              <w:t xml:space="preserve">Смирнов Александр </w:t>
            </w:r>
            <w:r w:rsidR="00751576" w:rsidRPr="00974380">
              <w:rPr>
                <w:bCs/>
              </w:rPr>
              <w:t xml:space="preserve">Станиславович                               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51576" w:rsidRPr="00974380" w:rsidRDefault="00751576" w:rsidP="00326399">
            <w:pPr>
              <w:tabs>
                <w:tab w:val="left" w:pos="2694"/>
                <w:tab w:val="left" w:pos="3402"/>
                <w:tab w:val="left" w:pos="3544"/>
              </w:tabs>
              <w:ind w:right="-80"/>
              <w:rPr>
                <w:bCs/>
              </w:rPr>
            </w:pPr>
            <w:r w:rsidRPr="00974380">
              <w:rPr>
                <w:bCs/>
              </w:rPr>
              <w:t>- Начальник ФГКУ «2 отряд ФПС по Республике Коми»</w:t>
            </w:r>
            <w:r w:rsidR="007C0B28" w:rsidRPr="00974380">
              <w:rPr>
                <w:bCs/>
              </w:rPr>
              <w:t>;</w:t>
            </w:r>
            <w:r w:rsidRPr="00974380">
              <w:rPr>
                <w:bCs/>
              </w:rPr>
              <w:t>*</w:t>
            </w:r>
          </w:p>
        </w:tc>
      </w:tr>
      <w:tr w:rsidR="00751576" w:rsidRPr="00974380" w:rsidTr="00326399">
        <w:trPr>
          <w:trHeight w:val="335"/>
        </w:trPr>
        <w:tc>
          <w:tcPr>
            <w:tcW w:w="3936" w:type="dxa"/>
            <w:shd w:val="clear" w:color="auto" w:fill="auto"/>
          </w:tcPr>
          <w:p w:rsidR="00751576" w:rsidRPr="00974380" w:rsidRDefault="00751576" w:rsidP="00974380">
            <w:pPr>
              <w:rPr>
                <w:bCs/>
              </w:rPr>
            </w:pPr>
            <w:r w:rsidRPr="00974380">
              <w:rPr>
                <w:bCs/>
              </w:rPr>
              <w:t>Сибецкий Александр Юрьевич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51576" w:rsidRPr="00974380" w:rsidRDefault="00751576" w:rsidP="00326399">
            <w:pPr>
              <w:ind w:right="-80"/>
              <w:rPr>
                <w:bCs/>
              </w:rPr>
            </w:pPr>
            <w:r w:rsidRPr="00974380">
              <w:rPr>
                <w:bCs/>
              </w:rPr>
              <w:t>- Генеральный директор ООО «Спецавтодор»;*</w:t>
            </w:r>
          </w:p>
        </w:tc>
      </w:tr>
      <w:tr w:rsidR="00751576" w:rsidRPr="00974380" w:rsidTr="00326399">
        <w:trPr>
          <w:trHeight w:val="118"/>
        </w:trPr>
        <w:tc>
          <w:tcPr>
            <w:tcW w:w="3936" w:type="dxa"/>
            <w:shd w:val="clear" w:color="auto" w:fill="auto"/>
          </w:tcPr>
          <w:p w:rsidR="00751576" w:rsidRPr="00974380" w:rsidRDefault="00751576" w:rsidP="00974380">
            <w:pPr>
              <w:rPr>
                <w:bCs/>
              </w:rPr>
            </w:pPr>
            <w:r w:rsidRPr="00974380">
              <w:rPr>
                <w:bCs/>
              </w:rPr>
              <w:t xml:space="preserve">Ярцева Ольга Владимировна            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51576" w:rsidRPr="00974380" w:rsidRDefault="00751576" w:rsidP="00326399">
            <w:pPr>
              <w:tabs>
                <w:tab w:val="left" w:pos="2694"/>
                <w:tab w:val="left" w:pos="3544"/>
              </w:tabs>
              <w:ind w:right="-80"/>
              <w:rPr>
                <w:bCs/>
              </w:rPr>
            </w:pPr>
            <w:r w:rsidRPr="00974380">
              <w:rPr>
                <w:bCs/>
              </w:rPr>
              <w:t xml:space="preserve">- Директор ООО «Сосногорское автотранспортное </w:t>
            </w:r>
          </w:p>
          <w:p w:rsidR="00751576" w:rsidRPr="00974380" w:rsidRDefault="00751576" w:rsidP="00326399">
            <w:pPr>
              <w:tabs>
                <w:tab w:val="left" w:pos="2694"/>
                <w:tab w:val="left" w:pos="3402"/>
                <w:tab w:val="left" w:pos="3544"/>
              </w:tabs>
              <w:ind w:right="-80"/>
              <w:rPr>
                <w:bCs/>
              </w:rPr>
            </w:pPr>
            <w:r w:rsidRPr="00974380">
              <w:rPr>
                <w:bCs/>
              </w:rPr>
              <w:t>предприятие»; *</w:t>
            </w:r>
          </w:p>
        </w:tc>
      </w:tr>
      <w:tr w:rsidR="00751576" w:rsidRPr="00974380" w:rsidTr="00326399">
        <w:trPr>
          <w:trHeight w:val="118"/>
        </w:trPr>
        <w:tc>
          <w:tcPr>
            <w:tcW w:w="3936" w:type="dxa"/>
            <w:shd w:val="clear" w:color="auto" w:fill="auto"/>
          </w:tcPr>
          <w:p w:rsidR="00751576" w:rsidRPr="00974380" w:rsidRDefault="00751576" w:rsidP="00974380">
            <w:pPr>
              <w:rPr>
                <w:bCs/>
              </w:rPr>
            </w:pPr>
            <w:r w:rsidRPr="00974380">
              <w:rPr>
                <w:bCs/>
              </w:rPr>
              <w:t xml:space="preserve">Федосенко Алла Яковлевна                    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51576" w:rsidRPr="00974380" w:rsidRDefault="00751576" w:rsidP="00326399">
            <w:pPr>
              <w:tabs>
                <w:tab w:val="left" w:pos="2694"/>
                <w:tab w:val="left" w:pos="3544"/>
              </w:tabs>
              <w:ind w:right="-80"/>
              <w:rPr>
                <w:bCs/>
              </w:rPr>
            </w:pPr>
            <w:r w:rsidRPr="00974380">
              <w:rPr>
                <w:bCs/>
              </w:rPr>
              <w:t>- Главный врач ГБУЗ РК «Сосногорская центральная больница»; *</w:t>
            </w:r>
          </w:p>
        </w:tc>
      </w:tr>
      <w:tr w:rsidR="00751576" w:rsidRPr="00974380" w:rsidTr="00326399">
        <w:trPr>
          <w:trHeight w:val="118"/>
        </w:trPr>
        <w:tc>
          <w:tcPr>
            <w:tcW w:w="3936" w:type="dxa"/>
            <w:shd w:val="clear" w:color="auto" w:fill="auto"/>
          </w:tcPr>
          <w:p w:rsidR="00751576" w:rsidRPr="00974380" w:rsidRDefault="00751576" w:rsidP="00974380">
            <w:pPr>
              <w:rPr>
                <w:bCs/>
              </w:rPr>
            </w:pPr>
            <w:r w:rsidRPr="00974380">
              <w:rPr>
                <w:bCs/>
              </w:rPr>
              <w:t xml:space="preserve">Мирошникова  Ольга Кирилловна                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51576" w:rsidRPr="00974380" w:rsidRDefault="00751576" w:rsidP="00326399">
            <w:pPr>
              <w:tabs>
                <w:tab w:val="left" w:pos="2694"/>
                <w:tab w:val="left" w:pos="3544"/>
              </w:tabs>
              <w:ind w:right="-80"/>
              <w:rPr>
                <w:bCs/>
              </w:rPr>
            </w:pPr>
            <w:r w:rsidRPr="00974380">
              <w:rPr>
                <w:bCs/>
              </w:rPr>
              <w:t>- Начальник Управления образования администрации муниц</w:t>
            </w:r>
            <w:r w:rsidRPr="00974380">
              <w:rPr>
                <w:bCs/>
              </w:rPr>
              <w:t>и</w:t>
            </w:r>
            <w:r w:rsidRPr="00974380">
              <w:rPr>
                <w:bCs/>
              </w:rPr>
              <w:t>пального образования муниципального района «Сосногорск»;</w:t>
            </w:r>
          </w:p>
        </w:tc>
      </w:tr>
      <w:tr w:rsidR="00751576" w:rsidRPr="00974380" w:rsidTr="00326399">
        <w:trPr>
          <w:trHeight w:val="118"/>
        </w:trPr>
        <w:tc>
          <w:tcPr>
            <w:tcW w:w="3936" w:type="dxa"/>
            <w:shd w:val="clear" w:color="auto" w:fill="auto"/>
          </w:tcPr>
          <w:p w:rsidR="00751576" w:rsidRPr="00974380" w:rsidRDefault="00751576" w:rsidP="00974380">
            <w:pPr>
              <w:rPr>
                <w:bCs/>
              </w:rPr>
            </w:pPr>
            <w:r w:rsidRPr="00974380">
              <w:rPr>
                <w:bCs/>
              </w:rPr>
              <w:t>Петухов Владимир Викторович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51576" w:rsidRPr="00974380" w:rsidRDefault="00751576" w:rsidP="00326399">
            <w:pPr>
              <w:tabs>
                <w:tab w:val="left" w:pos="2694"/>
                <w:tab w:val="left" w:pos="3544"/>
              </w:tabs>
              <w:ind w:right="-80"/>
              <w:rPr>
                <w:bCs/>
              </w:rPr>
            </w:pPr>
            <w:r w:rsidRPr="00974380">
              <w:rPr>
                <w:bCs/>
              </w:rPr>
              <w:t>- исполняющий обязанности председателя Местного отделения Общероссийской общественно-государственной организации Д</w:t>
            </w:r>
            <w:r w:rsidRPr="00974380">
              <w:rPr>
                <w:bCs/>
              </w:rPr>
              <w:t>О</w:t>
            </w:r>
            <w:r w:rsidRPr="00974380">
              <w:rPr>
                <w:bCs/>
              </w:rPr>
              <w:t>СААФ России города</w:t>
            </w:r>
            <w:r w:rsidR="00326399">
              <w:rPr>
                <w:bCs/>
              </w:rPr>
              <w:t xml:space="preserve"> </w:t>
            </w:r>
            <w:r w:rsidRPr="00974380">
              <w:rPr>
                <w:bCs/>
              </w:rPr>
              <w:t>Сосногорска Республики Коми. *</w:t>
            </w:r>
          </w:p>
        </w:tc>
      </w:tr>
      <w:tr w:rsidR="007C0B28" w:rsidRPr="00974380" w:rsidTr="00326399">
        <w:trPr>
          <w:gridAfter w:val="1"/>
          <w:wAfter w:w="114" w:type="dxa"/>
          <w:trHeight w:val="204"/>
        </w:trPr>
        <w:tc>
          <w:tcPr>
            <w:tcW w:w="10909" w:type="dxa"/>
            <w:gridSpan w:val="2"/>
            <w:shd w:val="clear" w:color="auto" w:fill="auto"/>
          </w:tcPr>
          <w:p w:rsidR="007C0B28" w:rsidRPr="00974380" w:rsidRDefault="007C0B28" w:rsidP="00974380">
            <w:pPr>
              <w:tabs>
                <w:tab w:val="left" w:pos="2694"/>
                <w:tab w:val="left" w:pos="3544"/>
              </w:tabs>
              <w:rPr>
                <w:bCs/>
              </w:rPr>
            </w:pPr>
            <w:r w:rsidRPr="00974380">
              <w:rPr>
                <w:bCs/>
              </w:rPr>
              <w:t>*  по согласованию</w:t>
            </w:r>
          </w:p>
        </w:tc>
      </w:tr>
    </w:tbl>
    <w:p w:rsidR="00EC7ACA" w:rsidRDefault="00EC7ACA" w:rsidP="00974380"/>
    <w:p w:rsidR="00701698" w:rsidRPr="00974380" w:rsidRDefault="00701698" w:rsidP="00974380"/>
    <w:p w:rsidR="00001EF0" w:rsidRPr="00974380" w:rsidRDefault="00001EF0" w:rsidP="00974380">
      <w:pPr>
        <w:keepNext/>
        <w:jc w:val="center"/>
        <w:outlineLvl w:val="2"/>
        <w:rPr>
          <w:b/>
        </w:rPr>
      </w:pPr>
      <w:r w:rsidRPr="00974380">
        <w:rPr>
          <w:b/>
        </w:rPr>
        <w:t>ПОСТАНОВЛЕНИЕ</w:t>
      </w:r>
    </w:p>
    <w:p w:rsidR="00001EF0" w:rsidRPr="00974380" w:rsidRDefault="00001EF0" w:rsidP="00974380">
      <w:pPr>
        <w:jc w:val="both"/>
        <w:rPr>
          <w:rFonts w:eastAsia="SimSun"/>
          <w:b/>
          <w:lang w:eastAsia="zh-CN"/>
        </w:rPr>
      </w:pPr>
      <w:r w:rsidRPr="00701698">
        <w:rPr>
          <w:rFonts w:eastAsia="SimSun"/>
          <w:u w:val="single"/>
          <w:lang w:eastAsia="zh-CN"/>
        </w:rPr>
        <w:t>от «19»</w:t>
      </w:r>
      <w:r w:rsidR="00276754" w:rsidRPr="00701698">
        <w:rPr>
          <w:rFonts w:eastAsia="SimSun"/>
          <w:u w:val="single"/>
          <w:lang w:eastAsia="zh-CN"/>
        </w:rPr>
        <w:t xml:space="preserve"> апреля</w:t>
      </w:r>
      <w:r w:rsidRPr="00701698">
        <w:rPr>
          <w:rFonts w:eastAsia="SimSun"/>
          <w:u w:val="single"/>
          <w:lang w:eastAsia="zh-CN"/>
        </w:rPr>
        <w:t xml:space="preserve"> 2019 </w:t>
      </w:r>
      <w:r w:rsidR="00276754" w:rsidRPr="00701698">
        <w:rPr>
          <w:rFonts w:eastAsia="SimSun"/>
          <w:u w:val="single"/>
          <w:lang w:eastAsia="zh-CN"/>
        </w:rPr>
        <w:t xml:space="preserve"> года</w:t>
      </w:r>
      <w:r w:rsidRPr="00974380">
        <w:rPr>
          <w:rFonts w:eastAsia="SimSun"/>
          <w:lang w:eastAsia="zh-CN"/>
        </w:rPr>
        <w:t xml:space="preserve">                                                                                </w:t>
      </w:r>
      <w:r w:rsidR="00276754" w:rsidRPr="00974380">
        <w:rPr>
          <w:rFonts w:eastAsia="SimSun"/>
          <w:lang w:eastAsia="zh-CN"/>
        </w:rPr>
        <w:t xml:space="preserve">                             </w:t>
      </w:r>
      <w:r w:rsidRPr="00974380">
        <w:rPr>
          <w:rFonts w:eastAsia="SimSun"/>
          <w:lang w:eastAsia="zh-CN"/>
        </w:rPr>
        <w:t xml:space="preserve"> </w:t>
      </w:r>
      <w:r w:rsidR="00701698">
        <w:rPr>
          <w:rFonts w:eastAsia="SimSun"/>
          <w:lang w:eastAsia="zh-CN"/>
        </w:rPr>
        <w:t xml:space="preserve">              </w:t>
      </w:r>
      <w:r w:rsidRPr="00974380">
        <w:rPr>
          <w:rFonts w:eastAsia="SimSun"/>
          <w:lang w:eastAsia="zh-CN"/>
        </w:rPr>
        <w:t>№ 845</w:t>
      </w:r>
    </w:p>
    <w:p w:rsidR="00001EF0" w:rsidRPr="00974380" w:rsidRDefault="00001EF0" w:rsidP="00974380">
      <w:pPr>
        <w:jc w:val="both"/>
        <w:rPr>
          <w:rFonts w:eastAsia="SimSun"/>
          <w:lang w:eastAsia="zh-CN"/>
        </w:rPr>
      </w:pPr>
      <w:r w:rsidRPr="00974380">
        <w:rPr>
          <w:rFonts w:eastAsia="SimSun"/>
          <w:b/>
          <w:lang w:eastAsia="zh-CN"/>
        </w:rPr>
        <w:t xml:space="preserve">          </w:t>
      </w:r>
      <w:r w:rsidRPr="00974380">
        <w:rPr>
          <w:rFonts w:eastAsia="SimSun"/>
          <w:lang w:eastAsia="zh-CN"/>
        </w:rPr>
        <w:t>г. Сосногорск</w:t>
      </w:r>
    </w:p>
    <w:p w:rsidR="00001EF0" w:rsidRPr="00974380" w:rsidRDefault="00001EF0" w:rsidP="009743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4380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муниципального района «Сосногорск» и муниципального образования городского поселения «Сосногорск»,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</w:t>
      </w:r>
      <w:proofErr w:type="gramEnd"/>
    </w:p>
    <w:p w:rsidR="00001EF0" w:rsidRPr="00974380" w:rsidRDefault="00001EF0" w:rsidP="00974380">
      <w:pPr>
        <w:autoSpaceDE w:val="0"/>
        <w:autoSpaceDN w:val="0"/>
        <w:adjustRightInd w:val="0"/>
        <w:ind w:firstLine="708"/>
        <w:jc w:val="both"/>
      </w:pPr>
      <w:r w:rsidRPr="00974380">
        <w:t xml:space="preserve">В соответствии с  п. 4.1. ст. 18 Федерального закона от 24.07.2007 N 209-ФЗ «О развитии малого и среднего предпринимательства в Российской Федерации», </w:t>
      </w:r>
      <w:r w:rsidRPr="00974380">
        <w:rPr>
          <w:rFonts w:eastAsiaTheme="minorEastAsia"/>
        </w:rPr>
        <w:t>Администрация муниципального района «Сосногорск»</w:t>
      </w:r>
    </w:p>
    <w:p w:rsidR="00001EF0" w:rsidRPr="00974380" w:rsidRDefault="00001EF0" w:rsidP="00974380">
      <w:pPr>
        <w:jc w:val="center"/>
        <w:rPr>
          <w:rFonts w:eastAsia="SimSun"/>
          <w:b/>
          <w:bCs/>
          <w:spacing w:val="20"/>
          <w:lang w:eastAsia="zh-CN"/>
        </w:rPr>
      </w:pPr>
      <w:r w:rsidRPr="00974380">
        <w:rPr>
          <w:rFonts w:eastAsia="SimSun"/>
          <w:b/>
          <w:bCs/>
          <w:spacing w:val="20"/>
          <w:lang w:eastAsia="zh-CN"/>
        </w:rPr>
        <w:t>ПОСТАНОВЛЯЕТ:</w:t>
      </w:r>
    </w:p>
    <w:p w:rsidR="00001EF0" w:rsidRPr="00974380" w:rsidRDefault="00001EF0" w:rsidP="00974380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4380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1. </w:t>
      </w:r>
      <w:proofErr w:type="gramStart"/>
      <w:r w:rsidRPr="00974380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Утвердить </w:t>
      </w:r>
      <w:r w:rsidRPr="00974380">
        <w:rPr>
          <w:rFonts w:ascii="Times New Roman" w:hAnsi="Times New Roman" w:cs="Times New Roman"/>
          <w:b w:val="0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муниципального образования муниципального района «Сосногорск» и муниципального образования городского поселения «Сосногорск»,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</w:t>
      </w:r>
      <w:r w:rsidRPr="00974380">
        <w:rPr>
          <w:rFonts w:ascii="Times New Roman" w:hAnsi="Times New Roman" w:cs="Times New Roman"/>
          <w:sz w:val="24"/>
          <w:szCs w:val="24"/>
        </w:rPr>
        <w:t xml:space="preserve"> </w:t>
      </w:r>
      <w:r w:rsidRPr="00974380">
        <w:rPr>
          <w:rFonts w:ascii="Times New Roman" w:hAnsi="Times New Roman" w:cs="Times New Roman"/>
          <w:b w:val="0"/>
          <w:sz w:val="24"/>
          <w:szCs w:val="24"/>
        </w:rPr>
        <w:t>организациям, образующим инфраструктуру поддержки субъектов малого и среднего предпринимательства согласно приложению.</w:t>
      </w:r>
      <w:proofErr w:type="gramEnd"/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r w:rsidRPr="00974380">
        <w:rPr>
          <w:bCs/>
          <w:spacing w:val="3"/>
        </w:rPr>
        <w:t xml:space="preserve">2. </w:t>
      </w:r>
      <w:r w:rsidRPr="00974380">
        <w:t>Определить виды субъектов малого и среднего предпринимательства в целях установления льгот при предоставлении муниципального имущества, включенного в Перечень:</w:t>
      </w:r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proofErr w:type="gramStart"/>
      <w:r w:rsidRPr="00974380">
        <w:t>2.1. 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</w:t>
      </w:r>
      <w:r w:rsidRPr="00974380">
        <w:t>е</w:t>
      </w:r>
      <w:r w:rsidRPr="00974380">
        <w:t>лены в соответствии с Указом Президента Российской Федерации от 07.07.2011 № 899 «Об утвержд</w:t>
      </w:r>
      <w:r w:rsidRPr="00974380">
        <w:t>е</w:t>
      </w:r>
      <w:r w:rsidRPr="00974380">
        <w:t>нии приоритетных направлений развития науки, технологий и техники в Российской Федерации и п</w:t>
      </w:r>
      <w:r w:rsidRPr="00974380">
        <w:t>е</w:t>
      </w:r>
      <w:r w:rsidRPr="00974380">
        <w:t xml:space="preserve">речня критических технологий Российской Федерации»; </w:t>
      </w:r>
      <w:proofErr w:type="gramEnd"/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r w:rsidRPr="00974380">
        <w:t>2.2. развивающие продуктовые линейки крупных компаний, работающих по направлениям наци</w:t>
      </w:r>
      <w:r w:rsidRPr="00974380">
        <w:t>о</w:t>
      </w:r>
      <w:r w:rsidRPr="00974380">
        <w:t xml:space="preserve">нальной технологической инициативы; </w:t>
      </w:r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r w:rsidRPr="00974380">
        <w:t xml:space="preserve">2.3. реализующие проекты в сфере </w:t>
      </w:r>
      <w:proofErr w:type="spellStart"/>
      <w:r w:rsidRPr="00974380">
        <w:t>импортозамещения</w:t>
      </w:r>
      <w:proofErr w:type="spellEnd"/>
      <w:r w:rsidRPr="00974380">
        <w:t xml:space="preserve"> (в соответствии с региональными планами по </w:t>
      </w:r>
      <w:proofErr w:type="spellStart"/>
      <w:r w:rsidRPr="00974380">
        <w:t>импортозамещению</w:t>
      </w:r>
      <w:proofErr w:type="spellEnd"/>
      <w:r w:rsidRPr="00974380">
        <w:t>;</w:t>
      </w:r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r w:rsidRPr="00974380">
        <w:t xml:space="preserve"> 2.4. занимающиеся производством, переработкой или сбытом сельскохозяйственной продукции; </w:t>
      </w:r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proofErr w:type="gramStart"/>
      <w:r w:rsidRPr="00974380">
        <w:t>2.5. занимающиеся социально значимыми видами деятельности, иными установленными государс</w:t>
      </w:r>
      <w:r w:rsidRPr="00974380">
        <w:t>т</w:t>
      </w:r>
      <w:r w:rsidRPr="00974380">
        <w:t>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</w:t>
      </w:r>
      <w:r w:rsidRPr="00974380">
        <w:t>а</w:t>
      </w:r>
      <w:r w:rsidRPr="00974380">
        <w:t>ми) приоритетными видами деятельности;</w:t>
      </w:r>
      <w:proofErr w:type="gramEnd"/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r w:rsidRPr="00974380">
        <w:t>2.6. начинающие новый бизнес по направлениям деятельности, по которым оказывается государс</w:t>
      </w:r>
      <w:r w:rsidRPr="00974380">
        <w:t>т</w:t>
      </w:r>
      <w:r w:rsidRPr="00974380">
        <w:t xml:space="preserve">венная и муниципальная поддержка; </w:t>
      </w:r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r w:rsidRPr="00974380">
        <w:lastRenderedPageBreak/>
        <w:t>2.7. занимающиеся производством продовольственных и промышленных товаров, товаров народн</w:t>
      </w:r>
      <w:r w:rsidRPr="00974380">
        <w:t>о</w:t>
      </w:r>
      <w:r w:rsidRPr="00974380">
        <w:t xml:space="preserve">го потребления, лекарственных средств и изделий медицинского назначения; </w:t>
      </w:r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r w:rsidRPr="00974380">
        <w:t xml:space="preserve">2.8. оказывающие коммунальные и бытовые услуги населению; </w:t>
      </w:r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r w:rsidRPr="00974380">
        <w:t xml:space="preserve">2.9. </w:t>
      </w:r>
      <w:proofErr w:type="gramStart"/>
      <w:r w:rsidRPr="00974380">
        <w:t>занимающиеся</w:t>
      </w:r>
      <w:proofErr w:type="gramEnd"/>
      <w:r w:rsidRPr="00974380">
        <w:t xml:space="preserve"> развитием народных художественных промыслов; </w:t>
      </w:r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r w:rsidRPr="00974380">
        <w:t xml:space="preserve">2.10. </w:t>
      </w:r>
      <w:proofErr w:type="gramStart"/>
      <w:r w:rsidRPr="00974380">
        <w:t>занимающиеся</w:t>
      </w:r>
      <w:proofErr w:type="gramEnd"/>
      <w:r w:rsidRPr="00974380">
        <w:t xml:space="preserve"> утилизацией и обработкой промышленных и бытовых отходов; </w:t>
      </w:r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proofErr w:type="gramStart"/>
      <w:r w:rsidRPr="00974380">
        <w:t>2.11. занимающиеся строительством и реконструкцией объектов социального назначения</w:t>
      </w:r>
      <w:proofErr w:type="gramEnd"/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r w:rsidRPr="00974380">
        <w:t>3. Определить социально значимые виды деятельности в целях установления льгот при оказании имущественной поддержки субъектам малого и среднего предпринимательства:</w:t>
      </w:r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r w:rsidRPr="00974380">
        <w:t>3.1. бытовое обслуживание населения:</w:t>
      </w:r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r w:rsidRPr="00974380">
        <w:t>а) ремонт обуви, швейных и трикотажных изделий;</w:t>
      </w:r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r w:rsidRPr="00974380">
        <w:t>б) ремонт бытовой радиоэлектронной аппаратуры, бытовых машин и бытовых приборов;</w:t>
      </w:r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r w:rsidRPr="00974380">
        <w:t>в) услуги химических чисток, прачечных и бань;</w:t>
      </w:r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r w:rsidRPr="00974380">
        <w:t xml:space="preserve">г) </w:t>
      </w:r>
      <w:proofErr w:type="spellStart"/>
      <w:r w:rsidRPr="00974380">
        <w:t>фотоуслуги</w:t>
      </w:r>
      <w:proofErr w:type="spellEnd"/>
      <w:r w:rsidRPr="00974380">
        <w:t>;</w:t>
      </w:r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proofErr w:type="spellStart"/>
      <w:r w:rsidRPr="00974380">
        <w:t>д</w:t>
      </w:r>
      <w:proofErr w:type="spellEnd"/>
      <w:r w:rsidRPr="00974380">
        <w:t>) услуги парикмахерских;</w:t>
      </w:r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r w:rsidRPr="00974380">
        <w:t>е) коммунальные и бытовые услуги населению;</w:t>
      </w:r>
    </w:p>
    <w:p w:rsidR="00001EF0" w:rsidRPr="00974380" w:rsidRDefault="00001EF0" w:rsidP="00974380">
      <w:pPr>
        <w:shd w:val="clear" w:color="auto" w:fill="FFFFFF"/>
        <w:ind w:firstLine="426"/>
        <w:contextualSpacing/>
        <w:jc w:val="both"/>
        <w:textAlignment w:val="baseline"/>
      </w:pPr>
      <w:r w:rsidRPr="00974380">
        <w:t>3.2. хлебопекарное производство.</w:t>
      </w:r>
    </w:p>
    <w:p w:rsidR="00001EF0" w:rsidRPr="00974380" w:rsidRDefault="00001EF0" w:rsidP="00974380">
      <w:pPr>
        <w:autoSpaceDE w:val="0"/>
        <w:autoSpaceDN w:val="0"/>
        <w:adjustRightInd w:val="0"/>
        <w:ind w:firstLine="426"/>
        <w:jc w:val="both"/>
        <w:rPr>
          <w:rFonts w:eastAsiaTheme="minorEastAsia"/>
        </w:rPr>
      </w:pPr>
      <w:r w:rsidRPr="00974380">
        <w:rPr>
          <w:bCs/>
          <w:spacing w:val="3"/>
        </w:rPr>
        <w:t xml:space="preserve">4. </w:t>
      </w:r>
      <w:proofErr w:type="gramStart"/>
      <w:r w:rsidRPr="00974380">
        <w:rPr>
          <w:bCs/>
          <w:spacing w:val="3"/>
        </w:rPr>
        <w:t>Контроль за</w:t>
      </w:r>
      <w:proofErr w:type="gramEnd"/>
      <w:r w:rsidRPr="00974380">
        <w:rPr>
          <w:bCs/>
          <w:spacing w:val="3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001EF0" w:rsidRPr="00974380" w:rsidRDefault="00001EF0" w:rsidP="00974380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74380">
        <w:rPr>
          <w:bCs/>
        </w:rPr>
        <w:t xml:space="preserve">5. </w:t>
      </w:r>
      <w:proofErr w:type="gramStart"/>
      <w:r w:rsidRPr="00974380">
        <w:rPr>
          <w:bCs/>
        </w:rPr>
        <w:t>Признать утратившим силу постановление администрации муниципального района «Сосногорск» от 03.11.2017 № 1451 «</w:t>
      </w:r>
      <w:r w:rsidRPr="00974380">
        <w:t>Об утверждении правил формирования, ведения и обязательного опубликования Перечня муниципального имущества муниципального образования муниципального района «Сосн</w:t>
      </w:r>
      <w:r w:rsidRPr="00974380">
        <w:t>о</w:t>
      </w:r>
      <w:r w:rsidRPr="00974380">
        <w:t>горск» и муниципального образования городского поселения «Сосногорск», свободного от прав третьих лиц (за исключением имущественных прав субъектов малого и среднего предпринимательства), пред</w:t>
      </w:r>
      <w:r w:rsidRPr="00974380">
        <w:t>у</w:t>
      </w:r>
      <w:r w:rsidRPr="00974380">
        <w:t>смотренного частью 4 статьи 18 Федерального закона «О развитии малого и среднего предприним</w:t>
      </w:r>
      <w:r w:rsidRPr="00974380">
        <w:t>а</w:t>
      </w:r>
      <w:r w:rsidRPr="00974380">
        <w:t>тельства</w:t>
      </w:r>
      <w:proofErr w:type="gramEnd"/>
      <w:r w:rsidRPr="00974380">
        <w:t xml:space="preserve"> в Российской Федерации»</w:t>
      </w:r>
      <w:r w:rsidRPr="00974380">
        <w:rPr>
          <w:bCs/>
        </w:rPr>
        <w:t>.</w:t>
      </w:r>
    </w:p>
    <w:p w:rsidR="00001EF0" w:rsidRPr="00974380" w:rsidRDefault="00001EF0" w:rsidP="00974380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974380">
        <w:rPr>
          <w:bCs/>
        </w:rPr>
        <w:t>6. Настоящее постановление вступает в силу со дня его официального опубликования.</w:t>
      </w:r>
    </w:p>
    <w:p w:rsidR="00001EF0" w:rsidRPr="00974380" w:rsidRDefault="00001EF0" w:rsidP="00974380">
      <w:pPr>
        <w:rPr>
          <w:rFonts w:eastAsia="SimSun"/>
          <w:bCs/>
          <w:lang w:eastAsia="zh-CN"/>
        </w:rPr>
      </w:pPr>
    </w:p>
    <w:p w:rsidR="00001EF0" w:rsidRPr="00974380" w:rsidRDefault="00001EF0" w:rsidP="00974380">
      <w:pPr>
        <w:tabs>
          <w:tab w:val="left" w:pos="6735"/>
        </w:tabs>
        <w:jc w:val="right"/>
      </w:pPr>
      <w:r w:rsidRPr="00974380">
        <w:t xml:space="preserve">Глава муниципального района «Сосногорск» -                  </w:t>
      </w:r>
    </w:p>
    <w:p w:rsidR="00001EF0" w:rsidRPr="00974380" w:rsidRDefault="00001EF0" w:rsidP="00974380">
      <w:pPr>
        <w:tabs>
          <w:tab w:val="left" w:pos="6735"/>
        </w:tabs>
        <w:jc w:val="right"/>
      </w:pPr>
      <w:r w:rsidRPr="00974380">
        <w:t>руководитель администрации     С.В. Дегтяренко</w:t>
      </w:r>
    </w:p>
    <w:p w:rsidR="00FE2BA7" w:rsidRDefault="00001EF0" w:rsidP="00974380">
      <w:pPr>
        <w:tabs>
          <w:tab w:val="right" w:pos="9355"/>
        </w:tabs>
        <w:jc w:val="right"/>
        <w:rPr>
          <w:rFonts w:eastAsia="SimSun"/>
          <w:lang w:eastAsia="zh-CN"/>
        </w:rPr>
      </w:pPr>
      <w:r w:rsidRPr="00974380">
        <w:rPr>
          <w:rFonts w:eastAsia="SimSun"/>
          <w:lang w:eastAsia="zh-CN"/>
        </w:rPr>
        <w:t xml:space="preserve">                                 </w:t>
      </w:r>
      <w:r w:rsidRPr="00974380">
        <w:rPr>
          <w:rFonts w:eastAsia="SimSun"/>
          <w:lang w:eastAsia="zh-CN"/>
        </w:rPr>
        <w:tab/>
      </w:r>
    </w:p>
    <w:p w:rsidR="00001EF0" w:rsidRPr="00FE2BA7" w:rsidRDefault="00001EF0" w:rsidP="00974380">
      <w:pPr>
        <w:tabs>
          <w:tab w:val="right" w:pos="9355"/>
        </w:tabs>
        <w:jc w:val="right"/>
        <w:rPr>
          <w:rFonts w:eastAsiaTheme="minorEastAsia"/>
          <w:sz w:val="22"/>
          <w:szCs w:val="22"/>
        </w:rPr>
      </w:pPr>
      <w:r w:rsidRPr="00FE2BA7">
        <w:rPr>
          <w:rFonts w:eastAsiaTheme="minorEastAsia"/>
          <w:sz w:val="22"/>
          <w:szCs w:val="22"/>
        </w:rPr>
        <w:t>Утвержден</w:t>
      </w:r>
    </w:p>
    <w:p w:rsidR="00001EF0" w:rsidRPr="00FE2BA7" w:rsidRDefault="00001EF0" w:rsidP="009743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FE2BA7">
        <w:rPr>
          <w:rFonts w:eastAsiaTheme="minorEastAsia"/>
          <w:sz w:val="22"/>
          <w:szCs w:val="22"/>
        </w:rPr>
        <w:t>постановлением администрации</w:t>
      </w:r>
    </w:p>
    <w:p w:rsidR="00001EF0" w:rsidRPr="00FE2BA7" w:rsidRDefault="00001EF0" w:rsidP="009743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FE2BA7">
        <w:rPr>
          <w:rFonts w:eastAsiaTheme="minorEastAsia"/>
          <w:sz w:val="22"/>
          <w:szCs w:val="22"/>
        </w:rPr>
        <w:t>муниципального района «Сосногорск»</w:t>
      </w:r>
    </w:p>
    <w:p w:rsidR="00001EF0" w:rsidRPr="00FE2BA7" w:rsidRDefault="00001EF0" w:rsidP="009743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FE2BA7">
        <w:rPr>
          <w:rFonts w:eastAsiaTheme="minorEastAsia"/>
          <w:sz w:val="22"/>
          <w:szCs w:val="22"/>
        </w:rPr>
        <w:t>от «</w:t>
      </w:r>
      <w:r w:rsidR="005B1D04" w:rsidRPr="00FE2BA7">
        <w:rPr>
          <w:rFonts w:eastAsiaTheme="minorEastAsia"/>
          <w:sz w:val="22"/>
          <w:szCs w:val="22"/>
        </w:rPr>
        <w:t>19</w:t>
      </w:r>
      <w:r w:rsidRPr="00FE2BA7">
        <w:rPr>
          <w:rFonts w:eastAsiaTheme="minorEastAsia"/>
          <w:sz w:val="22"/>
          <w:szCs w:val="22"/>
        </w:rPr>
        <w:t xml:space="preserve">» </w:t>
      </w:r>
      <w:r w:rsidR="005B1D04" w:rsidRPr="00FE2BA7">
        <w:rPr>
          <w:rFonts w:eastAsiaTheme="minorEastAsia"/>
          <w:sz w:val="22"/>
          <w:szCs w:val="22"/>
        </w:rPr>
        <w:t>апреля</w:t>
      </w:r>
      <w:r w:rsidRPr="00FE2BA7">
        <w:rPr>
          <w:rFonts w:eastAsiaTheme="minorEastAsia"/>
          <w:sz w:val="22"/>
          <w:szCs w:val="22"/>
        </w:rPr>
        <w:t xml:space="preserve"> 2019  №</w:t>
      </w:r>
      <w:r w:rsidR="005B1D04" w:rsidRPr="00FE2BA7">
        <w:rPr>
          <w:rFonts w:eastAsiaTheme="minorEastAsia"/>
          <w:sz w:val="22"/>
          <w:szCs w:val="22"/>
        </w:rPr>
        <w:t xml:space="preserve"> 845</w:t>
      </w:r>
    </w:p>
    <w:p w:rsidR="00001EF0" w:rsidRPr="00FE2BA7" w:rsidRDefault="00001EF0" w:rsidP="00974380">
      <w:pPr>
        <w:jc w:val="right"/>
        <w:rPr>
          <w:sz w:val="22"/>
          <w:szCs w:val="22"/>
        </w:rPr>
      </w:pPr>
      <w:r w:rsidRPr="00FE2BA7">
        <w:rPr>
          <w:rFonts w:eastAsiaTheme="minorEastAsia"/>
          <w:sz w:val="22"/>
          <w:szCs w:val="22"/>
        </w:rPr>
        <w:t>(Приложение)</w:t>
      </w:r>
    </w:p>
    <w:p w:rsidR="005B1D04" w:rsidRPr="00974380" w:rsidRDefault="00001EF0" w:rsidP="00974380">
      <w:pPr>
        <w:contextualSpacing/>
        <w:jc w:val="center"/>
        <w:rPr>
          <w:b/>
        </w:rPr>
      </w:pPr>
      <w:r w:rsidRPr="00974380">
        <w:rPr>
          <w:b/>
        </w:rPr>
        <w:t xml:space="preserve">Порядок формирования, ведения, ежегодного дополнения и опубликования Перечня </w:t>
      </w:r>
    </w:p>
    <w:p w:rsidR="005B1D04" w:rsidRPr="00974380" w:rsidRDefault="00001EF0" w:rsidP="00974380">
      <w:pPr>
        <w:contextualSpacing/>
        <w:jc w:val="center"/>
        <w:rPr>
          <w:b/>
        </w:rPr>
      </w:pPr>
      <w:r w:rsidRPr="00974380">
        <w:rPr>
          <w:b/>
        </w:rPr>
        <w:t xml:space="preserve">муниципального имущества муниципального образования муниципального района </w:t>
      </w:r>
    </w:p>
    <w:p w:rsidR="005B1D04" w:rsidRPr="00974380" w:rsidRDefault="00001EF0" w:rsidP="00974380">
      <w:pPr>
        <w:contextualSpacing/>
        <w:jc w:val="center"/>
        <w:rPr>
          <w:b/>
        </w:rPr>
      </w:pPr>
      <w:r w:rsidRPr="00974380">
        <w:rPr>
          <w:b/>
        </w:rPr>
        <w:t xml:space="preserve">«Сосногорск» и муниципального образования городского поселения «Сосногорск», </w:t>
      </w:r>
    </w:p>
    <w:p w:rsidR="00001EF0" w:rsidRPr="00974380" w:rsidRDefault="00001EF0" w:rsidP="00FE2BA7">
      <w:pPr>
        <w:contextualSpacing/>
        <w:jc w:val="center"/>
        <w:rPr>
          <w:b/>
        </w:rPr>
      </w:pPr>
      <w:r w:rsidRPr="00974380">
        <w:rPr>
          <w:b/>
        </w:rPr>
        <w:t>свободного от прав третьих лиц, предназначенного для предоставления во владение и (или) пол</w:t>
      </w:r>
      <w:r w:rsidRPr="00974380">
        <w:rPr>
          <w:b/>
        </w:rPr>
        <w:t>ь</w:t>
      </w:r>
      <w:r w:rsidRPr="00974380">
        <w:rPr>
          <w:b/>
        </w:rPr>
        <w:t>зование субъектам малого и среднего предпринимательства и  организациям, образующим и</w:t>
      </w:r>
      <w:r w:rsidRPr="00974380">
        <w:rPr>
          <w:b/>
        </w:rPr>
        <w:t>н</w:t>
      </w:r>
      <w:r w:rsidRPr="00974380">
        <w:rPr>
          <w:b/>
        </w:rPr>
        <w:t>фраструктуру поддержки субъектов малого и среднего предпринимательства</w:t>
      </w:r>
    </w:p>
    <w:p w:rsidR="00001EF0" w:rsidRPr="00974380" w:rsidRDefault="00001EF0" w:rsidP="009743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438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01EF0" w:rsidRPr="00974380" w:rsidRDefault="00001EF0" w:rsidP="0097438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74380">
        <w:rPr>
          <w:rFonts w:ascii="Times New Roman" w:hAnsi="Times New Roman" w:cs="Times New Roman"/>
          <w:sz w:val="24"/>
          <w:szCs w:val="24"/>
        </w:rPr>
        <w:t>Настоящий Порядок определяет правила формирования, ведения, ежегодного дополнения и опубликования  перечня муниципального имущества муниципального образования муниципального района «Сосногорск» и муниципального образования городского поселения «Сосногорск», предусмо</w:t>
      </w:r>
      <w:r w:rsidRPr="00974380">
        <w:rPr>
          <w:rFonts w:ascii="Times New Roman" w:hAnsi="Times New Roman" w:cs="Times New Roman"/>
          <w:sz w:val="24"/>
          <w:szCs w:val="24"/>
        </w:rPr>
        <w:t>т</w:t>
      </w:r>
      <w:r w:rsidRPr="00974380">
        <w:rPr>
          <w:rFonts w:ascii="Times New Roman" w:hAnsi="Times New Roman" w:cs="Times New Roman"/>
          <w:sz w:val="24"/>
          <w:szCs w:val="24"/>
        </w:rPr>
        <w:t xml:space="preserve">ренного </w:t>
      </w:r>
      <w:hyperlink r:id="rId20" w:history="1">
        <w:r w:rsidRPr="00974380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974380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«О развитии малого и средн</w:t>
      </w:r>
      <w:r w:rsidRPr="00974380">
        <w:rPr>
          <w:rFonts w:ascii="Times New Roman" w:hAnsi="Times New Roman" w:cs="Times New Roman"/>
          <w:sz w:val="24"/>
          <w:szCs w:val="24"/>
        </w:rPr>
        <w:t>е</w:t>
      </w:r>
      <w:r w:rsidRPr="00974380">
        <w:rPr>
          <w:rFonts w:ascii="Times New Roman" w:hAnsi="Times New Roman" w:cs="Times New Roman"/>
          <w:sz w:val="24"/>
          <w:szCs w:val="24"/>
        </w:rPr>
        <w:t>го предпринимательства в Российской Федерации» (далее - Перечень), свободного от прав третьих лиц, состав информации, подлежащих включению в Перечень в целях предоставления имущества</w:t>
      </w:r>
      <w:proofErr w:type="gramEnd"/>
      <w:r w:rsidRPr="00974380">
        <w:rPr>
          <w:rFonts w:ascii="Times New Roman" w:hAnsi="Times New Roman" w:cs="Times New Roman"/>
          <w:sz w:val="24"/>
          <w:szCs w:val="24"/>
        </w:rPr>
        <w:t xml:space="preserve"> на долг</w:t>
      </w:r>
      <w:r w:rsidRPr="00974380">
        <w:rPr>
          <w:rFonts w:ascii="Times New Roman" w:hAnsi="Times New Roman" w:cs="Times New Roman"/>
          <w:sz w:val="24"/>
          <w:szCs w:val="24"/>
        </w:rPr>
        <w:t>о</w:t>
      </w:r>
      <w:r w:rsidRPr="00974380">
        <w:rPr>
          <w:rFonts w:ascii="Times New Roman" w:hAnsi="Times New Roman" w:cs="Times New Roman"/>
          <w:sz w:val="24"/>
          <w:szCs w:val="24"/>
        </w:rPr>
        <w:t>срочной основе (в том числе по льготным ставкам арендной платы) субъектам малого и среднего пре</w:t>
      </w:r>
      <w:r w:rsidRPr="00974380">
        <w:rPr>
          <w:rFonts w:ascii="Times New Roman" w:hAnsi="Times New Roman" w:cs="Times New Roman"/>
          <w:sz w:val="24"/>
          <w:szCs w:val="24"/>
        </w:rPr>
        <w:t>д</w:t>
      </w:r>
      <w:r w:rsidRPr="00974380">
        <w:rPr>
          <w:rFonts w:ascii="Times New Roman" w:hAnsi="Times New Roman" w:cs="Times New Roman"/>
          <w:sz w:val="24"/>
          <w:szCs w:val="24"/>
        </w:rPr>
        <w:t>принимательства и организациям, образующим инфраструктуру поддержки субъектов малого и средн</w:t>
      </w:r>
      <w:r w:rsidRPr="00974380">
        <w:rPr>
          <w:rFonts w:ascii="Times New Roman" w:hAnsi="Times New Roman" w:cs="Times New Roman"/>
          <w:sz w:val="24"/>
          <w:szCs w:val="24"/>
        </w:rPr>
        <w:t>е</w:t>
      </w:r>
      <w:r w:rsidRPr="00974380">
        <w:rPr>
          <w:rFonts w:ascii="Times New Roman" w:hAnsi="Times New Roman" w:cs="Times New Roman"/>
          <w:sz w:val="24"/>
          <w:szCs w:val="24"/>
        </w:rPr>
        <w:t>го предпринимательства (далее – субъекты малого и среднего предпринимательства).</w:t>
      </w:r>
    </w:p>
    <w:p w:rsidR="005B1D04" w:rsidRPr="00974380" w:rsidRDefault="00001EF0" w:rsidP="009743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65"/>
      <w:bookmarkEnd w:id="5"/>
      <w:r w:rsidRPr="009743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74380">
        <w:rPr>
          <w:rFonts w:ascii="Times New Roman" w:hAnsi="Times New Roman" w:cs="Times New Roman"/>
          <w:b/>
          <w:sz w:val="24"/>
          <w:szCs w:val="24"/>
        </w:rPr>
        <w:t xml:space="preserve">. Цели создания и основные принципы формирования, ведения, ежегодного </w:t>
      </w:r>
    </w:p>
    <w:p w:rsidR="00001EF0" w:rsidRPr="00974380" w:rsidRDefault="00001EF0" w:rsidP="009743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380">
        <w:rPr>
          <w:rFonts w:ascii="Times New Roman" w:hAnsi="Times New Roman" w:cs="Times New Roman"/>
          <w:b/>
          <w:sz w:val="24"/>
          <w:szCs w:val="24"/>
        </w:rPr>
        <w:t>дополнения и опубликования Перечня</w:t>
      </w:r>
    </w:p>
    <w:p w:rsidR="00001EF0" w:rsidRPr="00974380" w:rsidRDefault="00001EF0" w:rsidP="0097438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74380">
        <w:rPr>
          <w:rFonts w:ascii="Times New Roman" w:hAnsi="Times New Roman" w:cs="Times New Roman"/>
          <w:sz w:val="24"/>
          <w:szCs w:val="24"/>
        </w:rPr>
        <w:t>Перечень представляет собой реестр объектов муниципального имущества муниципального о</w:t>
      </w:r>
      <w:r w:rsidRPr="00974380">
        <w:rPr>
          <w:rFonts w:ascii="Times New Roman" w:hAnsi="Times New Roman" w:cs="Times New Roman"/>
          <w:sz w:val="24"/>
          <w:szCs w:val="24"/>
        </w:rPr>
        <w:t>б</w:t>
      </w:r>
      <w:r w:rsidRPr="00974380">
        <w:rPr>
          <w:rFonts w:ascii="Times New Roman" w:hAnsi="Times New Roman" w:cs="Times New Roman"/>
          <w:sz w:val="24"/>
          <w:szCs w:val="24"/>
        </w:rPr>
        <w:t>разования муниципального района «Сосногорск» и муниципального образования городского поселения «Сосногорск» (далее – объекты учета), свободного от прав третьих лиц (за исключением права хозяйс</w:t>
      </w:r>
      <w:r w:rsidRPr="00974380">
        <w:rPr>
          <w:rFonts w:ascii="Times New Roman" w:hAnsi="Times New Roman" w:cs="Times New Roman"/>
          <w:sz w:val="24"/>
          <w:szCs w:val="24"/>
        </w:rPr>
        <w:t>т</w:t>
      </w:r>
      <w:r w:rsidRPr="00974380">
        <w:rPr>
          <w:rFonts w:ascii="Times New Roman" w:hAnsi="Times New Roman" w:cs="Times New Roman"/>
          <w:sz w:val="24"/>
          <w:szCs w:val="24"/>
        </w:rPr>
        <w:lastRenderedPageBreak/>
        <w:t>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</w:t>
      </w:r>
      <w:proofErr w:type="gramEnd"/>
      <w:r w:rsidRPr="00974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380">
        <w:rPr>
          <w:rFonts w:ascii="Times New Roman" w:hAnsi="Times New Roman" w:cs="Times New Roman"/>
          <w:sz w:val="24"/>
          <w:szCs w:val="24"/>
        </w:rPr>
        <w:t>в Российской Федерации», которые могут быть представлены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</w:t>
      </w:r>
      <w:r w:rsidRPr="00974380">
        <w:rPr>
          <w:rFonts w:ascii="Times New Roman" w:hAnsi="Times New Roman" w:cs="Times New Roman"/>
          <w:sz w:val="24"/>
          <w:szCs w:val="24"/>
        </w:rPr>
        <w:t>к</w:t>
      </w:r>
      <w:r w:rsidRPr="00974380">
        <w:rPr>
          <w:rFonts w:ascii="Times New Roman" w:hAnsi="Times New Roman" w:cs="Times New Roman"/>
          <w:sz w:val="24"/>
          <w:szCs w:val="24"/>
        </w:rPr>
        <w:t>же отчуждены на возмездной основе в собственность субъектов малого и среднего предпринимательс</w:t>
      </w:r>
      <w:r w:rsidRPr="00974380">
        <w:rPr>
          <w:rFonts w:ascii="Times New Roman" w:hAnsi="Times New Roman" w:cs="Times New Roman"/>
          <w:sz w:val="24"/>
          <w:szCs w:val="24"/>
        </w:rPr>
        <w:t>т</w:t>
      </w:r>
      <w:r w:rsidRPr="00974380">
        <w:rPr>
          <w:rFonts w:ascii="Times New Roman" w:hAnsi="Times New Roman" w:cs="Times New Roman"/>
          <w:sz w:val="24"/>
          <w:szCs w:val="24"/>
        </w:rPr>
        <w:t>ва в соответствии с Федеральным законом от 22.07.2008 № 159-ФЗ «Об особенностях отчуждения н</w:t>
      </w:r>
      <w:r w:rsidRPr="00974380">
        <w:rPr>
          <w:rFonts w:ascii="Times New Roman" w:hAnsi="Times New Roman" w:cs="Times New Roman"/>
          <w:sz w:val="24"/>
          <w:szCs w:val="24"/>
        </w:rPr>
        <w:t>е</w:t>
      </w:r>
      <w:r w:rsidRPr="00974380">
        <w:rPr>
          <w:rFonts w:ascii="Times New Roman" w:hAnsi="Times New Roman" w:cs="Times New Roman"/>
          <w:sz w:val="24"/>
          <w:szCs w:val="24"/>
        </w:rPr>
        <w:t>движимого имущества, находящегося в государственной собственности субъектов</w:t>
      </w:r>
      <w:proofErr w:type="gramEnd"/>
      <w:r w:rsidRPr="00974380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Pr="00974380">
        <w:rPr>
          <w:rFonts w:ascii="Times New Roman" w:hAnsi="Times New Roman" w:cs="Times New Roman"/>
          <w:sz w:val="24"/>
          <w:szCs w:val="24"/>
        </w:rPr>
        <w:t>а</w:t>
      </w:r>
      <w:r w:rsidRPr="00974380">
        <w:rPr>
          <w:rFonts w:ascii="Times New Roman" w:hAnsi="Times New Roman" w:cs="Times New Roman"/>
          <w:sz w:val="24"/>
          <w:szCs w:val="24"/>
        </w:rPr>
        <w:t>ции или в муниципальной собственности и арендуемого субъектами малого и среднего предприним</w:t>
      </w:r>
      <w:r w:rsidRPr="00974380">
        <w:rPr>
          <w:rFonts w:ascii="Times New Roman" w:hAnsi="Times New Roman" w:cs="Times New Roman"/>
          <w:sz w:val="24"/>
          <w:szCs w:val="24"/>
        </w:rPr>
        <w:t>а</w:t>
      </w:r>
      <w:r w:rsidRPr="00974380">
        <w:rPr>
          <w:rFonts w:ascii="Times New Roman" w:hAnsi="Times New Roman" w:cs="Times New Roman"/>
          <w:sz w:val="24"/>
          <w:szCs w:val="24"/>
        </w:rPr>
        <w:t>тельства, и о внесении изменений в отдельные законодательные акты Российской Федерации» и в сл</w:t>
      </w:r>
      <w:r w:rsidRPr="00974380">
        <w:rPr>
          <w:rFonts w:ascii="Times New Roman" w:hAnsi="Times New Roman" w:cs="Times New Roman"/>
          <w:sz w:val="24"/>
          <w:szCs w:val="24"/>
        </w:rPr>
        <w:t>у</w:t>
      </w:r>
      <w:r w:rsidRPr="00974380">
        <w:rPr>
          <w:rFonts w:ascii="Times New Roman" w:hAnsi="Times New Roman" w:cs="Times New Roman"/>
          <w:sz w:val="24"/>
          <w:szCs w:val="24"/>
        </w:rPr>
        <w:t>чаях, указанных в подпунктах 6, 8 и 9 пункта 2 статьи 39.3 Земельного кодекса Российской Федерации.</w:t>
      </w:r>
    </w:p>
    <w:p w:rsidR="00001EF0" w:rsidRPr="00974380" w:rsidRDefault="00001EF0" w:rsidP="0097438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2.2. Формирование Перечня осуществляется в целях: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2.2.1. Предоставление имущества, принадлежащего на праве собственности муниципального обр</w:t>
      </w:r>
      <w:r w:rsidRPr="00974380">
        <w:rPr>
          <w:rFonts w:ascii="Times New Roman" w:hAnsi="Times New Roman" w:cs="Times New Roman"/>
          <w:sz w:val="24"/>
          <w:szCs w:val="24"/>
        </w:rPr>
        <w:t>а</w:t>
      </w:r>
      <w:r w:rsidRPr="00974380">
        <w:rPr>
          <w:rFonts w:ascii="Times New Roman" w:hAnsi="Times New Roman" w:cs="Times New Roman"/>
          <w:sz w:val="24"/>
          <w:szCs w:val="24"/>
        </w:rPr>
        <w:t>зования муниципального района «Сосногорск» и муниципального образования городского поселения «Сосногорск» (далее – муниципальная собственность) во владение и (или) пользование на долгосро</w:t>
      </w:r>
      <w:r w:rsidRPr="00974380">
        <w:rPr>
          <w:rFonts w:ascii="Times New Roman" w:hAnsi="Times New Roman" w:cs="Times New Roman"/>
          <w:sz w:val="24"/>
          <w:szCs w:val="24"/>
        </w:rPr>
        <w:t>ч</w:t>
      </w:r>
      <w:r w:rsidRPr="00974380">
        <w:rPr>
          <w:rFonts w:ascii="Times New Roman" w:hAnsi="Times New Roman" w:cs="Times New Roman"/>
          <w:sz w:val="24"/>
          <w:szCs w:val="24"/>
        </w:rPr>
        <w:t>ной основе (в том числе по льготным ставкам арендной платы) субъектам малого и среднего предпр</w:t>
      </w:r>
      <w:r w:rsidRPr="00974380">
        <w:rPr>
          <w:rFonts w:ascii="Times New Roman" w:hAnsi="Times New Roman" w:cs="Times New Roman"/>
          <w:sz w:val="24"/>
          <w:szCs w:val="24"/>
        </w:rPr>
        <w:t>и</w:t>
      </w:r>
      <w:r w:rsidRPr="00974380">
        <w:rPr>
          <w:rFonts w:ascii="Times New Roman" w:hAnsi="Times New Roman" w:cs="Times New Roman"/>
          <w:sz w:val="24"/>
          <w:szCs w:val="24"/>
        </w:rPr>
        <w:t>нимательства.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974380">
        <w:rPr>
          <w:rFonts w:ascii="Times New Roman" w:hAnsi="Times New Roman" w:cs="Times New Roman"/>
          <w:sz w:val="24"/>
          <w:szCs w:val="24"/>
        </w:rPr>
        <w:t>Расширения доступности субъектов малого и среднего предпринимательства к информации об имуществе, принадлежащем на праве муниципальной собственности (далее - имущество) и подл</w:t>
      </w:r>
      <w:r w:rsidRPr="00974380">
        <w:rPr>
          <w:rFonts w:ascii="Times New Roman" w:hAnsi="Times New Roman" w:cs="Times New Roman"/>
          <w:sz w:val="24"/>
          <w:szCs w:val="24"/>
        </w:rPr>
        <w:t>е</w:t>
      </w:r>
      <w:r w:rsidRPr="00974380">
        <w:rPr>
          <w:rFonts w:ascii="Times New Roman" w:hAnsi="Times New Roman" w:cs="Times New Roman"/>
          <w:sz w:val="24"/>
          <w:szCs w:val="24"/>
        </w:rPr>
        <w:t>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</w:t>
      </w:r>
      <w:r w:rsidRPr="00974380">
        <w:rPr>
          <w:rFonts w:ascii="Times New Roman" w:hAnsi="Times New Roman" w:cs="Times New Roman"/>
          <w:sz w:val="24"/>
          <w:szCs w:val="24"/>
        </w:rPr>
        <w:t>и</w:t>
      </w:r>
      <w:r w:rsidRPr="00974380">
        <w:rPr>
          <w:rFonts w:ascii="Times New Roman" w:hAnsi="Times New Roman" w:cs="Times New Roman"/>
          <w:sz w:val="24"/>
          <w:szCs w:val="24"/>
        </w:rPr>
        <w:t>зации передаче включенного в Перечень имущества указанным лицам.</w:t>
      </w:r>
      <w:proofErr w:type="gramEnd"/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2.2.3. Реализация полномочий органов местного самоуправления муниципального образования м</w:t>
      </w:r>
      <w:r w:rsidRPr="00974380">
        <w:rPr>
          <w:rFonts w:ascii="Times New Roman" w:hAnsi="Times New Roman" w:cs="Times New Roman"/>
          <w:sz w:val="24"/>
          <w:szCs w:val="24"/>
        </w:rPr>
        <w:t>у</w:t>
      </w:r>
      <w:r w:rsidRPr="00974380">
        <w:rPr>
          <w:rFonts w:ascii="Times New Roman" w:hAnsi="Times New Roman" w:cs="Times New Roman"/>
          <w:sz w:val="24"/>
          <w:szCs w:val="24"/>
        </w:rPr>
        <w:t>ниципального района «Сосногорск» по вопросам развития малого и среднего предпринимательства п</w:t>
      </w:r>
      <w:r w:rsidRPr="00974380">
        <w:rPr>
          <w:rFonts w:ascii="Times New Roman" w:hAnsi="Times New Roman" w:cs="Times New Roman"/>
          <w:sz w:val="24"/>
          <w:szCs w:val="24"/>
        </w:rPr>
        <w:t>у</w:t>
      </w:r>
      <w:r w:rsidRPr="00974380">
        <w:rPr>
          <w:rFonts w:ascii="Times New Roman" w:hAnsi="Times New Roman" w:cs="Times New Roman"/>
          <w:sz w:val="24"/>
          <w:szCs w:val="24"/>
        </w:rPr>
        <w:t>тем оказания имущественной поддержки субъектам малого и среднего предпринимательства.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2.2.4. Повышения эффективности управления муниципальным имуществом.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2.3. Формирование и ведение Перечня основывается на следующих основных принципах: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2.3.2.Открытость и доступность сведений об имуществе в Перечне.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 w:rsidRPr="00974380">
        <w:rPr>
          <w:rFonts w:ascii="Times New Roman" w:hAnsi="Times New Roman" w:cs="Times New Roman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 в муниципальном образовании муниципального района «Сосногорск» по обеспечению взаимодействия исполнительных органов власти Республики Коми с территориальным органом </w:t>
      </w:r>
      <w:proofErr w:type="spellStart"/>
      <w:r w:rsidRPr="00974380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974380">
        <w:rPr>
          <w:rFonts w:ascii="Times New Roman" w:hAnsi="Times New Roman" w:cs="Times New Roman"/>
          <w:sz w:val="24"/>
          <w:szCs w:val="24"/>
        </w:rPr>
        <w:t xml:space="preserve"> в Республики Коми и о</w:t>
      </w:r>
      <w:r w:rsidRPr="00974380">
        <w:rPr>
          <w:rFonts w:ascii="Times New Roman" w:hAnsi="Times New Roman" w:cs="Times New Roman"/>
          <w:sz w:val="24"/>
          <w:szCs w:val="24"/>
        </w:rPr>
        <w:t>р</w:t>
      </w:r>
      <w:r w:rsidRPr="00974380">
        <w:rPr>
          <w:rFonts w:ascii="Times New Roman" w:hAnsi="Times New Roman" w:cs="Times New Roman"/>
          <w:sz w:val="24"/>
          <w:szCs w:val="24"/>
        </w:rPr>
        <w:t>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</w:t>
      </w:r>
      <w:r w:rsidRPr="00974380">
        <w:rPr>
          <w:rFonts w:ascii="Times New Roman" w:hAnsi="Times New Roman" w:cs="Times New Roman"/>
          <w:sz w:val="24"/>
          <w:szCs w:val="24"/>
        </w:rPr>
        <w:t>т</w:t>
      </w:r>
      <w:r w:rsidRPr="00974380">
        <w:rPr>
          <w:rFonts w:ascii="Times New Roman" w:hAnsi="Times New Roman" w:cs="Times New Roman"/>
          <w:sz w:val="24"/>
          <w:szCs w:val="24"/>
        </w:rPr>
        <w:t>ва в ходе формирования и дополнения Перечня.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2.4. Использование имущества, включенного в Перечень, осуществляется только в целях предо</w:t>
      </w:r>
      <w:r w:rsidRPr="00974380">
        <w:rPr>
          <w:rFonts w:ascii="Times New Roman" w:hAnsi="Times New Roman" w:cs="Times New Roman"/>
          <w:sz w:val="24"/>
          <w:szCs w:val="24"/>
        </w:rPr>
        <w:t>с</w:t>
      </w:r>
      <w:r w:rsidRPr="00974380">
        <w:rPr>
          <w:rFonts w:ascii="Times New Roman" w:hAnsi="Times New Roman" w:cs="Times New Roman"/>
          <w:sz w:val="24"/>
          <w:szCs w:val="24"/>
        </w:rPr>
        <w:t>тавления его во владение и (или) пользование субъектам малого и среднего предпринимательства.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380">
        <w:rPr>
          <w:rFonts w:ascii="Times New Roman" w:hAnsi="Times New Roman" w:cs="Times New Roman"/>
          <w:sz w:val="24"/>
          <w:szCs w:val="24"/>
        </w:rPr>
        <w:t>Запрещается продажа муниципального имущества, включенного в Перечень, за исключением во</w:t>
      </w:r>
      <w:r w:rsidRPr="00974380">
        <w:rPr>
          <w:rFonts w:ascii="Times New Roman" w:hAnsi="Times New Roman" w:cs="Times New Roman"/>
          <w:sz w:val="24"/>
          <w:szCs w:val="24"/>
        </w:rPr>
        <w:t>з</w:t>
      </w:r>
      <w:r w:rsidRPr="00974380">
        <w:rPr>
          <w:rFonts w:ascii="Times New Roman" w:hAnsi="Times New Roman" w:cs="Times New Roman"/>
          <w:sz w:val="24"/>
          <w:szCs w:val="24"/>
        </w:rPr>
        <w:t>мездного отчуждения такого имущества в собственность субъектов малого и среднего предприним</w:t>
      </w:r>
      <w:r w:rsidRPr="00974380">
        <w:rPr>
          <w:rFonts w:ascii="Times New Roman" w:hAnsi="Times New Roman" w:cs="Times New Roman"/>
          <w:sz w:val="24"/>
          <w:szCs w:val="24"/>
        </w:rPr>
        <w:t>а</w:t>
      </w:r>
      <w:r w:rsidRPr="00974380">
        <w:rPr>
          <w:rFonts w:ascii="Times New Roman" w:hAnsi="Times New Roman" w:cs="Times New Roman"/>
          <w:sz w:val="24"/>
          <w:szCs w:val="24"/>
        </w:rPr>
        <w:t>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</w:t>
      </w:r>
      <w:r w:rsidRPr="00974380">
        <w:rPr>
          <w:rFonts w:ascii="Times New Roman" w:hAnsi="Times New Roman" w:cs="Times New Roman"/>
          <w:sz w:val="24"/>
          <w:szCs w:val="24"/>
        </w:rPr>
        <w:t>е</w:t>
      </w:r>
      <w:r w:rsidRPr="00974380">
        <w:rPr>
          <w:rFonts w:ascii="Times New Roman" w:hAnsi="Times New Roman" w:cs="Times New Roman"/>
          <w:sz w:val="24"/>
          <w:szCs w:val="24"/>
        </w:rPr>
        <w:t>рации или в муниципальной собственности и арендуемого субъектами малого и среднего предприним</w:t>
      </w:r>
      <w:r w:rsidRPr="00974380">
        <w:rPr>
          <w:rFonts w:ascii="Times New Roman" w:hAnsi="Times New Roman" w:cs="Times New Roman"/>
          <w:sz w:val="24"/>
          <w:szCs w:val="24"/>
        </w:rPr>
        <w:t>а</w:t>
      </w:r>
      <w:r w:rsidRPr="00974380">
        <w:rPr>
          <w:rFonts w:ascii="Times New Roman" w:hAnsi="Times New Roman" w:cs="Times New Roman"/>
          <w:sz w:val="24"/>
          <w:szCs w:val="24"/>
        </w:rPr>
        <w:t>тельства, и о внесении изменений в отдельные законодательные акты Российской</w:t>
      </w:r>
      <w:proofErr w:type="gramEnd"/>
      <w:r w:rsidRPr="00974380">
        <w:rPr>
          <w:rFonts w:ascii="Times New Roman" w:hAnsi="Times New Roman" w:cs="Times New Roman"/>
          <w:sz w:val="24"/>
          <w:szCs w:val="24"/>
        </w:rPr>
        <w:t xml:space="preserve"> Федерации» и в сл</w:t>
      </w:r>
      <w:r w:rsidRPr="00974380">
        <w:rPr>
          <w:rFonts w:ascii="Times New Roman" w:hAnsi="Times New Roman" w:cs="Times New Roman"/>
          <w:sz w:val="24"/>
          <w:szCs w:val="24"/>
        </w:rPr>
        <w:t>у</w:t>
      </w:r>
      <w:r w:rsidRPr="00974380">
        <w:rPr>
          <w:rFonts w:ascii="Times New Roman" w:hAnsi="Times New Roman" w:cs="Times New Roman"/>
          <w:sz w:val="24"/>
          <w:szCs w:val="24"/>
        </w:rPr>
        <w:t xml:space="preserve">чаях, указанных в подпунктах 6, 8 и 9 пункта 2 статьи 39.3 Земельного кодекса Российской Федерации. </w:t>
      </w:r>
      <w:proofErr w:type="gramStart"/>
      <w:r w:rsidRPr="00974380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</w:t>
      </w:r>
      <w:r w:rsidRPr="00974380">
        <w:rPr>
          <w:rFonts w:ascii="Times New Roman" w:hAnsi="Times New Roman" w:cs="Times New Roman"/>
          <w:sz w:val="24"/>
          <w:szCs w:val="24"/>
        </w:rPr>
        <w:t>ю</w:t>
      </w:r>
      <w:r w:rsidRPr="00974380">
        <w:rPr>
          <w:rFonts w:ascii="Times New Roman" w:hAnsi="Times New Roman" w:cs="Times New Roman"/>
          <w:sz w:val="24"/>
          <w:szCs w:val="24"/>
        </w:rPr>
        <w:t>бых других субъектов хозяйственной деятельности, передача третьим лицам прав и обязанностей по д</w:t>
      </w:r>
      <w:r w:rsidRPr="00974380">
        <w:rPr>
          <w:rFonts w:ascii="Times New Roman" w:hAnsi="Times New Roman" w:cs="Times New Roman"/>
          <w:sz w:val="24"/>
          <w:szCs w:val="24"/>
        </w:rPr>
        <w:t>о</w:t>
      </w:r>
      <w:r w:rsidRPr="00974380">
        <w:rPr>
          <w:rFonts w:ascii="Times New Roman" w:hAnsi="Times New Roman" w:cs="Times New Roman"/>
          <w:sz w:val="24"/>
          <w:szCs w:val="24"/>
        </w:rPr>
        <w:t>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</w:t>
      </w:r>
      <w:r w:rsidRPr="00974380">
        <w:rPr>
          <w:rFonts w:ascii="Times New Roman" w:hAnsi="Times New Roman" w:cs="Times New Roman"/>
          <w:sz w:val="24"/>
          <w:szCs w:val="24"/>
        </w:rPr>
        <w:t>б</w:t>
      </w:r>
      <w:r w:rsidRPr="00974380">
        <w:rPr>
          <w:rFonts w:ascii="Times New Roman" w:hAnsi="Times New Roman" w:cs="Times New Roman"/>
          <w:sz w:val="24"/>
          <w:szCs w:val="24"/>
        </w:rPr>
        <w:t>разующими инфраструктуру</w:t>
      </w:r>
      <w:proofErr w:type="gramEnd"/>
      <w:r w:rsidRPr="00974380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</w:t>
      </w:r>
      <w:r w:rsidRPr="00974380">
        <w:rPr>
          <w:rFonts w:ascii="Times New Roman" w:hAnsi="Times New Roman" w:cs="Times New Roman"/>
          <w:sz w:val="24"/>
          <w:szCs w:val="24"/>
        </w:rPr>
        <w:t>е</w:t>
      </w:r>
      <w:r w:rsidRPr="00974380">
        <w:rPr>
          <w:rFonts w:ascii="Times New Roman" w:hAnsi="Times New Roman" w:cs="Times New Roman"/>
          <w:sz w:val="24"/>
          <w:szCs w:val="24"/>
        </w:rPr>
        <w:t>рального закона от 26.07.2006 № 135-ФЗ «О защите конкуренции».</w:t>
      </w:r>
    </w:p>
    <w:p w:rsidR="00001EF0" w:rsidRPr="00974380" w:rsidRDefault="00001EF0" w:rsidP="009743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38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974380">
        <w:rPr>
          <w:rFonts w:ascii="Times New Roman" w:hAnsi="Times New Roman" w:cs="Times New Roman"/>
          <w:b/>
          <w:sz w:val="24"/>
          <w:szCs w:val="24"/>
        </w:rPr>
        <w:t>. Формирование, ведение и ежегодное дополнение Перечня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3.1. Перечень, изменения и ежегодное дополнение в него утверждаются постановлением админис</w:t>
      </w:r>
      <w:r w:rsidRPr="00974380">
        <w:rPr>
          <w:rFonts w:ascii="Times New Roman" w:hAnsi="Times New Roman" w:cs="Times New Roman"/>
          <w:sz w:val="24"/>
          <w:szCs w:val="24"/>
        </w:rPr>
        <w:t>т</w:t>
      </w:r>
      <w:r w:rsidRPr="00974380">
        <w:rPr>
          <w:rFonts w:ascii="Times New Roman" w:hAnsi="Times New Roman" w:cs="Times New Roman"/>
          <w:sz w:val="24"/>
          <w:szCs w:val="24"/>
        </w:rPr>
        <w:t>рации муниципального района «Сосногорск».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3.3. Ведение Перечня осуществляется уполномоченным органом – Комитетом по управлению им</w:t>
      </w:r>
      <w:r w:rsidRPr="00974380">
        <w:rPr>
          <w:rFonts w:ascii="Times New Roman" w:hAnsi="Times New Roman" w:cs="Times New Roman"/>
          <w:sz w:val="24"/>
          <w:szCs w:val="24"/>
        </w:rPr>
        <w:t>у</w:t>
      </w:r>
      <w:r w:rsidRPr="00974380">
        <w:rPr>
          <w:rFonts w:ascii="Times New Roman" w:hAnsi="Times New Roman" w:cs="Times New Roman"/>
          <w:sz w:val="24"/>
          <w:szCs w:val="24"/>
        </w:rPr>
        <w:t>ществом администрации муниципального района «Сосногорск» (далее - Комитет) в электронной форме.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 xml:space="preserve">3.4.  </w:t>
      </w:r>
      <w:proofErr w:type="gramStart"/>
      <w:r w:rsidRPr="00974380">
        <w:rPr>
          <w:rFonts w:ascii="Times New Roman" w:hAnsi="Times New Roman" w:cs="Times New Roman"/>
          <w:sz w:val="24"/>
          <w:szCs w:val="24"/>
        </w:rPr>
        <w:t>Сведения об утвержденном Перечне, а также об изменениях, дополнениях, внесенных в Пер</w:t>
      </w:r>
      <w:r w:rsidRPr="00974380">
        <w:rPr>
          <w:rFonts w:ascii="Times New Roman" w:hAnsi="Times New Roman" w:cs="Times New Roman"/>
          <w:sz w:val="24"/>
          <w:szCs w:val="24"/>
        </w:rPr>
        <w:t>е</w:t>
      </w:r>
      <w:r w:rsidRPr="00974380">
        <w:rPr>
          <w:rFonts w:ascii="Times New Roman" w:hAnsi="Times New Roman" w:cs="Times New Roman"/>
          <w:sz w:val="24"/>
          <w:szCs w:val="24"/>
        </w:rPr>
        <w:t>чень, представляются Комитетом в акционерное общество «Федеральная корпорация по развитию м</w:t>
      </w:r>
      <w:r w:rsidRPr="00974380">
        <w:rPr>
          <w:rFonts w:ascii="Times New Roman" w:hAnsi="Times New Roman" w:cs="Times New Roman"/>
          <w:sz w:val="24"/>
          <w:szCs w:val="24"/>
        </w:rPr>
        <w:t>а</w:t>
      </w:r>
      <w:r w:rsidRPr="00974380">
        <w:rPr>
          <w:rFonts w:ascii="Times New Roman" w:hAnsi="Times New Roman" w:cs="Times New Roman"/>
          <w:sz w:val="24"/>
          <w:szCs w:val="24"/>
        </w:rPr>
        <w:t>лого и среднего предпринимательства» в порядке, по форме и сроки, установленные федеральным орг</w:t>
      </w:r>
      <w:r w:rsidRPr="00974380">
        <w:rPr>
          <w:rFonts w:ascii="Times New Roman" w:hAnsi="Times New Roman" w:cs="Times New Roman"/>
          <w:sz w:val="24"/>
          <w:szCs w:val="24"/>
        </w:rPr>
        <w:t>а</w:t>
      </w:r>
      <w:r w:rsidRPr="00974380">
        <w:rPr>
          <w:rFonts w:ascii="Times New Roman" w:hAnsi="Times New Roman" w:cs="Times New Roman"/>
          <w:sz w:val="24"/>
          <w:szCs w:val="24"/>
        </w:rPr>
        <w:t>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 деятельности, в том числе среднего и малого бизнеса.</w:t>
      </w:r>
      <w:proofErr w:type="gramEnd"/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3.5. В перечень вносятся сведения об имуществе, соответствующем следующим критериям: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</w:t>
      </w:r>
      <w:r w:rsidRPr="00974380">
        <w:rPr>
          <w:rFonts w:ascii="Times New Roman" w:hAnsi="Times New Roman" w:cs="Times New Roman"/>
          <w:sz w:val="24"/>
          <w:szCs w:val="24"/>
        </w:rPr>
        <w:t>и</w:t>
      </w:r>
      <w:r w:rsidRPr="00974380">
        <w:rPr>
          <w:rFonts w:ascii="Times New Roman" w:hAnsi="Times New Roman" w:cs="Times New Roman"/>
          <w:sz w:val="24"/>
          <w:szCs w:val="24"/>
        </w:rPr>
        <w:t>мательства).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3.5.3. Имущество не является объектом религиозного назначения.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3.5.4. Имущество не является объектом незавершённого строительства.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3.5.5. В отношении имущества не приняты решения о его отчуждения (продажи) в соответствии с порядком определенным Федеральным законом от 21.12.2001 № 178-ФЗ «О приватизации государс</w:t>
      </w:r>
      <w:r w:rsidRPr="00974380">
        <w:rPr>
          <w:rFonts w:ascii="Times New Roman" w:hAnsi="Times New Roman" w:cs="Times New Roman"/>
          <w:sz w:val="24"/>
          <w:szCs w:val="24"/>
        </w:rPr>
        <w:t>т</w:t>
      </w:r>
      <w:r w:rsidRPr="00974380">
        <w:rPr>
          <w:rFonts w:ascii="Times New Roman" w:hAnsi="Times New Roman" w:cs="Times New Roman"/>
          <w:sz w:val="24"/>
          <w:szCs w:val="24"/>
        </w:rPr>
        <w:t>венного и муниципального имущества» или предоставления иным лицам.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3.5.6. Имущество не признано аварийным и подлежащим сносу.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3.5.7. Имущество не относится к жилому фонду.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3.6. Виды имущества, включаемые в Перечень: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3.6.1. Оборудование, машины, механизмы, установки, транспортные средства, инвентарь, инстр</w:t>
      </w:r>
      <w:r w:rsidRPr="00974380">
        <w:rPr>
          <w:rFonts w:ascii="Times New Roman" w:hAnsi="Times New Roman" w:cs="Times New Roman"/>
          <w:sz w:val="24"/>
          <w:szCs w:val="24"/>
        </w:rPr>
        <w:t>у</w:t>
      </w:r>
      <w:r w:rsidRPr="00974380">
        <w:rPr>
          <w:rFonts w:ascii="Times New Roman" w:hAnsi="Times New Roman" w:cs="Times New Roman"/>
          <w:sz w:val="24"/>
          <w:szCs w:val="24"/>
        </w:rPr>
        <w:t>менты, пригодные к эксплуатации по назначению с учетом их технического состояния и морального и</w:t>
      </w:r>
      <w:r w:rsidRPr="00974380">
        <w:rPr>
          <w:rFonts w:ascii="Times New Roman" w:hAnsi="Times New Roman" w:cs="Times New Roman"/>
          <w:sz w:val="24"/>
          <w:szCs w:val="24"/>
        </w:rPr>
        <w:t>з</w:t>
      </w:r>
      <w:r w:rsidRPr="00974380">
        <w:rPr>
          <w:rFonts w:ascii="Times New Roman" w:hAnsi="Times New Roman" w:cs="Times New Roman"/>
          <w:sz w:val="24"/>
          <w:szCs w:val="24"/>
        </w:rPr>
        <w:t>носа.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3.6.2. Объекты недвижимого имущества, подключенные к сетям инженерно-технического обесп</w:t>
      </w:r>
      <w:r w:rsidRPr="00974380">
        <w:rPr>
          <w:rFonts w:ascii="Times New Roman" w:hAnsi="Times New Roman" w:cs="Times New Roman"/>
          <w:sz w:val="24"/>
          <w:szCs w:val="24"/>
        </w:rPr>
        <w:t>е</w:t>
      </w:r>
      <w:r w:rsidRPr="00974380">
        <w:rPr>
          <w:rFonts w:ascii="Times New Roman" w:hAnsi="Times New Roman" w:cs="Times New Roman"/>
          <w:sz w:val="24"/>
          <w:szCs w:val="24"/>
        </w:rPr>
        <w:t>чения (или готовые для подключения) и имеющие подъездные пути.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Виды разрешенного использования, функциональное и территориальное зонирование, установле</w:t>
      </w:r>
      <w:r w:rsidRPr="00974380">
        <w:rPr>
          <w:rFonts w:ascii="Times New Roman" w:hAnsi="Times New Roman" w:cs="Times New Roman"/>
          <w:sz w:val="24"/>
          <w:szCs w:val="24"/>
        </w:rPr>
        <w:t>н</w:t>
      </w:r>
      <w:r w:rsidRPr="00974380">
        <w:rPr>
          <w:rFonts w:ascii="Times New Roman" w:hAnsi="Times New Roman" w:cs="Times New Roman"/>
          <w:sz w:val="24"/>
          <w:szCs w:val="24"/>
        </w:rPr>
        <w:t>ные в отношении земельных участков, на которых расположены включаемые в Перечень объекты н</w:t>
      </w:r>
      <w:r w:rsidRPr="00974380">
        <w:rPr>
          <w:rFonts w:ascii="Times New Roman" w:hAnsi="Times New Roman" w:cs="Times New Roman"/>
          <w:sz w:val="24"/>
          <w:szCs w:val="24"/>
        </w:rPr>
        <w:t>е</w:t>
      </w:r>
      <w:r w:rsidRPr="00974380">
        <w:rPr>
          <w:rFonts w:ascii="Times New Roman" w:hAnsi="Times New Roman" w:cs="Times New Roman"/>
          <w:sz w:val="24"/>
          <w:szCs w:val="24"/>
        </w:rPr>
        <w:t>движимого имущества, должны предусматривать их использование для размещения указанных объе</w:t>
      </w:r>
      <w:r w:rsidRPr="00974380">
        <w:rPr>
          <w:rFonts w:ascii="Times New Roman" w:hAnsi="Times New Roman" w:cs="Times New Roman"/>
          <w:sz w:val="24"/>
          <w:szCs w:val="24"/>
        </w:rPr>
        <w:t>к</w:t>
      </w:r>
      <w:r w:rsidRPr="00974380">
        <w:rPr>
          <w:rFonts w:ascii="Times New Roman" w:hAnsi="Times New Roman" w:cs="Times New Roman"/>
          <w:sz w:val="24"/>
          <w:szCs w:val="24"/>
        </w:rPr>
        <w:t>тов.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3.6.5. Имущество, закрепленное на праве хозяйственного ведения за муниципальным унитарным предприятием, на праве оперативного управления  муниципальным учреждением (далее - балансоде</w:t>
      </w:r>
      <w:r w:rsidRPr="00974380">
        <w:rPr>
          <w:rFonts w:ascii="Times New Roman" w:hAnsi="Times New Roman" w:cs="Times New Roman"/>
          <w:sz w:val="24"/>
          <w:szCs w:val="24"/>
        </w:rPr>
        <w:t>р</w:t>
      </w:r>
      <w:r w:rsidRPr="00974380">
        <w:rPr>
          <w:rFonts w:ascii="Times New Roman" w:hAnsi="Times New Roman" w:cs="Times New Roman"/>
          <w:sz w:val="24"/>
          <w:szCs w:val="24"/>
        </w:rPr>
        <w:t>жатель) и отвечающего критериям, в отношении которого имеется предложение балансодержателя, с</w:t>
      </w:r>
      <w:r w:rsidRPr="00974380">
        <w:rPr>
          <w:rFonts w:ascii="Times New Roman" w:hAnsi="Times New Roman" w:cs="Times New Roman"/>
          <w:sz w:val="24"/>
          <w:szCs w:val="24"/>
        </w:rPr>
        <w:t>о</w:t>
      </w:r>
      <w:r w:rsidRPr="00974380">
        <w:rPr>
          <w:rFonts w:ascii="Times New Roman" w:hAnsi="Times New Roman" w:cs="Times New Roman"/>
          <w:sz w:val="24"/>
          <w:szCs w:val="24"/>
        </w:rPr>
        <w:t>гласованное с органом местного самоуправления, о включении имущества в Перечень.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3.6.6. Инвестиционные площадки.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974380">
        <w:rPr>
          <w:rFonts w:ascii="Times New Roman" w:hAnsi="Times New Roman" w:cs="Times New Roman"/>
          <w:sz w:val="24"/>
          <w:szCs w:val="24"/>
        </w:rPr>
        <w:t>Внесение сведений об имуществе в Перечень (в том числе ежегодное дополнение), а также и</w:t>
      </w:r>
      <w:r w:rsidRPr="00974380">
        <w:rPr>
          <w:rFonts w:ascii="Times New Roman" w:hAnsi="Times New Roman" w:cs="Times New Roman"/>
          <w:sz w:val="24"/>
          <w:szCs w:val="24"/>
        </w:rPr>
        <w:t>с</w:t>
      </w:r>
      <w:r w:rsidRPr="00974380">
        <w:rPr>
          <w:rFonts w:ascii="Times New Roman" w:hAnsi="Times New Roman" w:cs="Times New Roman"/>
          <w:sz w:val="24"/>
          <w:szCs w:val="24"/>
        </w:rPr>
        <w:t>ключение сведений об имуществе из Перечня осуществляются на основании постановления админис</w:t>
      </w:r>
      <w:r w:rsidRPr="00974380">
        <w:rPr>
          <w:rFonts w:ascii="Times New Roman" w:hAnsi="Times New Roman" w:cs="Times New Roman"/>
          <w:sz w:val="24"/>
          <w:szCs w:val="24"/>
        </w:rPr>
        <w:t>т</w:t>
      </w:r>
      <w:r w:rsidRPr="00974380">
        <w:rPr>
          <w:rFonts w:ascii="Times New Roman" w:hAnsi="Times New Roman" w:cs="Times New Roman"/>
          <w:sz w:val="24"/>
          <w:szCs w:val="24"/>
        </w:rPr>
        <w:t>рации муниципального района «Сосногорск» на основе предложений исполнительных органов госуда</w:t>
      </w:r>
      <w:r w:rsidRPr="00974380">
        <w:rPr>
          <w:rFonts w:ascii="Times New Roman" w:hAnsi="Times New Roman" w:cs="Times New Roman"/>
          <w:sz w:val="24"/>
          <w:szCs w:val="24"/>
        </w:rPr>
        <w:t>р</w:t>
      </w:r>
      <w:r w:rsidRPr="00974380">
        <w:rPr>
          <w:rFonts w:ascii="Times New Roman" w:hAnsi="Times New Roman" w:cs="Times New Roman"/>
          <w:sz w:val="24"/>
          <w:szCs w:val="24"/>
        </w:rPr>
        <w:t>ственной власти Республики Коми, коллегиального органа по обеспечению взаимодействия исполн</w:t>
      </w:r>
      <w:r w:rsidRPr="00974380">
        <w:rPr>
          <w:rFonts w:ascii="Times New Roman" w:hAnsi="Times New Roman" w:cs="Times New Roman"/>
          <w:sz w:val="24"/>
          <w:szCs w:val="24"/>
        </w:rPr>
        <w:t>и</w:t>
      </w:r>
      <w:r w:rsidRPr="00974380">
        <w:rPr>
          <w:rFonts w:ascii="Times New Roman" w:hAnsi="Times New Roman" w:cs="Times New Roman"/>
          <w:sz w:val="24"/>
          <w:szCs w:val="24"/>
        </w:rPr>
        <w:t xml:space="preserve">тельных органов власти Республики Коми с территориальным органом </w:t>
      </w:r>
      <w:proofErr w:type="spellStart"/>
      <w:r w:rsidRPr="00974380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974380">
        <w:rPr>
          <w:rFonts w:ascii="Times New Roman" w:hAnsi="Times New Roman" w:cs="Times New Roman"/>
          <w:sz w:val="24"/>
          <w:szCs w:val="24"/>
        </w:rPr>
        <w:t xml:space="preserve"> в Республике К</w:t>
      </w:r>
      <w:r w:rsidRPr="00974380">
        <w:rPr>
          <w:rFonts w:ascii="Times New Roman" w:hAnsi="Times New Roman" w:cs="Times New Roman"/>
          <w:sz w:val="24"/>
          <w:szCs w:val="24"/>
        </w:rPr>
        <w:t>о</w:t>
      </w:r>
      <w:r w:rsidRPr="00974380">
        <w:rPr>
          <w:rFonts w:ascii="Times New Roman" w:hAnsi="Times New Roman" w:cs="Times New Roman"/>
          <w:sz w:val="24"/>
          <w:szCs w:val="24"/>
        </w:rPr>
        <w:t>ми и органами местного самоуправления по вопросам оказания</w:t>
      </w:r>
      <w:proofErr w:type="gramEnd"/>
      <w:r w:rsidRPr="00974380">
        <w:rPr>
          <w:rFonts w:ascii="Times New Roman" w:hAnsi="Times New Roman" w:cs="Times New Roman"/>
          <w:sz w:val="24"/>
          <w:szCs w:val="24"/>
        </w:rPr>
        <w:t xml:space="preserve">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3.8. Рассмотрение Комитетом предложений, поступивших от лиц, указанных в пункте 3.7. насто</w:t>
      </w:r>
      <w:r w:rsidRPr="00974380">
        <w:rPr>
          <w:rFonts w:ascii="Times New Roman" w:hAnsi="Times New Roman" w:cs="Times New Roman"/>
          <w:sz w:val="24"/>
          <w:szCs w:val="24"/>
        </w:rPr>
        <w:t>я</w:t>
      </w:r>
      <w:r w:rsidRPr="00974380">
        <w:rPr>
          <w:rFonts w:ascii="Times New Roman" w:hAnsi="Times New Roman" w:cs="Times New Roman"/>
          <w:sz w:val="24"/>
          <w:szCs w:val="24"/>
        </w:rPr>
        <w:t>щего Порядка, осуществляется в течение 30 календарных дней со дня их поступления. По результатам рассмотрения указанных предложений Комитетом принимается одно из следующих решений: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lastRenderedPageBreak/>
        <w:t>3.8.1. О подготовке проекта нормативного правового акта о включении сведений об имуществе, в отношении которого поступило предложение, в Перечень;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3.8.2. О подготовке проекта нормативного правового акта об исключении сведений об имуществе, в отношении которого поступило предложение, из Перечня;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3.8.3. Об отказе в учете предложений.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3.9. Подготовка соответствующих нормативных правовых актов, перечисленных в подпунктах 3.8.1,3.8.2 пункта 3.8 настоящего Порядка, осуществляется Комитетом в течение 30 календарных дней со дня принятия Комитетом соответствующего решения.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3.10. Решение об отказе в учете предложений о включении имущества в Перечень принимается в следующих случаях: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3.10.1. Имущество не соответствует критериям, установленным пунктом 3.5. настоящего Порядка.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 или нескольких лиц: балансодержателя, Комитета, органа местного самоуправления, осуществляющего полномочия у</w:t>
      </w:r>
      <w:r w:rsidRPr="00974380">
        <w:rPr>
          <w:rFonts w:ascii="Times New Roman" w:hAnsi="Times New Roman" w:cs="Times New Roman"/>
          <w:sz w:val="24"/>
          <w:szCs w:val="24"/>
        </w:rPr>
        <w:t>ч</w:t>
      </w:r>
      <w:r w:rsidRPr="00974380">
        <w:rPr>
          <w:rFonts w:ascii="Times New Roman" w:hAnsi="Times New Roman" w:cs="Times New Roman"/>
          <w:sz w:val="24"/>
          <w:szCs w:val="24"/>
        </w:rPr>
        <w:t>редителя балансодержателя.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3.11. В случае принятия решения об отказе в учете поступившего предложения Комитет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3.12. Сведения о муниципальном имуществе могут быть исключены из Перечня, если: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 xml:space="preserve">3.12.1. В течение 2 лет </w:t>
      </w:r>
      <w:proofErr w:type="gramStart"/>
      <w:r w:rsidRPr="00974380">
        <w:rPr>
          <w:rFonts w:ascii="Times New Roman" w:hAnsi="Times New Roman" w:cs="Times New Roman"/>
          <w:sz w:val="24"/>
          <w:szCs w:val="24"/>
        </w:rPr>
        <w:t>со дня включения сведений о муниципальном имуществе в Перечень в о</w:t>
      </w:r>
      <w:r w:rsidRPr="00974380">
        <w:rPr>
          <w:rFonts w:ascii="Times New Roman" w:hAnsi="Times New Roman" w:cs="Times New Roman"/>
          <w:sz w:val="24"/>
          <w:szCs w:val="24"/>
        </w:rPr>
        <w:t>т</w:t>
      </w:r>
      <w:r w:rsidRPr="00974380">
        <w:rPr>
          <w:rFonts w:ascii="Times New Roman" w:hAnsi="Times New Roman" w:cs="Times New Roman"/>
          <w:sz w:val="24"/>
          <w:szCs w:val="24"/>
        </w:rPr>
        <w:t>ношении такого имущества от субъектов</w:t>
      </w:r>
      <w:proofErr w:type="gramEnd"/>
      <w:r w:rsidRPr="0097438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не поступило ни о</w:t>
      </w:r>
      <w:r w:rsidRPr="00974380">
        <w:rPr>
          <w:rFonts w:ascii="Times New Roman" w:hAnsi="Times New Roman" w:cs="Times New Roman"/>
          <w:sz w:val="24"/>
          <w:szCs w:val="24"/>
        </w:rPr>
        <w:t>д</w:t>
      </w:r>
      <w:r w:rsidRPr="00974380">
        <w:rPr>
          <w:rFonts w:ascii="Times New Roman" w:hAnsi="Times New Roman" w:cs="Times New Roman"/>
          <w:sz w:val="24"/>
          <w:szCs w:val="24"/>
        </w:rPr>
        <w:t>ного заявления о предоставлении имущества.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3.12.2. В отношении имущества в установленном законодательстве Российской Федерации порядке принято решение о его использовании для муниципальных нужд либо для иных целей.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3.12.3. Отсутствует согласие со стороны субъекта малого и среднего предпринимательства, аре</w:t>
      </w:r>
      <w:r w:rsidRPr="00974380">
        <w:rPr>
          <w:rFonts w:ascii="Times New Roman" w:hAnsi="Times New Roman" w:cs="Times New Roman"/>
          <w:sz w:val="24"/>
          <w:szCs w:val="24"/>
        </w:rPr>
        <w:t>н</w:t>
      </w:r>
      <w:r w:rsidRPr="00974380">
        <w:rPr>
          <w:rFonts w:ascii="Times New Roman" w:hAnsi="Times New Roman" w:cs="Times New Roman"/>
          <w:sz w:val="24"/>
          <w:szCs w:val="24"/>
        </w:rPr>
        <w:t>дующего имущество.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3.12.4. Право муниципальной собственности на имущество прекращено по решению суда или ином установленном законом порядке.</w:t>
      </w:r>
    </w:p>
    <w:p w:rsidR="00001EF0" w:rsidRPr="00974380" w:rsidRDefault="00001EF0" w:rsidP="0097438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43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4380">
        <w:rPr>
          <w:rFonts w:ascii="Times New Roman" w:hAnsi="Times New Roman" w:cs="Times New Roman"/>
          <w:sz w:val="24"/>
          <w:szCs w:val="24"/>
        </w:rPr>
        <w:t xml:space="preserve"> если характеристики имущества изменились таким образом, что имущество стало непр</w:t>
      </w:r>
      <w:r w:rsidRPr="00974380">
        <w:rPr>
          <w:rFonts w:ascii="Times New Roman" w:hAnsi="Times New Roman" w:cs="Times New Roman"/>
          <w:sz w:val="24"/>
          <w:szCs w:val="24"/>
        </w:rPr>
        <w:t>и</w:t>
      </w:r>
      <w:r w:rsidRPr="00974380">
        <w:rPr>
          <w:rFonts w:ascii="Times New Roman" w:hAnsi="Times New Roman" w:cs="Times New Roman"/>
          <w:sz w:val="24"/>
          <w:szCs w:val="24"/>
        </w:rPr>
        <w:t>годным для использования субъектами малого и среднего предпринимательства по целевому назнач</w:t>
      </w:r>
      <w:r w:rsidRPr="00974380">
        <w:rPr>
          <w:rFonts w:ascii="Times New Roman" w:hAnsi="Times New Roman" w:cs="Times New Roman"/>
          <w:sz w:val="24"/>
          <w:szCs w:val="24"/>
        </w:rPr>
        <w:t>е</w:t>
      </w:r>
      <w:r w:rsidRPr="00974380">
        <w:rPr>
          <w:rFonts w:ascii="Times New Roman" w:hAnsi="Times New Roman" w:cs="Times New Roman"/>
          <w:sz w:val="24"/>
          <w:szCs w:val="24"/>
        </w:rPr>
        <w:t>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</w:t>
      </w:r>
      <w:r w:rsidRPr="00974380">
        <w:rPr>
          <w:rFonts w:ascii="Times New Roman" w:hAnsi="Times New Roman" w:cs="Times New Roman"/>
          <w:sz w:val="24"/>
          <w:szCs w:val="24"/>
        </w:rPr>
        <w:t>е</w:t>
      </w:r>
      <w:r w:rsidRPr="00974380">
        <w:rPr>
          <w:rFonts w:ascii="Times New Roman" w:hAnsi="Times New Roman" w:cs="Times New Roman"/>
          <w:sz w:val="24"/>
          <w:szCs w:val="24"/>
        </w:rPr>
        <w:t>монт и (или) реконструкцию соответствующего объекта.</w:t>
      </w:r>
    </w:p>
    <w:p w:rsidR="00001EF0" w:rsidRPr="00974380" w:rsidRDefault="00001EF0" w:rsidP="009743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3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74380">
        <w:rPr>
          <w:rFonts w:ascii="Times New Roman" w:hAnsi="Times New Roman" w:cs="Times New Roman"/>
          <w:b/>
          <w:sz w:val="24"/>
          <w:szCs w:val="24"/>
        </w:rPr>
        <w:t>. Опубликование перечня</w:t>
      </w:r>
    </w:p>
    <w:p w:rsidR="00001EF0" w:rsidRPr="00974380" w:rsidRDefault="00001EF0" w:rsidP="009743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380">
        <w:rPr>
          <w:rFonts w:ascii="Times New Roman" w:hAnsi="Times New Roman" w:cs="Times New Roman"/>
          <w:sz w:val="24"/>
          <w:szCs w:val="24"/>
        </w:rPr>
        <w:t xml:space="preserve">Перечень и внесенные в него изменения </w:t>
      </w:r>
      <w:r w:rsidR="00F434D6" w:rsidRPr="00974380">
        <w:rPr>
          <w:rFonts w:ascii="Times New Roman" w:hAnsi="Times New Roman" w:cs="Times New Roman"/>
          <w:sz w:val="24"/>
          <w:szCs w:val="24"/>
        </w:rPr>
        <w:t>п</w:t>
      </w:r>
      <w:r w:rsidRPr="00974380">
        <w:rPr>
          <w:rFonts w:ascii="Times New Roman" w:hAnsi="Times New Roman" w:cs="Times New Roman"/>
          <w:sz w:val="24"/>
          <w:szCs w:val="24"/>
        </w:rPr>
        <w:t>одлежат:</w:t>
      </w:r>
    </w:p>
    <w:p w:rsidR="00001EF0" w:rsidRPr="00974380" w:rsidRDefault="00001EF0" w:rsidP="00974380">
      <w:pPr>
        <w:autoSpaceDE w:val="0"/>
        <w:autoSpaceDN w:val="0"/>
        <w:adjustRightInd w:val="0"/>
        <w:ind w:firstLine="540"/>
        <w:jc w:val="both"/>
      </w:pPr>
      <w:r w:rsidRPr="00974380">
        <w:t>1. Обязательному опубликованию в средствах массовой информации  в течение 10 рабочих дней со дня утверждения.</w:t>
      </w:r>
    </w:p>
    <w:p w:rsidR="00001EF0" w:rsidRPr="00974380" w:rsidRDefault="00001EF0" w:rsidP="00974380">
      <w:pPr>
        <w:autoSpaceDE w:val="0"/>
        <w:autoSpaceDN w:val="0"/>
        <w:adjustRightInd w:val="0"/>
        <w:ind w:firstLine="540"/>
        <w:contextualSpacing/>
        <w:jc w:val="both"/>
      </w:pPr>
      <w:r w:rsidRPr="00974380">
        <w:t>2. Размещению на официальном сайте муниципального образования муниципального района «С</w:t>
      </w:r>
      <w:r w:rsidRPr="00974380">
        <w:t>о</w:t>
      </w:r>
      <w:r w:rsidRPr="00974380">
        <w:t>сногорск»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01EF0" w:rsidRPr="00974380" w:rsidRDefault="00001EF0" w:rsidP="00974380">
      <w:pPr>
        <w:autoSpaceDE w:val="0"/>
        <w:autoSpaceDN w:val="0"/>
        <w:adjustRightInd w:val="0"/>
        <w:ind w:firstLine="540"/>
        <w:contextualSpacing/>
        <w:jc w:val="both"/>
      </w:pPr>
      <w:r w:rsidRPr="00974380">
        <w:t>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</w:t>
      </w:r>
      <w:r w:rsidRPr="00974380">
        <w:t>с</w:t>
      </w:r>
      <w:r w:rsidRPr="00974380">
        <w:t>полнительной власти, осуществляющим функции по выработке государственной политики и нормати</w:t>
      </w:r>
      <w:r w:rsidRPr="00974380">
        <w:t>в</w:t>
      </w:r>
      <w:r w:rsidRPr="00974380">
        <w:t>но-правовому регулированию в сфере развития предпринимательской  деятельности, в том числе сре</w:t>
      </w:r>
      <w:r w:rsidRPr="00974380">
        <w:t>д</w:t>
      </w:r>
      <w:r w:rsidRPr="00974380">
        <w:t>него и малого бизнеса.</w:t>
      </w:r>
    </w:p>
    <w:p w:rsidR="00001EF0" w:rsidRPr="00001EF0" w:rsidRDefault="00001EF0" w:rsidP="005B1D0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1EF0" w:rsidRPr="00001EF0" w:rsidRDefault="00001EF0" w:rsidP="005B1D0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1EF0" w:rsidRPr="00001EF0" w:rsidRDefault="00001EF0" w:rsidP="005B1D0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  <w:sectPr w:rsidR="00001EF0" w:rsidRPr="00001EF0" w:rsidSect="00701698">
          <w:pgSz w:w="11906" w:h="16838"/>
          <w:pgMar w:top="567" w:right="567" w:bottom="567" w:left="567" w:header="283" w:footer="283" w:gutter="0"/>
          <w:cols w:space="708"/>
          <w:docGrid w:linePitch="360"/>
        </w:sectPr>
      </w:pPr>
    </w:p>
    <w:p w:rsidR="00001EF0" w:rsidRPr="00FE2BA7" w:rsidRDefault="00001EF0" w:rsidP="00001EF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Cs w:val="22"/>
        </w:rPr>
      </w:pPr>
      <w:r w:rsidRPr="00FE2BA7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01EF0" w:rsidRPr="00FE2BA7" w:rsidRDefault="00001EF0" w:rsidP="00001EF0">
      <w:pPr>
        <w:contextualSpacing/>
        <w:jc w:val="right"/>
        <w:rPr>
          <w:sz w:val="22"/>
          <w:szCs w:val="22"/>
        </w:rPr>
      </w:pPr>
      <w:r w:rsidRPr="00FE2BA7">
        <w:rPr>
          <w:sz w:val="22"/>
          <w:szCs w:val="22"/>
        </w:rPr>
        <w:t xml:space="preserve">к Порядку формирования, ведения, ежегодного дополнения </w:t>
      </w:r>
    </w:p>
    <w:p w:rsidR="00001EF0" w:rsidRPr="00FE2BA7" w:rsidRDefault="00001EF0" w:rsidP="00001EF0">
      <w:pPr>
        <w:contextualSpacing/>
        <w:jc w:val="right"/>
        <w:rPr>
          <w:sz w:val="22"/>
          <w:szCs w:val="22"/>
        </w:rPr>
      </w:pPr>
      <w:r w:rsidRPr="00FE2BA7">
        <w:rPr>
          <w:sz w:val="22"/>
          <w:szCs w:val="22"/>
        </w:rPr>
        <w:t>и опубликования Перечня муниципального имущества муниципального образования</w:t>
      </w:r>
    </w:p>
    <w:p w:rsidR="00001EF0" w:rsidRPr="00FE2BA7" w:rsidRDefault="00001EF0" w:rsidP="00001EF0">
      <w:pPr>
        <w:contextualSpacing/>
        <w:jc w:val="right"/>
        <w:rPr>
          <w:sz w:val="22"/>
          <w:szCs w:val="22"/>
        </w:rPr>
      </w:pPr>
      <w:r w:rsidRPr="00FE2BA7">
        <w:rPr>
          <w:sz w:val="22"/>
          <w:szCs w:val="22"/>
        </w:rPr>
        <w:t xml:space="preserve"> муниципального района «Сосногорск» и муниципального образования городского поселения «Сосногорск», </w:t>
      </w:r>
    </w:p>
    <w:p w:rsidR="00001EF0" w:rsidRPr="00FE2BA7" w:rsidRDefault="00001EF0" w:rsidP="00001EF0">
      <w:pPr>
        <w:contextualSpacing/>
        <w:jc w:val="right"/>
        <w:rPr>
          <w:sz w:val="22"/>
          <w:szCs w:val="22"/>
        </w:rPr>
      </w:pPr>
      <w:proofErr w:type="gramStart"/>
      <w:r w:rsidRPr="00FE2BA7">
        <w:rPr>
          <w:sz w:val="22"/>
          <w:szCs w:val="22"/>
        </w:rPr>
        <w:t>свободного от прав третьих лиц, предназначенного для предоставления во владение</w:t>
      </w:r>
      <w:proofErr w:type="gramEnd"/>
    </w:p>
    <w:p w:rsidR="00001EF0" w:rsidRPr="00FE2BA7" w:rsidRDefault="00001EF0" w:rsidP="00001EF0">
      <w:pPr>
        <w:contextualSpacing/>
        <w:jc w:val="right"/>
        <w:rPr>
          <w:sz w:val="22"/>
          <w:szCs w:val="22"/>
        </w:rPr>
      </w:pPr>
      <w:r w:rsidRPr="00FE2BA7">
        <w:rPr>
          <w:sz w:val="22"/>
          <w:szCs w:val="22"/>
        </w:rPr>
        <w:t xml:space="preserve"> и (или) пользование субъектам малого и среднего предпринимательства и </w:t>
      </w:r>
    </w:p>
    <w:p w:rsidR="00001EF0" w:rsidRPr="00FE2BA7" w:rsidRDefault="00001EF0" w:rsidP="00001EF0">
      <w:pPr>
        <w:contextualSpacing/>
        <w:jc w:val="right"/>
        <w:rPr>
          <w:sz w:val="22"/>
          <w:szCs w:val="22"/>
        </w:rPr>
      </w:pPr>
      <w:r w:rsidRPr="00FE2BA7">
        <w:rPr>
          <w:sz w:val="22"/>
          <w:szCs w:val="22"/>
        </w:rPr>
        <w:t xml:space="preserve"> организациям, образующим инфраструктуру поддержки субъектов малого и среднего предпринимательства</w:t>
      </w:r>
    </w:p>
    <w:p w:rsidR="00001EF0" w:rsidRPr="00001EF0" w:rsidRDefault="00001EF0" w:rsidP="00001EF0">
      <w:pPr>
        <w:contextualSpacing/>
        <w:jc w:val="center"/>
        <w:rPr>
          <w:sz w:val="26"/>
          <w:szCs w:val="26"/>
        </w:rPr>
      </w:pPr>
    </w:p>
    <w:p w:rsidR="00001EF0" w:rsidRPr="00FE2BA7" w:rsidRDefault="00001EF0" w:rsidP="00001EF0">
      <w:pPr>
        <w:contextualSpacing/>
        <w:jc w:val="center"/>
      </w:pPr>
      <w:r w:rsidRPr="00FE2BA7">
        <w:t>Перечень</w:t>
      </w:r>
    </w:p>
    <w:p w:rsidR="00BF6DFD" w:rsidRPr="00FE2BA7" w:rsidRDefault="00001EF0" w:rsidP="00001EF0">
      <w:pPr>
        <w:contextualSpacing/>
        <w:jc w:val="center"/>
      </w:pPr>
      <w:r w:rsidRPr="00FE2BA7">
        <w:t>муниципального имущества муниципального образования муниципального района «Сосногорск»</w:t>
      </w:r>
      <w:r w:rsidRPr="00FE2BA7">
        <w:rPr>
          <w:b/>
        </w:rPr>
        <w:t xml:space="preserve"> </w:t>
      </w:r>
      <w:r w:rsidRPr="00FE2BA7">
        <w:t xml:space="preserve">и муниципального образования </w:t>
      </w:r>
    </w:p>
    <w:p w:rsidR="00BF6DFD" w:rsidRPr="00FE2BA7" w:rsidRDefault="00001EF0" w:rsidP="00001EF0">
      <w:pPr>
        <w:contextualSpacing/>
        <w:jc w:val="center"/>
      </w:pPr>
      <w:r w:rsidRPr="00FE2BA7">
        <w:t xml:space="preserve">городского поселения «Сосногорск», свободного от прав третьих лиц, предназначенного для предоставления во владение и (или) </w:t>
      </w:r>
    </w:p>
    <w:p w:rsidR="00001EF0" w:rsidRPr="00FE2BA7" w:rsidRDefault="00001EF0" w:rsidP="00001EF0">
      <w:pPr>
        <w:contextualSpacing/>
        <w:jc w:val="center"/>
      </w:pPr>
      <w:r w:rsidRPr="00FE2BA7"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1EF0" w:rsidRPr="00736DD2" w:rsidRDefault="00001EF0" w:rsidP="00001EF0">
      <w:pPr>
        <w:contextualSpacing/>
        <w:jc w:val="center"/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"/>
        <w:gridCol w:w="384"/>
        <w:gridCol w:w="426"/>
        <w:gridCol w:w="425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850"/>
        <w:gridCol w:w="1701"/>
        <w:gridCol w:w="709"/>
        <w:gridCol w:w="850"/>
        <w:gridCol w:w="426"/>
        <w:gridCol w:w="425"/>
        <w:gridCol w:w="651"/>
        <w:gridCol w:w="483"/>
        <w:gridCol w:w="425"/>
        <w:gridCol w:w="425"/>
        <w:gridCol w:w="426"/>
        <w:gridCol w:w="850"/>
      </w:tblGrid>
      <w:tr w:rsidR="00001EF0" w:rsidRPr="00941E55" w:rsidTr="00420B5F">
        <w:trPr>
          <w:trHeight w:val="264"/>
        </w:trPr>
        <w:tc>
          <w:tcPr>
            <w:tcW w:w="291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767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6754">
              <w:rPr>
                <w:rFonts w:ascii="Times New Roman" w:hAnsi="Times New Roman" w:cs="Times New Roman"/>
              </w:rPr>
              <w:t>/</w:t>
            </w:r>
            <w:proofErr w:type="spellStart"/>
            <w:r w:rsidRPr="002767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4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w:anchor="P229" w:history="1">
              <w:r w:rsidRPr="0027675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26" w:type="dxa"/>
            <w:vMerge w:val="restart"/>
            <w:textDirection w:val="btLr"/>
          </w:tcPr>
          <w:p w:rsidR="00001EF0" w:rsidRPr="00276754" w:rsidRDefault="00001EF0" w:rsidP="00BF6DFD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30" w:history="1">
              <w:r w:rsidRPr="0027675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961" w:type="dxa"/>
            <w:gridSpan w:val="11"/>
          </w:tcPr>
          <w:p w:rsidR="00001EF0" w:rsidRPr="00276754" w:rsidRDefault="00001EF0" w:rsidP="0027675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  <w:tc>
          <w:tcPr>
            <w:tcW w:w="425" w:type="dxa"/>
            <w:vMerge w:val="restart"/>
            <w:textDirection w:val="btLr"/>
          </w:tcPr>
          <w:p w:rsidR="00001EF0" w:rsidRPr="00276754" w:rsidRDefault="00001EF0" w:rsidP="00BF6DFD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Вид объекта недвижимости;</w:t>
            </w:r>
            <w:r w:rsidR="00BF6DFD" w:rsidRPr="00276754">
              <w:rPr>
                <w:rFonts w:ascii="Times New Roman" w:hAnsi="Times New Roman" w:cs="Times New Roman"/>
              </w:rPr>
              <w:t xml:space="preserve"> </w:t>
            </w:r>
            <w:r w:rsidRPr="00276754">
              <w:rPr>
                <w:rFonts w:ascii="Times New Roman" w:hAnsi="Times New Roman" w:cs="Times New Roman"/>
              </w:rPr>
              <w:t xml:space="preserve">движимое имущество </w:t>
            </w:r>
            <w:hyperlink w:anchor="P234" w:history="1">
              <w:r w:rsidRPr="00276754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5812" w:type="dxa"/>
            <w:gridSpan w:val="8"/>
          </w:tcPr>
          <w:p w:rsidR="00001EF0" w:rsidRPr="00276754" w:rsidRDefault="00001EF0" w:rsidP="0027675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  <w:tc>
          <w:tcPr>
            <w:tcW w:w="3260" w:type="dxa"/>
            <w:gridSpan w:val="6"/>
          </w:tcPr>
          <w:p w:rsidR="00001EF0" w:rsidRPr="00276754" w:rsidRDefault="00001EF0" w:rsidP="0027675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 xml:space="preserve">Сведения о движимом имуществе </w:t>
            </w:r>
            <w:hyperlink w:anchor="P241" w:history="1">
              <w:r w:rsidRPr="00276754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</w:tr>
      <w:tr w:rsidR="00BF6DFD" w:rsidRPr="00941E55" w:rsidTr="00420B5F">
        <w:trPr>
          <w:trHeight w:val="221"/>
        </w:trPr>
        <w:tc>
          <w:tcPr>
            <w:tcW w:w="291" w:type="dxa"/>
            <w:vMerge/>
            <w:textDirection w:val="btLr"/>
          </w:tcPr>
          <w:p w:rsidR="00001EF0" w:rsidRPr="00276754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001EF0" w:rsidRPr="00276754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001EF0" w:rsidRPr="00276754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w:anchor="P231" w:history="1">
              <w:r w:rsidRPr="0027675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Наименование муниципального района/городского округа/внутри городского округа территории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Наименование городского поселения/сельского п</w:t>
            </w:r>
            <w:r w:rsidRPr="00276754">
              <w:rPr>
                <w:rFonts w:ascii="Times New Roman" w:hAnsi="Times New Roman" w:cs="Times New Roman"/>
              </w:rPr>
              <w:t>о</w:t>
            </w:r>
            <w:r w:rsidRPr="00276754">
              <w:rPr>
                <w:rFonts w:ascii="Times New Roman" w:hAnsi="Times New Roman" w:cs="Times New Roman"/>
              </w:rPr>
              <w:t>селения/внутри городского района городского о</w:t>
            </w:r>
            <w:r w:rsidRPr="00276754">
              <w:rPr>
                <w:rFonts w:ascii="Times New Roman" w:hAnsi="Times New Roman" w:cs="Times New Roman"/>
              </w:rPr>
              <w:t>к</w:t>
            </w:r>
            <w:r w:rsidRPr="00276754">
              <w:rPr>
                <w:rFonts w:ascii="Times New Roman" w:hAnsi="Times New Roman" w:cs="Times New Roman"/>
              </w:rPr>
              <w:t>руга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w:anchor="P232" w:history="1">
              <w:r w:rsidRPr="0027675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w:anchor="P233" w:history="1">
              <w:r w:rsidRPr="00276754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425" w:type="dxa"/>
            <w:vMerge/>
            <w:textDirection w:val="btLr"/>
          </w:tcPr>
          <w:p w:rsidR="00001EF0" w:rsidRPr="00276754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1EF0" w:rsidRPr="00276754" w:rsidRDefault="00001EF0" w:rsidP="00420B5F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Кадас</w:t>
            </w:r>
            <w:r w:rsidRPr="00276754">
              <w:rPr>
                <w:rFonts w:ascii="Times New Roman" w:hAnsi="Times New Roman" w:cs="Times New Roman"/>
              </w:rPr>
              <w:t>т</w:t>
            </w:r>
            <w:r w:rsidRPr="00276754">
              <w:rPr>
                <w:rFonts w:ascii="Times New Roman" w:hAnsi="Times New Roman" w:cs="Times New Roman"/>
              </w:rPr>
              <w:t xml:space="preserve">ровый номер </w:t>
            </w:r>
            <w:hyperlink w:anchor="P235" w:history="1">
              <w:r w:rsidRPr="00276754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Номер части объекта недвижимости согласно св</w:t>
            </w:r>
            <w:r w:rsidRPr="00276754">
              <w:rPr>
                <w:rFonts w:ascii="Times New Roman" w:hAnsi="Times New Roman" w:cs="Times New Roman"/>
              </w:rPr>
              <w:t>е</w:t>
            </w:r>
            <w:r w:rsidRPr="00276754">
              <w:rPr>
                <w:rFonts w:ascii="Times New Roman" w:hAnsi="Times New Roman" w:cs="Times New Roman"/>
              </w:rPr>
              <w:t xml:space="preserve">дениям государственного кадастра недвижимости </w:t>
            </w:r>
            <w:hyperlink w:anchor="P236" w:history="1">
              <w:r w:rsidRPr="00276754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3260" w:type="dxa"/>
            <w:gridSpan w:val="3"/>
            <w:vAlign w:val="center"/>
          </w:tcPr>
          <w:p w:rsidR="00001EF0" w:rsidRPr="00276754" w:rsidRDefault="00001EF0" w:rsidP="00420B5F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w:anchor="P237" w:history="1">
              <w:r w:rsidRPr="00276754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w:anchor="P240" w:history="1">
              <w:r w:rsidRPr="00276754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Необходимость капитального ремонта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Тип: оборудование, машины, механизмы, устано</w:t>
            </w:r>
            <w:r w:rsidRPr="00276754">
              <w:rPr>
                <w:rFonts w:ascii="Times New Roman" w:hAnsi="Times New Roman" w:cs="Times New Roman"/>
              </w:rPr>
              <w:t>в</w:t>
            </w:r>
            <w:r w:rsidRPr="00276754">
              <w:rPr>
                <w:rFonts w:ascii="Times New Roman" w:hAnsi="Times New Roman" w:cs="Times New Roman"/>
              </w:rPr>
              <w:t>ки, транспортные средства, инвентарь, инструме</w:t>
            </w:r>
            <w:r w:rsidRPr="00276754">
              <w:rPr>
                <w:rFonts w:ascii="Times New Roman" w:hAnsi="Times New Roman" w:cs="Times New Roman"/>
              </w:rPr>
              <w:t>н</w:t>
            </w:r>
            <w:r w:rsidRPr="00276754">
              <w:rPr>
                <w:rFonts w:ascii="Times New Roman" w:hAnsi="Times New Roman" w:cs="Times New Roman"/>
              </w:rPr>
              <w:t>ты, иное</w:t>
            </w:r>
          </w:p>
        </w:tc>
        <w:tc>
          <w:tcPr>
            <w:tcW w:w="483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Государственный регистрационный знак (при нал</w:t>
            </w:r>
            <w:r w:rsidRPr="00276754">
              <w:rPr>
                <w:rFonts w:ascii="Times New Roman" w:hAnsi="Times New Roman" w:cs="Times New Roman"/>
              </w:rPr>
              <w:t>и</w:t>
            </w:r>
            <w:r w:rsidRPr="00276754">
              <w:rPr>
                <w:rFonts w:ascii="Times New Roman" w:hAnsi="Times New Roman" w:cs="Times New Roman"/>
              </w:rPr>
              <w:t>чии)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Кадастровый номер объекта недвижимого имущ</w:t>
            </w:r>
            <w:r w:rsidRPr="00276754">
              <w:rPr>
                <w:rFonts w:ascii="Times New Roman" w:hAnsi="Times New Roman" w:cs="Times New Roman"/>
              </w:rPr>
              <w:t>е</w:t>
            </w:r>
            <w:r w:rsidRPr="00276754">
              <w:rPr>
                <w:rFonts w:ascii="Times New Roman" w:hAnsi="Times New Roman" w:cs="Times New Roman"/>
              </w:rPr>
              <w:t xml:space="preserve">ства, в том числе земельного участка, </w:t>
            </w:r>
            <w:proofErr w:type="gramStart"/>
            <w:r w:rsidRPr="00276754">
              <w:rPr>
                <w:rFonts w:ascii="Times New Roman" w:hAnsi="Times New Roman" w:cs="Times New Roman"/>
              </w:rPr>
              <w:t>в</w:t>
            </w:r>
            <w:proofErr w:type="gramEnd"/>
            <w:r w:rsidRPr="0027675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76754">
              <w:rPr>
                <w:rFonts w:ascii="Times New Roman" w:hAnsi="Times New Roman" w:cs="Times New Roman"/>
              </w:rPr>
              <w:t>на</w:t>
            </w:r>
            <w:proofErr w:type="gramEnd"/>
            <w:r w:rsidRPr="00276754">
              <w:rPr>
                <w:rFonts w:ascii="Times New Roman" w:hAnsi="Times New Roman" w:cs="Times New Roman"/>
              </w:rPr>
              <w:t>) кот</w:t>
            </w:r>
            <w:r w:rsidRPr="00276754">
              <w:rPr>
                <w:rFonts w:ascii="Times New Roman" w:hAnsi="Times New Roman" w:cs="Times New Roman"/>
              </w:rPr>
              <w:t>о</w:t>
            </w:r>
            <w:r w:rsidRPr="00276754">
              <w:rPr>
                <w:rFonts w:ascii="Times New Roman" w:hAnsi="Times New Roman" w:cs="Times New Roman"/>
              </w:rPr>
              <w:t>ром расположен объект</w:t>
            </w:r>
          </w:p>
        </w:tc>
      </w:tr>
      <w:tr w:rsidR="00BF6DFD" w:rsidRPr="00941E55" w:rsidTr="00420B5F">
        <w:trPr>
          <w:trHeight w:val="4135"/>
        </w:trPr>
        <w:tc>
          <w:tcPr>
            <w:tcW w:w="291" w:type="dxa"/>
            <w:vMerge/>
            <w:textDirection w:val="btLr"/>
          </w:tcPr>
          <w:p w:rsidR="00001EF0" w:rsidRPr="00BF6DFD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001EF0" w:rsidRPr="00BF6DFD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001EF0" w:rsidRPr="00BF6DFD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001EF0" w:rsidRPr="00BF6DFD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01EF0" w:rsidRPr="00BF6DFD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01EF0" w:rsidRPr="00BF6DFD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001EF0" w:rsidRPr="00BF6DFD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001EF0" w:rsidRPr="00BF6DFD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001EF0" w:rsidRPr="00BF6DFD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001EF0" w:rsidRPr="00BF6DFD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001EF0" w:rsidRPr="00BF6DFD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001EF0" w:rsidRPr="00BF6DFD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001EF0" w:rsidRPr="00BF6DFD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001EF0" w:rsidRPr="00BF6DFD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001EF0" w:rsidRPr="00BF6DFD" w:rsidRDefault="00001EF0" w:rsidP="00BF6D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26" w:type="dxa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 xml:space="preserve">Тип (кадастровый, условный, </w:t>
            </w:r>
            <w:r w:rsidR="00276754" w:rsidRPr="00276754">
              <w:rPr>
                <w:rFonts w:ascii="Times New Roman" w:hAnsi="Times New Roman" w:cs="Times New Roman"/>
              </w:rPr>
              <w:t>у</w:t>
            </w:r>
            <w:r w:rsidRPr="00276754">
              <w:rPr>
                <w:rFonts w:ascii="Times New Roman" w:hAnsi="Times New Roman" w:cs="Times New Roman"/>
              </w:rPr>
              <w:t>старе</w:t>
            </w:r>
            <w:r w:rsidRPr="00276754">
              <w:rPr>
                <w:rFonts w:ascii="Times New Roman" w:hAnsi="Times New Roman" w:cs="Times New Roman"/>
              </w:rPr>
              <w:t>в</w:t>
            </w:r>
            <w:r w:rsidRPr="00276754">
              <w:rPr>
                <w:rFonts w:ascii="Times New Roman" w:hAnsi="Times New Roman" w:cs="Times New Roman"/>
              </w:rPr>
              <w:t>ший)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001EF0" w:rsidRPr="00BF6DFD" w:rsidRDefault="00001EF0" w:rsidP="00420B5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276754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276754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276754"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850" w:type="dxa"/>
            <w:textDirection w:val="btLr"/>
            <w:vAlign w:val="center"/>
          </w:tcPr>
          <w:p w:rsidR="00001EF0" w:rsidRPr="00276754" w:rsidRDefault="00001EF0" w:rsidP="00420B5F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276754">
              <w:rPr>
                <w:rFonts w:ascii="Times New Roman" w:hAnsi="Times New Roman" w:cs="Times New Roman"/>
              </w:rPr>
              <w:t>Единица измерения (для площади - кв</w:t>
            </w:r>
            <w:proofErr w:type="gramStart"/>
            <w:r w:rsidRPr="00276754">
              <w:rPr>
                <w:rFonts w:ascii="Times New Roman" w:hAnsi="Times New Roman" w:cs="Times New Roman"/>
              </w:rPr>
              <w:t>.м</w:t>
            </w:r>
            <w:proofErr w:type="gramEnd"/>
            <w:r w:rsidRPr="00276754">
              <w:rPr>
                <w:rFonts w:ascii="Times New Roman" w:hAnsi="Times New Roman" w:cs="Times New Roman"/>
              </w:rPr>
              <w:t>; для протяженности - м; для глубины з</w:t>
            </w:r>
            <w:r w:rsidRPr="00276754">
              <w:rPr>
                <w:rFonts w:ascii="Times New Roman" w:hAnsi="Times New Roman" w:cs="Times New Roman"/>
              </w:rPr>
              <w:t>а</w:t>
            </w:r>
            <w:r w:rsidRPr="00276754">
              <w:rPr>
                <w:rFonts w:ascii="Times New Roman" w:hAnsi="Times New Roman" w:cs="Times New Roman"/>
              </w:rPr>
              <w:t>легания - м; для объема - куб.м)</w:t>
            </w:r>
          </w:p>
        </w:tc>
        <w:tc>
          <w:tcPr>
            <w:tcW w:w="426" w:type="dxa"/>
            <w:vMerge/>
            <w:vAlign w:val="center"/>
          </w:tcPr>
          <w:p w:rsidR="00001EF0" w:rsidRPr="00BF6DFD" w:rsidRDefault="00001EF0" w:rsidP="00420B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01EF0" w:rsidRPr="00BF6DFD" w:rsidRDefault="00001EF0" w:rsidP="00420B5F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001EF0" w:rsidRPr="00BF6DFD" w:rsidRDefault="00001EF0" w:rsidP="00420B5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vMerge/>
            <w:vAlign w:val="center"/>
          </w:tcPr>
          <w:p w:rsidR="00001EF0" w:rsidRPr="00BF6DFD" w:rsidRDefault="00001EF0" w:rsidP="00420B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01EF0" w:rsidRPr="00BF6DFD" w:rsidRDefault="00001EF0" w:rsidP="00420B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01EF0" w:rsidRPr="00BF6DFD" w:rsidRDefault="00001EF0" w:rsidP="00420B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01EF0" w:rsidRPr="00BF6DFD" w:rsidRDefault="00001EF0" w:rsidP="00420B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01EF0" w:rsidRPr="00BF6DFD" w:rsidRDefault="00001EF0" w:rsidP="00420B5F">
            <w:pPr>
              <w:rPr>
                <w:sz w:val="20"/>
                <w:szCs w:val="20"/>
              </w:rPr>
            </w:pPr>
          </w:p>
        </w:tc>
      </w:tr>
      <w:tr w:rsidR="00BF6DFD" w:rsidRPr="00941E55" w:rsidTr="00276754">
        <w:trPr>
          <w:trHeight w:val="171"/>
        </w:trPr>
        <w:tc>
          <w:tcPr>
            <w:tcW w:w="291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1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3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6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001EF0" w:rsidRPr="00420B5F" w:rsidRDefault="00001EF0" w:rsidP="00FE2BA7">
            <w:pPr>
              <w:pStyle w:val="ConsPlusNormal"/>
              <w:ind w:left="-142" w:right="-67"/>
              <w:jc w:val="center"/>
              <w:rPr>
                <w:rFonts w:ascii="Times New Roman" w:hAnsi="Times New Roman" w:cs="Times New Roman"/>
              </w:rPr>
            </w:pPr>
            <w:r w:rsidRPr="00420B5F">
              <w:rPr>
                <w:rFonts w:ascii="Times New Roman" w:hAnsi="Times New Roman" w:cs="Times New Roman"/>
              </w:rPr>
              <w:t>29</w:t>
            </w:r>
          </w:p>
        </w:tc>
      </w:tr>
      <w:tr w:rsidR="00BF6DFD" w:rsidRPr="00941E55" w:rsidTr="00276754">
        <w:trPr>
          <w:trHeight w:val="171"/>
        </w:trPr>
        <w:tc>
          <w:tcPr>
            <w:tcW w:w="291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4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51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83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</w:tcPr>
          <w:p w:rsidR="00001EF0" w:rsidRPr="00420B5F" w:rsidRDefault="00001EF0" w:rsidP="00420B5F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001EF0" w:rsidRDefault="00001EF0" w:rsidP="00001EF0">
      <w:pPr>
        <w:pStyle w:val="ConsPlusNormal"/>
        <w:ind w:firstLine="540"/>
        <w:jc w:val="both"/>
      </w:pPr>
      <w:r>
        <w:t>--------------------------------</w:t>
      </w:r>
    </w:p>
    <w:p w:rsidR="00BF6DFD" w:rsidRDefault="00BF6DFD" w:rsidP="00BF6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F6DFD" w:rsidSect="00881CE5">
          <w:pgSz w:w="16838" w:h="11906" w:orient="landscape"/>
          <w:pgMar w:top="567" w:right="567" w:bottom="567" w:left="992" w:header="283" w:footer="709" w:gutter="0"/>
          <w:cols w:space="708"/>
          <w:docGrid w:linePitch="360"/>
        </w:sectPr>
      </w:pPr>
      <w:bookmarkStart w:id="6" w:name="P229"/>
      <w:bookmarkEnd w:id="6"/>
    </w:p>
    <w:p w:rsidR="00001EF0" w:rsidRPr="004668A4" w:rsidRDefault="00001EF0" w:rsidP="004668A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8A4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4668A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668A4">
        <w:rPr>
          <w:rFonts w:ascii="Times New Roman" w:hAnsi="Times New Roman" w:cs="Times New Roman"/>
          <w:sz w:val="24"/>
          <w:szCs w:val="24"/>
        </w:rPr>
        <w:t>казывается уникальный номер объекта в реестре муниципального имущества Республики К</w:t>
      </w:r>
      <w:r w:rsidRPr="004668A4">
        <w:rPr>
          <w:rFonts w:ascii="Times New Roman" w:hAnsi="Times New Roman" w:cs="Times New Roman"/>
          <w:sz w:val="24"/>
          <w:szCs w:val="24"/>
        </w:rPr>
        <w:t>о</w:t>
      </w:r>
      <w:r w:rsidRPr="004668A4">
        <w:rPr>
          <w:rFonts w:ascii="Times New Roman" w:hAnsi="Times New Roman" w:cs="Times New Roman"/>
          <w:sz w:val="24"/>
          <w:szCs w:val="24"/>
        </w:rPr>
        <w:t>ми.</w:t>
      </w:r>
    </w:p>
    <w:p w:rsidR="00001EF0" w:rsidRPr="004668A4" w:rsidRDefault="00001EF0" w:rsidP="004668A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30"/>
      <w:bookmarkEnd w:id="7"/>
      <w:r w:rsidRPr="004668A4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668A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668A4">
        <w:rPr>
          <w:rFonts w:ascii="Times New Roman" w:hAnsi="Times New Roman" w:cs="Times New Roman"/>
          <w:sz w:val="24"/>
          <w:szCs w:val="24"/>
        </w:rPr>
        <w:t>казывается адрес (местоположение) объекта (для недвижимого имущества адрес в соответс</w:t>
      </w:r>
      <w:r w:rsidRPr="004668A4">
        <w:rPr>
          <w:rFonts w:ascii="Times New Roman" w:hAnsi="Times New Roman" w:cs="Times New Roman"/>
          <w:sz w:val="24"/>
          <w:szCs w:val="24"/>
        </w:rPr>
        <w:t>т</w:t>
      </w:r>
      <w:r w:rsidRPr="004668A4">
        <w:rPr>
          <w:rFonts w:ascii="Times New Roman" w:hAnsi="Times New Roman" w:cs="Times New Roman"/>
          <w:sz w:val="24"/>
          <w:szCs w:val="24"/>
        </w:rPr>
        <w:t>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</w:t>
      </w:r>
      <w:r w:rsidRPr="004668A4">
        <w:rPr>
          <w:rFonts w:ascii="Times New Roman" w:hAnsi="Times New Roman" w:cs="Times New Roman"/>
          <w:sz w:val="24"/>
          <w:szCs w:val="24"/>
        </w:rPr>
        <w:t>о</w:t>
      </w:r>
      <w:r w:rsidRPr="004668A4">
        <w:rPr>
          <w:rFonts w:ascii="Times New Roman" w:hAnsi="Times New Roman" w:cs="Times New Roman"/>
          <w:sz w:val="24"/>
          <w:szCs w:val="24"/>
        </w:rPr>
        <w:t>мочия собственника такого объекта).</w:t>
      </w:r>
    </w:p>
    <w:p w:rsidR="00001EF0" w:rsidRPr="004668A4" w:rsidRDefault="00001EF0" w:rsidP="004668A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31"/>
      <w:bookmarkEnd w:id="8"/>
      <w:r w:rsidRPr="004668A4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668A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668A4">
        <w:rPr>
          <w:rFonts w:ascii="Times New Roman" w:hAnsi="Times New Roman" w:cs="Times New Roman"/>
          <w:sz w:val="24"/>
          <w:szCs w:val="24"/>
        </w:rPr>
        <w:t>казывается полное наименование субъекта Российской Федерации.</w:t>
      </w:r>
    </w:p>
    <w:p w:rsidR="00001EF0" w:rsidRPr="004668A4" w:rsidRDefault="00001EF0" w:rsidP="004668A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2"/>
      <w:bookmarkEnd w:id="9"/>
      <w:r w:rsidRPr="004668A4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668A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668A4">
        <w:rPr>
          <w:rFonts w:ascii="Times New Roman" w:hAnsi="Times New Roman" w:cs="Times New Roman"/>
          <w:sz w:val="24"/>
          <w:szCs w:val="24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</w:t>
      </w:r>
      <w:r w:rsidRPr="004668A4">
        <w:rPr>
          <w:rFonts w:ascii="Times New Roman" w:hAnsi="Times New Roman" w:cs="Times New Roman"/>
          <w:sz w:val="24"/>
          <w:szCs w:val="24"/>
        </w:rPr>
        <w:t>а</w:t>
      </w:r>
      <w:r w:rsidRPr="004668A4">
        <w:rPr>
          <w:rFonts w:ascii="Times New Roman" w:hAnsi="Times New Roman" w:cs="Times New Roman"/>
          <w:sz w:val="24"/>
          <w:szCs w:val="24"/>
        </w:rPr>
        <w:t>вершенного строительства, в котором расположено такое помещение; для земельного участка указыв</w:t>
      </w:r>
      <w:r w:rsidRPr="004668A4">
        <w:rPr>
          <w:rFonts w:ascii="Times New Roman" w:hAnsi="Times New Roman" w:cs="Times New Roman"/>
          <w:sz w:val="24"/>
          <w:szCs w:val="24"/>
        </w:rPr>
        <w:t>а</w:t>
      </w:r>
      <w:r w:rsidRPr="004668A4">
        <w:rPr>
          <w:rFonts w:ascii="Times New Roman" w:hAnsi="Times New Roman" w:cs="Times New Roman"/>
          <w:sz w:val="24"/>
          <w:szCs w:val="24"/>
        </w:rPr>
        <w:t>ется номер земельного участка.</w:t>
      </w:r>
    </w:p>
    <w:p w:rsidR="00001EF0" w:rsidRPr="004668A4" w:rsidRDefault="00001EF0" w:rsidP="004668A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33"/>
      <w:bookmarkEnd w:id="10"/>
      <w:r w:rsidRPr="004668A4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668A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668A4">
        <w:rPr>
          <w:rFonts w:ascii="Times New Roman" w:hAnsi="Times New Roman" w:cs="Times New Roman"/>
          <w:sz w:val="24"/>
          <w:szCs w:val="24"/>
        </w:rPr>
        <w:t>казывается номер корпуса, строения или владения согласно почтовому адресу объекта.</w:t>
      </w:r>
    </w:p>
    <w:p w:rsidR="00001EF0" w:rsidRPr="004668A4" w:rsidRDefault="00001EF0" w:rsidP="004668A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34"/>
      <w:bookmarkEnd w:id="11"/>
      <w:r w:rsidRPr="004668A4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668A4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4668A4">
        <w:rPr>
          <w:rFonts w:ascii="Times New Roman" w:hAnsi="Times New Roman" w:cs="Times New Roman"/>
          <w:sz w:val="24"/>
          <w:szCs w:val="24"/>
        </w:rPr>
        <w:t>ля объектов недвижимого имущества и их частей указывается вид: земельный участок, зд</w:t>
      </w:r>
      <w:r w:rsidRPr="004668A4">
        <w:rPr>
          <w:rFonts w:ascii="Times New Roman" w:hAnsi="Times New Roman" w:cs="Times New Roman"/>
          <w:sz w:val="24"/>
          <w:szCs w:val="24"/>
        </w:rPr>
        <w:t>а</w:t>
      </w:r>
      <w:r w:rsidRPr="004668A4">
        <w:rPr>
          <w:rFonts w:ascii="Times New Roman" w:hAnsi="Times New Roman" w:cs="Times New Roman"/>
          <w:sz w:val="24"/>
          <w:szCs w:val="24"/>
        </w:rPr>
        <w:t>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001EF0" w:rsidRPr="004668A4" w:rsidRDefault="00001EF0" w:rsidP="004668A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35"/>
      <w:bookmarkEnd w:id="12"/>
      <w:r w:rsidRPr="004668A4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4668A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668A4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001EF0" w:rsidRPr="004668A4" w:rsidRDefault="00001EF0" w:rsidP="004668A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36"/>
      <w:bookmarkEnd w:id="13"/>
      <w:r w:rsidRPr="004668A4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4668A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668A4">
        <w:rPr>
          <w:rFonts w:ascii="Times New Roman" w:hAnsi="Times New Roman" w:cs="Times New Roman"/>
          <w:sz w:val="24"/>
          <w:szCs w:val="24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001EF0" w:rsidRPr="004668A4" w:rsidRDefault="00001EF0" w:rsidP="004668A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37"/>
      <w:bookmarkEnd w:id="14"/>
      <w:r w:rsidRPr="004668A4">
        <w:rPr>
          <w:rFonts w:ascii="Times New Roman" w:hAnsi="Times New Roman" w:cs="Times New Roman"/>
          <w:sz w:val="24"/>
          <w:szCs w:val="24"/>
        </w:rPr>
        <w:t>&lt;9&gt; Основная характеристика, ее значение и единицы измерения объекта недвижимости указыв</w:t>
      </w:r>
      <w:r w:rsidRPr="004668A4">
        <w:rPr>
          <w:rFonts w:ascii="Times New Roman" w:hAnsi="Times New Roman" w:cs="Times New Roman"/>
          <w:sz w:val="24"/>
          <w:szCs w:val="24"/>
        </w:rPr>
        <w:t>а</w:t>
      </w:r>
      <w:r w:rsidRPr="004668A4">
        <w:rPr>
          <w:rFonts w:ascii="Times New Roman" w:hAnsi="Times New Roman" w:cs="Times New Roman"/>
          <w:sz w:val="24"/>
          <w:szCs w:val="24"/>
        </w:rPr>
        <w:t>ются согласно сведениям государственного кадастра недвижимости.</w:t>
      </w:r>
    </w:p>
    <w:p w:rsidR="00001EF0" w:rsidRPr="004668A4" w:rsidRDefault="00001EF0" w:rsidP="004668A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8A4">
        <w:rPr>
          <w:rFonts w:ascii="Times New Roman" w:hAnsi="Times New Roman" w:cs="Times New Roman"/>
          <w:sz w:val="24"/>
          <w:szCs w:val="24"/>
        </w:rPr>
        <w:t>Для земельного участка, здания, помещения указывается площадь в квадратных метрах; для лине</w:t>
      </w:r>
      <w:r w:rsidRPr="004668A4">
        <w:rPr>
          <w:rFonts w:ascii="Times New Roman" w:hAnsi="Times New Roman" w:cs="Times New Roman"/>
          <w:sz w:val="24"/>
          <w:szCs w:val="24"/>
        </w:rPr>
        <w:t>й</w:t>
      </w:r>
      <w:r w:rsidRPr="004668A4">
        <w:rPr>
          <w:rFonts w:ascii="Times New Roman" w:hAnsi="Times New Roman" w:cs="Times New Roman"/>
          <w:sz w:val="24"/>
          <w:szCs w:val="24"/>
        </w:rPr>
        <w:t>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</w:t>
      </w:r>
      <w:r w:rsidRPr="004668A4">
        <w:rPr>
          <w:rFonts w:ascii="Times New Roman" w:hAnsi="Times New Roman" w:cs="Times New Roman"/>
          <w:sz w:val="24"/>
          <w:szCs w:val="24"/>
        </w:rPr>
        <w:t>и</w:t>
      </w:r>
      <w:r w:rsidRPr="004668A4">
        <w:rPr>
          <w:rFonts w:ascii="Times New Roman" w:hAnsi="Times New Roman" w:cs="Times New Roman"/>
          <w:sz w:val="24"/>
          <w:szCs w:val="24"/>
        </w:rPr>
        <w:t>лищ, газохранилищ), указывается объем в кубических метрах; для остальных сооружений указывается площадь застройки в квадратных метрах.</w:t>
      </w:r>
      <w:r w:rsidR="00BF6DFD" w:rsidRPr="004668A4">
        <w:rPr>
          <w:rFonts w:ascii="Times New Roman" w:hAnsi="Times New Roman" w:cs="Times New Roman"/>
          <w:sz w:val="24"/>
          <w:szCs w:val="24"/>
        </w:rPr>
        <w:t xml:space="preserve"> </w:t>
      </w:r>
      <w:r w:rsidRPr="004668A4">
        <w:rPr>
          <w:rFonts w:ascii="Times New Roman" w:hAnsi="Times New Roman" w:cs="Times New Roman"/>
          <w:sz w:val="24"/>
          <w:szCs w:val="24"/>
        </w:rPr>
        <w:t>Для объекта незавершенного строительства указываются о</w:t>
      </w:r>
      <w:r w:rsidRPr="004668A4">
        <w:rPr>
          <w:rFonts w:ascii="Times New Roman" w:hAnsi="Times New Roman" w:cs="Times New Roman"/>
          <w:sz w:val="24"/>
          <w:szCs w:val="24"/>
        </w:rPr>
        <w:t>б</w:t>
      </w:r>
      <w:r w:rsidRPr="004668A4">
        <w:rPr>
          <w:rFonts w:ascii="Times New Roman" w:hAnsi="Times New Roman" w:cs="Times New Roman"/>
          <w:sz w:val="24"/>
          <w:szCs w:val="24"/>
        </w:rPr>
        <w:t>щая площадь застройки в квадратных метрах либо основная характеристика, предусмотренная проек</w:t>
      </w:r>
      <w:r w:rsidRPr="004668A4">
        <w:rPr>
          <w:rFonts w:ascii="Times New Roman" w:hAnsi="Times New Roman" w:cs="Times New Roman"/>
          <w:sz w:val="24"/>
          <w:szCs w:val="24"/>
        </w:rPr>
        <w:t>т</w:t>
      </w:r>
      <w:r w:rsidRPr="004668A4">
        <w:rPr>
          <w:rFonts w:ascii="Times New Roman" w:hAnsi="Times New Roman" w:cs="Times New Roman"/>
          <w:sz w:val="24"/>
          <w:szCs w:val="24"/>
        </w:rPr>
        <w:t>ной документацией (при отсутствии сведений об объекте в государственном кадастре недвижимости).</w:t>
      </w:r>
    </w:p>
    <w:p w:rsidR="00001EF0" w:rsidRPr="004668A4" w:rsidRDefault="00001EF0" w:rsidP="004668A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40"/>
      <w:bookmarkEnd w:id="15"/>
      <w:r w:rsidRPr="004668A4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4668A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668A4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недвижимости. При отсутствии индив</w:t>
      </w:r>
      <w:r w:rsidRPr="004668A4">
        <w:rPr>
          <w:rFonts w:ascii="Times New Roman" w:hAnsi="Times New Roman" w:cs="Times New Roman"/>
          <w:sz w:val="24"/>
          <w:szCs w:val="24"/>
        </w:rPr>
        <w:t>и</w:t>
      </w:r>
      <w:r w:rsidRPr="004668A4">
        <w:rPr>
          <w:rFonts w:ascii="Times New Roman" w:hAnsi="Times New Roman" w:cs="Times New Roman"/>
          <w:sz w:val="24"/>
          <w:szCs w:val="24"/>
        </w:rPr>
        <w:t>дуального наименования указывается вид объекта недвижимости.</w:t>
      </w:r>
    </w:p>
    <w:p w:rsidR="00001EF0" w:rsidRPr="004668A4" w:rsidRDefault="00001EF0" w:rsidP="004668A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41"/>
      <w:bookmarkEnd w:id="16"/>
      <w:r w:rsidRPr="004668A4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4668A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668A4">
        <w:rPr>
          <w:rFonts w:ascii="Times New Roman" w:hAnsi="Times New Roman" w:cs="Times New Roman"/>
          <w:sz w:val="24"/>
          <w:szCs w:val="24"/>
        </w:rPr>
        <w:t>казываются характеристики движимого имущества (при наличии).</w:t>
      </w:r>
    </w:p>
    <w:p w:rsidR="00001EF0" w:rsidRDefault="00001EF0" w:rsidP="004668A4">
      <w:pPr>
        <w:autoSpaceDE w:val="0"/>
        <w:autoSpaceDN w:val="0"/>
        <w:adjustRightInd w:val="0"/>
        <w:ind w:firstLine="426"/>
        <w:outlineLvl w:val="0"/>
        <w:rPr>
          <w:sz w:val="26"/>
          <w:szCs w:val="26"/>
        </w:rPr>
      </w:pPr>
    </w:p>
    <w:p w:rsidR="00501518" w:rsidRDefault="00501518" w:rsidP="004668A4">
      <w:pPr>
        <w:autoSpaceDE w:val="0"/>
        <w:autoSpaceDN w:val="0"/>
        <w:adjustRightInd w:val="0"/>
        <w:ind w:firstLine="426"/>
        <w:outlineLvl w:val="0"/>
        <w:rPr>
          <w:sz w:val="26"/>
          <w:szCs w:val="26"/>
        </w:rPr>
      </w:pPr>
    </w:p>
    <w:p w:rsidR="00501518" w:rsidRDefault="00501518" w:rsidP="004668A4">
      <w:pPr>
        <w:autoSpaceDE w:val="0"/>
        <w:autoSpaceDN w:val="0"/>
        <w:adjustRightInd w:val="0"/>
        <w:ind w:firstLine="426"/>
        <w:outlineLvl w:val="0"/>
        <w:rPr>
          <w:sz w:val="26"/>
          <w:szCs w:val="26"/>
        </w:rPr>
      </w:pPr>
    </w:p>
    <w:p w:rsidR="004668A4" w:rsidRPr="00501518" w:rsidRDefault="004668A4" w:rsidP="004668A4">
      <w:pPr>
        <w:pStyle w:val="3"/>
        <w:spacing w:before="0" w:after="0" w:line="240" w:lineRule="auto"/>
        <w:ind w:left="142" w:firstLine="426"/>
        <w:jc w:val="center"/>
        <w:rPr>
          <w:rFonts w:ascii="Times New Roman" w:hAnsi="Times New Roman"/>
          <w:b w:val="0"/>
          <w:sz w:val="24"/>
          <w:szCs w:val="24"/>
        </w:rPr>
      </w:pPr>
      <w:r w:rsidRPr="00501518">
        <w:rPr>
          <w:rFonts w:ascii="Times New Roman" w:hAnsi="Times New Roman"/>
          <w:sz w:val="24"/>
          <w:szCs w:val="24"/>
        </w:rPr>
        <w:t>ПОСТАНОВЛЕНИЕ</w:t>
      </w:r>
    </w:p>
    <w:p w:rsidR="00501518" w:rsidRDefault="004668A4" w:rsidP="00501518">
      <w:pPr>
        <w:jc w:val="both"/>
        <w:rPr>
          <w:b/>
        </w:rPr>
      </w:pPr>
      <w:r w:rsidRPr="00501518">
        <w:rPr>
          <w:u w:val="single"/>
        </w:rPr>
        <w:t>от «19» апреля 2019</w:t>
      </w:r>
      <w:r w:rsidRPr="00501518">
        <w:t xml:space="preserve">                                                                    </w:t>
      </w:r>
      <w:r w:rsidRPr="00501518">
        <w:tab/>
      </w:r>
      <w:r w:rsidRPr="00501518">
        <w:tab/>
      </w:r>
      <w:r w:rsidRPr="00501518">
        <w:tab/>
        <w:t xml:space="preserve">     </w:t>
      </w:r>
      <w:r w:rsidR="00501518">
        <w:t xml:space="preserve">                                 </w:t>
      </w:r>
      <w:r w:rsidRPr="00501518">
        <w:t>№ 864</w:t>
      </w:r>
    </w:p>
    <w:p w:rsidR="004668A4" w:rsidRPr="00501518" w:rsidRDefault="00501518" w:rsidP="00501518">
      <w:pPr>
        <w:jc w:val="both"/>
        <w:rPr>
          <w:b/>
        </w:rPr>
      </w:pPr>
      <w:r>
        <w:rPr>
          <w:b/>
        </w:rPr>
        <w:t xml:space="preserve">    </w:t>
      </w:r>
      <w:r w:rsidR="004668A4" w:rsidRPr="00501518">
        <w:t>г. Сосногорск</w:t>
      </w:r>
    </w:p>
    <w:p w:rsidR="00501518" w:rsidRDefault="00501518" w:rsidP="004668A4">
      <w:pPr>
        <w:widowControl w:val="0"/>
        <w:autoSpaceDE w:val="0"/>
        <w:autoSpaceDN w:val="0"/>
        <w:adjustRightInd w:val="0"/>
        <w:ind w:left="142" w:firstLine="426"/>
        <w:jc w:val="center"/>
        <w:rPr>
          <w:b/>
        </w:rPr>
      </w:pPr>
    </w:p>
    <w:p w:rsidR="00501518" w:rsidRDefault="004668A4" w:rsidP="004668A4">
      <w:pPr>
        <w:widowControl w:val="0"/>
        <w:autoSpaceDE w:val="0"/>
        <w:autoSpaceDN w:val="0"/>
        <w:adjustRightInd w:val="0"/>
        <w:ind w:left="142" w:firstLine="426"/>
        <w:jc w:val="center"/>
        <w:rPr>
          <w:b/>
        </w:rPr>
      </w:pPr>
      <w:r w:rsidRPr="00501518">
        <w:rPr>
          <w:b/>
        </w:rPr>
        <w:t xml:space="preserve">О внесении изменений в постановление администрации муниципального района </w:t>
      </w:r>
    </w:p>
    <w:p w:rsidR="004668A4" w:rsidRPr="00501518" w:rsidRDefault="004668A4" w:rsidP="004668A4">
      <w:pPr>
        <w:widowControl w:val="0"/>
        <w:autoSpaceDE w:val="0"/>
        <w:autoSpaceDN w:val="0"/>
        <w:adjustRightInd w:val="0"/>
        <w:ind w:left="142" w:firstLine="426"/>
        <w:jc w:val="center"/>
        <w:rPr>
          <w:b/>
        </w:rPr>
      </w:pPr>
      <w:r w:rsidRPr="00501518">
        <w:rPr>
          <w:b/>
        </w:rPr>
        <w:t xml:space="preserve">«Сосногорск» от 25.12.2017 № 1782 «Об утверждении муниципальной программы </w:t>
      </w:r>
    </w:p>
    <w:p w:rsidR="004668A4" w:rsidRPr="00501518" w:rsidRDefault="004668A4" w:rsidP="004668A4">
      <w:pPr>
        <w:widowControl w:val="0"/>
        <w:autoSpaceDE w:val="0"/>
        <w:autoSpaceDN w:val="0"/>
        <w:adjustRightInd w:val="0"/>
        <w:ind w:left="142" w:firstLine="426"/>
        <w:jc w:val="center"/>
        <w:rPr>
          <w:b/>
        </w:rPr>
      </w:pPr>
      <w:r w:rsidRPr="00501518">
        <w:rPr>
          <w:b/>
        </w:rPr>
        <w:t xml:space="preserve">муниципального образования муниципального района «Сосногорск» </w:t>
      </w:r>
    </w:p>
    <w:p w:rsidR="004668A4" w:rsidRPr="00501518" w:rsidRDefault="004668A4" w:rsidP="004668A4">
      <w:pPr>
        <w:widowControl w:val="0"/>
        <w:autoSpaceDE w:val="0"/>
        <w:autoSpaceDN w:val="0"/>
        <w:adjustRightInd w:val="0"/>
        <w:ind w:left="142" w:firstLine="426"/>
        <w:jc w:val="center"/>
        <w:rPr>
          <w:b/>
        </w:rPr>
      </w:pPr>
      <w:r w:rsidRPr="00501518">
        <w:rPr>
          <w:b/>
        </w:rPr>
        <w:t>«Развитие транспортной системы</w:t>
      </w:r>
      <w:r w:rsidRPr="00501518">
        <w:rPr>
          <w:b/>
          <w:bCs/>
        </w:rPr>
        <w:t>»</w:t>
      </w:r>
    </w:p>
    <w:p w:rsidR="004668A4" w:rsidRPr="00501518" w:rsidRDefault="004668A4" w:rsidP="004668A4">
      <w:pPr>
        <w:tabs>
          <w:tab w:val="left" w:pos="1875"/>
        </w:tabs>
        <w:ind w:firstLine="426"/>
        <w:jc w:val="both"/>
      </w:pPr>
      <w:proofErr w:type="gramStart"/>
      <w:r w:rsidRPr="00501518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</w:t>
      </w:r>
      <w:r w:rsidRPr="00501518">
        <w:t>е</w:t>
      </w:r>
      <w:r w:rsidRPr="00501518">
        <w:t>рации»,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</w:t>
      </w:r>
      <w:r w:rsidRPr="00501518">
        <w:t>н</w:t>
      </w:r>
      <w:r w:rsidRPr="00501518">
        <w:t>ствованием бюджетного процесса», в рамках реализации Стратегии социально-экономического разв</w:t>
      </w:r>
      <w:r w:rsidRPr="00501518">
        <w:t>и</w:t>
      </w:r>
      <w:r w:rsidRPr="00501518">
        <w:t>тия муниципального образования муниципального района «Сосногорск» на период до</w:t>
      </w:r>
      <w:proofErr w:type="gramEnd"/>
      <w:r w:rsidRPr="00501518">
        <w:t xml:space="preserve"> 2020 года, Адм</w:t>
      </w:r>
      <w:r w:rsidRPr="00501518">
        <w:t>и</w:t>
      </w:r>
      <w:r w:rsidRPr="00501518">
        <w:t xml:space="preserve">нистрация муниципального района «Сосногорск» </w:t>
      </w:r>
    </w:p>
    <w:p w:rsidR="004668A4" w:rsidRPr="00501518" w:rsidRDefault="004668A4" w:rsidP="004668A4">
      <w:pPr>
        <w:tabs>
          <w:tab w:val="left" w:pos="2040"/>
        </w:tabs>
        <w:ind w:firstLine="426"/>
        <w:jc w:val="center"/>
        <w:rPr>
          <w:b/>
        </w:rPr>
      </w:pPr>
      <w:r w:rsidRPr="00501518">
        <w:rPr>
          <w:b/>
        </w:rPr>
        <w:t>ПОСТАНОВЛЯЕТ:</w:t>
      </w:r>
    </w:p>
    <w:p w:rsidR="004668A4" w:rsidRPr="00501518" w:rsidRDefault="004668A4" w:rsidP="009606D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501518">
        <w:t>Внести в муниципальную программу муниципального образования муниципального района «С</w:t>
      </w:r>
      <w:r w:rsidRPr="00501518">
        <w:t>о</w:t>
      </w:r>
      <w:r w:rsidRPr="00501518">
        <w:t>сногорск» «Развитие транспортной системы</w:t>
      </w:r>
      <w:r w:rsidRPr="00501518">
        <w:rPr>
          <w:bCs/>
        </w:rPr>
        <w:t>» (далее – Программа), утвержденную постановлением а</w:t>
      </w:r>
      <w:r w:rsidRPr="00501518">
        <w:rPr>
          <w:bCs/>
        </w:rPr>
        <w:t>д</w:t>
      </w:r>
      <w:r w:rsidRPr="00501518">
        <w:rPr>
          <w:bCs/>
        </w:rPr>
        <w:t>министрации муниципального района «Сосногорск» от 25.12.2017 № 1782 следующие изменения:</w:t>
      </w:r>
    </w:p>
    <w:p w:rsidR="004668A4" w:rsidRPr="00501518" w:rsidRDefault="004668A4" w:rsidP="00501518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501518">
        <w:lastRenderedPageBreak/>
        <w:t>В паспорте Программы раздел «Объемы финансирования программы»</w:t>
      </w:r>
      <w:r w:rsidRPr="00501518">
        <w:rPr>
          <w:bCs/>
        </w:rPr>
        <w:t xml:space="preserve"> изложить в следующей редакции:</w:t>
      </w:r>
    </w:p>
    <w:p w:rsidR="004668A4" w:rsidRPr="00501518" w:rsidRDefault="004668A4" w:rsidP="004668A4">
      <w:pPr>
        <w:pStyle w:val="aff6"/>
        <w:ind w:firstLine="426"/>
        <w:jc w:val="both"/>
        <w:rPr>
          <w:rFonts w:ascii="Times New Roman" w:hAnsi="Times New Roman" w:cs="Times New Roman"/>
        </w:rPr>
      </w:pPr>
      <w:r w:rsidRPr="00501518">
        <w:rPr>
          <w:rFonts w:ascii="Times New Roman" w:hAnsi="Times New Roman" w:cs="Times New Roman"/>
          <w:bCs/>
        </w:rPr>
        <w:t>«</w:t>
      </w:r>
      <w:r w:rsidRPr="00501518">
        <w:rPr>
          <w:rFonts w:ascii="Times New Roman" w:hAnsi="Times New Roman" w:cs="Times New Roman"/>
        </w:rPr>
        <w:t>Общий объем средств, направляемых на реализацию программы, всего 79 746 806,51 рублей, в том числе по годам:</w:t>
      </w:r>
    </w:p>
    <w:p w:rsidR="004668A4" w:rsidRPr="00501518" w:rsidRDefault="004668A4" w:rsidP="004668A4">
      <w:pPr>
        <w:pStyle w:val="aff6"/>
        <w:ind w:firstLine="426"/>
        <w:jc w:val="both"/>
        <w:rPr>
          <w:rFonts w:ascii="Times New Roman" w:hAnsi="Times New Roman" w:cs="Times New Roman"/>
        </w:rPr>
      </w:pPr>
      <w:r w:rsidRPr="00501518">
        <w:rPr>
          <w:rFonts w:ascii="Times New Roman" w:hAnsi="Times New Roman" w:cs="Times New Roman"/>
        </w:rPr>
        <w:t xml:space="preserve">2018 год – 47 914 330,00 рублей, </w:t>
      </w:r>
    </w:p>
    <w:p w:rsidR="004668A4" w:rsidRPr="00501518" w:rsidRDefault="004668A4" w:rsidP="004668A4">
      <w:pPr>
        <w:pStyle w:val="aff6"/>
        <w:ind w:firstLine="426"/>
        <w:jc w:val="both"/>
        <w:rPr>
          <w:rFonts w:ascii="Times New Roman" w:hAnsi="Times New Roman" w:cs="Times New Roman"/>
        </w:rPr>
      </w:pPr>
      <w:r w:rsidRPr="00501518">
        <w:rPr>
          <w:rFonts w:ascii="Times New Roman" w:hAnsi="Times New Roman" w:cs="Times New Roman"/>
        </w:rPr>
        <w:t xml:space="preserve">2019 год – 15 750 411,51 рублей, </w:t>
      </w:r>
    </w:p>
    <w:p w:rsidR="004668A4" w:rsidRPr="00501518" w:rsidRDefault="004668A4" w:rsidP="004668A4">
      <w:pPr>
        <w:widowControl w:val="0"/>
        <w:autoSpaceDE w:val="0"/>
        <w:autoSpaceDN w:val="0"/>
        <w:adjustRightInd w:val="0"/>
        <w:ind w:firstLine="426"/>
        <w:jc w:val="both"/>
      </w:pPr>
      <w:r w:rsidRPr="00501518">
        <w:t>2020 год – 7 933 637,00 рублей,</w:t>
      </w:r>
    </w:p>
    <w:p w:rsidR="004668A4" w:rsidRPr="00501518" w:rsidRDefault="004668A4" w:rsidP="004668A4">
      <w:pPr>
        <w:widowControl w:val="0"/>
        <w:autoSpaceDE w:val="0"/>
        <w:autoSpaceDN w:val="0"/>
        <w:adjustRightInd w:val="0"/>
        <w:ind w:firstLine="426"/>
        <w:jc w:val="both"/>
      </w:pPr>
      <w:r w:rsidRPr="00501518">
        <w:t>2021 год – 8 148 428,00 рублей</w:t>
      </w:r>
      <w:proofErr w:type="gramStart"/>
      <w:r w:rsidRPr="00501518">
        <w:t>.».</w:t>
      </w:r>
      <w:proofErr w:type="gramEnd"/>
    </w:p>
    <w:p w:rsidR="004668A4" w:rsidRPr="00501518" w:rsidRDefault="004668A4" w:rsidP="004668A4">
      <w:pPr>
        <w:ind w:firstLine="426"/>
        <w:jc w:val="both"/>
      </w:pPr>
      <w:r w:rsidRPr="00501518">
        <w:t>1.2. В паспорте Подпрограммы 2 «Развитие транспортной инфраструктуры и транспортного обсл</w:t>
      </w:r>
      <w:r w:rsidRPr="00501518">
        <w:t>у</w:t>
      </w:r>
      <w:r w:rsidRPr="00501518">
        <w:t>живания населения и экономики муниципального района «Сосногорск» раздел «Целевые индикаторы (показатели) Подпрограммы 2» изложить в следующей редакции:</w:t>
      </w:r>
    </w:p>
    <w:p w:rsidR="004668A4" w:rsidRPr="00501518" w:rsidRDefault="004668A4" w:rsidP="004668A4">
      <w:pPr>
        <w:ind w:firstLine="426"/>
      </w:pPr>
      <w:r w:rsidRPr="00501518">
        <w:t xml:space="preserve"> </w:t>
      </w:r>
      <w:r w:rsidRPr="00501518">
        <w:tab/>
        <w:t>«По задаче 1:</w:t>
      </w:r>
    </w:p>
    <w:p w:rsidR="004668A4" w:rsidRPr="00501518" w:rsidRDefault="004668A4" w:rsidP="004668A4">
      <w:pPr>
        <w:ind w:firstLine="426"/>
        <w:jc w:val="both"/>
      </w:pPr>
      <w:r w:rsidRPr="00501518">
        <w:rPr>
          <w:lang w:eastAsia="en-US"/>
        </w:rPr>
        <w:t>1</w:t>
      </w:r>
      <w:r w:rsidRPr="00501518">
        <w:t>. Протяженность ледовых переправ и (или) зимних автомобильных дорог общего пользования м</w:t>
      </w:r>
      <w:r w:rsidRPr="00501518">
        <w:t>е</w:t>
      </w:r>
      <w:r w:rsidRPr="00501518">
        <w:t>стного значения, оборудование и содержание которых осуществляются в соответствующем финансовом году с использованием субсидий (</w:t>
      </w:r>
      <w:proofErr w:type="gramStart"/>
      <w:r w:rsidRPr="00501518">
        <w:t>км</w:t>
      </w:r>
      <w:proofErr w:type="gramEnd"/>
      <w:r w:rsidRPr="00501518">
        <w:t>);</w:t>
      </w:r>
    </w:p>
    <w:p w:rsidR="004668A4" w:rsidRPr="00501518" w:rsidRDefault="004668A4" w:rsidP="004668A4">
      <w:pPr>
        <w:ind w:firstLine="426"/>
        <w:jc w:val="both"/>
      </w:pPr>
      <w:r w:rsidRPr="00501518">
        <w:t>2. Количество реализованных народных проектов в сфере дорожной деятельности (ед. в год);</w:t>
      </w:r>
    </w:p>
    <w:p w:rsidR="004668A4" w:rsidRPr="00501518" w:rsidRDefault="004668A4" w:rsidP="004668A4">
      <w:pPr>
        <w:ind w:firstLine="426"/>
        <w:jc w:val="both"/>
      </w:pPr>
      <w:r w:rsidRPr="00501518">
        <w:t>3. Протяженность автомобильных дорог общего пользования местного значения, содержание кот</w:t>
      </w:r>
      <w:r w:rsidRPr="00501518">
        <w:t>о</w:t>
      </w:r>
      <w:r w:rsidRPr="00501518">
        <w:t>рых осуществляются в соответствующем финансовом году с использованием субсидий (</w:t>
      </w:r>
      <w:proofErr w:type="gramStart"/>
      <w:r w:rsidRPr="00501518">
        <w:t>км</w:t>
      </w:r>
      <w:proofErr w:type="gramEnd"/>
      <w:r w:rsidRPr="00501518">
        <w:t>)».</w:t>
      </w:r>
    </w:p>
    <w:p w:rsidR="004668A4" w:rsidRPr="00501518" w:rsidRDefault="004668A4" w:rsidP="004668A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01518">
        <w:t>1.3. В паспорте Подпрограммы 2 «Развитие транспортной инфраструктуры и транспортного обсл</w:t>
      </w:r>
      <w:r w:rsidRPr="00501518">
        <w:t>у</w:t>
      </w:r>
      <w:r w:rsidRPr="00501518">
        <w:t>живания населения и экономики муниципального района «Сосногорск» раздел «Объемы и источники финансирования Подпрограммы 2»</w:t>
      </w:r>
      <w:r w:rsidRPr="00501518">
        <w:rPr>
          <w:bCs/>
        </w:rPr>
        <w:t xml:space="preserve"> изложить в следующей редакции:</w:t>
      </w:r>
    </w:p>
    <w:p w:rsidR="004668A4" w:rsidRPr="00501518" w:rsidRDefault="004668A4" w:rsidP="004668A4">
      <w:pPr>
        <w:ind w:firstLine="426"/>
        <w:jc w:val="both"/>
      </w:pPr>
      <w:r w:rsidRPr="00501518">
        <w:rPr>
          <w:bCs/>
        </w:rPr>
        <w:t>«</w:t>
      </w:r>
      <w:r w:rsidRPr="00501518">
        <w:t>В целом на реализацию Подпрограммы потребуется 61 741 806,51 рублей:</w:t>
      </w:r>
    </w:p>
    <w:p w:rsidR="004668A4" w:rsidRPr="00501518" w:rsidRDefault="004668A4" w:rsidP="004668A4">
      <w:pPr>
        <w:pStyle w:val="aff6"/>
        <w:ind w:firstLine="426"/>
        <w:rPr>
          <w:rFonts w:ascii="Times New Roman" w:hAnsi="Times New Roman" w:cs="Times New Roman"/>
        </w:rPr>
      </w:pPr>
      <w:r w:rsidRPr="00501518">
        <w:rPr>
          <w:rFonts w:ascii="Times New Roman" w:hAnsi="Times New Roman" w:cs="Times New Roman"/>
        </w:rPr>
        <w:t xml:space="preserve">2018 год – 43 914 330,00 рублей, </w:t>
      </w:r>
    </w:p>
    <w:p w:rsidR="004668A4" w:rsidRPr="00501518" w:rsidRDefault="004668A4" w:rsidP="004668A4">
      <w:pPr>
        <w:pStyle w:val="aff6"/>
        <w:ind w:firstLine="426"/>
        <w:rPr>
          <w:rFonts w:ascii="Times New Roman" w:hAnsi="Times New Roman" w:cs="Times New Roman"/>
        </w:rPr>
      </w:pPr>
      <w:r w:rsidRPr="00501518">
        <w:rPr>
          <w:rFonts w:ascii="Times New Roman" w:hAnsi="Times New Roman" w:cs="Times New Roman"/>
        </w:rPr>
        <w:t xml:space="preserve">2019 год – 10 515 411,51 рублей, </w:t>
      </w:r>
    </w:p>
    <w:p w:rsidR="004668A4" w:rsidRPr="00501518" w:rsidRDefault="004668A4" w:rsidP="004668A4">
      <w:pPr>
        <w:pStyle w:val="aff6"/>
        <w:ind w:firstLine="426"/>
        <w:jc w:val="both"/>
        <w:rPr>
          <w:rFonts w:ascii="Times New Roman" w:hAnsi="Times New Roman" w:cs="Times New Roman"/>
        </w:rPr>
      </w:pPr>
      <w:r w:rsidRPr="00501518">
        <w:rPr>
          <w:rFonts w:ascii="Times New Roman" w:hAnsi="Times New Roman" w:cs="Times New Roman"/>
        </w:rPr>
        <w:t>2020 год – 3 548 637,00 рублей;</w:t>
      </w:r>
    </w:p>
    <w:p w:rsidR="004668A4" w:rsidRPr="00501518" w:rsidRDefault="004668A4" w:rsidP="004668A4">
      <w:pPr>
        <w:pStyle w:val="aff6"/>
        <w:ind w:firstLine="426"/>
        <w:jc w:val="both"/>
        <w:rPr>
          <w:rFonts w:ascii="Times New Roman" w:hAnsi="Times New Roman" w:cs="Times New Roman"/>
        </w:rPr>
      </w:pPr>
      <w:r w:rsidRPr="00501518">
        <w:rPr>
          <w:rFonts w:ascii="Times New Roman" w:hAnsi="Times New Roman" w:cs="Times New Roman"/>
        </w:rPr>
        <w:t>2021 год – 3 763 428,00 рублей</w:t>
      </w:r>
      <w:proofErr w:type="gramStart"/>
      <w:r w:rsidRPr="00501518">
        <w:rPr>
          <w:rFonts w:ascii="Times New Roman" w:hAnsi="Times New Roman" w:cs="Times New Roman"/>
        </w:rPr>
        <w:t xml:space="preserve">.».  </w:t>
      </w:r>
      <w:proofErr w:type="gramEnd"/>
    </w:p>
    <w:p w:rsidR="004668A4" w:rsidRPr="00501518" w:rsidRDefault="004668A4" w:rsidP="004668A4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 w:rsidRPr="00501518">
        <w:t>1.4. Таблицу 1. Сведения о целевых индикаторах (показателях) муниципальной программы мун</w:t>
      </w:r>
      <w:r w:rsidRPr="00501518">
        <w:t>и</w:t>
      </w:r>
      <w:r w:rsidRPr="00501518">
        <w:t>ципального образования муниципального района «Сосногорск» «Развитие транспортной системы», подпрограмм муниципальной программы и их значения» Программы изложить в редакции согласно приложению 1 к настоящему постановлению.</w:t>
      </w:r>
    </w:p>
    <w:p w:rsidR="004668A4" w:rsidRPr="00501518" w:rsidRDefault="004668A4" w:rsidP="004668A4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 w:rsidRPr="00501518">
        <w:t>1.5. Таблицу 2. «Перечень основных мероприятий муниципальной программы муниципального о</w:t>
      </w:r>
      <w:r w:rsidRPr="00501518">
        <w:t>б</w:t>
      </w:r>
      <w:r w:rsidRPr="00501518">
        <w:t>разования муниципального района «Сосногорск» «Развитие транспортной системы» Программы изл</w:t>
      </w:r>
      <w:r w:rsidRPr="00501518">
        <w:t>о</w:t>
      </w:r>
      <w:r w:rsidRPr="00501518">
        <w:t>жить в редакции согласно приложению 2 к настоящему постановлению.</w:t>
      </w:r>
    </w:p>
    <w:p w:rsidR="004668A4" w:rsidRPr="00501518" w:rsidRDefault="004668A4" w:rsidP="004668A4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 w:rsidRPr="00501518">
        <w:t xml:space="preserve">1.6. Таблицу 3. «Ресурсное обеспечение реализации муниципальной программы муниципального образования муниципального района «Сосногорск» «Развитие транспортной системы за счет средств бюджета МО МР «Сосногорск» (с учетом средств межбюджетных трансфертов) (рублей)» Программы </w:t>
      </w:r>
      <w:r w:rsidRPr="00501518">
        <w:rPr>
          <w:bCs/>
        </w:rPr>
        <w:t>изложить в редакции согласно приложению 3 к настоящему постановлению.</w:t>
      </w:r>
    </w:p>
    <w:p w:rsidR="004668A4" w:rsidRPr="00501518" w:rsidRDefault="004668A4" w:rsidP="004668A4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 w:rsidRPr="00501518">
        <w:t>1.7. Таблицу 4. «Ресурсное обеспечение и прогнозная (справочная) оценка расходов бюджета мун</w:t>
      </w:r>
      <w:r w:rsidRPr="00501518">
        <w:t>и</w:t>
      </w:r>
      <w:r w:rsidRPr="00501518">
        <w:t>ципального образования муниципального района «Сосногорск», республиканского бюджета Республ</w:t>
      </w:r>
      <w:r w:rsidRPr="00501518">
        <w:t>и</w:t>
      </w:r>
      <w:r w:rsidRPr="00501518">
        <w:t xml:space="preserve">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(рублей)» Программы </w:t>
      </w:r>
      <w:bookmarkStart w:id="17" w:name="OLE_LINK4"/>
      <w:bookmarkStart w:id="18" w:name="OLE_LINK5"/>
      <w:bookmarkStart w:id="19" w:name="OLE_LINK6"/>
      <w:r w:rsidRPr="00501518">
        <w:rPr>
          <w:bCs/>
        </w:rPr>
        <w:t xml:space="preserve">изложить в редакции </w:t>
      </w:r>
      <w:bookmarkEnd w:id="17"/>
      <w:bookmarkEnd w:id="18"/>
      <w:bookmarkEnd w:id="19"/>
      <w:r w:rsidRPr="00501518">
        <w:rPr>
          <w:bCs/>
        </w:rPr>
        <w:t>согласно приложению 4 к настоящему постановлению.</w:t>
      </w:r>
    </w:p>
    <w:p w:rsidR="004668A4" w:rsidRPr="00501518" w:rsidRDefault="004668A4" w:rsidP="004668A4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 w:rsidRPr="00501518">
        <w:t>1.8. Таблицу 5.2. «Комплексный план действий по реализации муниципальной программы муниц</w:t>
      </w:r>
      <w:r w:rsidRPr="00501518">
        <w:t>и</w:t>
      </w:r>
      <w:r w:rsidRPr="00501518">
        <w:t xml:space="preserve">пального образования муниципального района «Сосногорск» «Развитие транспортной системы» на 2019 год» Программы изложить в новой редакции согласно </w:t>
      </w:r>
      <w:r w:rsidRPr="00501518">
        <w:rPr>
          <w:bCs/>
        </w:rPr>
        <w:t>приложению 5.2. к настоящему постановлению.</w:t>
      </w:r>
      <w:r w:rsidRPr="00501518">
        <w:t xml:space="preserve"> </w:t>
      </w:r>
    </w:p>
    <w:p w:rsidR="004668A4" w:rsidRPr="00501518" w:rsidRDefault="004668A4" w:rsidP="004668A4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 w:rsidRPr="00501518">
        <w:t xml:space="preserve">2. </w:t>
      </w:r>
      <w:proofErr w:type="gramStart"/>
      <w:r w:rsidRPr="00501518">
        <w:t>Контроль за</w:t>
      </w:r>
      <w:proofErr w:type="gramEnd"/>
      <w:r w:rsidRPr="00501518">
        <w:t xml:space="preserve"> исполнением настоящего постановления возложить на заместителя руководителя администрации - начальника управления жилищно-коммунального хозяйства администрации муниц</w:t>
      </w:r>
      <w:r w:rsidRPr="00501518">
        <w:t>и</w:t>
      </w:r>
      <w:r w:rsidRPr="00501518">
        <w:t xml:space="preserve">пального района «Сосногорск». </w:t>
      </w:r>
    </w:p>
    <w:p w:rsidR="004668A4" w:rsidRPr="00501518" w:rsidRDefault="004668A4" w:rsidP="004668A4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 w:rsidRPr="00501518">
        <w:t xml:space="preserve">3. Настоящее постановление вступает в силу со дня его официального опубликования. </w:t>
      </w:r>
    </w:p>
    <w:p w:rsidR="004668A4" w:rsidRPr="00501518" w:rsidRDefault="004668A4" w:rsidP="004668A4">
      <w:pPr>
        <w:jc w:val="right"/>
        <w:rPr>
          <w:bCs/>
        </w:rPr>
      </w:pPr>
      <w:r w:rsidRPr="00501518">
        <w:rPr>
          <w:bCs/>
        </w:rPr>
        <w:t xml:space="preserve">Глава муниципального района «Сосногорск» - </w:t>
      </w:r>
    </w:p>
    <w:p w:rsidR="004668A4" w:rsidRPr="00501518" w:rsidRDefault="004668A4" w:rsidP="004668A4">
      <w:pPr>
        <w:jc w:val="right"/>
        <w:rPr>
          <w:bCs/>
        </w:rPr>
      </w:pPr>
      <w:r w:rsidRPr="00501518">
        <w:rPr>
          <w:bCs/>
        </w:rPr>
        <w:t>руководитель администрации  С.В. Дегтяренко</w:t>
      </w:r>
    </w:p>
    <w:p w:rsidR="004668A4" w:rsidRPr="004668A4" w:rsidRDefault="004668A4" w:rsidP="004668A4">
      <w:pPr>
        <w:ind w:left="142" w:firstLine="425"/>
        <w:rPr>
          <w:bCs/>
          <w:sz w:val="26"/>
          <w:szCs w:val="26"/>
        </w:rPr>
        <w:sectPr w:rsidR="004668A4" w:rsidRPr="004668A4" w:rsidSect="00881CE5">
          <w:pgSz w:w="11906" w:h="16838"/>
          <w:pgMar w:top="567" w:right="567" w:bottom="567" w:left="567" w:header="283" w:footer="283" w:gutter="0"/>
          <w:cols w:space="708"/>
          <w:docGrid w:linePitch="360"/>
        </w:sectPr>
      </w:pPr>
    </w:p>
    <w:p w:rsidR="004668A4" w:rsidRPr="00501518" w:rsidRDefault="004668A4" w:rsidP="004668A4">
      <w:pPr>
        <w:jc w:val="right"/>
        <w:rPr>
          <w:sz w:val="22"/>
          <w:szCs w:val="22"/>
        </w:rPr>
      </w:pPr>
      <w:r w:rsidRPr="00501518">
        <w:rPr>
          <w:sz w:val="22"/>
          <w:szCs w:val="22"/>
        </w:rPr>
        <w:lastRenderedPageBreak/>
        <w:t xml:space="preserve">Утверждено </w:t>
      </w:r>
    </w:p>
    <w:p w:rsidR="004668A4" w:rsidRPr="00501518" w:rsidRDefault="004668A4" w:rsidP="004668A4">
      <w:pPr>
        <w:jc w:val="right"/>
        <w:rPr>
          <w:sz w:val="22"/>
          <w:szCs w:val="22"/>
        </w:rPr>
      </w:pPr>
      <w:r w:rsidRPr="00501518">
        <w:rPr>
          <w:sz w:val="22"/>
          <w:szCs w:val="22"/>
        </w:rPr>
        <w:t xml:space="preserve">Постановлением администрации </w:t>
      </w:r>
    </w:p>
    <w:p w:rsidR="004668A4" w:rsidRPr="00501518" w:rsidRDefault="004668A4" w:rsidP="004668A4">
      <w:pPr>
        <w:jc w:val="right"/>
        <w:rPr>
          <w:sz w:val="22"/>
          <w:szCs w:val="22"/>
        </w:rPr>
      </w:pPr>
      <w:r w:rsidRPr="00501518">
        <w:rPr>
          <w:sz w:val="22"/>
          <w:szCs w:val="22"/>
        </w:rPr>
        <w:t>муниципального района «Сосногорск»</w:t>
      </w:r>
    </w:p>
    <w:p w:rsidR="004668A4" w:rsidRPr="00501518" w:rsidRDefault="004668A4" w:rsidP="004668A4">
      <w:pPr>
        <w:jc w:val="right"/>
        <w:rPr>
          <w:sz w:val="22"/>
          <w:szCs w:val="22"/>
        </w:rPr>
      </w:pPr>
      <w:r w:rsidRPr="00501518">
        <w:rPr>
          <w:sz w:val="22"/>
          <w:szCs w:val="22"/>
        </w:rPr>
        <w:t>от 25.12.2017 №1782</w:t>
      </w:r>
    </w:p>
    <w:p w:rsidR="004668A4" w:rsidRPr="00501518" w:rsidRDefault="004668A4" w:rsidP="004668A4">
      <w:pPr>
        <w:jc w:val="right"/>
        <w:rPr>
          <w:sz w:val="22"/>
          <w:szCs w:val="22"/>
        </w:rPr>
      </w:pPr>
    </w:p>
    <w:p w:rsidR="004668A4" w:rsidRPr="00501518" w:rsidRDefault="004668A4" w:rsidP="004668A4">
      <w:pPr>
        <w:jc w:val="right"/>
        <w:rPr>
          <w:sz w:val="22"/>
          <w:szCs w:val="22"/>
        </w:rPr>
      </w:pPr>
      <w:r w:rsidRPr="00501518">
        <w:rPr>
          <w:sz w:val="22"/>
          <w:szCs w:val="22"/>
        </w:rPr>
        <w:t>«Приложение 1</w:t>
      </w:r>
    </w:p>
    <w:p w:rsidR="004668A4" w:rsidRPr="00501518" w:rsidRDefault="004668A4" w:rsidP="004668A4">
      <w:pPr>
        <w:jc w:val="right"/>
        <w:rPr>
          <w:sz w:val="22"/>
          <w:szCs w:val="22"/>
        </w:rPr>
      </w:pPr>
      <w:r w:rsidRPr="00501518">
        <w:rPr>
          <w:sz w:val="22"/>
          <w:szCs w:val="22"/>
        </w:rPr>
        <w:t xml:space="preserve">к постановлению администрации </w:t>
      </w:r>
    </w:p>
    <w:p w:rsidR="004668A4" w:rsidRPr="00501518" w:rsidRDefault="004668A4" w:rsidP="004668A4">
      <w:pPr>
        <w:jc w:val="right"/>
        <w:rPr>
          <w:sz w:val="22"/>
          <w:szCs w:val="22"/>
        </w:rPr>
      </w:pPr>
      <w:r w:rsidRPr="00501518">
        <w:rPr>
          <w:sz w:val="22"/>
          <w:szCs w:val="22"/>
        </w:rPr>
        <w:t xml:space="preserve">муниципального района «Сосногорск» </w:t>
      </w:r>
    </w:p>
    <w:p w:rsidR="004668A4" w:rsidRPr="00501518" w:rsidRDefault="004668A4" w:rsidP="004668A4">
      <w:pPr>
        <w:jc w:val="right"/>
        <w:rPr>
          <w:sz w:val="22"/>
          <w:szCs w:val="22"/>
        </w:rPr>
      </w:pPr>
      <w:r w:rsidRPr="00501518">
        <w:rPr>
          <w:sz w:val="22"/>
          <w:szCs w:val="22"/>
        </w:rPr>
        <w:t>от 19.04.2019  № 864</w:t>
      </w:r>
    </w:p>
    <w:p w:rsidR="004668A4" w:rsidRPr="00501518" w:rsidRDefault="004668A4" w:rsidP="004668A4">
      <w:pPr>
        <w:jc w:val="right"/>
        <w:rPr>
          <w:rStyle w:val="aff7"/>
          <w:rFonts w:eastAsia="SimSun"/>
          <w:b w:val="0"/>
          <w:bCs/>
          <w:sz w:val="22"/>
          <w:szCs w:val="22"/>
        </w:rPr>
      </w:pPr>
      <w:r w:rsidRPr="00501518">
        <w:rPr>
          <w:rStyle w:val="aff7"/>
          <w:rFonts w:eastAsia="SimSun"/>
          <w:b w:val="0"/>
          <w:bCs/>
          <w:sz w:val="22"/>
          <w:szCs w:val="22"/>
        </w:rPr>
        <w:t>Таблица 1</w:t>
      </w:r>
    </w:p>
    <w:p w:rsidR="00501518" w:rsidRDefault="004668A4" w:rsidP="00466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0" w:name="sub_1101"/>
      <w:r w:rsidRPr="00CA0ED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Сведения о целевых индикаторах (показателях) муниципальной программы муниципального образования </w:t>
      </w:r>
    </w:p>
    <w:p w:rsidR="004668A4" w:rsidRPr="00CA0EDF" w:rsidRDefault="004668A4" w:rsidP="00466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A0EDF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муниципального района «Сосногорск» «Развитие транспортной системы», подпрограмм муниципальной программы и их значения</w:t>
      </w:r>
    </w:p>
    <w:bookmarkEnd w:id="20"/>
    <w:p w:rsidR="004668A4" w:rsidRPr="00A118A1" w:rsidRDefault="004668A4" w:rsidP="004668A4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9780"/>
        <w:gridCol w:w="1134"/>
        <w:gridCol w:w="1134"/>
        <w:gridCol w:w="1134"/>
        <w:gridCol w:w="1134"/>
        <w:gridCol w:w="993"/>
      </w:tblGrid>
      <w:tr w:rsidR="00CA0EDF" w:rsidRPr="00CA0EDF" w:rsidTr="00CA0EDF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</w:t>
            </w:r>
          </w:p>
        </w:tc>
      </w:tr>
      <w:tr w:rsidR="00CA0EDF" w:rsidRPr="00CA0EDF" w:rsidTr="00CA0EDF">
        <w:trPr>
          <w:trHeight w:val="301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8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CA0EDF" w:rsidRPr="00CA0EDF" w:rsidTr="00CA0EDF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68A4" w:rsidRPr="00CA0EDF" w:rsidRDefault="004668A4" w:rsidP="00CA0ED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муниципального образования муниципального района "Сосногорск": «Развитие транспортной системы»</w:t>
            </w:r>
          </w:p>
        </w:tc>
      </w:tr>
      <w:tr w:rsidR="00CA0EDF" w:rsidRPr="00CA0EDF" w:rsidTr="00CA0EDF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68A4" w:rsidRPr="00CA0EDF" w:rsidRDefault="004668A4" w:rsidP="00CA0EDF">
            <w:pPr>
              <w:pStyle w:val="aff8"/>
              <w:ind w:left="-108" w:right="-108" w:hanging="34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Цель программы: Обеспечение потребностей населения и экономики муниципального района «Сосногорск» в качественных, доступных и безопасных услугах на автомобильном виде транспорта</w:t>
            </w:r>
          </w:p>
        </w:tc>
      </w:tr>
      <w:tr w:rsidR="00CA0EDF" w:rsidRPr="00CA0EDF" w:rsidTr="00CA0ED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Уровень проведения профилактических мероприятий по безопасности дорожного движения в сре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нем на одну образовательную организацию.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15,7</w:t>
            </w:r>
          </w:p>
        </w:tc>
      </w:tr>
      <w:tr w:rsidR="00CA0EDF" w:rsidRPr="00CA0EDF" w:rsidTr="00CA0ED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CA0EDF" w:rsidRPr="00CA0EDF" w:rsidTr="00CA0EDF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BF241B" w:rsidP="00CA0EDF">
            <w:pPr>
              <w:pStyle w:val="1"/>
              <w:spacing w:before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w:anchor="sub_10000" w:history="1">
              <w:r w:rsidR="004668A4" w:rsidRPr="00CA0EDF">
                <w:rPr>
                  <w:rStyle w:val="aff5"/>
                  <w:rFonts w:ascii="Times New Roman" w:hAnsi="Times New Roman"/>
                  <w:b/>
                  <w:bCs w:val="0"/>
                  <w:color w:val="auto"/>
                  <w:sz w:val="22"/>
                  <w:szCs w:val="22"/>
                </w:rPr>
                <w:t>Подпрограмма 1</w:t>
              </w:r>
            </w:hyperlink>
            <w:r w:rsidR="004668A4" w:rsidRPr="00CA0E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«Повышение безопасности дорожного движения в муниципальном районе «Сосногорск»</w:t>
            </w:r>
          </w:p>
        </w:tc>
      </w:tr>
      <w:tr w:rsidR="00CA0EDF" w:rsidRPr="00CA0EDF" w:rsidTr="00CA0EDF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hyperlink w:anchor="sub_10000" w:history="1">
              <w:r w:rsidRPr="00CA0EDF">
                <w:rPr>
                  <w:rStyle w:val="aff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подпрограммы 1</w:t>
              </w:r>
            </w:hyperlink>
            <w:r w:rsidRPr="00CA0ED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0EDF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Снижение количества лиц, погибших в результате дорожно-транспортных происшествий</w:t>
            </w:r>
          </w:p>
        </w:tc>
      </w:tr>
      <w:tr w:rsidR="00CA0EDF" w:rsidRPr="00CA0EDF" w:rsidTr="00CA0EDF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Задача 1: "</w:t>
            </w:r>
            <w:r w:rsidRPr="00CA0EDF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 Развитие </w:t>
            </w:r>
            <w:proofErr w:type="gramStart"/>
            <w:r w:rsidRPr="00CA0EDF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CA0EDF" w:rsidRPr="00CA0EDF" w:rsidTr="00CA0ED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6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CA0EDF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Количество публикаций в средствах массовой информации 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на тему повышения безопасности д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ед.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690</w:t>
            </w:r>
          </w:p>
        </w:tc>
      </w:tr>
      <w:tr w:rsidR="00CA0EDF" w:rsidRPr="00CA0EDF" w:rsidTr="00CA0EDF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ind w:left="-108" w:right="-108"/>
              <w:jc w:val="center"/>
              <w:rPr>
                <w:spacing w:val="2"/>
                <w:shd w:val="clear" w:color="auto" w:fill="FFFFFF"/>
              </w:rPr>
            </w:pPr>
            <w:r w:rsidRPr="00CA0EDF">
              <w:rPr>
                <w:spacing w:val="2"/>
                <w:sz w:val="22"/>
                <w:szCs w:val="22"/>
                <w:shd w:val="clear" w:color="auto" w:fill="FFFFFF"/>
              </w:rPr>
              <w:t xml:space="preserve">Задача 2: «Развитие системы организации дорожного движения </w:t>
            </w:r>
            <w:r w:rsidRPr="00CA0EDF">
              <w:rPr>
                <w:sz w:val="22"/>
                <w:szCs w:val="22"/>
              </w:rPr>
              <w:t>транспортных средств и пешеходов</w:t>
            </w:r>
            <w:r w:rsidRPr="00CA0EDF">
              <w:rPr>
                <w:spacing w:val="2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CA0EDF" w:rsidRPr="00CA0EDF" w:rsidTr="00CA0EDF">
        <w:trPr>
          <w:trHeight w:val="44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1"/>
              <w:spacing w:before="0"/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A0ED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A4" w:rsidRPr="00CA0EDF" w:rsidRDefault="004668A4" w:rsidP="00CA0EDF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A0ED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Удельный вес выполненных мероприятий по обустройству и содержанию элементов и технических средств улично-дорожной сети населенных пунктов МО МР «Сосногорск» </w:t>
            </w:r>
            <w:proofErr w:type="gramStart"/>
            <w:r w:rsidRPr="00CA0ED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от</w:t>
            </w:r>
            <w:proofErr w:type="gramEnd"/>
            <w:r w:rsidRPr="00CA0ED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запланированных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A0ED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A0ED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A0ED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A0ED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A0ED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100</w:t>
            </w:r>
          </w:p>
        </w:tc>
      </w:tr>
      <w:tr w:rsidR="00CA0EDF" w:rsidRPr="00CA0EDF" w:rsidTr="00CA0EDF">
        <w:trPr>
          <w:trHeight w:val="437"/>
        </w:trPr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68A4" w:rsidRPr="00CA0EDF" w:rsidRDefault="00BF241B" w:rsidP="00CA0EDF">
            <w:pPr>
              <w:pStyle w:val="1"/>
              <w:spacing w:before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w:anchor="sub_20000" w:history="1">
              <w:r w:rsidR="004668A4" w:rsidRPr="00CA0EDF">
                <w:rPr>
                  <w:rStyle w:val="aff5"/>
                  <w:rFonts w:ascii="Times New Roman" w:hAnsi="Times New Roman"/>
                  <w:b/>
                  <w:bCs w:val="0"/>
                  <w:color w:val="auto"/>
                  <w:sz w:val="22"/>
                  <w:szCs w:val="22"/>
                </w:rPr>
                <w:t>Подпрограмма 2</w:t>
              </w:r>
            </w:hyperlink>
            <w:r w:rsidR="004668A4" w:rsidRPr="00CA0E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«Развитие транспортной инфраструктуры и транспортного обслуживания населения и экономики муниципального района «Сосногорск»</w:t>
            </w:r>
          </w:p>
        </w:tc>
      </w:tr>
      <w:tr w:rsidR="00CA0EDF" w:rsidRPr="00CA0EDF" w:rsidTr="00CA0EDF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68A4" w:rsidRPr="00CA0EDF" w:rsidRDefault="004668A4" w:rsidP="00CA0ED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 w:rsidRPr="00CA0E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w:anchor="sub_20000" w:history="1">
              <w:r w:rsidRPr="00CA0EDF">
                <w:rPr>
                  <w:rStyle w:val="aff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подпрограммы 2</w:t>
              </w:r>
            </w:hyperlink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: "Содействие развитию надежной дорожной инфраструктуры в муниципальном районе «Сосногорск»</w:t>
            </w:r>
          </w:p>
        </w:tc>
      </w:tr>
      <w:tr w:rsidR="00CA0EDF" w:rsidRPr="00CA0EDF" w:rsidTr="00CA0EDF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68A4" w:rsidRPr="00CA0EDF" w:rsidRDefault="004668A4" w:rsidP="00CA0ED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Задача 1: "</w:t>
            </w:r>
            <w:r w:rsidRPr="00CA0E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Обеспечение </w:t>
            </w:r>
            <w:proofErr w:type="gramStart"/>
            <w:r w:rsidRPr="00CA0E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функционирования существующей сети автомобильных дорог общего пользования местного значения</w:t>
            </w:r>
            <w:proofErr w:type="gramEnd"/>
            <w:r w:rsidRPr="00CA0E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т.ч. улиц, зимних автомобильных дорог, ледовых переправ»</w:t>
            </w:r>
          </w:p>
        </w:tc>
      </w:tr>
      <w:tr w:rsidR="00CA0EDF" w:rsidRPr="00CA0EDF" w:rsidTr="00CA0ED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Протяженность ледовых переправ и (или) зимних автомобильных дорог общего пользования мес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ного значения, оборудование и содержание которых осуществляются в соответствующем финанс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вом году с использованием субсидий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140,75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140,75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140,75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140,75</w:t>
            </w:r>
          </w:p>
        </w:tc>
      </w:tr>
      <w:tr w:rsidR="00CA0EDF" w:rsidRPr="00CA0EDF" w:rsidTr="00CA0ED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реализованных народных проектов в сфере дорожной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ед.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A0EDF" w:rsidRPr="00CA0EDF" w:rsidTr="00CA0ED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 общего пользования местного значения, содержание которых осуществляются в соответствующем финансовом году с использованием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1,048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1,048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1,048</w:t>
            </w:r>
          </w:p>
        </w:tc>
      </w:tr>
      <w:tr w:rsidR="00CA0EDF" w:rsidRPr="00CA0EDF" w:rsidTr="00CA0EDF">
        <w:trPr>
          <w:trHeight w:val="273"/>
        </w:trPr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68A4" w:rsidRPr="00CA0EDF" w:rsidRDefault="004668A4" w:rsidP="00CA0ED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A0EDF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sub_20000" w:history="1">
              <w:r w:rsidRPr="00CA0EDF">
                <w:rPr>
                  <w:rStyle w:val="aff5"/>
                  <w:rFonts w:ascii="Times New Roman" w:hAnsi="Times New Roman"/>
                  <w:bCs/>
                  <w:color w:val="auto"/>
                  <w:sz w:val="22"/>
                  <w:szCs w:val="22"/>
                </w:rPr>
                <w:t>3</w:t>
              </w:r>
            </w:hyperlink>
            <w:r w:rsidRPr="00CA0EDF">
              <w:rPr>
                <w:rFonts w:ascii="Times New Roman" w:hAnsi="Times New Roman" w:cs="Times New Roman"/>
                <w:b/>
                <w:sz w:val="22"/>
                <w:szCs w:val="22"/>
              </w:rPr>
              <w:t>: «Повышение качества управления развитием транспортной системы в муниципальном районе «Сосногорск»</w:t>
            </w:r>
          </w:p>
        </w:tc>
      </w:tr>
      <w:tr w:rsidR="00CA0EDF" w:rsidRPr="00CA0EDF" w:rsidTr="00CA0EDF">
        <w:trPr>
          <w:trHeight w:val="280"/>
        </w:trPr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68A4" w:rsidRPr="00CA0EDF" w:rsidRDefault="004668A4" w:rsidP="00CA0ED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Цель подпрограммы 3: «Повышение управляемости и контролируемости развития автомобильного транспорта»</w:t>
            </w:r>
          </w:p>
        </w:tc>
      </w:tr>
      <w:tr w:rsidR="00CA0EDF" w:rsidRPr="00CA0EDF" w:rsidTr="00CA0EDF">
        <w:trPr>
          <w:trHeight w:val="262"/>
        </w:trPr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68A4" w:rsidRPr="00CA0EDF" w:rsidRDefault="004668A4" w:rsidP="00CA0ED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Задача 1: Усиление </w:t>
            </w:r>
            <w:proofErr w:type="gramStart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осуществлением дорожной и транспортной деятельности</w:t>
            </w:r>
          </w:p>
        </w:tc>
      </w:tr>
      <w:tr w:rsidR="00CA0EDF" w:rsidRPr="00CA0EDF" w:rsidTr="00CA0ED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CA0EDF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Удельный вес населения муниципального района «Сосногорск», не обеспеченного услугами тран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порта общего пользования, в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ind w:firstLine="34"/>
              <w:jc w:val="center"/>
            </w:pPr>
            <w:r w:rsidRPr="00CA0EDF">
              <w:rPr>
                <w:sz w:val="22"/>
                <w:szCs w:val="22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ind w:firstLine="34"/>
              <w:jc w:val="center"/>
            </w:pPr>
            <w:r w:rsidRPr="00CA0EDF">
              <w:rPr>
                <w:sz w:val="22"/>
                <w:szCs w:val="22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ind w:firstLine="34"/>
              <w:jc w:val="center"/>
            </w:pPr>
            <w:r w:rsidRPr="00CA0EDF">
              <w:rPr>
                <w:sz w:val="22"/>
                <w:szCs w:val="22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CA0EDF" w:rsidRDefault="004668A4" w:rsidP="00CA0EDF">
            <w:pPr>
              <w:jc w:val="center"/>
            </w:pPr>
            <w:r w:rsidRPr="00CA0EDF">
              <w:rPr>
                <w:sz w:val="22"/>
                <w:szCs w:val="22"/>
              </w:rPr>
              <w:t>0,54</w:t>
            </w:r>
          </w:p>
        </w:tc>
      </w:tr>
    </w:tbl>
    <w:p w:rsidR="004668A4" w:rsidRPr="00A118A1" w:rsidRDefault="004668A4" w:rsidP="004668A4">
      <w:pPr>
        <w:ind w:right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4668A4" w:rsidRPr="00A118A1" w:rsidRDefault="004668A4" w:rsidP="004668A4">
      <w:pPr>
        <w:rPr>
          <w:bCs/>
          <w:sz w:val="28"/>
          <w:szCs w:val="28"/>
        </w:rPr>
      </w:pPr>
    </w:p>
    <w:p w:rsidR="004668A4" w:rsidRPr="00713334" w:rsidRDefault="004668A4" w:rsidP="004668A4">
      <w:pPr>
        <w:jc w:val="right"/>
        <w:rPr>
          <w:sz w:val="22"/>
          <w:szCs w:val="22"/>
        </w:rPr>
      </w:pPr>
      <w:r w:rsidRPr="00713334">
        <w:rPr>
          <w:sz w:val="22"/>
          <w:szCs w:val="22"/>
        </w:rPr>
        <w:t xml:space="preserve">Утверждено </w:t>
      </w:r>
    </w:p>
    <w:p w:rsidR="004668A4" w:rsidRPr="00713334" w:rsidRDefault="004668A4" w:rsidP="004668A4">
      <w:pPr>
        <w:jc w:val="right"/>
        <w:rPr>
          <w:sz w:val="22"/>
          <w:szCs w:val="22"/>
        </w:rPr>
      </w:pPr>
      <w:r w:rsidRPr="00713334">
        <w:rPr>
          <w:sz w:val="22"/>
          <w:szCs w:val="22"/>
        </w:rPr>
        <w:t xml:space="preserve">Постановлением администрации </w:t>
      </w:r>
    </w:p>
    <w:p w:rsidR="004668A4" w:rsidRPr="00713334" w:rsidRDefault="004668A4" w:rsidP="004668A4">
      <w:pPr>
        <w:jc w:val="right"/>
        <w:rPr>
          <w:sz w:val="22"/>
          <w:szCs w:val="22"/>
        </w:rPr>
      </w:pPr>
      <w:r w:rsidRPr="00713334">
        <w:rPr>
          <w:sz w:val="22"/>
          <w:szCs w:val="22"/>
        </w:rPr>
        <w:t>муниципального района «Сосногорск»</w:t>
      </w:r>
    </w:p>
    <w:p w:rsidR="004668A4" w:rsidRPr="00713334" w:rsidRDefault="004668A4" w:rsidP="004668A4">
      <w:pPr>
        <w:jc w:val="right"/>
        <w:rPr>
          <w:sz w:val="22"/>
          <w:szCs w:val="22"/>
        </w:rPr>
      </w:pPr>
      <w:r w:rsidRPr="00713334">
        <w:rPr>
          <w:sz w:val="22"/>
          <w:szCs w:val="22"/>
        </w:rPr>
        <w:t>от 25.12.2017 №1782</w:t>
      </w:r>
    </w:p>
    <w:p w:rsidR="004668A4" w:rsidRPr="00713334" w:rsidRDefault="004668A4" w:rsidP="004668A4">
      <w:pPr>
        <w:jc w:val="right"/>
        <w:rPr>
          <w:sz w:val="22"/>
          <w:szCs w:val="22"/>
        </w:rPr>
      </w:pPr>
    </w:p>
    <w:p w:rsidR="004668A4" w:rsidRPr="00713334" w:rsidRDefault="004668A4" w:rsidP="004668A4">
      <w:pPr>
        <w:jc w:val="right"/>
        <w:rPr>
          <w:sz w:val="22"/>
          <w:szCs w:val="22"/>
        </w:rPr>
      </w:pPr>
      <w:r w:rsidRPr="00713334">
        <w:rPr>
          <w:sz w:val="22"/>
          <w:szCs w:val="22"/>
        </w:rPr>
        <w:t>«Приложение 2</w:t>
      </w:r>
    </w:p>
    <w:p w:rsidR="004668A4" w:rsidRPr="00713334" w:rsidRDefault="004668A4" w:rsidP="004668A4">
      <w:pPr>
        <w:jc w:val="right"/>
        <w:rPr>
          <w:sz w:val="22"/>
          <w:szCs w:val="22"/>
        </w:rPr>
      </w:pPr>
      <w:r w:rsidRPr="00713334">
        <w:rPr>
          <w:sz w:val="22"/>
          <w:szCs w:val="22"/>
        </w:rPr>
        <w:t xml:space="preserve">к постановлению администрации </w:t>
      </w:r>
    </w:p>
    <w:p w:rsidR="004668A4" w:rsidRPr="00713334" w:rsidRDefault="004668A4" w:rsidP="004668A4">
      <w:pPr>
        <w:jc w:val="right"/>
        <w:rPr>
          <w:sz w:val="22"/>
          <w:szCs w:val="22"/>
        </w:rPr>
      </w:pPr>
      <w:r w:rsidRPr="00713334">
        <w:rPr>
          <w:sz w:val="22"/>
          <w:szCs w:val="22"/>
        </w:rPr>
        <w:t xml:space="preserve">муниципального района «Сосногорск» </w:t>
      </w:r>
    </w:p>
    <w:p w:rsidR="004668A4" w:rsidRPr="00713334" w:rsidRDefault="004668A4" w:rsidP="004668A4">
      <w:pPr>
        <w:jc w:val="right"/>
        <w:rPr>
          <w:sz w:val="22"/>
          <w:szCs w:val="22"/>
        </w:rPr>
      </w:pPr>
      <w:r w:rsidRPr="00713334">
        <w:rPr>
          <w:sz w:val="22"/>
          <w:szCs w:val="22"/>
        </w:rPr>
        <w:t>от 19.04.2019 № 864</w:t>
      </w:r>
    </w:p>
    <w:p w:rsidR="004668A4" w:rsidRPr="00713334" w:rsidRDefault="004668A4" w:rsidP="004668A4">
      <w:pPr>
        <w:jc w:val="right"/>
        <w:rPr>
          <w:sz w:val="22"/>
          <w:szCs w:val="22"/>
        </w:rPr>
      </w:pPr>
      <w:r w:rsidRPr="00713334">
        <w:rPr>
          <w:rStyle w:val="aff7"/>
          <w:rFonts w:eastAsia="SimSun"/>
          <w:b w:val="0"/>
          <w:bCs/>
          <w:sz w:val="22"/>
          <w:szCs w:val="22"/>
        </w:rPr>
        <w:t>Таблица 2</w:t>
      </w:r>
    </w:p>
    <w:p w:rsidR="004668A4" w:rsidRPr="00CA0EDF" w:rsidRDefault="004668A4" w:rsidP="004668A4">
      <w:pPr>
        <w:jc w:val="center"/>
        <w:rPr>
          <w:b/>
          <w:bCs/>
          <w:sz w:val="26"/>
          <w:szCs w:val="26"/>
        </w:rPr>
      </w:pPr>
      <w:r w:rsidRPr="00CA0EDF">
        <w:rPr>
          <w:b/>
          <w:bCs/>
          <w:sz w:val="26"/>
          <w:szCs w:val="26"/>
        </w:rPr>
        <w:t>Перечень основных мероприятий</w:t>
      </w:r>
      <w:r w:rsidR="00CA0EDF">
        <w:rPr>
          <w:b/>
          <w:bCs/>
          <w:sz w:val="26"/>
          <w:szCs w:val="26"/>
        </w:rPr>
        <w:t xml:space="preserve"> </w:t>
      </w:r>
      <w:r w:rsidRPr="00CA0EDF">
        <w:rPr>
          <w:b/>
          <w:bCs/>
          <w:sz w:val="26"/>
          <w:szCs w:val="26"/>
        </w:rPr>
        <w:t xml:space="preserve">муниципальной программы </w:t>
      </w:r>
      <w:r w:rsidRPr="00CA0EDF">
        <w:rPr>
          <w:b/>
          <w:sz w:val="26"/>
          <w:szCs w:val="26"/>
        </w:rPr>
        <w:t xml:space="preserve">муниципального образования </w:t>
      </w:r>
      <w:r w:rsidRPr="00CA0EDF">
        <w:rPr>
          <w:b/>
          <w:bCs/>
          <w:sz w:val="26"/>
          <w:szCs w:val="26"/>
        </w:rPr>
        <w:t>муниципального района «Сосногорск» «Развитие транспортной системы»</w:t>
      </w:r>
    </w:p>
    <w:p w:rsidR="004668A4" w:rsidRPr="00A118A1" w:rsidRDefault="004668A4" w:rsidP="004668A4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701"/>
        <w:gridCol w:w="1842"/>
        <w:gridCol w:w="1134"/>
        <w:gridCol w:w="3686"/>
        <w:gridCol w:w="4516"/>
        <w:gridCol w:w="2430"/>
      </w:tblGrid>
      <w:tr w:rsidR="004668A4" w:rsidRPr="00CA0EDF" w:rsidTr="00244B71">
        <w:trPr>
          <w:trHeight w:val="2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  <w:p w:rsidR="004668A4" w:rsidRPr="00CA0EDF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Срок нач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ла и око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чания ре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зультат (краткое описание)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2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направления реализации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8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граммы (подпрограммы)</w:t>
            </w:r>
          </w:p>
        </w:tc>
      </w:tr>
      <w:tr w:rsidR="004668A4" w:rsidRPr="00CA0EDF" w:rsidTr="00CA0EDF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68A4" w:rsidRPr="00CA0EDF" w:rsidRDefault="00BF241B" w:rsidP="00244B71">
            <w:pPr>
              <w:pStyle w:val="aff8"/>
              <w:ind w:left="-88" w:right="-108"/>
              <w:jc w:val="center"/>
              <w:rPr>
                <w:rFonts w:ascii="Times New Roman" w:hAnsi="Times New Roman" w:cs="Times New Roman"/>
                <w:b/>
              </w:rPr>
            </w:pPr>
            <w:hyperlink w:anchor="sub_10000" w:history="1">
              <w:r w:rsidR="004668A4" w:rsidRPr="00620C9B">
                <w:rPr>
                  <w:rStyle w:val="aff5"/>
                  <w:rFonts w:ascii="Times New Roman" w:hAnsi="Times New Roman"/>
                  <w:b w:val="0"/>
                  <w:bCs/>
                  <w:color w:val="auto"/>
                  <w:sz w:val="22"/>
                  <w:szCs w:val="22"/>
                </w:rPr>
                <w:t>Подпрограмма 1</w:t>
              </w:r>
            </w:hyperlink>
            <w:r w:rsidR="004668A4" w:rsidRPr="00620C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4668A4" w:rsidRPr="00CA0EDF">
              <w:rPr>
                <w:rFonts w:ascii="Times New Roman" w:hAnsi="Times New Roman" w:cs="Times New Roman"/>
                <w:sz w:val="22"/>
                <w:szCs w:val="22"/>
              </w:rPr>
              <w:t>«Повышение безопасности дорожного движения в муниципальном районе «Сосногорск»</w:t>
            </w:r>
          </w:p>
        </w:tc>
      </w:tr>
      <w:tr w:rsidR="004668A4" w:rsidRPr="00CA0EDF" w:rsidTr="00CA0EDF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8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Задача 1: «</w:t>
            </w:r>
            <w:r w:rsidRPr="00CA0EDF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Развитие </w:t>
            </w:r>
            <w:proofErr w:type="gramStart"/>
            <w:r w:rsidRPr="00CA0EDF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668A4" w:rsidRPr="00CA0EDF" w:rsidTr="00881CE5">
        <w:trPr>
          <w:trHeight w:val="9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1.1.1 Обеспеч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ние безопасного участия детей в дорожном дв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жении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Управление обр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зования админис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рации муниц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пального района «Сосногорск»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2018-2021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Повышение сознательности поведения на улично-дорожной сети детей школьного и дошкольного возраста, проведение профилактических мер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приятий по безопасности дорожного движения в образовательных учре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дениях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ConsPlusNormal"/>
              <w:ind w:left="-108" w:right="-12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>- оснащение образовательных организаций в МО МР «Сосногорск» печатными и электро</w:t>
            </w:r>
            <w:r w:rsidRPr="00CA0EDF">
              <w:rPr>
                <w:rFonts w:ascii="Times New Roman" w:hAnsi="Times New Roman" w:cs="Times New Roman"/>
                <w:szCs w:val="22"/>
              </w:rPr>
              <w:t>н</w:t>
            </w:r>
            <w:r w:rsidRPr="00CA0EDF">
              <w:rPr>
                <w:rFonts w:ascii="Times New Roman" w:hAnsi="Times New Roman" w:cs="Times New Roman"/>
                <w:szCs w:val="22"/>
              </w:rPr>
              <w:t>ными пособиями для проведения занятий по вопросам безопасности дорожного движения, оборудованием, материалами, позволяющими в игровой форме формировать навыки безопа</w:t>
            </w:r>
            <w:r w:rsidRPr="00CA0EDF">
              <w:rPr>
                <w:rFonts w:ascii="Times New Roman" w:hAnsi="Times New Roman" w:cs="Times New Roman"/>
                <w:szCs w:val="22"/>
              </w:rPr>
              <w:t>с</w:t>
            </w:r>
            <w:r w:rsidRPr="00CA0EDF">
              <w:rPr>
                <w:rFonts w:ascii="Times New Roman" w:hAnsi="Times New Roman" w:cs="Times New Roman"/>
                <w:szCs w:val="22"/>
              </w:rPr>
              <w:t>ного поведения на улично-дорожной сети;</w:t>
            </w:r>
          </w:p>
          <w:p w:rsidR="004668A4" w:rsidRPr="00CA0EDF" w:rsidRDefault="004668A4" w:rsidP="00244B71">
            <w:pPr>
              <w:pStyle w:val="ConsPlusNormal"/>
              <w:ind w:left="-108" w:right="-12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>- проведение лекций, занятий и бесед по вопр</w:t>
            </w:r>
            <w:r w:rsidRPr="00CA0EDF">
              <w:rPr>
                <w:rFonts w:ascii="Times New Roman" w:hAnsi="Times New Roman" w:cs="Times New Roman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Cs w:val="22"/>
              </w:rPr>
              <w:t>сам безопасности дорожного движения;</w:t>
            </w:r>
          </w:p>
          <w:p w:rsidR="004668A4" w:rsidRPr="00CA0EDF" w:rsidRDefault="004668A4" w:rsidP="00244B71">
            <w:pPr>
              <w:pStyle w:val="ConsPlusNormal"/>
              <w:ind w:left="-108" w:right="-12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 xml:space="preserve">- приобретение и распространение </w:t>
            </w:r>
            <w:proofErr w:type="spellStart"/>
            <w:r w:rsidRPr="00CA0EDF">
              <w:rPr>
                <w:rFonts w:ascii="Times New Roman" w:hAnsi="Times New Roman" w:cs="Times New Roman"/>
                <w:szCs w:val="22"/>
              </w:rPr>
              <w:t>светово</w:t>
            </w:r>
            <w:r w:rsidRPr="00CA0EDF">
              <w:rPr>
                <w:rFonts w:ascii="Times New Roman" w:hAnsi="Times New Roman" w:cs="Times New Roman"/>
                <w:szCs w:val="22"/>
              </w:rPr>
              <w:t>з</w:t>
            </w:r>
            <w:r w:rsidRPr="00CA0EDF">
              <w:rPr>
                <w:rFonts w:ascii="Times New Roman" w:hAnsi="Times New Roman" w:cs="Times New Roman"/>
                <w:szCs w:val="22"/>
              </w:rPr>
              <w:t>вращающих</w:t>
            </w:r>
            <w:proofErr w:type="spellEnd"/>
            <w:r w:rsidRPr="00CA0EDF">
              <w:rPr>
                <w:rFonts w:ascii="Times New Roman" w:hAnsi="Times New Roman" w:cs="Times New Roman"/>
                <w:szCs w:val="22"/>
              </w:rPr>
              <w:t xml:space="preserve"> приспособлений в среде дошкол</w:t>
            </w:r>
            <w:r w:rsidRPr="00CA0EDF">
              <w:rPr>
                <w:rFonts w:ascii="Times New Roman" w:hAnsi="Times New Roman" w:cs="Times New Roman"/>
                <w:szCs w:val="22"/>
              </w:rPr>
              <w:t>ь</w:t>
            </w:r>
            <w:r w:rsidRPr="00CA0EDF">
              <w:rPr>
                <w:rFonts w:ascii="Times New Roman" w:hAnsi="Times New Roman" w:cs="Times New Roman"/>
                <w:szCs w:val="22"/>
              </w:rPr>
              <w:t>ников и учащихся младших классов образов</w:t>
            </w:r>
            <w:r w:rsidRPr="00CA0EDF">
              <w:rPr>
                <w:rFonts w:ascii="Times New Roman" w:hAnsi="Times New Roman" w:cs="Times New Roman"/>
                <w:szCs w:val="22"/>
              </w:rPr>
              <w:t>а</w:t>
            </w:r>
            <w:r w:rsidRPr="00CA0EDF">
              <w:rPr>
                <w:rFonts w:ascii="Times New Roman" w:hAnsi="Times New Roman" w:cs="Times New Roman"/>
                <w:szCs w:val="22"/>
              </w:rPr>
              <w:lastRenderedPageBreak/>
              <w:t>тельных организаций в МО МР «Сосногорск»;</w:t>
            </w:r>
          </w:p>
          <w:p w:rsidR="004668A4" w:rsidRPr="00CA0EDF" w:rsidRDefault="004668A4" w:rsidP="00244B71">
            <w:pPr>
              <w:pStyle w:val="ConsPlusNormal"/>
              <w:ind w:left="-108" w:right="-12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>- организация и проведение соревнований юных инспекторов дорожного движения "Без</w:t>
            </w:r>
            <w:r w:rsidRPr="00CA0EDF">
              <w:rPr>
                <w:rFonts w:ascii="Times New Roman" w:hAnsi="Times New Roman" w:cs="Times New Roman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Cs w:val="22"/>
              </w:rPr>
              <w:t>пасное колесо" среди учащихся образовател</w:t>
            </w:r>
            <w:r w:rsidRPr="00CA0EDF">
              <w:rPr>
                <w:rFonts w:ascii="Times New Roman" w:hAnsi="Times New Roman" w:cs="Times New Roman"/>
                <w:szCs w:val="22"/>
              </w:rPr>
              <w:t>ь</w:t>
            </w:r>
            <w:r w:rsidRPr="00CA0EDF">
              <w:rPr>
                <w:rFonts w:ascii="Times New Roman" w:hAnsi="Times New Roman" w:cs="Times New Roman"/>
                <w:szCs w:val="22"/>
              </w:rPr>
              <w:t>ных организаций в МО МР «Сосногорск»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8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Уровень проведения профилактических мер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приятий по безопасности дорожного движения в среднем на одну образ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вательную организацию, к</w:t>
            </w:r>
            <w:r w:rsidRPr="00CA0EDF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оличество дорожно-транспортных происш</w:t>
            </w:r>
            <w:r w:rsidRPr="00CA0EDF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CA0EDF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ствий с пострадавшими на территории населе</w:t>
            </w:r>
            <w:r w:rsidRPr="00CA0EDF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н</w:t>
            </w:r>
            <w:r w:rsidRPr="00CA0EDF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ных пунктов МО МР «Сосногорск»</w:t>
            </w:r>
          </w:p>
        </w:tc>
      </w:tr>
      <w:tr w:rsidR="004668A4" w:rsidRPr="00CA0EDF" w:rsidTr="00244B71">
        <w:trPr>
          <w:trHeight w:val="37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1.1.2 Проведение профилактич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ских меропри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тий, направле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ных на укрепл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ние дисциплины участников д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рожного движ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Управление обр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зования админис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рации муниц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2018-2021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Публикация информации в СМИ на тему повышения безопасности доро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ного движения в рамках проведения профилактических мероприятий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ConsPlusNormal"/>
              <w:ind w:left="-108" w:right="-12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>- публикация в СМИ материалов, направле</w:t>
            </w:r>
            <w:r w:rsidRPr="00CA0EDF">
              <w:rPr>
                <w:rFonts w:ascii="Times New Roman" w:hAnsi="Times New Roman" w:cs="Times New Roman"/>
                <w:szCs w:val="22"/>
              </w:rPr>
              <w:t>н</w:t>
            </w:r>
            <w:r w:rsidRPr="00CA0EDF">
              <w:rPr>
                <w:rFonts w:ascii="Times New Roman" w:hAnsi="Times New Roman" w:cs="Times New Roman"/>
                <w:szCs w:val="22"/>
              </w:rPr>
              <w:t>ных на повышение грамотности, ответственн</w:t>
            </w:r>
            <w:r w:rsidRPr="00CA0EDF">
              <w:rPr>
                <w:rFonts w:ascii="Times New Roman" w:hAnsi="Times New Roman" w:cs="Times New Roman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Cs w:val="22"/>
              </w:rPr>
              <w:t>сти и уровня самосознания участников доро</w:t>
            </w:r>
            <w:r w:rsidRPr="00CA0EDF">
              <w:rPr>
                <w:rFonts w:ascii="Times New Roman" w:hAnsi="Times New Roman" w:cs="Times New Roman"/>
                <w:szCs w:val="22"/>
              </w:rPr>
              <w:t>ж</w:t>
            </w:r>
            <w:r w:rsidRPr="00CA0EDF">
              <w:rPr>
                <w:rFonts w:ascii="Times New Roman" w:hAnsi="Times New Roman" w:cs="Times New Roman"/>
                <w:szCs w:val="22"/>
              </w:rPr>
              <w:t>ного движения и профилактики факторов ри</w:t>
            </w:r>
            <w:r w:rsidRPr="00CA0EDF">
              <w:rPr>
                <w:rFonts w:ascii="Times New Roman" w:hAnsi="Times New Roman" w:cs="Times New Roman"/>
                <w:szCs w:val="22"/>
              </w:rPr>
              <w:t>с</w:t>
            </w:r>
            <w:r w:rsidRPr="00CA0EDF">
              <w:rPr>
                <w:rFonts w:ascii="Times New Roman" w:hAnsi="Times New Roman" w:cs="Times New Roman"/>
                <w:szCs w:val="22"/>
              </w:rPr>
              <w:t>ка, влияющих на количество дорожно-транспортных происшествий и тяжесть их п</w:t>
            </w:r>
            <w:r w:rsidRPr="00CA0EDF">
              <w:rPr>
                <w:rFonts w:ascii="Times New Roman" w:hAnsi="Times New Roman" w:cs="Times New Roman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Cs w:val="22"/>
              </w:rPr>
              <w:t>следствий;</w:t>
            </w:r>
          </w:p>
          <w:p w:rsidR="004668A4" w:rsidRPr="00CA0EDF" w:rsidRDefault="004668A4" w:rsidP="00244B71">
            <w:pPr>
              <w:pStyle w:val="ConsPlusNormal"/>
              <w:ind w:left="-108" w:right="-12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 xml:space="preserve">- взаимодействие с ОГИБДД ОМВД России по </w:t>
            </w:r>
            <w:proofErr w:type="gramStart"/>
            <w:r w:rsidRPr="00CA0EDF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CA0EDF">
              <w:rPr>
                <w:rFonts w:ascii="Times New Roman" w:hAnsi="Times New Roman" w:cs="Times New Roman"/>
                <w:szCs w:val="22"/>
              </w:rPr>
              <w:t>. Сосногорску по вопросам проведения проф</w:t>
            </w:r>
            <w:r w:rsidRPr="00CA0EDF">
              <w:rPr>
                <w:rFonts w:ascii="Times New Roman" w:hAnsi="Times New Roman" w:cs="Times New Roman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Cs w:val="22"/>
              </w:rPr>
              <w:t>лактических акций, направленных на укрепл</w:t>
            </w:r>
            <w:r w:rsidRPr="00CA0EDF">
              <w:rPr>
                <w:rFonts w:ascii="Times New Roman" w:hAnsi="Times New Roman" w:cs="Times New Roman"/>
                <w:szCs w:val="22"/>
              </w:rPr>
              <w:t>е</w:t>
            </w:r>
            <w:r w:rsidRPr="00CA0EDF">
              <w:rPr>
                <w:rFonts w:ascii="Times New Roman" w:hAnsi="Times New Roman" w:cs="Times New Roman"/>
                <w:szCs w:val="22"/>
              </w:rPr>
              <w:t>ние дисциплины участников дорожного движ</w:t>
            </w:r>
            <w:r w:rsidRPr="00CA0EDF">
              <w:rPr>
                <w:rFonts w:ascii="Times New Roman" w:hAnsi="Times New Roman" w:cs="Times New Roman"/>
                <w:szCs w:val="22"/>
              </w:rPr>
              <w:t>е</w:t>
            </w:r>
            <w:r w:rsidRPr="00CA0EDF">
              <w:rPr>
                <w:rFonts w:ascii="Times New Roman" w:hAnsi="Times New Roman" w:cs="Times New Roman"/>
                <w:szCs w:val="22"/>
              </w:rPr>
              <w:t>ния</w:t>
            </w:r>
          </w:p>
          <w:p w:rsidR="004668A4" w:rsidRPr="00CA0EDF" w:rsidRDefault="004668A4" w:rsidP="00244B71">
            <w:pPr>
              <w:pStyle w:val="ConsPlusNormal"/>
              <w:ind w:left="-108" w:right="-12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>- организация проведения конкурсов, викторин и других акций, направленных на развитие навыков вождения</w:t>
            </w:r>
          </w:p>
          <w:p w:rsidR="004668A4" w:rsidRPr="00CA0EDF" w:rsidRDefault="004668A4" w:rsidP="00244B71">
            <w:pPr>
              <w:pStyle w:val="ConsPlusNormal"/>
              <w:ind w:left="-108" w:right="-12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>- организация проведения профилактических акций, направленных на укрепление дисципл</w:t>
            </w:r>
            <w:r w:rsidRPr="00CA0EDF">
              <w:rPr>
                <w:rFonts w:ascii="Times New Roman" w:hAnsi="Times New Roman" w:cs="Times New Roman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Cs w:val="22"/>
              </w:rPr>
              <w:t>ны участников дорожного движения;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8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Количество публикаций в средствах массовой информации 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на тему повышения безопасности дорожного движения</w:t>
            </w:r>
          </w:p>
        </w:tc>
      </w:tr>
      <w:tr w:rsidR="004668A4" w:rsidRPr="00CA0EDF" w:rsidTr="00CA0EDF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8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Задача 2: «Развитие системы организации дорожного движения транспортных средств и пешеходов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668A4" w:rsidRPr="00CA0EDF" w:rsidTr="00244B71">
        <w:trPr>
          <w:trHeight w:val="16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ind w:left="-108" w:right="-108"/>
            </w:pPr>
            <w:r w:rsidRPr="00CA0EDF">
              <w:rPr>
                <w:sz w:val="22"/>
                <w:szCs w:val="22"/>
              </w:rPr>
              <w:t>1.2.1. Обеспеч</w:t>
            </w:r>
            <w:r w:rsidRPr="00CA0EDF">
              <w:rPr>
                <w:sz w:val="22"/>
                <w:szCs w:val="22"/>
              </w:rPr>
              <w:t>е</w:t>
            </w:r>
            <w:r w:rsidRPr="00CA0EDF">
              <w:rPr>
                <w:sz w:val="22"/>
                <w:szCs w:val="22"/>
              </w:rPr>
              <w:t>ние обустройства и содержания элементов и те</w:t>
            </w:r>
            <w:r w:rsidRPr="00CA0EDF">
              <w:rPr>
                <w:sz w:val="22"/>
                <w:szCs w:val="22"/>
              </w:rPr>
              <w:t>х</w:t>
            </w:r>
            <w:r w:rsidRPr="00CA0EDF">
              <w:rPr>
                <w:sz w:val="22"/>
                <w:szCs w:val="22"/>
              </w:rPr>
              <w:t>нических средств улично-дорожной сети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Управление ж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админ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2018-2021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Строительство, реконструкция, техн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ческое перевооружение нерегулиру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мых (регулируемых) пешеходных переходов, в том числе непосредс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венно прилегающих к дошкольным образовательным учреждениям, общ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образовательным учреждениям и у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реждениям дополнительного образ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вания детей, освещением, искусстве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ными дорожными неровностями, св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тофорами Т.7, системами светового оповещения, дорожными знаками с внутренним освещением и светодио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ной индикацией, Г-образными опор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ми, дорожной разметкой, в том числе с применением штучных форм и цве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ных дорожных покрытий, </w:t>
            </w:r>
            <w:proofErr w:type="spellStart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светово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вращателями</w:t>
            </w:r>
            <w:proofErr w:type="spellEnd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 и индикаторами</w:t>
            </w:r>
            <w:proofErr w:type="gramEnd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, обор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дование   пешеходными ограждени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ми, а также устройствами дополн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тельного освещения и другими эл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ментами повышения безопасности дорожного движения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ConsPlusNormal"/>
              <w:ind w:left="-108" w:right="-12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lastRenderedPageBreak/>
              <w:t>- содержание технических средств организации дорожного движения (ТСОДД) на автомобил</w:t>
            </w:r>
            <w:r w:rsidRPr="00CA0EDF">
              <w:rPr>
                <w:rFonts w:ascii="Times New Roman" w:hAnsi="Times New Roman" w:cs="Times New Roman"/>
                <w:szCs w:val="22"/>
              </w:rPr>
              <w:t>ь</w:t>
            </w:r>
            <w:r w:rsidRPr="00CA0EDF">
              <w:rPr>
                <w:rFonts w:ascii="Times New Roman" w:hAnsi="Times New Roman" w:cs="Times New Roman"/>
                <w:szCs w:val="22"/>
              </w:rPr>
              <w:t>ных дорогах;</w:t>
            </w:r>
          </w:p>
          <w:p w:rsidR="004668A4" w:rsidRPr="00CA0EDF" w:rsidRDefault="004668A4" w:rsidP="00244B71">
            <w:pPr>
              <w:pStyle w:val="ConsPlusNormal"/>
              <w:ind w:left="-108" w:right="-12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>- обустройство горизонтальной и вертикальной разметки;</w:t>
            </w:r>
          </w:p>
          <w:p w:rsidR="004668A4" w:rsidRPr="00CA0EDF" w:rsidRDefault="004668A4" w:rsidP="00244B71">
            <w:pPr>
              <w:pStyle w:val="ConsPlusNormal"/>
              <w:ind w:left="-108" w:right="-12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>- устройство и восстановление барьерных о</w:t>
            </w:r>
            <w:r w:rsidRPr="00CA0EDF">
              <w:rPr>
                <w:rFonts w:ascii="Times New Roman" w:hAnsi="Times New Roman" w:cs="Times New Roman"/>
                <w:szCs w:val="22"/>
              </w:rPr>
              <w:t>г</w:t>
            </w:r>
            <w:r w:rsidRPr="00CA0EDF">
              <w:rPr>
                <w:rFonts w:ascii="Times New Roman" w:hAnsi="Times New Roman" w:cs="Times New Roman"/>
                <w:szCs w:val="22"/>
              </w:rPr>
              <w:t>раждений;</w:t>
            </w:r>
          </w:p>
          <w:p w:rsidR="004668A4" w:rsidRPr="00CA0EDF" w:rsidRDefault="004668A4" w:rsidP="00244B71">
            <w:pPr>
              <w:pStyle w:val="ConsPlusNormal"/>
              <w:ind w:left="-108" w:right="-12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>- установка дорожных знаков и информацио</w:t>
            </w:r>
            <w:r w:rsidRPr="00CA0EDF">
              <w:rPr>
                <w:rFonts w:ascii="Times New Roman" w:hAnsi="Times New Roman" w:cs="Times New Roman"/>
                <w:szCs w:val="22"/>
              </w:rPr>
              <w:t>н</w:t>
            </w:r>
            <w:r w:rsidRPr="00CA0EDF">
              <w:rPr>
                <w:rFonts w:ascii="Times New Roman" w:hAnsi="Times New Roman" w:cs="Times New Roman"/>
                <w:szCs w:val="22"/>
              </w:rPr>
              <w:t>ных табло;</w:t>
            </w:r>
          </w:p>
          <w:p w:rsidR="004668A4" w:rsidRPr="00CA0EDF" w:rsidRDefault="004668A4" w:rsidP="00244B71">
            <w:pPr>
              <w:pStyle w:val="ConsPlusNormal"/>
              <w:ind w:left="-108" w:right="-12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>- устройство искусственных неровностей;</w:t>
            </w:r>
          </w:p>
          <w:p w:rsidR="004668A4" w:rsidRPr="00CA0EDF" w:rsidRDefault="004668A4" w:rsidP="00244B71">
            <w:pPr>
              <w:pStyle w:val="aff6"/>
              <w:ind w:left="-108" w:right="-12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- вырубка деревьев и кустарника в полосе отв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да автомобильных дорог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8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Удельный вес выполне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ных мероприятий по обустройству и содерж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нию элементов и техн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ческих средств улично-дорожной сети населе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ных пунктов населенных пунктов МО МР «Сосн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горск» </w:t>
            </w:r>
            <w:proofErr w:type="gramStart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 запланирова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</w:p>
        </w:tc>
      </w:tr>
      <w:tr w:rsidR="004668A4" w:rsidRPr="00CA0EDF" w:rsidTr="00CA0EDF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68A4" w:rsidRPr="00CA0EDF" w:rsidRDefault="00BF241B" w:rsidP="00244B71">
            <w:pPr>
              <w:pStyle w:val="aff8"/>
              <w:ind w:left="-88" w:right="-108"/>
              <w:jc w:val="center"/>
              <w:rPr>
                <w:rFonts w:ascii="Times New Roman" w:hAnsi="Times New Roman" w:cs="Times New Roman"/>
              </w:rPr>
            </w:pPr>
            <w:hyperlink w:anchor="sub_20000" w:history="1">
              <w:r w:rsidR="004668A4" w:rsidRPr="00620C9B">
                <w:rPr>
                  <w:rStyle w:val="aff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Подпрограмма 2</w:t>
              </w:r>
            </w:hyperlink>
            <w:r w:rsidR="004668A4" w:rsidRPr="00620C9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4668A4"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транспортной инфраструктуры и транспортного обслуживания населения и экономики муниципального района «Сосногорск»</w:t>
            </w:r>
          </w:p>
        </w:tc>
      </w:tr>
      <w:tr w:rsidR="004668A4" w:rsidRPr="00CA0EDF" w:rsidTr="00CA0EDF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8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Задача 1: «Обеспечение </w:t>
            </w:r>
            <w:proofErr w:type="gramStart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функционирования существующей сети автомобильных дорог общего пользования местного значения</w:t>
            </w:r>
            <w:proofErr w:type="gramEnd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 в т.ч. улиц, зимних автомобильных дорог, ледовых переправ»</w:t>
            </w:r>
          </w:p>
        </w:tc>
      </w:tr>
      <w:tr w:rsidR="004668A4" w:rsidRPr="00CA0EDF" w:rsidTr="00244B71">
        <w:trPr>
          <w:trHeight w:val="27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ind w:left="-108" w:right="-108"/>
            </w:pPr>
            <w:r w:rsidRPr="00CA0EDF">
              <w:rPr>
                <w:sz w:val="22"/>
                <w:szCs w:val="22"/>
              </w:rPr>
              <w:t>2.1.1 Обеспеч</w:t>
            </w:r>
            <w:r w:rsidRPr="00CA0EDF">
              <w:rPr>
                <w:sz w:val="22"/>
                <w:szCs w:val="22"/>
              </w:rPr>
              <w:t>е</w:t>
            </w:r>
            <w:r w:rsidRPr="00CA0EDF">
              <w:rPr>
                <w:sz w:val="22"/>
                <w:szCs w:val="22"/>
              </w:rPr>
              <w:t>ние содержания, ремонта и кап</w:t>
            </w:r>
            <w:r w:rsidRPr="00CA0EDF">
              <w:rPr>
                <w:sz w:val="22"/>
                <w:szCs w:val="22"/>
              </w:rPr>
              <w:t>и</w:t>
            </w:r>
            <w:r w:rsidRPr="00CA0EDF">
              <w:rPr>
                <w:sz w:val="22"/>
                <w:szCs w:val="22"/>
              </w:rPr>
              <w:t xml:space="preserve">тального </w:t>
            </w:r>
            <w:proofErr w:type="gramStart"/>
            <w:r w:rsidRPr="00CA0EDF">
              <w:rPr>
                <w:sz w:val="22"/>
                <w:szCs w:val="22"/>
              </w:rPr>
              <w:t>ремонта</w:t>
            </w:r>
            <w:proofErr w:type="gramEnd"/>
            <w:r w:rsidRPr="00CA0EDF">
              <w:rPr>
                <w:sz w:val="22"/>
                <w:szCs w:val="22"/>
              </w:rPr>
              <w:t xml:space="preserve"> автомобильных дорог общего пользования м</w:t>
            </w:r>
            <w:r w:rsidRPr="00CA0EDF">
              <w:rPr>
                <w:sz w:val="22"/>
                <w:szCs w:val="22"/>
              </w:rPr>
              <w:t>е</w:t>
            </w:r>
            <w:r w:rsidRPr="00CA0EDF">
              <w:rPr>
                <w:sz w:val="22"/>
                <w:szCs w:val="22"/>
              </w:rPr>
              <w:t>стного значения муниципального района «Сосн</w:t>
            </w:r>
            <w:r w:rsidRPr="00CA0EDF">
              <w:rPr>
                <w:sz w:val="22"/>
                <w:szCs w:val="22"/>
              </w:rPr>
              <w:t>о</w:t>
            </w:r>
            <w:r w:rsidRPr="00CA0EDF">
              <w:rPr>
                <w:sz w:val="22"/>
                <w:szCs w:val="22"/>
              </w:rPr>
              <w:t>горск» (доро</w:t>
            </w:r>
            <w:r w:rsidRPr="00CA0EDF">
              <w:rPr>
                <w:sz w:val="22"/>
                <w:szCs w:val="22"/>
              </w:rPr>
              <w:t>ж</w:t>
            </w:r>
            <w:r w:rsidRPr="00CA0EDF">
              <w:rPr>
                <w:sz w:val="22"/>
                <w:szCs w:val="22"/>
              </w:rPr>
              <w:t>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Управление ж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админ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2018-2021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Содержание в нормативном состоянии автомобильных дорог общего польз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вания местного значения МО МР "С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сногорск". </w:t>
            </w:r>
          </w:p>
          <w:p w:rsidR="004668A4" w:rsidRPr="00CA0EDF" w:rsidRDefault="004668A4" w:rsidP="00244B71">
            <w:pPr>
              <w:ind w:left="-108" w:right="-108"/>
            </w:pPr>
            <w:r w:rsidRPr="00CA0EDF">
              <w:rPr>
                <w:sz w:val="22"/>
                <w:szCs w:val="22"/>
              </w:rPr>
              <w:t>(Автомобильные дороги и объемы ремонта дорог будут определены по результатам весенних комиссионных осмотров)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ConsPlusNormal"/>
              <w:ind w:left="-108" w:right="-12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>- проведение комплекса работ по содержанию дорог и искусственных сооружений на них;</w:t>
            </w:r>
          </w:p>
          <w:p w:rsidR="004668A4" w:rsidRPr="00CA0EDF" w:rsidRDefault="004668A4" w:rsidP="00244B71">
            <w:pPr>
              <w:pStyle w:val="ConsPlusNormal"/>
              <w:ind w:left="-108" w:right="-12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>- проведение диагностики дорог;</w:t>
            </w:r>
          </w:p>
          <w:p w:rsidR="004668A4" w:rsidRPr="00CA0EDF" w:rsidRDefault="004668A4" w:rsidP="00244B71">
            <w:pPr>
              <w:pStyle w:val="ConsPlusNormal"/>
              <w:ind w:left="-108" w:right="-12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>- обследование искусственных сооружений (мосты, трубы, путепроводы);</w:t>
            </w:r>
          </w:p>
          <w:p w:rsidR="004668A4" w:rsidRPr="00CA0EDF" w:rsidRDefault="004668A4" w:rsidP="00244B71">
            <w:pPr>
              <w:pStyle w:val="ConsPlusNormal"/>
              <w:ind w:left="-108" w:right="-12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>- проектно-изыскательские работы по ремонту, капитальному ремонту дорог и искусственных сооружений на них;</w:t>
            </w:r>
          </w:p>
          <w:p w:rsidR="004668A4" w:rsidRPr="00CA0EDF" w:rsidRDefault="004668A4" w:rsidP="00244B71">
            <w:pPr>
              <w:pStyle w:val="aff6"/>
              <w:ind w:left="-108" w:right="-12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- содержание, ремонт и капитальный ремонт дорог и искусственных сооружений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8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ным требованиям, в 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щей протяженности а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томобильных дорог 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щего пользования мес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</w:tr>
      <w:tr w:rsidR="004668A4" w:rsidRPr="00CA0EDF" w:rsidTr="00244B71">
        <w:trPr>
          <w:trHeight w:val="16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ind w:left="-108" w:right="-108"/>
            </w:pPr>
            <w:r w:rsidRPr="00CA0EDF">
              <w:rPr>
                <w:sz w:val="22"/>
                <w:szCs w:val="22"/>
              </w:rPr>
              <w:t>2.1.2 Оборудов</w:t>
            </w:r>
            <w:r w:rsidRPr="00CA0EDF">
              <w:rPr>
                <w:sz w:val="22"/>
                <w:szCs w:val="22"/>
              </w:rPr>
              <w:t>а</w:t>
            </w:r>
            <w:r w:rsidRPr="00CA0EDF">
              <w:rPr>
                <w:sz w:val="22"/>
                <w:szCs w:val="22"/>
              </w:rPr>
              <w:t>ние и содержание ледовых переправ и зимних автом</w:t>
            </w:r>
            <w:r w:rsidRPr="00CA0EDF">
              <w:rPr>
                <w:sz w:val="22"/>
                <w:szCs w:val="22"/>
              </w:rPr>
              <w:t>о</w:t>
            </w:r>
            <w:r w:rsidRPr="00CA0EDF">
              <w:rPr>
                <w:sz w:val="22"/>
                <w:szCs w:val="22"/>
              </w:rPr>
              <w:t>бильных дорог общего пользов</w:t>
            </w:r>
            <w:r w:rsidRPr="00CA0EDF">
              <w:rPr>
                <w:sz w:val="22"/>
                <w:szCs w:val="22"/>
              </w:rPr>
              <w:t>а</w:t>
            </w:r>
            <w:r w:rsidRPr="00CA0EDF">
              <w:rPr>
                <w:sz w:val="22"/>
                <w:szCs w:val="22"/>
              </w:rPr>
              <w:t xml:space="preserve">ния местного значения </w:t>
            </w:r>
          </w:p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Управление ж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админ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2018-2021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Содержание в нормативном состоянии ледовых переправ и зимних автом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бильных дорог общего пользования местного значения МО МР "Сосн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горск"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2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Заключение соглашений на предоставление в установленном порядке субсидий из республ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канского бюджета Республики Коми бюджету МО МР «Сосногорск» на оборудование и с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держание ледовых переправ и зимних автом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бильных дорог общего пользования местного значения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8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Протяженность ледовых переправ и (или) зимних автомобильных дорог общего пользования местного значения, об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рудование и содержание которых осуществляются в соответствующем ф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нансовом году с испол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зованием субсидий</w:t>
            </w:r>
          </w:p>
        </w:tc>
      </w:tr>
      <w:tr w:rsidR="004668A4" w:rsidRPr="00CA0EDF" w:rsidTr="00244B71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ind w:left="-108" w:right="-108"/>
            </w:pPr>
            <w:r w:rsidRPr="00CA0EDF">
              <w:rPr>
                <w:sz w:val="22"/>
                <w:szCs w:val="22"/>
              </w:rPr>
              <w:t>2.1.3 Реализация народных прое</w:t>
            </w:r>
            <w:r w:rsidRPr="00CA0EDF">
              <w:rPr>
                <w:sz w:val="22"/>
                <w:szCs w:val="22"/>
              </w:rPr>
              <w:t>к</w:t>
            </w:r>
            <w:r w:rsidRPr="00CA0EDF">
              <w:rPr>
                <w:sz w:val="22"/>
                <w:szCs w:val="22"/>
              </w:rPr>
              <w:t>тов в сфере д</w:t>
            </w:r>
            <w:r w:rsidRPr="00CA0EDF">
              <w:rPr>
                <w:sz w:val="22"/>
                <w:szCs w:val="22"/>
              </w:rPr>
              <w:t>о</w:t>
            </w:r>
            <w:r w:rsidRPr="00CA0EDF">
              <w:rPr>
                <w:sz w:val="22"/>
                <w:szCs w:val="22"/>
              </w:rPr>
              <w:t>рожной деятел</w:t>
            </w:r>
            <w:r w:rsidRPr="00CA0EDF">
              <w:rPr>
                <w:sz w:val="22"/>
                <w:szCs w:val="22"/>
              </w:rPr>
              <w:t>ь</w:t>
            </w:r>
            <w:r w:rsidRPr="00CA0EDF">
              <w:rPr>
                <w:sz w:val="22"/>
                <w:szCs w:val="22"/>
              </w:rPr>
              <w:t>ности, проше</w:t>
            </w:r>
            <w:r w:rsidRPr="00CA0EDF">
              <w:rPr>
                <w:sz w:val="22"/>
                <w:szCs w:val="22"/>
              </w:rPr>
              <w:t>д</w:t>
            </w:r>
            <w:r w:rsidRPr="00CA0EDF">
              <w:rPr>
                <w:sz w:val="22"/>
                <w:szCs w:val="22"/>
              </w:rPr>
              <w:t>ших отбор в ра</w:t>
            </w:r>
            <w:r w:rsidRPr="00CA0EDF">
              <w:rPr>
                <w:sz w:val="22"/>
                <w:szCs w:val="22"/>
              </w:rPr>
              <w:t>м</w:t>
            </w:r>
            <w:r w:rsidRPr="00CA0EDF">
              <w:rPr>
                <w:sz w:val="22"/>
                <w:szCs w:val="22"/>
              </w:rPr>
              <w:t>ках проекта «Н</w:t>
            </w:r>
            <w:r w:rsidRPr="00CA0EDF">
              <w:rPr>
                <w:sz w:val="22"/>
                <w:szCs w:val="22"/>
              </w:rPr>
              <w:t>а</w:t>
            </w:r>
            <w:r w:rsidRPr="00CA0EDF">
              <w:rPr>
                <w:sz w:val="22"/>
                <w:szCs w:val="22"/>
              </w:rPr>
              <w:t>родный бюджет»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Управление ж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админ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Наличие реализованных народных проектов в сфере дорожной деятел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2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Организация работы и софинансирование из местного бюджета народных проектов в сфере дорожной деятельности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8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ных народных проектов в сфере дорожной де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</w:tr>
      <w:tr w:rsidR="004668A4" w:rsidRPr="00CA0EDF" w:rsidTr="00244B71">
        <w:trPr>
          <w:trHeight w:val="20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ind w:left="-108" w:right="-108"/>
            </w:pPr>
            <w:r w:rsidRPr="00CA0EDF">
              <w:rPr>
                <w:sz w:val="22"/>
                <w:szCs w:val="22"/>
              </w:rPr>
              <w:t>2.1.4 Реконстру</w:t>
            </w:r>
            <w:r w:rsidRPr="00CA0EDF">
              <w:rPr>
                <w:sz w:val="22"/>
                <w:szCs w:val="22"/>
              </w:rPr>
              <w:t>к</w:t>
            </w:r>
            <w:r w:rsidRPr="00CA0EDF">
              <w:rPr>
                <w:sz w:val="22"/>
                <w:szCs w:val="22"/>
              </w:rPr>
              <w:t>ция, капитальный ремонт и ремонт автомобильных дорог общего пользования м</w:t>
            </w:r>
            <w:r w:rsidRPr="00CA0EDF">
              <w:rPr>
                <w:sz w:val="22"/>
                <w:szCs w:val="22"/>
              </w:rPr>
              <w:t>е</w:t>
            </w:r>
            <w:r w:rsidRPr="00CA0EDF"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капитального строительства </w:t>
            </w:r>
            <w:proofErr w:type="gramStart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. Сосногорска»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2018-2021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ремонта автомобильной дороги «Подъезд к Сосногорской центральной районной больнице </w:t>
            </w:r>
            <w:proofErr w:type="gramStart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. Сосногорска»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2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Заключение соглашений на предоставление в установленном порядке субсидий из республ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канского бюджета Республики Коми бюджету МО МР «Сосногорск» на проведение капитал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ного ремонта автомобильной дороги «Подъезд к Сосногорской центральной районной больн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це г. Сосногорска»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8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ным требованиям, в 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щей протяженности а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томобильных дорог 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щего пользования мес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ного значения </w:t>
            </w:r>
          </w:p>
        </w:tc>
      </w:tr>
      <w:tr w:rsidR="004668A4" w:rsidRPr="00CA0EDF" w:rsidTr="00244B71">
        <w:trPr>
          <w:trHeight w:val="214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ind w:left="-108" w:right="-108"/>
            </w:pPr>
            <w:r w:rsidRPr="00CA0EDF">
              <w:rPr>
                <w:sz w:val="22"/>
                <w:szCs w:val="22"/>
              </w:rPr>
              <w:t>2.1.5 Обеспеч</w:t>
            </w:r>
            <w:r w:rsidRPr="00CA0EDF">
              <w:rPr>
                <w:sz w:val="22"/>
                <w:szCs w:val="22"/>
              </w:rPr>
              <w:t>е</w:t>
            </w:r>
            <w:r w:rsidRPr="00CA0EDF">
              <w:rPr>
                <w:sz w:val="22"/>
                <w:szCs w:val="22"/>
              </w:rPr>
              <w:t>ние содержания, ремонта и кап</w:t>
            </w:r>
            <w:r w:rsidRPr="00CA0EDF">
              <w:rPr>
                <w:sz w:val="22"/>
                <w:szCs w:val="22"/>
              </w:rPr>
              <w:t>и</w:t>
            </w:r>
            <w:r w:rsidRPr="00CA0EDF">
              <w:rPr>
                <w:sz w:val="22"/>
                <w:szCs w:val="22"/>
              </w:rPr>
              <w:t xml:space="preserve">тального </w:t>
            </w:r>
            <w:proofErr w:type="gramStart"/>
            <w:r w:rsidRPr="00CA0EDF">
              <w:rPr>
                <w:sz w:val="22"/>
                <w:szCs w:val="22"/>
              </w:rPr>
              <w:t>ремонта</w:t>
            </w:r>
            <w:proofErr w:type="gramEnd"/>
            <w:r w:rsidRPr="00CA0EDF">
              <w:rPr>
                <w:sz w:val="22"/>
                <w:szCs w:val="22"/>
              </w:rPr>
              <w:t xml:space="preserve"> автомобильных дорог общего пользования м</w:t>
            </w:r>
            <w:r w:rsidRPr="00CA0EDF">
              <w:rPr>
                <w:sz w:val="22"/>
                <w:szCs w:val="22"/>
              </w:rPr>
              <w:t>е</w:t>
            </w:r>
            <w:r w:rsidRPr="00CA0EDF">
              <w:rPr>
                <w:sz w:val="22"/>
                <w:szCs w:val="22"/>
              </w:rPr>
              <w:t>стного значения городских пос</w:t>
            </w:r>
            <w:r w:rsidRPr="00CA0EDF">
              <w:rPr>
                <w:sz w:val="22"/>
                <w:szCs w:val="22"/>
              </w:rPr>
              <w:t>е</w:t>
            </w:r>
            <w:r w:rsidRPr="00CA0EDF">
              <w:rPr>
                <w:sz w:val="22"/>
                <w:szCs w:val="22"/>
              </w:rPr>
              <w:t>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Управление ж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админ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2019-2021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Содержание в нормативном состоянии автомобильных дорог общего польз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вания местного значения городских поселений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2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Заключение соглашений на предоставление в установленном порядке субсидий из республ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канского бюджета Республики Коми бюджетам городских поселений на содержание автом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бильных дорог общего пользования местного значения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8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Протяженность автом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бильных дорог общего пользования местного значения, содержание которых осуществляются в соответствующем ф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нансовом году с испол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зованием субсидий</w:t>
            </w:r>
          </w:p>
        </w:tc>
      </w:tr>
      <w:tr w:rsidR="004668A4" w:rsidRPr="00CA0EDF" w:rsidTr="00CA0EDF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8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hyperlink w:anchor="sub_20000" w:history="1">
              <w:r w:rsidRPr="00620C9B">
                <w:rPr>
                  <w:rStyle w:val="aff5"/>
                  <w:rFonts w:ascii="Times New Roman" w:hAnsi="Times New Roman"/>
                  <w:b w:val="0"/>
                  <w:bCs/>
                  <w:color w:val="auto"/>
                  <w:sz w:val="22"/>
                  <w:szCs w:val="22"/>
                </w:rPr>
                <w:t>3</w:t>
              </w:r>
            </w:hyperlink>
            <w:r w:rsidRPr="00620C9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"Повышение качества управления развитием транспортной системы в муниципальном районе «Сосногорск»"</w:t>
            </w:r>
          </w:p>
        </w:tc>
      </w:tr>
      <w:tr w:rsidR="004668A4" w:rsidRPr="00CA0EDF" w:rsidTr="00CA0EDF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8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Задача 1: Усиление </w:t>
            </w:r>
            <w:proofErr w:type="gramStart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осуществлением дорожной и транспортной деятельности</w:t>
            </w:r>
          </w:p>
        </w:tc>
      </w:tr>
      <w:tr w:rsidR="004668A4" w:rsidRPr="00CA0EDF" w:rsidTr="00244B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ind w:left="-108" w:right="-108"/>
              <w:rPr>
                <w:b/>
                <w:iCs/>
              </w:rPr>
            </w:pPr>
            <w:r w:rsidRPr="00CA0EDF">
              <w:rPr>
                <w:rFonts w:eastAsia="Calibri"/>
                <w:bCs/>
                <w:sz w:val="22"/>
                <w:szCs w:val="22"/>
              </w:rPr>
              <w:t>3.1.1 Организ</w:t>
            </w:r>
            <w:r w:rsidRPr="00CA0EDF">
              <w:rPr>
                <w:rFonts w:eastAsia="Calibri"/>
                <w:bCs/>
                <w:sz w:val="22"/>
                <w:szCs w:val="22"/>
              </w:rPr>
              <w:t>а</w:t>
            </w:r>
            <w:r w:rsidRPr="00CA0EDF">
              <w:rPr>
                <w:rFonts w:eastAsia="Calibri"/>
                <w:bCs/>
                <w:sz w:val="22"/>
                <w:szCs w:val="22"/>
              </w:rPr>
              <w:t>ция осуществл</w:t>
            </w:r>
            <w:r w:rsidRPr="00CA0EDF">
              <w:rPr>
                <w:rFonts w:eastAsia="Calibri"/>
                <w:bCs/>
                <w:sz w:val="22"/>
                <w:szCs w:val="22"/>
              </w:rPr>
              <w:t>е</w:t>
            </w:r>
            <w:r w:rsidRPr="00CA0EDF">
              <w:rPr>
                <w:rFonts w:eastAsia="Calibri"/>
                <w:bCs/>
                <w:sz w:val="22"/>
                <w:szCs w:val="22"/>
              </w:rPr>
              <w:t>ния перевозок пассажиров и багажа автом</w:t>
            </w:r>
            <w:r w:rsidRPr="00CA0EDF">
              <w:rPr>
                <w:rFonts w:eastAsia="Calibri"/>
                <w:bCs/>
                <w:sz w:val="22"/>
                <w:szCs w:val="22"/>
              </w:rPr>
              <w:t>о</w:t>
            </w:r>
            <w:r w:rsidRPr="00CA0EDF">
              <w:rPr>
                <w:rFonts w:eastAsia="Calibri"/>
                <w:bCs/>
                <w:sz w:val="22"/>
                <w:szCs w:val="22"/>
              </w:rPr>
              <w:t>бильным тран</w:t>
            </w:r>
            <w:r w:rsidRPr="00CA0EDF">
              <w:rPr>
                <w:rFonts w:eastAsia="Calibri"/>
                <w:bCs/>
                <w:sz w:val="22"/>
                <w:szCs w:val="22"/>
              </w:rPr>
              <w:t>с</w:t>
            </w:r>
            <w:r w:rsidRPr="00CA0EDF">
              <w:rPr>
                <w:rFonts w:eastAsia="Calibri"/>
                <w:bCs/>
                <w:sz w:val="22"/>
                <w:szCs w:val="22"/>
              </w:rPr>
              <w:t>портом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Управление ж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админ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2018-2021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функционирования  9 (девяти) </w:t>
            </w:r>
            <w:proofErr w:type="spellStart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внутримуниципальных</w:t>
            </w:r>
            <w:proofErr w:type="spellEnd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 авт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бусных маршрутов на территории муниципального района «Сосн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горск», ежегодно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28"/>
              <w:jc w:val="left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Взаимодействие с автотранспортным предпр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ятием путем заключения </w:t>
            </w:r>
            <w:proofErr w:type="spellStart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доворов</w:t>
            </w:r>
            <w:proofErr w:type="spellEnd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 по организ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ции пассажирских перевозок автомобильным транспортом во </w:t>
            </w:r>
            <w:proofErr w:type="spellStart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внутримуниципальном</w:t>
            </w:r>
            <w:proofErr w:type="spellEnd"/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 соо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щении;</w:t>
            </w:r>
          </w:p>
          <w:p w:rsidR="004668A4" w:rsidRPr="00CA0EDF" w:rsidRDefault="004668A4" w:rsidP="00244B71">
            <w:pPr>
              <w:ind w:left="-108" w:right="-128"/>
            </w:pPr>
            <w:r w:rsidRPr="00CA0EDF">
              <w:rPr>
                <w:sz w:val="22"/>
                <w:szCs w:val="22"/>
              </w:rPr>
              <w:t>-предоставление муниципальной социальной поддержки, направленной на обеспечение ра</w:t>
            </w:r>
            <w:r w:rsidRPr="00CA0EDF">
              <w:rPr>
                <w:sz w:val="22"/>
                <w:szCs w:val="22"/>
              </w:rPr>
              <w:t>в</w:t>
            </w:r>
            <w:r w:rsidRPr="00CA0EDF">
              <w:rPr>
                <w:sz w:val="22"/>
                <w:szCs w:val="22"/>
              </w:rPr>
              <w:t>ной доступности транспортных услуг на пасс</w:t>
            </w:r>
            <w:r w:rsidRPr="00CA0EDF">
              <w:rPr>
                <w:sz w:val="22"/>
                <w:szCs w:val="22"/>
              </w:rPr>
              <w:t>а</w:t>
            </w:r>
            <w:r w:rsidRPr="00CA0EDF">
              <w:rPr>
                <w:sz w:val="22"/>
                <w:szCs w:val="22"/>
              </w:rPr>
              <w:t xml:space="preserve">жирском автомобильном транспорте (кроме такси) на внутрирайонных маршрутах; </w:t>
            </w:r>
          </w:p>
          <w:p w:rsidR="004668A4" w:rsidRPr="00CA0EDF" w:rsidRDefault="004668A4" w:rsidP="00244B71">
            <w:pPr>
              <w:ind w:left="-108" w:right="-128"/>
            </w:pPr>
            <w:r w:rsidRPr="00CA0EDF">
              <w:rPr>
                <w:sz w:val="22"/>
                <w:szCs w:val="22"/>
              </w:rPr>
              <w:t>-возмещение убытков недополученных доходов от пассажирских перевозок автомобильным транспортом на территории ГП "Сосногорск"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ConsPlusNormal"/>
              <w:ind w:left="-88" w:right="-10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>Удельный вес населения муниципального района «Сосногорск», обесп</w:t>
            </w:r>
            <w:r w:rsidRPr="00CA0EDF">
              <w:rPr>
                <w:rFonts w:ascii="Times New Roman" w:hAnsi="Times New Roman" w:cs="Times New Roman"/>
                <w:szCs w:val="22"/>
              </w:rPr>
              <w:t>е</w:t>
            </w:r>
            <w:r w:rsidRPr="00CA0EDF">
              <w:rPr>
                <w:rFonts w:ascii="Times New Roman" w:hAnsi="Times New Roman" w:cs="Times New Roman"/>
                <w:szCs w:val="22"/>
              </w:rPr>
              <w:t>ченного услугами тран</w:t>
            </w:r>
            <w:r w:rsidRPr="00CA0EDF">
              <w:rPr>
                <w:rFonts w:ascii="Times New Roman" w:hAnsi="Times New Roman" w:cs="Times New Roman"/>
                <w:szCs w:val="22"/>
              </w:rPr>
              <w:t>с</w:t>
            </w:r>
            <w:r w:rsidRPr="00CA0EDF">
              <w:rPr>
                <w:rFonts w:ascii="Times New Roman" w:hAnsi="Times New Roman" w:cs="Times New Roman"/>
                <w:szCs w:val="22"/>
              </w:rPr>
              <w:t>порта общего пользов</w:t>
            </w:r>
            <w:r w:rsidRPr="00CA0EDF">
              <w:rPr>
                <w:rFonts w:ascii="Times New Roman" w:hAnsi="Times New Roman" w:cs="Times New Roman"/>
                <w:szCs w:val="22"/>
              </w:rPr>
              <w:t>а</w:t>
            </w:r>
            <w:r w:rsidRPr="00CA0EDF">
              <w:rPr>
                <w:rFonts w:ascii="Times New Roman" w:hAnsi="Times New Roman" w:cs="Times New Roman"/>
                <w:szCs w:val="22"/>
              </w:rPr>
              <w:t>ния, в общей численн</w:t>
            </w:r>
            <w:r w:rsidRPr="00CA0EDF">
              <w:rPr>
                <w:rFonts w:ascii="Times New Roman" w:hAnsi="Times New Roman" w:cs="Times New Roman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Cs w:val="22"/>
              </w:rPr>
              <w:t>сти населения района</w:t>
            </w:r>
          </w:p>
        </w:tc>
      </w:tr>
      <w:tr w:rsidR="004668A4" w:rsidRPr="00CA0EDF" w:rsidTr="00244B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ind w:left="-108" w:right="-108"/>
              <w:rPr>
                <w:b/>
                <w:iCs/>
              </w:rPr>
            </w:pPr>
            <w:r w:rsidRPr="00CA0EDF">
              <w:rPr>
                <w:rFonts w:eastAsia="Calibri"/>
                <w:bCs/>
                <w:sz w:val="22"/>
                <w:szCs w:val="22"/>
              </w:rPr>
              <w:t>3.1.2 Контроль при осуществл</w:t>
            </w:r>
            <w:r w:rsidRPr="00CA0EDF">
              <w:rPr>
                <w:rFonts w:eastAsia="Calibri"/>
                <w:bCs/>
                <w:sz w:val="22"/>
                <w:szCs w:val="22"/>
              </w:rPr>
              <w:t>е</w:t>
            </w:r>
            <w:r w:rsidRPr="00CA0EDF">
              <w:rPr>
                <w:rFonts w:eastAsia="Calibri"/>
                <w:bCs/>
                <w:sz w:val="22"/>
                <w:szCs w:val="22"/>
              </w:rPr>
              <w:t>нии перевозок пассажиров и багажа автом</w:t>
            </w:r>
            <w:r w:rsidRPr="00CA0EDF">
              <w:rPr>
                <w:rFonts w:eastAsia="Calibri"/>
                <w:bCs/>
                <w:sz w:val="22"/>
                <w:szCs w:val="22"/>
              </w:rPr>
              <w:t>о</w:t>
            </w:r>
            <w:r w:rsidRPr="00CA0EDF">
              <w:rPr>
                <w:rFonts w:eastAsia="Calibri"/>
                <w:bCs/>
                <w:sz w:val="22"/>
                <w:szCs w:val="22"/>
              </w:rPr>
              <w:t>бильным тран</w:t>
            </w:r>
            <w:r w:rsidRPr="00CA0EDF">
              <w:rPr>
                <w:rFonts w:eastAsia="Calibri"/>
                <w:bCs/>
                <w:sz w:val="22"/>
                <w:szCs w:val="22"/>
              </w:rPr>
              <w:t>с</w:t>
            </w:r>
            <w:r w:rsidRPr="00CA0EDF">
              <w:rPr>
                <w:rFonts w:eastAsia="Calibri"/>
                <w:bCs/>
                <w:sz w:val="22"/>
                <w:szCs w:val="22"/>
              </w:rPr>
              <w:lastRenderedPageBreak/>
              <w:t xml:space="preserve">портом по </w:t>
            </w:r>
            <w:proofErr w:type="spellStart"/>
            <w:r w:rsidRPr="00CA0EDF">
              <w:rPr>
                <w:rFonts w:eastAsia="Calibri"/>
                <w:bCs/>
                <w:sz w:val="22"/>
                <w:szCs w:val="22"/>
              </w:rPr>
              <w:t>вну</w:t>
            </w:r>
            <w:r w:rsidRPr="00CA0EDF">
              <w:rPr>
                <w:rFonts w:eastAsia="Calibri"/>
                <w:bCs/>
                <w:sz w:val="22"/>
                <w:szCs w:val="22"/>
              </w:rPr>
              <w:t>т</w:t>
            </w:r>
            <w:r w:rsidRPr="00CA0EDF">
              <w:rPr>
                <w:rFonts w:eastAsia="Calibri"/>
                <w:bCs/>
                <w:sz w:val="22"/>
                <w:szCs w:val="22"/>
              </w:rPr>
              <w:t>римуниципал</w:t>
            </w:r>
            <w:r w:rsidRPr="00CA0EDF">
              <w:rPr>
                <w:rFonts w:eastAsia="Calibri"/>
                <w:bCs/>
                <w:sz w:val="22"/>
                <w:szCs w:val="22"/>
              </w:rPr>
              <w:t>ь</w:t>
            </w:r>
            <w:r w:rsidRPr="00CA0EDF">
              <w:rPr>
                <w:rFonts w:eastAsia="Calibri"/>
                <w:bCs/>
                <w:sz w:val="22"/>
                <w:szCs w:val="22"/>
              </w:rPr>
              <w:t>ным</w:t>
            </w:r>
            <w:proofErr w:type="spellEnd"/>
            <w:r w:rsidRPr="00CA0EDF">
              <w:rPr>
                <w:rFonts w:eastAsia="Calibri"/>
                <w:bCs/>
                <w:sz w:val="22"/>
                <w:szCs w:val="22"/>
              </w:rPr>
              <w:t xml:space="preserve"> автобусным маршрутам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ж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админ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t xml:space="preserve">пального района </w:t>
            </w:r>
            <w:r w:rsidRPr="00CA0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0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 xml:space="preserve">Своевременно и полно исполнены перевозчиками условия договоров на осуществление перевозок пассажиров и багажа по </w:t>
            </w:r>
            <w:proofErr w:type="spellStart"/>
            <w:r w:rsidRPr="00CA0EDF">
              <w:rPr>
                <w:rFonts w:ascii="Times New Roman" w:hAnsi="Times New Roman" w:cs="Times New Roman"/>
                <w:szCs w:val="22"/>
              </w:rPr>
              <w:t>внутримуниципальным</w:t>
            </w:r>
            <w:proofErr w:type="spellEnd"/>
            <w:r w:rsidRPr="00CA0EDF">
              <w:rPr>
                <w:rFonts w:ascii="Times New Roman" w:hAnsi="Times New Roman" w:cs="Times New Roman"/>
                <w:szCs w:val="22"/>
              </w:rPr>
              <w:t xml:space="preserve"> регулярным автобусным маршрутам, ежегодно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ConsPlusNormal"/>
              <w:ind w:left="-108" w:right="-128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gramStart"/>
            <w:r w:rsidRPr="00CA0EDF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CA0EDF">
              <w:rPr>
                <w:rFonts w:ascii="Times New Roman" w:hAnsi="Times New Roman" w:cs="Times New Roman"/>
                <w:szCs w:val="22"/>
              </w:rPr>
              <w:t xml:space="preserve"> исполнением условий договоров на осуществление перевозок пассажиров и багажа автотранспортом во </w:t>
            </w:r>
            <w:proofErr w:type="spellStart"/>
            <w:r w:rsidRPr="00CA0EDF">
              <w:rPr>
                <w:rFonts w:ascii="Times New Roman" w:hAnsi="Times New Roman" w:cs="Times New Roman"/>
                <w:szCs w:val="22"/>
              </w:rPr>
              <w:t>внутримуниц</w:t>
            </w:r>
            <w:r w:rsidRPr="00CA0EDF">
              <w:rPr>
                <w:rFonts w:ascii="Times New Roman" w:hAnsi="Times New Roman" w:cs="Times New Roman"/>
                <w:szCs w:val="22"/>
              </w:rPr>
              <w:t>и</w:t>
            </w:r>
            <w:r w:rsidRPr="00CA0EDF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 w:rsidRPr="00CA0EDF">
              <w:rPr>
                <w:rFonts w:ascii="Times New Roman" w:hAnsi="Times New Roman" w:cs="Times New Roman"/>
                <w:szCs w:val="22"/>
              </w:rPr>
              <w:t xml:space="preserve"> сообщении;</w:t>
            </w:r>
          </w:p>
          <w:p w:rsidR="004668A4" w:rsidRPr="00CA0EDF" w:rsidRDefault="004668A4" w:rsidP="00244B71">
            <w:pPr>
              <w:pStyle w:val="aff8"/>
              <w:ind w:left="-108" w:right="-1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CA0EDF" w:rsidRDefault="004668A4" w:rsidP="00244B71">
            <w:pPr>
              <w:pStyle w:val="ConsPlusNormal"/>
              <w:ind w:left="-88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CA0EDF">
              <w:rPr>
                <w:rFonts w:ascii="Times New Roman" w:hAnsi="Times New Roman" w:cs="Times New Roman"/>
                <w:szCs w:val="22"/>
              </w:rPr>
              <w:t>Удельный вес населения муниципального района «Сосногорск», обесп</w:t>
            </w:r>
            <w:r w:rsidRPr="00CA0EDF">
              <w:rPr>
                <w:rFonts w:ascii="Times New Roman" w:hAnsi="Times New Roman" w:cs="Times New Roman"/>
                <w:szCs w:val="22"/>
              </w:rPr>
              <w:t>е</w:t>
            </w:r>
            <w:r w:rsidRPr="00CA0EDF">
              <w:rPr>
                <w:rFonts w:ascii="Times New Roman" w:hAnsi="Times New Roman" w:cs="Times New Roman"/>
                <w:szCs w:val="22"/>
              </w:rPr>
              <w:t>ченного услугами тран</w:t>
            </w:r>
            <w:r w:rsidRPr="00CA0EDF">
              <w:rPr>
                <w:rFonts w:ascii="Times New Roman" w:hAnsi="Times New Roman" w:cs="Times New Roman"/>
                <w:szCs w:val="22"/>
              </w:rPr>
              <w:t>с</w:t>
            </w:r>
            <w:r w:rsidRPr="00CA0EDF">
              <w:rPr>
                <w:rFonts w:ascii="Times New Roman" w:hAnsi="Times New Roman" w:cs="Times New Roman"/>
                <w:szCs w:val="22"/>
              </w:rPr>
              <w:t>порта общего пользов</w:t>
            </w:r>
            <w:r w:rsidRPr="00CA0EDF">
              <w:rPr>
                <w:rFonts w:ascii="Times New Roman" w:hAnsi="Times New Roman" w:cs="Times New Roman"/>
                <w:szCs w:val="22"/>
              </w:rPr>
              <w:t>а</w:t>
            </w:r>
            <w:r w:rsidRPr="00CA0EDF">
              <w:rPr>
                <w:rFonts w:ascii="Times New Roman" w:hAnsi="Times New Roman" w:cs="Times New Roman"/>
                <w:szCs w:val="22"/>
              </w:rPr>
              <w:t>ния, в общей численн</w:t>
            </w:r>
            <w:r w:rsidRPr="00CA0EDF">
              <w:rPr>
                <w:rFonts w:ascii="Times New Roman" w:hAnsi="Times New Roman" w:cs="Times New Roman"/>
                <w:szCs w:val="22"/>
              </w:rPr>
              <w:t>о</w:t>
            </w:r>
            <w:r w:rsidRPr="00CA0EDF">
              <w:rPr>
                <w:rFonts w:ascii="Times New Roman" w:hAnsi="Times New Roman" w:cs="Times New Roman"/>
                <w:szCs w:val="22"/>
              </w:rPr>
              <w:lastRenderedPageBreak/>
              <w:t>сти населения района</w:t>
            </w:r>
          </w:p>
        </w:tc>
      </w:tr>
    </w:tbl>
    <w:p w:rsidR="004668A4" w:rsidRPr="00A118A1" w:rsidRDefault="004668A4" w:rsidP="004668A4">
      <w:pPr>
        <w:ind w:right="284"/>
        <w:jc w:val="right"/>
        <w:rPr>
          <w:rStyle w:val="aff7"/>
          <w:rFonts w:eastAsia="SimSun"/>
          <w:b w:val="0"/>
          <w:bCs/>
        </w:rPr>
      </w:pPr>
      <w:r>
        <w:rPr>
          <w:rStyle w:val="aff7"/>
          <w:rFonts w:eastAsia="SimSun"/>
          <w:b w:val="0"/>
          <w:bCs/>
        </w:rPr>
        <w:lastRenderedPageBreak/>
        <w:t>»</w:t>
      </w:r>
    </w:p>
    <w:p w:rsidR="004668A4" w:rsidRPr="00881CE5" w:rsidRDefault="004668A4" w:rsidP="00244B71">
      <w:pPr>
        <w:jc w:val="right"/>
        <w:rPr>
          <w:sz w:val="22"/>
          <w:szCs w:val="22"/>
        </w:rPr>
      </w:pPr>
      <w:r w:rsidRPr="00881CE5">
        <w:rPr>
          <w:sz w:val="22"/>
          <w:szCs w:val="22"/>
        </w:rPr>
        <w:t xml:space="preserve">Утверждено </w:t>
      </w:r>
    </w:p>
    <w:p w:rsidR="004668A4" w:rsidRPr="00881CE5" w:rsidRDefault="004668A4" w:rsidP="00244B71">
      <w:pPr>
        <w:jc w:val="right"/>
        <w:rPr>
          <w:sz w:val="22"/>
          <w:szCs w:val="22"/>
        </w:rPr>
      </w:pPr>
      <w:r w:rsidRPr="00881CE5">
        <w:rPr>
          <w:sz w:val="22"/>
          <w:szCs w:val="22"/>
        </w:rPr>
        <w:t xml:space="preserve">постановлением администрации </w:t>
      </w:r>
    </w:p>
    <w:p w:rsidR="004668A4" w:rsidRPr="00881CE5" w:rsidRDefault="004668A4" w:rsidP="00244B71">
      <w:pPr>
        <w:jc w:val="right"/>
        <w:rPr>
          <w:sz w:val="22"/>
          <w:szCs w:val="22"/>
        </w:rPr>
      </w:pPr>
      <w:r w:rsidRPr="00881CE5">
        <w:rPr>
          <w:sz w:val="22"/>
          <w:szCs w:val="22"/>
        </w:rPr>
        <w:t>муниципального района «Сосногорск»</w:t>
      </w:r>
    </w:p>
    <w:p w:rsidR="004668A4" w:rsidRPr="00881CE5" w:rsidRDefault="004668A4" w:rsidP="00244B71">
      <w:pPr>
        <w:jc w:val="right"/>
        <w:rPr>
          <w:sz w:val="22"/>
          <w:szCs w:val="22"/>
        </w:rPr>
      </w:pPr>
      <w:r w:rsidRPr="00881CE5">
        <w:rPr>
          <w:sz w:val="22"/>
          <w:szCs w:val="22"/>
        </w:rPr>
        <w:t xml:space="preserve">от 25.12.2017 №1782 </w:t>
      </w:r>
    </w:p>
    <w:p w:rsidR="004668A4" w:rsidRPr="00881CE5" w:rsidRDefault="004668A4" w:rsidP="00244B71">
      <w:pPr>
        <w:jc w:val="right"/>
        <w:rPr>
          <w:sz w:val="22"/>
          <w:szCs w:val="22"/>
        </w:rPr>
      </w:pPr>
    </w:p>
    <w:p w:rsidR="004668A4" w:rsidRPr="00881CE5" w:rsidRDefault="004668A4" w:rsidP="00244B71">
      <w:pPr>
        <w:jc w:val="right"/>
        <w:rPr>
          <w:sz w:val="22"/>
          <w:szCs w:val="22"/>
        </w:rPr>
      </w:pPr>
      <w:r w:rsidRPr="00881CE5">
        <w:rPr>
          <w:sz w:val="22"/>
          <w:szCs w:val="22"/>
        </w:rPr>
        <w:t>«Приложение 3</w:t>
      </w:r>
    </w:p>
    <w:p w:rsidR="004668A4" w:rsidRPr="00881CE5" w:rsidRDefault="004668A4" w:rsidP="00244B71">
      <w:pPr>
        <w:jc w:val="right"/>
        <w:rPr>
          <w:sz w:val="22"/>
          <w:szCs w:val="22"/>
        </w:rPr>
      </w:pPr>
      <w:r w:rsidRPr="00881CE5">
        <w:rPr>
          <w:sz w:val="22"/>
          <w:szCs w:val="22"/>
        </w:rPr>
        <w:t xml:space="preserve">к постановлению администрации </w:t>
      </w:r>
    </w:p>
    <w:p w:rsidR="004668A4" w:rsidRPr="00881CE5" w:rsidRDefault="004668A4" w:rsidP="00244B71">
      <w:pPr>
        <w:jc w:val="right"/>
        <w:rPr>
          <w:sz w:val="22"/>
          <w:szCs w:val="22"/>
        </w:rPr>
      </w:pPr>
      <w:r w:rsidRPr="00881CE5">
        <w:rPr>
          <w:sz w:val="22"/>
          <w:szCs w:val="22"/>
        </w:rPr>
        <w:t xml:space="preserve">муниципального района «Сосногорск» </w:t>
      </w:r>
    </w:p>
    <w:p w:rsidR="004668A4" w:rsidRPr="00881CE5" w:rsidRDefault="004668A4" w:rsidP="00244B71">
      <w:pPr>
        <w:jc w:val="right"/>
        <w:rPr>
          <w:sz w:val="22"/>
          <w:szCs w:val="22"/>
        </w:rPr>
      </w:pPr>
      <w:r w:rsidRPr="00881CE5">
        <w:rPr>
          <w:sz w:val="22"/>
          <w:szCs w:val="22"/>
        </w:rPr>
        <w:t>от 19.04.2019 № 864</w:t>
      </w:r>
    </w:p>
    <w:p w:rsidR="004668A4" w:rsidRPr="00881CE5" w:rsidRDefault="004668A4" w:rsidP="00244B71">
      <w:pPr>
        <w:jc w:val="right"/>
        <w:rPr>
          <w:sz w:val="22"/>
          <w:szCs w:val="22"/>
        </w:rPr>
      </w:pPr>
      <w:r w:rsidRPr="00881CE5">
        <w:rPr>
          <w:rStyle w:val="aff7"/>
          <w:rFonts w:eastAsia="SimSun"/>
          <w:b w:val="0"/>
          <w:bCs/>
          <w:color w:val="auto"/>
          <w:sz w:val="22"/>
          <w:szCs w:val="22"/>
        </w:rPr>
        <w:t>Таблица 3</w:t>
      </w:r>
    </w:p>
    <w:p w:rsidR="00244B71" w:rsidRPr="00881CE5" w:rsidRDefault="004668A4" w:rsidP="00244B7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sub_1104"/>
      <w:r w:rsidRPr="00881CE5">
        <w:rPr>
          <w:rFonts w:ascii="Times New Roman" w:hAnsi="Times New Roman" w:cs="Times New Roman"/>
          <w:color w:val="auto"/>
          <w:sz w:val="24"/>
          <w:szCs w:val="24"/>
        </w:rPr>
        <w:t xml:space="preserve">Ресурсное обеспечение реализации муниципальной программы муниципального образования муниципального района </w:t>
      </w:r>
    </w:p>
    <w:p w:rsidR="00244B71" w:rsidRPr="00881CE5" w:rsidRDefault="004668A4" w:rsidP="00244B7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1CE5">
        <w:rPr>
          <w:rFonts w:ascii="Times New Roman" w:hAnsi="Times New Roman" w:cs="Times New Roman"/>
          <w:color w:val="auto"/>
          <w:sz w:val="24"/>
          <w:szCs w:val="24"/>
        </w:rPr>
        <w:t xml:space="preserve">«Сосногорск» «Развитие транспортной системы за счет средств бюджета МО МР «Сосногорск» </w:t>
      </w:r>
    </w:p>
    <w:p w:rsidR="004668A4" w:rsidRPr="00244B71" w:rsidRDefault="004668A4" w:rsidP="00244B7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81CE5">
        <w:rPr>
          <w:rFonts w:ascii="Times New Roman" w:hAnsi="Times New Roman" w:cs="Times New Roman"/>
          <w:color w:val="auto"/>
          <w:sz w:val="24"/>
          <w:szCs w:val="24"/>
        </w:rPr>
        <w:t>(с учетом средств межбюджетных трансфертов) (рублей)</w:t>
      </w:r>
    </w:p>
    <w:bookmarkEnd w:id="21"/>
    <w:p w:rsidR="004668A4" w:rsidRPr="00A118A1" w:rsidRDefault="004668A4" w:rsidP="004668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693"/>
        <w:gridCol w:w="6379"/>
        <w:gridCol w:w="1418"/>
        <w:gridCol w:w="1417"/>
        <w:gridCol w:w="1276"/>
        <w:gridCol w:w="1276"/>
      </w:tblGrid>
      <w:tr w:rsidR="00244B71" w:rsidRPr="00244B71" w:rsidTr="00620C9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Наименование муниц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пальной программы, по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программы муниципал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ной программы (основн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го мероприятия)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A4" w:rsidRPr="00244B71" w:rsidRDefault="004668A4" w:rsidP="004668A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Расходы (руб.), год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244B71" w:rsidRPr="00244B71" w:rsidTr="00620C9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транспортной системы»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244B71">
              <w:rPr>
                <w:rStyle w:val="aff7"/>
                <w:rFonts w:ascii="Times New Roman" w:eastAsia="SimSun" w:hAnsi="Times New Roman" w:cs="Times New Roman"/>
                <w:bCs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47 914 330,00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15 750 411,51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7 933 637,00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8 148 428,00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11 914 330,00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15 750 411,51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7 933 637,00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8 148 428,00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капитального строительства </w:t>
            </w:r>
            <w:proofErr w:type="gramStart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. Сосногорска»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36 000 000,00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244B71" w:rsidRDefault="00BF241B" w:rsidP="004668A4">
            <w:pPr>
              <w:pStyle w:val="aff6"/>
              <w:rPr>
                <w:rFonts w:ascii="Times New Roman" w:hAnsi="Times New Roman" w:cs="Times New Roman"/>
              </w:rPr>
            </w:pPr>
            <w:hyperlink w:anchor="sub_10000" w:history="1">
              <w:r w:rsidR="004668A4" w:rsidRPr="00244B71">
                <w:rPr>
                  <w:rStyle w:val="aff5"/>
                  <w:rFonts w:ascii="Times New Roman" w:hAnsi="Times New Roman"/>
                  <w:color w:val="auto"/>
                  <w:sz w:val="22"/>
                  <w:szCs w:val="22"/>
                </w:rPr>
                <w:t>Подпр</w:t>
              </w:r>
              <w:r w:rsidR="004668A4" w:rsidRPr="00244B71">
                <w:rPr>
                  <w:rStyle w:val="aff5"/>
                  <w:rFonts w:ascii="Times New Roman" w:hAnsi="Times New Roman"/>
                  <w:color w:val="auto"/>
                  <w:sz w:val="22"/>
                  <w:szCs w:val="22"/>
                </w:rPr>
                <w:t>о</w:t>
              </w:r>
              <w:r w:rsidR="004668A4" w:rsidRPr="00244B71">
                <w:rPr>
                  <w:rStyle w:val="aff5"/>
                  <w:rFonts w:ascii="Times New Roman" w:hAnsi="Times New Roman"/>
                  <w:color w:val="auto"/>
                  <w:sz w:val="22"/>
                  <w:szCs w:val="22"/>
                </w:rPr>
                <w:t>грамма 1</w:t>
              </w:r>
            </w:hyperlink>
          </w:p>
          <w:p w:rsidR="004668A4" w:rsidRPr="00244B71" w:rsidRDefault="004668A4" w:rsidP="004668A4"/>
          <w:p w:rsidR="004668A4" w:rsidRPr="00244B71" w:rsidRDefault="004668A4" w:rsidP="004668A4"/>
          <w:p w:rsidR="004668A4" w:rsidRPr="00244B71" w:rsidRDefault="004668A4" w:rsidP="004668A4"/>
          <w:p w:rsidR="004668A4" w:rsidRPr="00244B71" w:rsidRDefault="004668A4" w:rsidP="004668A4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«Повышение безопасн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сти дорожного движения в муниципальном районе  «Сосногорск»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Style w:val="aff7"/>
                <w:rFonts w:ascii="Times New Roman" w:eastAsia="SimSun" w:hAnsi="Times New Roman" w:cs="Times New Roman"/>
                <w:bCs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4 000 000,00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5 235 000,00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4 385 000,00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4 385 000,00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4 000 000,00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5 235 000,00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4 385 000,00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4 385 000,00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муниципального района 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2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капитального строительства </w:t>
            </w:r>
            <w:proofErr w:type="gramStart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. Сосногорска»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64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тие 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безопасного участия детей в доро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ном движении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59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7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1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6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8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70"/>
        </w:trPr>
        <w:tc>
          <w:tcPr>
            <w:tcW w:w="1276" w:type="dxa"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капитального строительства </w:t>
            </w:r>
            <w:proofErr w:type="gramStart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. Сосногорска»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тие 1.1.2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ческих мероприятий, н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правленных на укрепл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ние дисциплины участн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ков дорожного движения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10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капитального строительства </w:t>
            </w:r>
            <w:proofErr w:type="gramStart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. Сосногорска»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тие 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r w:rsidRPr="00244B71">
              <w:rPr>
                <w:sz w:val="22"/>
                <w:szCs w:val="22"/>
              </w:rPr>
              <w:t>Обеспечение обустройс</w:t>
            </w:r>
            <w:r w:rsidRPr="00244B71">
              <w:rPr>
                <w:sz w:val="22"/>
                <w:szCs w:val="22"/>
              </w:rPr>
              <w:t>т</w:t>
            </w:r>
            <w:r w:rsidRPr="00244B71">
              <w:rPr>
                <w:sz w:val="22"/>
                <w:szCs w:val="22"/>
              </w:rPr>
              <w:t>ва и содержания элеме</w:t>
            </w:r>
            <w:r w:rsidRPr="00244B71">
              <w:rPr>
                <w:sz w:val="22"/>
                <w:szCs w:val="22"/>
              </w:rPr>
              <w:t>н</w:t>
            </w:r>
            <w:r w:rsidRPr="00244B71">
              <w:rPr>
                <w:sz w:val="22"/>
                <w:szCs w:val="22"/>
              </w:rPr>
              <w:t xml:space="preserve">тов и технических средств улично-дорожной сети населенных пунктов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Style w:val="aff7"/>
                <w:rFonts w:ascii="Times New Roman" w:eastAsia="SimSun" w:hAnsi="Times New Roman" w:cs="Times New Roman"/>
                <w:bCs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4 000 000,00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5 235 000,00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4 385 000,00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4 385 000,00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4 000 000,00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5 235 000,00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4 385 000,00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4 385 000,00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"Нижний Одес"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капитального строительства </w:t>
            </w:r>
            <w:proofErr w:type="gramStart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. Сосногорска»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244B71" w:rsidRDefault="00BF241B" w:rsidP="004668A4">
            <w:pPr>
              <w:pStyle w:val="aff6"/>
              <w:rPr>
                <w:rFonts w:ascii="Times New Roman" w:hAnsi="Times New Roman" w:cs="Times New Roman"/>
              </w:rPr>
            </w:pPr>
            <w:hyperlink w:anchor="sub_20000" w:history="1">
              <w:r w:rsidR="004668A4" w:rsidRPr="00244B71">
                <w:rPr>
                  <w:rStyle w:val="aff5"/>
                  <w:rFonts w:ascii="Times New Roman" w:hAnsi="Times New Roman"/>
                  <w:color w:val="auto"/>
                  <w:sz w:val="22"/>
                  <w:szCs w:val="22"/>
                </w:rPr>
                <w:t>Подпр</w:t>
              </w:r>
              <w:r w:rsidR="004668A4" w:rsidRPr="00244B71">
                <w:rPr>
                  <w:rStyle w:val="aff5"/>
                  <w:rFonts w:ascii="Times New Roman" w:hAnsi="Times New Roman"/>
                  <w:color w:val="auto"/>
                  <w:sz w:val="22"/>
                  <w:szCs w:val="22"/>
                </w:rPr>
                <w:t>о</w:t>
              </w:r>
              <w:r w:rsidR="004668A4" w:rsidRPr="00244B71">
                <w:rPr>
                  <w:rStyle w:val="aff5"/>
                  <w:rFonts w:ascii="Times New Roman" w:hAnsi="Times New Roman"/>
                  <w:color w:val="auto"/>
                  <w:sz w:val="22"/>
                  <w:szCs w:val="22"/>
                </w:rPr>
                <w:t>грамма 2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«Развитие транспортной инфраструктуры и тран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портного обслуживания населения и экономики муниципального района «Сосногорск»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Style w:val="aff7"/>
                <w:rFonts w:ascii="Times New Roman" w:eastAsia="SimSun" w:hAnsi="Times New Roman" w:cs="Times New Roman"/>
                <w:bCs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43 914 330,00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10 515 411,51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3 548 637,00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3 763 428,00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7 914 330,00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10 515 411,51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3 548 637,00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3 763 428,00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капитального строительства </w:t>
            </w:r>
            <w:proofErr w:type="gramStart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. Сосногорска»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36 000 000,00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20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тие 2.1.1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r w:rsidRPr="00244B71">
              <w:rPr>
                <w:sz w:val="22"/>
                <w:szCs w:val="22"/>
              </w:rPr>
              <w:lastRenderedPageBreak/>
              <w:t xml:space="preserve">Обеспечение содержания, </w:t>
            </w:r>
            <w:r w:rsidRPr="00244B71">
              <w:rPr>
                <w:sz w:val="22"/>
                <w:szCs w:val="22"/>
              </w:rPr>
              <w:lastRenderedPageBreak/>
              <w:t xml:space="preserve">ремонта и капитального </w:t>
            </w:r>
            <w:proofErr w:type="gramStart"/>
            <w:r w:rsidRPr="00244B71">
              <w:rPr>
                <w:sz w:val="22"/>
                <w:szCs w:val="22"/>
              </w:rPr>
              <w:t>ремонта</w:t>
            </w:r>
            <w:proofErr w:type="gramEnd"/>
            <w:r w:rsidRPr="00244B71">
              <w:rPr>
                <w:sz w:val="22"/>
                <w:szCs w:val="22"/>
              </w:rPr>
              <w:t xml:space="preserve"> автомобильных дорог общего пользов</w:t>
            </w:r>
            <w:r w:rsidRPr="00244B71">
              <w:rPr>
                <w:sz w:val="22"/>
                <w:szCs w:val="22"/>
              </w:rPr>
              <w:t>а</w:t>
            </w:r>
            <w:r w:rsidRPr="00244B71">
              <w:rPr>
                <w:sz w:val="22"/>
                <w:szCs w:val="22"/>
              </w:rPr>
              <w:t>ния местного значения муниципального района «Сосногорск» (дорожные фонды)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3 114 430,00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5 303 108,47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3 548 637,00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3 763 428,00</w:t>
            </w:r>
          </w:p>
        </w:tc>
      </w:tr>
      <w:tr w:rsidR="00244B71" w:rsidRPr="00244B71" w:rsidTr="00620C9B">
        <w:trPr>
          <w:trHeight w:val="45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3 114 430,00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5 303 108,47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3 548 637,00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3 763 428,00</w:t>
            </w:r>
          </w:p>
        </w:tc>
      </w:tr>
      <w:tr w:rsidR="00244B71" w:rsidRPr="00244B71" w:rsidTr="00620C9B">
        <w:trPr>
          <w:trHeight w:val="251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6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8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05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05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капитального строительства </w:t>
            </w:r>
            <w:proofErr w:type="gramStart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. Сосногорска»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146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тие 2.1.2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r w:rsidRPr="00244B71">
              <w:rPr>
                <w:sz w:val="22"/>
                <w:szCs w:val="22"/>
              </w:rPr>
              <w:t>Оборудование и соде</w:t>
            </w:r>
            <w:r w:rsidRPr="00244B71">
              <w:rPr>
                <w:sz w:val="22"/>
                <w:szCs w:val="22"/>
              </w:rPr>
              <w:t>р</w:t>
            </w:r>
            <w:r w:rsidRPr="00244B71">
              <w:rPr>
                <w:sz w:val="22"/>
                <w:szCs w:val="22"/>
              </w:rPr>
              <w:t>жание ледовых переправ и зимних автомобильных дорог общего пользов</w:t>
            </w:r>
            <w:r w:rsidRPr="00244B71">
              <w:rPr>
                <w:sz w:val="22"/>
                <w:szCs w:val="22"/>
              </w:rPr>
              <w:t>а</w:t>
            </w:r>
            <w:r w:rsidRPr="00244B71">
              <w:rPr>
                <w:sz w:val="22"/>
                <w:szCs w:val="22"/>
              </w:rPr>
              <w:t xml:space="preserve">ния местного значения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4 465 900,00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5 083 919,20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79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4 465 900,00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5 083 919,20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6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149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7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1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94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капитального строительства </w:t>
            </w:r>
            <w:proofErr w:type="gramStart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. Сосногорска»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тие 2.1.3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r w:rsidRPr="00244B71">
              <w:rPr>
                <w:sz w:val="22"/>
                <w:szCs w:val="22"/>
              </w:rPr>
              <w:t>Реализация народных проектов в сфере доро</w:t>
            </w:r>
            <w:r w:rsidRPr="00244B71">
              <w:rPr>
                <w:sz w:val="22"/>
                <w:szCs w:val="22"/>
              </w:rPr>
              <w:t>ж</w:t>
            </w:r>
            <w:r w:rsidRPr="00244B71">
              <w:rPr>
                <w:sz w:val="22"/>
                <w:szCs w:val="22"/>
              </w:rPr>
              <w:t>ной деятельности, пр</w:t>
            </w:r>
            <w:r w:rsidRPr="00244B71">
              <w:rPr>
                <w:sz w:val="22"/>
                <w:szCs w:val="22"/>
              </w:rPr>
              <w:t>о</w:t>
            </w:r>
            <w:r w:rsidRPr="00244B71">
              <w:rPr>
                <w:sz w:val="22"/>
                <w:szCs w:val="22"/>
              </w:rPr>
              <w:t>шедших отбор в рамках проекта «Народный бю</w:t>
            </w:r>
            <w:r w:rsidRPr="00244B71">
              <w:rPr>
                <w:sz w:val="22"/>
                <w:szCs w:val="22"/>
              </w:rPr>
              <w:t>д</w:t>
            </w:r>
            <w:r w:rsidRPr="00244B71">
              <w:rPr>
                <w:sz w:val="22"/>
                <w:szCs w:val="22"/>
              </w:rPr>
              <w:t>жет»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334 000,00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жилищн</w:t>
            </w:r>
            <w:proofErr w:type="gramStart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коммунального хозяйства администрации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334 000,00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капитального строительства </w:t>
            </w:r>
            <w:proofErr w:type="gramStart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. Сосногорска»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тие 2.1.4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r w:rsidRPr="00244B71">
              <w:rPr>
                <w:sz w:val="22"/>
                <w:szCs w:val="22"/>
              </w:rPr>
              <w:t>Реконструкция, кап</w:t>
            </w:r>
            <w:r w:rsidRPr="00244B71">
              <w:rPr>
                <w:sz w:val="22"/>
                <w:szCs w:val="22"/>
              </w:rPr>
              <w:t>и</w:t>
            </w:r>
            <w:r w:rsidRPr="00244B71">
              <w:rPr>
                <w:sz w:val="22"/>
                <w:szCs w:val="22"/>
              </w:rPr>
              <w:t>тальный ремонт и ремонт автомобильных дорог общего пользования м</w:t>
            </w:r>
            <w:r w:rsidRPr="00244B71">
              <w:rPr>
                <w:sz w:val="22"/>
                <w:szCs w:val="22"/>
              </w:rPr>
              <w:t>е</w:t>
            </w:r>
            <w:r w:rsidRPr="00244B71"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36 000 000,00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жилищн</w:t>
            </w:r>
            <w:proofErr w:type="gramStart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коммунального хозяйства администрации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капитального строительства </w:t>
            </w:r>
            <w:proofErr w:type="gramStart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. Сосногорска»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36 000 000,00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тие 2.1.5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r w:rsidRPr="00244B71">
              <w:rPr>
                <w:sz w:val="22"/>
                <w:szCs w:val="22"/>
              </w:rPr>
              <w:lastRenderedPageBreak/>
              <w:t xml:space="preserve">Обеспечение содержания, ремонта и капитального </w:t>
            </w:r>
            <w:proofErr w:type="gramStart"/>
            <w:r w:rsidRPr="00244B71">
              <w:rPr>
                <w:sz w:val="22"/>
                <w:szCs w:val="22"/>
              </w:rPr>
              <w:lastRenderedPageBreak/>
              <w:t>ремонта</w:t>
            </w:r>
            <w:proofErr w:type="gramEnd"/>
            <w:r w:rsidRPr="00244B71">
              <w:rPr>
                <w:sz w:val="22"/>
                <w:szCs w:val="22"/>
              </w:rPr>
              <w:t xml:space="preserve"> автомобильных дорог общего пользов</w:t>
            </w:r>
            <w:r w:rsidRPr="00244B71">
              <w:rPr>
                <w:sz w:val="22"/>
                <w:szCs w:val="22"/>
              </w:rPr>
              <w:t>а</w:t>
            </w:r>
            <w:r w:rsidRPr="00244B71">
              <w:rPr>
                <w:sz w:val="22"/>
                <w:szCs w:val="22"/>
              </w:rPr>
              <w:t>ния местного значения городских поселений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128 383,84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жилищн</w:t>
            </w:r>
            <w:proofErr w:type="gramStart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коммунального хозяйства администрации 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128 383,84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55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55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0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капитального строительства </w:t>
            </w:r>
            <w:proofErr w:type="gramStart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. Сосногорска»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244B71" w:rsidRDefault="00BF241B" w:rsidP="004668A4">
            <w:pPr>
              <w:pStyle w:val="aff6"/>
              <w:rPr>
                <w:rFonts w:ascii="Times New Roman" w:hAnsi="Times New Roman" w:cs="Times New Roman"/>
              </w:rPr>
            </w:pPr>
            <w:hyperlink w:anchor="sub_20000" w:history="1">
              <w:r w:rsidR="004668A4" w:rsidRPr="00244B71">
                <w:rPr>
                  <w:rStyle w:val="aff5"/>
                  <w:rFonts w:ascii="Times New Roman" w:hAnsi="Times New Roman"/>
                  <w:color w:val="auto"/>
                  <w:sz w:val="22"/>
                  <w:szCs w:val="22"/>
                </w:rPr>
                <w:t>Подпр</w:t>
              </w:r>
              <w:r w:rsidR="004668A4" w:rsidRPr="00244B71">
                <w:rPr>
                  <w:rStyle w:val="aff5"/>
                  <w:rFonts w:ascii="Times New Roman" w:hAnsi="Times New Roman"/>
                  <w:color w:val="auto"/>
                  <w:sz w:val="22"/>
                  <w:szCs w:val="22"/>
                </w:rPr>
                <w:t>о</w:t>
              </w:r>
              <w:r w:rsidR="004668A4" w:rsidRPr="00244B71">
                <w:rPr>
                  <w:rStyle w:val="aff5"/>
                  <w:rFonts w:ascii="Times New Roman" w:hAnsi="Times New Roman"/>
                  <w:color w:val="auto"/>
                  <w:sz w:val="22"/>
                  <w:szCs w:val="22"/>
                </w:rPr>
                <w:t xml:space="preserve">грамма </w:t>
              </w:r>
            </w:hyperlink>
            <w:r w:rsidR="004668A4"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«Повышение качества управления развитием транспортной системы в муниципальном районе «Сосногорск»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5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4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4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4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4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4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капитального строительства </w:t>
            </w:r>
            <w:proofErr w:type="gramStart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. Сосногорска»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тие 3.1.1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eastAsia="Calibri" w:hAnsi="Times New Roman" w:cs="Times New Roman"/>
                <w:bCs/>
              </w:rPr>
            </w:pPr>
            <w:r w:rsidRPr="00244B7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Организация осуществл</w:t>
            </w:r>
            <w:r w:rsidRPr="00244B7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е</w:t>
            </w:r>
            <w:r w:rsidRPr="00244B7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ния перевозок пассаж</w:t>
            </w:r>
            <w:r w:rsidRPr="00244B7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и</w:t>
            </w:r>
            <w:r w:rsidRPr="00244B7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ров и багажа автомобил</w:t>
            </w:r>
            <w:r w:rsidRPr="00244B7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ь</w:t>
            </w:r>
            <w:r w:rsidRPr="00244B7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ным транспортом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4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1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165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165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165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165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капитального строительства </w:t>
            </w:r>
            <w:proofErr w:type="gramStart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. Сосногорска»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тие 3.1.2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eastAsia="Calibri" w:hAnsi="Times New Roman" w:cs="Times New Roman"/>
                <w:bCs/>
              </w:rPr>
            </w:pPr>
            <w:r w:rsidRPr="00244B7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Контроль при осущест</w:t>
            </w:r>
            <w:r w:rsidRPr="00244B7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в</w:t>
            </w:r>
            <w:r w:rsidRPr="00244B7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лении перевозок пасс</w:t>
            </w:r>
            <w:r w:rsidRPr="00244B7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а</w:t>
            </w:r>
            <w:r w:rsidRPr="00244B7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жиров и багажа автом</w:t>
            </w:r>
            <w:r w:rsidRPr="00244B7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о</w:t>
            </w:r>
            <w:r w:rsidRPr="00244B7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бильным транспортом по </w:t>
            </w:r>
            <w:proofErr w:type="spellStart"/>
            <w:r w:rsidRPr="00244B7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внутримуниципальным</w:t>
            </w:r>
            <w:proofErr w:type="spellEnd"/>
            <w:r w:rsidRPr="00244B7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автобусным маршрутам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4B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МР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27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11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Администрация ГП «Нижний Одес»</w:t>
            </w:r>
            <w:r w:rsidR="006D1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362"/>
        </w:trPr>
        <w:tc>
          <w:tcPr>
            <w:tcW w:w="1276" w:type="dxa"/>
            <w:tcBorders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B71" w:rsidRPr="00244B71" w:rsidTr="00620C9B">
        <w:trPr>
          <w:trHeight w:val="70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244B71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капитального строительства </w:t>
            </w:r>
            <w:proofErr w:type="gramStart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. Сосногорска»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244B71" w:rsidRDefault="004668A4" w:rsidP="00244B7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244B71" w:rsidRDefault="004668A4" w:rsidP="006D1B4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B7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4668A4" w:rsidRPr="00A118A1" w:rsidRDefault="004668A4" w:rsidP="004668A4">
      <w:pPr>
        <w:ind w:right="284"/>
        <w:jc w:val="right"/>
      </w:pPr>
      <w:r>
        <w:t>»</w:t>
      </w:r>
    </w:p>
    <w:p w:rsidR="004668A4" w:rsidRPr="00A118A1" w:rsidRDefault="004668A4" w:rsidP="004668A4">
      <w:pPr>
        <w:jc w:val="right"/>
      </w:pPr>
    </w:p>
    <w:p w:rsidR="00881CE5" w:rsidRDefault="00881CE5" w:rsidP="005A784A">
      <w:pPr>
        <w:ind w:left="708" w:firstLine="708"/>
        <w:jc w:val="right"/>
        <w:rPr>
          <w:sz w:val="22"/>
          <w:szCs w:val="22"/>
        </w:rPr>
      </w:pPr>
    </w:p>
    <w:p w:rsidR="00881CE5" w:rsidRDefault="00881CE5" w:rsidP="005A784A">
      <w:pPr>
        <w:ind w:left="708" w:firstLine="708"/>
        <w:jc w:val="right"/>
        <w:rPr>
          <w:sz w:val="22"/>
          <w:szCs w:val="22"/>
        </w:rPr>
      </w:pPr>
    </w:p>
    <w:p w:rsidR="00881CE5" w:rsidRDefault="00881CE5" w:rsidP="005A784A">
      <w:pPr>
        <w:ind w:left="708" w:firstLine="708"/>
        <w:jc w:val="right"/>
        <w:rPr>
          <w:sz w:val="22"/>
          <w:szCs w:val="22"/>
        </w:rPr>
      </w:pPr>
    </w:p>
    <w:p w:rsidR="004668A4" w:rsidRPr="00881CE5" w:rsidRDefault="004668A4" w:rsidP="005A784A">
      <w:pPr>
        <w:ind w:left="708" w:firstLine="708"/>
        <w:jc w:val="right"/>
        <w:rPr>
          <w:sz w:val="22"/>
          <w:szCs w:val="22"/>
        </w:rPr>
      </w:pPr>
      <w:r w:rsidRPr="00881CE5">
        <w:rPr>
          <w:sz w:val="22"/>
          <w:szCs w:val="22"/>
        </w:rPr>
        <w:lastRenderedPageBreak/>
        <w:t xml:space="preserve">Утверждено </w:t>
      </w:r>
    </w:p>
    <w:p w:rsidR="004668A4" w:rsidRPr="00881CE5" w:rsidRDefault="004668A4" w:rsidP="005A784A">
      <w:pPr>
        <w:jc w:val="right"/>
        <w:rPr>
          <w:sz w:val="22"/>
          <w:szCs w:val="22"/>
        </w:rPr>
      </w:pPr>
      <w:r w:rsidRPr="00881CE5">
        <w:rPr>
          <w:sz w:val="22"/>
          <w:szCs w:val="22"/>
        </w:rPr>
        <w:t xml:space="preserve">постановлением администрации </w:t>
      </w:r>
    </w:p>
    <w:p w:rsidR="004668A4" w:rsidRPr="00881CE5" w:rsidRDefault="004668A4" w:rsidP="005A784A">
      <w:pPr>
        <w:jc w:val="right"/>
        <w:rPr>
          <w:sz w:val="22"/>
          <w:szCs w:val="22"/>
        </w:rPr>
      </w:pPr>
      <w:r w:rsidRPr="00881CE5">
        <w:rPr>
          <w:sz w:val="22"/>
          <w:szCs w:val="22"/>
        </w:rPr>
        <w:t xml:space="preserve">муниципального района «Сосногорск» </w:t>
      </w:r>
    </w:p>
    <w:p w:rsidR="004668A4" w:rsidRPr="00881CE5" w:rsidRDefault="004668A4" w:rsidP="005A784A">
      <w:pPr>
        <w:jc w:val="right"/>
        <w:rPr>
          <w:sz w:val="22"/>
          <w:szCs w:val="22"/>
        </w:rPr>
      </w:pPr>
      <w:r w:rsidRPr="00881CE5">
        <w:rPr>
          <w:sz w:val="22"/>
          <w:szCs w:val="22"/>
        </w:rPr>
        <w:t>от 25.12.2017 №1782</w:t>
      </w:r>
    </w:p>
    <w:p w:rsidR="004668A4" w:rsidRPr="00881CE5" w:rsidRDefault="004668A4" w:rsidP="005A784A">
      <w:pPr>
        <w:jc w:val="right"/>
        <w:rPr>
          <w:sz w:val="22"/>
          <w:szCs w:val="22"/>
        </w:rPr>
      </w:pPr>
    </w:p>
    <w:p w:rsidR="004668A4" w:rsidRPr="00881CE5" w:rsidRDefault="004668A4" w:rsidP="005A784A">
      <w:pPr>
        <w:jc w:val="right"/>
        <w:rPr>
          <w:sz w:val="22"/>
          <w:szCs w:val="22"/>
        </w:rPr>
      </w:pPr>
      <w:r w:rsidRPr="00881CE5">
        <w:rPr>
          <w:sz w:val="22"/>
          <w:szCs w:val="22"/>
        </w:rPr>
        <w:t>«Приложение 4</w:t>
      </w:r>
    </w:p>
    <w:p w:rsidR="004668A4" w:rsidRPr="00881CE5" w:rsidRDefault="004668A4" w:rsidP="005A784A">
      <w:pPr>
        <w:jc w:val="right"/>
        <w:rPr>
          <w:sz w:val="22"/>
          <w:szCs w:val="22"/>
        </w:rPr>
      </w:pPr>
      <w:r w:rsidRPr="00881CE5">
        <w:rPr>
          <w:sz w:val="22"/>
          <w:szCs w:val="22"/>
        </w:rPr>
        <w:t xml:space="preserve">к постановлению администрации </w:t>
      </w:r>
    </w:p>
    <w:p w:rsidR="004668A4" w:rsidRPr="00881CE5" w:rsidRDefault="004668A4" w:rsidP="005A784A">
      <w:pPr>
        <w:jc w:val="right"/>
        <w:rPr>
          <w:sz w:val="22"/>
          <w:szCs w:val="22"/>
        </w:rPr>
      </w:pPr>
      <w:r w:rsidRPr="00881CE5">
        <w:rPr>
          <w:sz w:val="22"/>
          <w:szCs w:val="22"/>
        </w:rPr>
        <w:t xml:space="preserve">муниципального района «Сосногорск» </w:t>
      </w:r>
    </w:p>
    <w:p w:rsidR="004668A4" w:rsidRPr="00881CE5" w:rsidRDefault="004668A4" w:rsidP="005A784A">
      <w:pPr>
        <w:jc w:val="right"/>
        <w:rPr>
          <w:sz w:val="22"/>
          <w:szCs w:val="22"/>
        </w:rPr>
      </w:pPr>
      <w:r w:rsidRPr="00881CE5">
        <w:rPr>
          <w:sz w:val="22"/>
          <w:szCs w:val="22"/>
        </w:rPr>
        <w:t>от 19.04.2019 № 864</w:t>
      </w:r>
    </w:p>
    <w:p w:rsidR="004668A4" w:rsidRPr="00881CE5" w:rsidRDefault="004668A4" w:rsidP="005A784A">
      <w:pPr>
        <w:jc w:val="right"/>
        <w:rPr>
          <w:sz w:val="22"/>
          <w:szCs w:val="22"/>
        </w:rPr>
      </w:pPr>
      <w:r w:rsidRPr="00881CE5">
        <w:rPr>
          <w:rStyle w:val="aff7"/>
          <w:rFonts w:eastAsia="SimSun"/>
          <w:b w:val="0"/>
          <w:bCs/>
          <w:color w:val="auto"/>
          <w:sz w:val="22"/>
          <w:szCs w:val="22"/>
        </w:rPr>
        <w:t>Таблица 4</w:t>
      </w:r>
    </w:p>
    <w:p w:rsidR="005A784A" w:rsidRPr="005A784A" w:rsidRDefault="004668A4" w:rsidP="005A784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2" w:name="sub_1105"/>
      <w:r w:rsidRPr="005A784A">
        <w:rPr>
          <w:rFonts w:ascii="Times New Roman" w:hAnsi="Times New Roman" w:cs="Times New Roman"/>
          <w:color w:val="auto"/>
          <w:sz w:val="26"/>
          <w:szCs w:val="26"/>
        </w:rPr>
        <w:t>Ресурсное обеспечение</w:t>
      </w:r>
      <w:r w:rsidR="005A784A" w:rsidRPr="005A78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84A">
        <w:rPr>
          <w:rFonts w:ascii="Times New Roman" w:hAnsi="Times New Roman" w:cs="Times New Roman"/>
          <w:color w:val="auto"/>
          <w:sz w:val="26"/>
          <w:szCs w:val="26"/>
        </w:rPr>
        <w:t xml:space="preserve">и прогнозная (справочная) оценка расходов бюджета муниципального образования муниципального района </w:t>
      </w:r>
    </w:p>
    <w:p w:rsidR="005A784A" w:rsidRPr="005A784A" w:rsidRDefault="004668A4" w:rsidP="005A784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A784A">
        <w:rPr>
          <w:rFonts w:ascii="Times New Roman" w:hAnsi="Times New Roman" w:cs="Times New Roman"/>
          <w:color w:val="auto"/>
          <w:sz w:val="26"/>
          <w:szCs w:val="26"/>
        </w:rPr>
        <w:t>«Сосногорск», республиканского бюджета Республики Коми (с учетом средств федерального бюджета), бюджетов государственных</w:t>
      </w:r>
    </w:p>
    <w:p w:rsidR="004668A4" w:rsidRPr="005A784A" w:rsidRDefault="004668A4" w:rsidP="005A784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A784A">
        <w:rPr>
          <w:rFonts w:ascii="Times New Roman" w:hAnsi="Times New Roman" w:cs="Times New Roman"/>
          <w:color w:val="auto"/>
          <w:sz w:val="26"/>
          <w:szCs w:val="26"/>
        </w:rPr>
        <w:t xml:space="preserve"> внебюджетных фондов и юридических лиц на реализацию целей муниципальной программы (рублей)</w:t>
      </w:r>
    </w:p>
    <w:bookmarkEnd w:id="22"/>
    <w:p w:rsidR="004668A4" w:rsidRPr="00A118A1" w:rsidRDefault="004668A4" w:rsidP="004668A4">
      <w:pPr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693"/>
        <w:gridCol w:w="6379"/>
        <w:gridCol w:w="1418"/>
        <w:gridCol w:w="1417"/>
        <w:gridCol w:w="1276"/>
        <w:gridCol w:w="1276"/>
      </w:tblGrid>
      <w:tr w:rsidR="004668A4" w:rsidRPr="005A784A" w:rsidTr="00620C9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Наименование муниц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пальной программы, по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программы муниципал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ной программы (основн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го мероприятия)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Расходы (руб.), год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4668A4" w:rsidRPr="005A784A" w:rsidTr="00620C9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транспортной системы»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Style w:val="aff7"/>
                <w:rFonts w:ascii="Times New Roman" w:eastAsia="SimSu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47 914 330,00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15 750 411,51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7 933 637,00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8 148 428,00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40 568 000,00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4 981 856,04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 муниципального образования муниц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3 312 330,00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5 532 271,63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3 548 637,00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3 763 428,00</w:t>
            </w:r>
          </w:p>
        </w:tc>
      </w:tr>
      <w:tr w:rsidR="004668A4" w:rsidRPr="005A784A" w:rsidTr="00620C9B">
        <w:trPr>
          <w:trHeight w:val="261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4 034 000,00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5 236 283,84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4 385 000,00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4 385 000,00</w:t>
            </w:r>
          </w:p>
        </w:tc>
      </w:tr>
      <w:tr w:rsidR="004668A4" w:rsidRPr="005A784A" w:rsidTr="00620C9B">
        <w:trPr>
          <w:trHeight w:val="261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61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51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620C9B" w:rsidRDefault="00BF241B" w:rsidP="004668A4">
            <w:pPr>
              <w:pStyle w:val="aff8"/>
              <w:rPr>
                <w:rFonts w:ascii="Times New Roman" w:hAnsi="Times New Roman" w:cs="Times New Roman"/>
                <w:b/>
              </w:rPr>
            </w:pPr>
            <w:hyperlink w:anchor="sub_10000" w:history="1">
              <w:r w:rsidR="004668A4" w:rsidRPr="00620C9B">
                <w:rPr>
                  <w:rStyle w:val="aff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Подпр</w:t>
              </w:r>
              <w:r w:rsidR="004668A4" w:rsidRPr="00620C9B">
                <w:rPr>
                  <w:rStyle w:val="aff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</w:t>
              </w:r>
              <w:r w:rsidR="004668A4" w:rsidRPr="00620C9B">
                <w:rPr>
                  <w:rStyle w:val="aff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грамма 1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«Повышение безопасн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сти дорожного движения в муниципальном районе  «Сосногорск»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Style w:val="aff7"/>
                <w:rFonts w:ascii="Times New Roman" w:eastAsia="SimSu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4 000 000,00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5 235 000,00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4 385 000,00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4 385 000,00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469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 муниципального образования муниц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4 000 000,00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5 235 000,00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4 385 000,00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4 385 000,00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166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тие 1.1.1</w:t>
            </w:r>
          </w:p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безопасного участия детей в доро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 движении</w:t>
            </w:r>
          </w:p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Style w:val="aff7"/>
                <w:rFonts w:ascii="Times New Roman" w:eastAsia="SimSun" w:hAnsi="Times New Roman" w:cs="Times New Roman"/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 муниципального образования муниц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тие 1.1.2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ческих мероприятий, н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правленных на укрепл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ние дисциплины участн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 xml:space="preserve">ков дорожного движения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Style w:val="aff7"/>
                <w:rFonts w:ascii="Times New Roman" w:eastAsia="SimSu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16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32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 муниципального образования муниц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3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311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1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7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тие 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r w:rsidRPr="005A784A">
              <w:rPr>
                <w:sz w:val="22"/>
                <w:szCs w:val="22"/>
              </w:rPr>
              <w:t>Обеспечение обустройс</w:t>
            </w:r>
            <w:r w:rsidRPr="005A784A">
              <w:rPr>
                <w:sz w:val="22"/>
                <w:szCs w:val="22"/>
              </w:rPr>
              <w:t>т</w:t>
            </w:r>
            <w:r w:rsidRPr="005A784A">
              <w:rPr>
                <w:sz w:val="22"/>
                <w:szCs w:val="22"/>
              </w:rPr>
              <w:t>ва и содержания элеме</w:t>
            </w:r>
            <w:r w:rsidRPr="005A784A">
              <w:rPr>
                <w:sz w:val="22"/>
                <w:szCs w:val="22"/>
              </w:rPr>
              <w:t>н</w:t>
            </w:r>
            <w:r w:rsidRPr="005A784A">
              <w:rPr>
                <w:sz w:val="22"/>
                <w:szCs w:val="22"/>
              </w:rPr>
              <w:t xml:space="preserve">тов и технических средств улично-дорожной сети населенных пунктов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Style w:val="aff7"/>
                <w:rFonts w:ascii="Times New Roman" w:eastAsia="SimSu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4 000 000,00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5 235 000,00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4 385 000,00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4 385 000,00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44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 муниципального образования муниц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4 000 000,00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5 235 000,00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4 385 000,00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4 385 000,00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139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620C9B" w:rsidRDefault="00BF241B" w:rsidP="004668A4">
            <w:pPr>
              <w:pStyle w:val="aff6"/>
              <w:rPr>
                <w:rFonts w:ascii="Times New Roman" w:hAnsi="Times New Roman" w:cs="Times New Roman"/>
                <w:b/>
              </w:rPr>
            </w:pPr>
            <w:hyperlink w:anchor="sub_20000" w:history="1">
              <w:r w:rsidR="004668A4" w:rsidRPr="00620C9B">
                <w:rPr>
                  <w:rStyle w:val="aff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Подпр</w:t>
              </w:r>
              <w:r w:rsidR="004668A4" w:rsidRPr="00620C9B">
                <w:rPr>
                  <w:rStyle w:val="aff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</w:t>
              </w:r>
              <w:r w:rsidR="004668A4" w:rsidRPr="00620C9B">
                <w:rPr>
                  <w:rStyle w:val="aff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грамма 2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Развитие транспортной инфраструктуры и тран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портного обслуживания населения и экономики муниципального района «Сосногорск»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Style w:val="aff7"/>
                <w:rFonts w:ascii="Times New Roman" w:eastAsia="SimSu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43 914 330,00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10 515 411,51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3 548 637,00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3 763 428,00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40 568 000,00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4 981 856,04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353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 муниципального образования муниц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3 312 330,00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5 532 271,63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3 548 637,00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3 763 428,00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34 000,00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1 283,84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тие 2.1.1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r w:rsidRPr="005A784A">
              <w:rPr>
                <w:sz w:val="22"/>
                <w:szCs w:val="22"/>
              </w:rPr>
              <w:t xml:space="preserve">Обеспечение содержания, ремонта и капитального </w:t>
            </w:r>
            <w:proofErr w:type="gramStart"/>
            <w:r w:rsidRPr="005A784A">
              <w:rPr>
                <w:sz w:val="22"/>
                <w:szCs w:val="22"/>
              </w:rPr>
              <w:t>ремонта</w:t>
            </w:r>
            <w:proofErr w:type="gramEnd"/>
            <w:r w:rsidRPr="005A784A">
              <w:rPr>
                <w:sz w:val="22"/>
                <w:szCs w:val="22"/>
              </w:rPr>
              <w:t xml:space="preserve"> автомобильных дорог общего пользов</w:t>
            </w:r>
            <w:r w:rsidRPr="005A784A">
              <w:rPr>
                <w:sz w:val="22"/>
                <w:szCs w:val="22"/>
              </w:rPr>
              <w:t>а</w:t>
            </w:r>
            <w:r w:rsidRPr="005A784A">
              <w:rPr>
                <w:sz w:val="22"/>
                <w:szCs w:val="22"/>
              </w:rPr>
              <w:t xml:space="preserve">ния местного значения </w:t>
            </w:r>
            <w:r w:rsidRPr="005A784A">
              <w:rPr>
                <w:sz w:val="22"/>
                <w:szCs w:val="22"/>
              </w:rPr>
              <w:lastRenderedPageBreak/>
              <w:t>муниципального района «Сосногорск» (дорожные фонды)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Style w:val="aff7"/>
                <w:rFonts w:ascii="Times New Roman" w:eastAsia="SimSun" w:hAnsi="Times New Roman" w:cs="Times New Roman"/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3 114 430,00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5 303 108,47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3 548 637,00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3 763 428,00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32 100,00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415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 муниципального образования муниц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3 082 330,00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5 303 108,47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3 548 637,00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3 763 428,00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тие 2.1.2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r w:rsidRPr="005A784A">
              <w:rPr>
                <w:sz w:val="22"/>
                <w:szCs w:val="22"/>
              </w:rPr>
              <w:t>Оборудование и соде</w:t>
            </w:r>
            <w:r w:rsidRPr="005A784A">
              <w:rPr>
                <w:sz w:val="22"/>
                <w:szCs w:val="22"/>
              </w:rPr>
              <w:t>р</w:t>
            </w:r>
            <w:r w:rsidRPr="005A784A">
              <w:rPr>
                <w:sz w:val="22"/>
                <w:szCs w:val="22"/>
              </w:rPr>
              <w:t>жание ледовых переправ и зимних автомобильных дорог общего пользов</w:t>
            </w:r>
            <w:r w:rsidRPr="005A784A">
              <w:rPr>
                <w:sz w:val="22"/>
                <w:szCs w:val="22"/>
              </w:rPr>
              <w:t>а</w:t>
            </w:r>
            <w:r w:rsidRPr="005A784A">
              <w:rPr>
                <w:sz w:val="22"/>
                <w:szCs w:val="22"/>
              </w:rPr>
              <w:t xml:space="preserve">ния местного значения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Style w:val="aff7"/>
                <w:rFonts w:ascii="Times New Roman" w:eastAsia="SimSu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4 465 900,00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5 083 919,20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09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4 235 900,00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4 854 756,04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37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 муниципального образования муниц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230 000,00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229 163,16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8A4" w:rsidRPr="005A784A" w:rsidTr="00620C9B">
        <w:trPr>
          <w:trHeight w:val="191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191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191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74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тие 2.1.3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r w:rsidRPr="005A784A">
              <w:rPr>
                <w:sz w:val="22"/>
                <w:szCs w:val="22"/>
              </w:rPr>
              <w:t>Реализация народных проектов в сфере доро</w:t>
            </w:r>
            <w:r w:rsidRPr="005A784A">
              <w:rPr>
                <w:sz w:val="22"/>
                <w:szCs w:val="22"/>
              </w:rPr>
              <w:t>ж</w:t>
            </w:r>
            <w:r w:rsidRPr="005A784A">
              <w:rPr>
                <w:sz w:val="22"/>
                <w:szCs w:val="22"/>
              </w:rPr>
              <w:t>ной деятельности, пр</w:t>
            </w:r>
            <w:r w:rsidRPr="005A784A">
              <w:rPr>
                <w:sz w:val="22"/>
                <w:szCs w:val="22"/>
              </w:rPr>
              <w:t>о</w:t>
            </w:r>
            <w:r w:rsidRPr="005A784A">
              <w:rPr>
                <w:sz w:val="22"/>
                <w:szCs w:val="22"/>
              </w:rPr>
              <w:t>шедших отбор в рамках проекта «Народный бю</w:t>
            </w:r>
            <w:r w:rsidRPr="005A784A">
              <w:rPr>
                <w:sz w:val="22"/>
                <w:szCs w:val="22"/>
              </w:rPr>
              <w:t>д</w:t>
            </w:r>
            <w:r w:rsidRPr="005A784A">
              <w:rPr>
                <w:sz w:val="22"/>
                <w:szCs w:val="22"/>
              </w:rPr>
              <w:t>жет»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Style w:val="aff7"/>
                <w:rFonts w:ascii="Times New Roman" w:eastAsia="SimSu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334 000,00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7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7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7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 муниципального образования муниц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8A4" w:rsidRPr="005A784A" w:rsidTr="00620C9B">
        <w:trPr>
          <w:trHeight w:val="27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34 000,00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7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7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7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74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тие 2.1.4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r w:rsidRPr="005A784A">
              <w:rPr>
                <w:sz w:val="22"/>
                <w:szCs w:val="22"/>
              </w:rPr>
              <w:t>Реконструкция, кап</w:t>
            </w:r>
            <w:r w:rsidRPr="005A784A">
              <w:rPr>
                <w:sz w:val="22"/>
                <w:szCs w:val="22"/>
              </w:rPr>
              <w:t>и</w:t>
            </w:r>
            <w:r w:rsidRPr="005A784A">
              <w:rPr>
                <w:sz w:val="22"/>
                <w:szCs w:val="22"/>
              </w:rPr>
              <w:t>тальный ремонт и ремонт автомобильных дорог общего пользования м</w:t>
            </w:r>
            <w:r w:rsidRPr="005A784A">
              <w:rPr>
                <w:sz w:val="22"/>
                <w:szCs w:val="22"/>
              </w:rPr>
              <w:t>е</w:t>
            </w:r>
            <w:r w:rsidRPr="005A784A"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Style w:val="aff7"/>
                <w:rFonts w:ascii="Times New Roman" w:eastAsia="SimSu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36 000 000,00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7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7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36 000 000,00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7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 муниципального образования муниц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7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7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7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7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74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тие 2.1.5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r w:rsidRPr="005A784A">
              <w:rPr>
                <w:sz w:val="22"/>
                <w:szCs w:val="22"/>
              </w:rPr>
              <w:t xml:space="preserve">Обеспечение содержания, ремонта и капитального </w:t>
            </w:r>
            <w:proofErr w:type="gramStart"/>
            <w:r w:rsidRPr="005A784A">
              <w:rPr>
                <w:sz w:val="22"/>
                <w:szCs w:val="22"/>
              </w:rPr>
              <w:t>ремонта</w:t>
            </w:r>
            <w:proofErr w:type="gramEnd"/>
            <w:r w:rsidRPr="005A784A">
              <w:rPr>
                <w:sz w:val="22"/>
                <w:szCs w:val="22"/>
              </w:rPr>
              <w:t xml:space="preserve"> автомобильных дорог общего пользов</w:t>
            </w:r>
            <w:r w:rsidRPr="005A784A">
              <w:rPr>
                <w:sz w:val="22"/>
                <w:szCs w:val="22"/>
              </w:rPr>
              <w:t>а</w:t>
            </w:r>
            <w:r w:rsidRPr="005A784A">
              <w:rPr>
                <w:sz w:val="22"/>
                <w:szCs w:val="22"/>
              </w:rPr>
              <w:t>ния местного значения городских поселений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Style w:val="aff7"/>
                <w:rFonts w:ascii="Times New Roman" w:eastAsia="SimSu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128 383,84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7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7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127 100,00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0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 муниципального образования муниц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8A4" w:rsidRPr="005A784A" w:rsidTr="00620C9B">
        <w:trPr>
          <w:trHeight w:val="10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1 283,84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1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15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240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125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620C9B" w:rsidRDefault="00BF241B" w:rsidP="004668A4">
            <w:pPr>
              <w:pStyle w:val="aff6"/>
              <w:rPr>
                <w:rFonts w:ascii="Times New Roman" w:hAnsi="Times New Roman" w:cs="Times New Roman"/>
                <w:b/>
              </w:rPr>
            </w:pPr>
            <w:hyperlink w:anchor="sub_20000" w:history="1">
              <w:r w:rsidR="004668A4" w:rsidRPr="00620C9B">
                <w:rPr>
                  <w:rStyle w:val="aff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Подпр</w:t>
              </w:r>
              <w:r w:rsidR="004668A4" w:rsidRPr="00620C9B">
                <w:rPr>
                  <w:rStyle w:val="aff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</w:t>
              </w:r>
              <w:r w:rsidR="004668A4" w:rsidRPr="00620C9B">
                <w:rPr>
                  <w:rStyle w:val="aff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 xml:space="preserve">грамма </w:t>
              </w:r>
            </w:hyperlink>
            <w:r w:rsidR="004668A4" w:rsidRPr="00620C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«Повышение качества управления развитием транспортной системы в муниципальном районе «Сосногорск»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38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 муниципального образования муниц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тие 3.1.1</w:t>
            </w:r>
          </w:p>
          <w:p w:rsidR="004668A4" w:rsidRPr="005A784A" w:rsidRDefault="004668A4" w:rsidP="004668A4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eastAsia="Calibri" w:hAnsi="Times New Roman" w:cs="Times New Roman"/>
                <w:bCs/>
              </w:rPr>
            </w:pPr>
            <w:r w:rsidRPr="005A784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Организация осуществл</w:t>
            </w:r>
            <w:r w:rsidRPr="005A784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е</w:t>
            </w:r>
            <w:r w:rsidRPr="005A784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ния перевозок пассаж</w:t>
            </w:r>
            <w:r w:rsidRPr="005A784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и</w:t>
            </w:r>
            <w:r w:rsidRPr="005A784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ров и багажа автомобил</w:t>
            </w:r>
            <w:r w:rsidRPr="005A784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ь</w:t>
            </w:r>
            <w:r w:rsidRPr="005A784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ным транспортом</w:t>
            </w:r>
          </w:p>
          <w:p w:rsidR="004668A4" w:rsidRPr="005A784A" w:rsidRDefault="004668A4" w:rsidP="004668A4">
            <w:pPr>
              <w:rPr>
                <w:rFonts w:eastAsia="Calibri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16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 муниципального образования муниц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152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тие 3.1.2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eastAsia="Calibri" w:hAnsi="Times New Roman" w:cs="Times New Roman"/>
                <w:bCs/>
              </w:rPr>
            </w:pPr>
            <w:r w:rsidRPr="005A784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Контроль при осущест</w:t>
            </w:r>
            <w:r w:rsidRPr="005A784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в</w:t>
            </w:r>
            <w:r w:rsidRPr="005A784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лении перевозок пасс</w:t>
            </w:r>
            <w:r w:rsidRPr="005A784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а</w:t>
            </w:r>
            <w:r w:rsidRPr="005A784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жиров и багажа автом</w:t>
            </w:r>
            <w:r w:rsidRPr="005A784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о</w:t>
            </w:r>
            <w:r w:rsidRPr="005A784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бильным транспортом по </w:t>
            </w:r>
            <w:proofErr w:type="spellStart"/>
            <w:r w:rsidRPr="005A784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внутримуниципальным</w:t>
            </w:r>
            <w:proofErr w:type="spellEnd"/>
            <w:r w:rsidRPr="005A784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автобусным маршрутам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84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7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7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rPr>
          <w:trHeight w:val="35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 муниципального образования муниц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«Войвож»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668A4" w:rsidRPr="005A784A" w:rsidTr="00620C9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4668A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4" w:rsidRPr="005A784A" w:rsidRDefault="004668A4" w:rsidP="005A784A">
            <w:pPr>
              <w:pStyle w:val="aff6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8A4" w:rsidRPr="005A784A" w:rsidRDefault="004668A4" w:rsidP="005A784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78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4668A4" w:rsidRDefault="005A784A" w:rsidP="00BF6DFD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5A784A" w:rsidRPr="00BF6DFD" w:rsidRDefault="005A784A" w:rsidP="00BF6DF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6DFD" w:rsidRDefault="00BF6DFD" w:rsidP="00EC7ACA">
      <w:pPr>
        <w:rPr>
          <w:sz w:val="26"/>
          <w:szCs w:val="26"/>
        </w:rPr>
      </w:pPr>
    </w:p>
    <w:p w:rsidR="00BF6DFD" w:rsidRDefault="00BF6DFD" w:rsidP="00EC7ACA">
      <w:pPr>
        <w:rPr>
          <w:sz w:val="26"/>
          <w:szCs w:val="26"/>
        </w:rPr>
        <w:sectPr w:rsidR="00BF6DFD" w:rsidSect="00881CE5">
          <w:pgSz w:w="16838" w:h="11906" w:orient="landscape"/>
          <w:pgMar w:top="567" w:right="567" w:bottom="567" w:left="567" w:header="283" w:footer="283" w:gutter="0"/>
          <w:cols w:space="708"/>
          <w:docGrid w:linePitch="360"/>
        </w:sectPr>
      </w:pPr>
    </w:p>
    <w:p w:rsidR="00CC5AAE" w:rsidRDefault="005A784A" w:rsidP="00CC5AAE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AAE">
        <w:rPr>
          <w:rFonts w:ascii="Times New Roman" w:hAnsi="Times New Roman"/>
          <w:sz w:val="24"/>
          <w:szCs w:val="24"/>
        </w:rPr>
        <w:lastRenderedPageBreak/>
        <w:t>ПОСТАНОВЛЕНИЕ</w:t>
      </w:r>
    </w:p>
    <w:p w:rsidR="005A784A" w:rsidRPr="00CC5AAE" w:rsidRDefault="005A784A" w:rsidP="00CC5AAE">
      <w:pPr>
        <w:pStyle w:val="3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AAE">
        <w:rPr>
          <w:rFonts w:ascii="Times New Roman" w:hAnsi="Times New Roman"/>
          <w:b w:val="0"/>
          <w:sz w:val="24"/>
          <w:szCs w:val="24"/>
          <w:u w:val="single"/>
        </w:rPr>
        <w:t xml:space="preserve">от  </w:t>
      </w:r>
      <w:r w:rsidR="003D6705" w:rsidRPr="00CC5AAE">
        <w:rPr>
          <w:rFonts w:ascii="Times New Roman" w:hAnsi="Times New Roman"/>
          <w:b w:val="0"/>
          <w:sz w:val="24"/>
          <w:szCs w:val="24"/>
          <w:u w:val="single"/>
        </w:rPr>
        <w:t>«</w:t>
      </w:r>
      <w:r w:rsidRPr="00CC5AAE">
        <w:rPr>
          <w:rFonts w:ascii="Times New Roman" w:hAnsi="Times New Roman"/>
          <w:b w:val="0"/>
          <w:sz w:val="24"/>
          <w:szCs w:val="24"/>
          <w:u w:val="single"/>
        </w:rPr>
        <w:t>19</w:t>
      </w:r>
      <w:r w:rsidR="003D6705" w:rsidRPr="00CC5AAE">
        <w:rPr>
          <w:rFonts w:ascii="Times New Roman" w:hAnsi="Times New Roman"/>
          <w:b w:val="0"/>
          <w:sz w:val="24"/>
          <w:szCs w:val="24"/>
          <w:u w:val="single"/>
        </w:rPr>
        <w:t>»</w:t>
      </w:r>
      <w:r w:rsidRPr="00CC5AAE">
        <w:rPr>
          <w:rFonts w:ascii="Times New Roman" w:hAnsi="Times New Roman"/>
          <w:b w:val="0"/>
          <w:sz w:val="24"/>
          <w:szCs w:val="24"/>
          <w:u w:val="single"/>
        </w:rPr>
        <w:softHyphen/>
      </w:r>
      <w:r w:rsidRPr="00CC5AAE">
        <w:rPr>
          <w:rFonts w:ascii="Times New Roman" w:hAnsi="Times New Roman"/>
          <w:b w:val="0"/>
          <w:sz w:val="24"/>
          <w:szCs w:val="24"/>
          <w:u w:val="single"/>
        </w:rPr>
        <w:softHyphen/>
      </w:r>
      <w:r w:rsidRPr="00CC5AAE">
        <w:rPr>
          <w:rFonts w:ascii="Times New Roman" w:hAnsi="Times New Roman"/>
          <w:b w:val="0"/>
          <w:sz w:val="24"/>
          <w:szCs w:val="24"/>
          <w:u w:val="single"/>
        </w:rPr>
        <w:softHyphen/>
        <w:t xml:space="preserve"> </w:t>
      </w:r>
      <w:r w:rsidR="003D6705" w:rsidRPr="00CC5AAE">
        <w:rPr>
          <w:rFonts w:ascii="Times New Roman" w:hAnsi="Times New Roman"/>
          <w:b w:val="0"/>
          <w:sz w:val="24"/>
          <w:szCs w:val="24"/>
          <w:u w:val="single"/>
        </w:rPr>
        <w:t>апреля</w:t>
      </w:r>
      <w:r w:rsidRPr="00CC5AAE">
        <w:rPr>
          <w:rFonts w:ascii="Times New Roman" w:hAnsi="Times New Roman"/>
          <w:b w:val="0"/>
          <w:sz w:val="24"/>
          <w:szCs w:val="24"/>
          <w:u w:val="single"/>
        </w:rPr>
        <w:t xml:space="preserve">  2019 </w:t>
      </w:r>
      <w:r w:rsidR="003D6705" w:rsidRPr="00CC5AAE">
        <w:rPr>
          <w:rFonts w:ascii="Times New Roman" w:hAnsi="Times New Roman"/>
          <w:b w:val="0"/>
          <w:sz w:val="24"/>
          <w:szCs w:val="24"/>
          <w:u w:val="single"/>
        </w:rPr>
        <w:t>года</w:t>
      </w:r>
      <w:r w:rsidRPr="00CC5AA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 w:rsidR="00CC5AAE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CC5AAE">
        <w:rPr>
          <w:rFonts w:ascii="Times New Roman" w:hAnsi="Times New Roman"/>
          <w:b w:val="0"/>
          <w:sz w:val="24"/>
          <w:szCs w:val="24"/>
        </w:rPr>
        <w:t xml:space="preserve">   №  865</w:t>
      </w:r>
    </w:p>
    <w:p w:rsidR="005A784A" w:rsidRPr="00CC5AAE" w:rsidRDefault="005A784A" w:rsidP="005A784A">
      <w:pPr>
        <w:ind w:firstLine="709"/>
        <w:jc w:val="both"/>
      </w:pPr>
      <w:r w:rsidRPr="00CC5AAE">
        <w:t xml:space="preserve">г. Сосногорск           </w:t>
      </w:r>
    </w:p>
    <w:p w:rsidR="005A784A" w:rsidRPr="00CC5AAE" w:rsidRDefault="005A784A" w:rsidP="005A784A">
      <w:pPr>
        <w:tabs>
          <w:tab w:val="left" w:pos="9180"/>
        </w:tabs>
        <w:ind w:firstLine="709"/>
        <w:jc w:val="both"/>
        <w:rPr>
          <w:sz w:val="16"/>
          <w:szCs w:val="16"/>
        </w:rPr>
      </w:pPr>
    </w:p>
    <w:p w:rsidR="00A415D5" w:rsidRPr="00CC5AAE" w:rsidRDefault="00A415D5" w:rsidP="00A415D5">
      <w:pPr>
        <w:jc w:val="center"/>
        <w:rPr>
          <w:b/>
        </w:rPr>
      </w:pPr>
      <w:r w:rsidRPr="00CC5AAE">
        <w:rPr>
          <w:b/>
        </w:rPr>
        <w:t xml:space="preserve">Об утверждении отчета об исполнении бюджета муниципального образования городского </w:t>
      </w:r>
    </w:p>
    <w:p w:rsidR="005A784A" w:rsidRPr="00CC5AAE" w:rsidRDefault="00A415D5" w:rsidP="00A415D5">
      <w:pPr>
        <w:jc w:val="center"/>
        <w:rPr>
          <w:b/>
        </w:rPr>
      </w:pPr>
      <w:r w:rsidRPr="00CC5AAE">
        <w:rPr>
          <w:b/>
        </w:rPr>
        <w:t>поселения «Сосногорск» за первый квартал 2019 года</w:t>
      </w:r>
    </w:p>
    <w:p w:rsidR="005A784A" w:rsidRPr="00CC5AAE" w:rsidRDefault="005A784A" w:rsidP="005A784A">
      <w:pPr>
        <w:ind w:firstLine="709"/>
        <w:jc w:val="both"/>
      </w:pPr>
      <w:r w:rsidRPr="00CC5AAE">
        <w:t>Руководствуясь пунктом 5 статьи 264.2 Бюджетного кодекса Российской Федерации; пунктом 31 статьи 32 Устава муниципального образования муниципального района «Сосногорск», пунктом 4 статьи 35 Устава муниципального образования городского поселения «Сосногорск», Администрация муниц</w:t>
      </w:r>
      <w:r w:rsidRPr="00CC5AAE">
        <w:t>и</w:t>
      </w:r>
      <w:r w:rsidRPr="00CC5AAE">
        <w:t xml:space="preserve">пального района «Сосногорск» </w:t>
      </w:r>
    </w:p>
    <w:p w:rsidR="005A784A" w:rsidRPr="00CC5AAE" w:rsidRDefault="005A784A" w:rsidP="005A784A">
      <w:pPr>
        <w:jc w:val="center"/>
        <w:rPr>
          <w:b/>
          <w:bCs/>
        </w:rPr>
      </w:pPr>
      <w:r w:rsidRPr="00CC5AAE">
        <w:rPr>
          <w:b/>
          <w:bCs/>
        </w:rPr>
        <w:t>ПОСТАНОВЛЯЕТ:</w:t>
      </w:r>
    </w:p>
    <w:p w:rsidR="005A784A" w:rsidRPr="00CC5AAE" w:rsidRDefault="005A784A" w:rsidP="009606D0">
      <w:pPr>
        <w:numPr>
          <w:ilvl w:val="0"/>
          <w:numId w:val="7"/>
        </w:numPr>
        <w:tabs>
          <w:tab w:val="left" w:pos="993"/>
        </w:tabs>
        <w:ind w:left="0" w:firstLine="644"/>
        <w:jc w:val="both"/>
        <w:rPr>
          <w:bCs/>
        </w:rPr>
      </w:pPr>
      <w:r w:rsidRPr="00CC5AAE">
        <w:rPr>
          <w:bCs/>
        </w:rPr>
        <w:t>Утвердить отчет об исполнении бюджета муниципального образования городского поселения «Сосногорск» за первый квартал 2019 года  по доходам в сумме 24 442 736,20</w:t>
      </w:r>
      <w:r w:rsidRPr="00CC5AAE">
        <w:rPr>
          <w:bCs/>
          <w:color w:val="FF0000"/>
        </w:rPr>
        <w:t xml:space="preserve"> </w:t>
      </w:r>
      <w:r w:rsidRPr="00CC5AAE">
        <w:rPr>
          <w:bCs/>
        </w:rPr>
        <w:t>рублей, по расходам в сумме 10 257 324,06 рублей с превышением доходов над расходами (профицитом) в сумме 14 185 412,14 рублей согласно приложению к настоящему постановлению.</w:t>
      </w:r>
    </w:p>
    <w:p w:rsidR="005A784A" w:rsidRPr="00CC5AAE" w:rsidRDefault="005A784A" w:rsidP="009606D0">
      <w:pPr>
        <w:pStyle w:val="afd"/>
        <w:numPr>
          <w:ilvl w:val="0"/>
          <w:numId w:val="7"/>
        </w:numPr>
        <w:tabs>
          <w:tab w:val="clear" w:pos="-3600"/>
          <w:tab w:val="left" w:pos="851"/>
        </w:tabs>
        <w:spacing w:line="240" w:lineRule="auto"/>
        <w:ind w:left="0" w:firstLine="567"/>
        <w:jc w:val="both"/>
        <w:rPr>
          <w:sz w:val="24"/>
        </w:rPr>
      </w:pPr>
      <w:r w:rsidRPr="00CC5AAE">
        <w:rPr>
          <w:sz w:val="24"/>
        </w:rPr>
        <w:t xml:space="preserve">  </w:t>
      </w:r>
      <w:proofErr w:type="gramStart"/>
      <w:r w:rsidRPr="00CC5AAE">
        <w:rPr>
          <w:sz w:val="24"/>
        </w:rPr>
        <w:t>Контроль за</w:t>
      </w:r>
      <w:proofErr w:type="gramEnd"/>
      <w:r w:rsidRPr="00CC5AAE">
        <w:rPr>
          <w:sz w:val="24"/>
        </w:rPr>
        <w:t xml:space="preserve"> исполнением настоящего постановления возложить на первого заместителя рук</w:t>
      </w:r>
      <w:r w:rsidRPr="00CC5AAE">
        <w:rPr>
          <w:sz w:val="24"/>
        </w:rPr>
        <w:t>о</w:t>
      </w:r>
      <w:r w:rsidRPr="00CC5AAE">
        <w:rPr>
          <w:sz w:val="24"/>
        </w:rPr>
        <w:t>водителя администрации муниципального района «Сосногорск».</w:t>
      </w:r>
    </w:p>
    <w:p w:rsidR="005A784A" w:rsidRPr="00CC5AAE" w:rsidRDefault="005A784A" w:rsidP="009606D0">
      <w:pPr>
        <w:pStyle w:val="afd"/>
        <w:numPr>
          <w:ilvl w:val="0"/>
          <w:numId w:val="7"/>
        </w:numPr>
        <w:tabs>
          <w:tab w:val="clear" w:pos="-3600"/>
          <w:tab w:val="left" w:pos="993"/>
          <w:tab w:val="left" w:pos="1418"/>
        </w:tabs>
        <w:spacing w:line="240" w:lineRule="auto"/>
        <w:ind w:left="0" w:firstLine="644"/>
        <w:jc w:val="both"/>
        <w:rPr>
          <w:sz w:val="24"/>
        </w:rPr>
      </w:pPr>
      <w:r w:rsidRPr="00CC5AAE">
        <w:rPr>
          <w:sz w:val="24"/>
        </w:rPr>
        <w:t>Настоящее постановление вступает в силу со дня его принятия и подлежит официальному опубликованию.</w:t>
      </w:r>
    </w:p>
    <w:p w:rsidR="005A784A" w:rsidRPr="00CC5AAE" w:rsidRDefault="005A784A" w:rsidP="005A784A">
      <w:pPr>
        <w:pStyle w:val="afd"/>
        <w:spacing w:line="240" w:lineRule="auto"/>
        <w:ind w:left="0" w:firstLine="709"/>
        <w:rPr>
          <w:sz w:val="24"/>
        </w:rPr>
      </w:pPr>
    </w:p>
    <w:p w:rsidR="005A784A" w:rsidRPr="00CC5AAE" w:rsidRDefault="005A784A" w:rsidP="00A415D5">
      <w:pPr>
        <w:jc w:val="right"/>
      </w:pPr>
      <w:r w:rsidRPr="00CC5AAE">
        <w:t>Глава муниципального района «Сосногорск» -</w:t>
      </w:r>
    </w:p>
    <w:p w:rsidR="005A784A" w:rsidRPr="00CC5AAE" w:rsidRDefault="005A784A" w:rsidP="00A415D5">
      <w:pPr>
        <w:jc w:val="right"/>
      </w:pPr>
      <w:r w:rsidRPr="00CC5AAE">
        <w:t>руководитель администрации   С.В. Дегтяренко</w:t>
      </w:r>
    </w:p>
    <w:p w:rsidR="005A784A" w:rsidRPr="005A784A" w:rsidRDefault="005A784A" w:rsidP="005A784A">
      <w:pPr>
        <w:jc w:val="both"/>
        <w:rPr>
          <w:sz w:val="26"/>
          <w:szCs w:val="26"/>
        </w:rPr>
      </w:pPr>
    </w:p>
    <w:tbl>
      <w:tblPr>
        <w:tblStyle w:val="afb"/>
        <w:tblW w:w="11023" w:type="dxa"/>
        <w:tblLayout w:type="fixed"/>
        <w:tblLook w:val="04A0"/>
      </w:tblPr>
      <w:tblGrid>
        <w:gridCol w:w="5637"/>
        <w:gridCol w:w="2551"/>
        <w:gridCol w:w="1418"/>
        <w:gridCol w:w="1417"/>
      </w:tblGrid>
      <w:tr w:rsidR="00E7656D" w:rsidRPr="00CD2D20" w:rsidTr="00E7656D">
        <w:trPr>
          <w:trHeight w:val="1811"/>
        </w:trPr>
        <w:tc>
          <w:tcPr>
            <w:tcW w:w="11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7656D" w:rsidRDefault="00E7656D" w:rsidP="00227F48">
            <w:pPr>
              <w:jc w:val="right"/>
            </w:pPr>
          </w:p>
          <w:p w:rsidR="00E7656D" w:rsidRPr="00E7656D" w:rsidRDefault="00E7656D" w:rsidP="00227F48">
            <w:pPr>
              <w:jc w:val="right"/>
            </w:pPr>
            <w:r w:rsidRPr="00E7656D">
              <w:t xml:space="preserve">Утвержден </w:t>
            </w:r>
          </w:p>
          <w:p w:rsidR="00E7656D" w:rsidRPr="00E7656D" w:rsidRDefault="00E7656D" w:rsidP="00227F48">
            <w:pPr>
              <w:jc w:val="right"/>
            </w:pPr>
            <w:r w:rsidRPr="00E7656D">
              <w:t xml:space="preserve">постановлением администрации </w:t>
            </w:r>
          </w:p>
          <w:p w:rsidR="00E7656D" w:rsidRPr="00E7656D" w:rsidRDefault="00E7656D" w:rsidP="00227F48">
            <w:pPr>
              <w:jc w:val="right"/>
            </w:pPr>
            <w:r w:rsidRPr="00E7656D">
              <w:t>муниципального района «Сосногорск»</w:t>
            </w:r>
          </w:p>
          <w:p w:rsidR="00E7656D" w:rsidRPr="00E7656D" w:rsidRDefault="00E7656D" w:rsidP="00227F48">
            <w:pPr>
              <w:jc w:val="right"/>
            </w:pPr>
            <w:r w:rsidRPr="00E7656D">
              <w:t>от 19.04. 2019  № 865</w:t>
            </w:r>
          </w:p>
          <w:p w:rsidR="00E7656D" w:rsidRPr="00E7656D" w:rsidRDefault="00E7656D" w:rsidP="00227F48">
            <w:pPr>
              <w:jc w:val="right"/>
            </w:pPr>
            <w:r w:rsidRPr="00E7656D">
              <w:t>(приложение)</w:t>
            </w:r>
          </w:p>
          <w:p w:rsidR="00E7656D" w:rsidRPr="00976403" w:rsidRDefault="00E7656D" w:rsidP="00227F48">
            <w:pPr>
              <w:jc w:val="center"/>
              <w:rPr>
                <w:sz w:val="24"/>
                <w:szCs w:val="24"/>
              </w:rPr>
            </w:pPr>
            <w:r w:rsidRPr="00976403">
              <w:rPr>
                <w:sz w:val="24"/>
                <w:szCs w:val="24"/>
              </w:rPr>
              <w:t>Отчет об исполнении бюджета муниципального образования городского поселения «Сосногорск»</w:t>
            </w:r>
            <w:r w:rsidRPr="00976403">
              <w:rPr>
                <w:sz w:val="24"/>
                <w:szCs w:val="24"/>
              </w:rPr>
              <w:br/>
              <w:t>за 1 квартал 2019 года</w:t>
            </w:r>
          </w:p>
          <w:p w:rsidR="00E7656D" w:rsidRPr="00CD2D20" w:rsidRDefault="00E7656D" w:rsidP="00227F48">
            <w:pPr>
              <w:jc w:val="right"/>
            </w:pPr>
            <w:r w:rsidRPr="00CD2D20">
              <w:rPr>
                <w:sz w:val="20"/>
                <w:szCs w:val="20"/>
              </w:rPr>
              <w:t>руб.</w:t>
            </w:r>
          </w:p>
        </w:tc>
      </w:tr>
      <w:tr w:rsidR="00E7656D" w:rsidRPr="00CD2D20" w:rsidTr="00976403">
        <w:trPr>
          <w:trHeight w:val="76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D" w:rsidRPr="00976403" w:rsidRDefault="00E7656D" w:rsidP="00E7656D">
            <w:pPr>
              <w:jc w:val="center"/>
            </w:pPr>
            <w:r w:rsidRPr="00976403">
              <w:t xml:space="preserve"> 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D" w:rsidRPr="00976403" w:rsidRDefault="00E7656D" w:rsidP="00E7656D">
            <w:pPr>
              <w:jc w:val="center"/>
            </w:pPr>
            <w:r w:rsidRPr="00976403">
              <w:t>Код дохода по бюдже</w:t>
            </w:r>
            <w:r w:rsidRPr="00976403">
              <w:t>т</w:t>
            </w:r>
            <w:r w:rsidRPr="00976403">
              <w:t>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D" w:rsidRPr="00976403" w:rsidRDefault="00E7656D" w:rsidP="00E7656D">
            <w:pPr>
              <w:jc w:val="center"/>
            </w:pPr>
            <w:r w:rsidRPr="00976403">
              <w:t>Утверждено в бюджете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D" w:rsidRPr="00976403" w:rsidRDefault="00E7656D" w:rsidP="00E7656D">
            <w:pPr>
              <w:jc w:val="center"/>
            </w:pPr>
            <w:r w:rsidRPr="00976403">
              <w:t>Исполнено бюджетом городского поселения</w:t>
            </w:r>
          </w:p>
        </w:tc>
      </w:tr>
      <w:tr w:rsidR="00E7656D" w:rsidRPr="00CD2D20" w:rsidTr="00976403">
        <w:trPr>
          <w:trHeight w:val="252"/>
        </w:trPr>
        <w:tc>
          <w:tcPr>
            <w:tcW w:w="5637" w:type="dxa"/>
            <w:tcBorders>
              <w:top w:val="single" w:sz="4" w:space="0" w:color="auto"/>
            </w:tcBorders>
            <w:noWrap/>
            <w:hideMark/>
          </w:tcPr>
          <w:p w:rsidR="00E7656D" w:rsidRPr="00976403" w:rsidRDefault="00E7656D" w:rsidP="00E7656D">
            <w:pPr>
              <w:jc w:val="center"/>
            </w:pPr>
            <w:r w:rsidRPr="00976403"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:rsidR="00E7656D" w:rsidRPr="00976403" w:rsidRDefault="00E7656D" w:rsidP="00E7656D">
            <w:pPr>
              <w:jc w:val="center"/>
            </w:pPr>
            <w:r w:rsidRPr="00976403"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E7656D" w:rsidRPr="00976403" w:rsidRDefault="00E7656D" w:rsidP="00E7656D">
            <w:pPr>
              <w:jc w:val="center"/>
            </w:pPr>
            <w:r w:rsidRPr="00976403"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:rsidR="00E7656D" w:rsidRPr="00976403" w:rsidRDefault="00E7656D" w:rsidP="00E7656D">
            <w:pPr>
              <w:jc w:val="center"/>
            </w:pPr>
            <w:r w:rsidRPr="00976403">
              <w:t>4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bookmarkStart w:id="23" w:name="RANGE!A10"/>
            <w:r w:rsidRPr="00976403">
              <w:t>Доходы бюджета - всего</w:t>
            </w:r>
            <w:bookmarkEnd w:id="23"/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X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4B7C36" w:rsidP="004B7C36">
            <w:pPr>
              <w:ind w:left="-108" w:right="-108"/>
            </w:pPr>
            <w:r w:rsidRPr="00976403">
              <w:t>103</w:t>
            </w:r>
            <w:r w:rsidR="00E7656D" w:rsidRPr="00976403">
              <w:t>507 410,00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24 442 736,20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в том числе: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 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 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 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НАЛОГОВЫЕ И НЕНАЛОГОВЫЕ ДОХОДЫ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000 10000000000000000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4B7C36" w:rsidP="004B7C36">
            <w:pPr>
              <w:ind w:left="-108" w:right="-108"/>
            </w:pPr>
            <w:r w:rsidRPr="00976403">
              <w:t>102</w:t>
            </w:r>
            <w:r w:rsidR="00E7656D" w:rsidRPr="00976403">
              <w:t>420 810,00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23 483 236,20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НАЛОГИ НА ПРИБЫЛЬ, ДОХОДЫ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182 10100000000000000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BD462F">
            <w:pPr>
              <w:ind w:left="-108" w:right="-108"/>
              <w:jc w:val="center"/>
            </w:pPr>
            <w:r w:rsidRPr="00976403">
              <w:t>71 962 000,00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17 231 178,26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bookmarkStart w:id="24" w:name="RANGE!A14:C16"/>
            <w:r w:rsidRPr="00976403">
              <w:t>Налог на доходы физических лиц</w:t>
            </w:r>
            <w:bookmarkEnd w:id="24"/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182 10102000010000110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BD462F">
            <w:pPr>
              <w:ind w:left="-108" w:right="-108"/>
              <w:jc w:val="center"/>
            </w:pPr>
            <w:r w:rsidRPr="00976403">
              <w:t>71 962 000,00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17 231 178,26</w:t>
            </w:r>
          </w:p>
        </w:tc>
      </w:tr>
      <w:tr w:rsidR="00E7656D" w:rsidRPr="00CD2D20" w:rsidTr="00976403">
        <w:trPr>
          <w:trHeight w:val="992"/>
        </w:trPr>
        <w:tc>
          <w:tcPr>
            <w:tcW w:w="5637" w:type="dxa"/>
            <w:hideMark/>
          </w:tcPr>
          <w:p w:rsidR="00E7656D" w:rsidRPr="00976403" w:rsidRDefault="00E7656D" w:rsidP="00E7656D">
            <w:bookmarkStart w:id="25" w:name="RANGE!A15"/>
            <w:r w:rsidRPr="00976403">
              <w:t>Налог на доходы физических лиц с доходов, источником которых является налоговый агент, за исключением д</w:t>
            </w:r>
            <w:r w:rsidRPr="00976403">
              <w:t>о</w:t>
            </w:r>
            <w:r w:rsidRPr="00976403"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5"/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182 10102010010000110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BD462F">
            <w:pPr>
              <w:ind w:left="-108" w:right="-108"/>
              <w:jc w:val="center"/>
            </w:pPr>
            <w:bookmarkStart w:id="26" w:name="RANGE!C15"/>
            <w:r w:rsidRPr="00976403">
              <w:t>71 248 000,00</w:t>
            </w:r>
            <w:bookmarkEnd w:id="26"/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17 094 813,35</w:t>
            </w:r>
          </w:p>
        </w:tc>
      </w:tr>
      <w:tr w:rsidR="00E7656D" w:rsidRPr="00CD2D20" w:rsidTr="00976403">
        <w:trPr>
          <w:trHeight w:val="1321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976403">
              <w:t>д</w:t>
            </w:r>
            <w:r w:rsidRPr="00976403">
              <w:t>принимателей, нотариусов, занимающихся частной практикой, адвокатов, учредивших адвокатские кабин</w:t>
            </w:r>
            <w:r w:rsidRPr="00976403">
              <w:t>е</w:t>
            </w:r>
            <w:r w:rsidRPr="00976403">
              <w:t>ты, и других лиц, занимающихся частной практикой в соответствии со статьей 227 Налогового кодекса Росси</w:t>
            </w:r>
            <w:r w:rsidRPr="00976403">
              <w:t>й</w:t>
            </w:r>
            <w:r w:rsidRPr="00976403">
              <w:t>ской Федерации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182 10102020010000110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444 000,00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8 047,25</w:t>
            </w:r>
          </w:p>
        </w:tc>
      </w:tr>
      <w:tr w:rsidR="00E7656D" w:rsidRPr="00CD2D20" w:rsidTr="00976403">
        <w:trPr>
          <w:trHeight w:val="325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Налог на доходы физических лиц с доходов, полученных физическими лицами в соответствии со статьей 228 Н</w:t>
            </w:r>
            <w:r w:rsidRPr="00976403">
              <w:t>а</w:t>
            </w:r>
            <w:r w:rsidRPr="00976403">
              <w:t>логового кодекса Российской Федерации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182 10102030010000110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270 000,00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128 317,66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lastRenderedPageBreak/>
              <w:t>НАЛОГИ НА ТОВАРЫ (РАБОТЫ, УСЛУГИ), РЕАЛ</w:t>
            </w:r>
            <w:r w:rsidRPr="00976403">
              <w:t>И</w:t>
            </w:r>
            <w:r w:rsidRPr="00976403">
              <w:t>ЗУЕМЫЕ НА ТЕРРИТОРИИ РОССИЙСКОЙ ФЕДЕР</w:t>
            </w:r>
            <w:r w:rsidRPr="00976403">
              <w:t>А</w:t>
            </w:r>
            <w:r w:rsidRPr="00976403">
              <w:t>ЦИИ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100 10300000000000000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4 257 810,00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1 149 645,42</w:t>
            </w:r>
          </w:p>
        </w:tc>
      </w:tr>
      <w:tr w:rsidR="00E7656D" w:rsidRPr="00CD2D20" w:rsidTr="00976403">
        <w:trPr>
          <w:trHeight w:val="125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Акцизы по подакцизным товарам (продукции), произв</w:t>
            </w:r>
            <w:r w:rsidRPr="00976403">
              <w:t>о</w:t>
            </w:r>
            <w:r w:rsidRPr="00976403">
              <w:t>димым на территории Российской Федерации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100 10302000010000110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4 257 810,00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1 149 645,42</w:t>
            </w:r>
          </w:p>
        </w:tc>
      </w:tr>
      <w:tr w:rsidR="00E7656D" w:rsidRPr="00CD2D20" w:rsidTr="00976403">
        <w:trPr>
          <w:trHeight w:val="627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Доходы от уплаты акцизов на дизельное топливо, по</w:t>
            </w:r>
            <w:r w:rsidRPr="00976403">
              <w:t>д</w:t>
            </w:r>
            <w:r w:rsidRPr="00976403"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976403">
              <w:t>т</w:t>
            </w:r>
            <w:r w:rsidRPr="00976403">
              <w:t>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100 10302230010000110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1 543 993,00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505 031,03</w:t>
            </w:r>
          </w:p>
        </w:tc>
      </w:tr>
      <w:tr w:rsidR="00E7656D" w:rsidRPr="00CD2D20" w:rsidTr="00976403">
        <w:trPr>
          <w:trHeight w:val="687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Доходы от уплаты акцизов на моторные масла для д</w:t>
            </w:r>
            <w:r w:rsidRPr="00976403">
              <w:t>и</w:t>
            </w:r>
            <w:r w:rsidRPr="00976403">
              <w:t>зельных и (или) карбюраторных (</w:t>
            </w:r>
            <w:proofErr w:type="spellStart"/>
            <w:r w:rsidRPr="00976403">
              <w:t>инжекторных</w:t>
            </w:r>
            <w:proofErr w:type="spellEnd"/>
            <w:r w:rsidRPr="00976403">
              <w:t>) двигат</w:t>
            </w:r>
            <w:r w:rsidRPr="00976403">
              <w:t>е</w:t>
            </w:r>
            <w:r w:rsidRPr="00976403">
              <w:t>лей, подлежащие распределению между бюджетами субъектов Российской Федерации и местными бюджет</w:t>
            </w:r>
            <w:r w:rsidRPr="00976403">
              <w:t>а</w:t>
            </w:r>
            <w:r w:rsidRPr="00976403">
              <w:t>ми с учетом установленных дифференцированных но</w:t>
            </w:r>
            <w:r w:rsidRPr="00976403">
              <w:t>р</w:t>
            </w:r>
            <w:r w:rsidRPr="00976403">
              <w:t>мативов отчислений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100 10302240010000110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10 818,00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3 528,65</w:t>
            </w:r>
          </w:p>
        </w:tc>
      </w:tr>
      <w:tr w:rsidR="00E7656D" w:rsidRPr="00CD2D20" w:rsidTr="00976403">
        <w:trPr>
          <w:trHeight w:val="792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Доходы от уплаты акцизов на автомобильный бензин, подлежащие распределению между бюджетами субъе</w:t>
            </w:r>
            <w:r w:rsidRPr="00976403">
              <w:t>к</w:t>
            </w:r>
            <w:r w:rsidRPr="00976403">
              <w:t>тов Российской Федерации и местными бюджетами с учетом установленных дифференцированных нормат</w:t>
            </w:r>
            <w:r w:rsidRPr="00976403">
              <w:t>и</w:t>
            </w:r>
            <w:r w:rsidRPr="00976403">
              <w:t>вов отчислений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100 10302250010000110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2 990 107,00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740 479,69</w:t>
            </w:r>
          </w:p>
        </w:tc>
      </w:tr>
      <w:tr w:rsidR="00E7656D" w:rsidRPr="00CD2D20" w:rsidTr="00976403">
        <w:trPr>
          <w:trHeight w:val="852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Доходы от уплаты акцизов на прямогонный бензин, по</w:t>
            </w:r>
            <w:r w:rsidRPr="00976403">
              <w:t>д</w:t>
            </w:r>
            <w:r w:rsidRPr="00976403"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976403">
              <w:t>т</w:t>
            </w:r>
            <w:r w:rsidRPr="00976403">
              <w:t>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100 10302260010000110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-287 108,00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-99 393,95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НАЛОГИ НА СОВОКУПНЫЙ ДОХОД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182 10500000000000000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724,18</w:t>
            </w:r>
          </w:p>
        </w:tc>
      </w:tr>
      <w:tr w:rsidR="00E7656D" w:rsidRPr="00CD2D20" w:rsidTr="00976403">
        <w:trPr>
          <w:trHeight w:val="94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Единый сельскохозяйственный налог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182 10503000010000110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724,18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Единый сельскохозяйственный налог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182 10503010010000110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724,18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НАЛОГИ НА ИМУЩЕСТВО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182 10600000000000000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16 865 000,00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2 037 717,01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Налог на имущество физических лиц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182 10601000000000110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9 020 000,00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732 941,60</w:t>
            </w:r>
          </w:p>
        </w:tc>
      </w:tr>
      <w:tr w:rsidR="00E7656D" w:rsidRPr="00CD2D20" w:rsidTr="00976403">
        <w:trPr>
          <w:trHeight w:val="50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182 10601030130000110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9 020 000,00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732 941,60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Земельный налог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182 10606000000000110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7 845 000,00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1 304 775,41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Земельный налог с организаций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182 10606030000000110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5 423 000,00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1 151 148,42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Земельный налог с организаций, обладающих земельным участком, расположенным в границах городских посел</w:t>
            </w:r>
            <w:r w:rsidRPr="00976403">
              <w:t>е</w:t>
            </w:r>
            <w:r w:rsidRPr="00976403">
              <w:t>ний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182 10606033130000110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5 423 000,00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1 151 148,42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Земельный налог с физических лиц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182 10606040000000110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2 422 000,00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153 626,99</w:t>
            </w:r>
          </w:p>
        </w:tc>
      </w:tr>
      <w:tr w:rsidR="00E7656D" w:rsidRPr="00CD2D20" w:rsidTr="00976403">
        <w:trPr>
          <w:trHeight w:val="8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Земельный налог с физических лиц, обладающих з</w:t>
            </w:r>
            <w:r w:rsidRPr="00976403">
              <w:t>е</w:t>
            </w:r>
            <w:r w:rsidRPr="00976403">
              <w:t>мельным участком, расположенным в границах горо</w:t>
            </w:r>
            <w:r w:rsidRPr="00976403">
              <w:t>д</w:t>
            </w:r>
            <w:r w:rsidRPr="00976403">
              <w:t>ских поселений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182 10606043130000110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2 422 000,00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153 626,99</w:t>
            </w:r>
          </w:p>
        </w:tc>
      </w:tr>
      <w:tr w:rsidR="00E7656D" w:rsidRPr="00CD2D20" w:rsidTr="00976403">
        <w:trPr>
          <w:trHeight w:val="583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ДОХОДЫ ОТ ИСПОЛЬЗОВАНИЯ ИМУЩЕСТВА, Н</w:t>
            </w:r>
            <w:r w:rsidRPr="00976403">
              <w:t>А</w:t>
            </w:r>
            <w:r w:rsidRPr="00976403">
              <w:t>ХОДЯЩЕГОСЯ В ГОСУДАРСТВЕННОЙ И МУН</w:t>
            </w:r>
            <w:r w:rsidRPr="00976403">
              <w:t>И</w:t>
            </w:r>
            <w:r w:rsidRPr="00976403">
              <w:t>ЦИПАЛЬНОЙ СОБСТВЕННОСТИ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963 11100000000000000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8 300 000,00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1 851 056,80</w:t>
            </w:r>
          </w:p>
        </w:tc>
      </w:tr>
      <w:tr w:rsidR="00E7656D" w:rsidRPr="00CD2D20" w:rsidTr="00976403">
        <w:trPr>
          <w:trHeight w:val="834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976403">
              <w:t>е</w:t>
            </w:r>
            <w:r w:rsidRPr="00976403">
              <w:t>ства бюджетных и автономных учреждений, а также имущества государственных и муниципальных унита</w:t>
            </w:r>
            <w:r w:rsidRPr="00976403">
              <w:t>р</w:t>
            </w:r>
            <w:r w:rsidRPr="00976403">
              <w:t>ных предприятий, в том числе казенных)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963 11105000000000120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5 500 000,00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1 349 448,90</w:t>
            </w:r>
          </w:p>
        </w:tc>
      </w:tr>
      <w:tr w:rsidR="00E7656D" w:rsidRPr="00CD2D20" w:rsidTr="00976403">
        <w:trPr>
          <w:trHeight w:val="515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Доходы, получаемые в виде арендной платы за земел</w:t>
            </w:r>
            <w:r w:rsidRPr="00976403">
              <w:t>ь</w:t>
            </w:r>
            <w:r w:rsidRPr="00976403">
              <w:t>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963 11105010000000120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3 500 000,00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1 123 986,39</w:t>
            </w:r>
          </w:p>
        </w:tc>
      </w:tr>
      <w:tr w:rsidR="00E7656D" w:rsidRPr="00CD2D20" w:rsidTr="00976403">
        <w:trPr>
          <w:trHeight w:val="955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lastRenderedPageBreak/>
              <w:t>Доходы, получаемые в виде арендной платы за земел</w:t>
            </w:r>
            <w:r w:rsidRPr="00976403">
              <w:t>ь</w:t>
            </w:r>
            <w:r w:rsidRPr="00976403">
              <w:t>ные участки, государственная собственность на которые не разграничена и которые расположены в границах г</w:t>
            </w:r>
            <w:r w:rsidRPr="00976403">
              <w:t>о</w:t>
            </w:r>
            <w:r w:rsidRPr="00976403">
              <w:t>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963 11105013130000120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3 500 000,00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1 123 986,39</w:t>
            </w:r>
          </w:p>
        </w:tc>
      </w:tr>
      <w:tr w:rsidR="00E7656D" w:rsidRPr="00CD2D20" w:rsidTr="00976403">
        <w:trPr>
          <w:trHeight w:val="15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Доходы от сдачи в аренду имущества, составляющего государственную (муниципальную) казну (за исключ</w:t>
            </w:r>
            <w:r w:rsidRPr="00976403">
              <w:t>е</w:t>
            </w:r>
            <w:r w:rsidRPr="00976403">
              <w:t>нием земельных участков)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963 11105070000000120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2 000 000,00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225 462,51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963 11105075130000120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2 000 000,00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225 462,51</w:t>
            </w:r>
          </w:p>
        </w:tc>
      </w:tr>
      <w:tr w:rsidR="00E7656D" w:rsidRPr="00CD2D20" w:rsidTr="00976403">
        <w:trPr>
          <w:trHeight w:val="267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Прочие доходы от использования имущества и прав, н</w:t>
            </w:r>
            <w:r w:rsidRPr="00976403">
              <w:t>а</w:t>
            </w:r>
            <w:r w:rsidRPr="00976403">
              <w:t>ходящихся в государственной и муниципальной собс</w:t>
            </w:r>
            <w:r w:rsidRPr="00976403">
              <w:t>т</w:t>
            </w:r>
            <w:r w:rsidRPr="00976403">
              <w:t>венности (за исключением имущества бюджетных и а</w:t>
            </w:r>
            <w:r w:rsidRPr="00976403">
              <w:t>в</w:t>
            </w:r>
            <w:r w:rsidRPr="00976403">
              <w:t>тономных учреждений, а также имущества государс</w:t>
            </w:r>
            <w:r w:rsidRPr="00976403">
              <w:t>т</w:t>
            </w:r>
            <w:r w:rsidRPr="00976403">
              <w:t>венных и муниципальных унитарных предприятий, в том числе казенных)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963 11109000000000120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2 800 000,00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501 607,90</w:t>
            </w:r>
          </w:p>
        </w:tc>
      </w:tr>
      <w:tr w:rsidR="00E7656D" w:rsidRPr="00CD2D20" w:rsidTr="00976403">
        <w:trPr>
          <w:trHeight w:val="673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Прочие поступления от использования имущества, нах</w:t>
            </w:r>
            <w:r w:rsidRPr="00976403">
              <w:t>о</w:t>
            </w:r>
            <w:r w:rsidRPr="00976403">
              <w:t>дящегося в государственной и муниципальной собстве</w:t>
            </w:r>
            <w:r w:rsidRPr="00976403">
              <w:t>н</w:t>
            </w:r>
            <w:r w:rsidRPr="00976403">
              <w:t>ности (за исключением имущества бюджетных и авт</w:t>
            </w:r>
            <w:r w:rsidRPr="00976403">
              <w:t>о</w:t>
            </w:r>
            <w:r w:rsidRPr="00976403">
              <w:t>номных учреждений, а также имущества государстве</w:t>
            </w:r>
            <w:r w:rsidRPr="00976403">
              <w:t>н</w:t>
            </w:r>
            <w:r w:rsidRPr="00976403">
              <w:t>ных и муниципальных унитарных предприятий, в том числе казенных)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963 11109040000000120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2 800 000,00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501 607,90</w:t>
            </w:r>
          </w:p>
        </w:tc>
      </w:tr>
      <w:tr w:rsidR="00E7656D" w:rsidRPr="00CD2D20" w:rsidTr="00976403">
        <w:trPr>
          <w:trHeight w:val="875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Прочие поступления от использования имущества, нах</w:t>
            </w:r>
            <w:r w:rsidRPr="00976403">
              <w:t>о</w:t>
            </w:r>
            <w:r w:rsidRPr="00976403">
              <w:t>дящегося в собственности городских поселений (за и</w:t>
            </w:r>
            <w:r w:rsidRPr="00976403">
              <w:t>с</w:t>
            </w:r>
            <w:r w:rsidRPr="00976403">
              <w:t>ключением имущества муниципальных бюджетных и автономных учреждений, а также имущества муниц</w:t>
            </w:r>
            <w:r w:rsidRPr="00976403">
              <w:t>и</w:t>
            </w:r>
            <w:r w:rsidRPr="00976403">
              <w:t>пальных унитарных предприятий, в том числе казенных)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963 11109045130000120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2 800 000,00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501 607,90</w:t>
            </w:r>
          </w:p>
        </w:tc>
      </w:tr>
      <w:tr w:rsidR="00E7656D" w:rsidRPr="00CD2D20" w:rsidTr="00976403">
        <w:trPr>
          <w:trHeight w:val="225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ДОХОДЫ ОТ ПРОДАЖИ МАТЕРИАЛЬНЫХ И Н</w:t>
            </w:r>
            <w:r w:rsidRPr="00976403">
              <w:t>Е</w:t>
            </w:r>
            <w:r w:rsidRPr="00976403">
              <w:t>МАТЕРИАЛЬНЫХ АКТИВОВ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963 11400000000000000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930 000,00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188 094,87</w:t>
            </w:r>
          </w:p>
        </w:tc>
      </w:tr>
      <w:tr w:rsidR="00E7656D" w:rsidRPr="00CD2D20" w:rsidTr="00976403">
        <w:trPr>
          <w:trHeight w:val="29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963 11406000000000430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930 000,00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188 094,87</w:t>
            </w:r>
          </w:p>
        </w:tc>
      </w:tr>
      <w:tr w:rsidR="00E7656D" w:rsidRPr="00CD2D20" w:rsidTr="00976403">
        <w:trPr>
          <w:trHeight w:val="22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Доходы от продажи земельных участков, государстве</w:t>
            </w:r>
            <w:r w:rsidRPr="00976403">
              <w:t>н</w:t>
            </w:r>
            <w:r w:rsidRPr="00976403">
              <w:t>ная собственность на которые не разграничена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963 11406010000000430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930 000,00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188 094,87</w:t>
            </w:r>
          </w:p>
        </w:tc>
      </w:tr>
      <w:tr w:rsidR="00E7656D" w:rsidRPr="00CD2D20" w:rsidTr="00976403">
        <w:trPr>
          <w:trHeight w:val="304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Доходы от продажи земельных участков, государстве</w:t>
            </w:r>
            <w:r w:rsidRPr="00976403">
              <w:t>н</w:t>
            </w:r>
            <w:r w:rsidRPr="00976403">
              <w:t>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963 11406013130000430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930 000,00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188 094,87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ШТРАФЫ, САНКЦИИ, ВОЗМЕЩЕНИЕ УЩЕРБА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924 11600000000000000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524 819,66</w:t>
            </w:r>
          </w:p>
        </w:tc>
      </w:tr>
      <w:tr w:rsidR="00E7656D" w:rsidRPr="00CD2D20" w:rsidTr="00976403">
        <w:trPr>
          <w:trHeight w:val="559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Денежные взыскания (штрафы) за нарушение законод</w:t>
            </w:r>
            <w:r w:rsidRPr="00976403">
              <w:t>а</w:t>
            </w:r>
            <w:r w:rsidRPr="00976403">
              <w:t>тельства Российской Федерации о контрактной системе в сфере закупок товаров, работ, услуг для обеспечения г</w:t>
            </w:r>
            <w:r w:rsidRPr="00976403">
              <w:t>о</w:t>
            </w:r>
            <w:r w:rsidRPr="00976403">
              <w:t>сударственных и муниципальных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924 11633000000000140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763,25</w:t>
            </w:r>
          </w:p>
        </w:tc>
      </w:tr>
      <w:tr w:rsidR="00E7656D" w:rsidRPr="00CD2D20" w:rsidTr="00976403">
        <w:trPr>
          <w:trHeight w:val="289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Денежные взыскания (штрафы) за нарушение законод</w:t>
            </w:r>
            <w:r w:rsidRPr="00976403">
              <w:t>а</w:t>
            </w:r>
            <w:r w:rsidRPr="00976403">
              <w:t>тельства Российской Федерации о контрактной системе в сфере закупок товаров, работ, услуг для обеспечения г</w:t>
            </w:r>
            <w:r w:rsidRPr="00976403">
              <w:t>о</w:t>
            </w:r>
            <w:r w:rsidRPr="00976403">
              <w:t>сударственных и муниципальных нужд для нужд горо</w:t>
            </w:r>
            <w:r w:rsidRPr="00976403">
              <w:t>д</w:t>
            </w:r>
            <w:r w:rsidRPr="00976403">
              <w:t>ских поселений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924 11633050130000140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763,25</w:t>
            </w:r>
          </w:p>
        </w:tc>
      </w:tr>
      <w:tr w:rsidR="00E7656D" w:rsidRPr="00CD2D20" w:rsidTr="00976403">
        <w:trPr>
          <w:trHeight w:val="587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924 11637000000000140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20 570,74</w:t>
            </w:r>
          </w:p>
        </w:tc>
      </w:tr>
      <w:tr w:rsidR="00E7656D" w:rsidRPr="00CD2D20" w:rsidTr="00976403">
        <w:trPr>
          <w:trHeight w:val="601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Поступления сумм в возмещение вреда, причиняемого автомобильным дорогам местного значения транспор</w:t>
            </w:r>
            <w:r w:rsidRPr="00976403">
              <w:t>т</w:t>
            </w:r>
            <w:r w:rsidRPr="00976403">
              <w:t>ными средствами, осуществляющими перевозки тяжел</w:t>
            </w:r>
            <w:r w:rsidRPr="00976403">
              <w:t>о</w:t>
            </w:r>
            <w:r w:rsidRPr="00976403">
              <w:t>весных и (или) крупногабаритных грузов, зачисляемые в бюджеты городских поселений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924 11637040130000140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20 570,74</w:t>
            </w:r>
          </w:p>
        </w:tc>
      </w:tr>
      <w:tr w:rsidR="00E7656D" w:rsidRPr="00CD2D20" w:rsidTr="00976403">
        <w:trPr>
          <w:trHeight w:val="94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924 11690000000000140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503 485,67</w:t>
            </w:r>
          </w:p>
        </w:tc>
      </w:tr>
      <w:tr w:rsidR="00E7656D" w:rsidRPr="00CD2D20" w:rsidTr="00976403">
        <w:trPr>
          <w:trHeight w:val="455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lastRenderedPageBreak/>
              <w:t>Прочие поступления от денежных взысканий (штрафов) и иных сумм в возмещение ущерба, зачисляемые в бю</w:t>
            </w:r>
            <w:r w:rsidRPr="00976403">
              <w:t>д</w:t>
            </w:r>
            <w:r w:rsidRPr="00976403">
              <w:t>жеты городских поселений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924 11690050130000140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503 485,67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ПРОЧИЕ НЕНАЛОГОВЫЕ ДОХОДЫ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924 11700000000000000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500 000,00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Невыясненные поступления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924 11701000000000180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500 000,00</w:t>
            </w:r>
          </w:p>
        </w:tc>
      </w:tr>
      <w:tr w:rsidR="00E7656D" w:rsidRPr="00CD2D20" w:rsidTr="00976403">
        <w:trPr>
          <w:trHeight w:val="218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Невыясненные поступления, зачисляемые в бюджеты городских поселений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924 11701050130000180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500 000,00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БЕЗВОЗМЕЗДНЫЕ ПОСТУПЛЕНИЯ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924 20000000000000000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1 086 600,00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959 500,00</w:t>
            </w:r>
          </w:p>
        </w:tc>
      </w:tr>
      <w:tr w:rsidR="00E7656D" w:rsidRPr="00CD2D20" w:rsidTr="00976403">
        <w:trPr>
          <w:trHeight w:val="427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БЕЗВОЗМЕЗДНЫЕ ПОСТУПЛЕНИЯ ОТ ДРУГИХ БЮДЖЕТОВ БЮДЖЕТНОЙ СИСТЕМЫ РОССИ</w:t>
            </w:r>
            <w:r w:rsidRPr="00976403">
              <w:t>Й</w:t>
            </w:r>
            <w:r w:rsidRPr="00976403">
              <w:t>СКОЙ ФЕДЕРАЦИИ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924 20200000000000000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1 086 600,00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959 500,00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Дотации бюджетам бюджетной системы Российской Ф</w:t>
            </w:r>
            <w:r w:rsidRPr="00976403">
              <w:t>е</w:t>
            </w:r>
            <w:r w:rsidRPr="00976403">
              <w:t>дерации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924 20210000000000150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959 500,00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959 500,00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Дотации на выравнивание бюджетной обеспеченности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924 20215001000000150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959 500,00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959 500,00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Дотации бюджетам городских поселений на выравнив</w:t>
            </w:r>
            <w:r w:rsidRPr="00976403">
              <w:t>а</w:t>
            </w:r>
            <w:r w:rsidRPr="00976403">
              <w:t>ние бюджетной обеспеченности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924 20215001130000150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959 500,00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959 500,00</w:t>
            </w:r>
          </w:p>
        </w:tc>
      </w:tr>
      <w:tr w:rsidR="00E7656D" w:rsidRPr="00CD2D20" w:rsidTr="00976403">
        <w:trPr>
          <w:trHeight w:val="11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924 20220000000000150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127 100,00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Прочие субсидии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924 20229999000000150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127 100,00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bookmarkStart w:id="27" w:name="RANGE!A83"/>
            <w:r w:rsidRPr="00976403">
              <w:t>Прочие субсидии бюджетам городских поселений</w:t>
            </w:r>
            <w:bookmarkEnd w:id="27"/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924 20229999130000150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127 100,00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Расходы бюджета - всего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proofErr w:type="spellStart"/>
            <w:r w:rsidRPr="00976403">
              <w:rPr>
                <w:b/>
                <w:bCs/>
              </w:rPr>
              <w:t>x</w:t>
            </w:r>
            <w:proofErr w:type="spellEnd"/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107 378 410,00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10 257 324,06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noWrap/>
            <w:hideMark/>
          </w:tcPr>
          <w:p w:rsidR="00E7656D" w:rsidRPr="00976403" w:rsidRDefault="00E7656D" w:rsidP="00E7656D">
            <w:r w:rsidRPr="00976403">
              <w:t>в том числе: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 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 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</w:pPr>
            <w:r w:rsidRPr="00976403">
              <w:t> 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000 0100 0000000000 000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8 910 495,00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741 112,98</w:t>
            </w:r>
          </w:p>
        </w:tc>
      </w:tr>
      <w:tr w:rsidR="00E7656D" w:rsidRPr="00CD2D20" w:rsidTr="00976403">
        <w:trPr>
          <w:trHeight w:val="717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Расходы на выплаты персоналу в целях обеспечения в</w:t>
            </w:r>
            <w:r w:rsidRPr="00976403">
              <w:t>ы</w:t>
            </w:r>
            <w:r w:rsidRPr="00976403">
              <w:t>полнения функций государственными (муниципальн</w:t>
            </w:r>
            <w:r w:rsidRPr="00976403">
              <w:t>ы</w:t>
            </w:r>
            <w:r w:rsidRPr="00976403">
              <w:t>ми) органами, казенными учреждениями, органами управления государственными внебюджетными фонд</w:t>
            </w:r>
            <w:r w:rsidRPr="00976403">
              <w:t>а</w:t>
            </w:r>
            <w:r w:rsidRPr="00976403">
              <w:t>ми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000 0100 0000000000 100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298 000,00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60 600,00</w:t>
            </w:r>
          </w:p>
        </w:tc>
      </w:tr>
      <w:tr w:rsidR="00E7656D" w:rsidRPr="00CD2D20" w:rsidTr="00976403">
        <w:trPr>
          <w:trHeight w:val="178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Расходы на выплаты персоналу государственных (мун</w:t>
            </w:r>
            <w:r w:rsidRPr="00976403">
              <w:t>и</w:t>
            </w:r>
            <w:r w:rsidRPr="00976403">
              <w:t>ципальных) органов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000 0100 0000000000 120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298 000,00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60 600,00</w:t>
            </w:r>
          </w:p>
        </w:tc>
      </w:tr>
      <w:tr w:rsidR="00E7656D" w:rsidRPr="00CD2D20" w:rsidTr="00976403">
        <w:trPr>
          <w:trHeight w:val="525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выплаты, за исключением фонда оплаты труда г</w:t>
            </w:r>
            <w:r w:rsidRPr="00976403">
              <w:t>о</w:t>
            </w:r>
            <w:r w:rsidRPr="00976403">
              <w:t>сударственных (муниципальных) органов, лицам, пр</w:t>
            </w:r>
            <w:r w:rsidRPr="00976403">
              <w:t>и</w:t>
            </w:r>
            <w:r w:rsidRPr="00976403">
              <w:t>влекаемым согласно законодательству для выполнения отдельных полномочий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000 0100 0000000000 123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298 000,00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60 600,00</w:t>
            </w:r>
          </w:p>
        </w:tc>
      </w:tr>
      <w:tr w:rsidR="00E7656D" w:rsidRPr="00CD2D20" w:rsidTr="00976403">
        <w:trPr>
          <w:trHeight w:val="255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Закупка товаров, работ и услуг для обеспечения госуда</w:t>
            </w:r>
            <w:r w:rsidRPr="00976403">
              <w:t>р</w:t>
            </w:r>
            <w:r w:rsidRPr="00976403">
              <w:t>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000 0100 0000000000 200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6 244 074,00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628 842,98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000 0100 0000000000 240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6 244 074,00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628 842,98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Прочая закупка товаров, работ и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000 0100 0000000000 244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6 244 074,00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628 842,98</w:t>
            </w:r>
          </w:p>
        </w:tc>
      </w:tr>
      <w:tr w:rsidR="00E7656D" w:rsidRPr="00CD2D20" w:rsidTr="00976403">
        <w:trPr>
          <w:trHeight w:val="159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Межбюджетные трансферты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000 0100 0000000000 500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40 237,00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межбюджетные трансферты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000 0100 0000000000 540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40 237,00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бюджетные ассигнования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000 0100 0000000000 800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2 328 184,00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51 670,00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Исполнение судебных актов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000 0100 0000000000 830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2 262 184,00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51 670,00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000 0100 0000000000 831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2 262 184,00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51 670,00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Уплата налогов, сборов и иных платежей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000 0100 0000000000 850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66 000,00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Уплата прочих налогов, сборов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000 0100 0000000000 852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25 000,00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Уплата иных платежей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000 0100 0000000000 853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41 000,00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277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Функционирование законодательных (представ</w:t>
            </w:r>
            <w:r w:rsidRPr="00976403">
              <w:rPr>
                <w:b/>
                <w:bCs/>
              </w:rPr>
              <w:t>и</w:t>
            </w:r>
            <w:r w:rsidRPr="00976403">
              <w:rPr>
                <w:b/>
                <w:bCs/>
              </w:rPr>
              <w:t>тельных) органов государственной власти и предст</w:t>
            </w:r>
            <w:r w:rsidRPr="00976403">
              <w:rPr>
                <w:b/>
                <w:bCs/>
              </w:rPr>
              <w:t>а</w:t>
            </w:r>
            <w:r w:rsidRPr="00976403">
              <w:rPr>
                <w:b/>
                <w:bCs/>
              </w:rPr>
              <w:t>вительных органов муниципальных образований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000 0103 0000000000 000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20 000,00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-</w:t>
            </w:r>
          </w:p>
        </w:tc>
      </w:tr>
      <w:tr w:rsidR="00E7656D" w:rsidRPr="00CD2D20" w:rsidTr="00976403">
        <w:trPr>
          <w:trHeight w:val="118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Закупка товаров, работ и услуг для обеспечения госуда</w:t>
            </w:r>
            <w:r w:rsidRPr="00976403">
              <w:t>р</w:t>
            </w:r>
            <w:r w:rsidRPr="00976403">
              <w:t>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000 0103 0000000000 200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000 0103 0000000000 240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Прочая закупка товаров, работ и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000 0103 0000000000 244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164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</w:t>
            </w:r>
            <w:r w:rsidRPr="00976403">
              <w:rPr>
                <w:b/>
                <w:bCs/>
              </w:rPr>
              <w:t>н</w:t>
            </w:r>
            <w:r w:rsidRPr="00976403">
              <w:rPr>
                <w:b/>
                <w:bCs/>
              </w:rPr>
              <w:lastRenderedPageBreak/>
              <w:t>сово-бюджетного) надзора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lastRenderedPageBreak/>
              <w:t xml:space="preserve">000 0106 0000000000 000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40 237,00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-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lastRenderedPageBreak/>
              <w:t>Межбюджетные трансферты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000 0106 0000000000 500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40 237,00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межбюджетные трансферты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000 0106 0000000000 540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40 237,00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000 0107 0000000000 000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540 816,00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540 816,00</w:t>
            </w:r>
          </w:p>
        </w:tc>
      </w:tr>
      <w:tr w:rsidR="00E7656D" w:rsidRPr="00CD2D20" w:rsidTr="00976403">
        <w:trPr>
          <w:trHeight w:val="13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Закупка товаров, работ и услуг для обеспечения госуда</w:t>
            </w:r>
            <w:r w:rsidRPr="00976403">
              <w:t>р</w:t>
            </w:r>
            <w:r w:rsidRPr="00976403">
              <w:t>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000 0107 0000000000 200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540 816,00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540 816,00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000 0107 0000000000 240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540 816,00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540 816,00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Прочая закупка товаров, работ и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000 0107 0000000000 244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540 816,00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540 816,00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000 0113 0000000000 000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8 309 442,00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200 296,98</w:t>
            </w:r>
          </w:p>
        </w:tc>
      </w:tr>
      <w:tr w:rsidR="00E7656D" w:rsidRPr="00CD2D20" w:rsidTr="00976403">
        <w:trPr>
          <w:trHeight w:val="691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Расходы на выплаты персоналу в целях обеспечения в</w:t>
            </w:r>
            <w:r w:rsidRPr="00976403">
              <w:t>ы</w:t>
            </w:r>
            <w:r w:rsidRPr="00976403">
              <w:t>полнения функций государственными (муниципальн</w:t>
            </w:r>
            <w:r w:rsidRPr="00976403">
              <w:t>ы</w:t>
            </w:r>
            <w:r w:rsidRPr="00976403">
              <w:t>ми) органами, казенными учреждениями, органами управления государственными внебюджетными фонд</w:t>
            </w:r>
            <w:r w:rsidRPr="00976403">
              <w:t>а</w:t>
            </w:r>
            <w:r w:rsidRPr="00976403">
              <w:t>ми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000 0113 0000000000 100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298 000,00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60 600,00</w:t>
            </w:r>
          </w:p>
        </w:tc>
      </w:tr>
      <w:tr w:rsidR="00E7656D" w:rsidRPr="00CD2D20" w:rsidTr="00976403">
        <w:trPr>
          <w:trHeight w:val="138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Расходы на выплаты персоналу государственных (мун</w:t>
            </w:r>
            <w:r w:rsidRPr="00976403">
              <w:t>и</w:t>
            </w:r>
            <w:r w:rsidRPr="00976403">
              <w:t>ципальных) органов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000 0113 0000000000 120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298 000,00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60 600,00</w:t>
            </w:r>
          </w:p>
        </w:tc>
      </w:tr>
      <w:tr w:rsidR="00E7656D" w:rsidRPr="00CD2D20" w:rsidTr="00976403">
        <w:trPr>
          <w:trHeight w:val="357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выплаты, за исключением фонда оплаты труда г</w:t>
            </w:r>
            <w:r w:rsidRPr="00976403">
              <w:t>о</w:t>
            </w:r>
            <w:r w:rsidRPr="00976403">
              <w:t>сударственных (муниципальных) органов, лицам, пр</w:t>
            </w:r>
            <w:r w:rsidRPr="00976403">
              <w:t>и</w:t>
            </w:r>
            <w:r w:rsidRPr="00976403">
              <w:t>влекаемым согласно законодательству для выполнения отдельных полномочий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000 0113 0000000000 123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298 000,00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60 600,00</w:t>
            </w:r>
          </w:p>
        </w:tc>
      </w:tr>
      <w:tr w:rsidR="00E7656D" w:rsidRPr="00CD2D20" w:rsidTr="00976403">
        <w:trPr>
          <w:trHeight w:val="88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Закупка товаров, работ и услуг для обеспечения госуда</w:t>
            </w:r>
            <w:r w:rsidRPr="00976403">
              <w:t>р</w:t>
            </w:r>
            <w:r w:rsidRPr="00976403">
              <w:t>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000 0113 0000000000 200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5 683 258,00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88 026,98</w:t>
            </w:r>
          </w:p>
        </w:tc>
      </w:tr>
      <w:tr w:rsidR="00E7656D" w:rsidRPr="00CD2D20" w:rsidTr="00976403">
        <w:trPr>
          <w:trHeight w:val="16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000 0113 0000000000 240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5 683 258,00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88 026,98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Прочая закупка товаров, работ и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000 0113 0000000000 244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5 683 258,00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88 026,98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бюджетные ассигнования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000 0113 0000000000 800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2 328 184,00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51 670,00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Исполнение судебных актов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000 0113 0000000000 830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2 262 184,00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51 670,00</w:t>
            </w:r>
          </w:p>
        </w:tc>
      </w:tr>
      <w:tr w:rsidR="00E7656D" w:rsidRPr="00CD2D20" w:rsidTr="00976403">
        <w:trPr>
          <w:trHeight w:val="15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000 0113 0000000000 831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2 262 184,00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51 670,00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Уплата налогов, сборов и иных платежей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000 0113 0000000000 850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66 000,00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Уплата прочих налогов, сборов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000 0113 0000000000 852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25 000,00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Уплата иных платежей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000 0113 0000000000 853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41 000,00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225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НАЦИОНАЛЬНАЯ БЕЗОПАСНОСТЬ И ПРАВОО</w:t>
            </w:r>
            <w:r w:rsidRPr="00976403">
              <w:rPr>
                <w:b/>
                <w:bCs/>
              </w:rPr>
              <w:t>Х</w:t>
            </w:r>
            <w:r w:rsidRPr="00976403">
              <w:rPr>
                <w:b/>
                <w:bCs/>
              </w:rPr>
              <w:t>РАНИТЕЛЬНАЯ ДЕЯТЕЛЬНОСТЬ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000 0300 0000000000 000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2 507 147,00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-</w:t>
            </w:r>
          </w:p>
        </w:tc>
      </w:tr>
      <w:tr w:rsidR="00E7656D" w:rsidRPr="00CD2D20" w:rsidTr="00976403">
        <w:trPr>
          <w:trHeight w:val="289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Закупка товаров, работ и услуг для обеспечения госуда</w:t>
            </w:r>
            <w:r w:rsidRPr="00976403">
              <w:t>р</w:t>
            </w:r>
            <w:r w:rsidRPr="00976403">
              <w:t>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000 0300 0000000000 200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2 507 147,00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169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000 0300 0000000000 240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2 507 147,00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Прочая закупка товаров, работ и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000 0300 0000000000 244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2 507 147,00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307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</w:t>
            </w:r>
            <w:r w:rsidRPr="00976403">
              <w:rPr>
                <w:b/>
                <w:bCs/>
              </w:rPr>
              <w:t>а</w:t>
            </w:r>
            <w:r w:rsidRPr="00976403">
              <w:rPr>
                <w:b/>
                <w:bCs/>
              </w:rPr>
              <w:t>жданская оборона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000 0309 0000000000 000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2 507 147,00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-</w:t>
            </w:r>
          </w:p>
        </w:tc>
      </w:tr>
      <w:tr w:rsidR="00E7656D" w:rsidRPr="00CD2D20" w:rsidTr="00976403">
        <w:trPr>
          <w:trHeight w:val="148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Закупка товаров, работ и услуг для обеспечения госуда</w:t>
            </w:r>
            <w:r w:rsidRPr="00976403">
              <w:t>р</w:t>
            </w:r>
            <w:r w:rsidRPr="00976403">
              <w:t>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000 0309 0000000000 200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2 507 147,00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212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000 0309 0000000000 240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2 507 147,00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Прочая закупка товаров, работ и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000 0309 0000000000 244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2 507 147,00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НАЦИОНАЛЬНАЯ ЭКОНОМИКА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000 0400 0000000000 000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14 360 100,00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241 503,96</w:t>
            </w:r>
          </w:p>
        </w:tc>
      </w:tr>
      <w:tr w:rsidR="00E7656D" w:rsidRPr="00CD2D20" w:rsidTr="00976403">
        <w:trPr>
          <w:trHeight w:val="141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Закупка товаров, работ и услуг для обеспечения госуда</w:t>
            </w:r>
            <w:r w:rsidRPr="00976403">
              <w:t>р</w:t>
            </w:r>
            <w:r w:rsidRPr="00976403">
              <w:t>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000 0400 0000000000 200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14 160 100,00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241 503,96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000 0400 0000000000 240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14 160 100,00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241 503,96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Прочая закупка товаров, работ и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000 0400 0000000000 244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14 160 100,00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241 503,96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бюджетные ассигнования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000 0400 0000000000 800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277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Субсидии юридическим лицам (кроме некоммерческих организаций), индивидуальным предпринимателям, ф</w:t>
            </w:r>
            <w:r w:rsidRPr="00976403">
              <w:t>и</w:t>
            </w:r>
            <w:r w:rsidRPr="00976403">
              <w:lastRenderedPageBreak/>
              <w:t>зическим лицам - производителям товаров, работ,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lastRenderedPageBreak/>
              <w:t xml:space="preserve">000 0400 0000000000 810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685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000 0400 0000000000 811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Транспорт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000 0408 0000000000 000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260 000,00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3 108,00</w:t>
            </w:r>
          </w:p>
        </w:tc>
      </w:tr>
      <w:tr w:rsidR="00E7656D" w:rsidRPr="00CD2D20" w:rsidTr="00976403">
        <w:trPr>
          <w:trHeight w:val="164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Закупка товаров, работ и услуг для обеспечения госуда</w:t>
            </w:r>
            <w:r w:rsidRPr="00976403">
              <w:t>р</w:t>
            </w:r>
            <w:r w:rsidRPr="00976403">
              <w:t>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000 0408 0000000000 200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3 108,00</w:t>
            </w:r>
          </w:p>
        </w:tc>
      </w:tr>
      <w:tr w:rsidR="00E7656D" w:rsidRPr="00CD2D20" w:rsidTr="00976403">
        <w:trPr>
          <w:trHeight w:val="228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000 0408 0000000000 240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3 108,00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Прочая закупка товаров, работ и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000 0408 0000000000 244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3 108,00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бюджетные ассигнования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000 0408 0000000000 800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441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Субсидии юридическим лицам (кроме некоммерческих организаций), индивидуальным предпринимателям, ф</w:t>
            </w:r>
            <w:r w:rsidRPr="00976403">
              <w:t>и</w:t>
            </w:r>
            <w:r w:rsidRPr="00976403">
              <w:t>зическим лицам - производителям товаров, работ,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000 0408 0000000000 810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268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000 0408 0000000000 811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000 0409 0000000000 000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9 429 100,00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238 395,96</w:t>
            </w:r>
          </w:p>
        </w:tc>
      </w:tr>
      <w:tr w:rsidR="00E7656D" w:rsidRPr="00CD2D20" w:rsidTr="00976403">
        <w:trPr>
          <w:trHeight w:val="144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Закупка товаров, работ и услуг для обеспечения госуда</w:t>
            </w:r>
            <w:r w:rsidRPr="00976403">
              <w:t>р</w:t>
            </w:r>
            <w:r w:rsidRPr="00976403">
              <w:t>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000 0409 0000000000 200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9 429 100,00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238 395,96</w:t>
            </w:r>
          </w:p>
        </w:tc>
      </w:tr>
      <w:tr w:rsidR="00E7656D" w:rsidRPr="00CD2D20" w:rsidTr="00976403">
        <w:trPr>
          <w:trHeight w:val="8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000 0409 0000000000 240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9 429 100,00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238 395,96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Прочая закупка товаров, работ и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000 0409 0000000000 244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9 429 100,00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238 395,96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000 0412 0000000000 000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4 671 000,00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-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Закупка товаров, работ и услуг для обеспечения госуда</w:t>
            </w:r>
            <w:r w:rsidRPr="00976403">
              <w:t>р</w:t>
            </w:r>
            <w:r w:rsidRPr="00976403">
              <w:t>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000 0412 0000000000 200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4 671 000,00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000 0412 0000000000 240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4 671 000,00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Прочая закупка товаров, работ и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000 0412 0000000000 244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4 671 000,00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000 0500 0000000000 000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76 623 225,00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8 401 833,28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Закупка товаров, работ и услуг для обеспечения госуда</w:t>
            </w:r>
            <w:r w:rsidRPr="00976403">
              <w:t>р</w:t>
            </w:r>
            <w:r w:rsidRPr="00976403">
              <w:t>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000 0500 0000000000 200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76 223 225,00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8 334 633,28</w:t>
            </w:r>
          </w:p>
        </w:tc>
      </w:tr>
      <w:tr w:rsidR="00E7656D" w:rsidRPr="00CD2D20" w:rsidTr="00976403">
        <w:trPr>
          <w:trHeight w:val="273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000 0500 0000000000 240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76 223 225,00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8 334 633,28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Прочая закупка товаров, работ и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000 0500 0000000000 244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76 223 225,00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8 334 633,28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бюджетные ассигнования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000 0500 0000000000 800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400 000,00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67 200,00</w:t>
            </w:r>
          </w:p>
        </w:tc>
      </w:tr>
      <w:tr w:rsidR="00E7656D" w:rsidRPr="00CD2D20" w:rsidTr="00976403">
        <w:trPr>
          <w:trHeight w:val="529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Субсидии юридическим лицам (кроме некоммерческих организаций), индивидуальным предпринимателям, ф</w:t>
            </w:r>
            <w:r w:rsidRPr="00976403">
              <w:t>и</w:t>
            </w:r>
            <w:r w:rsidRPr="00976403">
              <w:t>зическим лицам - производителям товаров, работ,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000 0500 0000000000 810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400 000,00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67 200,00</w:t>
            </w:r>
          </w:p>
        </w:tc>
      </w:tr>
      <w:tr w:rsidR="00E7656D" w:rsidRPr="00CD2D20" w:rsidTr="00976403">
        <w:trPr>
          <w:trHeight w:val="638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000 0500 0000000000 811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400 000,00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67 200,00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Жилищное хозяйство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000 0501 0000000000 000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10 671 038,00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200 000,00</w:t>
            </w:r>
          </w:p>
        </w:tc>
      </w:tr>
      <w:tr w:rsidR="00E7656D" w:rsidRPr="00CD2D20" w:rsidTr="00976403">
        <w:trPr>
          <w:trHeight w:val="9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Закупка товаров, работ и услуг для обеспечения госуда</w:t>
            </w:r>
            <w:r w:rsidRPr="00976403">
              <w:t>р</w:t>
            </w:r>
            <w:r w:rsidRPr="00976403">
              <w:t>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000 0501 0000000000 200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10 671 038,00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200 000,00</w:t>
            </w:r>
          </w:p>
        </w:tc>
      </w:tr>
      <w:tr w:rsidR="00E7656D" w:rsidRPr="00CD2D20" w:rsidTr="00976403">
        <w:trPr>
          <w:trHeight w:val="195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000 0501 0000000000 240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10 671 038,00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200 000,00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Прочая закупка товаров, работ и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000 0501 0000000000 244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10 671 038,00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200 000,00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Коммунальное хозяйство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000 0502 0000000000 000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4 332 436,00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710 716,57</w:t>
            </w:r>
          </w:p>
        </w:tc>
      </w:tr>
      <w:tr w:rsidR="00E7656D" w:rsidRPr="00CD2D20" w:rsidTr="00976403">
        <w:trPr>
          <w:trHeight w:val="295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Закупка товаров, работ и услуг для обеспечения госуда</w:t>
            </w:r>
            <w:r w:rsidRPr="00976403">
              <w:t>р</w:t>
            </w:r>
            <w:r w:rsidRPr="00976403">
              <w:t>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000 0502 0000000000 200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3 932 436,00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643 516,57</w:t>
            </w:r>
          </w:p>
        </w:tc>
      </w:tr>
      <w:tr w:rsidR="00E7656D" w:rsidRPr="00CD2D20" w:rsidTr="00976403">
        <w:trPr>
          <w:trHeight w:val="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000 0502 0000000000 240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3 932 436,00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643 516,57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Прочая закупка товаров, работ и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000 0502 0000000000 244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3 932 436,00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643 516,57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бюджетные ассигнования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000 0502 0000000000 800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400 000,00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67 200,00</w:t>
            </w:r>
          </w:p>
        </w:tc>
      </w:tr>
      <w:tr w:rsidR="00E7656D" w:rsidRPr="00CD2D20" w:rsidTr="00976403">
        <w:trPr>
          <w:trHeight w:val="473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lastRenderedPageBreak/>
              <w:t>Субсидии юридическим лицам (кроме некоммерческих организаций), индивидуальным предпринимателям, ф</w:t>
            </w:r>
            <w:r w:rsidRPr="00976403">
              <w:t>и</w:t>
            </w:r>
            <w:r w:rsidRPr="00976403">
              <w:t>зическим лицам - производителям товаров, работ,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000 0502 0000000000 810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400 000,00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67 200,00</w:t>
            </w:r>
          </w:p>
        </w:tc>
      </w:tr>
      <w:tr w:rsidR="00E7656D" w:rsidRPr="00CD2D20" w:rsidTr="00976403">
        <w:trPr>
          <w:trHeight w:val="738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000 0502 0000000000 811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400 000,00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67 200,00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Благоустройство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000 0503 0000000000 000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61 619 751,00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7 491 116,71</w:t>
            </w:r>
          </w:p>
        </w:tc>
      </w:tr>
      <w:tr w:rsidR="00E7656D" w:rsidRPr="00CD2D20" w:rsidTr="00976403">
        <w:trPr>
          <w:trHeight w:val="75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Закупка товаров, работ и услуг для обеспечения госуда</w:t>
            </w:r>
            <w:r w:rsidRPr="00976403">
              <w:t>р</w:t>
            </w:r>
            <w:r w:rsidRPr="00976403">
              <w:t>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000 0503 0000000000 200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61 619 751,00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7 491 116,71</w:t>
            </w:r>
          </w:p>
        </w:tc>
      </w:tr>
      <w:tr w:rsidR="00E7656D" w:rsidRPr="00CD2D20" w:rsidTr="00976403">
        <w:trPr>
          <w:trHeight w:val="14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000 0503 0000000000 240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61 619 751,00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7 491 116,71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Прочая закупка товаров, работ и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000 0503 0000000000 244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61 619 751,00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7 491 116,71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КУЛЬТУРА, КИНЕМАТОГРАФИЯ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000 0800 0000000000 000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1 500 000,00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171 920,00</w:t>
            </w:r>
          </w:p>
        </w:tc>
      </w:tr>
      <w:tr w:rsidR="00E7656D" w:rsidRPr="00CD2D20" w:rsidTr="00976403">
        <w:trPr>
          <w:trHeight w:val="98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Закупка товаров, работ и услуг для обеспечения госуда</w:t>
            </w:r>
            <w:r w:rsidRPr="00976403">
              <w:t>р</w:t>
            </w:r>
            <w:r w:rsidRPr="00976403">
              <w:t>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000 0800 0000000000 200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1 500 000,00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171 920,00</w:t>
            </w:r>
          </w:p>
        </w:tc>
      </w:tr>
      <w:tr w:rsidR="00E7656D" w:rsidRPr="00CD2D20" w:rsidTr="00976403">
        <w:trPr>
          <w:trHeight w:val="332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000 0800 0000000000 240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1 500 000,00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171 920,00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Прочая закупка товаров, работ и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000 0800 0000000000 244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1 500 000,00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171 920,00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Культура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000 0801 0000000000 000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1 500 000,00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171 920,00</w:t>
            </w:r>
          </w:p>
        </w:tc>
      </w:tr>
      <w:tr w:rsidR="00E7656D" w:rsidRPr="00CD2D20" w:rsidTr="00976403">
        <w:trPr>
          <w:trHeight w:val="148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Закупка товаров, работ и услуг для обеспечения госуда</w:t>
            </w:r>
            <w:r w:rsidRPr="00976403">
              <w:t>р</w:t>
            </w:r>
            <w:r w:rsidRPr="00976403">
              <w:t>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000 0801 0000000000 200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1 500 000,00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171 920,00</w:t>
            </w:r>
          </w:p>
        </w:tc>
      </w:tr>
      <w:tr w:rsidR="00E7656D" w:rsidRPr="00CD2D20" w:rsidTr="00976403">
        <w:trPr>
          <w:trHeight w:val="212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000 0801 0000000000 240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1 500 000,00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171 920,00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Прочая закупка товаров, работ и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000 0801 0000000000 244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1 500 000,00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171 920,00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СОЦИАЛЬНАЯ ПОЛИТИКА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000 1000 0000000000 000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3 477 443,00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700 953,84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Социальное обеспечение и иные выплаты населению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000 1000 0000000000 300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3 277 443,00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700 953,84</w:t>
            </w:r>
          </w:p>
        </w:tc>
      </w:tr>
      <w:tr w:rsidR="00E7656D" w:rsidRPr="00CD2D20" w:rsidTr="00976403">
        <w:trPr>
          <w:trHeight w:val="552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000 1000 0000000000 320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3 277 443,00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700 953,84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Пособия, компенсации и иные социальные выплаты гр</w:t>
            </w:r>
            <w:r w:rsidRPr="00976403">
              <w:t>а</w:t>
            </w:r>
            <w:r w:rsidRPr="00976403">
              <w:t>жданам, кроме публичных нормативных обязательств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000 1000 0000000000 321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3 277 443,00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700 953,84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бюджетные ассигнования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000 1000 0000000000 800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444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Субсидии юридическим лицам (кроме некоммерческих организаций), индивидуальным предпринимателям, ф</w:t>
            </w:r>
            <w:r w:rsidRPr="00976403">
              <w:t>и</w:t>
            </w:r>
            <w:r w:rsidRPr="00976403">
              <w:t>зическим лицам - производителям товаров, работ,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000 1000 0000000000 810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553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000 1000 0000000000 811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Пенсионное обеспечение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000 1001 0000000000 000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3 277 443,00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700 953,84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Социальное обеспечение и иные выплаты населению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000 1001 0000000000 300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3 277 443,00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700 953,84</w:t>
            </w:r>
          </w:p>
        </w:tc>
      </w:tr>
      <w:tr w:rsidR="00E7656D" w:rsidRPr="00CD2D20" w:rsidTr="00976403">
        <w:trPr>
          <w:trHeight w:val="333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000 1001 0000000000 320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3 277 443,00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700 953,84</w:t>
            </w:r>
          </w:p>
        </w:tc>
      </w:tr>
      <w:tr w:rsidR="00E7656D" w:rsidRPr="00CD2D20" w:rsidTr="00976403">
        <w:trPr>
          <w:trHeight w:val="255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Пособия, компенсации и иные социальные выплаты гр</w:t>
            </w:r>
            <w:r w:rsidRPr="00976403">
              <w:t>а</w:t>
            </w:r>
            <w:r w:rsidRPr="00976403">
              <w:t>жданам, кроме публичных нормативных обязательств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000 1001 0000000000 321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3 277 443,00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700 953,84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 xml:space="preserve">000 1003 0000000000 000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-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Иные бюджетные ассигнования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000 1003 0000000000 800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469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Субсидии юридическим лицам (кроме некоммерческих организаций), индивидуальным предпринимателям, ф</w:t>
            </w:r>
            <w:r w:rsidRPr="00976403">
              <w:t>и</w:t>
            </w:r>
            <w:r w:rsidRPr="00976403">
              <w:t>зическим лицам - производителям товаров, работ,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000 1003 0000000000 810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592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 xml:space="preserve">000 1003 0000000000 811 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200 000,00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Результат исполнения бюджета (дефицит / профицит)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proofErr w:type="spellStart"/>
            <w:r w:rsidRPr="00976403">
              <w:t>x</w:t>
            </w:r>
            <w:proofErr w:type="spellEnd"/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-3 871 000,00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14 185 412,14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Источники финансирования дефицита бюджета - вс</w:t>
            </w:r>
            <w:r w:rsidRPr="00976403">
              <w:rPr>
                <w:b/>
                <w:bCs/>
              </w:rPr>
              <w:t>е</w:t>
            </w:r>
            <w:r w:rsidRPr="00976403">
              <w:rPr>
                <w:b/>
                <w:bCs/>
              </w:rPr>
              <w:t>го</w:t>
            </w:r>
          </w:p>
        </w:tc>
        <w:tc>
          <w:tcPr>
            <w:tcW w:w="2551" w:type="dxa"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proofErr w:type="spellStart"/>
            <w:r w:rsidRPr="00976403">
              <w:rPr>
                <w:b/>
                <w:bCs/>
              </w:rPr>
              <w:t>x</w:t>
            </w:r>
            <w:proofErr w:type="spellEnd"/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3 871 000,00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-14 185 412,14</w:t>
            </w:r>
          </w:p>
        </w:tc>
      </w:tr>
      <w:tr w:rsidR="00E7656D" w:rsidRPr="00CD2D20" w:rsidTr="00976403">
        <w:trPr>
          <w:trHeight w:val="70"/>
        </w:trPr>
        <w:tc>
          <w:tcPr>
            <w:tcW w:w="5637" w:type="dxa"/>
            <w:noWrap/>
            <w:hideMark/>
          </w:tcPr>
          <w:p w:rsidR="00E7656D" w:rsidRPr="00976403" w:rsidRDefault="00E7656D" w:rsidP="00E7656D">
            <w:r w:rsidRPr="00976403">
              <w:t>в том числе:</w:t>
            </w:r>
          </w:p>
        </w:tc>
        <w:tc>
          <w:tcPr>
            <w:tcW w:w="2551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 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 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 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lastRenderedPageBreak/>
              <w:t>Изменение остатков средств</w:t>
            </w:r>
          </w:p>
        </w:tc>
        <w:tc>
          <w:tcPr>
            <w:tcW w:w="2551" w:type="dxa"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>000 01000000000000000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3 871 000,00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-14 185 412,14</w:t>
            </w:r>
          </w:p>
        </w:tc>
      </w:tr>
      <w:tr w:rsidR="00E7656D" w:rsidRPr="00CD2D20" w:rsidTr="00976403">
        <w:trPr>
          <w:trHeight w:val="240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>000 01050000000000000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3 871 000,00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-14 185 412,14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увеличение остатков средств, всего</w:t>
            </w:r>
          </w:p>
        </w:tc>
        <w:tc>
          <w:tcPr>
            <w:tcW w:w="2551" w:type="dxa"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>992 01050000000000500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-103 507 410,00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-24 442 736,20</w:t>
            </w:r>
          </w:p>
        </w:tc>
      </w:tr>
      <w:tr w:rsidR="00E7656D" w:rsidRPr="00CD2D20" w:rsidTr="00976403">
        <w:trPr>
          <w:trHeight w:val="165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Увеличение прочих остатков денежных средств бюдж</w:t>
            </w:r>
            <w:r w:rsidRPr="00976403">
              <w:t>е</w:t>
            </w:r>
            <w:r w:rsidRPr="00976403">
              <w:t>тов городских поселений</w:t>
            </w:r>
          </w:p>
        </w:tc>
        <w:tc>
          <w:tcPr>
            <w:tcW w:w="2551" w:type="dxa"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992 01050201130000510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-103 507 410,00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-24 442 736,20</w:t>
            </w:r>
          </w:p>
        </w:tc>
      </w:tr>
      <w:tr w:rsidR="00E7656D" w:rsidRPr="00CD2D20" w:rsidTr="00976403">
        <w:trPr>
          <w:trHeight w:val="276"/>
        </w:trPr>
        <w:tc>
          <w:tcPr>
            <w:tcW w:w="5637" w:type="dxa"/>
            <w:hideMark/>
          </w:tcPr>
          <w:p w:rsidR="00E7656D" w:rsidRPr="00976403" w:rsidRDefault="00E7656D" w:rsidP="00E7656D">
            <w:pPr>
              <w:rPr>
                <w:b/>
                <w:bCs/>
              </w:rPr>
            </w:pPr>
            <w:r w:rsidRPr="00976403">
              <w:rPr>
                <w:b/>
                <w:bCs/>
              </w:rPr>
              <w:t>уменьшение остатков средств, всего</w:t>
            </w:r>
          </w:p>
        </w:tc>
        <w:tc>
          <w:tcPr>
            <w:tcW w:w="2551" w:type="dxa"/>
            <w:hideMark/>
          </w:tcPr>
          <w:p w:rsidR="00E7656D" w:rsidRPr="00976403" w:rsidRDefault="00E7656D" w:rsidP="004B7C36">
            <w:pPr>
              <w:ind w:left="-108" w:right="-108"/>
              <w:jc w:val="center"/>
              <w:rPr>
                <w:b/>
                <w:bCs/>
              </w:rPr>
            </w:pPr>
            <w:r w:rsidRPr="00976403">
              <w:rPr>
                <w:b/>
                <w:bCs/>
              </w:rPr>
              <w:t>992 01050000000000600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107 378 410,00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  <w:rPr>
                <w:b/>
                <w:bCs/>
              </w:rPr>
            </w:pPr>
            <w:r w:rsidRPr="00976403">
              <w:rPr>
                <w:b/>
                <w:bCs/>
              </w:rPr>
              <w:t>10 257 324,06</w:t>
            </w:r>
          </w:p>
        </w:tc>
      </w:tr>
      <w:tr w:rsidR="00E7656D" w:rsidRPr="00CD2D20" w:rsidTr="00976403">
        <w:trPr>
          <w:trHeight w:val="92"/>
        </w:trPr>
        <w:tc>
          <w:tcPr>
            <w:tcW w:w="5637" w:type="dxa"/>
            <w:hideMark/>
          </w:tcPr>
          <w:p w:rsidR="00E7656D" w:rsidRPr="00976403" w:rsidRDefault="00E7656D" w:rsidP="00E7656D">
            <w:r w:rsidRPr="00976403">
              <w:t>Уменьшение прочих остатков денежных средств бюдж</w:t>
            </w:r>
            <w:r w:rsidRPr="00976403">
              <w:t>е</w:t>
            </w:r>
            <w:r w:rsidRPr="00976403">
              <w:t>тов городских поселений</w:t>
            </w:r>
          </w:p>
        </w:tc>
        <w:tc>
          <w:tcPr>
            <w:tcW w:w="2551" w:type="dxa"/>
            <w:hideMark/>
          </w:tcPr>
          <w:p w:rsidR="00E7656D" w:rsidRPr="00976403" w:rsidRDefault="00E7656D" w:rsidP="004B7C36">
            <w:pPr>
              <w:ind w:left="-108" w:right="-108"/>
              <w:jc w:val="center"/>
            </w:pPr>
            <w:r w:rsidRPr="00976403">
              <w:t>992 01050201130000610</w:t>
            </w:r>
          </w:p>
        </w:tc>
        <w:tc>
          <w:tcPr>
            <w:tcW w:w="1418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107 378 410,00</w:t>
            </w:r>
          </w:p>
        </w:tc>
        <w:tc>
          <w:tcPr>
            <w:tcW w:w="1417" w:type="dxa"/>
            <w:noWrap/>
            <w:hideMark/>
          </w:tcPr>
          <w:p w:rsidR="00E7656D" w:rsidRPr="00976403" w:rsidRDefault="00E7656D" w:rsidP="004B7C36">
            <w:pPr>
              <w:ind w:left="-108" w:right="-108"/>
              <w:jc w:val="right"/>
            </w:pPr>
            <w:r w:rsidRPr="00976403">
              <w:t>10 257 324,06</w:t>
            </w:r>
          </w:p>
        </w:tc>
      </w:tr>
    </w:tbl>
    <w:p w:rsidR="00E7656D" w:rsidRDefault="00E7656D" w:rsidP="00E7656D">
      <w:pPr>
        <w:jc w:val="both"/>
        <w:rPr>
          <w:sz w:val="18"/>
          <w:szCs w:val="18"/>
        </w:rPr>
      </w:pPr>
    </w:p>
    <w:p w:rsidR="00BD462F" w:rsidRPr="00CD2D20" w:rsidRDefault="00BD462F" w:rsidP="00E7656D">
      <w:pPr>
        <w:jc w:val="both"/>
        <w:rPr>
          <w:sz w:val="18"/>
          <w:szCs w:val="18"/>
        </w:rPr>
      </w:pPr>
    </w:p>
    <w:p w:rsidR="00EC7ACA" w:rsidRDefault="00EC7ACA" w:rsidP="00A415D5">
      <w:pPr>
        <w:rPr>
          <w:sz w:val="26"/>
          <w:szCs w:val="26"/>
        </w:rPr>
      </w:pPr>
    </w:p>
    <w:p w:rsidR="001D5EC9" w:rsidRPr="00634AD5" w:rsidRDefault="001D5EC9" w:rsidP="001D5EC9">
      <w:pPr>
        <w:jc w:val="center"/>
        <w:rPr>
          <w:rFonts w:eastAsia="SimSun"/>
          <w:b/>
          <w:lang w:eastAsia="zh-CN"/>
        </w:rPr>
      </w:pPr>
      <w:r w:rsidRPr="00634AD5">
        <w:rPr>
          <w:rFonts w:eastAsia="SimSun"/>
          <w:b/>
          <w:bCs/>
          <w:lang w:eastAsia="zh-CN"/>
        </w:rPr>
        <w:t>ПОСТАНОВЛЕНИЕ</w:t>
      </w:r>
    </w:p>
    <w:p w:rsidR="001D5EC9" w:rsidRPr="00634AD5" w:rsidRDefault="001D5EC9" w:rsidP="001D5EC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4AD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от «22» апреля 2019 года</w:t>
      </w:r>
      <w:r w:rsidRPr="00634A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34AD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34AD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34AD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34AD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34AD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34AD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34AD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34AD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34AD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34AD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B5FB3" w:rsidRPr="00634A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Pr="00634AD5">
        <w:rPr>
          <w:rFonts w:ascii="Times New Roman" w:hAnsi="Times New Roman" w:cs="Times New Roman"/>
          <w:b w:val="0"/>
          <w:bCs w:val="0"/>
          <w:sz w:val="24"/>
          <w:szCs w:val="24"/>
        </w:rPr>
        <w:t>№ 889</w:t>
      </w:r>
    </w:p>
    <w:p w:rsidR="001D5EC9" w:rsidRPr="00634AD5" w:rsidRDefault="001D5EC9" w:rsidP="001D5E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4AD5">
        <w:rPr>
          <w:rFonts w:ascii="Times New Roman" w:hAnsi="Times New Roman" w:cs="Times New Roman"/>
          <w:b w:val="0"/>
          <w:sz w:val="24"/>
          <w:szCs w:val="24"/>
        </w:rPr>
        <w:tab/>
        <w:t>г. Сосногорск</w:t>
      </w:r>
    </w:p>
    <w:p w:rsidR="001D5EC9" w:rsidRPr="00634AD5" w:rsidRDefault="001D5EC9" w:rsidP="001D5E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5EC9" w:rsidRPr="00634AD5" w:rsidRDefault="001D5EC9" w:rsidP="001D5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AD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адресной программы «Переселение граждан </w:t>
      </w:r>
    </w:p>
    <w:p w:rsidR="001D5EC9" w:rsidRDefault="001D5EC9" w:rsidP="001D5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AD5">
        <w:rPr>
          <w:rFonts w:ascii="Times New Roman" w:hAnsi="Times New Roman" w:cs="Times New Roman"/>
          <w:sz w:val="24"/>
          <w:szCs w:val="24"/>
        </w:rPr>
        <w:t>из аварийного жилищного фонда в 2019-2025 годах»</w:t>
      </w:r>
    </w:p>
    <w:p w:rsidR="00BD462F" w:rsidRPr="00634AD5" w:rsidRDefault="00BD462F" w:rsidP="001D5E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5EC9" w:rsidRPr="00634AD5" w:rsidRDefault="001D5EC9" w:rsidP="001D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AD5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21" w:history="1">
        <w:r w:rsidRPr="00634AD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34AD5">
        <w:rPr>
          <w:rFonts w:ascii="Times New Roman" w:hAnsi="Times New Roman" w:cs="Times New Roman"/>
          <w:sz w:val="24"/>
          <w:szCs w:val="24"/>
        </w:rPr>
        <w:t xml:space="preserve"> от 21 июля 2007 года № 185-ФЗ «О Фонде содействия рефо</w:t>
      </w:r>
      <w:r w:rsidRPr="00634AD5">
        <w:rPr>
          <w:rFonts w:ascii="Times New Roman" w:hAnsi="Times New Roman" w:cs="Times New Roman"/>
          <w:sz w:val="24"/>
          <w:szCs w:val="24"/>
        </w:rPr>
        <w:t>р</w:t>
      </w:r>
      <w:r w:rsidRPr="00634AD5">
        <w:rPr>
          <w:rFonts w:ascii="Times New Roman" w:hAnsi="Times New Roman" w:cs="Times New Roman"/>
          <w:sz w:val="24"/>
          <w:szCs w:val="24"/>
        </w:rPr>
        <w:t>мированию жилищно-коммунального хозяйства», в целях переселения граждан, проживающих в мног</w:t>
      </w:r>
      <w:r w:rsidRPr="00634AD5">
        <w:rPr>
          <w:rFonts w:ascii="Times New Roman" w:hAnsi="Times New Roman" w:cs="Times New Roman"/>
          <w:sz w:val="24"/>
          <w:szCs w:val="24"/>
        </w:rPr>
        <w:t>о</w:t>
      </w:r>
      <w:r w:rsidRPr="00634AD5">
        <w:rPr>
          <w:rFonts w:ascii="Times New Roman" w:hAnsi="Times New Roman" w:cs="Times New Roman"/>
          <w:sz w:val="24"/>
          <w:szCs w:val="24"/>
        </w:rPr>
        <w:t>квартирных домах, признанных до 1 января 2017 года в установленном порядке аварийными и подл</w:t>
      </w:r>
      <w:r w:rsidRPr="00634AD5">
        <w:rPr>
          <w:rFonts w:ascii="Times New Roman" w:hAnsi="Times New Roman" w:cs="Times New Roman"/>
          <w:sz w:val="24"/>
          <w:szCs w:val="24"/>
        </w:rPr>
        <w:t>е</w:t>
      </w:r>
      <w:r w:rsidRPr="00634AD5">
        <w:rPr>
          <w:rFonts w:ascii="Times New Roman" w:hAnsi="Times New Roman" w:cs="Times New Roman"/>
          <w:sz w:val="24"/>
          <w:szCs w:val="24"/>
        </w:rPr>
        <w:t>жащими сносу или реконструкции в связи с физическим износом в процессе эксплуатации, Админис</w:t>
      </w:r>
      <w:r w:rsidRPr="00634AD5">
        <w:rPr>
          <w:rFonts w:ascii="Times New Roman" w:hAnsi="Times New Roman" w:cs="Times New Roman"/>
          <w:sz w:val="24"/>
          <w:szCs w:val="24"/>
        </w:rPr>
        <w:t>т</w:t>
      </w:r>
      <w:r w:rsidRPr="00634AD5">
        <w:rPr>
          <w:rFonts w:ascii="Times New Roman" w:hAnsi="Times New Roman" w:cs="Times New Roman"/>
          <w:sz w:val="24"/>
          <w:szCs w:val="24"/>
        </w:rPr>
        <w:t>рация муниципального района «Сосногорск»</w:t>
      </w:r>
      <w:proofErr w:type="gramEnd"/>
    </w:p>
    <w:p w:rsidR="001D5EC9" w:rsidRPr="00634AD5" w:rsidRDefault="001D5EC9" w:rsidP="001D5EC9">
      <w:pPr>
        <w:suppressAutoHyphens/>
        <w:jc w:val="center"/>
        <w:rPr>
          <w:b/>
        </w:rPr>
      </w:pPr>
      <w:r w:rsidRPr="00634AD5">
        <w:rPr>
          <w:b/>
        </w:rPr>
        <w:t>ПОСТАНОВЛЯЕТ:</w:t>
      </w:r>
    </w:p>
    <w:p w:rsidR="001D5EC9" w:rsidRPr="00634AD5" w:rsidRDefault="001D5EC9" w:rsidP="001D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AD5">
        <w:rPr>
          <w:rFonts w:ascii="Times New Roman" w:hAnsi="Times New Roman" w:cs="Times New Roman"/>
          <w:sz w:val="24"/>
          <w:szCs w:val="24"/>
        </w:rPr>
        <w:t xml:space="preserve">1. Утвердить муниципальную адресную </w:t>
      </w:r>
      <w:hyperlink w:anchor="P34" w:history="1">
        <w:r w:rsidRPr="00634AD5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634AD5">
        <w:rPr>
          <w:rFonts w:ascii="Times New Roman" w:hAnsi="Times New Roman" w:cs="Times New Roman"/>
          <w:sz w:val="24"/>
          <w:szCs w:val="24"/>
        </w:rPr>
        <w:t xml:space="preserve"> «Переселение граждан из аварийного жили</w:t>
      </w:r>
      <w:r w:rsidRPr="00634AD5">
        <w:rPr>
          <w:rFonts w:ascii="Times New Roman" w:hAnsi="Times New Roman" w:cs="Times New Roman"/>
          <w:sz w:val="24"/>
          <w:szCs w:val="24"/>
        </w:rPr>
        <w:t>щ</w:t>
      </w:r>
      <w:r w:rsidRPr="00634AD5">
        <w:rPr>
          <w:rFonts w:ascii="Times New Roman" w:hAnsi="Times New Roman" w:cs="Times New Roman"/>
          <w:sz w:val="24"/>
          <w:szCs w:val="24"/>
        </w:rPr>
        <w:t>ного фонда в 2019 - 2025 годах» согласно приложению.</w:t>
      </w:r>
    </w:p>
    <w:p w:rsidR="001D5EC9" w:rsidRPr="00634AD5" w:rsidRDefault="001D5EC9" w:rsidP="001D5EC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AD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1D5EC9" w:rsidRPr="00634AD5" w:rsidRDefault="00BF241B" w:rsidP="001D5EC9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ind w:firstLine="539"/>
        <w:jc w:val="both"/>
      </w:pPr>
      <w:r w:rsidRPr="00BF241B">
        <w:rPr>
          <w:rFonts w:eastAsia="Calibri"/>
          <w:noProof/>
        </w:rPr>
        <w:pict>
          <v:line id="Прямая соединительная линия 1" o:spid="_x0000_s1026" style="position:absolute;left:0;text-align:left;z-index:251659264;visibility:visibl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HmKVgdsA&#10;AAAJAQAADwAAAAAAAAAAAAAAAAChBAAAZHJzL2Rvd25yZXYueG1sUEsFBgAAAAAEAAQA8wAAAKkF&#10;AAAAAA==&#10;"/>
        </w:pict>
      </w:r>
      <w:r w:rsidR="001D5EC9" w:rsidRPr="00634AD5">
        <w:rPr>
          <w:rFonts w:eastAsia="Calibri"/>
        </w:rPr>
        <w:t xml:space="preserve">3. </w:t>
      </w:r>
      <w:proofErr w:type="gramStart"/>
      <w:r w:rsidR="001D5EC9" w:rsidRPr="00634AD5">
        <w:rPr>
          <w:rFonts w:eastAsia="Calibri"/>
        </w:rPr>
        <w:t>Контроль за</w:t>
      </w:r>
      <w:proofErr w:type="gramEnd"/>
      <w:r w:rsidR="001D5EC9" w:rsidRPr="00634AD5">
        <w:rPr>
          <w:rFonts w:eastAsia="Calibri"/>
        </w:rPr>
        <w:t xml:space="preserve"> исполнением настоящего постановления возложить на </w:t>
      </w:r>
      <w:r w:rsidR="001D5EC9" w:rsidRPr="00634AD5">
        <w:t>заместителя  руководителя администрации - начальника управления жилищно-коммунального хозяйства администрации муниципального района «Сосногорск».</w:t>
      </w:r>
    </w:p>
    <w:p w:rsidR="001D5EC9" w:rsidRPr="00634AD5" w:rsidRDefault="001D5EC9" w:rsidP="001D5EC9">
      <w:pPr>
        <w:jc w:val="right"/>
      </w:pPr>
      <w:r w:rsidRPr="00634AD5">
        <w:t>Глава  муниципального района «Сосногорск» -</w:t>
      </w:r>
    </w:p>
    <w:p w:rsidR="001D5EC9" w:rsidRDefault="001D5EC9" w:rsidP="001D5EC9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ind w:firstLine="539"/>
        <w:jc w:val="right"/>
      </w:pPr>
      <w:r w:rsidRPr="00634AD5">
        <w:t>руководитель  администрации   С.В. Дегтяренко</w:t>
      </w:r>
    </w:p>
    <w:p w:rsidR="00CF55A4" w:rsidRDefault="001D5EC9" w:rsidP="00CF55A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5E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1D5EC9" w:rsidRPr="00CF55A4" w:rsidRDefault="001D5EC9" w:rsidP="00CF55A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34AD5">
        <w:rPr>
          <w:rFonts w:ascii="Times New Roman" w:hAnsi="Times New Roman" w:cs="Times New Roman"/>
          <w:szCs w:val="22"/>
        </w:rPr>
        <w:t>Утверждена</w:t>
      </w:r>
    </w:p>
    <w:p w:rsidR="001D5EC9" w:rsidRPr="00634AD5" w:rsidRDefault="001D5EC9" w:rsidP="001D5EC9">
      <w:pPr>
        <w:jc w:val="right"/>
        <w:rPr>
          <w:sz w:val="22"/>
          <w:szCs w:val="22"/>
        </w:rPr>
      </w:pPr>
      <w:r w:rsidRPr="00634AD5">
        <w:rPr>
          <w:sz w:val="22"/>
          <w:szCs w:val="22"/>
        </w:rPr>
        <w:t>постановлением администрации</w:t>
      </w:r>
    </w:p>
    <w:p w:rsidR="001D5EC9" w:rsidRPr="00634AD5" w:rsidRDefault="001D5EC9" w:rsidP="001D5EC9">
      <w:pPr>
        <w:jc w:val="right"/>
        <w:rPr>
          <w:sz w:val="22"/>
          <w:szCs w:val="22"/>
        </w:rPr>
      </w:pPr>
      <w:r w:rsidRPr="00634AD5">
        <w:rPr>
          <w:sz w:val="22"/>
          <w:szCs w:val="22"/>
        </w:rPr>
        <w:t xml:space="preserve"> муниципального района «Сосногорск»</w:t>
      </w:r>
    </w:p>
    <w:p w:rsidR="001D5EC9" w:rsidRPr="00634AD5" w:rsidRDefault="001D5EC9" w:rsidP="001D5EC9">
      <w:pPr>
        <w:jc w:val="right"/>
        <w:rPr>
          <w:sz w:val="22"/>
          <w:szCs w:val="22"/>
        </w:rPr>
      </w:pPr>
      <w:r w:rsidRPr="00634AD5">
        <w:rPr>
          <w:sz w:val="22"/>
          <w:szCs w:val="22"/>
        </w:rPr>
        <w:t>от 22</w:t>
      </w:r>
      <w:r w:rsidR="00FD592D" w:rsidRPr="00634AD5">
        <w:rPr>
          <w:sz w:val="22"/>
          <w:szCs w:val="22"/>
        </w:rPr>
        <w:t xml:space="preserve"> апреля </w:t>
      </w:r>
      <w:r w:rsidRPr="00634AD5">
        <w:rPr>
          <w:sz w:val="22"/>
          <w:szCs w:val="22"/>
        </w:rPr>
        <w:t>2019 №</w:t>
      </w:r>
      <w:r w:rsidR="00634AD5">
        <w:rPr>
          <w:sz w:val="22"/>
          <w:szCs w:val="22"/>
        </w:rPr>
        <w:t xml:space="preserve"> </w:t>
      </w:r>
      <w:r w:rsidRPr="00634AD5">
        <w:rPr>
          <w:sz w:val="22"/>
          <w:szCs w:val="22"/>
        </w:rPr>
        <w:t>889</w:t>
      </w:r>
    </w:p>
    <w:p w:rsidR="001D5EC9" w:rsidRPr="001D5EC9" w:rsidRDefault="001D5EC9" w:rsidP="001D5EC9">
      <w:pPr>
        <w:jc w:val="right"/>
        <w:rPr>
          <w:sz w:val="26"/>
          <w:szCs w:val="26"/>
        </w:rPr>
      </w:pPr>
      <w:r w:rsidRPr="00634AD5">
        <w:rPr>
          <w:sz w:val="22"/>
          <w:szCs w:val="22"/>
        </w:rPr>
        <w:t>(приложение)</w:t>
      </w:r>
    </w:p>
    <w:p w:rsidR="001D5EC9" w:rsidRPr="001D5EC9" w:rsidRDefault="001D5EC9" w:rsidP="001D5EC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D5EC9">
        <w:rPr>
          <w:rFonts w:ascii="Times New Roman" w:hAnsi="Times New Roman" w:cs="Times New Roman"/>
          <w:color w:val="auto"/>
          <w:sz w:val="26"/>
          <w:szCs w:val="26"/>
        </w:rPr>
        <w:t>Муниципальная адресная программа</w:t>
      </w:r>
      <w:r w:rsidRPr="001D5EC9">
        <w:rPr>
          <w:rFonts w:ascii="Times New Roman" w:hAnsi="Times New Roman" w:cs="Times New Roman"/>
          <w:color w:val="auto"/>
          <w:sz w:val="26"/>
          <w:szCs w:val="26"/>
        </w:rPr>
        <w:br/>
        <w:t>«Переселение граждан из аварийного жилищного фонда в 2019 - 2025 годах»</w:t>
      </w:r>
    </w:p>
    <w:p w:rsidR="001D5EC9" w:rsidRPr="001D5EC9" w:rsidRDefault="001D5EC9" w:rsidP="001D5EC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8" w:name="sub_1011"/>
      <w:r w:rsidRPr="001D5EC9">
        <w:rPr>
          <w:rFonts w:ascii="Times New Roman" w:hAnsi="Times New Roman" w:cs="Times New Roman"/>
          <w:color w:val="auto"/>
          <w:sz w:val="26"/>
          <w:szCs w:val="26"/>
        </w:rPr>
        <w:t xml:space="preserve">Паспорт </w:t>
      </w:r>
    </w:p>
    <w:p w:rsidR="001D5EC9" w:rsidRPr="001D5EC9" w:rsidRDefault="001D5EC9" w:rsidP="001D5EC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D5EC9">
        <w:rPr>
          <w:rFonts w:ascii="Times New Roman" w:hAnsi="Times New Roman" w:cs="Times New Roman"/>
          <w:color w:val="auto"/>
          <w:sz w:val="26"/>
          <w:szCs w:val="26"/>
        </w:rPr>
        <w:t>муниципальной адресной программы</w:t>
      </w:r>
      <w:r w:rsidRPr="001D5EC9">
        <w:rPr>
          <w:rFonts w:ascii="Times New Roman" w:hAnsi="Times New Roman" w:cs="Times New Roman"/>
          <w:color w:val="auto"/>
          <w:sz w:val="26"/>
          <w:szCs w:val="26"/>
        </w:rPr>
        <w:br/>
        <w:t>«Переселение граждан из аварийного жилищного фонда в 2019 - 2025 годах»</w:t>
      </w:r>
    </w:p>
    <w:tbl>
      <w:tblPr>
        <w:tblStyle w:val="afb"/>
        <w:tblW w:w="0" w:type="auto"/>
        <w:tblLayout w:type="fixed"/>
        <w:tblLook w:val="0000"/>
      </w:tblPr>
      <w:tblGrid>
        <w:gridCol w:w="2093"/>
        <w:gridCol w:w="8742"/>
      </w:tblGrid>
      <w:tr w:rsidR="001D5EC9" w:rsidRPr="00FD592D" w:rsidTr="00CF55A4">
        <w:trPr>
          <w:trHeight w:val="455"/>
        </w:trPr>
        <w:tc>
          <w:tcPr>
            <w:tcW w:w="2093" w:type="dxa"/>
          </w:tcPr>
          <w:bookmarkEnd w:id="28"/>
          <w:p w:rsidR="001D5EC9" w:rsidRPr="00FD592D" w:rsidRDefault="001D5EC9" w:rsidP="00FD592D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FD592D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1D5EC9" w:rsidRPr="00FD592D" w:rsidRDefault="001D5EC9" w:rsidP="00FD592D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FD592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8742" w:type="dxa"/>
          </w:tcPr>
          <w:p w:rsidR="001D5EC9" w:rsidRPr="00FD592D" w:rsidRDefault="001D5EC9" w:rsidP="00FD592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Муниципальная адресная программа по переселению граждан из аварийного жилищного фонда в 2019 – 2025 годах (далее - Программа)</w:t>
            </w:r>
          </w:p>
        </w:tc>
      </w:tr>
      <w:tr w:rsidR="001D5EC9" w:rsidRPr="00FD592D" w:rsidTr="00CF55A4">
        <w:trPr>
          <w:trHeight w:val="160"/>
        </w:trPr>
        <w:tc>
          <w:tcPr>
            <w:tcW w:w="2093" w:type="dxa"/>
          </w:tcPr>
          <w:p w:rsidR="001D5EC9" w:rsidRPr="00FD592D" w:rsidRDefault="001D5EC9" w:rsidP="00FD592D">
            <w:pPr>
              <w:pStyle w:val="aff6"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Заказчик</w:t>
            </w:r>
          </w:p>
          <w:p w:rsidR="001D5EC9" w:rsidRPr="00FD592D" w:rsidRDefault="001D5EC9" w:rsidP="00FD592D">
            <w:pPr>
              <w:pStyle w:val="aff6"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742" w:type="dxa"/>
          </w:tcPr>
          <w:p w:rsidR="001D5EC9" w:rsidRPr="00FD592D" w:rsidRDefault="001D5EC9" w:rsidP="00FD592D">
            <w:pPr>
              <w:pStyle w:val="aff6"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Администрация муниципального образования муниципального района «Сосногорск»</w:t>
            </w:r>
          </w:p>
        </w:tc>
      </w:tr>
      <w:tr w:rsidR="001D5EC9" w:rsidRPr="00FD592D" w:rsidTr="00CF55A4">
        <w:trPr>
          <w:trHeight w:val="580"/>
        </w:trPr>
        <w:tc>
          <w:tcPr>
            <w:tcW w:w="2093" w:type="dxa"/>
          </w:tcPr>
          <w:p w:rsidR="001D5EC9" w:rsidRPr="00FD592D" w:rsidRDefault="001D5EC9" w:rsidP="00FD592D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FD592D">
              <w:rPr>
                <w:rFonts w:ascii="Times New Roman" w:hAnsi="Times New Roman" w:cs="Times New Roman"/>
                <w:szCs w:val="22"/>
              </w:rPr>
              <w:t>Основание</w:t>
            </w:r>
          </w:p>
          <w:p w:rsidR="001D5EC9" w:rsidRPr="00FD592D" w:rsidRDefault="001D5EC9" w:rsidP="00FD592D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FD592D">
              <w:rPr>
                <w:rFonts w:ascii="Times New Roman" w:hAnsi="Times New Roman" w:cs="Times New Roman"/>
                <w:szCs w:val="22"/>
              </w:rPr>
              <w:t>для разработки</w:t>
            </w:r>
          </w:p>
          <w:p w:rsidR="001D5EC9" w:rsidRPr="00FD592D" w:rsidRDefault="001D5EC9" w:rsidP="00FD592D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FD592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8742" w:type="dxa"/>
          </w:tcPr>
          <w:p w:rsidR="001D5EC9" w:rsidRPr="009B6951" w:rsidRDefault="00BF241B" w:rsidP="00FD592D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1D5EC9" w:rsidRPr="009B6951">
                <w:rPr>
                  <w:rStyle w:val="aff5"/>
                  <w:rFonts w:ascii="Times New Roman" w:eastAsiaTheme="minorEastAsia" w:hAnsi="Times New Roman"/>
                  <w:b w:val="0"/>
                  <w:color w:val="auto"/>
                  <w:szCs w:val="22"/>
                </w:rPr>
                <w:t>Федеральный закон</w:t>
              </w:r>
            </w:hyperlink>
            <w:r w:rsidR="001D5EC9" w:rsidRPr="009B6951">
              <w:rPr>
                <w:rFonts w:ascii="Times New Roman" w:hAnsi="Times New Roman" w:cs="Times New Roman"/>
                <w:szCs w:val="22"/>
              </w:rPr>
              <w:t xml:space="preserve"> от 21 июля 2007 года № 185-ФЗ «О Фонде содействия </w:t>
            </w:r>
            <w:r w:rsidR="00FD592D" w:rsidRPr="009B6951">
              <w:rPr>
                <w:rFonts w:ascii="Times New Roman" w:hAnsi="Times New Roman" w:cs="Times New Roman"/>
                <w:szCs w:val="22"/>
              </w:rPr>
              <w:t>р</w:t>
            </w:r>
            <w:r w:rsidR="001D5EC9" w:rsidRPr="009B6951">
              <w:rPr>
                <w:rFonts w:ascii="Times New Roman" w:hAnsi="Times New Roman" w:cs="Times New Roman"/>
                <w:szCs w:val="22"/>
              </w:rPr>
              <w:t>еформированию жилищно-коммунального хозяйства»</w:t>
            </w:r>
          </w:p>
        </w:tc>
      </w:tr>
      <w:tr w:rsidR="001D5EC9" w:rsidRPr="00FD592D" w:rsidTr="00CF55A4">
        <w:trPr>
          <w:trHeight w:val="26"/>
        </w:trPr>
        <w:tc>
          <w:tcPr>
            <w:tcW w:w="2093" w:type="dxa"/>
          </w:tcPr>
          <w:p w:rsidR="001D5EC9" w:rsidRPr="00FD592D" w:rsidRDefault="001D5EC9" w:rsidP="00FD592D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FD592D">
              <w:rPr>
                <w:rFonts w:ascii="Times New Roman" w:hAnsi="Times New Roman" w:cs="Times New Roman"/>
                <w:szCs w:val="22"/>
              </w:rPr>
              <w:t>Исполнители</w:t>
            </w:r>
          </w:p>
          <w:p w:rsidR="001D5EC9" w:rsidRPr="00FD592D" w:rsidRDefault="001D5EC9" w:rsidP="00FD592D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FD592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8742" w:type="dxa"/>
          </w:tcPr>
          <w:p w:rsidR="001D5EC9" w:rsidRPr="009B6951" w:rsidRDefault="001D5EC9" w:rsidP="00FD592D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9B6951">
              <w:rPr>
                <w:rFonts w:ascii="Times New Roman" w:hAnsi="Times New Roman" w:cs="Times New Roman"/>
                <w:szCs w:val="22"/>
              </w:rPr>
              <w:t>Управление жилищно-коммунального хозяйства администрации муниципального района «Сосногорск»; Комитет по управлению имуществом администрации муниципального района «Сосногорск»</w:t>
            </w:r>
          </w:p>
        </w:tc>
      </w:tr>
      <w:tr w:rsidR="001D5EC9" w:rsidRPr="00FD592D" w:rsidTr="00CF55A4">
        <w:trPr>
          <w:trHeight w:val="2734"/>
        </w:trPr>
        <w:tc>
          <w:tcPr>
            <w:tcW w:w="2093" w:type="dxa"/>
          </w:tcPr>
          <w:p w:rsidR="001D5EC9" w:rsidRPr="00FD592D" w:rsidRDefault="001D5EC9" w:rsidP="00FD592D">
            <w:pPr>
              <w:pStyle w:val="aff6"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lastRenderedPageBreak/>
              <w:t>Цель и задачи</w:t>
            </w:r>
          </w:p>
          <w:p w:rsidR="001D5EC9" w:rsidRPr="00FD592D" w:rsidRDefault="001D5EC9" w:rsidP="00FD592D">
            <w:r w:rsidRPr="00FD592D">
              <w:t>Программы</w:t>
            </w:r>
          </w:p>
        </w:tc>
        <w:tc>
          <w:tcPr>
            <w:tcW w:w="8742" w:type="dxa"/>
          </w:tcPr>
          <w:p w:rsidR="001D5EC9" w:rsidRPr="009B6951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9B6951">
              <w:rPr>
                <w:rFonts w:ascii="Times New Roman" w:hAnsi="Times New Roman" w:cs="Times New Roman"/>
              </w:rPr>
              <w:t>Цель:  Обеспечение устойчивого сокращения непригодного для проживания жилищного фонда.</w:t>
            </w:r>
          </w:p>
          <w:p w:rsidR="001D5EC9" w:rsidRPr="009B6951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9B6951">
              <w:rPr>
                <w:rFonts w:ascii="Times New Roman" w:hAnsi="Times New Roman" w:cs="Times New Roman"/>
              </w:rPr>
              <w:t>Задачи: 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фонда;</w:t>
            </w:r>
          </w:p>
          <w:p w:rsidR="001D5EC9" w:rsidRPr="009B6951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9B6951">
              <w:rPr>
                <w:rFonts w:ascii="Times New Roman" w:hAnsi="Times New Roman" w:cs="Times New Roman"/>
              </w:rPr>
              <w:t>эффективность использования бюджетных средств, в том числе полученных за счет средств государственной корпорации - Фонда содействия реформированию жилищно-коммунального хозяйства, действующего в соответствии с</w:t>
            </w:r>
            <w:r w:rsidRPr="009B6951">
              <w:rPr>
                <w:rFonts w:ascii="Times New Roman" w:hAnsi="Times New Roman" w:cs="Times New Roman"/>
                <w:b/>
              </w:rPr>
              <w:t xml:space="preserve"> </w:t>
            </w:r>
            <w:hyperlink r:id="rId23" w:history="1">
              <w:r w:rsidRPr="009B6951">
                <w:rPr>
                  <w:rStyle w:val="aff5"/>
                  <w:rFonts w:ascii="Times New Roman" w:eastAsiaTheme="minorEastAsia" w:hAnsi="Times New Roman"/>
                  <w:b w:val="0"/>
                  <w:color w:val="auto"/>
                </w:rPr>
                <w:t>Федеральным законом</w:t>
              </w:r>
            </w:hyperlink>
            <w:r w:rsidRPr="009B6951">
              <w:rPr>
                <w:rFonts w:ascii="Times New Roman" w:hAnsi="Times New Roman" w:cs="Times New Roman"/>
              </w:rPr>
              <w:t xml:space="preserve"> (далее - Фонд), выбор наиболее экономически эффективных способов реализации программы с учетом обеспечения прав и законных интересов переселяемых граждан; обеспечение выполнения мероприятий программы переселения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</w:t>
            </w:r>
          </w:p>
        </w:tc>
      </w:tr>
      <w:tr w:rsidR="001D5EC9" w:rsidRPr="00FD592D" w:rsidTr="00CF55A4">
        <w:tc>
          <w:tcPr>
            <w:tcW w:w="2093" w:type="dxa"/>
          </w:tcPr>
          <w:p w:rsidR="001D5EC9" w:rsidRPr="00FD592D" w:rsidRDefault="001D5EC9" w:rsidP="00FD592D">
            <w:pPr>
              <w:pStyle w:val="aff6"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Целевые</w:t>
            </w:r>
          </w:p>
          <w:p w:rsidR="001D5EC9" w:rsidRPr="00FD592D" w:rsidRDefault="001D5EC9" w:rsidP="00FD592D">
            <w:pPr>
              <w:pStyle w:val="aff6"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индикаторы</w:t>
            </w:r>
          </w:p>
          <w:p w:rsidR="001D5EC9" w:rsidRPr="00FD592D" w:rsidRDefault="001D5EC9" w:rsidP="00FD592D">
            <w:pPr>
              <w:pStyle w:val="aff6"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742" w:type="dxa"/>
          </w:tcPr>
          <w:p w:rsidR="001D5EC9" w:rsidRPr="00FD592D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Снижение объема   жилищного   фонда,   признанного    в установленном  порядке  до  1  января   2017   года аварийным и подлежащим сносу в связи  с  физическим износом в процессе его эксплуатации</w:t>
            </w:r>
          </w:p>
        </w:tc>
      </w:tr>
      <w:tr w:rsidR="001D5EC9" w:rsidRPr="00FD592D" w:rsidTr="00CF55A4">
        <w:tc>
          <w:tcPr>
            <w:tcW w:w="2093" w:type="dxa"/>
          </w:tcPr>
          <w:p w:rsidR="001D5EC9" w:rsidRPr="00FD592D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8742" w:type="dxa"/>
          </w:tcPr>
          <w:p w:rsidR="001D5EC9" w:rsidRPr="00FD592D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Объем средств, предусмотренных на реализацию мероприятий Программы, составляет 68 303 470  рублей, в том числе:</w:t>
            </w:r>
          </w:p>
          <w:p w:rsidR="001D5EC9" w:rsidRPr="00FD592D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средства Фонда 64 888 296,5 рублей,</w:t>
            </w:r>
          </w:p>
          <w:p w:rsidR="001D5EC9" w:rsidRPr="00FD592D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средства республиканского бюджета Республики Коми 2 732 138,8 тыс. рублей,</w:t>
            </w:r>
          </w:p>
          <w:p w:rsidR="001D5EC9" w:rsidRPr="00FD592D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средства местных бюджетов 683 034,70 рублей</w:t>
            </w:r>
          </w:p>
        </w:tc>
      </w:tr>
      <w:tr w:rsidR="001D5EC9" w:rsidRPr="00FD592D" w:rsidTr="00CF55A4">
        <w:trPr>
          <w:trHeight w:val="2043"/>
        </w:trPr>
        <w:tc>
          <w:tcPr>
            <w:tcW w:w="2093" w:type="dxa"/>
          </w:tcPr>
          <w:p w:rsidR="001D5EC9" w:rsidRPr="00FD592D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8742" w:type="dxa"/>
          </w:tcPr>
          <w:p w:rsidR="001D5EC9" w:rsidRPr="00FD592D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Сроки реализации Программы:</w:t>
            </w:r>
          </w:p>
          <w:p w:rsidR="001D5EC9" w:rsidRPr="00FD592D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1 января 2019 года - 1 сентября 2025 года.</w:t>
            </w:r>
          </w:p>
          <w:p w:rsidR="001D5EC9" w:rsidRPr="00FD592D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Этапы реализации Программы:</w:t>
            </w:r>
          </w:p>
          <w:p w:rsidR="001D5EC9" w:rsidRPr="00FD592D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I этап (01.01.2019 г. - 31.12.2020 г.)</w:t>
            </w:r>
          </w:p>
          <w:p w:rsidR="001D5EC9" w:rsidRPr="00FD592D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II этап (01.01.2020 г. - 31.12.2021 г.)</w:t>
            </w:r>
          </w:p>
          <w:p w:rsidR="001D5EC9" w:rsidRPr="00FD592D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III этап (01.01.2021 г. - 31.12.2022 г.)</w:t>
            </w:r>
          </w:p>
          <w:p w:rsidR="001D5EC9" w:rsidRPr="00FD592D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IV этап (01.01.2022 г. - 31.12.2023 г.)</w:t>
            </w:r>
          </w:p>
          <w:p w:rsidR="00FD592D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V этап (01.01.2023 г. - 31.12.2024 г.)</w:t>
            </w:r>
          </w:p>
          <w:p w:rsidR="001D5EC9" w:rsidRPr="00FD592D" w:rsidRDefault="001D5EC9" w:rsidP="00FD592D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VI этап (01.01.2024 г. - 01.09.2025 г.)</w:t>
            </w:r>
          </w:p>
        </w:tc>
      </w:tr>
      <w:tr w:rsidR="001D5EC9" w:rsidRPr="00FD592D" w:rsidTr="00CF55A4">
        <w:tc>
          <w:tcPr>
            <w:tcW w:w="2093" w:type="dxa"/>
          </w:tcPr>
          <w:p w:rsidR="001D5EC9" w:rsidRPr="00FD592D" w:rsidRDefault="00CF55A4" w:rsidP="00CF55A4">
            <w:pPr>
              <w:pStyle w:val="aff6"/>
              <w:suppressAutoHyphens/>
              <w:ind w:right="-1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конечные результаты </w:t>
            </w:r>
            <w:r w:rsidR="001D5EC9" w:rsidRPr="00FD592D">
              <w:rPr>
                <w:rFonts w:ascii="Times New Roman" w:hAnsi="Times New Roman" w:cs="Times New Roman"/>
              </w:rPr>
              <w:t>реализации Программы</w:t>
            </w:r>
          </w:p>
        </w:tc>
        <w:tc>
          <w:tcPr>
            <w:tcW w:w="8742" w:type="dxa"/>
          </w:tcPr>
          <w:p w:rsidR="001D5EC9" w:rsidRPr="00FD592D" w:rsidRDefault="001D5EC9" w:rsidP="00FD592D">
            <w:pPr>
              <w:pStyle w:val="aff6"/>
              <w:rPr>
                <w:rFonts w:ascii="Times New Roman" w:hAnsi="Times New Roman" w:cs="Times New Roman"/>
              </w:rPr>
            </w:pPr>
            <w:r w:rsidRPr="00FD592D">
              <w:rPr>
                <w:rFonts w:ascii="Times New Roman" w:hAnsi="Times New Roman" w:cs="Times New Roman"/>
              </w:rPr>
              <w:t>Обеспечение устойчивого сокращения непригодного для проживания жилищного фонда с расселением к 1 сентября 2025 года не менее 1602.10 кв. метров аварийного жилищного фонда, расселением не менее 45 человек.</w:t>
            </w:r>
          </w:p>
        </w:tc>
      </w:tr>
    </w:tbl>
    <w:p w:rsidR="001D5EC9" w:rsidRPr="00CF55A4" w:rsidRDefault="001D5EC9" w:rsidP="00CF55A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sub_1001"/>
      <w:r w:rsidRPr="00CF55A4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CF55A4">
        <w:rPr>
          <w:rFonts w:ascii="Times New Roman" w:hAnsi="Times New Roman" w:cs="Times New Roman"/>
          <w:color w:val="auto"/>
          <w:sz w:val="24"/>
          <w:szCs w:val="24"/>
        </w:rPr>
        <w:t>. Характеристика текущего состояния жилищного фонда на территории</w:t>
      </w:r>
    </w:p>
    <w:p w:rsidR="001D5EC9" w:rsidRPr="00CF55A4" w:rsidRDefault="001D5EC9" w:rsidP="00CF55A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55A4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муниципального района «Сосногорск»</w:t>
      </w:r>
    </w:p>
    <w:bookmarkEnd w:id="29"/>
    <w:p w:rsidR="001D5EC9" w:rsidRPr="00CF55A4" w:rsidRDefault="001D5EC9" w:rsidP="00CF55A4">
      <w:pPr>
        <w:suppressAutoHyphens/>
        <w:ind w:firstLine="426"/>
        <w:jc w:val="both"/>
      </w:pPr>
      <w:r w:rsidRPr="00CF55A4">
        <w:t>По состоянию на 1 января 2017 года площадь аварийного жилья составила 1602,10 кв. метров, численность граждан, проживающих в аварийном жилищном фонде, составила 45 человек.</w:t>
      </w:r>
    </w:p>
    <w:p w:rsidR="001D5EC9" w:rsidRPr="00CF55A4" w:rsidRDefault="001D5EC9" w:rsidP="00CF55A4">
      <w:pPr>
        <w:pStyle w:val="1"/>
        <w:suppressAutoHyphens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sub_1007"/>
      <w:r w:rsidRPr="00CF55A4">
        <w:rPr>
          <w:rFonts w:ascii="Times New Roman" w:hAnsi="Times New Roman" w:cs="Times New Roman"/>
          <w:color w:val="auto"/>
          <w:sz w:val="24"/>
          <w:szCs w:val="24"/>
        </w:rPr>
        <w:t>II. Меры, принимаемые органами местного самоуправления для обеспечения полноты и достоверности сведений об аварийном жилищном фонде</w:t>
      </w:r>
    </w:p>
    <w:p w:rsidR="001D5EC9" w:rsidRPr="00CF55A4" w:rsidRDefault="001D5EC9" w:rsidP="00CF55A4">
      <w:pPr>
        <w:suppressAutoHyphens/>
        <w:ind w:firstLine="426"/>
        <w:jc w:val="both"/>
      </w:pPr>
      <w:bookmarkStart w:id="31" w:name="sub_1002"/>
      <w:bookmarkEnd w:id="30"/>
      <w:r w:rsidRPr="00CF55A4">
        <w:t>1. 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фонда.</w:t>
      </w:r>
    </w:p>
    <w:p w:rsidR="001D5EC9" w:rsidRPr="00CF55A4" w:rsidRDefault="001D5EC9" w:rsidP="00CF55A4">
      <w:pPr>
        <w:suppressAutoHyphens/>
        <w:ind w:firstLine="426"/>
        <w:jc w:val="both"/>
      </w:pPr>
      <w:bookmarkStart w:id="32" w:name="sub_1003"/>
      <w:bookmarkEnd w:id="31"/>
      <w:r w:rsidRPr="00CF55A4">
        <w:t>2. Выбор наиболее экономически эффективных способов реализации Программы с учетом обеспечения прав и законных интересов переселяемых граждан.</w:t>
      </w:r>
    </w:p>
    <w:p w:rsidR="001D5EC9" w:rsidRPr="00CF55A4" w:rsidRDefault="001D5EC9" w:rsidP="00CF55A4">
      <w:pPr>
        <w:suppressAutoHyphens/>
        <w:ind w:firstLine="426"/>
        <w:jc w:val="both"/>
      </w:pPr>
      <w:bookmarkStart w:id="33" w:name="sub_1004"/>
      <w:bookmarkEnd w:id="32"/>
      <w:r w:rsidRPr="00CF55A4">
        <w:t>3. Обеспечение выполнения мероприятий Программы переселения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оборот.</w:t>
      </w:r>
    </w:p>
    <w:p w:rsidR="001D5EC9" w:rsidRPr="00CF55A4" w:rsidRDefault="001D5EC9" w:rsidP="00CF55A4">
      <w:pPr>
        <w:suppressAutoHyphens/>
        <w:ind w:firstLine="426"/>
        <w:jc w:val="both"/>
      </w:pPr>
      <w:bookmarkStart w:id="34" w:name="sub_1005"/>
      <w:bookmarkEnd w:id="33"/>
      <w:r w:rsidRPr="00CF55A4">
        <w:t>4. Формирование перечня аварийных многоквартирных домов.</w:t>
      </w:r>
    </w:p>
    <w:bookmarkEnd w:id="34"/>
    <w:p w:rsidR="001D5EC9" w:rsidRPr="00CF55A4" w:rsidRDefault="001D5EC9" w:rsidP="00CF55A4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55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F55A4">
        <w:rPr>
          <w:rFonts w:ascii="Times New Roman" w:hAnsi="Times New Roman" w:cs="Times New Roman"/>
          <w:b/>
          <w:sz w:val="24"/>
          <w:szCs w:val="24"/>
        </w:rPr>
        <w:t>. Срок реализации Программы</w:t>
      </w:r>
    </w:p>
    <w:p w:rsidR="001D5EC9" w:rsidRPr="00CF55A4" w:rsidRDefault="001D5EC9" w:rsidP="00CF55A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5A4">
        <w:rPr>
          <w:rFonts w:ascii="Times New Roman" w:hAnsi="Times New Roman" w:cs="Times New Roman"/>
          <w:sz w:val="24"/>
          <w:szCs w:val="24"/>
        </w:rPr>
        <w:t>Срок реализации Программы - 2019 год - 2025 года.</w:t>
      </w:r>
    </w:p>
    <w:p w:rsidR="001D5EC9" w:rsidRPr="00CF55A4" w:rsidRDefault="001D5EC9" w:rsidP="00CF55A4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55A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F55A4">
        <w:rPr>
          <w:rFonts w:ascii="Times New Roman" w:hAnsi="Times New Roman" w:cs="Times New Roman"/>
          <w:b/>
          <w:sz w:val="24"/>
          <w:szCs w:val="24"/>
        </w:rPr>
        <w:t>.  Перечень аварийных многоквартирных домов, признанных</w:t>
      </w:r>
      <w:r w:rsidR="00CF5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A4">
        <w:rPr>
          <w:rFonts w:ascii="Times New Roman" w:hAnsi="Times New Roman" w:cs="Times New Roman"/>
          <w:b/>
          <w:sz w:val="24"/>
          <w:szCs w:val="24"/>
        </w:rPr>
        <w:t>аварийными до 1 января 2017 года и подлежащими сносу или</w:t>
      </w:r>
      <w:r w:rsidR="00CF5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A4">
        <w:rPr>
          <w:rFonts w:ascii="Times New Roman" w:hAnsi="Times New Roman" w:cs="Times New Roman"/>
          <w:b/>
          <w:sz w:val="24"/>
          <w:szCs w:val="24"/>
        </w:rPr>
        <w:t>реконструкции в связи с физическим износом в процессе</w:t>
      </w:r>
      <w:r w:rsidR="00CF5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A4">
        <w:rPr>
          <w:rFonts w:ascii="Times New Roman" w:hAnsi="Times New Roman" w:cs="Times New Roman"/>
          <w:b/>
          <w:sz w:val="24"/>
          <w:szCs w:val="24"/>
        </w:rPr>
        <w:t>эксплуатации</w:t>
      </w:r>
    </w:p>
    <w:p w:rsidR="001D5EC9" w:rsidRPr="00CF55A4" w:rsidRDefault="00BF241B" w:rsidP="00CF55A4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1694" w:history="1">
        <w:r w:rsidR="001D5EC9" w:rsidRPr="00CF55A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D5EC9" w:rsidRPr="00CF55A4">
        <w:rPr>
          <w:rFonts w:ascii="Times New Roman" w:hAnsi="Times New Roman" w:cs="Times New Roman"/>
          <w:sz w:val="24"/>
          <w:szCs w:val="24"/>
        </w:rPr>
        <w:t xml:space="preserve"> аварийных многоквартирных домов, признанных аварийными до 1 января 2017 года и подлежащими сносу или реконструкции в связи с физическим износом в процессе эксплуатации, представлен в приложении № 1 к настоящей Программе.</w:t>
      </w:r>
    </w:p>
    <w:p w:rsidR="001D5EC9" w:rsidRPr="00CF55A4" w:rsidRDefault="001D5EC9" w:rsidP="00CF55A4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55A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F55A4">
        <w:rPr>
          <w:rFonts w:ascii="Times New Roman" w:hAnsi="Times New Roman" w:cs="Times New Roman"/>
          <w:b/>
          <w:sz w:val="24"/>
          <w:szCs w:val="24"/>
        </w:rPr>
        <w:t>. Обоснование объема средств на реализацию Программы</w:t>
      </w:r>
    </w:p>
    <w:p w:rsidR="001D5EC9" w:rsidRPr="00CF55A4" w:rsidRDefault="001D5EC9" w:rsidP="00CF55A4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55A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CF55A4">
        <w:rPr>
          <w:rFonts w:ascii="Times New Roman" w:hAnsi="Times New Roman" w:cs="Times New Roman"/>
          <w:sz w:val="24"/>
          <w:szCs w:val="24"/>
        </w:rPr>
        <w:t>Программой предусмотрено предоставление гражданам, проживающим в многоквартирных домах, признанных аварийными по состоянию на 1 января 2017 года и подлежащими сносу или реконструкции в связи с физическим износом в процессе эксплуатации, жилых помещений в построенных многоквартирных домах и жилых помещений, приобретенных у застройщиков и лиц, не являющихся застройщиками, и выплаты выкупной цены лицам, в чьей собственности находятся жилые помещения, входящие в</w:t>
      </w:r>
      <w:proofErr w:type="gramEnd"/>
      <w:r w:rsidRPr="00CF55A4">
        <w:rPr>
          <w:rFonts w:ascii="Times New Roman" w:hAnsi="Times New Roman" w:cs="Times New Roman"/>
          <w:sz w:val="24"/>
          <w:szCs w:val="24"/>
        </w:rPr>
        <w:t xml:space="preserve"> аварийный жилищный фонд, следующими способами:</w:t>
      </w:r>
    </w:p>
    <w:p w:rsidR="001D5EC9" w:rsidRPr="00CF55A4" w:rsidRDefault="001D5EC9" w:rsidP="00CF55A4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55A4">
        <w:rPr>
          <w:rFonts w:ascii="Times New Roman" w:hAnsi="Times New Roman" w:cs="Times New Roman"/>
          <w:sz w:val="24"/>
          <w:szCs w:val="24"/>
        </w:rPr>
        <w:t xml:space="preserve">1) предоставление других благоустроенных жилых помещений по договорам социального найма в связи с выселением в порядке, установленном </w:t>
      </w:r>
      <w:hyperlink r:id="rId24" w:history="1">
        <w:r w:rsidRPr="00CF55A4">
          <w:rPr>
            <w:rFonts w:ascii="Times New Roman" w:hAnsi="Times New Roman" w:cs="Times New Roman"/>
            <w:sz w:val="24"/>
            <w:szCs w:val="24"/>
          </w:rPr>
          <w:t>статьями 86</w:t>
        </w:r>
      </w:hyperlink>
      <w:r w:rsidRPr="00CF55A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CF55A4">
          <w:rPr>
            <w:rFonts w:ascii="Times New Roman" w:hAnsi="Times New Roman" w:cs="Times New Roman"/>
            <w:sz w:val="24"/>
            <w:szCs w:val="24"/>
          </w:rPr>
          <w:t>89</w:t>
        </w:r>
      </w:hyperlink>
      <w:r w:rsidRPr="00CF55A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1D5EC9" w:rsidRPr="00CF55A4" w:rsidRDefault="001D5EC9" w:rsidP="00CF55A4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55A4">
        <w:rPr>
          <w:rFonts w:ascii="Times New Roman" w:hAnsi="Times New Roman" w:cs="Times New Roman"/>
          <w:sz w:val="24"/>
          <w:szCs w:val="24"/>
        </w:rPr>
        <w:t>2) заключение договоров мены с собственниками изымаемых жилых помещений в аварийных многоквартирных домах на жилые помещения, приобретенные у застройщиков и лиц, не являющихся застройщиками, или на жилые помещения в построенных многоквартирных домах (в соответствии с решениями, принятыми собственниками помещений в аварийных многоквартирных домах);</w:t>
      </w:r>
    </w:p>
    <w:p w:rsidR="001D5EC9" w:rsidRPr="00CF55A4" w:rsidRDefault="001D5EC9" w:rsidP="00CF55A4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55A4">
        <w:rPr>
          <w:rFonts w:ascii="Times New Roman" w:hAnsi="Times New Roman" w:cs="Times New Roman"/>
          <w:sz w:val="24"/>
          <w:szCs w:val="24"/>
        </w:rPr>
        <w:t>3) выплата выкупной цены лицам, в чьей собственности находятся жилые помещения, входящие в аварийный жилищный фонд.</w:t>
      </w:r>
    </w:p>
    <w:p w:rsidR="001D5EC9" w:rsidRPr="00CF55A4" w:rsidRDefault="001D5EC9" w:rsidP="00CF55A4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55A4">
        <w:rPr>
          <w:rFonts w:ascii="Times New Roman" w:hAnsi="Times New Roman" w:cs="Times New Roman"/>
          <w:sz w:val="24"/>
          <w:szCs w:val="24"/>
        </w:rPr>
        <w:t>2. Объем средств на реализацию мероприятий Программы:</w:t>
      </w:r>
    </w:p>
    <w:p w:rsidR="001D5EC9" w:rsidRPr="00CF55A4" w:rsidRDefault="001D5EC9" w:rsidP="00CF55A4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55A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F55A4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CF55A4">
        <w:rPr>
          <w:rFonts w:ascii="Times New Roman" w:hAnsi="Times New Roman" w:cs="Times New Roman"/>
          <w:sz w:val="24"/>
          <w:szCs w:val="24"/>
        </w:rPr>
        <w:t xml:space="preserve"> исходя из показателей, предусмотренных в муниципальной программе на переселение граждан из аварийного жилищного фонда;</w:t>
      </w:r>
    </w:p>
    <w:p w:rsidR="001D5EC9" w:rsidRPr="00CF55A4" w:rsidRDefault="001D5EC9" w:rsidP="00CF55A4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55A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F55A4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Pr="00CF55A4">
        <w:rPr>
          <w:rFonts w:ascii="Times New Roman" w:hAnsi="Times New Roman" w:cs="Times New Roman"/>
          <w:sz w:val="24"/>
          <w:szCs w:val="24"/>
        </w:rPr>
        <w:t xml:space="preserve"> путем произведения общей площади занимаемых гражданами жилых помещений в аварийных многоквартирных домах, включенных в Программу, и планируемой стоимости одного квадратного метра жилого помещения.</w:t>
      </w:r>
    </w:p>
    <w:p w:rsidR="001D5EC9" w:rsidRPr="00CF55A4" w:rsidRDefault="001D5EC9" w:rsidP="00CF55A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55A4">
        <w:rPr>
          <w:rFonts w:ascii="Times New Roman" w:hAnsi="Times New Roman" w:cs="Times New Roman"/>
          <w:sz w:val="24"/>
          <w:szCs w:val="24"/>
        </w:rPr>
        <w:t xml:space="preserve">Приобретение жилых помещений для предоставления собственникам по договорам мены взамен изымаемых, а также выплата им выкупной стоимости производятся в соответствии со </w:t>
      </w:r>
      <w:hyperlink r:id="rId26" w:history="1">
        <w:r w:rsidRPr="00CF55A4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CF55A4">
        <w:rPr>
          <w:rFonts w:ascii="Times New Roman" w:hAnsi="Times New Roman" w:cs="Times New Roman"/>
          <w:sz w:val="24"/>
          <w:szCs w:val="24"/>
        </w:rPr>
        <w:t xml:space="preserve"> Ж</w:t>
      </w:r>
      <w:r w:rsidRPr="00CF55A4">
        <w:rPr>
          <w:rFonts w:ascii="Times New Roman" w:hAnsi="Times New Roman" w:cs="Times New Roman"/>
          <w:sz w:val="24"/>
          <w:szCs w:val="24"/>
        </w:rPr>
        <w:t>и</w:t>
      </w:r>
      <w:r w:rsidRPr="00CF55A4">
        <w:rPr>
          <w:rFonts w:ascii="Times New Roman" w:hAnsi="Times New Roman" w:cs="Times New Roman"/>
          <w:sz w:val="24"/>
          <w:szCs w:val="24"/>
        </w:rPr>
        <w:t>лищного кодекса Российской Федерации в пределах выкупной цены изымаемых жилых помещений, о</w:t>
      </w:r>
      <w:r w:rsidRPr="00CF55A4">
        <w:rPr>
          <w:rFonts w:ascii="Times New Roman" w:hAnsi="Times New Roman" w:cs="Times New Roman"/>
          <w:sz w:val="24"/>
          <w:szCs w:val="24"/>
        </w:rPr>
        <w:t>п</w:t>
      </w:r>
      <w:r w:rsidRPr="00CF55A4">
        <w:rPr>
          <w:rFonts w:ascii="Times New Roman" w:hAnsi="Times New Roman" w:cs="Times New Roman"/>
          <w:sz w:val="24"/>
          <w:szCs w:val="24"/>
        </w:rPr>
        <w:t>ределяемой на основании заключения лица, осуществляющего оценочную деятельность, или на основ</w:t>
      </w:r>
      <w:r w:rsidRPr="00CF55A4">
        <w:rPr>
          <w:rFonts w:ascii="Times New Roman" w:hAnsi="Times New Roman" w:cs="Times New Roman"/>
          <w:sz w:val="24"/>
          <w:szCs w:val="24"/>
        </w:rPr>
        <w:t>а</w:t>
      </w:r>
      <w:r w:rsidRPr="00CF55A4">
        <w:rPr>
          <w:rFonts w:ascii="Times New Roman" w:hAnsi="Times New Roman" w:cs="Times New Roman"/>
          <w:sz w:val="24"/>
          <w:szCs w:val="24"/>
        </w:rPr>
        <w:t>нии соглашения с собственником жилых помещений.</w:t>
      </w:r>
    </w:p>
    <w:p w:rsidR="001D5EC9" w:rsidRPr="00CF55A4" w:rsidRDefault="001D5EC9" w:rsidP="00CF55A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55A4">
        <w:rPr>
          <w:rFonts w:ascii="Times New Roman" w:hAnsi="Times New Roman" w:cs="Times New Roman"/>
          <w:sz w:val="24"/>
          <w:szCs w:val="24"/>
        </w:rPr>
        <w:t xml:space="preserve">Способы переселения граждан из аварийных многоквартирных домов представлены в </w:t>
      </w:r>
      <w:hyperlink w:anchor="P14229" w:history="1">
        <w:r w:rsidRPr="00CF55A4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Pr="00CF55A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1D5EC9" w:rsidRPr="00CF55A4" w:rsidRDefault="001D5EC9" w:rsidP="00CF55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55A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F55A4">
        <w:rPr>
          <w:rFonts w:ascii="Times New Roman" w:hAnsi="Times New Roman" w:cs="Times New Roman"/>
          <w:b/>
          <w:sz w:val="24"/>
          <w:szCs w:val="24"/>
        </w:rPr>
        <w:t>. Распределение средств финансовой поддержки</w:t>
      </w:r>
      <w:r w:rsidR="00CF5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A4">
        <w:rPr>
          <w:rFonts w:ascii="Times New Roman" w:hAnsi="Times New Roman" w:cs="Times New Roman"/>
          <w:b/>
          <w:sz w:val="24"/>
          <w:szCs w:val="24"/>
        </w:rPr>
        <w:t>между муниципальными образованиями</w:t>
      </w:r>
    </w:p>
    <w:p w:rsidR="001D5EC9" w:rsidRPr="00CF55A4" w:rsidRDefault="001D5EC9" w:rsidP="00CF55A4">
      <w:pPr>
        <w:ind w:firstLine="426"/>
        <w:jc w:val="both"/>
      </w:pPr>
      <w:r w:rsidRPr="00CF55A4">
        <w:t>Общий объем финансирования Программы составляет 68</w:t>
      </w:r>
      <w:r w:rsidRPr="00CF55A4">
        <w:rPr>
          <w:lang w:val="en-US"/>
        </w:rPr>
        <w:t> </w:t>
      </w:r>
      <w:r w:rsidRPr="00CF55A4">
        <w:t>303</w:t>
      </w:r>
      <w:r w:rsidRPr="00CF55A4">
        <w:rPr>
          <w:lang w:val="en-US"/>
        </w:rPr>
        <w:t> </w:t>
      </w:r>
      <w:r w:rsidRPr="00CF55A4">
        <w:t>470,00 рублей, в том числе из них: средства Фонда содействия реформированию жилищно-коммунального хозяйства – 64 888 296,50 ру</w:t>
      </w:r>
      <w:r w:rsidRPr="00CF55A4">
        <w:t>б</w:t>
      </w:r>
      <w:r w:rsidRPr="00CF55A4">
        <w:t>лей, средства республиканского бюджета Республики Коми -  273 213,80 рублей, средства местных бюджетов – 683 034,70  рубля.</w:t>
      </w:r>
    </w:p>
    <w:p w:rsidR="001D5EC9" w:rsidRPr="00480BEC" w:rsidRDefault="001D5EC9" w:rsidP="001D5EC9">
      <w:pPr>
        <w:sectPr w:rsidR="001D5EC9" w:rsidRPr="00480BEC" w:rsidSect="008A3C0B">
          <w:headerReference w:type="even" r:id="rId27"/>
          <w:footerReference w:type="even" r:id="rId28"/>
          <w:footerReference w:type="default" r:id="rId29"/>
          <w:pgSz w:w="11906" w:h="16838"/>
          <w:pgMar w:top="567" w:right="567" w:bottom="567" w:left="567" w:header="283" w:footer="283" w:gutter="0"/>
          <w:cols w:space="708"/>
          <w:titlePg/>
          <w:docGrid w:linePitch="360"/>
        </w:sectPr>
      </w:pPr>
    </w:p>
    <w:p w:rsidR="00A6401D" w:rsidRDefault="001D5EC9" w:rsidP="001A7B38">
      <w:pPr>
        <w:jc w:val="right"/>
        <w:rPr>
          <w:rStyle w:val="aff7"/>
          <w:b w:val="0"/>
          <w:bCs/>
          <w:color w:val="auto"/>
          <w:sz w:val="22"/>
          <w:szCs w:val="22"/>
        </w:rPr>
      </w:pPr>
      <w:bookmarkStart w:id="35" w:name="sub_1012"/>
      <w:r w:rsidRPr="001A7B38">
        <w:rPr>
          <w:rStyle w:val="aff7"/>
          <w:b w:val="0"/>
          <w:bCs/>
          <w:color w:val="auto"/>
          <w:sz w:val="22"/>
          <w:szCs w:val="22"/>
        </w:rPr>
        <w:lastRenderedPageBreak/>
        <w:t>Приложение № 1</w:t>
      </w:r>
      <w:r w:rsidRPr="001A7B38">
        <w:rPr>
          <w:rStyle w:val="aff7"/>
          <w:b w:val="0"/>
          <w:bCs/>
          <w:color w:val="auto"/>
          <w:sz w:val="22"/>
          <w:szCs w:val="22"/>
        </w:rPr>
        <w:br/>
        <w:t>к м</w:t>
      </w:r>
      <w:r w:rsidR="00A6401D">
        <w:rPr>
          <w:rStyle w:val="aff7"/>
          <w:b w:val="0"/>
          <w:bCs/>
          <w:color w:val="auto"/>
          <w:sz w:val="22"/>
          <w:szCs w:val="22"/>
        </w:rPr>
        <w:t xml:space="preserve">униципальной адресной программе </w:t>
      </w:r>
      <w:r w:rsidRPr="001A7B38">
        <w:rPr>
          <w:rStyle w:val="aff7"/>
          <w:b w:val="0"/>
          <w:bCs/>
          <w:color w:val="auto"/>
          <w:sz w:val="22"/>
          <w:szCs w:val="22"/>
        </w:rPr>
        <w:t xml:space="preserve">"Переселение граждан </w:t>
      </w:r>
    </w:p>
    <w:p w:rsidR="001D5EC9" w:rsidRDefault="00A6401D" w:rsidP="001A7B38">
      <w:pPr>
        <w:jc w:val="right"/>
        <w:rPr>
          <w:rStyle w:val="aff7"/>
          <w:b w:val="0"/>
          <w:bCs/>
          <w:color w:val="auto"/>
          <w:sz w:val="22"/>
          <w:szCs w:val="22"/>
        </w:rPr>
      </w:pPr>
      <w:r>
        <w:rPr>
          <w:rStyle w:val="aff7"/>
          <w:b w:val="0"/>
          <w:bCs/>
          <w:color w:val="auto"/>
          <w:sz w:val="22"/>
          <w:szCs w:val="22"/>
        </w:rPr>
        <w:t xml:space="preserve">из аварийного </w:t>
      </w:r>
      <w:r w:rsidR="001D5EC9" w:rsidRPr="001A7B38">
        <w:rPr>
          <w:rStyle w:val="aff7"/>
          <w:b w:val="0"/>
          <w:bCs/>
          <w:color w:val="auto"/>
          <w:sz w:val="22"/>
          <w:szCs w:val="22"/>
        </w:rPr>
        <w:t>жилищного фонда в 2019 - 2025 годах"</w:t>
      </w:r>
    </w:p>
    <w:p w:rsidR="001A7B38" w:rsidRPr="001A7B38" w:rsidRDefault="001A7B38" w:rsidP="001A7B38">
      <w:pPr>
        <w:pStyle w:val="1"/>
        <w:suppressAutoHyphens/>
        <w:spacing w:before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1A7B38">
        <w:rPr>
          <w:rFonts w:ascii="Times New Roman" w:hAnsi="Times New Roman"/>
          <w:b w:val="0"/>
          <w:color w:val="auto"/>
          <w:sz w:val="22"/>
          <w:szCs w:val="22"/>
        </w:rPr>
        <w:t>Перечень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1A7B38">
        <w:rPr>
          <w:rFonts w:ascii="Times New Roman" w:hAnsi="Times New Roman"/>
          <w:b w:val="0"/>
          <w:color w:val="auto"/>
          <w:sz w:val="22"/>
          <w:szCs w:val="22"/>
        </w:rPr>
        <w:t xml:space="preserve">аварийных многоквартирных домов, признанных аварийными до 1 января 2017 года и подлежащими сносу или реконструкции </w:t>
      </w:r>
    </w:p>
    <w:p w:rsidR="001A7B38" w:rsidRPr="001A7B38" w:rsidRDefault="001A7B38" w:rsidP="001A7B38">
      <w:pPr>
        <w:pStyle w:val="1"/>
        <w:suppressAutoHyphens/>
        <w:spacing w:before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1A7B38">
        <w:rPr>
          <w:rFonts w:ascii="Times New Roman" w:hAnsi="Times New Roman"/>
          <w:b w:val="0"/>
          <w:color w:val="auto"/>
          <w:sz w:val="22"/>
          <w:szCs w:val="22"/>
        </w:rPr>
        <w:t>в связи с физическим износом в процессе их эксплуатации</w:t>
      </w:r>
    </w:p>
    <w:tbl>
      <w:tblPr>
        <w:tblStyle w:val="afb"/>
        <w:tblpPr w:leftFromText="180" w:rightFromText="180" w:vertAnchor="page" w:horzAnchor="margin" w:tblpY="2131"/>
        <w:tblW w:w="15701" w:type="dxa"/>
        <w:tblLayout w:type="fixed"/>
        <w:tblLook w:val="0000"/>
      </w:tblPr>
      <w:tblGrid>
        <w:gridCol w:w="250"/>
        <w:gridCol w:w="1559"/>
        <w:gridCol w:w="426"/>
        <w:gridCol w:w="708"/>
        <w:gridCol w:w="851"/>
        <w:gridCol w:w="850"/>
        <w:gridCol w:w="567"/>
        <w:gridCol w:w="567"/>
        <w:gridCol w:w="851"/>
        <w:gridCol w:w="283"/>
        <w:gridCol w:w="426"/>
        <w:gridCol w:w="425"/>
        <w:gridCol w:w="850"/>
        <w:gridCol w:w="709"/>
        <w:gridCol w:w="709"/>
        <w:gridCol w:w="1276"/>
        <w:gridCol w:w="1134"/>
        <w:gridCol w:w="1134"/>
        <w:gridCol w:w="992"/>
        <w:gridCol w:w="567"/>
        <w:gridCol w:w="567"/>
      </w:tblGrid>
      <w:tr w:rsidR="001A7B38" w:rsidRPr="00552CB4" w:rsidTr="001A7B38">
        <w:tc>
          <w:tcPr>
            <w:tcW w:w="250" w:type="dxa"/>
            <w:vMerge w:val="restart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N</w:t>
            </w:r>
            <w:r w:rsidRPr="00552CB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52C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2CB4">
              <w:rPr>
                <w:rFonts w:ascii="Times New Roman" w:hAnsi="Times New Roman" w:cs="Times New Roman"/>
              </w:rPr>
              <w:t>/</w:t>
            </w:r>
            <w:proofErr w:type="spellStart"/>
            <w:r w:rsidRPr="00552C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134" w:type="dxa"/>
            <w:gridSpan w:val="2"/>
            <w:vMerge w:val="restart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Документ, подтве</w:t>
            </w:r>
            <w:r w:rsidRPr="00552CB4">
              <w:rPr>
                <w:rFonts w:ascii="Times New Roman" w:hAnsi="Times New Roman" w:cs="Times New Roman"/>
              </w:rPr>
              <w:t>р</w:t>
            </w:r>
            <w:r w:rsidRPr="00552CB4">
              <w:rPr>
                <w:rFonts w:ascii="Times New Roman" w:hAnsi="Times New Roman" w:cs="Times New Roman"/>
              </w:rPr>
              <w:t xml:space="preserve">ждающий признание МКД </w:t>
            </w:r>
            <w:proofErr w:type="gramStart"/>
            <w:r w:rsidRPr="00552CB4">
              <w:rPr>
                <w:rFonts w:ascii="Times New Roman" w:hAnsi="Times New Roman" w:cs="Times New Roman"/>
              </w:rPr>
              <w:t>ав</w:t>
            </w:r>
            <w:r w:rsidRPr="00552CB4">
              <w:rPr>
                <w:rFonts w:ascii="Times New Roman" w:hAnsi="Times New Roman" w:cs="Times New Roman"/>
              </w:rPr>
              <w:t>а</w:t>
            </w:r>
            <w:r w:rsidRPr="00552CB4">
              <w:rPr>
                <w:rFonts w:ascii="Times New Roman" w:hAnsi="Times New Roman" w:cs="Times New Roman"/>
              </w:rPr>
              <w:t>рийным</w:t>
            </w:r>
            <w:proofErr w:type="gramEnd"/>
          </w:p>
        </w:tc>
        <w:tc>
          <w:tcPr>
            <w:tcW w:w="851" w:type="dxa"/>
            <w:vMerge w:val="restart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План</w:t>
            </w:r>
            <w:r w:rsidRPr="00552CB4">
              <w:rPr>
                <w:rFonts w:ascii="Times New Roman" w:hAnsi="Times New Roman" w:cs="Times New Roman"/>
              </w:rPr>
              <w:t>и</w:t>
            </w:r>
            <w:r w:rsidRPr="00552CB4">
              <w:rPr>
                <w:rFonts w:ascii="Times New Roman" w:hAnsi="Times New Roman" w:cs="Times New Roman"/>
              </w:rPr>
              <w:t>руемая дата оконч</w:t>
            </w:r>
            <w:r w:rsidRPr="00552CB4">
              <w:rPr>
                <w:rFonts w:ascii="Times New Roman" w:hAnsi="Times New Roman" w:cs="Times New Roman"/>
              </w:rPr>
              <w:t>а</w:t>
            </w:r>
            <w:r w:rsidRPr="00552CB4">
              <w:rPr>
                <w:rFonts w:ascii="Times New Roman" w:hAnsi="Times New Roman" w:cs="Times New Roman"/>
              </w:rPr>
              <w:t>ния перес</w:t>
            </w:r>
            <w:r w:rsidRPr="00552CB4">
              <w:rPr>
                <w:rFonts w:ascii="Times New Roman" w:hAnsi="Times New Roman" w:cs="Times New Roman"/>
              </w:rPr>
              <w:t>е</w:t>
            </w:r>
            <w:r w:rsidRPr="00552CB4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850" w:type="dxa"/>
            <w:vMerge w:val="restart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План</w:t>
            </w:r>
            <w:r w:rsidRPr="00552CB4">
              <w:rPr>
                <w:rFonts w:ascii="Times New Roman" w:hAnsi="Times New Roman" w:cs="Times New Roman"/>
              </w:rPr>
              <w:t>и</w:t>
            </w:r>
            <w:r w:rsidRPr="00552CB4">
              <w:rPr>
                <w:rFonts w:ascii="Times New Roman" w:hAnsi="Times New Roman" w:cs="Times New Roman"/>
              </w:rPr>
              <w:t>руемая дата сноса МКД</w:t>
            </w:r>
          </w:p>
        </w:tc>
        <w:tc>
          <w:tcPr>
            <w:tcW w:w="567" w:type="dxa"/>
            <w:vMerge w:val="restart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Число жит</w:t>
            </w:r>
            <w:r w:rsidRPr="00552CB4">
              <w:rPr>
                <w:rFonts w:ascii="Times New Roman" w:hAnsi="Times New Roman" w:cs="Times New Roman"/>
              </w:rPr>
              <w:t>е</w:t>
            </w:r>
            <w:r w:rsidRPr="00552CB4">
              <w:rPr>
                <w:rFonts w:ascii="Times New Roman" w:hAnsi="Times New Roman" w:cs="Times New Roman"/>
              </w:rPr>
              <w:t>лей всего</w:t>
            </w:r>
          </w:p>
        </w:tc>
        <w:tc>
          <w:tcPr>
            <w:tcW w:w="567" w:type="dxa"/>
            <w:vMerge w:val="restart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Число жит</w:t>
            </w:r>
            <w:r w:rsidRPr="00552CB4">
              <w:rPr>
                <w:rFonts w:ascii="Times New Roman" w:hAnsi="Times New Roman" w:cs="Times New Roman"/>
              </w:rPr>
              <w:t>е</w:t>
            </w:r>
            <w:r w:rsidRPr="00552CB4">
              <w:rPr>
                <w:rFonts w:ascii="Times New Roman" w:hAnsi="Times New Roman" w:cs="Times New Roman"/>
              </w:rPr>
              <w:t>лей пл</w:t>
            </w:r>
            <w:r w:rsidRPr="00552CB4">
              <w:rPr>
                <w:rFonts w:ascii="Times New Roman" w:hAnsi="Times New Roman" w:cs="Times New Roman"/>
              </w:rPr>
              <w:t>а</w:t>
            </w:r>
            <w:r w:rsidRPr="00552CB4">
              <w:rPr>
                <w:rFonts w:ascii="Times New Roman" w:hAnsi="Times New Roman" w:cs="Times New Roman"/>
              </w:rPr>
              <w:t>н</w:t>
            </w:r>
            <w:r w:rsidRPr="00552CB4">
              <w:rPr>
                <w:rFonts w:ascii="Times New Roman" w:hAnsi="Times New Roman" w:cs="Times New Roman"/>
              </w:rPr>
              <w:t>и</w:t>
            </w:r>
            <w:r w:rsidRPr="00552CB4">
              <w:rPr>
                <w:rFonts w:ascii="Times New Roman" w:hAnsi="Times New Roman" w:cs="Times New Roman"/>
              </w:rPr>
              <w:t>ру</w:t>
            </w:r>
            <w:r w:rsidRPr="00552CB4">
              <w:rPr>
                <w:rFonts w:ascii="Times New Roman" w:hAnsi="Times New Roman" w:cs="Times New Roman"/>
              </w:rPr>
              <w:t>е</w:t>
            </w:r>
            <w:r w:rsidRPr="00552CB4">
              <w:rPr>
                <w:rFonts w:ascii="Times New Roman" w:hAnsi="Times New Roman" w:cs="Times New Roman"/>
              </w:rPr>
              <w:t>мых к пер</w:t>
            </w:r>
            <w:r w:rsidRPr="00552CB4">
              <w:rPr>
                <w:rFonts w:ascii="Times New Roman" w:hAnsi="Times New Roman" w:cs="Times New Roman"/>
              </w:rPr>
              <w:t>е</w:t>
            </w:r>
            <w:r w:rsidRPr="00552CB4">
              <w:rPr>
                <w:rFonts w:ascii="Times New Roman" w:hAnsi="Times New Roman" w:cs="Times New Roman"/>
              </w:rPr>
              <w:t>сел</w:t>
            </w:r>
            <w:r w:rsidRPr="00552CB4">
              <w:rPr>
                <w:rFonts w:ascii="Times New Roman" w:hAnsi="Times New Roman" w:cs="Times New Roman"/>
              </w:rPr>
              <w:t>е</w:t>
            </w:r>
            <w:r w:rsidRPr="00552CB4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851" w:type="dxa"/>
            <w:vMerge w:val="restart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Общая площадь жилых помещ</w:t>
            </w:r>
            <w:r w:rsidRPr="00552CB4">
              <w:rPr>
                <w:rFonts w:ascii="Times New Roman" w:hAnsi="Times New Roman" w:cs="Times New Roman"/>
              </w:rPr>
              <w:t>е</w:t>
            </w:r>
            <w:r w:rsidRPr="00552CB4">
              <w:rPr>
                <w:rFonts w:ascii="Times New Roman" w:hAnsi="Times New Roman" w:cs="Times New Roman"/>
              </w:rPr>
              <w:t>ний МКД</w:t>
            </w:r>
          </w:p>
        </w:tc>
        <w:tc>
          <w:tcPr>
            <w:tcW w:w="1134" w:type="dxa"/>
            <w:gridSpan w:val="3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Количество расселя</w:t>
            </w:r>
            <w:r w:rsidRPr="00552CB4">
              <w:rPr>
                <w:rFonts w:ascii="Times New Roman" w:hAnsi="Times New Roman" w:cs="Times New Roman"/>
              </w:rPr>
              <w:t>е</w:t>
            </w:r>
            <w:r w:rsidRPr="00552CB4">
              <w:rPr>
                <w:rFonts w:ascii="Times New Roman" w:hAnsi="Times New Roman" w:cs="Times New Roman"/>
              </w:rPr>
              <w:t>мых жилых помещений</w:t>
            </w:r>
          </w:p>
        </w:tc>
        <w:tc>
          <w:tcPr>
            <w:tcW w:w="2268" w:type="dxa"/>
            <w:gridSpan w:val="3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Расселяемая площадь жилых помещений</w:t>
            </w:r>
          </w:p>
        </w:tc>
        <w:tc>
          <w:tcPr>
            <w:tcW w:w="5670" w:type="dxa"/>
            <w:gridSpan w:val="6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Стоимость переселения граждан</w:t>
            </w:r>
          </w:p>
        </w:tc>
      </w:tr>
      <w:tr w:rsidR="001A7B38" w:rsidRPr="00552CB4" w:rsidTr="001A7B38">
        <w:tc>
          <w:tcPr>
            <w:tcW w:w="250" w:type="dxa"/>
            <w:vMerge/>
          </w:tcPr>
          <w:p w:rsidR="001A7B38" w:rsidRPr="00552CB4" w:rsidRDefault="001A7B38" w:rsidP="001A7B38">
            <w:pPr>
              <w:pStyle w:val="aff8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7B38" w:rsidRPr="00552CB4" w:rsidRDefault="001A7B38" w:rsidP="001A7B38">
            <w:pPr>
              <w:pStyle w:val="aff8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A7B38" w:rsidRPr="00552CB4" w:rsidRDefault="001A7B38" w:rsidP="001A7B38">
            <w:pPr>
              <w:pStyle w:val="aff8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7B38" w:rsidRPr="00552CB4" w:rsidRDefault="001A7B38" w:rsidP="001A7B38">
            <w:pPr>
              <w:pStyle w:val="aff8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A7B38" w:rsidRPr="00552CB4" w:rsidRDefault="001A7B38" w:rsidP="001A7B38">
            <w:pPr>
              <w:pStyle w:val="aff8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A7B38" w:rsidRPr="00552CB4" w:rsidRDefault="001A7B38" w:rsidP="001A7B38">
            <w:pPr>
              <w:pStyle w:val="aff8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A7B38" w:rsidRPr="00552CB4" w:rsidRDefault="001A7B38" w:rsidP="001A7B38">
            <w:pPr>
              <w:pStyle w:val="aff8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7B38" w:rsidRPr="00552CB4" w:rsidRDefault="001A7B38" w:rsidP="001A7B38">
            <w:pPr>
              <w:pStyle w:val="aff8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2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394" w:type="dxa"/>
            <w:gridSpan w:val="5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A7B38" w:rsidRPr="00552CB4" w:rsidTr="001A7B38">
        <w:tc>
          <w:tcPr>
            <w:tcW w:w="250" w:type="dxa"/>
            <w:vMerge/>
          </w:tcPr>
          <w:p w:rsidR="001A7B38" w:rsidRPr="00552CB4" w:rsidRDefault="001A7B38" w:rsidP="001A7B38">
            <w:pPr>
              <w:pStyle w:val="aff8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7B38" w:rsidRPr="00552CB4" w:rsidRDefault="001A7B38" w:rsidP="001A7B38">
            <w:pPr>
              <w:pStyle w:val="aff8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Н</w:t>
            </w:r>
            <w:r w:rsidRPr="00552CB4">
              <w:rPr>
                <w:rFonts w:ascii="Times New Roman" w:hAnsi="Times New Roman" w:cs="Times New Roman"/>
              </w:rPr>
              <w:t>о</w:t>
            </w:r>
            <w:r w:rsidRPr="00552CB4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708" w:type="dxa"/>
            <w:vMerge w:val="restart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vMerge/>
          </w:tcPr>
          <w:p w:rsidR="001A7B38" w:rsidRPr="00552CB4" w:rsidRDefault="001A7B38" w:rsidP="001A7B38">
            <w:pPr>
              <w:pStyle w:val="aff8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A7B38" w:rsidRPr="00552CB4" w:rsidRDefault="001A7B38" w:rsidP="001A7B38">
            <w:pPr>
              <w:pStyle w:val="aff8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A7B38" w:rsidRPr="00552CB4" w:rsidRDefault="001A7B38" w:rsidP="001A7B38">
            <w:pPr>
              <w:pStyle w:val="aff8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A7B38" w:rsidRPr="00552CB4" w:rsidRDefault="001A7B38" w:rsidP="001A7B38">
            <w:pPr>
              <w:pStyle w:val="aff8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7B38" w:rsidRPr="00552CB4" w:rsidRDefault="001A7B38" w:rsidP="001A7B38">
            <w:pPr>
              <w:pStyle w:val="aff8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A7B38" w:rsidRPr="00552CB4" w:rsidRDefault="001A7B38" w:rsidP="001A7B38">
            <w:pPr>
              <w:pStyle w:val="aff8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ч</w:t>
            </w:r>
            <w:r w:rsidRPr="00552CB4">
              <w:rPr>
                <w:rFonts w:ascii="Times New Roman" w:hAnsi="Times New Roman" w:cs="Times New Roman"/>
              </w:rPr>
              <w:t>а</w:t>
            </w:r>
            <w:r w:rsidRPr="00552CB4">
              <w:rPr>
                <w:rFonts w:ascii="Times New Roman" w:hAnsi="Times New Roman" w:cs="Times New Roman"/>
              </w:rPr>
              <w:t>стная со</w:t>
            </w:r>
            <w:r w:rsidRPr="00552CB4">
              <w:rPr>
                <w:rFonts w:ascii="Times New Roman" w:hAnsi="Times New Roman" w:cs="Times New Roman"/>
              </w:rPr>
              <w:t>б</w:t>
            </w:r>
            <w:r w:rsidRPr="00552CB4">
              <w:rPr>
                <w:rFonts w:ascii="Times New Roman" w:hAnsi="Times New Roman" w:cs="Times New Roman"/>
              </w:rPr>
              <w:t>ственность</w:t>
            </w:r>
          </w:p>
        </w:tc>
        <w:tc>
          <w:tcPr>
            <w:tcW w:w="425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м</w:t>
            </w:r>
            <w:r w:rsidRPr="00552CB4">
              <w:rPr>
                <w:rFonts w:ascii="Times New Roman" w:hAnsi="Times New Roman" w:cs="Times New Roman"/>
              </w:rPr>
              <w:t>у</w:t>
            </w:r>
            <w:r w:rsidRPr="00552CB4">
              <w:rPr>
                <w:rFonts w:ascii="Times New Roman" w:hAnsi="Times New Roman" w:cs="Times New Roman"/>
              </w:rPr>
              <w:t>н</w:t>
            </w:r>
            <w:r w:rsidRPr="00552CB4">
              <w:rPr>
                <w:rFonts w:ascii="Times New Roman" w:hAnsi="Times New Roman" w:cs="Times New Roman"/>
              </w:rPr>
              <w:t>и</w:t>
            </w:r>
            <w:r w:rsidRPr="00552CB4">
              <w:rPr>
                <w:rFonts w:ascii="Times New Roman" w:hAnsi="Times New Roman" w:cs="Times New Roman"/>
              </w:rPr>
              <w:t>ц</w:t>
            </w:r>
            <w:r w:rsidRPr="00552CB4">
              <w:rPr>
                <w:rFonts w:ascii="Times New Roman" w:hAnsi="Times New Roman" w:cs="Times New Roman"/>
              </w:rPr>
              <w:t>и</w:t>
            </w:r>
            <w:r w:rsidRPr="00552CB4">
              <w:rPr>
                <w:rFonts w:ascii="Times New Roman" w:hAnsi="Times New Roman" w:cs="Times New Roman"/>
              </w:rPr>
              <w:t>пальная со</w:t>
            </w:r>
            <w:r w:rsidRPr="00552CB4">
              <w:rPr>
                <w:rFonts w:ascii="Times New Roman" w:hAnsi="Times New Roman" w:cs="Times New Roman"/>
              </w:rPr>
              <w:t>б</w:t>
            </w:r>
            <w:r w:rsidRPr="00552CB4">
              <w:rPr>
                <w:rFonts w:ascii="Times New Roman" w:hAnsi="Times New Roman" w:cs="Times New Roman"/>
              </w:rPr>
              <w:t>ственность</w:t>
            </w:r>
          </w:p>
        </w:tc>
        <w:tc>
          <w:tcPr>
            <w:tcW w:w="850" w:type="dxa"/>
            <w:vMerge/>
          </w:tcPr>
          <w:p w:rsidR="001A7B38" w:rsidRPr="00552CB4" w:rsidRDefault="001A7B38" w:rsidP="001A7B38">
            <w:pPr>
              <w:pStyle w:val="aff8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частная собс</w:t>
            </w:r>
            <w:r w:rsidRPr="00552CB4">
              <w:rPr>
                <w:rFonts w:ascii="Times New Roman" w:hAnsi="Times New Roman" w:cs="Times New Roman"/>
              </w:rPr>
              <w:t>т</w:t>
            </w:r>
            <w:r w:rsidRPr="00552CB4">
              <w:rPr>
                <w:rFonts w:ascii="Times New Roman" w:hAnsi="Times New Roman" w:cs="Times New Roman"/>
              </w:rPr>
              <w:t>ве</w:t>
            </w:r>
            <w:r w:rsidRPr="00552CB4">
              <w:rPr>
                <w:rFonts w:ascii="Times New Roman" w:hAnsi="Times New Roman" w:cs="Times New Roman"/>
              </w:rPr>
              <w:t>н</w:t>
            </w:r>
            <w:r w:rsidRPr="00552CB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мун</w:t>
            </w:r>
            <w:r w:rsidRPr="00552CB4">
              <w:rPr>
                <w:rFonts w:ascii="Times New Roman" w:hAnsi="Times New Roman" w:cs="Times New Roman"/>
              </w:rPr>
              <w:t>и</w:t>
            </w:r>
            <w:r w:rsidRPr="00552CB4">
              <w:rPr>
                <w:rFonts w:ascii="Times New Roman" w:hAnsi="Times New Roman" w:cs="Times New Roman"/>
              </w:rPr>
              <w:t>ц</w:t>
            </w:r>
            <w:r w:rsidRPr="00552CB4">
              <w:rPr>
                <w:rFonts w:ascii="Times New Roman" w:hAnsi="Times New Roman" w:cs="Times New Roman"/>
              </w:rPr>
              <w:t>и</w:t>
            </w:r>
            <w:r w:rsidRPr="00552CB4">
              <w:rPr>
                <w:rFonts w:ascii="Times New Roman" w:hAnsi="Times New Roman" w:cs="Times New Roman"/>
              </w:rPr>
              <w:t>пальная собс</w:t>
            </w:r>
            <w:r w:rsidRPr="00552CB4">
              <w:rPr>
                <w:rFonts w:ascii="Times New Roman" w:hAnsi="Times New Roman" w:cs="Times New Roman"/>
              </w:rPr>
              <w:t>т</w:t>
            </w:r>
            <w:r w:rsidRPr="00552CB4">
              <w:rPr>
                <w:rFonts w:ascii="Times New Roman" w:hAnsi="Times New Roman" w:cs="Times New Roman"/>
              </w:rPr>
              <w:t>ве</w:t>
            </w:r>
            <w:r w:rsidRPr="00552CB4">
              <w:rPr>
                <w:rFonts w:ascii="Times New Roman" w:hAnsi="Times New Roman" w:cs="Times New Roman"/>
              </w:rPr>
              <w:t>н</w:t>
            </w:r>
            <w:r w:rsidRPr="00552CB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276" w:type="dxa"/>
            <w:vMerge/>
          </w:tcPr>
          <w:p w:rsidR="001A7B38" w:rsidRPr="00552CB4" w:rsidRDefault="001A7B38" w:rsidP="001A7B38">
            <w:pPr>
              <w:pStyle w:val="aff8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за счет средств Фонда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за счет средств бюджета субъекта Российской Федерации</w:t>
            </w:r>
          </w:p>
        </w:tc>
        <w:tc>
          <w:tcPr>
            <w:tcW w:w="992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567" w:type="dxa"/>
          </w:tcPr>
          <w:p w:rsidR="001A7B38" w:rsidRPr="00552CB4" w:rsidRDefault="001A7B38" w:rsidP="00283489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Д</w:t>
            </w:r>
            <w:r w:rsidRPr="00552CB4">
              <w:rPr>
                <w:rFonts w:ascii="Times New Roman" w:hAnsi="Times New Roman" w:cs="Times New Roman"/>
              </w:rPr>
              <w:t>о</w:t>
            </w:r>
            <w:r w:rsidRPr="00552CB4">
              <w:rPr>
                <w:rFonts w:ascii="Times New Roman" w:hAnsi="Times New Roman" w:cs="Times New Roman"/>
              </w:rPr>
              <w:t>по</w:t>
            </w:r>
            <w:r w:rsidRPr="00552CB4">
              <w:rPr>
                <w:rFonts w:ascii="Times New Roman" w:hAnsi="Times New Roman" w:cs="Times New Roman"/>
              </w:rPr>
              <w:t>л</w:t>
            </w:r>
            <w:r w:rsidRPr="00552CB4">
              <w:rPr>
                <w:rFonts w:ascii="Times New Roman" w:hAnsi="Times New Roman" w:cs="Times New Roman"/>
              </w:rPr>
              <w:t>н</w:t>
            </w:r>
            <w:r w:rsidRPr="00552CB4">
              <w:rPr>
                <w:rFonts w:ascii="Times New Roman" w:hAnsi="Times New Roman" w:cs="Times New Roman"/>
              </w:rPr>
              <w:t>и</w:t>
            </w:r>
            <w:r w:rsidRPr="00552CB4">
              <w:rPr>
                <w:rFonts w:ascii="Times New Roman" w:hAnsi="Times New Roman" w:cs="Times New Roman"/>
              </w:rPr>
              <w:t>тел</w:t>
            </w:r>
            <w:r w:rsidRPr="00552CB4">
              <w:rPr>
                <w:rFonts w:ascii="Times New Roman" w:hAnsi="Times New Roman" w:cs="Times New Roman"/>
              </w:rPr>
              <w:t>ь</w:t>
            </w:r>
            <w:r w:rsidRPr="00552CB4">
              <w:rPr>
                <w:rFonts w:ascii="Times New Roman" w:hAnsi="Times New Roman" w:cs="Times New Roman"/>
              </w:rPr>
              <w:t>ные и</w:t>
            </w:r>
            <w:r w:rsidRPr="00552CB4">
              <w:rPr>
                <w:rFonts w:ascii="Times New Roman" w:hAnsi="Times New Roman" w:cs="Times New Roman"/>
              </w:rPr>
              <w:t>с</w:t>
            </w:r>
            <w:r w:rsidRPr="00552CB4">
              <w:rPr>
                <w:rFonts w:ascii="Times New Roman" w:hAnsi="Times New Roman" w:cs="Times New Roman"/>
              </w:rPr>
              <w:t>то</w:t>
            </w:r>
            <w:r w:rsidRPr="00552CB4">
              <w:rPr>
                <w:rFonts w:ascii="Times New Roman" w:hAnsi="Times New Roman" w:cs="Times New Roman"/>
              </w:rPr>
              <w:t>ч</w:t>
            </w:r>
            <w:r w:rsidRPr="00552CB4">
              <w:rPr>
                <w:rFonts w:ascii="Times New Roman" w:hAnsi="Times New Roman" w:cs="Times New Roman"/>
              </w:rPr>
              <w:t>ники ф</w:t>
            </w:r>
            <w:r w:rsidRPr="00552CB4">
              <w:rPr>
                <w:rFonts w:ascii="Times New Roman" w:hAnsi="Times New Roman" w:cs="Times New Roman"/>
              </w:rPr>
              <w:t>и</w:t>
            </w:r>
            <w:r w:rsidRPr="00552CB4">
              <w:rPr>
                <w:rFonts w:ascii="Times New Roman" w:hAnsi="Times New Roman" w:cs="Times New Roman"/>
              </w:rPr>
              <w:t>на</w:t>
            </w:r>
            <w:r w:rsidRPr="00552CB4">
              <w:rPr>
                <w:rFonts w:ascii="Times New Roman" w:hAnsi="Times New Roman" w:cs="Times New Roman"/>
              </w:rPr>
              <w:t>н</w:t>
            </w:r>
            <w:r w:rsidRPr="00552CB4">
              <w:rPr>
                <w:rFonts w:ascii="Times New Roman" w:hAnsi="Times New Roman" w:cs="Times New Roman"/>
              </w:rPr>
              <w:t>сир</w:t>
            </w:r>
            <w:r w:rsidRPr="00552CB4">
              <w:rPr>
                <w:rFonts w:ascii="Times New Roman" w:hAnsi="Times New Roman" w:cs="Times New Roman"/>
              </w:rPr>
              <w:t>о</w:t>
            </w:r>
            <w:r w:rsidRPr="00552CB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567" w:type="dxa"/>
          </w:tcPr>
          <w:p w:rsidR="001A7B38" w:rsidRPr="00552CB4" w:rsidRDefault="001A7B38" w:rsidP="00283489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Вн</w:t>
            </w:r>
            <w:r w:rsidRPr="00552CB4">
              <w:rPr>
                <w:rFonts w:ascii="Times New Roman" w:hAnsi="Times New Roman" w:cs="Times New Roman"/>
              </w:rPr>
              <w:t>е</w:t>
            </w:r>
            <w:r w:rsidRPr="00552CB4">
              <w:rPr>
                <w:rFonts w:ascii="Times New Roman" w:hAnsi="Times New Roman" w:cs="Times New Roman"/>
              </w:rPr>
              <w:t>бю</w:t>
            </w:r>
            <w:r w:rsidRPr="00552CB4">
              <w:rPr>
                <w:rFonts w:ascii="Times New Roman" w:hAnsi="Times New Roman" w:cs="Times New Roman"/>
              </w:rPr>
              <w:t>д</w:t>
            </w:r>
            <w:r w:rsidRPr="00552CB4">
              <w:rPr>
                <w:rFonts w:ascii="Times New Roman" w:hAnsi="Times New Roman" w:cs="Times New Roman"/>
              </w:rPr>
              <w:t>же</w:t>
            </w:r>
            <w:r w:rsidRPr="00552CB4">
              <w:rPr>
                <w:rFonts w:ascii="Times New Roman" w:hAnsi="Times New Roman" w:cs="Times New Roman"/>
              </w:rPr>
              <w:t>т</w:t>
            </w:r>
            <w:r w:rsidRPr="00552CB4">
              <w:rPr>
                <w:rFonts w:ascii="Times New Roman" w:hAnsi="Times New Roman" w:cs="Times New Roman"/>
              </w:rPr>
              <w:t>ные и</w:t>
            </w:r>
            <w:r w:rsidRPr="00552CB4">
              <w:rPr>
                <w:rFonts w:ascii="Times New Roman" w:hAnsi="Times New Roman" w:cs="Times New Roman"/>
              </w:rPr>
              <w:t>с</w:t>
            </w:r>
            <w:r w:rsidRPr="00552CB4">
              <w:rPr>
                <w:rFonts w:ascii="Times New Roman" w:hAnsi="Times New Roman" w:cs="Times New Roman"/>
              </w:rPr>
              <w:t>то</w:t>
            </w:r>
            <w:r w:rsidRPr="00552CB4">
              <w:rPr>
                <w:rFonts w:ascii="Times New Roman" w:hAnsi="Times New Roman" w:cs="Times New Roman"/>
              </w:rPr>
              <w:t>ч</w:t>
            </w:r>
            <w:r w:rsidRPr="00552CB4">
              <w:rPr>
                <w:rFonts w:ascii="Times New Roman" w:hAnsi="Times New Roman" w:cs="Times New Roman"/>
              </w:rPr>
              <w:t>ники ф</w:t>
            </w:r>
            <w:r w:rsidRPr="00552CB4">
              <w:rPr>
                <w:rFonts w:ascii="Times New Roman" w:hAnsi="Times New Roman" w:cs="Times New Roman"/>
              </w:rPr>
              <w:t>и</w:t>
            </w:r>
            <w:r w:rsidRPr="00552CB4">
              <w:rPr>
                <w:rFonts w:ascii="Times New Roman" w:hAnsi="Times New Roman" w:cs="Times New Roman"/>
              </w:rPr>
              <w:t>на</w:t>
            </w:r>
            <w:r w:rsidRPr="00552CB4">
              <w:rPr>
                <w:rFonts w:ascii="Times New Roman" w:hAnsi="Times New Roman" w:cs="Times New Roman"/>
              </w:rPr>
              <w:t>н</w:t>
            </w:r>
            <w:r w:rsidRPr="00552CB4">
              <w:rPr>
                <w:rFonts w:ascii="Times New Roman" w:hAnsi="Times New Roman" w:cs="Times New Roman"/>
              </w:rPr>
              <w:t>сир</w:t>
            </w:r>
            <w:r w:rsidRPr="00552CB4">
              <w:rPr>
                <w:rFonts w:ascii="Times New Roman" w:hAnsi="Times New Roman" w:cs="Times New Roman"/>
              </w:rPr>
              <w:t>о</w:t>
            </w:r>
            <w:r w:rsidRPr="00552CB4">
              <w:rPr>
                <w:rFonts w:ascii="Times New Roman" w:hAnsi="Times New Roman" w:cs="Times New Roman"/>
              </w:rPr>
              <w:t>вания</w:t>
            </w:r>
          </w:p>
        </w:tc>
      </w:tr>
      <w:tr w:rsidR="001A7B38" w:rsidRPr="00552CB4" w:rsidTr="001A7B38">
        <w:tc>
          <w:tcPr>
            <w:tcW w:w="250" w:type="dxa"/>
            <w:vMerge/>
          </w:tcPr>
          <w:p w:rsidR="001A7B38" w:rsidRPr="00552CB4" w:rsidRDefault="001A7B38" w:rsidP="001A7B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7B38" w:rsidRPr="00552CB4" w:rsidRDefault="001A7B38" w:rsidP="001A7B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1A7B38" w:rsidRPr="00552CB4" w:rsidRDefault="001A7B38" w:rsidP="001A7B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A7B38" w:rsidRPr="00552CB4" w:rsidRDefault="001A7B38" w:rsidP="001A7B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7B38" w:rsidRPr="00552CB4" w:rsidRDefault="001A7B38" w:rsidP="001A7B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A7B38" w:rsidRPr="00552CB4" w:rsidRDefault="001A7B38" w:rsidP="001A7B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283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2CB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2CB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2CB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276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руб.</w:t>
            </w:r>
          </w:p>
        </w:tc>
      </w:tr>
      <w:tr w:rsidR="001A7B38" w:rsidRPr="00552CB4" w:rsidTr="001A7B38">
        <w:tc>
          <w:tcPr>
            <w:tcW w:w="2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21</w:t>
            </w:r>
          </w:p>
        </w:tc>
      </w:tr>
      <w:tr w:rsidR="001A7B38" w:rsidRPr="00552CB4" w:rsidTr="001A7B38">
        <w:trPr>
          <w:trHeight w:val="683"/>
        </w:trPr>
        <w:tc>
          <w:tcPr>
            <w:tcW w:w="1809" w:type="dxa"/>
            <w:gridSpan w:val="2"/>
          </w:tcPr>
          <w:p w:rsidR="001A7B38" w:rsidRPr="00552CB4" w:rsidRDefault="001A7B38" w:rsidP="001A7B3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Style w:val="aff7"/>
                <w:rFonts w:ascii="Times New Roman" w:hAnsi="Times New Roman" w:cs="Times New Roman"/>
                <w:bCs/>
              </w:rPr>
              <w:t>Итого</w:t>
            </w:r>
            <w:r w:rsidRPr="00552CB4">
              <w:rPr>
                <w:rFonts w:ascii="Times New Roman" w:hAnsi="Times New Roman" w:cs="Times New Roman"/>
              </w:rPr>
              <w:t xml:space="preserve"> по МО МР</w:t>
            </w:r>
          </w:p>
          <w:p w:rsidR="001A7B38" w:rsidRPr="00552CB4" w:rsidRDefault="001A7B38" w:rsidP="001A7B3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«Сосногорск»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1602,10</w:t>
            </w:r>
          </w:p>
        </w:tc>
        <w:tc>
          <w:tcPr>
            <w:tcW w:w="283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1280,10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725,60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554,50</w:t>
            </w:r>
          </w:p>
        </w:tc>
        <w:tc>
          <w:tcPr>
            <w:tcW w:w="1276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68303470,00</w:t>
            </w:r>
          </w:p>
        </w:tc>
        <w:tc>
          <w:tcPr>
            <w:tcW w:w="1134" w:type="dxa"/>
          </w:tcPr>
          <w:p w:rsidR="001A7B38" w:rsidRPr="009B6951" w:rsidRDefault="001A7B38" w:rsidP="001A7B3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9B6951">
              <w:rPr>
                <w:sz w:val="21"/>
                <w:szCs w:val="21"/>
              </w:rPr>
              <w:t>64888296,50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2732138,80</w:t>
            </w:r>
          </w:p>
        </w:tc>
        <w:tc>
          <w:tcPr>
            <w:tcW w:w="992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683034,70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0,00</w:t>
            </w:r>
          </w:p>
        </w:tc>
      </w:tr>
      <w:tr w:rsidR="001A7B38" w:rsidRPr="00552CB4" w:rsidTr="001A7B38">
        <w:tc>
          <w:tcPr>
            <w:tcW w:w="2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П</w:t>
            </w:r>
            <w:r w:rsidR="00CB4D9B">
              <w:rPr>
                <w:rFonts w:ascii="Times New Roman" w:hAnsi="Times New Roman" w:cs="Times New Roman"/>
              </w:rPr>
              <w:t>о этапу 2019-2020 годов (I этап</w:t>
            </w:r>
            <w:r w:rsidRPr="00552C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38" w:rsidRPr="00552CB4" w:rsidTr="001A7B38">
        <w:tc>
          <w:tcPr>
            <w:tcW w:w="2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A7B38" w:rsidRPr="00552CB4" w:rsidRDefault="001A7B38" w:rsidP="001A7B3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г. Сосногорск ул. 40 лет О</w:t>
            </w:r>
            <w:r w:rsidRPr="00552CB4">
              <w:rPr>
                <w:rFonts w:ascii="Times New Roman" w:hAnsi="Times New Roman" w:cs="Times New Roman"/>
              </w:rPr>
              <w:t>к</w:t>
            </w:r>
            <w:r w:rsidRPr="00552CB4">
              <w:rPr>
                <w:rFonts w:ascii="Times New Roman" w:hAnsi="Times New Roman" w:cs="Times New Roman"/>
              </w:rPr>
              <w:t>тября, д. 28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08" w:type="dxa"/>
          </w:tcPr>
          <w:p w:rsidR="001A7B38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30.11.</w:t>
            </w:r>
          </w:p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IV.2019</w:t>
            </w: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IV.2020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283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276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3332680,00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</w:t>
            </w:r>
            <w:r w:rsidRPr="00552CB4">
              <w:rPr>
                <w:rFonts w:ascii="Times New Roman" w:hAnsi="Times New Roman" w:cs="Times New Roman"/>
              </w:rPr>
              <w:t>046,00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133307,20</w:t>
            </w:r>
          </w:p>
        </w:tc>
        <w:tc>
          <w:tcPr>
            <w:tcW w:w="992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33326,80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0,00</w:t>
            </w:r>
          </w:p>
        </w:tc>
      </w:tr>
      <w:tr w:rsidR="001A7B38" w:rsidRPr="00552CB4" w:rsidTr="001A7B38">
        <w:tc>
          <w:tcPr>
            <w:tcW w:w="2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7B38" w:rsidRPr="00552CB4" w:rsidRDefault="001A7B38" w:rsidP="001A7B38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552CB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52CB4">
              <w:rPr>
                <w:rFonts w:ascii="Times New Roman" w:hAnsi="Times New Roman" w:cs="Times New Roman"/>
                <w:b/>
              </w:rPr>
              <w:t xml:space="preserve"> этап: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68,00</w:t>
            </w:r>
          </w:p>
        </w:tc>
        <w:tc>
          <w:tcPr>
            <w:tcW w:w="283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68,00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68,00</w:t>
            </w:r>
          </w:p>
        </w:tc>
        <w:tc>
          <w:tcPr>
            <w:tcW w:w="1276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3332680,00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3166046,00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133307,20</w:t>
            </w:r>
          </w:p>
        </w:tc>
        <w:tc>
          <w:tcPr>
            <w:tcW w:w="992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33326,80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A7B38" w:rsidRPr="00552CB4" w:rsidTr="001A7B38">
        <w:tc>
          <w:tcPr>
            <w:tcW w:w="2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</w:rPr>
              <w:t>По</w:t>
            </w:r>
            <w:r w:rsidR="00CB4D9B">
              <w:rPr>
                <w:rFonts w:ascii="Times New Roman" w:hAnsi="Times New Roman" w:cs="Times New Roman"/>
              </w:rPr>
              <w:t xml:space="preserve"> этапу 2020-2021 годов (II этап</w:t>
            </w:r>
            <w:r w:rsidRPr="00552C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B38" w:rsidRPr="00552CB4" w:rsidTr="001A7B38">
        <w:tc>
          <w:tcPr>
            <w:tcW w:w="2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A7B38" w:rsidRPr="00552CB4" w:rsidRDefault="001A7B38" w:rsidP="001A7B3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г. Сосногорск ул.</w:t>
            </w:r>
            <w:r w:rsidR="002834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2CB4">
              <w:rPr>
                <w:rFonts w:ascii="Times New Roman" w:hAnsi="Times New Roman" w:cs="Times New Roman"/>
              </w:rPr>
              <w:t>Кольцевая</w:t>
            </w:r>
            <w:proofErr w:type="gramEnd"/>
            <w:r w:rsidRPr="00552CB4">
              <w:rPr>
                <w:rFonts w:ascii="Times New Roman" w:hAnsi="Times New Roman" w:cs="Times New Roman"/>
              </w:rPr>
              <w:t xml:space="preserve"> д. 6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08" w:type="dxa"/>
          </w:tcPr>
          <w:p w:rsidR="001A7B38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17.06.</w:t>
            </w:r>
          </w:p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IV.2020</w:t>
            </w: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IV.2021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335,30</w:t>
            </w:r>
          </w:p>
        </w:tc>
        <w:tc>
          <w:tcPr>
            <w:tcW w:w="283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295,00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115,80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179,20</w:t>
            </w:r>
          </w:p>
        </w:tc>
        <w:tc>
          <w:tcPr>
            <w:tcW w:w="1276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14484500,00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760</w:t>
            </w:r>
            <w:r w:rsidRPr="00552CB4"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579380,00</w:t>
            </w:r>
          </w:p>
        </w:tc>
        <w:tc>
          <w:tcPr>
            <w:tcW w:w="992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144845,00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0,00</w:t>
            </w:r>
          </w:p>
        </w:tc>
      </w:tr>
      <w:tr w:rsidR="001A7B38" w:rsidRPr="00552CB4" w:rsidTr="001A7B38">
        <w:tc>
          <w:tcPr>
            <w:tcW w:w="2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A7B38" w:rsidRPr="00552CB4" w:rsidRDefault="001A7B38" w:rsidP="001A7B3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г. Сосногорск ул. 40 лет О</w:t>
            </w:r>
            <w:r w:rsidRPr="00552CB4">
              <w:rPr>
                <w:rFonts w:ascii="Times New Roman" w:hAnsi="Times New Roman" w:cs="Times New Roman"/>
              </w:rPr>
              <w:t>к</w:t>
            </w:r>
            <w:r w:rsidRPr="00552CB4">
              <w:rPr>
                <w:rFonts w:ascii="Times New Roman" w:hAnsi="Times New Roman" w:cs="Times New Roman"/>
              </w:rPr>
              <w:lastRenderedPageBreak/>
              <w:t>тября, д. 20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708" w:type="dxa"/>
          </w:tcPr>
          <w:p w:rsidR="001A7B38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18.11.</w:t>
            </w:r>
          </w:p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IV.2020</w:t>
            </w: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IV.2021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212,80</w:t>
            </w:r>
          </w:p>
        </w:tc>
        <w:tc>
          <w:tcPr>
            <w:tcW w:w="283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212,80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106,80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1276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52CB4">
              <w:rPr>
                <w:rFonts w:ascii="Times New Roman" w:hAnsi="Times New Roman" w:cs="Times New Roman"/>
              </w:rPr>
              <w:t>894290,00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9399575,50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395 771,60</w:t>
            </w:r>
          </w:p>
        </w:tc>
        <w:tc>
          <w:tcPr>
            <w:tcW w:w="992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98 942,90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0,00</w:t>
            </w:r>
          </w:p>
        </w:tc>
      </w:tr>
      <w:tr w:rsidR="001A7B38" w:rsidRPr="00552CB4" w:rsidTr="001A7B38">
        <w:tc>
          <w:tcPr>
            <w:tcW w:w="2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7B38" w:rsidRPr="00552CB4" w:rsidRDefault="001A7B38" w:rsidP="007D6539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552CB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7D6539">
              <w:rPr>
                <w:rFonts w:ascii="Times New Roman" w:hAnsi="Times New Roman" w:cs="Times New Roman"/>
                <w:b/>
              </w:rPr>
              <w:t xml:space="preserve"> </w:t>
            </w:r>
            <w:r w:rsidRPr="00552CB4">
              <w:rPr>
                <w:rFonts w:ascii="Times New Roman" w:hAnsi="Times New Roman" w:cs="Times New Roman"/>
                <w:b/>
              </w:rPr>
              <w:t>этап: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548,10</w:t>
            </w:r>
          </w:p>
        </w:tc>
        <w:tc>
          <w:tcPr>
            <w:tcW w:w="283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507,80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222,60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285,20</w:t>
            </w:r>
          </w:p>
        </w:tc>
        <w:tc>
          <w:tcPr>
            <w:tcW w:w="1276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24378790,00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23159850,50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975151,60</w:t>
            </w:r>
          </w:p>
        </w:tc>
        <w:tc>
          <w:tcPr>
            <w:tcW w:w="992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243787,90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A7B38" w:rsidRPr="00552CB4" w:rsidTr="001A7B38">
        <w:tc>
          <w:tcPr>
            <w:tcW w:w="2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По этапу 2024-2025 годов (</w:t>
            </w:r>
            <w:r w:rsidRPr="00552CB4">
              <w:rPr>
                <w:rFonts w:ascii="Times New Roman" w:hAnsi="Times New Roman" w:cs="Times New Roman"/>
                <w:lang w:val="en-US"/>
              </w:rPr>
              <w:t>V</w:t>
            </w:r>
            <w:r w:rsidRPr="00552CB4">
              <w:rPr>
                <w:rFonts w:ascii="Times New Roman" w:hAnsi="Times New Roman" w:cs="Times New Roman"/>
              </w:rPr>
              <w:t>I этап)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38" w:rsidRPr="00552CB4" w:rsidTr="001A7B38">
        <w:tc>
          <w:tcPr>
            <w:tcW w:w="2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1A7B38" w:rsidRPr="00552CB4" w:rsidRDefault="001A7B38" w:rsidP="001A7B3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г. Сосногорск ул. </w:t>
            </w:r>
            <w:proofErr w:type="gramStart"/>
            <w:r w:rsidRPr="00552CB4">
              <w:rPr>
                <w:rFonts w:ascii="Times New Roman" w:hAnsi="Times New Roman" w:cs="Times New Roman"/>
              </w:rPr>
              <w:t>Кольцевая</w:t>
            </w:r>
            <w:proofErr w:type="gramEnd"/>
            <w:r w:rsidRPr="00552CB4">
              <w:rPr>
                <w:rFonts w:ascii="Times New Roman" w:hAnsi="Times New Roman" w:cs="Times New Roman"/>
              </w:rPr>
              <w:t xml:space="preserve"> д. 17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08" w:type="dxa"/>
          </w:tcPr>
          <w:p w:rsidR="001A7B38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22.03.</w:t>
            </w:r>
          </w:p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III.2025</w:t>
            </w: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III.2026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339,40</w:t>
            </w:r>
          </w:p>
        </w:tc>
        <w:tc>
          <w:tcPr>
            <w:tcW w:w="283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339,40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169,80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169,60</w:t>
            </w:r>
          </w:p>
        </w:tc>
        <w:tc>
          <w:tcPr>
            <w:tcW w:w="1276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20364000,00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19345800,00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814 560,00</w:t>
            </w:r>
          </w:p>
        </w:tc>
        <w:tc>
          <w:tcPr>
            <w:tcW w:w="992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203 640,00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0,00</w:t>
            </w:r>
          </w:p>
        </w:tc>
      </w:tr>
      <w:tr w:rsidR="001A7B38" w:rsidRPr="00552CB4" w:rsidTr="001A7B38">
        <w:tc>
          <w:tcPr>
            <w:tcW w:w="2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A7B38" w:rsidRPr="00552CB4" w:rsidRDefault="001A7B38" w:rsidP="001A7B38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</w:t>
            </w:r>
            <w:proofErr w:type="spellStart"/>
            <w:r>
              <w:rPr>
                <w:rFonts w:ascii="Times New Roman" w:hAnsi="Times New Roman" w:cs="Times New Roman"/>
              </w:rPr>
              <w:t>Сосногорск</w:t>
            </w:r>
            <w:r w:rsidRPr="00552CB4">
              <w:rPr>
                <w:rFonts w:ascii="Times New Roman" w:hAnsi="Times New Roman" w:cs="Times New Roman"/>
              </w:rPr>
              <w:t>пгт</w:t>
            </w:r>
            <w:proofErr w:type="spellEnd"/>
            <w:r w:rsidRPr="00552CB4">
              <w:rPr>
                <w:rFonts w:ascii="Times New Roman" w:hAnsi="Times New Roman" w:cs="Times New Roman"/>
              </w:rPr>
              <w:t>. Войвож, ул. Восточная д. 26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08" w:type="dxa"/>
          </w:tcPr>
          <w:p w:rsidR="001A7B38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05.11.</w:t>
            </w:r>
          </w:p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III.2025</w:t>
            </w: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III.2026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646,60</w:t>
            </w:r>
          </w:p>
        </w:tc>
        <w:tc>
          <w:tcPr>
            <w:tcW w:w="283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364,90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333,20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31,70</w:t>
            </w:r>
          </w:p>
        </w:tc>
        <w:tc>
          <w:tcPr>
            <w:tcW w:w="1276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20228000,00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19216600,00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809 120,00</w:t>
            </w:r>
          </w:p>
        </w:tc>
        <w:tc>
          <w:tcPr>
            <w:tcW w:w="992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202 280,00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52CB4">
              <w:rPr>
                <w:rFonts w:ascii="Times New Roman" w:hAnsi="Times New Roman" w:cs="Times New Roman"/>
              </w:rPr>
              <w:t>0,00</w:t>
            </w:r>
          </w:p>
        </w:tc>
      </w:tr>
      <w:tr w:rsidR="001A7B38" w:rsidRPr="00552CB4" w:rsidTr="001A7B38">
        <w:tc>
          <w:tcPr>
            <w:tcW w:w="2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7B38" w:rsidRPr="00552CB4" w:rsidRDefault="001A7B38" w:rsidP="007D6539">
            <w:pPr>
              <w:pStyle w:val="aff6"/>
              <w:ind w:left="-108" w:right="-108"/>
              <w:jc w:val="center"/>
              <w:rPr>
                <w:rStyle w:val="aff7"/>
                <w:rFonts w:ascii="Times New Roman" w:hAnsi="Times New Roman" w:cs="Times New Roman"/>
                <w:bCs/>
              </w:rPr>
            </w:pPr>
            <w:r w:rsidRPr="00552CB4">
              <w:rPr>
                <w:rStyle w:val="aff7"/>
                <w:rFonts w:ascii="Times New Roman" w:hAnsi="Times New Roman" w:cs="Times New Roman"/>
                <w:bCs/>
              </w:rPr>
              <w:t xml:space="preserve">Итого </w:t>
            </w:r>
            <w:r w:rsidRPr="00552CB4">
              <w:rPr>
                <w:rStyle w:val="aff7"/>
                <w:rFonts w:ascii="Times New Roman" w:hAnsi="Times New Roman" w:cs="Times New Roman"/>
                <w:bCs/>
                <w:lang w:val="en-US"/>
              </w:rPr>
              <w:t>VI</w:t>
            </w:r>
            <w:r w:rsidR="007D6539">
              <w:rPr>
                <w:rStyle w:val="aff7"/>
                <w:rFonts w:ascii="Times New Roman" w:hAnsi="Times New Roman" w:cs="Times New Roman"/>
                <w:bCs/>
              </w:rPr>
              <w:t xml:space="preserve"> </w:t>
            </w:r>
            <w:r w:rsidRPr="00552CB4">
              <w:rPr>
                <w:rStyle w:val="aff7"/>
                <w:rFonts w:ascii="Times New Roman" w:hAnsi="Times New Roman" w:cs="Times New Roman"/>
                <w:bCs/>
              </w:rPr>
              <w:t>этап: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986,00</w:t>
            </w:r>
          </w:p>
        </w:tc>
        <w:tc>
          <w:tcPr>
            <w:tcW w:w="283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6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1A7B38" w:rsidRPr="00552CB4" w:rsidRDefault="001A7B38" w:rsidP="001A7B38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704,30</w:t>
            </w:r>
          </w:p>
        </w:tc>
        <w:tc>
          <w:tcPr>
            <w:tcW w:w="709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201,30</w:t>
            </w:r>
          </w:p>
        </w:tc>
        <w:tc>
          <w:tcPr>
            <w:tcW w:w="1276" w:type="dxa"/>
          </w:tcPr>
          <w:p w:rsidR="001A7B38" w:rsidRPr="00552CB4" w:rsidRDefault="001A7B38" w:rsidP="001A7B38">
            <w:pPr>
              <w:pStyle w:val="aff8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40592000,00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38562400,0</w:t>
            </w:r>
          </w:p>
        </w:tc>
        <w:tc>
          <w:tcPr>
            <w:tcW w:w="1134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1623680,0</w:t>
            </w:r>
          </w:p>
        </w:tc>
        <w:tc>
          <w:tcPr>
            <w:tcW w:w="992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405920,00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67" w:type="dxa"/>
          </w:tcPr>
          <w:p w:rsidR="001A7B38" w:rsidRPr="00552CB4" w:rsidRDefault="001A7B38" w:rsidP="001A7B38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CB4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1A7B38" w:rsidRPr="001A7B38" w:rsidRDefault="001A7B38" w:rsidP="001A7B38">
      <w:pPr>
        <w:jc w:val="right"/>
        <w:rPr>
          <w:rStyle w:val="aff7"/>
          <w:b w:val="0"/>
          <w:bCs/>
          <w:color w:val="auto"/>
          <w:sz w:val="22"/>
          <w:szCs w:val="22"/>
        </w:rPr>
      </w:pPr>
    </w:p>
    <w:p w:rsidR="00A6401D" w:rsidRDefault="001D5EC9" w:rsidP="0031435A">
      <w:pPr>
        <w:jc w:val="right"/>
        <w:rPr>
          <w:rStyle w:val="aff7"/>
          <w:b w:val="0"/>
          <w:bCs/>
          <w:color w:val="auto"/>
          <w:sz w:val="22"/>
          <w:szCs w:val="22"/>
        </w:rPr>
      </w:pPr>
      <w:bookmarkStart w:id="36" w:name="sub_1013"/>
      <w:bookmarkEnd w:id="35"/>
      <w:r w:rsidRPr="001A7B38">
        <w:rPr>
          <w:rStyle w:val="aff7"/>
          <w:b w:val="0"/>
          <w:bCs/>
          <w:color w:val="auto"/>
          <w:sz w:val="22"/>
          <w:szCs w:val="22"/>
        </w:rPr>
        <w:t>Приложение № 2</w:t>
      </w:r>
      <w:r w:rsidRPr="001A7B38">
        <w:rPr>
          <w:rStyle w:val="aff7"/>
          <w:b w:val="0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1A7B38">
          <w:rPr>
            <w:rStyle w:val="aff5"/>
            <w:rFonts w:eastAsiaTheme="minorEastAsia"/>
            <w:b w:val="0"/>
            <w:color w:val="auto"/>
            <w:sz w:val="22"/>
            <w:szCs w:val="22"/>
          </w:rPr>
          <w:t>муниципальной адресной программе</w:t>
        </w:r>
      </w:hyperlink>
      <w:r w:rsidR="00A6401D">
        <w:rPr>
          <w:rStyle w:val="aff7"/>
          <w:b w:val="0"/>
          <w:bCs/>
          <w:color w:val="auto"/>
          <w:sz w:val="22"/>
          <w:szCs w:val="22"/>
        </w:rPr>
        <w:t xml:space="preserve"> </w:t>
      </w:r>
      <w:r w:rsidRPr="001A7B38">
        <w:rPr>
          <w:rStyle w:val="aff7"/>
          <w:b w:val="0"/>
          <w:bCs/>
          <w:color w:val="auto"/>
          <w:sz w:val="22"/>
          <w:szCs w:val="22"/>
        </w:rPr>
        <w:t xml:space="preserve">"Переселение граждан </w:t>
      </w:r>
    </w:p>
    <w:p w:rsidR="001D5EC9" w:rsidRPr="001A7B38" w:rsidRDefault="001D5EC9" w:rsidP="0031435A">
      <w:pPr>
        <w:jc w:val="right"/>
        <w:rPr>
          <w:rStyle w:val="aff7"/>
          <w:b w:val="0"/>
          <w:bCs/>
          <w:color w:val="auto"/>
          <w:sz w:val="22"/>
          <w:szCs w:val="22"/>
        </w:rPr>
      </w:pPr>
      <w:r w:rsidRPr="001A7B38">
        <w:rPr>
          <w:rStyle w:val="aff7"/>
          <w:b w:val="0"/>
          <w:bCs/>
          <w:color w:val="auto"/>
          <w:sz w:val="22"/>
          <w:szCs w:val="22"/>
        </w:rPr>
        <w:t>и</w:t>
      </w:r>
      <w:r w:rsidR="00A6401D">
        <w:rPr>
          <w:rStyle w:val="aff7"/>
          <w:b w:val="0"/>
          <w:bCs/>
          <w:color w:val="auto"/>
          <w:sz w:val="22"/>
          <w:szCs w:val="22"/>
        </w:rPr>
        <w:t xml:space="preserve">з аварийного </w:t>
      </w:r>
      <w:r w:rsidRPr="001A7B38">
        <w:rPr>
          <w:rStyle w:val="aff7"/>
          <w:b w:val="0"/>
          <w:bCs/>
          <w:color w:val="auto"/>
          <w:sz w:val="22"/>
          <w:szCs w:val="22"/>
        </w:rPr>
        <w:t>жилищного фонда в 2019 - 2025 годах"</w:t>
      </w:r>
    </w:p>
    <w:bookmarkEnd w:id="36"/>
    <w:p w:rsidR="001D5EC9" w:rsidRPr="001A7B38" w:rsidRDefault="001D5EC9" w:rsidP="0031435A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1A7B38">
        <w:rPr>
          <w:rFonts w:ascii="Times New Roman" w:hAnsi="Times New Roman"/>
          <w:color w:val="auto"/>
          <w:sz w:val="22"/>
          <w:szCs w:val="22"/>
        </w:rPr>
        <w:t>Реестр</w:t>
      </w:r>
      <w:r w:rsidR="0031435A" w:rsidRPr="001A7B3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A7B38">
        <w:rPr>
          <w:rFonts w:ascii="Times New Roman" w:hAnsi="Times New Roman"/>
          <w:color w:val="auto"/>
          <w:sz w:val="22"/>
          <w:szCs w:val="22"/>
        </w:rPr>
        <w:t>аварийных многоквартирных домов по способам переселения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371"/>
        <w:gridCol w:w="3031"/>
        <w:gridCol w:w="992"/>
        <w:gridCol w:w="1276"/>
        <w:gridCol w:w="709"/>
        <w:gridCol w:w="708"/>
        <w:gridCol w:w="709"/>
        <w:gridCol w:w="709"/>
        <w:gridCol w:w="709"/>
        <w:gridCol w:w="1275"/>
        <w:gridCol w:w="709"/>
        <w:gridCol w:w="1276"/>
        <w:gridCol w:w="850"/>
        <w:gridCol w:w="709"/>
        <w:gridCol w:w="709"/>
        <w:gridCol w:w="709"/>
      </w:tblGrid>
      <w:tr w:rsidR="0031435A" w:rsidRPr="0031435A" w:rsidTr="00283489">
        <w:tc>
          <w:tcPr>
            <w:tcW w:w="65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28348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28348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Адрес МКД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A6401D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A6401D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Строительство МКД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A6401D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Приобретение жилых пом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щений у з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стройщиков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A6401D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Приобретение ж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лых помещений у лиц, не являющихся застройщиком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A6401D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Выкуп жилых п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мещений у собс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венников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A6401D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Договор о ра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витии застрое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ной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EC9" w:rsidRPr="0031435A" w:rsidRDefault="001D5EC9" w:rsidP="00A6401D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Переселение в свободный жилищный фонд</w:t>
            </w:r>
          </w:p>
        </w:tc>
      </w:tr>
      <w:tr w:rsidR="0031435A" w:rsidRPr="0031435A" w:rsidTr="00283489">
        <w:tc>
          <w:tcPr>
            <w:tcW w:w="6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283489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283489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283489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Расселя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мая пл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щадь жилых помещ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28348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28348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283489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283489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283489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28348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28348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28348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28348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28348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283489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9" w:rsidRPr="0031435A" w:rsidRDefault="001D5EC9" w:rsidP="00283489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EC9" w:rsidRPr="0031435A" w:rsidRDefault="001D5EC9" w:rsidP="00283489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мость</w:t>
            </w:r>
          </w:p>
        </w:tc>
      </w:tr>
      <w:tr w:rsidR="0031435A" w:rsidRPr="0031435A" w:rsidTr="009B6951">
        <w:tc>
          <w:tcPr>
            <w:tcW w:w="6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кв. 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кв. 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кв. 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кв. 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кв. 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31435A" w:rsidRPr="0031435A" w:rsidTr="009B6951">
        <w:tc>
          <w:tcPr>
            <w:tcW w:w="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1435A" w:rsidRPr="0031435A" w:rsidTr="009B6951">
        <w:trPr>
          <w:trHeight w:val="108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6"/>
              <w:rPr>
                <w:rFonts w:ascii="Times New Roman" w:hAnsi="Times New Roman" w:cs="Times New Roman"/>
              </w:rPr>
            </w:pPr>
            <w:r w:rsidRPr="0031435A">
              <w:rPr>
                <w:rStyle w:val="aff7"/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 xml:space="preserve"> по МО МР </w:t>
            </w:r>
          </w:p>
          <w:p w:rsidR="001D5EC9" w:rsidRPr="0031435A" w:rsidRDefault="001D5EC9" w:rsidP="0031435A">
            <w:pPr>
              <w:pStyle w:val="aff6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«Сосногорск»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1280,1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68303470,00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886,00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47541470,00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394,10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20762000,00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1435A" w:rsidRPr="0031435A" w:rsidTr="009B6951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9B69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B" w:rsidRDefault="001D5EC9" w:rsidP="0031435A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 xml:space="preserve">г. Сосногорск, </w:t>
            </w:r>
          </w:p>
          <w:p w:rsidR="001D5EC9" w:rsidRPr="0031435A" w:rsidRDefault="001D5EC9" w:rsidP="0031435A">
            <w:pPr>
              <w:pStyle w:val="aff6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ул. 40 лет Октя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ря, д. 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3332680,00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3332680,00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1435A" w:rsidRPr="0031435A" w:rsidTr="009B6951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9B6951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9B6951" w:rsidP="0031435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 Сосногорск,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D5EC9" w:rsidRPr="0031435A">
              <w:rPr>
                <w:rFonts w:ascii="Times New Roman" w:hAnsi="Times New Roman" w:cs="Times New Roman"/>
                <w:sz w:val="22"/>
                <w:szCs w:val="22"/>
              </w:rPr>
              <w:t>ольцевая</w:t>
            </w:r>
            <w:proofErr w:type="gramEnd"/>
            <w:r w:rsidR="001D5EC9" w:rsidRPr="0031435A">
              <w:rPr>
                <w:rFonts w:ascii="Times New Roman" w:hAnsi="Times New Roman" w:cs="Times New Roman"/>
                <w:sz w:val="22"/>
                <w:szCs w:val="22"/>
              </w:rPr>
              <w:t>, д. 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295,00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14484500,00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295,00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14484500,00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1435A" w:rsidRPr="0031435A" w:rsidTr="009B6951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9B6951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B" w:rsidRDefault="001D5EC9" w:rsidP="0031435A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 xml:space="preserve">г. Сосногорск, </w:t>
            </w:r>
          </w:p>
          <w:p w:rsidR="001D5EC9" w:rsidRPr="0031435A" w:rsidRDefault="001D5EC9" w:rsidP="0031435A">
            <w:pPr>
              <w:pStyle w:val="aff6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ул. 40 лет Октя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ря, д. 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212,80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9894290,00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151,90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7458290,00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60,90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2436 000,00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1435A" w:rsidRPr="0031435A" w:rsidTr="009B6951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9B6951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B" w:rsidRDefault="001D5EC9" w:rsidP="009B695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 xml:space="preserve">г. Сосногорск, </w:t>
            </w:r>
          </w:p>
          <w:p w:rsidR="001D5EC9" w:rsidRPr="0031435A" w:rsidRDefault="001D5EC9" w:rsidP="009B6951">
            <w:pPr>
              <w:pStyle w:val="aff6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="009B695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ольцевая</w:t>
            </w:r>
            <w:proofErr w:type="gramEnd"/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, д. 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339,40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20364000,00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339,40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20364000,00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1435A" w:rsidRPr="0031435A" w:rsidTr="009B6951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9B6951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6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г. Сосногорск, пгт. Войвож, ул. Восточная, д. 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364,90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20228000,00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31,70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31435A" w:rsidP="0031435A">
            <w:pPr>
              <w:pStyle w:val="aff8"/>
              <w:ind w:left="-10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D5EC9" w:rsidRPr="0031435A">
              <w:rPr>
                <w:rFonts w:ascii="Times New Roman" w:hAnsi="Times New Roman" w:cs="Times New Roman"/>
                <w:sz w:val="22"/>
                <w:szCs w:val="22"/>
              </w:rPr>
              <w:t>902000,00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333,20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ind w:left="-149" w:right="-10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18326000,00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C9" w:rsidRPr="0031435A" w:rsidRDefault="001D5EC9" w:rsidP="0031435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143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D5EC9" w:rsidRDefault="001D5EC9" w:rsidP="001D5EC9">
      <w:pPr>
        <w:rPr>
          <w:rFonts w:ascii="Calibri" w:hAnsi="Calibri" w:cs="Calibri"/>
          <w:sz w:val="22"/>
          <w:szCs w:val="22"/>
        </w:rPr>
        <w:sectPr w:rsidR="001D5EC9" w:rsidSect="001D5E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B6951" w:rsidRPr="00EF4A1A" w:rsidRDefault="009B6951" w:rsidP="00EF4A1A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CA" w:rsidRDefault="00EC7ACA" w:rsidP="00A415D5">
      <w:pPr>
        <w:rPr>
          <w:sz w:val="26"/>
          <w:szCs w:val="26"/>
        </w:rPr>
      </w:pPr>
      <w:bookmarkStart w:id="37" w:name="_GoBack"/>
      <w:bookmarkEnd w:id="37"/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7D6539" w:rsidRDefault="007D6539" w:rsidP="00A415D5">
      <w:pPr>
        <w:rPr>
          <w:sz w:val="26"/>
          <w:szCs w:val="26"/>
        </w:rPr>
      </w:pPr>
    </w:p>
    <w:p w:rsidR="0063165E" w:rsidRDefault="0063165E" w:rsidP="00A415D5">
      <w:pPr>
        <w:rPr>
          <w:sz w:val="26"/>
          <w:szCs w:val="26"/>
        </w:rPr>
      </w:pPr>
    </w:p>
    <w:p w:rsidR="0063165E" w:rsidRPr="009F1699" w:rsidRDefault="0063165E" w:rsidP="0063165E">
      <w:pPr>
        <w:widowControl w:val="0"/>
        <w:suppressAutoHyphens/>
      </w:pPr>
      <w:r w:rsidRPr="009F1699">
        <w:t xml:space="preserve">ИЗДАНИЕ СОВЕТА И АДМИНИСТРАЦИИ </w:t>
      </w:r>
    </w:p>
    <w:p w:rsidR="0063165E" w:rsidRPr="009F1699" w:rsidRDefault="0063165E" w:rsidP="0063165E">
      <w:pPr>
        <w:widowControl w:val="0"/>
        <w:suppressAutoHyphens/>
      </w:pPr>
      <w:r w:rsidRPr="009F1699">
        <w:t>МУНИЦИПАЛЬНОГО РАЙОНА «СОСНОГОРСК»</w:t>
      </w:r>
    </w:p>
    <w:p w:rsidR="0063165E" w:rsidRPr="009F1699" w:rsidRDefault="0063165E" w:rsidP="0063165E">
      <w:pPr>
        <w:widowControl w:val="0"/>
        <w:suppressAutoHyphens/>
      </w:pPr>
      <w:r w:rsidRPr="009F1699">
        <w:t>Учредитель -  Совет муниципального района «Сосногорск»</w:t>
      </w:r>
    </w:p>
    <w:p w:rsidR="0063165E" w:rsidRPr="009F1699" w:rsidRDefault="0063165E" w:rsidP="0063165E">
      <w:pPr>
        <w:widowControl w:val="0"/>
        <w:suppressAutoHyphens/>
      </w:pPr>
      <w:r w:rsidRPr="009F1699">
        <w:t xml:space="preserve">(решение от 25.02.2009 г. № </w:t>
      </w:r>
      <w:r w:rsidRPr="009F1699">
        <w:rPr>
          <w:lang w:val="en-US"/>
        </w:rPr>
        <w:t>XVIII</w:t>
      </w:r>
      <w:r w:rsidRPr="009F1699">
        <w:t>-197)</w:t>
      </w:r>
    </w:p>
    <w:p w:rsidR="0063165E" w:rsidRPr="009F1699" w:rsidRDefault="0063165E" w:rsidP="0063165E">
      <w:pPr>
        <w:widowControl w:val="0"/>
        <w:suppressAutoHyphens/>
      </w:pPr>
      <w:r w:rsidRPr="009F1699">
        <w:t>____________________________________________________________________</w:t>
      </w:r>
    </w:p>
    <w:p w:rsidR="0063165E" w:rsidRPr="009F1699" w:rsidRDefault="0063165E" w:rsidP="0063165E">
      <w:pPr>
        <w:widowControl w:val="0"/>
        <w:suppressAutoHyphens/>
      </w:pPr>
      <w:r w:rsidRPr="009F1699">
        <w:t xml:space="preserve">Редколлегия:     Кирсанова Н.М. – руководитель, </w:t>
      </w:r>
    </w:p>
    <w:p w:rsidR="0063165E" w:rsidRPr="009F1699" w:rsidRDefault="0063165E" w:rsidP="0063165E">
      <w:pPr>
        <w:widowControl w:val="0"/>
        <w:suppressAutoHyphens/>
      </w:pPr>
      <w:r w:rsidRPr="009F1699">
        <w:t xml:space="preserve">                            Соболева Т.А.– ответственный секретарь.</w:t>
      </w:r>
    </w:p>
    <w:p w:rsidR="0063165E" w:rsidRPr="009F1699" w:rsidRDefault="0063165E" w:rsidP="0063165E">
      <w:pPr>
        <w:widowControl w:val="0"/>
        <w:suppressAutoHyphens/>
      </w:pPr>
      <w:r w:rsidRPr="009F1699">
        <w:t xml:space="preserve">Члены </w:t>
      </w:r>
    </w:p>
    <w:p w:rsidR="0063165E" w:rsidRPr="009F1699" w:rsidRDefault="0063165E" w:rsidP="0063165E">
      <w:pPr>
        <w:widowControl w:val="0"/>
        <w:suppressAutoHyphens/>
      </w:pPr>
      <w:r w:rsidRPr="009F1699">
        <w:t xml:space="preserve">редколлегии:     Бочкова Н.Ю., Аверина Г.В., Сосин М.В. </w:t>
      </w:r>
    </w:p>
    <w:p w:rsidR="0063165E" w:rsidRPr="009F1699" w:rsidRDefault="0063165E" w:rsidP="0063165E">
      <w:pPr>
        <w:widowControl w:val="0"/>
        <w:suppressAutoHyphens/>
      </w:pPr>
      <w:r w:rsidRPr="009F1699">
        <w:t xml:space="preserve">                          </w:t>
      </w:r>
    </w:p>
    <w:p w:rsidR="0063165E" w:rsidRPr="009F1699" w:rsidRDefault="0063165E" w:rsidP="0063165E">
      <w:pPr>
        <w:widowControl w:val="0"/>
        <w:suppressAutoHyphens/>
      </w:pPr>
      <w:r w:rsidRPr="009F1699">
        <w:t>Адрес: 169500, Республика Коми</w:t>
      </w:r>
    </w:p>
    <w:p w:rsidR="0063165E" w:rsidRPr="009F1699" w:rsidRDefault="0063165E" w:rsidP="0063165E">
      <w:pPr>
        <w:widowControl w:val="0"/>
        <w:suppressAutoHyphens/>
      </w:pPr>
      <w:r w:rsidRPr="009F1699">
        <w:t xml:space="preserve">  </w:t>
      </w:r>
      <w:r w:rsidRPr="009F1699">
        <w:tab/>
      </w:r>
      <w:r w:rsidRPr="009F1699">
        <w:tab/>
        <w:t xml:space="preserve">   город Сосногорск,</w:t>
      </w:r>
    </w:p>
    <w:p w:rsidR="0063165E" w:rsidRPr="009F1699" w:rsidRDefault="0063165E" w:rsidP="0063165E">
      <w:pPr>
        <w:widowControl w:val="0"/>
        <w:suppressAutoHyphens/>
      </w:pPr>
      <w:r w:rsidRPr="009F1699">
        <w:tab/>
      </w:r>
      <w:r w:rsidRPr="009F1699">
        <w:tab/>
        <w:t xml:space="preserve">   ул. Зои Космодемьянской, 72</w:t>
      </w:r>
    </w:p>
    <w:p w:rsidR="0063165E" w:rsidRPr="009F1699" w:rsidRDefault="0063165E" w:rsidP="0063165E">
      <w:pPr>
        <w:widowControl w:val="0"/>
        <w:suppressAutoHyphens/>
      </w:pPr>
      <w:r w:rsidRPr="009F1699">
        <w:t>Телефоны: 5-56-61</w:t>
      </w:r>
    </w:p>
    <w:p w:rsidR="0063165E" w:rsidRPr="009F1699" w:rsidRDefault="0063165E" w:rsidP="0063165E">
      <w:pPr>
        <w:widowControl w:val="0"/>
        <w:suppressAutoHyphens/>
      </w:pPr>
      <w:r w:rsidRPr="009F1699">
        <w:t xml:space="preserve">Подписано в печать </w:t>
      </w:r>
      <w:r>
        <w:t>26</w:t>
      </w:r>
      <w:r w:rsidRPr="009F1699">
        <w:t>.04.2019 г.</w:t>
      </w:r>
    </w:p>
    <w:p w:rsidR="0063165E" w:rsidRPr="009F1699" w:rsidRDefault="0063165E" w:rsidP="0063165E">
      <w:pPr>
        <w:widowControl w:val="0"/>
        <w:suppressAutoHyphens/>
      </w:pPr>
      <w:r w:rsidRPr="009F1699">
        <w:t xml:space="preserve">Тираж 70 экземпляров   </w:t>
      </w:r>
    </w:p>
    <w:p w:rsidR="0063165E" w:rsidRPr="009F1699" w:rsidRDefault="0063165E" w:rsidP="0063165E">
      <w:pPr>
        <w:widowControl w:val="0"/>
        <w:suppressAutoHyphens/>
      </w:pPr>
      <w:r w:rsidRPr="009F1699">
        <w:t>Формат А5</w:t>
      </w:r>
    </w:p>
    <w:p w:rsidR="0063165E" w:rsidRPr="009F1699" w:rsidRDefault="0063165E" w:rsidP="0063165E">
      <w:pPr>
        <w:widowControl w:val="0"/>
        <w:suppressAutoHyphens/>
      </w:pPr>
      <w:r w:rsidRPr="009F1699">
        <w:t>Распространяется бесплатно</w:t>
      </w:r>
    </w:p>
    <w:p w:rsidR="0063165E" w:rsidRPr="009F1699" w:rsidRDefault="0063165E" w:rsidP="0063165E">
      <w:pPr>
        <w:widowControl w:val="0"/>
        <w:suppressAutoHyphens/>
      </w:pPr>
      <w:r w:rsidRPr="009F1699">
        <w:t xml:space="preserve"> ____________________________________________________________________</w:t>
      </w:r>
    </w:p>
    <w:p w:rsidR="0063165E" w:rsidRPr="009F1699" w:rsidRDefault="0063165E" w:rsidP="0063165E">
      <w:pPr>
        <w:widowControl w:val="0"/>
        <w:suppressAutoHyphens/>
      </w:pPr>
      <w:r w:rsidRPr="009F1699">
        <w:t xml:space="preserve">Отпечатано </w:t>
      </w:r>
      <w:r>
        <w:t>26</w:t>
      </w:r>
      <w:r w:rsidRPr="009F1699">
        <w:t xml:space="preserve">.04.2019 г. </w:t>
      </w:r>
    </w:p>
    <w:p w:rsidR="0063165E" w:rsidRPr="009F1699" w:rsidRDefault="0063165E" w:rsidP="0063165E">
      <w:pPr>
        <w:widowControl w:val="0"/>
        <w:suppressAutoHyphens/>
      </w:pPr>
      <w:r w:rsidRPr="009F1699">
        <w:t xml:space="preserve">в администрации муниципального района «Сосногорск» </w:t>
      </w:r>
    </w:p>
    <w:p w:rsidR="0063165E" w:rsidRPr="00316363" w:rsidRDefault="0063165E" w:rsidP="0063165E">
      <w:pPr>
        <w:widowControl w:val="0"/>
        <w:suppressAutoHyphens/>
      </w:pPr>
      <w:r w:rsidRPr="009F1699">
        <w:t>169500 Республика Коми, город Сосногорск, ул. Зои Космодемьянской, 72</w:t>
      </w:r>
    </w:p>
    <w:p w:rsidR="0063165E" w:rsidRPr="00EF4A1A" w:rsidRDefault="0063165E" w:rsidP="00A415D5">
      <w:pPr>
        <w:rPr>
          <w:sz w:val="26"/>
          <w:szCs w:val="26"/>
        </w:rPr>
      </w:pPr>
    </w:p>
    <w:sectPr w:rsidR="0063165E" w:rsidRPr="00EF4A1A" w:rsidSect="008A3C0B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4B" w:rsidRDefault="0093394B">
      <w:r>
        <w:separator/>
      </w:r>
    </w:p>
  </w:endnote>
  <w:endnote w:type="continuationSeparator" w:id="0">
    <w:p w:rsidR="0093394B" w:rsidRDefault="0093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panose1 w:val="020B0604020202020204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">
    <w:altName w:val="Courier New"/>
    <w:panose1 w:val="020B0604020202020204"/>
    <w:charset w:val="00"/>
    <w:family w:val="decorative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B4D9B" w:rsidRPr="00D47AFA" w:rsidRDefault="00CB4D9B">
        <w:pPr>
          <w:pStyle w:val="a3"/>
          <w:jc w:val="center"/>
          <w:rPr>
            <w:sz w:val="20"/>
            <w:szCs w:val="20"/>
          </w:rPr>
        </w:pPr>
        <w:r w:rsidRPr="00D47AFA">
          <w:rPr>
            <w:sz w:val="20"/>
            <w:szCs w:val="20"/>
          </w:rPr>
          <w:fldChar w:fldCharType="begin"/>
        </w:r>
        <w:r w:rsidRPr="00D47AFA">
          <w:rPr>
            <w:sz w:val="20"/>
            <w:szCs w:val="20"/>
          </w:rPr>
          <w:instrText xml:space="preserve"> PAGE   \* MERGEFORMAT </w:instrText>
        </w:r>
        <w:r w:rsidRPr="00D47AF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103</w:t>
        </w:r>
        <w:r w:rsidRPr="00D47AFA">
          <w:rPr>
            <w:sz w:val="20"/>
            <w:szCs w:val="20"/>
          </w:rPr>
          <w:fldChar w:fldCharType="end"/>
        </w:r>
      </w:p>
    </w:sdtContent>
  </w:sdt>
  <w:p w:rsidR="00CB4D9B" w:rsidRDefault="00CB4D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19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B4D9B" w:rsidRDefault="00CB4D9B">
        <w:pPr>
          <w:pStyle w:val="a3"/>
          <w:jc w:val="center"/>
        </w:pPr>
        <w:r w:rsidRPr="008A3C0B">
          <w:rPr>
            <w:sz w:val="20"/>
            <w:szCs w:val="20"/>
          </w:rPr>
          <w:fldChar w:fldCharType="begin"/>
        </w:r>
        <w:r w:rsidRPr="008A3C0B">
          <w:rPr>
            <w:sz w:val="20"/>
            <w:szCs w:val="20"/>
          </w:rPr>
          <w:instrText xml:space="preserve"> PAGE   \* MERGEFORMAT </w:instrText>
        </w:r>
        <w:r w:rsidRPr="008A3C0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104</w:t>
        </w:r>
        <w:r w:rsidRPr="008A3C0B">
          <w:rPr>
            <w:sz w:val="20"/>
            <w:szCs w:val="20"/>
          </w:rPr>
          <w:fldChar w:fldCharType="end"/>
        </w:r>
      </w:p>
    </w:sdtContent>
  </w:sdt>
  <w:p w:rsidR="00CB4D9B" w:rsidRDefault="00CB4D9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9B" w:rsidRDefault="00CB4D9B" w:rsidP="003143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D9B" w:rsidRDefault="00CB4D9B" w:rsidP="0031435A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19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B4D9B" w:rsidRPr="008D724E" w:rsidRDefault="00CB4D9B">
        <w:pPr>
          <w:pStyle w:val="a3"/>
          <w:jc w:val="center"/>
          <w:rPr>
            <w:sz w:val="20"/>
            <w:szCs w:val="20"/>
          </w:rPr>
        </w:pPr>
        <w:r w:rsidRPr="008D724E">
          <w:rPr>
            <w:sz w:val="20"/>
            <w:szCs w:val="20"/>
          </w:rPr>
          <w:fldChar w:fldCharType="begin"/>
        </w:r>
        <w:r w:rsidRPr="008D724E">
          <w:rPr>
            <w:sz w:val="20"/>
            <w:szCs w:val="20"/>
          </w:rPr>
          <w:instrText xml:space="preserve"> PAGE   \* MERGEFORMAT </w:instrText>
        </w:r>
        <w:r w:rsidRPr="008D724E">
          <w:rPr>
            <w:sz w:val="20"/>
            <w:szCs w:val="20"/>
          </w:rPr>
          <w:fldChar w:fldCharType="separate"/>
        </w:r>
        <w:r w:rsidR="005D4815">
          <w:rPr>
            <w:noProof/>
            <w:sz w:val="20"/>
            <w:szCs w:val="20"/>
          </w:rPr>
          <w:t>116</w:t>
        </w:r>
        <w:r w:rsidRPr="008D724E">
          <w:rPr>
            <w:sz w:val="20"/>
            <w:szCs w:val="20"/>
          </w:rPr>
          <w:fldChar w:fldCharType="end"/>
        </w:r>
      </w:p>
    </w:sdtContent>
  </w:sdt>
  <w:p w:rsidR="00CB4D9B" w:rsidRDefault="00CB4D9B" w:rsidP="00314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4B" w:rsidRDefault="0093394B">
      <w:r>
        <w:separator/>
      </w:r>
    </w:p>
  </w:footnote>
  <w:footnote w:type="continuationSeparator" w:id="0">
    <w:p w:rsidR="0093394B" w:rsidRDefault="00933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9B" w:rsidRDefault="00CB4D9B" w:rsidP="0031435A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D9B" w:rsidRDefault="00CB4D9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3EF0479"/>
    <w:multiLevelType w:val="hybridMultilevel"/>
    <w:tmpl w:val="EC564B2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3155FD"/>
    <w:multiLevelType w:val="hybridMultilevel"/>
    <w:tmpl w:val="482C249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DB3815"/>
    <w:multiLevelType w:val="hybridMultilevel"/>
    <w:tmpl w:val="7EB67D58"/>
    <w:lvl w:ilvl="0" w:tplc="0786E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AF721C"/>
    <w:multiLevelType w:val="hybridMultilevel"/>
    <w:tmpl w:val="6754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9">
    <w:nsid w:val="16B41F2C"/>
    <w:multiLevelType w:val="hybridMultilevel"/>
    <w:tmpl w:val="52E44FC6"/>
    <w:lvl w:ilvl="0" w:tplc="FBC43DC0">
      <w:start w:val="9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1A4A4AA2"/>
    <w:multiLevelType w:val="hybridMultilevel"/>
    <w:tmpl w:val="E0BADF2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200EE8"/>
    <w:multiLevelType w:val="hybridMultilevel"/>
    <w:tmpl w:val="6B26F4B2"/>
    <w:lvl w:ilvl="0" w:tplc="F014B5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99451C"/>
    <w:multiLevelType w:val="hybridMultilevel"/>
    <w:tmpl w:val="5176A2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C4765B6"/>
    <w:multiLevelType w:val="hybridMultilevel"/>
    <w:tmpl w:val="94D083CE"/>
    <w:lvl w:ilvl="0" w:tplc="3D461E3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721246A"/>
    <w:multiLevelType w:val="hybridMultilevel"/>
    <w:tmpl w:val="92F8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0"/>
  </w:num>
  <w:num w:numId="8">
    <w:abstractNumId w:val="13"/>
  </w:num>
  <w:num w:numId="9">
    <w:abstractNumId w:val="19"/>
  </w:num>
  <w:num w:numId="10">
    <w:abstractNumId w:val="14"/>
  </w:num>
  <w:num w:numId="11">
    <w:abstractNumId w:val="4"/>
  </w:num>
  <w:num w:numId="12">
    <w:abstractNumId w:val="12"/>
  </w:num>
  <w:num w:numId="13">
    <w:abstractNumId w:val="15"/>
  </w:num>
  <w:num w:numId="14">
    <w:abstractNumId w:val="11"/>
  </w:num>
  <w:num w:numId="15">
    <w:abstractNumId w:val="17"/>
  </w:num>
  <w:num w:numId="16">
    <w:abstractNumId w:val="9"/>
  </w:num>
  <w:num w:numId="17">
    <w:abstractNumId w:val="16"/>
  </w:num>
  <w:num w:numId="18">
    <w:abstractNumId w:val="21"/>
  </w:num>
  <w:num w:numId="19">
    <w:abstractNumId w:val="10"/>
  </w:num>
  <w:num w:numId="20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A57EF"/>
    <w:rsid w:val="00001EF0"/>
    <w:rsid w:val="0003150C"/>
    <w:rsid w:val="0003445A"/>
    <w:rsid w:val="00086BCE"/>
    <w:rsid w:val="000B454A"/>
    <w:rsid w:val="001A7B38"/>
    <w:rsid w:val="001D5EC9"/>
    <w:rsid w:val="002155A9"/>
    <w:rsid w:val="00227F48"/>
    <w:rsid w:val="00244B71"/>
    <w:rsid w:val="00276754"/>
    <w:rsid w:val="00283489"/>
    <w:rsid w:val="002C65AF"/>
    <w:rsid w:val="002E2D07"/>
    <w:rsid w:val="0031435A"/>
    <w:rsid w:val="00326399"/>
    <w:rsid w:val="0037593B"/>
    <w:rsid w:val="00393D86"/>
    <w:rsid w:val="003C6980"/>
    <w:rsid w:val="003D6705"/>
    <w:rsid w:val="004148CD"/>
    <w:rsid w:val="00420B5F"/>
    <w:rsid w:val="00451FD6"/>
    <w:rsid w:val="00457C99"/>
    <w:rsid w:val="004641E6"/>
    <w:rsid w:val="004668A4"/>
    <w:rsid w:val="004958F4"/>
    <w:rsid w:val="004B7C36"/>
    <w:rsid w:val="004D456D"/>
    <w:rsid w:val="00501518"/>
    <w:rsid w:val="00552CB4"/>
    <w:rsid w:val="00557706"/>
    <w:rsid w:val="005A4637"/>
    <w:rsid w:val="005A784A"/>
    <w:rsid w:val="005B1D04"/>
    <w:rsid w:val="005C00D4"/>
    <w:rsid w:val="005C566E"/>
    <w:rsid w:val="005D4815"/>
    <w:rsid w:val="005E660F"/>
    <w:rsid w:val="00611D25"/>
    <w:rsid w:val="00620C9B"/>
    <w:rsid w:val="0063165E"/>
    <w:rsid w:val="00634AD5"/>
    <w:rsid w:val="00645849"/>
    <w:rsid w:val="00651B1F"/>
    <w:rsid w:val="006672C3"/>
    <w:rsid w:val="00694B75"/>
    <w:rsid w:val="00695050"/>
    <w:rsid w:val="006A2788"/>
    <w:rsid w:val="006C4ECA"/>
    <w:rsid w:val="006D1B4F"/>
    <w:rsid w:val="006E10D7"/>
    <w:rsid w:val="006F2F48"/>
    <w:rsid w:val="006F56C5"/>
    <w:rsid w:val="00701698"/>
    <w:rsid w:val="00713334"/>
    <w:rsid w:val="00716CDC"/>
    <w:rsid w:val="00716F54"/>
    <w:rsid w:val="00732304"/>
    <w:rsid w:val="00751576"/>
    <w:rsid w:val="007610FE"/>
    <w:rsid w:val="007702D7"/>
    <w:rsid w:val="0077400A"/>
    <w:rsid w:val="007802AD"/>
    <w:rsid w:val="00782C1F"/>
    <w:rsid w:val="00787A4E"/>
    <w:rsid w:val="007A4025"/>
    <w:rsid w:val="007C0B28"/>
    <w:rsid w:val="007D6539"/>
    <w:rsid w:val="007E1CDA"/>
    <w:rsid w:val="007F65B7"/>
    <w:rsid w:val="00855CAE"/>
    <w:rsid w:val="00881CE5"/>
    <w:rsid w:val="008A3C0B"/>
    <w:rsid w:val="008B5FB3"/>
    <w:rsid w:val="008D724E"/>
    <w:rsid w:val="0093394B"/>
    <w:rsid w:val="00944DDF"/>
    <w:rsid w:val="009606D0"/>
    <w:rsid w:val="00974380"/>
    <w:rsid w:val="00976403"/>
    <w:rsid w:val="00995B69"/>
    <w:rsid w:val="009A05DB"/>
    <w:rsid w:val="009B6951"/>
    <w:rsid w:val="009C0DB1"/>
    <w:rsid w:val="009C2B67"/>
    <w:rsid w:val="00A24F9D"/>
    <w:rsid w:val="00A40B6E"/>
    <w:rsid w:val="00A415D5"/>
    <w:rsid w:val="00A614A6"/>
    <w:rsid w:val="00A6401D"/>
    <w:rsid w:val="00AC4731"/>
    <w:rsid w:val="00AD3E8F"/>
    <w:rsid w:val="00B10E88"/>
    <w:rsid w:val="00B555CA"/>
    <w:rsid w:val="00B903E7"/>
    <w:rsid w:val="00BA71A2"/>
    <w:rsid w:val="00BD285C"/>
    <w:rsid w:val="00BD462F"/>
    <w:rsid w:val="00BF241B"/>
    <w:rsid w:val="00BF6DFD"/>
    <w:rsid w:val="00C04C37"/>
    <w:rsid w:val="00C6302B"/>
    <w:rsid w:val="00C6793E"/>
    <w:rsid w:val="00C871AF"/>
    <w:rsid w:val="00CA0EDF"/>
    <w:rsid w:val="00CB4D9B"/>
    <w:rsid w:val="00CC5AAE"/>
    <w:rsid w:val="00CF55A4"/>
    <w:rsid w:val="00D47AFA"/>
    <w:rsid w:val="00D50247"/>
    <w:rsid w:val="00D74619"/>
    <w:rsid w:val="00D81530"/>
    <w:rsid w:val="00DA57EF"/>
    <w:rsid w:val="00E3179B"/>
    <w:rsid w:val="00E60A0D"/>
    <w:rsid w:val="00E7656D"/>
    <w:rsid w:val="00EB26A4"/>
    <w:rsid w:val="00EB7179"/>
    <w:rsid w:val="00EC6B68"/>
    <w:rsid w:val="00EC7ACA"/>
    <w:rsid w:val="00EE7421"/>
    <w:rsid w:val="00EF4A1A"/>
    <w:rsid w:val="00F03E91"/>
    <w:rsid w:val="00F434D6"/>
    <w:rsid w:val="00F575DB"/>
    <w:rsid w:val="00F7183A"/>
    <w:rsid w:val="00F941E5"/>
    <w:rsid w:val="00F96AEF"/>
    <w:rsid w:val="00FA1A0A"/>
    <w:rsid w:val="00FC1848"/>
    <w:rsid w:val="00FD23F0"/>
    <w:rsid w:val="00FD592D"/>
    <w:rsid w:val="00FE2BA7"/>
    <w:rsid w:val="00FF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7ACA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C7ACA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68A4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4668A4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AC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EC7A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68A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68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C7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7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C7ACA"/>
  </w:style>
  <w:style w:type="paragraph" w:styleId="a6">
    <w:name w:val="List Paragraph"/>
    <w:basedOn w:val="a"/>
    <w:uiPriority w:val="34"/>
    <w:qFormat/>
    <w:rsid w:val="00EC7A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nhideWhenUsed/>
    <w:rsid w:val="00EC7ACA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7A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EC7ACA"/>
  </w:style>
  <w:style w:type="paragraph" w:customStyle="1" w:styleId="ConsPlusCell">
    <w:name w:val="ConsPlusCell"/>
    <w:uiPriority w:val="99"/>
    <w:rsid w:val="00EC7A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C7AC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EC7A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C7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EC7ACA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rsid w:val="00EC7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EC7ACA"/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C7ACA"/>
    <w:rPr>
      <w:rFonts w:eastAsiaTheme="minorEastAsia"/>
      <w:sz w:val="20"/>
      <w:szCs w:val="20"/>
      <w:lang w:eastAsia="ru-RU"/>
    </w:rPr>
  </w:style>
  <w:style w:type="character" w:styleId="ab">
    <w:name w:val="annotation reference"/>
    <w:basedOn w:val="a0"/>
    <w:unhideWhenUsed/>
    <w:rsid w:val="00EC7AC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7ACA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C7ACA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nhideWhenUsed/>
    <w:rsid w:val="00EC7ACA"/>
    <w:rPr>
      <w:b/>
      <w:bCs/>
    </w:rPr>
  </w:style>
  <w:style w:type="character" w:customStyle="1" w:styleId="af">
    <w:name w:val="Тема примечания Знак"/>
    <w:basedOn w:val="ad"/>
    <w:link w:val="ae"/>
    <w:rsid w:val="00EC7ACA"/>
    <w:rPr>
      <w:rFonts w:eastAsiaTheme="minorEastAsia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rsid w:val="00EC7AC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C7AC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EC7ACA"/>
    <w:rPr>
      <w:rFonts w:eastAsiaTheme="minorEastAsia"/>
      <w:lang w:eastAsia="ru-RU"/>
    </w:rPr>
  </w:style>
  <w:style w:type="character" w:styleId="af2">
    <w:name w:val="Hyperlink"/>
    <w:uiPriority w:val="99"/>
    <w:rsid w:val="00EC7ACA"/>
    <w:rPr>
      <w:color w:val="000080"/>
      <w:u w:val="single"/>
    </w:rPr>
  </w:style>
  <w:style w:type="paragraph" w:styleId="af3">
    <w:name w:val="Body Text"/>
    <w:basedOn w:val="a"/>
    <w:link w:val="af4"/>
    <w:uiPriority w:val="99"/>
    <w:unhideWhenUsed/>
    <w:rsid w:val="00EC7AC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Основной текст Знак"/>
    <w:basedOn w:val="a0"/>
    <w:link w:val="af3"/>
    <w:uiPriority w:val="99"/>
    <w:rsid w:val="00EC7ACA"/>
    <w:rPr>
      <w:rFonts w:eastAsiaTheme="minorEastAsia"/>
      <w:lang w:eastAsia="ru-RU"/>
    </w:rPr>
  </w:style>
  <w:style w:type="character" w:styleId="af5">
    <w:name w:val="FollowedHyperlink"/>
    <w:basedOn w:val="a0"/>
    <w:uiPriority w:val="99"/>
    <w:rsid w:val="00EC7ACA"/>
    <w:rPr>
      <w:color w:val="800080"/>
      <w:u w:val="single"/>
    </w:rPr>
  </w:style>
  <w:style w:type="paragraph" w:customStyle="1" w:styleId="af6">
    <w:name w:val="Знак"/>
    <w:basedOn w:val="a"/>
    <w:rsid w:val="00EC7AC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C7ACA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character" w:customStyle="1" w:styleId="12">
    <w:name w:val="Основной шрифт абзаца1"/>
    <w:rsid w:val="00EC7ACA"/>
  </w:style>
  <w:style w:type="paragraph" w:customStyle="1" w:styleId="xl63">
    <w:name w:val="xl63"/>
    <w:basedOn w:val="a"/>
    <w:rsid w:val="00EC7ACA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C7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C7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C7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EC7AC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C7AC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3">
    <w:name w:val="xl73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EC7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EC7ACA"/>
    <w:pPr>
      <w:spacing w:before="100" w:beforeAutospacing="1" w:after="100" w:afterAutospacing="1"/>
    </w:pPr>
    <w:rPr>
      <w:color w:val="FF0000"/>
    </w:rPr>
  </w:style>
  <w:style w:type="paragraph" w:customStyle="1" w:styleId="xl85">
    <w:name w:val="xl85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6">
    <w:name w:val="xl86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90">
    <w:name w:val="xl90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u w:val="single"/>
    </w:rPr>
  </w:style>
  <w:style w:type="paragraph" w:customStyle="1" w:styleId="xl91">
    <w:name w:val="xl91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EC7ACA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EC7AC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C7A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95">
    <w:name w:val="xl95"/>
    <w:basedOn w:val="a"/>
    <w:rsid w:val="00EC7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96">
    <w:name w:val="xl96"/>
    <w:basedOn w:val="a"/>
    <w:rsid w:val="00EC7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97">
    <w:name w:val="xl97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C7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C7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C7A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4">
    <w:name w:val="xl104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5">
    <w:name w:val="xl105"/>
    <w:basedOn w:val="a"/>
    <w:rsid w:val="00EC7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7">
    <w:name w:val="No Spacing"/>
    <w:link w:val="af8"/>
    <w:qFormat/>
    <w:rsid w:val="00EC7A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7515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9">
    <w:name w:val="Normal (Web)"/>
    <w:aliases w:val="Обычный (веб) Знак1,Обычный (веб) Знак Знак"/>
    <w:basedOn w:val="a"/>
    <w:link w:val="afa"/>
    <w:uiPriority w:val="99"/>
    <w:rsid w:val="00751576"/>
    <w:pPr>
      <w:spacing w:before="100" w:beforeAutospacing="1" w:after="100" w:afterAutospacing="1" w:line="360" w:lineRule="auto"/>
      <w:jc w:val="both"/>
    </w:pPr>
    <w:rPr>
      <w:rFonts w:eastAsia="SimSun"/>
      <w:sz w:val="20"/>
      <w:szCs w:val="20"/>
    </w:rPr>
  </w:style>
  <w:style w:type="character" w:customStyle="1" w:styleId="afa">
    <w:name w:val="Обычный (веб) Знак"/>
    <w:aliases w:val="Обычный (веб) Знак1 Знак,Обычный (веб) Знак Знак Знак"/>
    <w:link w:val="af9"/>
    <w:uiPriority w:val="99"/>
    <w:locked/>
    <w:rsid w:val="00751576"/>
    <w:rPr>
      <w:rFonts w:ascii="Times New Roman" w:eastAsia="SimSun" w:hAnsi="Times New Roman" w:cs="Times New Roman"/>
      <w:sz w:val="20"/>
      <w:szCs w:val="20"/>
    </w:rPr>
  </w:style>
  <w:style w:type="table" w:styleId="afb">
    <w:name w:val="Table Grid"/>
    <w:basedOn w:val="a1"/>
    <w:uiPriority w:val="59"/>
    <w:rsid w:val="00BF6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"/>
    <w:basedOn w:val="a"/>
    <w:rsid w:val="004668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Body Text Indent"/>
    <w:basedOn w:val="a"/>
    <w:link w:val="afe"/>
    <w:uiPriority w:val="99"/>
    <w:rsid w:val="004668A4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668A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Iauiue">
    <w:name w:val="Iau?iue"/>
    <w:rsid w:val="00466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668A4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668A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4668A4"/>
    <w:pPr>
      <w:widowControl w:val="0"/>
      <w:ind w:firstLine="851"/>
      <w:jc w:val="both"/>
    </w:pPr>
    <w:rPr>
      <w:snapToGrid w:val="0"/>
      <w:sz w:val="28"/>
      <w:szCs w:val="20"/>
    </w:rPr>
  </w:style>
  <w:style w:type="paragraph" w:styleId="31">
    <w:name w:val="Body Text Indent 3"/>
    <w:basedOn w:val="a"/>
    <w:link w:val="32"/>
    <w:rsid w:val="004668A4"/>
    <w:pPr>
      <w:ind w:firstLine="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668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Title"/>
    <w:basedOn w:val="a"/>
    <w:link w:val="aff0"/>
    <w:qFormat/>
    <w:rsid w:val="004668A4"/>
    <w:pPr>
      <w:jc w:val="center"/>
    </w:pPr>
    <w:rPr>
      <w:sz w:val="32"/>
      <w:szCs w:val="20"/>
    </w:rPr>
  </w:style>
  <w:style w:type="character" w:customStyle="1" w:styleId="aff0">
    <w:name w:val="Название Знак"/>
    <w:basedOn w:val="a0"/>
    <w:link w:val="aff"/>
    <w:rsid w:val="00466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1">
    <w:name w:val="Знак Знак Знак Знак Знак Знак Знак"/>
    <w:basedOn w:val="a"/>
    <w:rsid w:val="004668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4668A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668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4668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4668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rsid w:val="004668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4668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668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rsid w:val="004668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4668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rsid w:val="004668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4668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4668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4668A4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4668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4668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4668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668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4668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4668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rsid w:val="004668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rsid w:val="004668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4668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4668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4668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4668A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4668A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4668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4668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rsid w:val="004668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rsid w:val="004668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rsid w:val="004668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rsid w:val="004668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rsid w:val="004668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rsid w:val="004668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4668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rsid w:val="004668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rsid w:val="004668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rsid w:val="004668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f2">
    <w:name w:val="Plain Text"/>
    <w:basedOn w:val="a"/>
    <w:link w:val="aff3"/>
    <w:uiPriority w:val="99"/>
    <w:rsid w:val="004668A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4668A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inorHeading">
    <w:name w:val="Minor Heading"/>
    <w:next w:val="a"/>
    <w:rsid w:val="004668A4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FontStyle13">
    <w:name w:val="Font Style13"/>
    <w:rsid w:val="004668A4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4668A4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rsid w:val="004668A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4668A4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rsid w:val="004668A4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4668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6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68A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Основной текст + Курсив"/>
    <w:uiPriority w:val="99"/>
    <w:rsid w:val="004668A4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4668A4"/>
    <w:rPr>
      <w:rFonts w:ascii="Candara" w:hAnsi="Candara" w:cs="Candara" w:hint="default"/>
      <w:spacing w:val="-10"/>
      <w:sz w:val="24"/>
      <w:szCs w:val="24"/>
    </w:rPr>
  </w:style>
  <w:style w:type="paragraph" w:customStyle="1" w:styleId="13">
    <w:name w:val="Абзац списка1"/>
    <w:basedOn w:val="a"/>
    <w:rsid w:val="004668A4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4668A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5">
    <w:name w:val="Гипертекстовая ссылка"/>
    <w:uiPriority w:val="99"/>
    <w:rsid w:val="004668A4"/>
    <w:rPr>
      <w:rFonts w:cs="Times New Roman"/>
      <w:b/>
      <w:color w:val="106BBE"/>
    </w:rPr>
  </w:style>
  <w:style w:type="paragraph" w:customStyle="1" w:styleId="aff6">
    <w:name w:val="Прижатый влево"/>
    <w:basedOn w:val="a"/>
    <w:next w:val="a"/>
    <w:uiPriority w:val="99"/>
    <w:rsid w:val="00466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7">
    <w:name w:val="Цветовое выделение"/>
    <w:uiPriority w:val="99"/>
    <w:rsid w:val="004668A4"/>
    <w:rPr>
      <w:b/>
      <w:color w:val="26282F"/>
    </w:rPr>
  </w:style>
  <w:style w:type="paragraph" w:customStyle="1" w:styleId="aff8">
    <w:name w:val="Нормальный (таблица)"/>
    <w:basedOn w:val="a"/>
    <w:next w:val="a"/>
    <w:uiPriority w:val="99"/>
    <w:rsid w:val="004668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JurTerm">
    <w:name w:val="ConsPlusJurTerm"/>
    <w:rsid w:val="00466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9">
    <w:name w:val="Знак Знак Знак Знак Знак Знак Знак"/>
    <w:basedOn w:val="a"/>
    <w:rsid w:val="009B695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fa">
    <w:name w:val="Document Map"/>
    <w:basedOn w:val="a"/>
    <w:link w:val="affb"/>
    <w:semiHidden/>
    <w:rsid w:val="009B69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semiHidden/>
    <w:rsid w:val="009B69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c">
    <w:name w:val="Знак Знак Знак Знак Знак Знак"/>
    <w:basedOn w:val="a"/>
    <w:rsid w:val="009B695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d">
    <w:name w:val="А.Заголовок"/>
    <w:basedOn w:val="a"/>
    <w:uiPriority w:val="99"/>
    <w:rsid w:val="009B695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9B6951"/>
    <w:rPr>
      <w:rFonts w:ascii="Calibri" w:eastAsia="Times New Roman" w:hAnsi="Calibri" w:cs="Calibri"/>
      <w:szCs w:val="20"/>
      <w:lang w:eastAsia="ru-RU"/>
    </w:rPr>
  </w:style>
  <w:style w:type="character" w:customStyle="1" w:styleId="highlight">
    <w:name w:val="highlight"/>
    <w:uiPriority w:val="99"/>
    <w:rsid w:val="009B6951"/>
  </w:style>
  <w:style w:type="paragraph" w:customStyle="1" w:styleId="14">
    <w:name w:val="Без интервала1"/>
    <w:uiPriority w:val="99"/>
    <w:qFormat/>
    <w:rsid w:val="009B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B6951"/>
  </w:style>
  <w:style w:type="paragraph" w:customStyle="1" w:styleId="western">
    <w:name w:val="western"/>
    <w:basedOn w:val="a"/>
    <w:rsid w:val="009B6951"/>
    <w:pPr>
      <w:spacing w:before="100" w:beforeAutospacing="1" w:after="100" w:afterAutospacing="1"/>
    </w:pPr>
  </w:style>
  <w:style w:type="character" w:styleId="affe">
    <w:name w:val="footnote reference"/>
    <w:basedOn w:val="a0"/>
    <w:uiPriority w:val="99"/>
    <w:unhideWhenUsed/>
    <w:rsid w:val="009B6951"/>
    <w:rPr>
      <w:vertAlign w:val="superscript"/>
    </w:rPr>
  </w:style>
  <w:style w:type="character" w:customStyle="1" w:styleId="nobr">
    <w:name w:val="nobr"/>
    <w:basedOn w:val="a0"/>
    <w:rsid w:val="009B6951"/>
  </w:style>
  <w:style w:type="character" w:customStyle="1" w:styleId="WW8Num6z0">
    <w:name w:val="WW8Num6z0"/>
    <w:rsid w:val="00B555CA"/>
    <w:rPr>
      <w:rFonts w:ascii="Symbol" w:hAnsi="Symbol"/>
    </w:rPr>
  </w:style>
  <w:style w:type="paragraph" w:customStyle="1" w:styleId="afff">
    <w:name w:val="Знак Знак Знак Знак"/>
    <w:basedOn w:val="a"/>
    <w:uiPriority w:val="99"/>
    <w:rsid w:val="00B555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аголовок1"/>
    <w:basedOn w:val="a"/>
    <w:next w:val="af3"/>
    <w:uiPriority w:val="99"/>
    <w:rsid w:val="00B555CA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f0">
    <w:name w:val="Subtitle"/>
    <w:basedOn w:val="15"/>
    <w:next w:val="af3"/>
    <w:link w:val="afff1"/>
    <w:qFormat/>
    <w:rsid w:val="00B555CA"/>
    <w:pPr>
      <w:jc w:val="center"/>
    </w:pPr>
    <w:rPr>
      <w:i/>
      <w:iCs/>
    </w:rPr>
  </w:style>
  <w:style w:type="character" w:customStyle="1" w:styleId="afff1">
    <w:name w:val="Подзаголовок Знак"/>
    <w:basedOn w:val="a0"/>
    <w:link w:val="afff0"/>
    <w:rsid w:val="00B555C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f8">
    <w:name w:val="Без интервала Знак"/>
    <w:link w:val="af7"/>
    <w:locked/>
    <w:rsid w:val="00B555CA"/>
    <w:rPr>
      <w:rFonts w:eastAsiaTheme="minorEastAsia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B555CA"/>
  </w:style>
  <w:style w:type="character" w:customStyle="1" w:styleId="17">
    <w:name w:val="Просмотренная гиперссылка1"/>
    <w:basedOn w:val="a0"/>
    <w:uiPriority w:val="99"/>
    <w:semiHidden/>
    <w:unhideWhenUsed/>
    <w:rsid w:val="00B555CA"/>
    <w:rPr>
      <w:color w:val="800080"/>
      <w:u w:val="single"/>
    </w:rPr>
  </w:style>
  <w:style w:type="paragraph" w:customStyle="1" w:styleId="18">
    <w:name w:val="Подзаголовок1"/>
    <w:basedOn w:val="a"/>
    <w:next w:val="a"/>
    <w:qFormat/>
    <w:rsid w:val="00B555CA"/>
    <w:pPr>
      <w:numPr>
        <w:ilvl w:val="1"/>
      </w:numPr>
    </w:pPr>
    <w:rPr>
      <w:rFonts w:ascii="Cambria" w:hAnsi="Cambria"/>
      <w:i/>
      <w:iCs/>
      <w:color w:val="4F81BD"/>
      <w:spacing w:val="15"/>
      <w:lang w:eastAsia="zh-CN"/>
    </w:rPr>
  </w:style>
  <w:style w:type="character" w:customStyle="1" w:styleId="19">
    <w:name w:val="Основной текст Знак1"/>
    <w:basedOn w:val="a0"/>
    <w:uiPriority w:val="99"/>
    <w:semiHidden/>
    <w:rsid w:val="00B555CA"/>
    <w:rPr>
      <w:rFonts w:ascii="Times New Roman" w:eastAsia="SimSun" w:hAnsi="Times New Roman" w:cs="Times New Roman" w:hint="default"/>
      <w:sz w:val="24"/>
      <w:szCs w:val="24"/>
      <w:lang w:eastAsia="zh-CN"/>
    </w:rPr>
  </w:style>
  <w:style w:type="paragraph" w:customStyle="1" w:styleId="1a">
    <w:name w:val="Название1"/>
    <w:basedOn w:val="a"/>
    <w:next w:val="a"/>
    <w:qFormat/>
    <w:rsid w:val="00B555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1b">
    <w:name w:val="Название Знак1"/>
    <w:basedOn w:val="a0"/>
    <w:uiPriority w:val="10"/>
    <w:rsid w:val="00B555C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character" w:customStyle="1" w:styleId="1c">
    <w:name w:val="Верхний колонтитул Знак1"/>
    <w:basedOn w:val="a0"/>
    <w:uiPriority w:val="99"/>
    <w:semiHidden/>
    <w:rsid w:val="00B555CA"/>
    <w:rPr>
      <w:rFonts w:ascii="Times New Roman" w:eastAsia="SimSun" w:hAnsi="Times New Roman" w:cs="Times New Roman" w:hint="default"/>
      <w:sz w:val="24"/>
      <w:szCs w:val="24"/>
      <w:lang w:eastAsia="zh-CN"/>
    </w:rPr>
  </w:style>
  <w:style w:type="character" w:customStyle="1" w:styleId="1d">
    <w:name w:val="Нижний колонтитул Знак1"/>
    <w:basedOn w:val="a0"/>
    <w:uiPriority w:val="99"/>
    <w:semiHidden/>
    <w:rsid w:val="00B555CA"/>
    <w:rPr>
      <w:rFonts w:ascii="Times New Roman" w:eastAsia="SimSun" w:hAnsi="Times New Roman" w:cs="Times New Roman" w:hint="default"/>
      <w:sz w:val="24"/>
      <w:szCs w:val="24"/>
      <w:lang w:eastAsia="zh-CN"/>
    </w:rPr>
  </w:style>
  <w:style w:type="character" w:customStyle="1" w:styleId="1e">
    <w:name w:val="Подзаголовок Знак1"/>
    <w:basedOn w:val="a0"/>
    <w:uiPriority w:val="11"/>
    <w:rsid w:val="00B555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5">
    <w:name w:val="Название Знак2"/>
    <w:basedOn w:val="a0"/>
    <w:uiPriority w:val="10"/>
    <w:rsid w:val="00B55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7ACA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C7ACA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68A4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668A4"/>
    <w:pPr>
      <w:keepNext/>
      <w:ind w:left="317" w:hanging="317"/>
      <w:jc w:val="center"/>
      <w:outlineLvl w:val="5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AC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EC7A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68A4"/>
    <w:rPr>
      <w:rFonts w:ascii="Arial" w:eastAsia="Times New Roman" w:hAnsi="Arial" w:cs="Times New Roman"/>
      <w:snapToGrid w:val="0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4668A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EC7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7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C7ACA"/>
  </w:style>
  <w:style w:type="paragraph" w:styleId="a6">
    <w:name w:val="List Paragraph"/>
    <w:basedOn w:val="a"/>
    <w:uiPriority w:val="34"/>
    <w:qFormat/>
    <w:rsid w:val="00EC7A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nhideWhenUsed/>
    <w:rsid w:val="00EC7ACA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7A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EC7ACA"/>
  </w:style>
  <w:style w:type="paragraph" w:customStyle="1" w:styleId="ConsPlusCell">
    <w:name w:val="ConsPlusCell"/>
    <w:uiPriority w:val="99"/>
    <w:rsid w:val="00EC7A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C7AC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EC7A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C7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EC7ACA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rsid w:val="00EC7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EC7ACA"/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C7ACA"/>
    <w:rPr>
      <w:rFonts w:eastAsiaTheme="minorEastAsia"/>
      <w:sz w:val="20"/>
      <w:szCs w:val="20"/>
      <w:lang w:eastAsia="ru-RU"/>
    </w:rPr>
  </w:style>
  <w:style w:type="character" w:styleId="ab">
    <w:name w:val="annotation reference"/>
    <w:basedOn w:val="a0"/>
    <w:unhideWhenUsed/>
    <w:rsid w:val="00EC7AC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7ACA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C7ACA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nhideWhenUsed/>
    <w:rsid w:val="00EC7ACA"/>
    <w:rPr>
      <w:b/>
      <w:bCs/>
    </w:rPr>
  </w:style>
  <w:style w:type="character" w:customStyle="1" w:styleId="af">
    <w:name w:val="Тема примечания Знак"/>
    <w:basedOn w:val="ad"/>
    <w:link w:val="ae"/>
    <w:rsid w:val="00EC7ACA"/>
    <w:rPr>
      <w:rFonts w:eastAsiaTheme="minorEastAsia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rsid w:val="00EC7AC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C7AC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EC7ACA"/>
    <w:rPr>
      <w:rFonts w:eastAsiaTheme="minorEastAsia"/>
      <w:lang w:eastAsia="ru-RU"/>
    </w:rPr>
  </w:style>
  <w:style w:type="character" w:styleId="af2">
    <w:name w:val="Hyperlink"/>
    <w:uiPriority w:val="99"/>
    <w:rsid w:val="00EC7ACA"/>
    <w:rPr>
      <w:color w:val="000080"/>
      <w:u w:val="single"/>
    </w:rPr>
  </w:style>
  <w:style w:type="paragraph" w:styleId="af3">
    <w:name w:val="Body Text"/>
    <w:basedOn w:val="a"/>
    <w:link w:val="af4"/>
    <w:uiPriority w:val="99"/>
    <w:unhideWhenUsed/>
    <w:rsid w:val="00EC7AC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Основной текст Знак"/>
    <w:basedOn w:val="a0"/>
    <w:link w:val="af3"/>
    <w:uiPriority w:val="99"/>
    <w:rsid w:val="00EC7ACA"/>
    <w:rPr>
      <w:rFonts w:eastAsiaTheme="minorEastAsia"/>
      <w:lang w:eastAsia="ru-RU"/>
    </w:rPr>
  </w:style>
  <w:style w:type="character" w:styleId="af5">
    <w:name w:val="FollowedHyperlink"/>
    <w:basedOn w:val="a0"/>
    <w:uiPriority w:val="99"/>
    <w:rsid w:val="00EC7ACA"/>
    <w:rPr>
      <w:color w:val="800080"/>
      <w:u w:val="single"/>
    </w:rPr>
  </w:style>
  <w:style w:type="paragraph" w:customStyle="1" w:styleId="af6">
    <w:name w:val="Знак"/>
    <w:basedOn w:val="a"/>
    <w:rsid w:val="00EC7AC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C7ACA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character" w:customStyle="1" w:styleId="12">
    <w:name w:val="Основной шрифт абзаца1"/>
    <w:rsid w:val="00EC7ACA"/>
  </w:style>
  <w:style w:type="paragraph" w:customStyle="1" w:styleId="xl63">
    <w:name w:val="xl63"/>
    <w:basedOn w:val="a"/>
    <w:rsid w:val="00EC7ACA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C7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C7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C7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EC7AC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C7AC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3">
    <w:name w:val="xl73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EC7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EC7ACA"/>
    <w:pPr>
      <w:spacing w:before="100" w:beforeAutospacing="1" w:after="100" w:afterAutospacing="1"/>
    </w:pPr>
    <w:rPr>
      <w:color w:val="FF0000"/>
    </w:rPr>
  </w:style>
  <w:style w:type="paragraph" w:customStyle="1" w:styleId="xl85">
    <w:name w:val="xl85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6">
    <w:name w:val="xl86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90">
    <w:name w:val="xl90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u w:val="single"/>
    </w:rPr>
  </w:style>
  <w:style w:type="paragraph" w:customStyle="1" w:styleId="xl91">
    <w:name w:val="xl91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EC7ACA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EC7AC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C7A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95">
    <w:name w:val="xl95"/>
    <w:basedOn w:val="a"/>
    <w:rsid w:val="00EC7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96">
    <w:name w:val="xl96"/>
    <w:basedOn w:val="a"/>
    <w:rsid w:val="00EC7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97">
    <w:name w:val="xl97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C7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C7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C7A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4">
    <w:name w:val="xl104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5">
    <w:name w:val="xl105"/>
    <w:basedOn w:val="a"/>
    <w:rsid w:val="00EC7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C7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7">
    <w:name w:val="No Spacing"/>
    <w:link w:val="af8"/>
    <w:qFormat/>
    <w:rsid w:val="00EC7A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7515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9">
    <w:name w:val="Normal (Web)"/>
    <w:aliases w:val="Обычный (веб) Знак1,Обычный (веб) Знак Знак"/>
    <w:basedOn w:val="a"/>
    <w:link w:val="afa"/>
    <w:uiPriority w:val="99"/>
    <w:rsid w:val="00751576"/>
    <w:pPr>
      <w:spacing w:before="100" w:beforeAutospacing="1" w:after="100" w:afterAutospacing="1" w:line="360" w:lineRule="auto"/>
      <w:jc w:val="both"/>
    </w:pPr>
    <w:rPr>
      <w:rFonts w:eastAsia="SimSun"/>
      <w:sz w:val="20"/>
      <w:szCs w:val="20"/>
      <w:lang w:val="x-none" w:eastAsia="x-none"/>
    </w:rPr>
  </w:style>
  <w:style w:type="character" w:customStyle="1" w:styleId="afa">
    <w:name w:val="Обычный (веб) Знак"/>
    <w:aliases w:val="Обычный (веб) Знак1 Знак,Обычный (веб) Знак Знак Знак"/>
    <w:link w:val="af9"/>
    <w:uiPriority w:val="99"/>
    <w:locked/>
    <w:rsid w:val="00751576"/>
    <w:rPr>
      <w:rFonts w:ascii="Times New Roman" w:eastAsia="SimSun" w:hAnsi="Times New Roman" w:cs="Times New Roman"/>
      <w:sz w:val="20"/>
      <w:szCs w:val="20"/>
      <w:lang w:val="x-none" w:eastAsia="x-none"/>
    </w:rPr>
  </w:style>
  <w:style w:type="table" w:styleId="afb">
    <w:name w:val="Table Grid"/>
    <w:basedOn w:val="a1"/>
    <w:uiPriority w:val="59"/>
    <w:rsid w:val="00BF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"/>
    <w:basedOn w:val="a"/>
    <w:rsid w:val="004668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Body Text Indent"/>
    <w:basedOn w:val="a"/>
    <w:link w:val="afe"/>
    <w:uiPriority w:val="99"/>
    <w:rsid w:val="004668A4"/>
    <w:pPr>
      <w:tabs>
        <w:tab w:val="left" w:pos="-3600"/>
      </w:tabs>
      <w:spacing w:line="240" w:lineRule="exact"/>
      <w:ind w:left="4860"/>
    </w:pPr>
    <w:rPr>
      <w:sz w:val="20"/>
      <w:lang w:val="x-none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668A4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Iauiue">
    <w:name w:val="Iau?iue"/>
    <w:rsid w:val="00466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668A4"/>
    <w:pPr>
      <w:widowControl w:val="0"/>
    </w:pPr>
    <w:rPr>
      <w:caps/>
      <w:sz w:val="28"/>
      <w:szCs w:val="20"/>
      <w:lang w:val="x-none"/>
    </w:rPr>
  </w:style>
  <w:style w:type="character" w:customStyle="1" w:styleId="24">
    <w:name w:val="Основной текст 2 Знак"/>
    <w:basedOn w:val="a0"/>
    <w:link w:val="23"/>
    <w:rsid w:val="004668A4"/>
    <w:rPr>
      <w:rFonts w:ascii="Times New Roman" w:eastAsia="Times New Roman" w:hAnsi="Times New Roman" w:cs="Times New Roman"/>
      <w:caps/>
      <w:sz w:val="28"/>
      <w:szCs w:val="20"/>
      <w:lang w:val="x-none" w:eastAsia="ru-RU"/>
    </w:rPr>
  </w:style>
  <w:style w:type="paragraph" w:customStyle="1" w:styleId="210">
    <w:name w:val="Основной текст 21"/>
    <w:basedOn w:val="a"/>
    <w:uiPriority w:val="99"/>
    <w:rsid w:val="004668A4"/>
    <w:pPr>
      <w:widowControl w:val="0"/>
      <w:ind w:firstLine="851"/>
      <w:jc w:val="both"/>
    </w:pPr>
    <w:rPr>
      <w:snapToGrid w:val="0"/>
      <w:sz w:val="28"/>
      <w:szCs w:val="20"/>
    </w:rPr>
  </w:style>
  <w:style w:type="paragraph" w:styleId="31">
    <w:name w:val="Body Text Indent 3"/>
    <w:basedOn w:val="a"/>
    <w:link w:val="32"/>
    <w:rsid w:val="004668A4"/>
    <w:pPr>
      <w:ind w:firstLine="540"/>
    </w:pPr>
    <w:rPr>
      <w:sz w:val="28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4668A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f">
    <w:name w:val="Title"/>
    <w:basedOn w:val="a"/>
    <w:link w:val="aff0"/>
    <w:qFormat/>
    <w:rsid w:val="004668A4"/>
    <w:pPr>
      <w:jc w:val="center"/>
    </w:pPr>
    <w:rPr>
      <w:sz w:val="32"/>
      <w:szCs w:val="20"/>
      <w:lang w:val="x-none"/>
    </w:rPr>
  </w:style>
  <w:style w:type="character" w:customStyle="1" w:styleId="aff0">
    <w:name w:val="Название Знак"/>
    <w:basedOn w:val="a0"/>
    <w:link w:val="aff"/>
    <w:rsid w:val="004668A4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customStyle="1" w:styleId="aff1">
    <w:name w:val="Знак Знак Знак Знак Знак Знак Знак"/>
    <w:basedOn w:val="a"/>
    <w:rsid w:val="004668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4668A4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rsid w:val="004668A4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xl108">
    <w:name w:val="xl108"/>
    <w:basedOn w:val="a"/>
    <w:rsid w:val="004668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4668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rsid w:val="004668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4668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668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rsid w:val="004668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4668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rsid w:val="004668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4668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4668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4668A4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4668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4668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4668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668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4668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4668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rsid w:val="004668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rsid w:val="004668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4668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4668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4668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4668A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4668A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4668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4668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rsid w:val="004668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rsid w:val="004668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rsid w:val="004668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rsid w:val="004668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rsid w:val="004668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rsid w:val="004668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rsid w:val="004668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4668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rsid w:val="004668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rsid w:val="004668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rsid w:val="004668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f2">
    <w:name w:val="Plain Text"/>
    <w:basedOn w:val="a"/>
    <w:link w:val="aff3"/>
    <w:uiPriority w:val="99"/>
    <w:rsid w:val="004668A4"/>
    <w:rPr>
      <w:rFonts w:ascii="Courier New" w:hAnsi="Courier New"/>
      <w:sz w:val="20"/>
      <w:szCs w:val="20"/>
      <w:lang w:val="x-none"/>
    </w:rPr>
  </w:style>
  <w:style w:type="character" w:customStyle="1" w:styleId="aff3">
    <w:name w:val="Текст Знак"/>
    <w:basedOn w:val="a0"/>
    <w:link w:val="aff2"/>
    <w:uiPriority w:val="99"/>
    <w:rsid w:val="004668A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MinorHeading">
    <w:name w:val="Minor Heading"/>
    <w:next w:val="a"/>
    <w:rsid w:val="004668A4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FontStyle13">
    <w:name w:val="Font Style13"/>
    <w:rsid w:val="004668A4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4668A4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rsid w:val="004668A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4668A4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rsid w:val="004668A4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4668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6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4668A4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4">
    <w:name w:val="Основной текст + Курсив"/>
    <w:uiPriority w:val="99"/>
    <w:rsid w:val="004668A4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4668A4"/>
    <w:rPr>
      <w:rFonts w:ascii="Candara" w:hAnsi="Candara" w:cs="Candara" w:hint="default"/>
      <w:spacing w:val="-10"/>
      <w:sz w:val="24"/>
      <w:szCs w:val="24"/>
    </w:rPr>
  </w:style>
  <w:style w:type="paragraph" w:customStyle="1" w:styleId="13">
    <w:name w:val="Абзац списка1"/>
    <w:basedOn w:val="a"/>
    <w:rsid w:val="004668A4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4668A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5">
    <w:name w:val="Гипертекстовая ссылка"/>
    <w:uiPriority w:val="99"/>
    <w:rsid w:val="004668A4"/>
    <w:rPr>
      <w:rFonts w:cs="Times New Roman"/>
      <w:b/>
      <w:color w:val="106BBE"/>
    </w:rPr>
  </w:style>
  <w:style w:type="paragraph" w:customStyle="1" w:styleId="aff6">
    <w:name w:val="Прижатый влево"/>
    <w:basedOn w:val="a"/>
    <w:next w:val="a"/>
    <w:uiPriority w:val="99"/>
    <w:rsid w:val="00466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7">
    <w:name w:val="Цветовое выделение"/>
    <w:uiPriority w:val="99"/>
    <w:rsid w:val="004668A4"/>
    <w:rPr>
      <w:b/>
      <w:color w:val="26282F"/>
    </w:rPr>
  </w:style>
  <w:style w:type="paragraph" w:customStyle="1" w:styleId="aff8">
    <w:name w:val="Нормальный (таблица)"/>
    <w:basedOn w:val="a"/>
    <w:next w:val="a"/>
    <w:uiPriority w:val="99"/>
    <w:rsid w:val="004668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JurTerm">
    <w:name w:val="ConsPlusJurTerm"/>
    <w:rsid w:val="00466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9">
    <w:name w:val=" Знак Знак Знак Знак Знак Знак Знак"/>
    <w:basedOn w:val="a"/>
    <w:rsid w:val="009B695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fa">
    <w:name w:val="Document Map"/>
    <w:basedOn w:val="a"/>
    <w:link w:val="affb"/>
    <w:semiHidden/>
    <w:rsid w:val="009B69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semiHidden/>
    <w:rsid w:val="009B69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c">
    <w:name w:val=" Знак Знак Знак Знак Знак Знак"/>
    <w:basedOn w:val="a"/>
    <w:rsid w:val="009B695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d">
    <w:name w:val="А.Заголовок"/>
    <w:basedOn w:val="a"/>
    <w:uiPriority w:val="99"/>
    <w:rsid w:val="009B695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9B6951"/>
    <w:rPr>
      <w:rFonts w:ascii="Calibri" w:eastAsia="Times New Roman" w:hAnsi="Calibri" w:cs="Calibri"/>
      <w:szCs w:val="20"/>
      <w:lang w:eastAsia="ru-RU"/>
    </w:rPr>
  </w:style>
  <w:style w:type="character" w:customStyle="1" w:styleId="highlight">
    <w:name w:val="highlight"/>
    <w:uiPriority w:val="99"/>
    <w:rsid w:val="009B6951"/>
  </w:style>
  <w:style w:type="paragraph" w:customStyle="1" w:styleId="NoSpacing">
    <w:name w:val="No Spacing"/>
    <w:uiPriority w:val="99"/>
    <w:qFormat/>
    <w:rsid w:val="009B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B6951"/>
  </w:style>
  <w:style w:type="paragraph" w:customStyle="1" w:styleId="western">
    <w:name w:val="western"/>
    <w:basedOn w:val="a"/>
    <w:rsid w:val="009B6951"/>
    <w:pPr>
      <w:spacing w:before="100" w:beforeAutospacing="1" w:after="100" w:afterAutospacing="1"/>
    </w:pPr>
  </w:style>
  <w:style w:type="character" w:styleId="affe">
    <w:name w:val="footnote reference"/>
    <w:basedOn w:val="a0"/>
    <w:uiPriority w:val="99"/>
    <w:unhideWhenUsed/>
    <w:rsid w:val="009B6951"/>
    <w:rPr>
      <w:vertAlign w:val="superscript"/>
    </w:rPr>
  </w:style>
  <w:style w:type="character" w:customStyle="1" w:styleId="nobr">
    <w:name w:val="nobr"/>
    <w:basedOn w:val="a0"/>
    <w:rsid w:val="009B6951"/>
  </w:style>
  <w:style w:type="character" w:customStyle="1" w:styleId="WW8Num6z0">
    <w:name w:val="WW8Num6z0"/>
    <w:rsid w:val="00B555CA"/>
    <w:rPr>
      <w:rFonts w:ascii="Symbol" w:hAnsi="Symbol"/>
    </w:rPr>
  </w:style>
  <w:style w:type="paragraph" w:customStyle="1" w:styleId="afff">
    <w:name w:val="Знак Знак Знак Знак"/>
    <w:basedOn w:val="a"/>
    <w:uiPriority w:val="99"/>
    <w:rsid w:val="00B555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аголовок1"/>
    <w:basedOn w:val="a"/>
    <w:next w:val="af3"/>
    <w:uiPriority w:val="99"/>
    <w:rsid w:val="00B555CA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f0">
    <w:name w:val="Subtitle"/>
    <w:basedOn w:val="14"/>
    <w:next w:val="af3"/>
    <w:link w:val="afff1"/>
    <w:qFormat/>
    <w:rsid w:val="00B555CA"/>
    <w:pPr>
      <w:jc w:val="center"/>
    </w:pPr>
    <w:rPr>
      <w:i/>
      <w:iCs/>
    </w:rPr>
  </w:style>
  <w:style w:type="character" w:customStyle="1" w:styleId="afff1">
    <w:name w:val="Подзаголовок Знак"/>
    <w:basedOn w:val="a0"/>
    <w:link w:val="afff0"/>
    <w:rsid w:val="00B555C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f8">
    <w:name w:val="Без интервала Знак"/>
    <w:link w:val="af7"/>
    <w:locked/>
    <w:rsid w:val="00B555CA"/>
    <w:rPr>
      <w:rFonts w:eastAsiaTheme="minorEastAsia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B555CA"/>
  </w:style>
  <w:style w:type="character" w:customStyle="1" w:styleId="16">
    <w:name w:val="Просмотренная гиперссылка1"/>
    <w:basedOn w:val="a0"/>
    <w:uiPriority w:val="99"/>
    <w:semiHidden/>
    <w:unhideWhenUsed/>
    <w:rsid w:val="00B555CA"/>
    <w:rPr>
      <w:color w:val="800080"/>
      <w:u w:val="single"/>
    </w:rPr>
  </w:style>
  <w:style w:type="paragraph" w:customStyle="1" w:styleId="17">
    <w:name w:val="Подзаголовок1"/>
    <w:basedOn w:val="a"/>
    <w:next w:val="a"/>
    <w:qFormat/>
    <w:rsid w:val="00B555CA"/>
    <w:pPr>
      <w:numPr>
        <w:ilvl w:val="1"/>
      </w:numPr>
    </w:pPr>
    <w:rPr>
      <w:rFonts w:ascii="Cambria" w:hAnsi="Cambria"/>
      <w:i/>
      <w:iCs/>
      <w:color w:val="4F81BD"/>
      <w:spacing w:val="15"/>
      <w:lang w:eastAsia="zh-CN"/>
    </w:rPr>
  </w:style>
  <w:style w:type="character" w:customStyle="1" w:styleId="18">
    <w:name w:val="Основной текст Знак1"/>
    <w:basedOn w:val="a0"/>
    <w:uiPriority w:val="99"/>
    <w:semiHidden/>
    <w:rsid w:val="00B555CA"/>
    <w:rPr>
      <w:rFonts w:ascii="Times New Roman" w:eastAsia="SimSun" w:hAnsi="Times New Roman" w:cs="Times New Roman" w:hint="default"/>
      <w:sz w:val="24"/>
      <w:szCs w:val="24"/>
      <w:lang w:eastAsia="zh-CN"/>
    </w:rPr>
  </w:style>
  <w:style w:type="paragraph" w:customStyle="1" w:styleId="19">
    <w:name w:val="Название1"/>
    <w:basedOn w:val="a"/>
    <w:next w:val="a"/>
    <w:qFormat/>
    <w:rsid w:val="00B555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1a">
    <w:name w:val="Название Знак1"/>
    <w:basedOn w:val="a0"/>
    <w:uiPriority w:val="10"/>
    <w:rsid w:val="00B555C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character" w:customStyle="1" w:styleId="1b">
    <w:name w:val="Верхний колонтитул Знак1"/>
    <w:basedOn w:val="a0"/>
    <w:uiPriority w:val="99"/>
    <w:semiHidden/>
    <w:rsid w:val="00B555CA"/>
    <w:rPr>
      <w:rFonts w:ascii="Times New Roman" w:eastAsia="SimSun" w:hAnsi="Times New Roman" w:cs="Times New Roman" w:hint="default"/>
      <w:sz w:val="24"/>
      <w:szCs w:val="24"/>
      <w:lang w:eastAsia="zh-CN"/>
    </w:rPr>
  </w:style>
  <w:style w:type="character" w:customStyle="1" w:styleId="1c">
    <w:name w:val="Нижний колонтитул Знак1"/>
    <w:basedOn w:val="a0"/>
    <w:uiPriority w:val="99"/>
    <w:semiHidden/>
    <w:rsid w:val="00B555CA"/>
    <w:rPr>
      <w:rFonts w:ascii="Times New Roman" w:eastAsia="SimSun" w:hAnsi="Times New Roman" w:cs="Times New Roman" w:hint="default"/>
      <w:sz w:val="24"/>
      <w:szCs w:val="24"/>
      <w:lang w:eastAsia="zh-CN"/>
    </w:rPr>
  </w:style>
  <w:style w:type="character" w:customStyle="1" w:styleId="1d">
    <w:name w:val="Подзаголовок Знак1"/>
    <w:basedOn w:val="a0"/>
    <w:uiPriority w:val="11"/>
    <w:rsid w:val="00B555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5">
    <w:name w:val="Название Знак2"/>
    <w:basedOn w:val="a0"/>
    <w:uiPriority w:val="10"/>
    <w:rsid w:val="00B55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004BB8F969EF7EBEADB4882F12972F7FB6CC6E8598DD649922DFFD5C9A45910EC11C977D8151861Fs8J3J" TargetMode="External"/><Relationship Id="rId26" Type="http://schemas.openxmlformats.org/officeDocument/2006/relationships/hyperlink" Target="consultantplus://offline/ref=4D9F0F6987FEDC68E5DDAD7EA405FF5B4A9F357DDD722DAAAC306D63A97B7CCF9AC79D53E7875768f8p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4CF4D098C0E52A020E59DF04C222E6400145AFF26EC200C0E7D68595188CBF8022FB849E94CEACr9Q6J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04BB8F969EF7EBEADB4882F12972F7FB6CC6E8598DD649922DFFD5C9A45910EC11C977D8151861Fs8J3J" TargetMode="External"/><Relationship Id="rId25" Type="http://schemas.openxmlformats.org/officeDocument/2006/relationships/hyperlink" Target="consultantplus://offline/ref=4D9F0F6987FEDC68E5DDAD7EA405FF5B4A9F357DDD722DAAAC306D63A97B7CCF9AC79D53E787506Af8p7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nna\Desktop\&#1056;&#1072;&#1073;&#1086;&#1095;&#1072;&#1103;\&#1052;&#1055;%202018-2021\&#1080;&#1079;&#1084;&#1077;&#1085;&#1077;&#1085;&#1080;&#1077;%20&#1052;&#1055;%20&#1085;&#1072;%202018-2021%20&#1075;&#1075;\&#1087;&#1088;&#1080;&#1083;&#1086;&#1078;&#1077;&#1085;&#1080;&#1077;%20&#1082;%20&#1087;&#1088;&#1086;&#1075;&#1088;&#1072;&#1084;&#1084;&#1077;.xlsx" TargetMode="External"/><Relationship Id="rId20" Type="http://schemas.openxmlformats.org/officeDocument/2006/relationships/hyperlink" Target="consultantplus://offline/ref=229E593CEA9CFA995CA5BC8250221BDEE782764D2DAEA2A98577418B6637785222024F745AF4A913684FK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5F8925156F220018DD44DEA92B62B84982FD7915008D9E0E2456454BACEF7319BE4B7D500122S1H0L" TargetMode="External"/><Relationship Id="rId24" Type="http://schemas.openxmlformats.org/officeDocument/2006/relationships/hyperlink" Target="consultantplus://offline/ref=4D9F0F6987FEDC68E5DDAD7EA405FF5B4A9F357DDD722DAAAC306D63A97B7CCF9AC79D53E7875069f8p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BB8F969EF7EBEADB4882F12972F7FB6CC6E8598DD649922DFFD5C9A45910EC11C977D8151861Fs8J3J" TargetMode="External"/><Relationship Id="rId23" Type="http://schemas.openxmlformats.org/officeDocument/2006/relationships/hyperlink" Target="http://internet.garant.ru/document?id=12054776&amp;sub=0" TargetMode="Externa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045F8925156F220018DD44DEA92B62B84982FE7914008D9E0E2456454BACEF7319BE4B7D500122S1H0L" TargetMode="External"/><Relationship Id="rId19" Type="http://schemas.openxmlformats.org/officeDocument/2006/relationships/hyperlink" Target="consultantplus://offline/ref=004BB8F969EF7EBEADB4882F12972F7FB6C3648C99D9649922DFFD5C9A45910EC11C977D8151861Fs8J3J" TargetMode="External"/><Relationship Id="rId31" Type="http://schemas.openxmlformats.org/officeDocument/2006/relationships/theme" Target="theme/theme1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ufis-sosnogorsk@yandex.ru" TargetMode="External"/><Relationship Id="rId14" Type="http://schemas.openxmlformats.org/officeDocument/2006/relationships/hyperlink" Target="consultantplus://offline/ref=004BB8F969EF7EBEADB4882F12972F7FB6CC6E8598DD649922DFFD5C9A45910EC11C977D8151861Fs8J3J" TargetMode="External"/><Relationship Id="rId22" Type="http://schemas.openxmlformats.org/officeDocument/2006/relationships/hyperlink" Target="garantF1://12054776.0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466E-75F5-4D89-B196-28D6FA70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117</Pages>
  <Words>42932</Words>
  <Characters>244713</Characters>
  <Application>Microsoft Office Word</Application>
  <DocSecurity>0</DocSecurity>
  <Lines>2039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 Совета</dc:creator>
  <cp:keywords/>
  <dc:description/>
  <cp:lastModifiedBy>ОргОтдел</cp:lastModifiedBy>
  <cp:revision>64</cp:revision>
  <cp:lastPrinted>2019-04-26T09:01:00Z</cp:lastPrinted>
  <dcterms:created xsi:type="dcterms:W3CDTF">2019-04-24T12:29:00Z</dcterms:created>
  <dcterms:modified xsi:type="dcterms:W3CDTF">2019-04-26T11:24:00Z</dcterms:modified>
</cp:coreProperties>
</file>