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EF" w:rsidRDefault="00103FA9" w:rsidP="002E6EEF">
      <w:pPr>
        <w:jc w:val="center"/>
        <w:rPr>
          <w:noProof/>
        </w:rPr>
      </w:pPr>
      <w:r>
        <w:rPr>
          <w:noProof/>
        </w:rPr>
        <w:drawing>
          <wp:anchor distT="0" distB="0" distL="114300" distR="114300" simplePos="0" relativeHeight="251663360" behindDoc="1" locked="0" layoutInCell="1" allowOverlap="1">
            <wp:simplePos x="0" y="0"/>
            <wp:positionH relativeFrom="column">
              <wp:posOffset>-17145</wp:posOffset>
            </wp:positionH>
            <wp:positionV relativeFrom="paragraph">
              <wp:posOffset>-179070</wp:posOffset>
            </wp:positionV>
            <wp:extent cx="6858000" cy="9591675"/>
            <wp:effectExtent l="19050" t="0" r="0" b="0"/>
            <wp:wrapTight wrapText="bothSides">
              <wp:wrapPolygon edited="0">
                <wp:start x="-60" y="0"/>
                <wp:lineTo x="-60" y="21579"/>
                <wp:lineTo x="21420" y="21579"/>
                <wp:lineTo x="21420" y="0"/>
                <wp:lineTo x="-60" y="0"/>
              </wp:wrapPolygon>
            </wp:wrapTight>
            <wp:docPr id="1" name="Рисунок 1" descr="C:\Documents and Settings\Бакатович\Рабочий стол\м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май.jpg"/>
                    <pic:cNvPicPr>
                      <a:picLocks noChangeAspect="1" noChangeArrowheads="1"/>
                    </pic:cNvPicPr>
                  </pic:nvPicPr>
                  <pic:blipFill>
                    <a:blip r:embed="rId8" cstate="print"/>
                    <a:srcRect l="52786" t="2953" r="-557" b="2559"/>
                    <a:stretch>
                      <a:fillRect/>
                    </a:stretch>
                  </pic:blipFill>
                  <pic:spPr bwMode="auto">
                    <a:xfrm>
                      <a:off x="0" y="0"/>
                      <a:ext cx="6858000" cy="9591675"/>
                    </a:xfrm>
                    <a:prstGeom prst="rect">
                      <a:avLst/>
                    </a:prstGeom>
                    <a:noFill/>
                    <a:ln w="9525">
                      <a:noFill/>
                      <a:miter lim="800000"/>
                      <a:headEnd/>
                      <a:tailEnd/>
                    </a:ln>
                  </pic:spPr>
                </pic:pic>
              </a:graphicData>
            </a:graphic>
          </wp:anchor>
        </w:drawing>
      </w:r>
    </w:p>
    <w:p w:rsidR="00103FA9" w:rsidRDefault="00103FA9" w:rsidP="002E6EEF">
      <w:pPr>
        <w:jc w:val="center"/>
        <w:rPr>
          <w:b/>
          <w:sz w:val="26"/>
          <w:szCs w:val="26"/>
          <w:u w:val="single"/>
        </w:rPr>
      </w:pPr>
    </w:p>
    <w:p w:rsidR="002E6EEF" w:rsidRPr="0007640C" w:rsidRDefault="002E6EEF" w:rsidP="002E6EEF">
      <w:pPr>
        <w:jc w:val="center"/>
        <w:rPr>
          <w:b/>
          <w:sz w:val="26"/>
          <w:szCs w:val="26"/>
          <w:u w:val="single"/>
        </w:rPr>
      </w:pPr>
      <w:r w:rsidRPr="0007640C">
        <w:rPr>
          <w:b/>
          <w:sz w:val="26"/>
          <w:szCs w:val="26"/>
          <w:u w:val="single"/>
        </w:rPr>
        <w:lastRenderedPageBreak/>
        <w:t>ОГЛАВЛЕНИЕ</w:t>
      </w:r>
    </w:p>
    <w:p w:rsidR="002E6EEF" w:rsidRPr="0007640C" w:rsidRDefault="002E6EEF" w:rsidP="002E6EEF">
      <w:pPr>
        <w:widowControl w:val="0"/>
        <w:tabs>
          <w:tab w:val="left" w:pos="360"/>
        </w:tabs>
        <w:suppressAutoHyphens/>
        <w:jc w:val="center"/>
        <w:rPr>
          <w:b/>
          <w:sz w:val="26"/>
          <w:szCs w:val="26"/>
        </w:rPr>
      </w:pPr>
      <w:r w:rsidRPr="0007640C">
        <w:rPr>
          <w:b/>
          <w:sz w:val="26"/>
          <w:szCs w:val="26"/>
        </w:rPr>
        <w:t>РАЗДЕЛ  ПЕРВЫЙ:</w:t>
      </w:r>
    </w:p>
    <w:p w:rsidR="002E6EEF" w:rsidRDefault="002E6EEF" w:rsidP="002E6EEF">
      <w:pPr>
        <w:widowControl w:val="0"/>
        <w:tabs>
          <w:tab w:val="left" w:pos="360"/>
        </w:tabs>
        <w:suppressAutoHyphens/>
        <w:jc w:val="center"/>
        <w:rPr>
          <w:b/>
          <w:sz w:val="26"/>
          <w:szCs w:val="26"/>
        </w:rPr>
      </w:pPr>
      <w:r w:rsidRPr="0007640C">
        <w:rPr>
          <w:b/>
          <w:sz w:val="26"/>
          <w:szCs w:val="26"/>
        </w:rPr>
        <w:t>решения Совета муниципального района «Сосногорск»</w:t>
      </w:r>
    </w:p>
    <w:p w:rsidR="002E6EEF" w:rsidRPr="0007640C" w:rsidRDefault="002E6EEF" w:rsidP="002E6EEF">
      <w:pPr>
        <w:jc w:val="both"/>
        <w:rPr>
          <w:sz w:val="26"/>
          <w:szCs w:val="26"/>
        </w:rPr>
      </w:pPr>
      <w:r w:rsidRPr="0007640C">
        <w:rPr>
          <w:sz w:val="26"/>
          <w:szCs w:val="26"/>
        </w:rPr>
        <w:t xml:space="preserve">На </w:t>
      </w:r>
      <w:r>
        <w:rPr>
          <w:sz w:val="26"/>
          <w:szCs w:val="26"/>
        </w:rPr>
        <w:t xml:space="preserve">17 мая </w:t>
      </w:r>
      <w:r w:rsidRPr="0007640C">
        <w:rPr>
          <w:sz w:val="26"/>
          <w:szCs w:val="26"/>
        </w:rPr>
        <w:t>2019 года документов на опубликование нет.</w:t>
      </w:r>
    </w:p>
    <w:p w:rsidR="002E6EEF" w:rsidRPr="0007640C" w:rsidRDefault="002E6EEF" w:rsidP="002E6EEF">
      <w:pPr>
        <w:jc w:val="both"/>
        <w:rPr>
          <w:sz w:val="26"/>
          <w:szCs w:val="26"/>
        </w:rPr>
      </w:pPr>
    </w:p>
    <w:p w:rsidR="002E6EEF" w:rsidRPr="0007640C" w:rsidRDefault="002E6EEF" w:rsidP="002E6EEF">
      <w:pPr>
        <w:jc w:val="center"/>
        <w:rPr>
          <w:b/>
          <w:sz w:val="26"/>
          <w:szCs w:val="26"/>
        </w:rPr>
      </w:pPr>
      <w:r w:rsidRPr="0007640C">
        <w:rPr>
          <w:b/>
          <w:sz w:val="26"/>
          <w:szCs w:val="26"/>
        </w:rPr>
        <w:t>РАЗДЕЛ  ВТОРОЙ:</w:t>
      </w:r>
    </w:p>
    <w:p w:rsidR="002E6EEF" w:rsidRPr="0007640C" w:rsidRDefault="002E6EEF" w:rsidP="002E6EEF">
      <w:pPr>
        <w:widowControl w:val="0"/>
        <w:tabs>
          <w:tab w:val="num" w:pos="-720"/>
          <w:tab w:val="left" w:pos="0"/>
          <w:tab w:val="center" w:pos="5310"/>
          <w:tab w:val="right" w:pos="10621"/>
        </w:tabs>
        <w:suppressAutoHyphens/>
        <w:rPr>
          <w:b/>
          <w:sz w:val="26"/>
          <w:szCs w:val="26"/>
        </w:rPr>
      </w:pPr>
      <w:r w:rsidRPr="0007640C">
        <w:rPr>
          <w:b/>
          <w:sz w:val="26"/>
          <w:szCs w:val="26"/>
        </w:rPr>
        <w:tab/>
        <w:t xml:space="preserve">постановления и распоряжения администрации </w:t>
      </w:r>
      <w:r w:rsidRPr="0007640C">
        <w:rPr>
          <w:b/>
          <w:sz w:val="26"/>
          <w:szCs w:val="26"/>
        </w:rPr>
        <w:tab/>
      </w:r>
    </w:p>
    <w:p w:rsidR="002E6EEF" w:rsidRDefault="002E6EEF" w:rsidP="002E6EEF">
      <w:pPr>
        <w:widowControl w:val="0"/>
        <w:tabs>
          <w:tab w:val="num" w:pos="-720"/>
          <w:tab w:val="left" w:pos="0"/>
        </w:tabs>
        <w:suppressAutoHyphens/>
        <w:jc w:val="center"/>
        <w:rPr>
          <w:b/>
          <w:sz w:val="26"/>
          <w:szCs w:val="26"/>
        </w:rPr>
      </w:pPr>
      <w:r w:rsidRPr="0007640C">
        <w:rPr>
          <w:b/>
          <w:sz w:val="26"/>
          <w:szCs w:val="26"/>
        </w:rPr>
        <w:t>муниципального района «Сосногорск»</w:t>
      </w:r>
    </w:p>
    <w:p w:rsidR="003B1B1E" w:rsidRDefault="003B1B1E" w:rsidP="002E6EEF">
      <w:pPr>
        <w:widowControl w:val="0"/>
        <w:tabs>
          <w:tab w:val="num" w:pos="-720"/>
          <w:tab w:val="left" w:pos="0"/>
        </w:tabs>
        <w:suppressAutoHyphens/>
        <w:jc w:val="center"/>
        <w:rPr>
          <w:b/>
          <w:sz w:val="26"/>
          <w:szCs w:val="26"/>
        </w:rPr>
      </w:pPr>
    </w:p>
    <w:p w:rsidR="00A25700" w:rsidRDefault="002E6EEF" w:rsidP="00A25700">
      <w:pPr>
        <w:tabs>
          <w:tab w:val="left" w:pos="4984"/>
        </w:tabs>
        <w:spacing w:line="320" w:lineRule="exact"/>
        <w:jc w:val="both"/>
        <w:rPr>
          <w:sz w:val="26"/>
          <w:szCs w:val="26"/>
        </w:rPr>
      </w:pPr>
      <w:r w:rsidRPr="00A25700">
        <w:rPr>
          <w:sz w:val="26"/>
          <w:szCs w:val="26"/>
        </w:rPr>
        <w:t xml:space="preserve">1. </w:t>
      </w:r>
      <w:r w:rsidR="00A25700" w:rsidRPr="00A25700">
        <w:rPr>
          <w:sz w:val="26"/>
          <w:szCs w:val="26"/>
        </w:rPr>
        <w:t xml:space="preserve">ПОСТАНОВЛЕНИЕ АДМИНИСТРАЦИИ от 28.03.2019 г. № </w:t>
      </w:r>
      <w:r w:rsidR="00EB7202">
        <w:rPr>
          <w:sz w:val="26"/>
          <w:szCs w:val="26"/>
        </w:rPr>
        <w:t xml:space="preserve">656 </w:t>
      </w:r>
      <w:r w:rsidR="00A25700" w:rsidRPr="00A25700">
        <w:rPr>
          <w:sz w:val="26"/>
          <w:szCs w:val="26"/>
        </w:rPr>
        <w:t>«О внесении изменений в постановление администрации муниципального района «Сосногорск» от 18.12.2017 № 1706 «Об утверждении муниципальной программы «Формирование комфортной городской среды» на 2018 - 2022 годы»</w:t>
      </w:r>
      <w:r w:rsidR="00A25700">
        <w:rPr>
          <w:sz w:val="26"/>
          <w:szCs w:val="26"/>
        </w:rPr>
        <w:t>».</w:t>
      </w:r>
    </w:p>
    <w:p w:rsidR="00FE5336" w:rsidRDefault="00A25700" w:rsidP="00FE5336">
      <w:pPr>
        <w:pStyle w:val="a8"/>
        <w:spacing w:after="0"/>
        <w:jc w:val="both"/>
        <w:rPr>
          <w:sz w:val="26"/>
          <w:szCs w:val="26"/>
        </w:rPr>
      </w:pPr>
      <w:r>
        <w:rPr>
          <w:sz w:val="26"/>
          <w:szCs w:val="26"/>
        </w:rPr>
        <w:t xml:space="preserve">2. </w:t>
      </w:r>
      <w:r w:rsidR="002E6EEF" w:rsidRPr="00FE5336">
        <w:rPr>
          <w:sz w:val="26"/>
          <w:szCs w:val="26"/>
        </w:rPr>
        <w:t xml:space="preserve">ПОСТАНОВЛЕНИЕ АДМИНИСТРАЦИИ от </w:t>
      </w:r>
      <w:r w:rsidR="00FE5336">
        <w:rPr>
          <w:sz w:val="26"/>
          <w:szCs w:val="26"/>
        </w:rPr>
        <w:t>17</w:t>
      </w:r>
      <w:r w:rsidR="002E6EEF" w:rsidRPr="00FE5336">
        <w:rPr>
          <w:sz w:val="26"/>
          <w:szCs w:val="26"/>
        </w:rPr>
        <w:t>.0</w:t>
      </w:r>
      <w:r w:rsidR="00FE5336">
        <w:rPr>
          <w:sz w:val="26"/>
          <w:szCs w:val="26"/>
        </w:rPr>
        <w:t>4</w:t>
      </w:r>
      <w:r w:rsidR="002E6EEF" w:rsidRPr="00FE5336">
        <w:rPr>
          <w:sz w:val="26"/>
          <w:szCs w:val="26"/>
        </w:rPr>
        <w:t xml:space="preserve">.2019 г. № </w:t>
      </w:r>
      <w:r w:rsidR="00FE5336" w:rsidRPr="00FE5336">
        <w:rPr>
          <w:sz w:val="26"/>
          <w:szCs w:val="26"/>
        </w:rPr>
        <w:t>840</w:t>
      </w:r>
      <w:r w:rsidR="002E6EEF" w:rsidRPr="00FE5336">
        <w:rPr>
          <w:sz w:val="26"/>
          <w:szCs w:val="26"/>
        </w:rPr>
        <w:t xml:space="preserve"> «</w:t>
      </w:r>
      <w:r w:rsidR="00FE5336" w:rsidRPr="00FE5336">
        <w:rPr>
          <w:sz w:val="26"/>
          <w:szCs w:val="26"/>
        </w:rPr>
        <w:t xml:space="preserve">О назначении общественных обсуждений в форме общественных слушаний намечаемого к реализации на территории муниципального района «Сосногорск» объекта экологической экспертизы «Высоконапорный водовод на скважину № 140 </w:t>
      </w:r>
      <w:proofErr w:type="spellStart"/>
      <w:r w:rsidR="00FE5336" w:rsidRPr="00FE5336">
        <w:rPr>
          <w:sz w:val="26"/>
          <w:szCs w:val="26"/>
        </w:rPr>
        <w:t>Западно-Тэбукского</w:t>
      </w:r>
      <w:proofErr w:type="spellEnd"/>
      <w:r w:rsidR="00FE5336" w:rsidRPr="00FE5336">
        <w:rPr>
          <w:sz w:val="26"/>
          <w:szCs w:val="26"/>
        </w:rPr>
        <w:t xml:space="preserve"> нефтяного месторождения»</w:t>
      </w:r>
      <w:r w:rsidR="00FE5336">
        <w:rPr>
          <w:sz w:val="26"/>
          <w:szCs w:val="26"/>
        </w:rPr>
        <w:t>».</w:t>
      </w:r>
    </w:p>
    <w:p w:rsidR="00A25700" w:rsidRDefault="00A25700" w:rsidP="00A25700">
      <w:pPr>
        <w:autoSpaceDE w:val="0"/>
        <w:autoSpaceDN w:val="0"/>
        <w:adjustRightInd w:val="0"/>
        <w:jc w:val="both"/>
        <w:rPr>
          <w:sz w:val="26"/>
          <w:szCs w:val="26"/>
        </w:rPr>
      </w:pPr>
      <w:r>
        <w:rPr>
          <w:sz w:val="26"/>
          <w:szCs w:val="26"/>
        </w:rPr>
        <w:t>3</w:t>
      </w:r>
      <w:r w:rsidR="00FE5336" w:rsidRPr="00A25700">
        <w:rPr>
          <w:sz w:val="26"/>
          <w:szCs w:val="26"/>
        </w:rPr>
        <w:t xml:space="preserve">. ПОСТАНОВЛЕНИЕ АДМИНИСТРАЦИИ от </w:t>
      </w:r>
      <w:r w:rsidRPr="00A25700">
        <w:rPr>
          <w:sz w:val="26"/>
          <w:szCs w:val="26"/>
        </w:rPr>
        <w:t>22</w:t>
      </w:r>
      <w:r w:rsidR="00FE5336" w:rsidRPr="00A25700">
        <w:rPr>
          <w:sz w:val="26"/>
          <w:szCs w:val="26"/>
        </w:rPr>
        <w:t>.04.2019 г. № 8</w:t>
      </w:r>
      <w:r w:rsidRPr="00A25700">
        <w:rPr>
          <w:sz w:val="26"/>
          <w:szCs w:val="26"/>
        </w:rPr>
        <w:t>72 «О внесении изменений в постановление администрации муниципального района «Сосногорск» от 27.06.2017 № 711 «Об утверждении Порядка</w:t>
      </w:r>
      <w:r>
        <w:rPr>
          <w:sz w:val="26"/>
          <w:szCs w:val="26"/>
        </w:rPr>
        <w:t xml:space="preserve"> </w:t>
      </w:r>
      <w:r w:rsidRPr="00A25700">
        <w:rPr>
          <w:sz w:val="26"/>
          <w:szCs w:val="26"/>
        </w:rPr>
        <w:t>принятия решения представителем нанимателя (работодателем) об участии муниципальных служащих на безвозмездной основе в управлении некоммерческой организацией»</w:t>
      </w:r>
      <w:r>
        <w:rPr>
          <w:sz w:val="26"/>
          <w:szCs w:val="26"/>
        </w:rPr>
        <w:t>».</w:t>
      </w:r>
    </w:p>
    <w:p w:rsidR="00011013" w:rsidRDefault="00A25700" w:rsidP="00011013">
      <w:pPr>
        <w:widowControl w:val="0"/>
        <w:jc w:val="both"/>
        <w:rPr>
          <w:sz w:val="26"/>
          <w:szCs w:val="26"/>
        </w:rPr>
      </w:pPr>
      <w:r w:rsidRPr="00011013">
        <w:rPr>
          <w:sz w:val="26"/>
          <w:szCs w:val="26"/>
        </w:rPr>
        <w:t>4. ПОСТАНОВЛЕНИЕ АДМИНИСТРАЦИИ от 22.04.2019 г. № 8</w:t>
      </w:r>
      <w:r w:rsidR="00011013" w:rsidRPr="00011013">
        <w:rPr>
          <w:sz w:val="26"/>
          <w:szCs w:val="26"/>
        </w:rPr>
        <w:t>90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011013">
        <w:rPr>
          <w:sz w:val="26"/>
          <w:szCs w:val="26"/>
        </w:rPr>
        <w:t>».</w:t>
      </w:r>
    </w:p>
    <w:p w:rsidR="00067111" w:rsidRPr="00067111" w:rsidRDefault="00011013" w:rsidP="00067111">
      <w:pPr>
        <w:jc w:val="both"/>
        <w:rPr>
          <w:sz w:val="26"/>
          <w:szCs w:val="26"/>
        </w:rPr>
      </w:pPr>
      <w:r w:rsidRPr="00067111">
        <w:rPr>
          <w:sz w:val="26"/>
          <w:szCs w:val="26"/>
        </w:rPr>
        <w:t>5. ПОСТАНОВЛЕНИЕ АДМИНИСТРАЦИИ от 2</w:t>
      </w:r>
      <w:r w:rsidR="004B639B" w:rsidRPr="00067111">
        <w:rPr>
          <w:sz w:val="26"/>
          <w:szCs w:val="26"/>
        </w:rPr>
        <w:t>5</w:t>
      </w:r>
      <w:r w:rsidRPr="00067111">
        <w:rPr>
          <w:sz w:val="26"/>
          <w:szCs w:val="26"/>
        </w:rPr>
        <w:t xml:space="preserve">.04.2019 г. № </w:t>
      </w:r>
      <w:r w:rsidR="004B639B" w:rsidRPr="00067111">
        <w:rPr>
          <w:sz w:val="26"/>
          <w:szCs w:val="26"/>
        </w:rPr>
        <w:t>906</w:t>
      </w:r>
      <w:r w:rsidRPr="00067111">
        <w:rPr>
          <w:sz w:val="26"/>
          <w:szCs w:val="26"/>
        </w:rPr>
        <w:t xml:space="preserve"> «</w:t>
      </w:r>
      <w:r w:rsidR="00067111" w:rsidRPr="00067111">
        <w:rPr>
          <w:sz w:val="26"/>
          <w:szCs w:val="26"/>
        </w:rPr>
        <w:t>Об утверждении административного регламента</w:t>
      </w:r>
      <w:r w:rsidR="00067111">
        <w:rPr>
          <w:sz w:val="26"/>
          <w:szCs w:val="26"/>
        </w:rPr>
        <w:t xml:space="preserve"> </w:t>
      </w:r>
      <w:r w:rsidR="00067111" w:rsidRPr="00067111">
        <w:rPr>
          <w:sz w:val="26"/>
          <w:szCs w:val="26"/>
        </w:rPr>
        <w:t>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00067111">
        <w:rPr>
          <w:sz w:val="26"/>
          <w:szCs w:val="26"/>
        </w:rPr>
        <w:t>».</w:t>
      </w:r>
    </w:p>
    <w:p w:rsidR="00F85AD9" w:rsidRDefault="00067111" w:rsidP="00F85AD9">
      <w:pPr>
        <w:jc w:val="both"/>
        <w:rPr>
          <w:sz w:val="26"/>
          <w:szCs w:val="26"/>
        </w:rPr>
      </w:pPr>
      <w:r w:rsidRPr="00F85AD9">
        <w:rPr>
          <w:sz w:val="26"/>
          <w:szCs w:val="26"/>
        </w:rPr>
        <w:t>6. ПОСТАНОВЛЕНИЕ АДМИНИСТРАЦИИ от 25.04.2019 г. № 90</w:t>
      </w:r>
      <w:r w:rsidR="00F85AD9" w:rsidRPr="00F85AD9">
        <w:rPr>
          <w:sz w:val="26"/>
          <w:szCs w:val="26"/>
        </w:rPr>
        <w:t>8 «Об утверждении состава Наблюдательного совета муниципального автономного   дошкольного   образовательного учреждения «Детский сад № 14 г. Сосногорска»</w:t>
      </w:r>
      <w:r w:rsidR="00F85AD9">
        <w:rPr>
          <w:sz w:val="26"/>
          <w:szCs w:val="26"/>
        </w:rPr>
        <w:t>».</w:t>
      </w:r>
    </w:p>
    <w:p w:rsidR="002B5BC0" w:rsidRPr="002B5BC0" w:rsidRDefault="00F85AD9" w:rsidP="002B5BC0">
      <w:pPr>
        <w:shd w:val="clear" w:color="auto" w:fill="FFFFFF"/>
        <w:jc w:val="both"/>
        <w:rPr>
          <w:color w:val="000000"/>
          <w:spacing w:val="-1"/>
          <w:sz w:val="26"/>
          <w:szCs w:val="26"/>
        </w:rPr>
      </w:pPr>
      <w:r w:rsidRPr="002B5BC0">
        <w:rPr>
          <w:sz w:val="26"/>
          <w:szCs w:val="26"/>
        </w:rPr>
        <w:t>7. ПОСТАНОВЛЕНИЕ АДМИНИСТРАЦИИ от 2</w:t>
      </w:r>
      <w:r w:rsidR="002B5BC0" w:rsidRPr="002B5BC0">
        <w:rPr>
          <w:sz w:val="26"/>
          <w:szCs w:val="26"/>
        </w:rPr>
        <w:t>6</w:t>
      </w:r>
      <w:r w:rsidRPr="002B5BC0">
        <w:rPr>
          <w:sz w:val="26"/>
          <w:szCs w:val="26"/>
        </w:rPr>
        <w:t>.04.2019 г. № 9</w:t>
      </w:r>
      <w:r w:rsidR="002B5BC0" w:rsidRPr="002B5BC0">
        <w:rPr>
          <w:sz w:val="26"/>
          <w:szCs w:val="26"/>
        </w:rPr>
        <w:t>11</w:t>
      </w:r>
      <w:r w:rsidRPr="002B5BC0">
        <w:rPr>
          <w:sz w:val="26"/>
          <w:szCs w:val="26"/>
        </w:rPr>
        <w:t xml:space="preserve"> «</w:t>
      </w:r>
      <w:r w:rsidR="002B5BC0" w:rsidRPr="002B5BC0">
        <w:rPr>
          <w:color w:val="000000"/>
          <w:spacing w:val="-1"/>
          <w:sz w:val="26"/>
          <w:szCs w:val="26"/>
        </w:rPr>
        <w:t>О санитарной уборке территорий муниципального района «Сосногорск» в 2019 году».</w:t>
      </w:r>
    </w:p>
    <w:p w:rsidR="00395618" w:rsidRPr="00A171DD" w:rsidRDefault="00395618" w:rsidP="00395618">
      <w:pPr>
        <w:shd w:val="clear" w:color="auto" w:fill="FFFFFF"/>
        <w:jc w:val="both"/>
        <w:rPr>
          <w:color w:val="000000"/>
          <w:spacing w:val="-1"/>
          <w:sz w:val="26"/>
          <w:szCs w:val="26"/>
        </w:rPr>
      </w:pPr>
      <w:r w:rsidRPr="00A171DD">
        <w:rPr>
          <w:sz w:val="26"/>
          <w:szCs w:val="26"/>
        </w:rPr>
        <w:t xml:space="preserve">8. ПОСТАНОВЛЕНИЕ АДМИНИСТРАЦИИ от </w:t>
      </w:r>
      <w:r w:rsidR="003069C3">
        <w:rPr>
          <w:sz w:val="26"/>
          <w:szCs w:val="26"/>
        </w:rPr>
        <w:t>30</w:t>
      </w:r>
      <w:r w:rsidRPr="00A171DD">
        <w:rPr>
          <w:sz w:val="26"/>
          <w:szCs w:val="26"/>
        </w:rPr>
        <w:t>.04.2019 г. № 936 «</w:t>
      </w:r>
      <w:r w:rsidR="00A171DD" w:rsidRPr="00A171DD">
        <w:rPr>
          <w:bCs/>
          <w:sz w:val="26"/>
          <w:szCs w:val="26"/>
        </w:rPr>
        <w:t xml:space="preserve">Об утверждении административного регламента </w:t>
      </w:r>
      <w:r w:rsidR="00A171DD" w:rsidRPr="00A171DD">
        <w:rPr>
          <w:rFonts w:eastAsia="Calibri"/>
          <w:sz w:val="26"/>
          <w:szCs w:val="26"/>
        </w:rPr>
        <w:t xml:space="preserve">предоставления муниципальной услуги </w:t>
      </w:r>
      <w:r w:rsidR="00A171DD" w:rsidRPr="00A171DD">
        <w:rPr>
          <w:bCs/>
          <w:sz w:val="26"/>
          <w:szCs w:val="26"/>
        </w:rPr>
        <w:t>«</w:t>
      </w:r>
      <w:r w:rsidR="00A171DD" w:rsidRPr="00A171DD">
        <w:rPr>
          <w:rFonts w:eastAsia="Calibri"/>
          <w:color w:val="22272F"/>
          <w:sz w:val="26"/>
          <w:szCs w:val="26"/>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171DD" w:rsidRPr="00A171DD">
        <w:rPr>
          <w:bCs/>
          <w:sz w:val="26"/>
          <w:szCs w:val="26"/>
        </w:rPr>
        <w:t>»</w:t>
      </w:r>
      <w:r w:rsidR="00A171DD">
        <w:rPr>
          <w:bCs/>
          <w:sz w:val="26"/>
          <w:szCs w:val="26"/>
        </w:rPr>
        <w:t>»</w:t>
      </w:r>
      <w:r w:rsidR="008637DF">
        <w:rPr>
          <w:bCs/>
          <w:sz w:val="26"/>
          <w:szCs w:val="26"/>
        </w:rPr>
        <w:t>.</w:t>
      </w:r>
    </w:p>
    <w:p w:rsidR="00F85AD9" w:rsidRPr="002B5BC0" w:rsidRDefault="00F85AD9" w:rsidP="002B5BC0">
      <w:pPr>
        <w:jc w:val="both"/>
        <w:rPr>
          <w:sz w:val="26"/>
          <w:szCs w:val="26"/>
        </w:rPr>
      </w:pPr>
    </w:p>
    <w:p w:rsidR="002E6EEF" w:rsidRPr="0007640C" w:rsidRDefault="002E6EEF" w:rsidP="002E6EEF">
      <w:pPr>
        <w:jc w:val="center"/>
        <w:rPr>
          <w:b/>
          <w:sz w:val="26"/>
          <w:szCs w:val="26"/>
        </w:rPr>
      </w:pPr>
      <w:r w:rsidRPr="0007640C">
        <w:rPr>
          <w:b/>
          <w:sz w:val="26"/>
          <w:szCs w:val="26"/>
        </w:rPr>
        <w:t>РАЗДЕЛ  ТРЕТИЙ:</w:t>
      </w:r>
    </w:p>
    <w:p w:rsidR="002E6EEF" w:rsidRPr="0007640C" w:rsidRDefault="002E6EEF" w:rsidP="002E6EEF">
      <w:pPr>
        <w:widowControl w:val="0"/>
        <w:tabs>
          <w:tab w:val="left" w:pos="2880"/>
        </w:tabs>
        <w:suppressAutoHyphens/>
        <w:jc w:val="center"/>
        <w:rPr>
          <w:b/>
          <w:sz w:val="26"/>
          <w:szCs w:val="26"/>
        </w:rPr>
      </w:pPr>
      <w:r w:rsidRPr="0007640C">
        <w:rPr>
          <w:b/>
          <w:sz w:val="26"/>
          <w:szCs w:val="26"/>
        </w:rPr>
        <w:t>официальные сообщения и материалы органов</w:t>
      </w:r>
    </w:p>
    <w:p w:rsidR="002E6EEF" w:rsidRDefault="002E6EEF" w:rsidP="002E6EEF">
      <w:pPr>
        <w:widowControl w:val="0"/>
        <w:tabs>
          <w:tab w:val="left" w:pos="2880"/>
        </w:tabs>
        <w:suppressAutoHyphens/>
        <w:jc w:val="center"/>
        <w:rPr>
          <w:b/>
          <w:sz w:val="26"/>
          <w:szCs w:val="26"/>
        </w:rPr>
      </w:pPr>
      <w:r w:rsidRPr="0007640C">
        <w:rPr>
          <w:b/>
          <w:sz w:val="26"/>
          <w:szCs w:val="26"/>
        </w:rPr>
        <w:t>местного самоуправления</w:t>
      </w:r>
    </w:p>
    <w:p w:rsidR="002E6EEF" w:rsidRPr="0007640C" w:rsidRDefault="002E6EEF" w:rsidP="002E6EEF">
      <w:pPr>
        <w:jc w:val="both"/>
        <w:rPr>
          <w:sz w:val="26"/>
          <w:szCs w:val="26"/>
        </w:rPr>
      </w:pPr>
      <w:r w:rsidRPr="0007640C">
        <w:rPr>
          <w:sz w:val="26"/>
          <w:szCs w:val="26"/>
        </w:rPr>
        <w:t xml:space="preserve">На </w:t>
      </w:r>
      <w:r>
        <w:rPr>
          <w:sz w:val="26"/>
          <w:szCs w:val="26"/>
        </w:rPr>
        <w:t xml:space="preserve">17 мая </w:t>
      </w:r>
      <w:r w:rsidRPr="0007640C">
        <w:rPr>
          <w:sz w:val="26"/>
          <w:szCs w:val="26"/>
        </w:rPr>
        <w:t>2019 года документов на опубликование нет.</w:t>
      </w:r>
    </w:p>
    <w:p w:rsidR="002E6EEF" w:rsidRPr="0007640C" w:rsidRDefault="002E6EEF" w:rsidP="002E6EEF">
      <w:pPr>
        <w:jc w:val="both"/>
        <w:rPr>
          <w:sz w:val="26"/>
          <w:szCs w:val="26"/>
        </w:rPr>
      </w:pPr>
    </w:p>
    <w:p w:rsidR="009C1125" w:rsidRPr="005E621D" w:rsidRDefault="009C1125" w:rsidP="002E6EEF">
      <w:pPr>
        <w:widowControl w:val="0"/>
        <w:tabs>
          <w:tab w:val="left" w:pos="3060"/>
        </w:tabs>
        <w:suppressAutoHyphens/>
        <w:jc w:val="center"/>
        <w:rPr>
          <w:b/>
          <w:sz w:val="26"/>
          <w:szCs w:val="26"/>
          <w:u w:val="single"/>
        </w:rPr>
      </w:pPr>
    </w:p>
    <w:p w:rsidR="003B1B1E" w:rsidRDefault="003B1B1E" w:rsidP="002E6EEF">
      <w:pPr>
        <w:widowControl w:val="0"/>
        <w:tabs>
          <w:tab w:val="left" w:pos="3060"/>
        </w:tabs>
        <w:suppressAutoHyphens/>
        <w:jc w:val="center"/>
        <w:rPr>
          <w:b/>
          <w:sz w:val="26"/>
          <w:szCs w:val="26"/>
          <w:u w:val="single"/>
        </w:rPr>
      </w:pPr>
    </w:p>
    <w:p w:rsidR="003B1B1E" w:rsidRDefault="003B1B1E" w:rsidP="002E6EEF">
      <w:pPr>
        <w:widowControl w:val="0"/>
        <w:tabs>
          <w:tab w:val="left" w:pos="3060"/>
        </w:tabs>
        <w:suppressAutoHyphens/>
        <w:jc w:val="center"/>
        <w:rPr>
          <w:b/>
          <w:sz w:val="26"/>
          <w:szCs w:val="26"/>
          <w:u w:val="single"/>
        </w:rPr>
      </w:pPr>
    </w:p>
    <w:p w:rsidR="003B1B1E" w:rsidRDefault="003B1B1E" w:rsidP="002E6EEF">
      <w:pPr>
        <w:widowControl w:val="0"/>
        <w:tabs>
          <w:tab w:val="left" w:pos="3060"/>
        </w:tabs>
        <w:suppressAutoHyphens/>
        <w:jc w:val="center"/>
        <w:rPr>
          <w:b/>
          <w:sz w:val="26"/>
          <w:szCs w:val="26"/>
          <w:u w:val="single"/>
        </w:rPr>
      </w:pPr>
    </w:p>
    <w:p w:rsidR="002E6EEF" w:rsidRPr="0007640C" w:rsidRDefault="002E6EEF" w:rsidP="002E6EEF">
      <w:pPr>
        <w:widowControl w:val="0"/>
        <w:tabs>
          <w:tab w:val="left" w:pos="3060"/>
        </w:tabs>
        <w:suppressAutoHyphens/>
        <w:jc w:val="center"/>
        <w:rPr>
          <w:b/>
          <w:sz w:val="26"/>
          <w:szCs w:val="26"/>
          <w:u w:val="single"/>
        </w:rPr>
      </w:pPr>
      <w:r w:rsidRPr="0007640C">
        <w:rPr>
          <w:b/>
          <w:sz w:val="26"/>
          <w:szCs w:val="26"/>
          <w:u w:val="single"/>
        </w:rPr>
        <w:lastRenderedPageBreak/>
        <w:t>РАЗДЕЛ  ВТОРОЙ</w:t>
      </w:r>
    </w:p>
    <w:p w:rsidR="009549B4" w:rsidRPr="0007640C" w:rsidRDefault="009549B4" w:rsidP="009549B4">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9549B4" w:rsidRDefault="009549B4" w:rsidP="009549B4">
      <w:pPr>
        <w:widowControl w:val="0"/>
        <w:suppressAutoHyphens/>
        <w:jc w:val="both"/>
        <w:rPr>
          <w:sz w:val="26"/>
          <w:szCs w:val="26"/>
        </w:rPr>
      </w:pPr>
      <w:r w:rsidRPr="0007640C">
        <w:rPr>
          <w:sz w:val="26"/>
          <w:szCs w:val="26"/>
          <w:u w:val="single"/>
        </w:rPr>
        <w:t>от «</w:t>
      </w:r>
      <w:r>
        <w:rPr>
          <w:sz w:val="26"/>
          <w:szCs w:val="26"/>
          <w:u w:val="single"/>
        </w:rPr>
        <w:t>28</w:t>
      </w:r>
      <w:r w:rsidRPr="0007640C">
        <w:rPr>
          <w:sz w:val="26"/>
          <w:szCs w:val="26"/>
          <w:u w:val="single"/>
        </w:rPr>
        <w:t xml:space="preserve">» </w:t>
      </w:r>
      <w:r>
        <w:rPr>
          <w:sz w:val="26"/>
          <w:szCs w:val="26"/>
          <w:u w:val="single"/>
        </w:rPr>
        <w:t xml:space="preserve">марта </w:t>
      </w:r>
      <w:r w:rsidRPr="0007640C">
        <w:rPr>
          <w:sz w:val="26"/>
          <w:szCs w:val="26"/>
          <w:u w:val="single"/>
        </w:rPr>
        <w:t>2019 г.</w:t>
      </w:r>
      <w:r w:rsidRPr="0007640C">
        <w:rPr>
          <w:sz w:val="26"/>
          <w:szCs w:val="26"/>
        </w:rPr>
        <w:t xml:space="preserve">                                                                                                              </w:t>
      </w:r>
      <w:r w:rsidRPr="0007640C">
        <w:rPr>
          <w:sz w:val="26"/>
          <w:szCs w:val="26"/>
          <w:u w:val="single"/>
        </w:rPr>
        <w:t xml:space="preserve">№ </w:t>
      </w:r>
      <w:r>
        <w:rPr>
          <w:sz w:val="26"/>
          <w:szCs w:val="26"/>
          <w:u w:val="single"/>
        </w:rPr>
        <w:t>6</w:t>
      </w:r>
      <w:r w:rsidR="00EB7202">
        <w:rPr>
          <w:sz w:val="26"/>
          <w:szCs w:val="26"/>
          <w:u w:val="single"/>
        </w:rPr>
        <w:t>56</w:t>
      </w:r>
      <w:r w:rsidRPr="0007640C">
        <w:rPr>
          <w:b/>
          <w:sz w:val="26"/>
          <w:szCs w:val="26"/>
        </w:rPr>
        <w:t xml:space="preserve">       </w:t>
      </w:r>
      <w:r w:rsidRPr="0007640C">
        <w:rPr>
          <w:sz w:val="26"/>
          <w:szCs w:val="26"/>
        </w:rPr>
        <w:t xml:space="preserve">г. Сосногорск </w:t>
      </w:r>
    </w:p>
    <w:p w:rsidR="005E621D" w:rsidRDefault="005E621D" w:rsidP="009549B4">
      <w:pPr>
        <w:widowControl w:val="0"/>
        <w:suppressAutoHyphens/>
        <w:jc w:val="both"/>
        <w:rPr>
          <w:sz w:val="26"/>
          <w:szCs w:val="26"/>
        </w:rPr>
      </w:pPr>
    </w:p>
    <w:p w:rsidR="001C4004" w:rsidRDefault="009549B4" w:rsidP="001C4004">
      <w:pPr>
        <w:tabs>
          <w:tab w:val="left" w:pos="4984"/>
        </w:tabs>
        <w:spacing w:line="320" w:lineRule="exact"/>
        <w:jc w:val="center"/>
        <w:rPr>
          <w:b/>
          <w:sz w:val="26"/>
          <w:szCs w:val="26"/>
        </w:rPr>
      </w:pPr>
      <w:r w:rsidRPr="00C424F2">
        <w:rPr>
          <w:b/>
          <w:sz w:val="26"/>
          <w:szCs w:val="26"/>
        </w:rPr>
        <w:t>О внесении изменений в постановление администрации муниципального района «Сосногорск» от 18.12.2017 № 1706 «Об утверждении муниципальной программы «Формирование комфортной городской среды» на 2018 - 2022 годы»</w:t>
      </w:r>
    </w:p>
    <w:p w:rsidR="005E621D" w:rsidRDefault="005E621D" w:rsidP="001C4004">
      <w:pPr>
        <w:tabs>
          <w:tab w:val="left" w:pos="4984"/>
        </w:tabs>
        <w:spacing w:line="320" w:lineRule="exact"/>
        <w:jc w:val="center"/>
        <w:rPr>
          <w:b/>
          <w:sz w:val="26"/>
          <w:szCs w:val="26"/>
        </w:rPr>
      </w:pPr>
    </w:p>
    <w:p w:rsidR="009549B4" w:rsidRPr="00C424F2" w:rsidRDefault="001C4004" w:rsidP="001C4004">
      <w:pPr>
        <w:spacing w:line="320" w:lineRule="exact"/>
        <w:jc w:val="both"/>
        <w:rPr>
          <w:sz w:val="26"/>
          <w:szCs w:val="26"/>
        </w:rPr>
      </w:pPr>
      <w:r>
        <w:rPr>
          <w:sz w:val="26"/>
          <w:szCs w:val="26"/>
        </w:rPr>
        <w:tab/>
      </w:r>
      <w:r w:rsidR="009549B4" w:rsidRPr="00C424F2">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9549B4" w:rsidRPr="00C424F2">
        <w:rPr>
          <w:kern w:val="32"/>
          <w:sz w:val="26"/>
          <w:szCs w:val="26"/>
        </w:rPr>
        <w:t xml:space="preserve">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9549B4" w:rsidRPr="00C424F2">
        <w:rPr>
          <w:sz w:val="26"/>
          <w:szCs w:val="26"/>
        </w:rPr>
        <w:t xml:space="preserve">п. 31 ст. 32 Устава муниципального образования муниципального района «Сосногорск», Администрация муниципального района «Сосногорск» </w:t>
      </w:r>
    </w:p>
    <w:p w:rsidR="009549B4" w:rsidRPr="00C424F2" w:rsidRDefault="009549B4" w:rsidP="009549B4">
      <w:pPr>
        <w:tabs>
          <w:tab w:val="left" w:pos="2040"/>
        </w:tabs>
        <w:ind w:firstLine="1134"/>
        <w:jc w:val="center"/>
        <w:rPr>
          <w:b/>
          <w:sz w:val="26"/>
          <w:szCs w:val="26"/>
        </w:rPr>
      </w:pPr>
      <w:r w:rsidRPr="00C424F2">
        <w:rPr>
          <w:b/>
          <w:sz w:val="26"/>
          <w:szCs w:val="26"/>
        </w:rPr>
        <w:t>ПОСТАНОВЛЯЕТ:</w:t>
      </w:r>
    </w:p>
    <w:p w:rsidR="009549B4" w:rsidRPr="00C424F2" w:rsidRDefault="009549B4" w:rsidP="002A00A9">
      <w:pPr>
        <w:widowControl w:val="0"/>
        <w:numPr>
          <w:ilvl w:val="0"/>
          <w:numId w:val="9"/>
        </w:numPr>
        <w:autoSpaceDE w:val="0"/>
        <w:autoSpaceDN w:val="0"/>
        <w:adjustRightInd w:val="0"/>
        <w:ind w:left="0" w:firstLine="1134"/>
        <w:jc w:val="both"/>
        <w:rPr>
          <w:sz w:val="26"/>
          <w:szCs w:val="26"/>
        </w:rPr>
      </w:pPr>
      <w:r w:rsidRPr="00C424F2">
        <w:rPr>
          <w:sz w:val="26"/>
          <w:szCs w:val="26"/>
        </w:rPr>
        <w:t xml:space="preserve">Внести в муниципальную программу городского поселения  «Сосногорск» «Формирование комфортной городской среды» на 2018 - 2022 годы (далее – Программа), утвержденную </w:t>
      </w:r>
      <w:r w:rsidRPr="00C424F2">
        <w:rPr>
          <w:bCs/>
          <w:sz w:val="26"/>
          <w:szCs w:val="26"/>
        </w:rPr>
        <w:t>постановлением администрации муниципального района «Сосногорск» от</w:t>
      </w:r>
      <w:r w:rsidRPr="00C424F2">
        <w:rPr>
          <w:sz w:val="26"/>
          <w:szCs w:val="26"/>
        </w:rPr>
        <w:t xml:space="preserve"> 18.12.2017 № 1706 следующие изменения:</w:t>
      </w:r>
    </w:p>
    <w:p w:rsidR="009549B4" w:rsidRPr="00C424F2" w:rsidRDefault="009549B4" w:rsidP="002A00A9">
      <w:pPr>
        <w:numPr>
          <w:ilvl w:val="1"/>
          <w:numId w:val="9"/>
        </w:numPr>
        <w:ind w:left="0" w:firstLine="1134"/>
        <w:jc w:val="both"/>
        <w:rPr>
          <w:sz w:val="26"/>
          <w:szCs w:val="26"/>
        </w:rPr>
      </w:pPr>
      <w:r w:rsidRPr="00C424F2">
        <w:rPr>
          <w:sz w:val="26"/>
          <w:szCs w:val="26"/>
        </w:rPr>
        <w:t>Слова «2018 – 2022» по тексту заменить словами «2018 – 2024».</w:t>
      </w:r>
    </w:p>
    <w:p w:rsidR="009549B4" w:rsidRPr="00C424F2" w:rsidRDefault="009549B4" w:rsidP="002A00A9">
      <w:pPr>
        <w:numPr>
          <w:ilvl w:val="1"/>
          <w:numId w:val="9"/>
        </w:numPr>
        <w:ind w:left="0" w:firstLine="1134"/>
        <w:jc w:val="both"/>
        <w:rPr>
          <w:sz w:val="26"/>
          <w:szCs w:val="26"/>
        </w:rPr>
      </w:pPr>
      <w:r w:rsidRPr="00C424F2">
        <w:rPr>
          <w:sz w:val="26"/>
          <w:szCs w:val="26"/>
        </w:rPr>
        <w:t>В паспорте Программы раздел «Этапы и сроки реализации программы» изложить в следующей редакции:</w:t>
      </w:r>
    </w:p>
    <w:p w:rsidR="009549B4" w:rsidRPr="00C424F2" w:rsidRDefault="009549B4" w:rsidP="009549B4">
      <w:pPr>
        <w:ind w:firstLine="1134"/>
        <w:jc w:val="both"/>
        <w:rPr>
          <w:color w:val="000000"/>
          <w:sz w:val="26"/>
          <w:szCs w:val="26"/>
        </w:rPr>
      </w:pPr>
      <w:r w:rsidRPr="00C424F2">
        <w:rPr>
          <w:sz w:val="26"/>
          <w:szCs w:val="26"/>
        </w:rPr>
        <w:t>«</w:t>
      </w:r>
      <w:r w:rsidRPr="00C424F2">
        <w:rPr>
          <w:color w:val="000000"/>
          <w:sz w:val="26"/>
          <w:szCs w:val="26"/>
        </w:rPr>
        <w:t>2018 – 2024 гг.».</w:t>
      </w:r>
    </w:p>
    <w:p w:rsidR="009549B4" w:rsidRPr="00C424F2" w:rsidRDefault="009549B4" w:rsidP="009549B4">
      <w:pPr>
        <w:ind w:firstLine="1134"/>
        <w:jc w:val="both"/>
        <w:rPr>
          <w:sz w:val="26"/>
          <w:szCs w:val="26"/>
        </w:rPr>
      </w:pPr>
      <w:r w:rsidRPr="00C424F2">
        <w:rPr>
          <w:color w:val="000000"/>
          <w:sz w:val="26"/>
          <w:szCs w:val="26"/>
        </w:rPr>
        <w:t xml:space="preserve">1.3. В паспорте Программы раздел «Объемы финансирования программы» </w:t>
      </w:r>
      <w:r w:rsidRPr="00C424F2">
        <w:rPr>
          <w:sz w:val="26"/>
          <w:szCs w:val="26"/>
        </w:rPr>
        <w:t>изложить в следующей редакции:</w:t>
      </w:r>
    </w:p>
    <w:p w:rsidR="009549B4" w:rsidRPr="00C424F2" w:rsidRDefault="009549B4" w:rsidP="009549B4">
      <w:pPr>
        <w:ind w:firstLine="1134"/>
        <w:jc w:val="both"/>
        <w:rPr>
          <w:color w:val="000000"/>
          <w:sz w:val="26"/>
          <w:szCs w:val="26"/>
        </w:rPr>
      </w:pPr>
      <w:r w:rsidRPr="00C424F2">
        <w:rPr>
          <w:sz w:val="26"/>
          <w:szCs w:val="26"/>
        </w:rPr>
        <w:t>«</w:t>
      </w:r>
      <w:r w:rsidRPr="00C424F2">
        <w:rPr>
          <w:color w:val="000000"/>
          <w:sz w:val="26"/>
          <w:szCs w:val="26"/>
        </w:rPr>
        <w:t>Общий объем финансирования Программы на 2018 – 2024 годы составит 8 870 058,89 рублей, в том числе по годам:</w:t>
      </w:r>
    </w:p>
    <w:p w:rsidR="009549B4" w:rsidRPr="00C424F2" w:rsidRDefault="009549B4" w:rsidP="009549B4">
      <w:pPr>
        <w:ind w:firstLine="1134"/>
        <w:jc w:val="both"/>
        <w:rPr>
          <w:color w:val="000000"/>
          <w:sz w:val="26"/>
          <w:szCs w:val="26"/>
        </w:rPr>
      </w:pPr>
      <w:r w:rsidRPr="00C424F2">
        <w:rPr>
          <w:color w:val="000000"/>
          <w:sz w:val="26"/>
          <w:szCs w:val="26"/>
        </w:rPr>
        <w:t xml:space="preserve">2018 год – 6 270 058,89 рублей; </w:t>
      </w:r>
    </w:p>
    <w:p w:rsidR="009549B4" w:rsidRPr="00C424F2" w:rsidRDefault="009549B4" w:rsidP="009549B4">
      <w:pPr>
        <w:ind w:firstLine="1134"/>
        <w:jc w:val="both"/>
        <w:rPr>
          <w:color w:val="000000"/>
          <w:sz w:val="26"/>
          <w:szCs w:val="26"/>
        </w:rPr>
      </w:pPr>
      <w:r w:rsidRPr="00C424F2">
        <w:rPr>
          <w:color w:val="000000"/>
          <w:sz w:val="26"/>
          <w:szCs w:val="26"/>
        </w:rPr>
        <w:t>2019 год – 2 600 000,00 рублей;</w:t>
      </w:r>
    </w:p>
    <w:p w:rsidR="009549B4" w:rsidRPr="00C424F2" w:rsidRDefault="009549B4" w:rsidP="009549B4">
      <w:pPr>
        <w:ind w:firstLine="1134"/>
        <w:jc w:val="both"/>
        <w:rPr>
          <w:color w:val="000000"/>
          <w:sz w:val="26"/>
          <w:szCs w:val="26"/>
        </w:rPr>
      </w:pPr>
      <w:r w:rsidRPr="00C424F2">
        <w:rPr>
          <w:color w:val="000000"/>
          <w:sz w:val="26"/>
          <w:szCs w:val="26"/>
        </w:rPr>
        <w:t>2020 год – 0,00 рублей;</w:t>
      </w:r>
    </w:p>
    <w:p w:rsidR="009549B4" w:rsidRPr="00C424F2" w:rsidRDefault="009549B4" w:rsidP="009549B4">
      <w:pPr>
        <w:ind w:firstLine="1134"/>
        <w:jc w:val="both"/>
        <w:rPr>
          <w:color w:val="000000"/>
          <w:sz w:val="26"/>
          <w:szCs w:val="26"/>
        </w:rPr>
      </w:pPr>
      <w:r w:rsidRPr="00C424F2">
        <w:rPr>
          <w:color w:val="000000"/>
          <w:sz w:val="26"/>
          <w:szCs w:val="26"/>
        </w:rPr>
        <w:t>2021 год – 0,00 рублей;</w:t>
      </w:r>
    </w:p>
    <w:p w:rsidR="009549B4" w:rsidRPr="00C424F2" w:rsidRDefault="009549B4" w:rsidP="009549B4">
      <w:pPr>
        <w:ind w:firstLine="1134"/>
        <w:jc w:val="both"/>
        <w:rPr>
          <w:color w:val="000000"/>
          <w:sz w:val="26"/>
          <w:szCs w:val="26"/>
        </w:rPr>
      </w:pPr>
      <w:r w:rsidRPr="00C424F2">
        <w:rPr>
          <w:color w:val="000000"/>
          <w:sz w:val="26"/>
          <w:szCs w:val="26"/>
        </w:rPr>
        <w:t>2022 год – 0,00 рублей;</w:t>
      </w:r>
    </w:p>
    <w:p w:rsidR="009549B4" w:rsidRPr="00C424F2" w:rsidRDefault="009549B4" w:rsidP="009549B4">
      <w:pPr>
        <w:ind w:firstLine="1134"/>
        <w:jc w:val="both"/>
        <w:rPr>
          <w:color w:val="000000"/>
          <w:sz w:val="26"/>
          <w:szCs w:val="26"/>
        </w:rPr>
      </w:pPr>
      <w:r w:rsidRPr="00C424F2">
        <w:rPr>
          <w:color w:val="000000"/>
          <w:sz w:val="26"/>
          <w:szCs w:val="26"/>
        </w:rPr>
        <w:t>2023 год – 0,00 рублей;</w:t>
      </w:r>
    </w:p>
    <w:p w:rsidR="009549B4" w:rsidRPr="00C424F2" w:rsidRDefault="009549B4" w:rsidP="009549B4">
      <w:pPr>
        <w:ind w:firstLine="1134"/>
        <w:jc w:val="both"/>
        <w:rPr>
          <w:color w:val="000000"/>
          <w:sz w:val="26"/>
          <w:szCs w:val="26"/>
        </w:rPr>
      </w:pPr>
      <w:r w:rsidRPr="00C424F2">
        <w:rPr>
          <w:color w:val="000000"/>
          <w:sz w:val="26"/>
          <w:szCs w:val="26"/>
        </w:rPr>
        <w:t>2024 год – 0,00 рублей;</w:t>
      </w:r>
    </w:p>
    <w:p w:rsidR="009549B4" w:rsidRPr="00C424F2" w:rsidRDefault="009549B4" w:rsidP="009549B4">
      <w:pPr>
        <w:ind w:firstLine="1134"/>
        <w:jc w:val="both"/>
        <w:rPr>
          <w:color w:val="000000"/>
          <w:sz w:val="26"/>
          <w:szCs w:val="26"/>
        </w:rPr>
      </w:pPr>
      <w:r w:rsidRPr="00C424F2">
        <w:rPr>
          <w:color w:val="000000"/>
          <w:sz w:val="26"/>
          <w:szCs w:val="26"/>
        </w:rPr>
        <w:t>из них:</w:t>
      </w:r>
    </w:p>
    <w:p w:rsidR="009549B4" w:rsidRPr="00C424F2" w:rsidRDefault="009549B4" w:rsidP="009549B4">
      <w:pPr>
        <w:ind w:firstLine="1134"/>
        <w:jc w:val="both"/>
        <w:rPr>
          <w:color w:val="000000"/>
          <w:sz w:val="26"/>
          <w:szCs w:val="26"/>
        </w:rPr>
      </w:pPr>
      <w:r w:rsidRPr="00C424F2">
        <w:rPr>
          <w:color w:val="000000"/>
          <w:sz w:val="26"/>
          <w:szCs w:val="26"/>
        </w:rPr>
        <w:t>за счет средств федерального бюджета 3 754 207,00 рублей, в том числе по годам:</w:t>
      </w:r>
    </w:p>
    <w:p w:rsidR="009549B4" w:rsidRPr="00C424F2" w:rsidRDefault="009549B4" w:rsidP="009549B4">
      <w:pPr>
        <w:ind w:firstLine="1134"/>
        <w:jc w:val="both"/>
        <w:rPr>
          <w:color w:val="000000"/>
          <w:sz w:val="26"/>
          <w:szCs w:val="26"/>
        </w:rPr>
      </w:pPr>
      <w:r w:rsidRPr="00C424F2">
        <w:rPr>
          <w:color w:val="000000"/>
          <w:sz w:val="26"/>
          <w:szCs w:val="26"/>
        </w:rPr>
        <w:t xml:space="preserve">2018 год – 3 754 207,00 рублей; </w:t>
      </w:r>
    </w:p>
    <w:p w:rsidR="009549B4" w:rsidRPr="00C424F2" w:rsidRDefault="009549B4" w:rsidP="009549B4">
      <w:pPr>
        <w:ind w:firstLine="1134"/>
        <w:jc w:val="both"/>
        <w:rPr>
          <w:color w:val="000000"/>
          <w:sz w:val="26"/>
          <w:szCs w:val="26"/>
        </w:rPr>
      </w:pPr>
      <w:r w:rsidRPr="00C424F2">
        <w:rPr>
          <w:color w:val="000000"/>
          <w:sz w:val="26"/>
          <w:szCs w:val="26"/>
        </w:rPr>
        <w:t>2019 год – 0,00 рублей;</w:t>
      </w:r>
    </w:p>
    <w:p w:rsidR="009549B4" w:rsidRPr="00C424F2" w:rsidRDefault="009549B4" w:rsidP="009549B4">
      <w:pPr>
        <w:ind w:firstLine="1134"/>
        <w:jc w:val="both"/>
        <w:rPr>
          <w:color w:val="000000"/>
          <w:sz w:val="26"/>
          <w:szCs w:val="26"/>
        </w:rPr>
      </w:pPr>
      <w:r w:rsidRPr="00C424F2">
        <w:rPr>
          <w:color w:val="000000"/>
          <w:sz w:val="26"/>
          <w:szCs w:val="26"/>
        </w:rPr>
        <w:t>2020 год – 0,00 рублей;</w:t>
      </w:r>
    </w:p>
    <w:p w:rsidR="009549B4" w:rsidRPr="00C424F2" w:rsidRDefault="009549B4" w:rsidP="009549B4">
      <w:pPr>
        <w:ind w:firstLine="1134"/>
        <w:jc w:val="both"/>
        <w:rPr>
          <w:color w:val="000000"/>
          <w:sz w:val="26"/>
          <w:szCs w:val="26"/>
        </w:rPr>
      </w:pPr>
      <w:r w:rsidRPr="00C424F2">
        <w:rPr>
          <w:color w:val="000000"/>
          <w:sz w:val="26"/>
          <w:szCs w:val="26"/>
        </w:rPr>
        <w:t>2021 год – 0,00 рублей;</w:t>
      </w:r>
    </w:p>
    <w:p w:rsidR="009549B4" w:rsidRPr="00C424F2" w:rsidRDefault="009549B4" w:rsidP="009549B4">
      <w:pPr>
        <w:ind w:firstLine="1134"/>
        <w:jc w:val="both"/>
        <w:rPr>
          <w:color w:val="000000"/>
          <w:sz w:val="26"/>
          <w:szCs w:val="26"/>
        </w:rPr>
      </w:pPr>
      <w:r w:rsidRPr="00C424F2">
        <w:rPr>
          <w:color w:val="000000"/>
          <w:sz w:val="26"/>
          <w:szCs w:val="26"/>
        </w:rPr>
        <w:t>2022 год – 0,00 рублей;</w:t>
      </w:r>
    </w:p>
    <w:p w:rsidR="009549B4" w:rsidRPr="00C424F2" w:rsidRDefault="009549B4" w:rsidP="009549B4">
      <w:pPr>
        <w:ind w:firstLine="1134"/>
        <w:jc w:val="both"/>
        <w:rPr>
          <w:color w:val="000000"/>
          <w:sz w:val="26"/>
          <w:szCs w:val="26"/>
        </w:rPr>
      </w:pPr>
      <w:r w:rsidRPr="00C424F2">
        <w:rPr>
          <w:color w:val="000000"/>
          <w:sz w:val="26"/>
          <w:szCs w:val="26"/>
        </w:rPr>
        <w:t>2023 год – 0,00 рублей;</w:t>
      </w:r>
    </w:p>
    <w:p w:rsidR="009549B4" w:rsidRPr="00C424F2" w:rsidRDefault="009549B4" w:rsidP="009549B4">
      <w:pPr>
        <w:ind w:firstLine="1134"/>
        <w:jc w:val="both"/>
        <w:rPr>
          <w:color w:val="000000"/>
          <w:sz w:val="26"/>
          <w:szCs w:val="26"/>
        </w:rPr>
      </w:pPr>
      <w:r w:rsidRPr="00C424F2">
        <w:rPr>
          <w:color w:val="000000"/>
          <w:sz w:val="26"/>
          <w:szCs w:val="26"/>
        </w:rPr>
        <w:t>2024 год – 0,00 рублей;</w:t>
      </w:r>
    </w:p>
    <w:p w:rsidR="009549B4" w:rsidRPr="00C424F2" w:rsidRDefault="009549B4" w:rsidP="009549B4">
      <w:pPr>
        <w:ind w:firstLine="1134"/>
        <w:jc w:val="both"/>
        <w:rPr>
          <w:color w:val="000000"/>
          <w:sz w:val="26"/>
          <w:szCs w:val="26"/>
        </w:rPr>
      </w:pPr>
      <w:r w:rsidRPr="00C424F2">
        <w:rPr>
          <w:color w:val="000000"/>
          <w:sz w:val="26"/>
          <w:szCs w:val="26"/>
        </w:rPr>
        <w:t>за счет средств республиканского бюджета Республики Коми 1 608 946,00 рублей, в том числе по годам:</w:t>
      </w:r>
    </w:p>
    <w:p w:rsidR="009549B4" w:rsidRPr="00C424F2" w:rsidRDefault="009549B4" w:rsidP="009549B4">
      <w:pPr>
        <w:ind w:firstLine="1134"/>
        <w:jc w:val="both"/>
        <w:rPr>
          <w:color w:val="000000"/>
          <w:sz w:val="26"/>
          <w:szCs w:val="26"/>
        </w:rPr>
      </w:pPr>
      <w:r w:rsidRPr="00C424F2">
        <w:rPr>
          <w:color w:val="000000"/>
          <w:sz w:val="26"/>
          <w:szCs w:val="26"/>
        </w:rPr>
        <w:lastRenderedPageBreak/>
        <w:t xml:space="preserve">2018 год – 1 608 946,00 рублей; </w:t>
      </w:r>
    </w:p>
    <w:p w:rsidR="009549B4" w:rsidRPr="00C424F2" w:rsidRDefault="009549B4" w:rsidP="009549B4">
      <w:pPr>
        <w:ind w:firstLine="1134"/>
        <w:jc w:val="both"/>
        <w:rPr>
          <w:color w:val="000000"/>
          <w:sz w:val="26"/>
          <w:szCs w:val="26"/>
        </w:rPr>
      </w:pPr>
      <w:r w:rsidRPr="00C424F2">
        <w:rPr>
          <w:color w:val="000000"/>
          <w:sz w:val="26"/>
          <w:szCs w:val="26"/>
        </w:rPr>
        <w:t>2019 год – 0,00 рублей;</w:t>
      </w:r>
    </w:p>
    <w:p w:rsidR="009549B4" w:rsidRPr="00C424F2" w:rsidRDefault="009549B4" w:rsidP="009549B4">
      <w:pPr>
        <w:ind w:firstLine="1134"/>
        <w:jc w:val="both"/>
        <w:rPr>
          <w:color w:val="000000"/>
          <w:sz w:val="26"/>
          <w:szCs w:val="26"/>
        </w:rPr>
      </w:pPr>
      <w:r w:rsidRPr="00C424F2">
        <w:rPr>
          <w:color w:val="000000"/>
          <w:sz w:val="26"/>
          <w:szCs w:val="26"/>
        </w:rPr>
        <w:t>2020 год – 0,00 рублей;</w:t>
      </w:r>
    </w:p>
    <w:p w:rsidR="009549B4" w:rsidRPr="00C424F2" w:rsidRDefault="009549B4" w:rsidP="009549B4">
      <w:pPr>
        <w:ind w:firstLine="1134"/>
        <w:jc w:val="both"/>
        <w:rPr>
          <w:color w:val="000000"/>
          <w:sz w:val="26"/>
          <w:szCs w:val="26"/>
        </w:rPr>
      </w:pPr>
      <w:r w:rsidRPr="00C424F2">
        <w:rPr>
          <w:color w:val="000000"/>
          <w:sz w:val="26"/>
          <w:szCs w:val="26"/>
        </w:rPr>
        <w:t>2021 год – 0,00 рублей;</w:t>
      </w:r>
    </w:p>
    <w:p w:rsidR="009549B4" w:rsidRPr="00C424F2" w:rsidRDefault="009549B4" w:rsidP="009549B4">
      <w:pPr>
        <w:ind w:firstLine="1134"/>
        <w:jc w:val="both"/>
        <w:rPr>
          <w:color w:val="000000"/>
          <w:sz w:val="26"/>
          <w:szCs w:val="26"/>
        </w:rPr>
      </w:pPr>
      <w:r w:rsidRPr="00C424F2">
        <w:rPr>
          <w:color w:val="000000"/>
          <w:sz w:val="26"/>
          <w:szCs w:val="26"/>
        </w:rPr>
        <w:t>2022 год – 0,00 рублей;</w:t>
      </w:r>
    </w:p>
    <w:p w:rsidR="009549B4" w:rsidRPr="00C424F2" w:rsidRDefault="009549B4" w:rsidP="009549B4">
      <w:pPr>
        <w:ind w:firstLine="1134"/>
        <w:jc w:val="both"/>
        <w:rPr>
          <w:color w:val="000000"/>
          <w:sz w:val="26"/>
          <w:szCs w:val="26"/>
        </w:rPr>
      </w:pPr>
      <w:r w:rsidRPr="00C424F2">
        <w:rPr>
          <w:color w:val="000000"/>
          <w:sz w:val="26"/>
          <w:szCs w:val="26"/>
        </w:rPr>
        <w:t>2023 год – 0,00 рублей;</w:t>
      </w:r>
    </w:p>
    <w:p w:rsidR="009549B4" w:rsidRPr="00C424F2" w:rsidRDefault="009549B4" w:rsidP="009549B4">
      <w:pPr>
        <w:ind w:firstLine="1134"/>
        <w:jc w:val="both"/>
        <w:rPr>
          <w:color w:val="000000"/>
          <w:sz w:val="26"/>
          <w:szCs w:val="26"/>
        </w:rPr>
      </w:pPr>
      <w:r w:rsidRPr="00C424F2">
        <w:rPr>
          <w:color w:val="000000"/>
          <w:sz w:val="26"/>
          <w:szCs w:val="26"/>
        </w:rPr>
        <w:t>2024 год – 0,00 рублей;</w:t>
      </w:r>
    </w:p>
    <w:p w:rsidR="009549B4" w:rsidRPr="00C424F2" w:rsidRDefault="009549B4" w:rsidP="009549B4">
      <w:pPr>
        <w:ind w:firstLine="1134"/>
        <w:jc w:val="both"/>
        <w:rPr>
          <w:color w:val="000000"/>
          <w:sz w:val="26"/>
          <w:szCs w:val="26"/>
        </w:rPr>
      </w:pPr>
      <w:r w:rsidRPr="00C424F2">
        <w:rPr>
          <w:color w:val="000000"/>
          <w:sz w:val="26"/>
          <w:szCs w:val="26"/>
        </w:rPr>
        <w:t>за счет средств местных бюджетов 3 506 905,89 рублей, в том числе по годам:</w:t>
      </w:r>
    </w:p>
    <w:p w:rsidR="009549B4" w:rsidRPr="00C424F2" w:rsidRDefault="009549B4" w:rsidP="009549B4">
      <w:pPr>
        <w:ind w:firstLine="1134"/>
        <w:jc w:val="both"/>
        <w:rPr>
          <w:color w:val="000000"/>
          <w:sz w:val="26"/>
          <w:szCs w:val="26"/>
        </w:rPr>
      </w:pPr>
      <w:r w:rsidRPr="00C424F2">
        <w:rPr>
          <w:color w:val="000000"/>
          <w:sz w:val="26"/>
          <w:szCs w:val="26"/>
        </w:rPr>
        <w:t xml:space="preserve">2018 год – 906 905,89 рублей; </w:t>
      </w:r>
    </w:p>
    <w:p w:rsidR="009549B4" w:rsidRPr="00C424F2" w:rsidRDefault="009549B4" w:rsidP="009549B4">
      <w:pPr>
        <w:ind w:firstLine="1134"/>
        <w:jc w:val="both"/>
        <w:rPr>
          <w:color w:val="000000"/>
          <w:sz w:val="26"/>
          <w:szCs w:val="26"/>
        </w:rPr>
      </w:pPr>
      <w:r w:rsidRPr="00C424F2">
        <w:rPr>
          <w:color w:val="000000"/>
          <w:sz w:val="26"/>
          <w:szCs w:val="26"/>
        </w:rPr>
        <w:t>2019 год – 2 600 000,00 рублей;</w:t>
      </w:r>
    </w:p>
    <w:p w:rsidR="009549B4" w:rsidRPr="00C424F2" w:rsidRDefault="009549B4" w:rsidP="009549B4">
      <w:pPr>
        <w:ind w:firstLine="1134"/>
        <w:jc w:val="both"/>
        <w:rPr>
          <w:color w:val="000000"/>
          <w:sz w:val="26"/>
          <w:szCs w:val="26"/>
        </w:rPr>
      </w:pPr>
      <w:r w:rsidRPr="00C424F2">
        <w:rPr>
          <w:color w:val="000000"/>
          <w:sz w:val="26"/>
          <w:szCs w:val="26"/>
        </w:rPr>
        <w:t>2020 год – 0,00 рублей;</w:t>
      </w:r>
    </w:p>
    <w:p w:rsidR="009549B4" w:rsidRPr="00C424F2" w:rsidRDefault="009549B4" w:rsidP="009549B4">
      <w:pPr>
        <w:ind w:firstLine="1134"/>
        <w:jc w:val="both"/>
        <w:rPr>
          <w:color w:val="000000"/>
          <w:sz w:val="26"/>
          <w:szCs w:val="26"/>
        </w:rPr>
      </w:pPr>
      <w:r w:rsidRPr="00C424F2">
        <w:rPr>
          <w:color w:val="000000"/>
          <w:sz w:val="26"/>
          <w:szCs w:val="26"/>
        </w:rPr>
        <w:t>2021 год – 0,00 рублей;</w:t>
      </w:r>
    </w:p>
    <w:p w:rsidR="009549B4" w:rsidRPr="00C424F2" w:rsidRDefault="009549B4" w:rsidP="009549B4">
      <w:pPr>
        <w:ind w:firstLine="1134"/>
        <w:jc w:val="both"/>
        <w:rPr>
          <w:color w:val="000000"/>
          <w:sz w:val="26"/>
          <w:szCs w:val="26"/>
        </w:rPr>
      </w:pPr>
      <w:r w:rsidRPr="00C424F2">
        <w:rPr>
          <w:color w:val="000000"/>
          <w:sz w:val="26"/>
          <w:szCs w:val="26"/>
        </w:rPr>
        <w:t>2022 год – 0,00 рублей;</w:t>
      </w:r>
    </w:p>
    <w:p w:rsidR="009549B4" w:rsidRPr="00C424F2" w:rsidRDefault="009549B4" w:rsidP="009549B4">
      <w:pPr>
        <w:ind w:firstLine="1134"/>
        <w:jc w:val="both"/>
        <w:rPr>
          <w:color w:val="000000"/>
          <w:sz w:val="26"/>
          <w:szCs w:val="26"/>
        </w:rPr>
      </w:pPr>
      <w:r w:rsidRPr="00C424F2">
        <w:rPr>
          <w:color w:val="000000"/>
          <w:sz w:val="26"/>
          <w:szCs w:val="26"/>
        </w:rPr>
        <w:t>2023 год – 0,00 рублей;</w:t>
      </w:r>
    </w:p>
    <w:p w:rsidR="009549B4" w:rsidRPr="00C424F2" w:rsidRDefault="009549B4" w:rsidP="009549B4">
      <w:pPr>
        <w:ind w:firstLine="1134"/>
        <w:jc w:val="both"/>
        <w:rPr>
          <w:color w:val="000000"/>
          <w:sz w:val="26"/>
          <w:szCs w:val="26"/>
        </w:rPr>
      </w:pPr>
      <w:r w:rsidRPr="00C424F2">
        <w:rPr>
          <w:color w:val="000000"/>
          <w:sz w:val="26"/>
          <w:szCs w:val="26"/>
        </w:rPr>
        <w:t>2024 год – 0,00 рублей,</w:t>
      </w:r>
    </w:p>
    <w:p w:rsidR="009549B4" w:rsidRPr="00C424F2" w:rsidRDefault="009549B4" w:rsidP="009549B4">
      <w:pPr>
        <w:ind w:firstLine="1134"/>
        <w:jc w:val="both"/>
        <w:rPr>
          <w:color w:val="000000"/>
          <w:sz w:val="26"/>
          <w:szCs w:val="26"/>
        </w:rPr>
      </w:pPr>
      <w:r w:rsidRPr="00C424F2">
        <w:rPr>
          <w:color w:val="000000"/>
          <w:sz w:val="26"/>
          <w:szCs w:val="26"/>
        </w:rPr>
        <w:t>Объем бюджетных ассигнований уточняется ежегодно при формировании муниципального бюджета городского поселения «Сосногорск» на очередной финансовый год и плановый период и при внесении изменений в муниципальный бюджет городского поселения «Сосногорск».».</w:t>
      </w:r>
    </w:p>
    <w:p w:rsidR="009549B4" w:rsidRPr="00C424F2" w:rsidRDefault="009549B4" w:rsidP="009549B4">
      <w:pPr>
        <w:ind w:firstLine="1134"/>
        <w:jc w:val="both"/>
        <w:rPr>
          <w:sz w:val="26"/>
          <w:szCs w:val="26"/>
        </w:rPr>
      </w:pPr>
      <w:r w:rsidRPr="00C424F2">
        <w:rPr>
          <w:color w:val="000000"/>
          <w:sz w:val="26"/>
          <w:szCs w:val="26"/>
        </w:rPr>
        <w:t xml:space="preserve">1.4. В паспорте Программы раздел «Ожидаемые результаты реализации программы» </w:t>
      </w:r>
      <w:r w:rsidRPr="00C424F2">
        <w:rPr>
          <w:sz w:val="26"/>
          <w:szCs w:val="26"/>
        </w:rPr>
        <w:t>изложить в следующей редакции:</w:t>
      </w:r>
    </w:p>
    <w:p w:rsidR="009549B4" w:rsidRPr="00C424F2" w:rsidRDefault="009549B4" w:rsidP="009549B4">
      <w:pPr>
        <w:ind w:firstLine="1134"/>
        <w:jc w:val="both"/>
        <w:rPr>
          <w:sz w:val="26"/>
          <w:szCs w:val="26"/>
        </w:rPr>
      </w:pPr>
      <w:r w:rsidRPr="00C424F2">
        <w:rPr>
          <w:sz w:val="26"/>
          <w:szCs w:val="26"/>
        </w:rPr>
        <w:t>«Реализация Программы позволит к концу 2024 года достичь следующих конечных результатов: в течение срока реализации Программы комплекс мер должен повысить уровень комфорта проживания на территории Республики Коми, в том числе: повысить уровень благоустройства дворовых территорий до 40 % от общего количества дворовых территорий многоквартирных домов, требующих по состоянию на 1 января 2018 года проведения работ по благоустройству; повысить уровень благоустройства общественных территорий до 80 % от общего количества общественных территорий, требующих по состоянию на 1 января 2018 года проведения работ по благоустройству.».</w:t>
      </w:r>
    </w:p>
    <w:p w:rsidR="009549B4" w:rsidRPr="00C424F2" w:rsidRDefault="009549B4" w:rsidP="009549B4">
      <w:pPr>
        <w:ind w:firstLine="1134"/>
        <w:jc w:val="both"/>
        <w:rPr>
          <w:sz w:val="26"/>
          <w:szCs w:val="26"/>
        </w:rPr>
      </w:pPr>
      <w:r w:rsidRPr="00C424F2">
        <w:rPr>
          <w:sz w:val="26"/>
          <w:szCs w:val="26"/>
        </w:rPr>
        <w:t>1.5. Раздел Программы «3. Перечень и характеристика основных мероприятий Программы» изложить в следующей редакции:</w:t>
      </w:r>
    </w:p>
    <w:p w:rsidR="009549B4" w:rsidRPr="00C424F2" w:rsidRDefault="009549B4" w:rsidP="009549B4">
      <w:pPr>
        <w:ind w:firstLine="1134"/>
        <w:jc w:val="both"/>
        <w:rPr>
          <w:sz w:val="26"/>
          <w:szCs w:val="26"/>
        </w:rPr>
      </w:pPr>
      <w:r w:rsidRPr="00C424F2">
        <w:rPr>
          <w:sz w:val="26"/>
          <w:szCs w:val="26"/>
        </w:rPr>
        <w:t>«Основу Программы составляет ремонт и благоустройство дворовых территорий многоквартирных домов и мест массового пребывания населения.</w:t>
      </w:r>
    </w:p>
    <w:p w:rsidR="009549B4" w:rsidRPr="00C424F2" w:rsidRDefault="009549B4" w:rsidP="009549B4">
      <w:pPr>
        <w:ind w:firstLine="1134"/>
        <w:jc w:val="both"/>
        <w:rPr>
          <w:sz w:val="26"/>
          <w:szCs w:val="26"/>
        </w:rPr>
      </w:pPr>
      <w:r w:rsidRPr="00C424F2">
        <w:rPr>
          <w:sz w:val="26"/>
          <w:szCs w:val="26"/>
        </w:rPr>
        <w:t xml:space="preserve">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C424F2">
        <w:rPr>
          <w:sz w:val="26"/>
          <w:szCs w:val="26"/>
        </w:rPr>
        <w:t>маломобильных</w:t>
      </w:r>
      <w:proofErr w:type="spellEnd"/>
      <w:r w:rsidRPr="00C424F2">
        <w:rPr>
          <w:sz w:val="26"/>
          <w:szCs w:val="26"/>
        </w:rPr>
        <w:t xml:space="preserve"> групп населения.</w:t>
      </w:r>
    </w:p>
    <w:p w:rsidR="009549B4" w:rsidRPr="00C424F2" w:rsidRDefault="009549B4" w:rsidP="009549B4">
      <w:pPr>
        <w:ind w:firstLine="1134"/>
        <w:jc w:val="both"/>
        <w:rPr>
          <w:sz w:val="26"/>
          <w:szCs w:val="26"/>
        </w:rPr>
      </w:pPr>
      <w:r w:rsidRPr="00C424F2">
        <w:rPr>
          <w:sz w:val="26"/>
          <w:szCs w:val="26"/>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w:t>
      </w:r>
    </w:p>
    <w:p w:rsidR="009549B4" w:rsidRPr="00C424F2" w:rsidRDefault="009549B4" w:rsidP="009549B4">
      <w:pPr>
        <w:ind w:firstLine="1134"/>
        <w:jc w:val="both"/>
        <w:rPr>
          <w:sz w:val="26"/>
          <w:szCs w:val="26"/>
        </w:rPr>
      </w:pPr>
      <w:r w:rsidRPr="00C424F2">
        <w:rPr>
          <w:sz w:val="26"/>
          <w:szCs w:val="26"/>
        </w:rPr>
        <w:t>а) минимального перечня работ:</w:t>
      </w:r>
    </w:p>
    <w:p w:rsidR="009549B4" w:rsidRPr="00C424F2" w:rsidRDefault="009549B4" w:rsidP="009549B4">
      <w:pPr>
        <w:ind w:firstLine="1134"/>
        <w:jc w:val="both"/>
        <w:rPr>
          <w:sz w:val="26"/>
          <w:szCs w:val="26"/>
        </w:rPr>
      </w:pPr>
      <w:r w:rsidRPr="00C424F2">
        <w:rPr>
          <w:sz w:val="26"/>
          <w:szCs w:val="26"/>
        </w:rPr>
        <w:t>- ремонт дворовых проездов, тротуаров, существующих автомобильных парковок, включая при необходимости обустройство дренажной и ливневой канализации;</w:t>
      </w:r>
    </w:p>
    <w:p w:rsidR="009549B4" w:rsidRPr="00C424F2" w:rsidRDefault="009549B4" w:rsidP="009549B4">
      <w:pPr>
        <w:ind w:firstLine="1134"/>
        <w:jc w:val="both"/>
        <w:rPr>
          <w:sz w:val="26"/>
          <w:szCs w:val="26"/>
        </w:rPr>
      </w:pPr>
      <w:r w:rsidRPr="00C424F2">
        <w:rPr>
          <w:sz w:val="26"/>
          <w:szCs w:val="26"/>
        </w:rPr>
        <w:t>- ремонт и оборудование освещения дворовой территории;</w:t>
      </w:r>
    </w:p>
    <w:p w:rsidR="009549B4" w:rsidRPr="00C424F2" w:rsidRDefault="009549B4" w:rsidP="009549B4">
      <w:pPr>
        <w:ind w:firstLine="1134"/>
        <w:jc w:val="both"/>
        <w:rPr>
          <w:sz w:val="26"/>
          <w:szCs w:val="26"/>
        </w:rPr>
      </w:pPr>
      <w:r w:rsidRPr="00C424F2">
        <w:rPr>
          <w:sz w:val="26"/>
          <w:szCs w:val="26"/>
        </w:rPr>
        <w:t>- установка скамеек, урн для мусора (включая обустройство площадок для раздельного сбора мусора).</w:t>
      </w:r>
    </w:p>
    <w:p w:rsidR="009549B4" w:rsidRPr="00C424F2" w:rsidRDefault="009549B4" w:rsidP="009549B4">
      <w:pPr>
        <w:ind w:firstLine="1134"/>
        <w:jc w:val="both"/>
        <w:rPr>
          <w:sz w:val="26"/>
          <w:szCs w:val="26"/>
        </w:rPr>
      </w:pPr>
      <w:r w:rsidRPr="00C424F2">
        <w:rPr>
          <w:sz w:val="26"/>
          <w:szCs w:val="26"/>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9549B4" w:rsidRPr="00C424F2" w:rsidRDefault="009549B4" w:rsidP="009549B4">
      <w:pPr>
        <w:ind w:firstLine="1134"/>
        <w:jc w:val="both"/>
        <w:rPr>
          <w:sz w:val="26"/>
          <w:szCs w:val="26"/>
        </w:rPr>
      </w:pPr>
      <w:r w:rsidRPr="00C424F2">
        <w:rPr>
          <w:sz w:val="26"/>
          <w:szCs w:val="26"/>
        </w:rPr>
        <w:t>б) дополнительного перечня работ:</w:t>
      </w:r>
    </w:p>
    <w:p w:rsidR="009549B4" w:rsidRPr="00C424F2" w:rsidRDefault="009549B4" w:rsidP="009549B4">
      <w:pPr>
        <w:ind w:firstLine="1134"/>
        <w:jc w:val="both"/>
        <w:rPr>
          <w:sz w:val="26"/>
          <w:szCs w:val="26"/>
        </w:rPr>
      </w:pPr>
      <w:r w:rsidRPr="00C424F2">
        <w:rPr>
          <w:sz w:val="26"/>
          <w:szCs w:val="26"/>
        </w:rPr>
        <w:t>- оборудование детских площадок и (или) спортивных площадок, площадок для отдыха и досуга;</w:t>
      </w:r>
    </w:p>
    <w:p w:rsidR="009549B4" w:rsidRPr="00C424F2" w:rsidRDefault="009549B4" w:rsidP="009549B4">
      <w:pPr>
        <w:ind w:firstLine="1134"/>
        <w:jc w:val="both"/>
        <w:rPr>
          <w:sz w:val="26"/>
          <w:szCs w:val="26"/>
        </w:rPr>
      </w:pPr>
      <w:r w:rsidRPr="00C424F2">
        <w:rPr>
          <w:sz w:val="26"/>
          <w:szCs w:val="26"/>
        </w:rPr>
        <w:lastRenderedPageBreak/>
        <w:t>- оборудование дополнительных автомобильных парковок (парковочных мест);</w:t>
      </w:r>
    </w:p>
    <w:p w:rsidR="009549B4" w:rsidRPr="00C424F2" w:rsidRDefault="009549B4" w:rsidP="009549B4">
      <w:pPr>
        <w:ind w:firstLine="1134"/>
        <w:jc w:val="both"/>
        <w:rPr>
          <w:sz w:val="26"/>
          <w:szCs w:val="26"/>
        </w:rPr>
      </w:pPr>
      <w:r w:rsidRPr="00C424F2">
        <w:rPr>
          <w:sz w:val="26"/>
          <w:szCs w:val="26"/>
        </w:rPr>
        <w:t>- озеленение дворовой территории (посадка зеленых насаждений, вертикальное озеленение, валка, обрезка деревьев и кустарников, корчевка и фрезерование пней);</w:t>
      </w:r>
    </w:p>
    <w:p w:rsidR="009549B4" w:rsidRPr="00C424F2" w:rsidRDefault="009549B4" w:rsidP="009549B4">
      <w:pPr>
        <w:shd w:val="clear" w:color="auto" w:fill="FFFFFF"/>
        <w:ind w:firstLine="1134"/>
        <w:jc w:val="both"/>
        <w:rPr>
          <w:sz w:val="26"/>
          <w:szCs w:val="26"/>
        </w:rPr>
      </w:pPr>
      <w:r w:rsidRPr="00C424F2">
        <w:rPr>
          <w:sz w:val="26"/>
          <w:szCs w:val="26"/>
        </w:rPr>
        <w:t>- ремонт и обустройство тротуаров и пешеходных дорожек;</w:t>
      </w:r>
    </w:p>
    <w:p w:rsidR="009549B4" w:rsidRPr="00C424F2" w:rsidRDefault="009549B4" w:rsidP="009549B4">
      <w:pPr>
        <w:shd w:val="clear" w:color="auto" w:fill="FFFFFF"/>
        <w:ind w:firstLine="1134"/>
        <w:jc w:val="both"/>
        <w:rPr>
          <w:sz w:val="26"/>
          <w:szCs w:val="26"/>
        </w:rPr>
      </w:pPr>
      <w:r w:rsidRPr="00C424F2">
        <w:rPr>
          <w:sz w:val="26"/>
          <w:szCs w:val="26"/>
        </w:rPr>
        <w:t xml:space="preserve">- </w:t>
      </w:r>
      <w:r w:rsidRPr="00C424F2">
        <w:rPr>
          <w:spacing w:val="-4"/>
          <w:sz w:val="26"/>
          <w:szCs w:val="26"/>
        </w:rPr>
        <w:t>оборудование дренажной системы дворовой территории;</w:t>
      </w:r>
    </w:p>
    <w:p w:rsidR="009549B4" w:rsidRPr="00C424F2" w:rsidRDefault="009549B4" w:rsidP="009549B4">
      <w:pPr>
        <w:shd w:val="clear" w:color="auto" w:fill="FFFFFF"/>
        <w:ind w:firstLine="1134"/>
        <w:jc w:val="both"/>
        <w:rPr>
          <w:sz w:val="26"/>
          <w:szCs w:val="26"/>
        </w:rPr>
      </w:pPr>
      <w:r w:rsidRPr="00C424F2">
        <w:rPr>
          <w:sz w:val="26"/>
          <w:szCs w:val="26"/>
        </w:rPr>
        <w:t>- иные виды работ по предложению собственников.</w:t>
      </w:r>
    </w:p>
    <w:p w:rsidR="009549B4" w:rsidRPr="00C424F2" w:rsidRDefault="009549B4" w:rsidP="009549B4">
      <w:pPr>
        <w:shd w:val="clear" w:color="auto" w:fill="FFFFFF"/>
        <w:ind w:firstLine="1134"/>
        <w:jc w:val="both"/>
        <w:rPr>
          <w:sz w:val="26"/>
          <w:szCs w:val="26"/>
        </w:rPr>
      </w:pPr>
      <w:r w:rsidRPr="00C424F2">
        <w:rPr>
          <w:sz w:val="26"/>
          <w:szCs w:val="26"/>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9549B4" w:rsidRPr="00C424F2" w:rsidRDefault="009549B4" w:rsidP="009549B4">
      <w:pPr>
        <w:shd w:val="clear" w:color="auto" w:fill="FFFFFF"/>
        <w:ind w:firstLine="1134"/>
        <w:jc w:val="both"/>
        <w:rPr>
          <w:sz w:val="26"/>
          <w:szCs w:val="26"/>
        </w:rPr>
      </w:pPr>
      <w:r w:rsidRPr="00C424F2">
        <w:rPr>
          <w:sz w:val="26"/>
          <w:szCs w:val="26"/>
        </w:rPr>
        <w:t xml:space="preserve">Перед началом работ по благоустройству дворовой территории разрабатывается эскизный проект мероприятий, а при необходимости - рабочий проект (дизайн-проект). </w:t>
      </w:r>
    </w:p>
    <w:p w:rsidR="009549B4" w:rsidRPr="00C424F2" w:rsidRDefault="009549B4" w:rsidP="009549B4">
      <w:pPr>
        <w:shd w:val="clear" w:color="auto" w:fill="FFFFFF"/>
        <w:ind w:firstLine="1134"/>
        <w:jc w:val="both"/>
        <w:rPr>
          <w:sz w:val="26"/>
          <w:szCs w:val="26"/>
        </w:rPr>
      </w:pPr>
      <w:r w:rsidRPr="00C424F2">
        <w:rPr>
          <w:sz w:val="26"/>
          <w:szCs w:val="26"/>
        </w:rPr>
        <w:t>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и (или) трудовое участие заинтересованных лиц, организаций.</w:t>
      </w:r>
    </w:p>
    <w:p w:rsidR="009549B4" w:rsidRPr="00C424F2" w:rsidRDefault="009549B4" w:rsidP="009549B4">
      <w:pPr>
        <w:shd w:val="clear" w:color="auto" w:fill="FFFFFF"/>
        <w:ind w:firstLine="1134"/>
        <w:jc w:val="both"/>
        <w:rPr>
          <w:sz w:val="26"/>
          <w:szCs w:val="26"/>
        </w:rPr>
      </w:pPr>
      <w:r w:rsidRPr="00C424F2">
        <w:rPr>
          <w:sz w:val="26"/>
          <w:szCs w:val="26"/>
        </w:rPr>
        <w:t>При этом мероприятия по благоустройству дворовых территорий в соответствии с минимальным и дополнительным перечнем работ по благоустройству реализуются за счет средств бюджетов нескольких (всех) уровней только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9549B4" w:rsidRPr="00C424F2" w:rsidRDefault="009549B4" w:rsidP="009549B4">
      <w:pPr>
        <w:shd w:val="clear" w:color="auto" w:fill="FFFFFF"/>
        <w:ind w:firstLine="1134"/>
        <w:jc w:val="both"/>
        <w:rPr>
          <w:color w:val="000000"/>
          <w:sz w:val="26"/>
          <w:szCs w:val="26"/>
        </w:rPr>
      </w:pPr>
      <w:r w:rsidRPr="00C424F2">
        <w:rPr>
          <w:sz w:val="26"/>
          <w:szCs w:val="26"/>
        </w:rPr>
        <w:t xml:space="preserve">Адресный перечень дворовых территорий многоквартирных домов подлежащих благоустройству в 2018-2024 годах определяется планом мероприятий муниципальной программы. Очерёдность благоустройства определяется в порядке поступления предложений заинтересованных лиц об участии в соответствии с </w:t>
      </w:r>
      <w:r w:rsidRPr="00C424F2">
        <w:rPr>
          <w:color w:val="000000"/>
          <w:sz w:val="26"/>
          <w:szCs w:val="26"/>
        </w:rPr>
        <w:t xml:space="preserve">Порядком </w:t>
      </w:r>
      <w:r w:rsidRPr="00C424F2">
        <w:rPr>
          <w:sz w:val="26"/>
          <w:szCs w:val="26"/>
        </w:rPr>
        <w:t>представления, рассмотрения и оценки предложений заинтересованных лиц о включении дворовых территорий многоквартирных домов,  расположенных на территории городского поселения «Сосногорск» по проекту муниципальной программы муниципального образования городского поселения «Сосногорск» «Формирование комфортной городской среды»</w:t>
      </w:r>
      <w:r w:rsidRPr="00C424F2">
        <w:rPr>
          <w:color w:val="000000"/>
          <w:sz w:val="26"/>
          <w:szCs w:val="26"/>
        </w:rPr>
        <w:t xml:space="preserve">, утвержденным постановлением Администрации муниципального района «Сосногорск» от 21.08.2017 г. № 1053 и представлен и </w:t>
      </w:r>
      <w:r w:rsidRPr="00C424F2">
        <w:rPr>
          <w:sz w:val="26"/>
          <w:szCs w:val="26"/>
        </w:rPr>
        <w:t>представлен в приложении 1 к Программе (таблица 6), формируется исходя из минимального перечня работ по благоустройству с учётом физического состояния дворовой территории определённой по результатам инвентаризации.</w:t>
      </w:r>
    </w:p>
    <w:p w:rsidR="009549B4" w:rsidRPr="00C424F2" w:rsidRDefault="009549B4" w:rsidP="009549B4">
      <w:pPr>
        <w:shd w:val="clear" w:color="auto" w:fill="FFFFFF"/>
        <w:ind w:firstLine="1134"/>
        <w:jc w:val="both"/>
        <w:rPr>
          <w:sz w:val="26"/>
          <w:szCs w:val="26"/>
        </w:rPr>
      </w:pPr>
      <w:r w:rsidRPr="00C424F2">
        <w:rPr>
          <w:sz w:val="26"/>
          <w:szCs w:val="26"/>
        </w:rPr>
        <w:t>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 зоны, скверы, парки, иные территории).</w:t>
      </w:r>
    </w:p>
    <w:p w:rsidR="009549B4" w:rsidRPr="00C424F2" w:rsidRDefault="009549B4" w:rsidP="009549B4">
      <w:pPr>
        <w:ind w:firstLine="1134"/>
        <w:jc w:val="both"/>
        <w:rPr>
          <w:sz w:val="26"/>
          <w:szCs w:val="26"/>
        </w:rPr>
      </w:pPr>
      <w:r w:rsidRPr="00C424F2">
        <w:rPr>
          <w:sz w:val="26"/>
          <w:szCs w:val="26"/>
        </w:rPr>
        <w:t>Виды работ:</w:t>
      </w:r>
    </w:p>
    <w:p w:rsidR="009549B4" w:rsidRPr="00C424F2" w:rsidRDefault="009549B4" w:rsidP="009549B4">
      <w:pPr>
        <w:ind w:firstLine="1134"/>
        <w:jc w:val="both"/>
        <w:rPr>
          <w:sz w:val="26"/>
          <w:szCs w:val="26"/>
        </w:rPr>
      </w:pPr>
      <w:r w:rsidRPr="00C424F2">
        <w:rPr>
          <w:sz w:val="26"/>
          <w:szCs w:val="26"/>
        </w:rPr>
        <w:t>1) обеспечение освещения;</w:t>
      </w:r>
    </w:p>
    <w:p w:rsidR="009549B4" w:rsidRPr="00C424F2" w:rsidRDefault="009549B4" w:rsidP="009549B4">
      <w:pPr>
        <w:ind w:firstLine="1134"/>
        <w:jc w:val="both"/>
        <w:rPr>
          <w:sz w:val="26"/>
          <w:szCs w:val="26"/>
        </w:rPr>
      </w:pPr>
      <w:r w:rsidRPr="00C424F2">
        <w:rPr>
          <w:sz w:val="26"/>
          <w:szCs w:val="26"/>
        </w:rPr>
        <w:t>2) установка скамеек, урн;</w:t>
      </w:r>
    </w:p>
    <w:p w:rsidR="009549B4" w:rsidRPr="00C424F2" w:rsidRDefault="009549B4" w:rsidP="009549B4">
      <w:pPr>
        <w:ind w:firstLine="1134"/>
        <w:jc w:val="both"/>
        <w:rPr>
          <w:sz w:val="26"/>
          <w:szCs w:val="26"/>
        </w:rPr>
      </w:pPr>
      <w:r w:rsidRPr="00C424F2">
        <w:rPr>
          <w:sz w:val="26"/>
          <w:szCs w:val="26"/>
        </w:rPr>
        <w:t>3) оборудование автомобильных парковок;</w:t>
      </w:r>
    </w:p>
    <w:p w:rsidR="009549B4" w:rsidRPr="00C424F2" w:rsidRDefault="009549B4" w:rsidP="009549B4">
      <w:pPr>
        <w:ind w:firstLine="1134"/>
        <w:jc w:val="both"/>
        <w:rPr>
          <w:sz w:val="26"/>
          <w:szCs w:val="26"/>
        </w:rPr>
      </w:pPr>
      <w:r w:rsidRPr="00C424F2">
        <w:rPr>
          <w:sz w:val="26"/>
          <w:szCs w:val="26"/>
        </w:rPr>
        <w:t>4) озеленение территорий;</w:t>
      </w:r>
    </w:p>
    <w:p w:rsidR="009549B4" w:rsidRPr="00C424F2" w:rsidRDefault="009549B4" w:rsidP="009549B4">
      <w:pPr>
        <w:ind w:firstLine="1134"/>
        <w:jc w:val="both"/>
        <w:rPr>
          <w:sz w:val="26"/>
          <w:szCs w:val="26"/>
        </w:rPr>
      </w:pPr>
      <w:r w:rsidRPr="00C424F2">
        <w:rPr>
          <w:sz w:val="26"/>
          <w:szCs w:val="26"/>
        </w:rPr>
        <w:t>5) обустройство площадок для отдыха;</w:t>
      </w:r>
    </w:p>
    <w:p w:rsidR="009549B4" w:rsidRPr="00C424F2" w:rsidRDefault="009549B4" w:rsidP="009549B4">
      <w:pPr>
        <w:ind w:firstLine="1134"/>
        <w:jc w:val="both"/>
        <w:rPr>
          <w:sz w:val="26"/>
          <w:szCs w:val="26"/>
        </w:rPr>
      </w:pPr>
      <w:r w:rsidRPr="00C424F2">
        <w:rPr>
          <w:sz w:val="26"/>
          <w:szCs w:val="26"/>
        </w:rPr>
        <w:t>6) обустройство контейнерных площадок;</w:t>
      </w:r>
    </w:p>
    <w:p w:rsidR="009549B4" w:rsidRPr="00C424F2" w:rsidRDefault="009549B4" w:rsidP="009549B4">
      <w:pPr>
        <w:ind w:firstLine="1134"/>
        <w:jc w:val="both"/>
        <w:rPr>
          <w:sz w:val="26"/>
          <w:szCs w:val="26"/>
        </w:rPr>
      </w:pPr>
      <w:r w:rsidRPr="00C424F2">
        <w:rPr>
          <w:sz w:val="26"/>
          <w:szCs w:val="26"/>
        </w:rPr>
        <w:t>7) обустройство ограждений;</w:t>
      </w:r>
    </w:p>
    <w:p w:rsidR="009549B4" w:rsidRPr="00C424F2" w:rsidRDefault="009549B4" w:rsidP="009549B4">
      <w:pPr>
        <w:ind w:firstLine="1134"/>
        <w:jc w:val="both"/>
        <w:rPr>
          <w:sz w:val="26"/>
          <w:szCs w:val="26"/>
        </w:rPr>
      </w:pPr>
      <w:r w:rsidRPr="00C424F2">
        <w:rPr>
          <w:sz w:val="26"/>
          <w:szCs w:val="26"/>
        </w:rPr>
        <w:t>8) обустройство пешеходных дорожек;</w:t>
      </w:r>
    </w:p>
    <w:p w:rsidR="009549B4" w:rsidRPr="00C424F2" w:rsidRDefault="009549B4" w:rsidP="009549B4">
      <w:pPr>
        <w:ind w:firstLine="1134"/>
        <w:jc w:val="both"/>
        <w:rPr>
          <w:sz w:val="26"/>
          <w:szCs w:val="26"/>
        </w:rPr>
      </w:pPr>
      <w:r w:rsidRPr="00C424F2">
        <w:rPr>
          <w:sz w:val="26"/>
          <w:szCs w:val="26"/>
        </w:rPr>
        <w:t>9) устройство системы видеонаблюдения;</w:t>
      </w:r>
    </w:p>
    <w:p w:rsidR="009549B4" w:rsidRPr="00C424F2" w:rsidRDefault="009549B4" w:rsidP="009549B4">
      <w:pPr>
        <w:ind w:firstLine="1134"/>
        <w:jc w:val="both"/>
        <w:rPr>
          <w:sz w:val="26"/>
          <w:szCs w:val="26"/>
        </w:rPr>
      </w:pPr>
      <w:r w:rsidRPr="00C424F2">
        <w:rPr>
          <w:sz w:val="26"/>
          <w:szCs w:val="26"/>
        </w:rPr>
        <w:t>10) иные виды работ.</w:t>
      </w:r>
    </w:p>
    <w:p w:rsidR="009549B4" w:rsidRPr="00C424F2" w:rsidRDefault="009549B4" w:rsidP="009549B4">
      <w:pPr>
        <w:ind w:firstLine="1134"/>
        <w:jc w:val="both"/>
        <w:rPr>
          <w:sz w:val="26"/>
          <w:szCs w:val="26"/>
        </w:rPr>
      </w:pPr>
      <w:r w:rsidRPr="00C424F2">
        <w:rPr>
          <w:sz w:val="26"/>
          <w:szCs w:val="26"/>
        </w:rPr>
        <w:t xml:space="preserve">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C424F2">
        <w:rPr>
          <w:sz w:val="26"/>
          <w:szCs w:val="26"/>
        </w:rPr>
        <w:t>маломобильных</w:t>
      </w:r>
      <w:proofErr w:type="spellEnd"/>
      <w:r w:rsidRPr="00C424F2">
        <w:rPr>
          <w:sz w:val="26"/>
          <w:szCs w:val="26"/>
        </w:rPr>
        <w:t xml:space="preserve"> групп населения.</w:t>
      </w:r>
    </w:p>
    <w:p w:rsidR="009549B4" w:rsidRPr="00C424F2" w:rsidRDefault="009549B4" w:rsidP="009549B4">
      <w:pPr>
        <w:ind w:firstLine="1134"/>
        <w:jc w:val="both"/>
        <w:rPr>
          <w:color w:val="000000"/>
          <w:sz w:val="26"/>
          <w:szCs w:val="26"/>
        </w:rPr>
      </w:pPr>
      <w:r w:rsidRPr="00C424F2">
        <w:rPr>
          <w:sz w:val="26"/>
          <w:szCs w:val="26"/>
        </w:rPr>
        <w:t xml:space="preserve">Адресный   перечень   общественных   территорий,   подлежащих благоустройству в 2018-2024 году, определяется планом мероприятий муниципальной программы. Очередность </w:t>
      </w:r>
      <w:r w:rsidRPr="00C424F2">
        <w:rPr>
          <w:sz w:val="26"/>
          <w:szCs w:val="26"/>
        </w:rPr>
        <w:lastRenderedPageBreak/>
        <w:t xml:space="preserve">благоустройства определяется в порядке поступления предложений заинтересованных лиц, в соответствии с </w:t>
      </w:r>
      <w:r w:rsidRPr="00C424F2">
        <w:rPr>
          <w:color w:val="000000"/>
          <w:sz w:val="26"/>
          <w:szCs w:val="26"/>
        </w:rPr>
        <w:t xml:space="preserve">Порядком </w:t>
      </w:r>
      <w:r w:rsidRPr="00C424F2">
        <w:rPr>
          <w:sz w:val="26"/>
          <w:szCs w:val="26"/>
        </w:rPr>
        <w:t>представления, рассмотрения и оценки предложений заинтересованных лиц о включении общественной территории,  расположенной на территории городского поселения «Сосногорск» по проекту муниципальной программы муниципального образования городского поселения «Сосногорск» «Формирование комфортной городской среды»</w:t>
      </w:r>
      <w:r w:rsidRPr="00C424F2">
        <w:rPr>
          <w:color w:val="000000"/>
          <w:sz w:val="26"/>
          <w:szCs w:val="26"/>
        </w:rPr>
        <w:t xml:space="preserve">, утвержденным постановлением Администрации муниципального района «Сосногорск» от 21.08.2017 г. № 1052 и </w:t>
      </w:r>
      <w:r w:rsidRPr="00C424F2">
        <w:rPr>
          <w:sz w:val="26"/>
          <w:szCs w:val="26"/>
        </w:rPr>
        <w:t>представлен в приложении 1 к Программе (таблица 7), формируется исходя из физического  состояния  общественной  территории  определенной  по результатам инвентаризации   общественной территории.</w:t>
      </w:r>
    </w:p>
    <w:p w:rsidR="009549B4" w:rsidRPr="00C424F2" w:rsidRDefault="009549B4" w:rsidP="009549B4">
      <w:pPr>
        <w:shd w:val="clear" w:color="auto" w:fill="FFFFFF"/>
        <w:ind w:firstLine="1134"/>
        <w:jc w:val="both"/>
        <w:rPr>
          <w:color w:val="000000"/>
          <w:sz w:val="26"/>
          <w:szCs w:val="26"/>
        </w:rPr>
      </w:pPr>
      <w:r w:rsidRPr="00C424F2">
        <w:rPr>
          <w:sz w:val="26"/>
          <w:szCs w:val="26"/>
        </w:rPr>
        <w:t>Адресный перечень дворовых территорий многоквартирных домов и общественных территорий, подлежащих благоустройству в 2018-2024 годах подлежит корректировке (изменению) в части исключения из адресного перечня дворовых территорий многоквартирных домов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(семьдесят) процентов, а также территории, которые планируются к изъятию для муниципальных и государственных нужд в соответствии  с генеральным планом муниципального образования городского поселения «Сосногорск»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9549B4" w:rsidRPr="00C424F2" w:rsidRDefault="009549B4" w:rsidP="009549B4">
      <w:pPr>
        <w:tabs>
          <w:tab w:val="left" w:pos="851"/>
        </w:tabs>
        <w:ind w:firstLine="1134"/>
        <w:jc w:val="both"/>
        <w:rPr>
          <w:sz w:val="26"/>
          <w:szCs w:val="26"/>
        </w:rPr>
      </w:pPr>
      <w:r w:rsidRPr="00C424F2">
        <w:rPr>
          <w:sz w:val="26"/>
          <w:szCs w:val="26"/>
        </w:rPr>
        <w:t>Адресный перечень дворовых территорий многоквартирных домов, подлежащих благоустройству в 2018-2024 годах подлежит корректировке (изменению) в части исключения из адресного перечня дворовых территорий многоквартирных домов,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9549B4" w:rsidRPr="00C424F2" w:rsidRDefault="009549B4" w:rsidP="009549B4">
      <w:pPr>
        <w:ind w:firstLine="1134"/>
        <w:jc w:val="both"/>
        <w:rPr>
          <w:color w:val="000000"/>
          <w:sz w:val="26"/>
          <w:szCs w:val="26"/>
        </w:rPr>
      </w:pPr>
      <w:r w:rsidRPr="00C424F2">
        <w:rPr>
          <w:sz w:val="26"/>
          <w:szCs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Очередность благоустройства определяется в порядке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на территории городского поселения «Сосногорск», утвержденным постановлением Администрации муниципального района «Сосногорск» от 18.08.2017 г. № 1043 и представлен в приложении 1 к Программе (таблица 8), формируется исходя из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определенной  по результатам инвентаризации.</w:t>
      </w:r>
    </w:p>
    <w:p w:rsidR="009549B4" w:rsidRPr="00C424F2" w:rsidRDefault="009549B4" w:rsidP="009549B4">
      <w:pPr>
        <w:ind w:firstLine="1134"/>
        <w:jc w:val="both"/>
        <w:rPr>
          <w:sz w:val="26"/>
          <w:szCs w:val="26"/>
        </w:rPr>
      </w:pPr>
      <w:r w:rsidRPr="00C424F2">
        <w:rPr>
          <w:sz w:val="26"/>
          <w:szCs w:val="26"/>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w:t>
      </w:r>
      <w:r w:rsidRPr="00C424F2">
        <w:rPr>
          <w:sz w:val="26"/>
          <w:szCs w:val="26"/>
        </w:rPr>
        <w:lastRenderedPageBreak/>
        <w:t>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определяются согласно</w:t>
      </w:r>
      <w:r>
        <w:rPr>
          <w:sz w:val="26"/>
          <w:szCs w:val="26"/>
        </w:rPr>
        <w:t xml:space="preserve"> </w:t>
      </w:r>
      <w:r w:rsidRPr="00C424F2">
        <w:rPr>
          <w:sz w:val="26"/>
          <w:szCs w:val="26"/>
        </w:rPr>
        <w:t>очередности благоустройства, определенном в порядке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на территории городского поселения «Сосногорск», утвержденным постановлением Администрации муниципального района «Сосногорск» от 18.08.2017 г. № 1043.</w:t>
      </w:r>
    </w:p>
    <w:p w:rsidR="009549B4" w:rsidRPr="00C424F2" w:rsidRDefault="009549B4" w:rsidP="009549B4">
      <w:pPr>
        <w:shd w:val="clear" w:color="auto" w:fill="FFFFFF"/>
        <w:ind w:firstLine="1134"/>
        <w:jc w:val="both"/>
        <w:rPr>
          <w:sz w:val="26"/>
          <w:szCs w:val="26"/>
        </w:rPr>
      </w:pPr>
      <w:r w:rsidRPr="00C424F2">
        <w:rPr>
          <w:sz w:val="26"/>
          <w:szCs w:val="26"/>
        </w:rPr>
        <w:t>Форма участия (финансовое и (или) трудовое) и доля участия заинтересованных лиц в выполнении минимального перечня работ и дополнительного перечня работ по благоустройству дворовых территорий определяется в соответствии с порядком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реализации муниципальной программы «Формирование комфортной городской среды» и порядок аккумулирования и расходования средств направляемых на выполнение минимального и (или) дополнительного перечня работ, утвержденным постановлением Администрации муниципального района «Сосногорск» от 13.04.2018 г. № 538.</w:t>
      </w:r>
    </w:p>
    <w:p w:rsidR="009549B4" w:rsidRPr="00C424F2" w:rsidRDefault="009549B4" w:rsidP="009549B4">
      <w:pPr>
        <w:shd w:val="clear" w:color="auto" w:fill="FFFFFF"/>
        <w:ind w:firstLine="1134"/>
        <w:jc w:val="both"/>
        <w:rPr>
          <w:sz w:val="26"/>
          <w:szCs w:val="26"/>
        </w:rPr>
      </w:pPr>
      <w:r w:rsidRPr="00C424F2">
        <w:rPr>
          <w:sz w:val="26"/>
          <w:szCs w:val="26"/>
        </w:rPr>
        <w:t xml:space="preserve">Для дворовых территорий, включаемых в муниципальную программу после 20 февраля 2019 года установлено дополнительное условие </w:t>
      </w:r>
      <w:proofErr w:type="spellStart"/>
      <w:r w:rsidRPr="00C424F2">
        <w:rPr>
          <w:sz w:val="26"/>
          <w:szCs w:val="26"/>
        </w:rPr>
        <w:t>софинансирования</w:t>
      </w:r>
      <w:proofErr w:type="spellEnd"/>
      <w:r w:rsidRPr="00C424F2">
        <w:rPr>
          <w:sz w:val="26"/>
          <w:szCs w:val="26"/>
        </w:rPr>
        <w:t xml:space="preserve"> дополнительных видов работ по благоустройству из средств федерального бюджета – </w:t>
      </w:r>
      <w:proofErr w:type="spellStart"/>
      <w:r w:rsidRPr="00C424F2">
        <w:rPr>
          <w:sz w:val="26"/>
          <w:szCs w:val="26"/>
        </w:rPr>
        <w:t>софинансирование</w:t>
      </w:r>
      <w:proofErr w:type="spellEnd"/>
      <w:r w:rsidRPr="00C424F2">
        <w:rPr>
          <w:sz w:val="26"/>
          <w:szCs w:val="26"/>
        </w:rPr>
        <w:t xml:space="preserve"> собственниками помещений многоквартирного дома работ по благоустройству дворовых территорий в размере не менее 20 (двадцать) процентов стоимости выполнения таких работ.</w:t>
      </w:r>
    </w:p>
    <w:p w:rsidR="009549B4" w:rsidRPr="00C424F2" w:rsidRDefault="009549B4" w:rsidP="009549B4">
      <w:pPr>
        <w:shd w:val="clear" w:color="auto" w:fill="FFFFFF"/>
        <w:ind w:firstLine="1134"/>
        <w:jc w:val="both"/>
        <w:rPr>
          <w:sz w:val="26"/>
          <w:szCs w:val="26"/>
        </w:rPr>
      </w:pPr>
      <w:r w:rsidRPr="00C424F2">
        <w:rPr>
          <w:sz w:val="26"/>
          <w:szCs w:val="26"/>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C424F2">
        <w:rPr>
          <w:sz w:val="26"/>
          <w:szCs w:val="26"/>
        </w:rPr>
        <w:t>софинансируются</w:t>
      </w:r>
      <w:proofErr w:type="spellEnd"/>
      <w:r w:rsidRPr="00C424F2">
        <w:rPr>
          <w:sz w:val="26"/>
          <w:szCs w:val="26"/>
        </w:rPr>
        <w:t xml:space="preserve"> из бюджета субъекта Российской Федерации согласно приложению 1 к Программе (таблица 6).</w:t>
      </w:r>
    </w:p>
    <w:p w:rsidR="009549B4" w:rsidRPr="00C424F2" w:rsidRDefault="009549B4" w:rsidP="009549B4">
      <w:pPr>
        <w:shd w:val="clear" w:color="auto" w:fill="FFFFFF"/>
        <w:ind w:firstLine="1134"/>
        <w:jc w:val="both"/>
        <w:rPr>
          <w:sz w:val="26"/>
          <w:szCs w:val="26"/>
        </w:rPr>
      </w:pPr>
      <w:r w:rsidRPr="00C424F2">
        <w:rPr>
          <w:sz w:val="26"/>
          <w:szCs w:val="26"/>
        </w:rPr>
        <w:t>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в 2019 году не позднее 1 июля 2019 года - для заключения соглашений на выполнение работ по благоустройству общественных территорий, не позднее 1 мая 2019 года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549B4" w:rsidRPr="00C424F2" w:rsidRDefault="009549B4" w:rsidP="009549B4">
      <w:pPr>
        <w:ind w:firstLine="1134"/>
        <w:jc w:val="both"/>
        <w:rPr>
          <w:sz w:val="26"/>
          <w:szCs w:val="26"/>
        </w:rPr>
      </w:pPr>
      <w:r w:rsidRPr="00C424F2">
        <w:rPr>
          <w:sz w:val="26"/>
          <w:szCs w:val="26"/>
        </w:rPr>
        <w:t>1.6. Таблицу 1 приложения 1 к Программе изложить в редакции согласно приложению 1 к настоящему постановлению.</w:t>
      </w:r>
    </w:p>
    <w:p w:rsidR="009549B4" w:rsidRPr="00C424F2" w:rsidRDefault="009549B4" w:rsidP="009549B4">
      <w:pPr>
        <w:ind w:firstLine="1134"/>
        <w:jc w:val="both"/>
        <w:rPr>
          <w:sz w:val="26"/>
          <w:szCs w:val="26"/>
        </w:rPr>
      </w:pPr>
      <w:r w:rsidRPr="00C424F2">
        <w:rPr>
          <w:sz w:val="26"/>
          <w:szCs w:val="26"/>
        </w:rPr>
        <w:t>1.7. Таблицу 2 приложения 1 к Программе изложить в редакции согласно приложению 2 к настоящему постановлению.</w:t>
      </w:r>
    </w:p>
    <w:p w:rsidR="009549B4" w:rsidRPr="00C424F2" w:rsidRDefault="009549B4" w:rsidP="009549B4">
      <w:pPr>
        <w:ind w:firstLine="1134"/>
        <w:jc w:val="both"/>
        <w:rPr>
          <w:sz w:val="26"/>
          <w:szCs w:val="26"/>
        </w:rPr>
      </w:pPr>
      <w:r w:rsidRPr="00C424F2">
        <w:rPr>
          <w:sz w:val="26"/>
          <w:szCs w:val="26"/>
        </w:rPr>
        <w:t>1.8. Таблицу 3 приложения 1 к Программе изложить в редакции согласно приложению 3 к настоящему постановлению.</w:t>
      </w:r>
    </w:p>
    <w:p w:rsidR="009549B4" w:rsidRPr="00C424F2" w:rsidRDefault="009549B4" w:rsidP="009549B4">
      <w:pPr>
        <w:ind w:firstLine="1134"/>
        <w:jc w:val="both"/>
        <w:rPr>
          <w:sz w:val="26"/>
          <w:szCs w:val="26"/>
        </w:rPr>
      </w:pPr>
      <w:r w:rsidRPr="00C424F2">
        <w:rPr>
          <w:sz w:val="26"/>
          <w:szCs w:val="26"/>
        </w:rPr>
        <w:t>1.9. Таблицу 4 приложения 1 к Программе изложить в редакции согласно приложению 4 к настоящему постановлению.</w:t>
      </w:r>
    </w:p>
    <w:p w:rsidR="009549B4" w:rsidRPr="00C424F2" w:rsidRDefault="009549B4" w:rsidP="009549B4">
      <w:pPr>
        <w:ind w:firstLine="1134"/>
        <w:jc w:val="both"/>
        <w:rPr>
          <w:sz w:val="26"/>
          <w:szCs w:val="26"/>
        </w:rPr>
      </w:pPr>
      <w:r w:rsidRPr="00C424F2">
        <w:rPr>
          <w:sz w:val="26"/>
          <w:szCs w:val="26"/>
        </w:rPr>
        <w:t>1.10. Таблицу 5 приложения 1 к Программе изложить в редакции согласно приложению 5 к настоящему постановлению.</w:t>
      </w:r>
    </w:p>
    <w:p w:rsidR="009549B4" w:rsidRPr="00C424F2" w:rsidRDefault="009549B4" w:rsidP="009549B4">
      <w:pPr>
        <w:ind w:firstLine="1134"/>
        <w:jc w:val="both"/>
        <w:rPr>
          <w:sz w:val="26"/>
          <w:szCs w:val="26"/>
        </w:rPr>
      </w:pPr>
      <w:r w:rsidRPr="00C424F2">
        <w:rPr>
          <w:sz w:val="26"/>
          <w:szCs w:val="26"/>
        </w:rPr>
        <w:t>1.11. Таблицу 6 приложения 1 к Программе изложить в редакции согласно приложению 6 к настоящему постановлению.</w:t>
      </w:r>
    </w:p>
    <w:p w:rsidR="009549B4" w:rsidRPr="00C424F2" w:rsidRDefault="009549B4" w:rsidP="009549B4">
      <w:pPr>
        <w:ind w:firstLine="1134"/>
        <w:jc w:val="both"/>
        <w:rPr>
          <w:sz w:val="26"/>
          <w:szCs w:val="26"/>
        </w:rPr>
      </w:pPr>
      <w:r w:rsidRPr="00C424F2">
        <w:rPr>
          <w:sz w:val="26"/>
          <w:szCs w:val="26"/>
        </w:rPr>
        <w:t>1.12. Таблицу 7 приложения 1 к Программе изложить в редакции согласно приложению 7 к настоящему постановлению.</w:t>
      </w:r>
    </w:p>
    <w:p w:rsidR="009549B4" w:rsidRPr="00C424F2" w:rsidRDefault="009549B4" w:rsidP="009549B4">
      <w:pPr>
        <w:ind w:firstLine="1134"/>
        <w:jc w:val="both"/>
        <w:rPr>
          <w:sz w:val="26"/>
          <w:szCs w:val="26"/>
        </w:rPr>
      </w:pPr>
      <w:r w:rsidRPr="00C424F2">
        <w:rPr>
          <w:sz w:val="26"/>
          <w:szCs w:val="26"/>
        </w:rPr>
        <w:t>1.13. Приложение 1 к Программе дополнить Таблицей 8 согласно приложению 8 к настоящему постановлению</w:t>
      </w:r>
    </w:p>
    <w:p w:rsidR="009549B4" w:rsidRPr="00C424F2" w:rsidRDefault="009549B4" w:rsidP="009549B4">
      <w:pPr>
        <w:ind w:firstLine="1134"/>
        <w:jc w:val="both"/>
        <w:rPr>
          <w:sz w:val="26"/>
          <w:szCs w:val="26"/>
        </w:rPr>
      </w:pPr>
      <w:r w:rsidRPr="00C424F2">
        <w:rPr>
          <w:sz w:val="26"/>
          <w:szCs w:val="26"/>
        </w:rPr>
        <w:lastRenderedPageBreak/>
        <w:t>2. Настоящее постановление вступает в силу со дня его официального опубликования.</w:t>
      </w:r>
    </w:p>
    <w:p w:rsidR="009549B4" w:rsidRPr="00C424F2" w:rsidRDefault="009549B4" w:rsidP="009549B4">
      <w:pPr>
        <w:widowControl w:val="0"/>
        <w:autoSpaceDE w:val="0"/>
        <w:autoSpaceDN w:val="0"/>
        <w:adjustRightInd w:val="0"/>
        <w:ind w:firstLine="1134"/>
        <w:jc w:val="both"/>
        <w:rPr>
          <w:sz w:val="26"/>
          <w:szCs w:val="26"/>
        </w:rPr>
      </w:pPr>
      <w:r w:rsidRPr="00C424F2">
        <w:rPr>
          <w:sz w:val="26"/>
          <w:szCs w:val="26"/>
        </w:rPr>
        <w:t xml:space="preserve">3. Контроль за исполнением настоящего постановления возложить на заместителя руководителя – начальника управления жилищно-коммунального хозяйства администрации муниципального района «Сосногорск». </w:t>
      </w:r>
    </w:p>
    <w:p w:rsidR="009549B4" w:rsidRPr="00C424F2" w:rsidRDefault="009549B4" w:rsidP="009549B4">
      <w:pPr>
        <w:ind w:firstLine="1134"/>
        <w:jc w:val="right"/>
        <w:rPr>
          <w:bCs/>
          <w:sz w:val="26"/>
          <w:szCs w:val="26"/>
        </w:rPr>
      </w:pPr>
      <w:r w:rsidRPr="00C424F2">
        <w:rPr>
          <w:bCs/>
          <w:sz w:val="26"/>
          <w:szCs w:val="26"/>
        </w:rPr>
        <w:t xml:space="preserve">Глава муниципального района «Сосногорск» - </w:t>
      </w:r>
    </w:p>
    <w:p w:rsidR="009549B4" w:rsidRPr="00C424F2" w:rsidRDefault="009549B4" w:rsidP="009549B4">
      <w:pPr>
        <w:ind w:firstLine="1134"/>
        <w:jc w:val="right"/>
        <w:rPr>
          <w:bCs/>
          <w:sz w:val="26"/>
          <w:szCs w:val="26"/>
        </w:rPr>
      </w:pPr>
      <w:r w:rsidRPr="00C424F2">
        <w:rPr>
          <w:bCs/>
          <w:sz w:val="26"/>
          <w:szCs w:val="26"/>
        </w:rPr>
        <w:t>руководитель администрации  С.В. Дегтяренко</w:t>
      </w:r>
    </w:p>
    <w:p w:rsidR="009549B4" w:rsidRDefault="009549B4" w:rsidP="009549B4">
      <w:pPr>
        <w:widowControl w:val="0"/>
        <w:autoSpaceDE w:val="0"/>
        <w:autoSpaceDN w:val="0"/>
        <w:adjustRightInd w:val="0"/>
        <w:rPr>
          <w:sz w:val="28"/>
          <w:szCs w:val="28"/>
        </w:rPr>
        <w:sectPr w:rsidR="009549B4" w:rsidSect="006D27EC">
          <w:footerReference w:type="default" r:id="rId9"/>
          <w:footerReference w:type="first" r:id="rId10"/>
          <w:pgSz w:w="11906" w:h="16838"/>
          <w:pgMar w:top="567" w:right="567" w:bottom="567" w:left="567" w:header="709" w:footer="0" w:gutter="0"/>
          <w:pgNumType w:start="0"/>
          <w:cols w:space="708"/>
          <w:docGrid w:linePitch="360"/>
        </w:sectPr>
      </w:pPr>
    </w:p>
    <w:p w:rsidR="009549B4" w:rsidRPr="001C4004" w:rsidRDefault="009549B4" w:rsidP="009549B4">
      <w:pPr>
        <w:widowControl w:val="0"/>
        <w:autoSpaceDE w:val="0"/>
        <w:autoSpaceDN w:val="0"/>
        <w:adjustRightInd w:val="0"/>
        <w:jc w:val="right"/>
        <w:rPr>
          <w:sz w:val="22"/>
          <w:szCs w:val="22"/>
        </w:rPr>
      </w:pPr>
      <w:r w:rsidRPr="001C4004">
        <w:rPr>
          <w:sz w:val="22"/>
          <w:szCs w:val="22"/>
        </w:rPr>
        <w:lastRenderedPageBreak/>
        <w:t>Приложение 1</w:t>
      </w:r>
    </w:p>
    <w:p w:rsidR="009549B4" w:rsidRPr="001C4004" w:rsidRDefault="009549B4" w:rsidP="009549B4">
      <w:pPr>
        <w:tabs>
          <w:tab w:val="num" w:pos="0"/>
        </w:tabs>
        <w:jc w:val="right"/>
        <w:rPr>
          <w:sz w:val="22"/>
          <w:szCs w:val="22"/>
        </w:rPr>
      </w:pPr>
      <w:r w:rsidRPr="001C4004">
        <w:rPr>
          <w:sz w:val="22"/>
          <w:szCs w:val="22"/>
        </w:rPr>
        <w:t xml:space="preserve">к постановлению администрации </w:t>
      </w:r>
    </w:p>
    <w:p w:rsidR="009549B4" w:rsidRPr="001C4004" w:rsidRDefault="009549B4" w:rsidP="009549B4">
      <w:pPr>
        <w:tabs>
          <w:tab w:val="num" w:pos="0"/>
        </w:tabs>
        <w:jc w:val="right"/>
        <w:rPr>
          <w:sz w:val="22"/>
          <w:szCs w:val="22"/>
        </w:rPr>
      </w:pPr>
      <w:r w:rsidRPr="001C4004">
        <w:rPr>
          <w:sz w:val="22"/>
          <w:szCs w:val="22"/>
        </w:rPr>
        <w:t>муниципального района «Сосногорск»</w:t>
      </w:r>
    </w:p>
    <w:p w:rsidR="009549B4" w:rsidRPr="001C4004" w:rsidRDefault="009549B4" w:rsidP="009549B4">
      <w:pPr>
        <w:widowControl w:val="0"/>
        <w:autoSpaceDE w:val="0"/>
        <w:autoSpaceDN w:val="0"/>
        <w:adjustRightInd w:val="0"/>
        <w:jc w:val="right"/>
        <w:rPr>
          <w:sz w:val="22"/>
          <w:szCs w:val="22"/>
        </w:rPr>
      </w:pPr>
      <w:r w:rsidRPr="001C4004">
        <w:rPr>
          <w:sz w:val="22"/>
          <w:szCs w:val="22"/>
        </w:rPr>
        <w:t>от «28» __03_ 2019 года № 565</w:t>
      </w:r>
    </w:p>
    <w:p w:rsidR="009549B4" w:rsidRPr="001C4004" w:rsidRDefault="009549B4" w:rsidP="009549B4">
      <w:pPr>
        <w:widowControl w:val="0"/>
        <w:autoSpaceDE w:val="0"/>
        <w:autoSpaceDN w:val="0"/>
        <w:adjustRightInd w:val="0"/>
        <w:jc w:val="right"/>
        <w:rPr>
          <w:sz w:val="22"/>
          <w:szCs w:val="22"/>
        </w:rPr>
      </w:pPr>
    </w:p>
    <w:p w:rsidR="009549B4" w:rsidRPr="001C4004" w:rsidRDefault="009549B4" w:rsidP="009549B4">
      <w:pPr>
        <w:widowControl w:val="0"/>
        <w:autoSpaceDE w:val="0"/>
        <w:autoSpaceDN w:val="0"/>
        <w:adjustRightInd w:val="0"/>
        <w:jc w:val="right"/>
        <w:rPr>
          <w:sz w:val="22"/>
          <w:szCs w:val="22"/>
        </w:rPr>
      </w:pPr>
      <w:r w:rsidRPr="001C4004">
        <w:rPr>
          <w:sz w:val="22"/>
          <w:szCs w:val="22"/>
        </w:rPr>
        <w:t>«Приложение 1</w:t>
      </w:r>
    </w:p>
    <w:p w:rsidR="009549B4" w:rsidRPr="001C4004" w:rsidRDefault="009549B4" w:rsidP="009549B4">
      <w:pPr>
        <w:widowControl w:val="0"/>
        <w:autoSpaceDE w:val="0"/>
        <w:autoSpaceDN w:val="0"/>
        <w:adjustRightInd w:val="0"/>
        <w:jc w:val="right"/>
        <w:rPr>
          <w:sz w:val="22"/>
          <w:szCs w:val="22"/>
        </w:rPr>
      </w:pPr>
      <w:r w:rsidRPr="001C4004">
        <w:rPr>
          <w:sz w:val="22"/>
          <w:szCs w:val="22"/>
        </w:rPr>
        <w:t>к муниципальной программе</w:t>
      </w:r>
    </w:p>
    <w:p w:rsidR="009549B4" w:rsidRPr="001C4004" w:rsidRDefault="009549B4" w:rsidP="009549B4">
      <w:pPr>
        <w:widowControl w:val="0"/>
        <w:autoSpaceDE w:val="0"/>
        <w:autoSpaceDN w:val="0"/>
        <w:adjustRightInd w:val="0"/>
        <w:jc w:val="right"/>
        <w:rPr>
          <w:sz w:val="22"/>
          <w:szCs w:val="22"/>
        </w:rPr>
      </w:pPr>
      <w:r w:rsidRPr="001C4004">
        <w:rPr>
          <w:sz w:val="22"/>
          <w:szCs w:val="22"/>
        </w:rPr>
        <w:t xml:space="preserve">муниципального образования </w:t>
      </w:r>
    </w:p>
    <w:p w:rsidR="009549B4" w:rsidRPr="001C4004" w:rsidRDefault="009549B4" w:rsidP="009549B4">
      <w:pPr>
        <w:widowControl w:val="0"/>
        <w:autoSpaceDE w:val="0"/>
        <w:autoSpaceDN w:val="0"/>
        <w:adjustRightInd w:val="0"/>
        <w:jc w:val="right"/>
        <w:rPr>
          <w:sz w:val="22"/>
          <w:szCs w:val="22"/>
        </w:rPr>
      </w:pPr>
      <w:r w:rsidRPr="001C4004">
        <w:rPr>
          <w:sz w:val="22"/>
          <w:szCs w:val="22"/>
        </w:rPr>
        <w:t>городского поселения «Сосногорск»</w:t>
      </w:r>
    </w:p>
    <w:p w:rsidR="009549B4" w:rsidRPr="001C4004" w:rsidRDefault="009549B4" w:rsidP="009549B4">
      <w:pPr>
        <w:widowControl w:val="0"/>
        <w:autoSpaceDE w:val="0"/>
        <w:autoSpaceDN w:val="0"/>
        <w:adjustRightInd w:val="0"/>
        <w:jc w:val="right"/>
        <w:rPr>
          <w:sz w:val="22"/>
          <w:szCs w:val="22"/>
        </w:rPr>
      </w:pPr>
      <w:r w:rsidRPr="001C4004">
        <w:rPr>
          <w:sz w:val="22"/>
          <w:szCs w:val="22"/>
        </w:rPr>
        <w:t>«Формирование комфортной городской среды» на 2018 - 2024 годы</w:t>
      </w:r>
    </w:p>
    <w:p w:rsidR="009549B4" w:rsidRPr="001C4004" w:rsidRDefault="009549B4" w:rsidP="009549B4">
      <w:pPr>
        <w:widowControl w:val="0"/>
        <w:autoSpaceDE w:val="0"/>
        <w:autoSpaceDN w:val="0"/>
        <w:adjustRightInd w:val="0"/>
        <w:jc w:val="right"/>
        <w:rPr>
          <w:sz w:val="22"/>
          <w:szCs w:val="22"/>
        </w:rPr>
      </w:pPr>
      <w:r w:rsidRPr="001C4004">
        <w:rPr>
          <w:sz w:val="22"/>
          <w:szCs w:val="22"/>
        </w:rPr>
        <w:t>Таблица № 1</w:t>
      </w:r>
    </w:p>
    <w:p w:rsidR="009549B4" w:rsidRPr="001C4004" w:rsidRDefault="009549B4" w:rsidP="009549B4">
      <w:pPr>
        <w:pStyle w:val="ac"/>
        <w:tabs>
          <w:tab w:val="left" w:pos="851"/>
        </w:tabs>
        <w:ind w:left="709"/>
        <w:jc w:val="center"/>
        <w:rPr>
          <w:sz w:val="24"/>
          <w:szCs w:val="24"/>
        </w:rPr>
      </w:pPr>
      <w:r w:rsidRPr="001C4004">
        <w:rPr>
          <w:sz w:val="24"/>
          <w:szCs w:val="24"/>
        </w:rPr>
        <w:t xml:space="preserve">Сведения о  </w:t>
      </w:r>
    </w:p>
    <w:p w:rsidR="009549B4" w:rsidRPr="001C4004" w:rsidRDefault="009549B4" w:rsidP="0050144B">
      <w:pPr>
        <w:pStyle w:val="ac"/>
        <w:tabs>
          <w:tab w:val="left" w:pos="851"/>
        </w:tabs>
        <w:ind w:left="709"/>
        <w:jc w:val="center"/>
        <w:rPr>
          <w:sz w:val="24"/>
          <w:szCs w:val="24"/>
        </w:rPr>
      </w:pPr>
      <w:r w:rsidRPr="001C4004">
        <w:rPr>
          <w:sz w:val="24"/>
          <w:szCs w:val="24"/>
        </w:rPr>
        <w:t xml:space="preserve">показателях (индикаторах) муниципальной программы </w:t>
      </w: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8052"/>
        <w:gridCol w:w="1660"/>
        <w:gridCol w:w="759"/>
        <w:gridCol w:w="775"/>
        <w:gridCol w:w="748"/>
        <w:gridCol w:w="735"/>
        <w:gridCol w:w="728"/>
        <w:gridCol w:w="728"/>
        <w:gridCol w:w="883"/>
      </w:tblGrid>
      <w:tr w:rsidR="009549B4" w:rsidRPr="001C4004" w:rsidTr="003B1B1E">
        <w:trPr>
          <w:tblHeader/>
          <w:jc w:val="center"/>
        </w:trPr>
        <w:tc>
          <w:tcPr>
            <w:tcW w:w="544" w:type="dxa"/>
            <w:vMerge w:val="restart"/>
          </w:tcPr>
          <w:p w:rsidR="009549B4" w:rsidRPr="001C4004" w:rsidRDefault="009549B4" w:rsidP="009549B4">
            <w:pPr>
              <w:jc w:val="center"/>
              <w:rPr>
                <w:sz w:val="22"/>
                <w:szCs w:val="22"/>
              </w:rPr>
            </w:pPr>
            <w:r w:rsidRPr="001C4004">
              <w:rPr>
                <w:sz w:val="22"/>
                <w:szCs w:val="22"/>
              </w:rPr>
              <w:t>№</w:t>
            </w:r>
          </w:p>
          <w:p w:rsidR="009549B4" w:rsidRPr="001C4004" w:rsidRDefault="009549B4" w:rsidP="009549B4">
            <w:pPr>
              <w:jc w:val="center"/>
              <w:rPr>
                <w:sz w:val="22"/>
                <w:szCs w:val="22"/>
              </w:rPr>
            </w:pPr>
            <w:proofErr w:type="spellStart"/>
            <w:r w:rsidRPr="001C4004">
              <w:rPr>
                <w:sz w:val="22"/>
                <w:szCs w:val="22"/>
              </w:rPr>
              <w:t>п</w:t>
            </w:r>
            <w:proofErr w:type="spellEnd"/>
            <w:r w:rsidRPr="001C4004">
              <w:rPr>
                <w:sz w:val="22"/>
                <w:szCs w:val="22"/>
              </w:rPr>
              <w:t>/</w:t>
            </w:r>
            <w:proofErr w:type="spellStart"/>
            <w:r w:rsidRPr="001C4004">
              <w:rPr>
                <w:sz w:val="22"/>
                <w:szCs w:val="22"/>
              </w:rPr>
              <w:t>п</w:t>
            </w:r>
            <w:proofErr w:type="spellEnd"/>
          </w:p>
        </w:tc>
        <w:tc>
          <w:tcPr>
            <w:tcW w:w="8052" w:type="dxa"/>
            <w:vMerge w:val="restart"/>
            <w:vAlign w:val="center"/>
          </w:tcPr>
          <w:p w:rsidR="009549B4" w:rsidRPr="001C4004" w:rsidRDefault="009549B4" w:rsidP="009549B4">
            <w:pPr>
              <w:jc w:val="center"/>
              <w:rPr>
                <w:sz w:val="22"/>
                <w:szCs w:val="22"/>
              </w:rPr>
            </w:pPr>
            <w:r w:rsidRPr="001C4004">
              <w:rPr>
                <w:color w:val="000000"/>
                <w:sz w:val="22"/>
                <w:szCs w:val="22"/>
              </w:rPr>
              <w:t>Наименование показателя (индикатора)</w:t>
            </w:r>
          </w:p>
        </w:tc>
        <w:tc>
          <w:tcPr>
            <w:tcW w:w="1660" w:type="dxa"/>
            <w:vMerge w:val="restart"/>
            <w:vAlign w:val="center"/>
          </w:tcPr>
          <w:p w:rsidR="009549B4" w:rsidRPr="001C4004" w:rsidRDefault="009549B4" w:rsidP="009549B4">
            <w:pPr>
              <w:jc w:val="center"/>
              <w:rPr>
                <w:sz w:val="22"/>
                <w:szCs w:val="22"/>
              </w:rPr>
            </w:pPr>
            <w:r w:rsidRPr="001C4004">
              <w:rPr>
                <w:color w:val="000000"/>
                <w:sz w:val="22"/>
                <w:szCs w:val="22"/>
              </w:rPr>
              <w:t>Единица измерения</w:t>
            </w:r>
          </w:p>
        </w:tc>
        <w:tc>
          <w:tcPr>
            <w:tcW w:w="5356" w:type="dxa"/>
            <w:gridSpan w:val="7"/>
          </w:tcPr>
          <w:p w:rsidR="009549B4" w:rsidRPr="001C4004" w:rsidRDefault="009549B4" w:rsidP="009549B4">
            <w:pPr>
              <w:jc w:val="center"/>
              <w:rPr>
                <w:sz w:val="22"/>
                <w:szCs w:val="22"/>
              </w:rPr>
            </w:pPr>
            <w:r w:rsidRPr="001C4004">
              <w:rPr>
                <w:sz w:val="22"/>
                <w:szCs w:val="22"/>
              </w:rPr>
              <w:t>Значения показателей</w:t>
            </w:r>
          </w:p>
        </w:tc>
      </w:tr>
      <w:tr w:rsidR="009549B4" w:rsidRPr="001C4004" w:rsidTr="003B1B1E">
        <w:trPr>
          <w:tblHeader/>
          <w:jc w:val="center"/>
        </w:trPr>
        <w:tc>
          <w:tcPr>
            <w:tcW w:w="544" w:type="dxa"/>
            <w:vMerge/>
          </w:tcPr>
          <w:p w:rsidR="009549B4" w:rsidRPr="001C4004" w:rsidRDefault="009549B4" w:rsidP="009549B4">
            <w:pPr>
              <w:rPr>
                <w:sz w:val="22"/>
                <w:szCs w:val="22"/>
              </w:rPr>
            </w:pPr>
          </w:p>
        </w:tc>
        <w:tc>
          <w:tcPr>
            <w:tcW w:w="8052" w:type="dxa"/>
            <w:vMerge/>
            <w:vAlign w:val="center"/>
          </w:tcPr>
          <w:p w:rsidR="009549B4" w:rsidRPr="001C4004" w:rsidRDefault="009549B4" w:rsidP="009549B4">
            <w:pPr>
              <w:rPr>
                <w:sz w:val="22"/>
                <w:szCs w:val="22"/>
              </w:rPr>
            </w:pPr>
          </w:p>
        </w:tc>
        <w:tc>
          <w:tcPr>
            <w:tcW w:w="1660" w:type="dxa"/>
            <w:vMerge/>
            <w:vAlign w:val="center"/>
          </w:tcPr>
          <w:p w:rsidR="009549B4" w:rsidRPr="001C4004" w:rsidRDefault="009549B4" w:rsidP="009549B4">
            <w:pPr>
              <w:rPr>
                <w:sz w:val="22"/>
                <w:szCs w:val="22"/>
              </w:rPr>
            </w:pPr>
          </w:p>
        </w:tc>
        <w:tc>
          <w:tcPr>
            <w:tcW w:w="759" w:type="dxa"/>
          </w:tcPr>
          <w:p w:rsidR="009549B4" w:rsidRPr="001C4004" w:rsidRDefault="009549B4" w:rsidP="009549B4">
            <w:pPr>
              <w:jc w:val="center"/>
              <w:rPr>
                <w:sz w:val="22"/>
                <w:szCs w:val="22"/>
              </w:rPr>
            </w:pPr>
            <w:r w:rsidRPr="001C4004">
              <w:rPr>
                <w:sz w:val="22"/>
                <w:szCs w:val="22"/>
              </w:rPr>
              <w:t>2018 год</w:t>
            </w:r>
          </w:p>
        </w:tc>
        <w:tc>
          <w:tcPr>
            <w:tcW w:w="775" w:type="dxa"/>
          </w:tcPr>
          <w:p w:rsidR="009549B4" w:rsidRPr="001C4004" w:rsidRDefault="009549B4" w:rsidP="009549B4">
            <w:pPr>
              <w:jc w:val="center"/>
              <w:rPr>
                <w:sz w:val="22"/>
                <w:szCs w:val="22"/>
              </w:rPr>
            </w:pPr>
            <w:r w:rsidRPr="001C4004">
              <w:rPr>
                <w:sz w:val="22"/>
                <w:szCs w:val="22"/>
              </w:rPr>
              <w:t>2019 год</w:t>
            </w:r>
          </w:p>
        </w:tc>
        <w:tc>
          <w:tcPr>
            <w:tcW w:w="748" w:type="dxa"/>
          </w:tcPr>
          <w:p w:rsidR="009549B4" w:rsidRPr="001C4004" w:rsidRDefault="009549B4" w:rsidP="009549B4">
            <w:pPr>
              <w:jc w:val="center"/>
              <w:rPr>
                <w:sz w:val="22"/>
                <w:szCs w:val="22"/>
              </w:rPr>
            </w:pPr>
            <w:r w:rsidRPr="001C4004">
              <w:rPr>
                <w:sz w:val="22"/>
                <w:szCs w:val="22"/>
              </w:rPr>
              <w:t>2020 год</w:t>
            </w:r>
          </w:p>
        </w:tc>
        <w:tc>
          <w:tcPr>
            <w:tcW w:w="735" w:type="dxa"/>
          </w:tcPr>
          <w:p w:rsidR="009549B4" w:rsidRPr="001C4004" w:rsidRDefault="009549B4" w:rsidP="009549B4">
            <w:pPr>
              <w:jc w:val="center"/>
              <w:rPr>
                <w:sz w:val="22"/>
                <w:szCs w:val="22"/>
              </w:rPr>
            </w:pPr>
            <w:r w:rsidRPr="001C4004">
              <w:rPr>
                <w:sz w:val="22"/>
                <w:szCs w:val="22"/>
              </w:rPr>
              <w:t>2021 год</w:t>
            </w:r>
          </w:p>
        </w:tc>
        <w:tc>
          <w:tcPr>
            <w:tcW w:w="728" w:type="dxa"/>
          </w:tcPr>
          <w:p w:rsidR="009549B4" w:rsidRPr="001C4004" w:rsidRDefault="009549B4" w:rsidP="009549B4">
            <w:pPr>
              <w:jc w:val="center"/>
              <w:rPr>
                <w:sz w:val="22"/>
                <w:szCs w:val="22"/>
              </w:rPr>
            </w:pPr>
            <w:r w:rsidRPr="001C4004">
              <w:rPr>
                <w:sz w:val="22"/>
                <w:szCs w:val="22"/>
              </w:rPr>
              <w:t>2022 год</w:t>
            </w:r>
          </w:p>
        </w:tc>
        <w:tc>
          <w:tcPr>
            <w:tcW w:w="728" w:type="dxa"/>
          </w:tcPr>
          <w:p w:rsidR="009549B4" w:rsidRPr="001C4004" w:rsidRDefault="009549B4" w:rsidP="009549B4">
            <w:pPr>
              <w:jc w:val="center"/>
              <w:rPr>
                <w:sz w:val="22"/>
                <w:szCs w:val="22"/>
              </w:rPr>
            </w:pPr>
            <w:r w:rsidRPr="001C4004">
              <w:rPr>
                <w:sz w:val="22"/>
                <w:szCs w:val="22"/>
              </w:rPr>
              <w:t>2023</w:t>
            </w:r>
          </w:p>
          <w:p w:rsidR="009549B4" w:rsidRPr="001C4004" w:rsidRDefault="009549B4" w:rsidP="009549B4">
            <w:pPr>
              <w:jc w:val="center"/>
              <w:rPr>
                <w:sz w:val="22"/>
                <w:szCs w:val="22"/>
              </w:rPr>
            </w:pPr>
            <w:r w:rsidRPr="001C4004">
              <w:rPr>
                <w:sz w:val="22"/>
                <w:szCs w:val="22"/>
              </w:rPr>
              <w:t>год</w:t>
            </w:r>
          </w:p>
        </w:tc>
        <w:tc>
          <w:tcPr>
            <w:tcW w:w="883" w:type="dxa"/>
          </w:tcPr>
          <w:p w:rsidR="009549B4" w:rsidRPr="001C4004" w:rsidRDefault="009549B4" w:rsidP="009549B4">
            <w:pPr>
              <w:jc w:val="center"/>
              <w:rPr>
                <w:sz w:val="22"/>
                <w:szCs w:val="22"/>
              </w:rPr>
            </w:pPr>
            <w:r w:rsidRPr="001C4004">
              <w:rPr>
                <w:sz w:val="22"/>
                <w:szCs w:val="22"/>
              </w:rPr>
              <w:t>2024</w:t>
            </w:r>
          </w:p>
          <w:p w:rsidR="009549B4" w:rsidRPr="001C4004" w:rsidRDefault="009549B4" w:rsidP="009549B4">
            <w:pPr>
              <w:jc w:val="center"/>
              <w:rPr>
                <w:sz w:val="22"/>
                <w:szCs w:val="22"/>
              </w:rPr>
            </w:pPr>
            <w:r w:rsidRPr="001C4004">
              <w:rPr>
                <w:sz w:val="22"/>
                <w:szCs w:val="22"/>
              </w:rPr>
              <w:t>год</w:t>
            </w:r>
          </w:p>
        </w:tc>
      </w:tr>
      <w:tr w:rsidR="009549B4" w:rsidRPr="001C4004" w:rsidTr="003B1B1E">
        <w:trPr>
          <w:tblHeader/>
          <w:jc w:val="center"/>
        </w:trPr>
        <w:tc>
          <w:tcPr>
            <w:tcW w:w="544" w:type="dxa"/>
            <w:vAlign w:val="center"/>
          </w:tcPr>
          <w:p w:rsidR="009549B4" w:rsidRPr="001C4004" w:rsidRDefault="009549B4" w:rsidP="009549B4">
            <w:pPr>
              <w:jc w:val="center"/>
              <w:rPr>
                <w:sz w:val="22"/>
                <w:szCs w:val="22"/>
              </w:rPr>
            </w:pPr>
            <w:r w:rsidRPr="001C4004">
              <w:rPr>
                <w:sz w:val="22"/>
                <w:szCs w:val="22"/>
              </w:rPr>
              <w:t>1</w:t>
            </w:r>
          </w:p>
        </w:tc>
        <w:tc>
          <w:tcPr>
            <w:tcW w:w="8052" w:type="dxa"/>
            <w:vAlign w:val="center"/>
          </w:tcPr>
          <w:p w:rsidR="009549B4" w:rsidRPr="001C4004" w:rsidRDefault="009549B4" w:rsidP="009549B4">
            <w:pPr>
              <w:jc w:val="center"/>
              <w:rPr>
                <w:sz w:val="22"/>
                <w:szCs w:val="22"/>
              </w:rPr>
            </w:pPr>
            <w:r w:rsidRPr="001C4004">
              <w:rPr>
                <w:sz w:val="22"/>
                <w:szCs w:val="22"/>
              </w:rPr>
              <w:t>2</w:t>
            </w:r>
          </w:p>
        </w:tc>
        <w:tc>
          <w:tcPr>
            <w:tcW w:w="1660" w:type="dxa"/>
            <w:vAlign w:val="center"/>
          </w:tcPr>
          <w:p w:rsidR="009549B4" w:rsidRPr="001C4004" w:rsidRDefault="009549B4" w:rsidP="009549B4">
            <w:pPr>
              <w:jc w:val="center"/>
              <w:rPr>
                <w:sz w:val="22"/>
                <w:szCs w:val="22"/>
              </w:rPr>
            </w:pPr>
            <w:r w:rsidRPr="001C4004">
              <w:rPr>
                <w:sz w:val="22"/>
                <w:szCs w:val="22"/>
              </w:rPr>
              <w:t>3</w:t>
            </w:r>
          </w:p>
        </w:tc>
        <w:tc>
          <w:tcPr>
            <w:tcW w:w="759" w:type="dxa"/>
            <w:vAlign w:val="center"/>
          </w:tcPr>
          <w:p w:rsidR="009549B4" w:rsidRPr="001C4004" w:rsidRDefault="009549B4" w:rsidP="009549B4">
            <w:pPr>
              <w:jc w:val="center"/>
              <w:rPr>
                <w:sz w:val="22"/>
                <w:szCs w:val="22"/>
              </w:rPr>
            </w:pPr>
            <w:r w:rsidRPr="001C4004">
              <w:rPr>
                <w:sz w:val="22"/>
                <w:szCs w:val="22"/>
              </w:rPr>
              <w:t>4</w:t>
            </w:r>
          </w:p>
        </w:tc>
        <w:tc>
          <w:tcPr>
            <w:tcW w:w="775" w:type="dxa"/>
            <w:vAlign w:val="center"/>
          </w:tcPr>
          <w:p w:rsidR="009549B4" w:rsidRPr="001C4004" w:rsidRDefault="009549B4" w:rsidP="009549B4">
            <w:pPr>
              <w:jc w:val="center"/>
              <w:rPr>
                <w:sz w:val="22"/>
                <w:szCs w:val="22"/>
              </w:rPr>
            </w:pPr>
            <w:r w:rsidRPr="001C4004">
              <w:rPr>
                <w:sz w:val="22"/>
                <w:szCs w:val="22"/>
              </w:rPr>
              <w:t>5</w:t>
            </w:r>
          </w:p>
        </w:tc>
        <w:tc>
          <w:tcPr>
            <w:tcW w:w="748" w:type="dxa"/>
            <w:vAlign w:val="center"/>
          </w:tcPr>
          <w:p w:rsidR="009549B4" w:rsidRPr="001C4004" w:rsidRDefault="009549B4" w:rsidP="009549B4">
            <w:pPr>
              <w:jc w:val="center"/>
              <w:rPr>
                <w:sz w:val="22"/>
                <w:szCs w:val="22"/>
              </w:rPr>
            </w:pPr>
            <w:r w:rsidRPr="001C4004">
              <w:rPr>
                <w:sz w:val="22"/>
                <w:szCs w:val="22"/>
              </w:rPr>
              <w:t>6</w:t>
            </w:r>
          </w:p>
        </w:tc>
        <w:tc>
          <w:tcPr>
            <w:tcW w:w="735" w:type="dxa"/>
            <w:vAlign w:val="center"/>
          </w:tcPr>
          <w:p w:rsidR="009549B4" w:rsidRPr="001C4004" w:rsidRDefault="009549B4" w:rsidP="009549B4">
            <w:pPr>
              <w:jc w:val="center"/>
              <w:rPr>
                <w:sz w:val="22"/>
                <w:szCs w:val="22"/>
              </w:rPr>
            </w:pPr>
            <w:r w:rsidRPr="001C4004">
              <w:rPr>
                <w:sz w:val="22"/>
                <w:szCs w:val="22"/>
              </w:rPr>
              <w:t>7</w:t>
            </w:r>
          </w:p>
        </w:tc>
        <w:tc>
          <w:tcPr>
            <w:tcW w:w="728" w:type="dxa"/>
            <w:vAlign w:val="center"/>
          </w:tcPr>
          <w:p w:rsidR="009549B4" w:rsidRPr="001C4004" w:rsidRDefault="009549B4" w:rsidP="009549B4">
            <w:pPr>
              <w:jc w:val="center"/>
              <w:rPr>
                <w:sz w:val="22"/>
                <w:szCs w:val="22"/>
              </w:rPr>
            </w:pPr>
            <w:r w:rsidRPr="001C4004">
              <w:rPr>
                <w:sz w:val="22"/>
                <w:szCs w:val="22"/>
              </w:rPr>
              <w:t>8</w:t>
            </w:r>
          </w:p>
        </w:tc>
        <w:tc>
          <w:tcPr>
            <w:tcW w:w="728" w:type="dxa"/>
          </w:tcPr>
          <w:p w:rsidR="009549B4" w:rsidRPr="001C4004" w:rsidRDefault="009549B4" w:rsidP="009549B4">
            <w:pPr>
              <w:jc w:val="center"/>
              <w:rPr>
                <w:sz w:val="22"/>
                <w:szCs w:val="22"/>
              </w:rPr>
            </w:pPr>
            <w:r w:rsidRPr="001C4004">
              <w:rPr>
                <w:sz w:val="22"/>
                <w:szCs w:val="22"/>
              </w:rPr>
              <w:t>9</w:t>
            </w:r>
          </w:p>
        </w:tc>
        <w:tc>
          <w:tcPr>
            <w:tcW w:w="883" w:type="dxa"/>
          </w:tcPr>
          <w:p w:rsidR="009549B4" w:rsidRPr="001C4004" w:rsidRDefault="009549B4" w:rsidP="009549B4">
            <w:pPr>
              <w:jc w:val="center"/>
              <w:rPr>
                <w:sz w:val="22"/>
                <w:szCs w:val="22"/>
              </w:rPr>
            </w:pPr>
            <w:r w:rsidRPr="001C4004">
              <w:rPr>
                <w:sz w:val="22"/>
                <w:szCs w:val="22"/>
              </w:rPr>
              <w:t>10</w:t>
            </w:r>
          </w:p>
        </w:tc>
      </w:tr>
      <w:tr w:rsidR="009549B4" w:rsidRPr="001C4004" w:rsidTr="003B1B1E">
        <w:trPr>
          <w:trHeight w:val="170"/>
          <w:tblHeader/>
          <w:jc w:val="center"/>
        </w:trPr>
        <w:tc>
          <w:tcPr>
            <w:tcW w:w="15612" w:type="dxa"/>
            <w:gridSpan w:val="10"/>
            <w:vAlign w:val="center"/>
          </w:tcPr>
          <w:p w:rsidR="009549B4" w:rsidRPr="001C4004" w:rsidRDefault="009549B4" w:rsidP="009549B4">
            <w:pPr>
              <w:jc w:val="center"/>
              <w:rPr>
                <w:sz w:val="22"/>
                <w:szCs w:val="22"/>
              </w:rPr>
            </w:pPr>
            <w:r w:rsidRPr="001C4004">
              <w:rPr>
                <w:sz w:val="22"/>
                <w:szCs w:val="22"/>
              </w:rPr>
              <w:t>Муниципальная программа муниципального образования городского поселения «Сосногорск» «Формирование комфортной городской среды» на 2018 - 2024 годы</w:t>
            </w:r>
          </w:p>
        </w:tc>
      </w:tr>
      <w:tr w:rsidR="009549B4" w:rsidRPr="001C4004" w:rsidTr="003B1B1E">
        <w:trPr>
          <w:tblHeader/>
          <w:jc w:val="center"/>
        </w:trPr>
        <w:tc>
          <w:tcPr>
            <w:tcW w:w="15612" w:type="dxa"/>
            <w:gridSpan w:val="10"/>
            <w:vAlign w:val="center"/>
          </w:tcPr>
          <w:p w:rsidR="009549B4" w:rsidRPr="001C4004" w:rsidRDefault="009549B4" w:rsidP="009549B4">
            <w:pPr>
              <w:jc w:val="center"/>
              <w:rPr>
                <w:sz w:val="22"/>
                <w:szCs w:val="22"/>
              </w:rPr>
            </w:pPr>
            <w:r w:rsidRPr="001C4004">
              <w:rPr>
                <w:sz w:val="22"/>
                <w:szCs w:val="22"/>
              </w:rPr>
              <w:t>Цель программы: Повышение качества и комфорта городской среды на территории городского поселения «Сосногорск»</w:t>
            </w:r>
          </w:p>
        </w:tc>
      </w:tr>
      <w:tr w:rsidR="009549B4" w:rsidRPr="001C4004" w:rsidTr="003B1B1E">
        <w:trPr>
          <w:jc w:val="center"/>
        </w:trPr>
        <w:tc>
          <w:tcPr>
            <w:tcW w:w="15612" w:type="dxa"/>
            <w:gridSpan w:val="10"/>
            <w:vAlign w:val="center"/>
          </w:tcPr>
          <w:p w:rsidR="009549B4" w:rsidRPr="001C4004" w:rsidRDefault="009549B4" w:rsidP="009549B4">
            <w:pPr>
              <w:jc w:val="center"/>
              <w:rPr>
                <w:sz w:val="22"/>
                <w:szCs w:val="22"/>
              </w:rPr>
            </w:pPr>
            <w:r w:rsidRPr="001C4004">
              <w:rPr>
                <w:sz w:val="22"/>
                <w:szCs w:val="22"/>
              </w:rPr>
              <w:t>Задача 1: Обеспечение формирования единого облика городского поселения «Сосногорск»</w:t>
            </w:r>
          </w:p>
        </w:tc>
      </w:tr>
      <w:tr w:rsidR="009549B4" w:rsidRPr="001C4004" w:rsidTr="003B1B1E">
        <w:trPr>
          <w:jc w:val="center"/>
        </w:trPr>
        <w:tc>
          <w:tcPr>
            <w:tcW w:w="544" w:type="dxa"/>
            <w:vAlign w:val="center"/>
          </w:tcPr>
          <w:p w:rsidR="009549B4" w:rsidRPr="001C4004" w:rsidRDefault="009549B4" w:rsidP="002A00A9">
            <w:pPr>
              <w:pStyle w:val="ac"/>
              <w:widowControl/>
              <w:numPr>
                <w:ilvl w:val="0"/>
                <w:numId w:val="10"/>
              </w:numPr>
              <w:tabs>
                <w:tab w:val="clear" w:pos="709"/>
                <w:tab w:val="clear" w:pos="7114"/>
                <w:tab w:val="left" w:pos="313"/>
              </w:tabs>
              <w:autoSpaceDE/>
              <w:autoSpaceDN/>
              <w:adjustRightInd/>
              <w:ind w:left="0" w:firstLine="29"/>
              <w:jc w:val="center"/>
              <w:rPr>
                <w:sz w:val="22"/>
                <w:szCs w:val="22"/>
              </w:rPr>
            </w:pPr>
          </w:p>
        </w:tc>
        <w:tc>
          <w:tcPr>
            <w:tcW w:w="8052" w:type="dxa"/>
            <w:vAlign w:val="center"/>
          </w:tcPr>
          <w:p w:rsidR="009549B4" w:rsidRPr="001C4004" w:rsidRDefault="009549B4" w:rsidP="009549B4">
            <w:pPr>
              <w:jc w:val="center"/>
              <w:rPr>
                <w:sz w:val="22"/>
                <w:szCs w:val="22"/>
              </w:rPr>
            </w:pPr>
            <w:r w:rsidRPr="001C4004">
              <w:rPr>
                <w:sz w:val="22"/>
                <w:szCs w:val="22"/>
              </w:rPr>
              <w:t>Уровень благоустройства дворовых территорий</w:t>
            </w:r>
          </w:p>
        </w:tc>
        <w:tc>
          <w:tcPr>
            <w:tcW w:w="1660" w:type="dxa"/>
            <w:vAlign w:val="center"/>
          </w:tcPr>
          <w:p w:rsidR="009549B4" w:rsidRPr="001C4004" w:rsidRDefault="009549B4" w:rsidP="009549B4">
            <w:pPr>
              <w:jc w:val="center"/>
              <w:rPr>
                <w:sz w:val="22"/>
                <w:szCs w:val="22"/>
              </w:rPr>
            </w:pPr>
            <w:r w:rsidRPr="001C4004">
              <w:rPr>
                <w:sz w:val="22"/>
                <w:szCs w:val="22"/>
              </w:rPr>
              <w:t>На % к предыдущему отчетному периоду</w:t>
            </w:r>
          </w:p>
        </w:tc>
        <w:tc>
          <w:tcPr>
            <w:tcW w:w="759" w:type="dxa"/>
            <w:vAlign w:val="center"/>
          </w:tcPr>
          <w:p w:rsidR="009549B4" w:rsidRPr="001C4004" w:rsidRDefault="009549B4" w:rsidP="009549B4">
            <w:pPr>
              <w:jc w:val="center"/>
              <w:rPr>
                <w:sz w:val="22"/>
                <w:szCs w:val="22"/>
              </w:rPr>
            </w:pPr>
            <w:r w:rsidRPr="001C4004">
              <w:rPr>
                <w:sz w:val="22"/>
                <w:szCs w:val="22"/>
              </w:rPr>
              <w:t>5</w:t>
            </w:r>
          </w:p>
        </w:tc>
        <w:tc>
          <w:tcPr>
            <w:tcW w:w="775" w:type="dxa"/>
            <w:vAlign w:val="center"/>
          </w:tcPr>
          <w:p w:rsidR="009549B4" w:rsidRPr="001C4004" w:rsidRDefault="009549B4" w:rsidP="009549B4">
            <w:pPr>
              <w:jc w:val="center"/>
              <w:rPr>
                <w:sz w:val="22"/>
                <w:szCs w:val="22"/>
              </w:rPr>
            </w:pPr>
            <w:r w:rsidRPr="001C4004">
              <w:rPr>
                <w:sz w:val="22"/>
                <w:szCs w:val="22"/>
              </w:rPr>
              <w:t>5</w:t>
            </w:r>
          </w:p>
        </w:tc>
        <w:tc>
          <w:tcPr>
            <w:tcW w:w="748" w:type="dxa"/>
            <w:vAlign w:val="center"/>
          </w:tcPr>
          <w:p w:rsidR="009549B4" w:rsidRPr="001C4004" w:rsidRDefault="009549B4" w:rsidP="009549B4">
            <w:pPr>
              <w:jc w:val="center"/>
              <w:rPr>
                <w:sz w:val="22"/>
                <w:szCs w:val="22"/>
              </w:rPr>
            </w:pPr>
            <w:r w:rsidRPr="001C4004">
              <w:rPr>
                <w:sz w:val="22"/>
                <w:szCs w:val="22"/>
              </w:rPr>
              <w:t>5</w:t>
            </w:r>
          </w:p>
        </w:tc>
        <w:tc>
          <w:tcPr>
            <w:tcW w:w="735" w:type="dxa"/>
            <w:vAlign w:val="center"/>
          </w:tcPr>
          <w:p w:rsidR="009549B4" w:rsidRPr="001C4004" w:rsidRDefault="009549B4" w:rsidP="009549B4">
            <w:pPr>
              <w:jc w:val="center"/>
              <w:rPr>
                <w:sz w:val="22"/>
                <w:szCs w:val="22"/>
              </w:rPr>
            </w:pPr>
            <w:r w:rsidRPr="001C4004">
              <w:rPr>
                <w:sz w:val="22"/>
                <w:szCs w:val="22"/>
              </w:rPr>
              <w:t>5</w:t>
            </w:r>
          </w:p>
        </w:tc>
        <w:tc>
          <w:tcPr>
            <w:tcW w:w="728" w:type="dxa"/>
            <w:vAlign w:val="center"/>
          </w:tcPr>
          <w:p w:rsidR="009549B4" w:rsidRPr="001C4004" w:rsidRDefault="009549B4" w:rsidP="009549B4">
            <w:pPr>
              <w:jc w:val="center"/>
              <w:rPr>
                <w:sz w:val="22"/>
                <w:szCs w:val="22"/>
              </w:rPr>
            </w:pPr>
            <w:r w:rsidRPr="001C4004">
              <w:rPr>
                <w:sz w:val="22"/>
                <w:szCs w:val="22"/>
              </w:rPr>
              <w:t>5</w:t>
            </w:r>
          </w:p>
        </w:tc>
        <w:tc>
          <w:tcPr>
            <w:tcW w:w="728" w:type="dxa"/>
            <w:vAlign w:val="center"/>
          </w:tcPr>
          <w:p w:rsidR="009549B4" w:rsidRPr="001C4004" w:rsidRDefault="009549B4" w:rsidP="009549B4">
            <w:pPr>
              <w:jc w:val="center"/>
              <w:rPr>
                <w:sz w:val="22"/>
                <w:szCs w:val="22"/>
              </w:rPr>
            </w:pPr>
            <w:r w:rsidRPr="001C4004">
              <w:rPr>
                <w:sz w:val="22"/>
                <w:szCs w:val="22"/>
              </w:rPr>
              <w:t>5</w:t>
            </w:r>
          </w:p>
        </w:tc>
        <w:tc>
          <w:tcPr>
            <w:tcW w:w="883" w:type="dxa"/>
            <w:vAlign w:val="center"/>
          </w:tcPr>
          <w:p w:rsidR="009549B4" w:rsidRPr="001C4004" w:rsidRDefault="009549B4" w:rsidP="009549B4">
            <w:pPr>
              <w:jc w:val="center"/>
              <w:rPr>
                <w:sz w:val="22"/>
                <w:szCs w:val="22"/>
              </w:rPr>
            </w:pPr>
            <w:r w:rsidRPr="001C4004">
              <w:rPr>
                <w:sz w:val="22"/>
                <w:szCs w:val="22"/>
              </w:rPr>
              <w:t>5</w:t>
            </w:r>
          </w:p>
        </w:tc>
      </w:tr>
      <w:tr w:rsidR="009549B4" w:rsidRPr="001C4004" w:rsidTr="003B1B1E">
        <w:trPr>
          <w:jc w:val="center"/>
        </w:trPr>
        <w:tc>
          <w:tcPr>
            <w:tcW w:w="544" w:type="dxa"/>
            <w:vAlign w:val="center"/>
          </w:tcPr>
          <w:p w:rsidR="009549B4" w:rsidRPr="001C4004" w:rsidRDefault="009549B4" w:rsidP="002A00A9">
            <w:pPr>
              <w:pStyle w:val="ac"/>
              <w:widowControl/>
              <w:numPr>
                <w:ilvl w:val="0"/>
                <w:numId w:val="10"/>
              </w:numPr>
              <w:tabs>
                <w:tab w:val="clear" w:pos="709"/>
                <w:tab w:val="clear" w:pos="7114"/>
                <w:tab w:val="left" w:pos="313"/>
              </w:tabs>
              <w:autoSpaceDE/>
              <w:autoSpaceDN/>
              <w:adjustRightInd/>
              <w:ind w:left="0" w:firstLine="29"/>
              <w:jc w:val="center"/>
              <w:rPr>
                <w:sz w:val="22"/>
                <w:szCs w:val="22"/>
              </w:rPr>
            </w:pPr>
          </w:p>
        </w:tc>
        <w:tc>
          <w:tcPr>
            <w:tcW w:w="8052" w:type="dxa"/>
            <w:vAlign w:val="center"/>
          </w:tcPr>
          <w:p w:rsidR="009549B4" w:rsidRPr="001C4004" w:rsidRDefault="009549B4" w:rsidP="009549B4">
            <w:pPr>
              <w:jc w:val="center"/>
              <w:rPr>
                <w:sz w:val="22"/>
                <w:szCs w:val="22"/>
              </w:rPr>
            </w:pPr>
            <w:r w:rsidRPr="001C4004">
              <w:rPr>
                <w:sz w:val="22"/>
                <w:szCs w:val="22"/>
              </w:rPr>
              <w:t>Уровень благоустройства общественных территорий</w:t>
            </w:r>
          </w:p>
        </w:tc>
        <w:tc>
          <w:tcPr>
            <w:tcW w:w="1660" w:type="dxa"/>
            <w:vAlign w:val="center"/>
          </w:tcPr>
          <w:p w:rsidR="009549B4" w:rsidRPr="001C4004" w:rsidRDefault="009549B4" w:rsidP="009549B4">
            <w:pPr>
              <w:jc w:val="center"/>
              <w:rPr>
                <w:sz w:val="22"/>
                <w:szCs w:val="22"/>
              </w:rPr>
            </w:pPr>
            <w:r w:rsidRPr="001C4004">
              <w:rPr>
                <w:sz w:val="22"/>
                <w:szCs w:val="22"/>
              </w:rPr>
              <w:t>На % к предыдущему отчетному периоду</w:t>
            </w:r>
          </w:p>
        </w:tc>
        <w:tc>
          <w:tcPr>
            <w:tcW w:w="759" w:type="dxa"/>
            <w:vAlign w:val="center"/>
          </w:tcPr>
          <w:p w:rsidR="009549B4" w:rsidRPr="001C4004" w:rsidRDefault="009549B4" w:rsidP="009549B4">
            <w:pPr>
              <w:jc w:val="center"/>
              <w:rPr>
                <w:sz w:val="22"/>
                <w:szCs w:val="22"/>
              </w:rPr>
            </w:pPr>
            <w:r w:rsidRPr="001C4004">
              <w:rPr>
                <w:sz w:val="22"/>
                <w:szCs w:val="22"/>
              </w:rPr>
              <w:t>40</w:t>
            </w:r>
          </w:p>
        </w:tc>
        <w:tc>
          <w:tcPr>
            <w:tcW w:w="775" w:type="dxa"/>
            <w:vAlign w:val="center"/>
          </w:tcPr>
          <w:p w:rsidR="009549B4" w:rsidRPr="001C4004" w:rsidRDefault="009549B4" w:rsidP="009549B4">
            <w:pPr>
              <w:jc w:val="center"/>
              <w:rPr>
                <w:sz w:val="22"/>
                <w:szCs w:val="22"/>
              </w:rPr>
            </w:pPr>
            <w:r w:rsidRPr="001C4004">
              <w:rPr>
                <w:sz w:val="22"/>
                <w:szCs w:val="22"/>
              </w:rPr>
              <w:t>60</w:t>
            </w:r>
          </w:p>
        </w:tc>
        <w:tc>
          <w:tcPr>
            <w:tcW w:w="748" w:type="dxa"/>
            <w:vAlign w:val="center"/>
          </w:tcPr>
          <w:p w:rsidR="009549B4" w:rsidRPr="001C4004" w:rsidRDefault="009549B4" w:rsidP="009549B4">
            <w:pPr>
              <w:jc w:val="center"/>
              <w:rPr>
                <w:sz w:val="22"/>
                <w:szCs w:val="22"/>
              </w:rPr>
            </w:pPr>
            <w:r w:rsidRPr="001C4004">
              <w:rPr>
                <w:sz w:val="22"/>
                <w:szCs w:val="22"/>
              </w:rPr>
              <w:t>80</w:t>
            </w:r>
          </w:p>
        </w:tc>
        <w:tc>
          <w:tcPr>
            <w:tcW w:w="735" w:type="dxa"/>
            <w:vAlign w:val="center"/>
          </w:tcPr>
          <w:p w:rsidR="009549B4" w:rsidRPr="001C4004" w:rsidRDefault="009549B4" w:rsidP="009549B4">
            <w:pPr>
              <w:jc w:val="center"/>
              <w:rPr>
                <w:sz w:val="22"/>
                <w:szCs w:val="22"/>
              </w:rPr>
            </w:pPr>
            <w:r w:rsidRPr="001C4004">
              <w:rPr>
                <w:sz w:val="22"/>
                <w:szCs w:val="22"/>
              </w:rPr>
              <w:t>100</w:t>
            </w:r>
          </w:p>
        </w:tc>
        <w:tc>
          <w:tcPr>
            <w:tcW w:w="728" w:type="dxa"/>
            <w:vAlign w:val="center"/>
          </w:tcPr>
          <w:p w:rsidR="009549B4" w:rsidRPr="001C4004" w:rsidRDefault="009549B4" w:rsidP="009549B4">
            <w:pPr>
              <w:jc w:val="center"/>
              <w:rPr>
                <w:sz w:val="22"/>
                <w:szCs w:val="22"/>
              </w:rPr>
            </w:pPr>
            <w:r w:rsidRPr="001C4004">
              <w:rPr>
                <w:sz w:val="22"/>
                <w:szCs w:val="22"/>
              </w:rPr>
              <w:t>100</w:t>
            </w:r>
          </w:p>
        </w:tc>
        <w:tc>
          <w:tcPr>
            <w:tcW w:w="728" w:type="dxa"/>
            <w:vAlign w:val="center"/>
          </w:tcPr>
          <w:p w:rsidR="009549B4" w:rsidRPr="001C4004" w:rsidRDefault="009549B4" w:rsidP="009549B4">
            <w:pPr>
              <w:jc w:val="center"/>
              <w:rPr>
                <w:sz w:val="22"/>
                <w:szCs w:val="22"/>
              </w:rPr>
            </w:pPr>
            <w:r w:rsidRPr="001C4004">
              <w:rPr>
                <w:sz w:val="22"/>
                <w:szCs w:val="22"/>
              </w:rPr>
              <w:t>100</w:t>
            </w:r>
          </w:p>
        </w:tc>
        <w:tc>
          <w:tcPr>
            <w:tcW w:w="883" w:type="dxa"/>
            <w:vAlign w:val="center"/>
          </w:tcPr>
          <w:p w:rsidR="009549B4" w:rsidRPr="001C4004" w:rsidRDefault="009549B4" w:rsidP="009549B4">
            <w:pPr>
              <w:jc w:val="center"/>
              <w:rPr>
                <w:sz w:val="22"/>
                <w:szCs w:val="22"/>
              </w:rPr>
            </w:pPr>
            <w:r w:rsidRPr="001C4004">
              <w:rPr>
                <w:sz w:val="22"/>
                <w:szCs w:val="22"/>
              </w:rPr>
              <w:t>100</w:t>
            </w:r>
          </w:p>
        </w:tc>
      </w:tr>
      <w:tr w:rsidR="009549B4" w:rsidRPr="001C4004" w:rsidTr="003B1B1E">
        <w:trPr>
          <w:jc w:val="center"/>
        </w:trPr>
        <w:tc>
          <w:tcPr>
            <w:tcW w:w="15612" w:type="dxa"/>
            <w:gridSpan w:val="10"/>
            <w:vAlign w:val="center"/>
          </w:tcPr>
          <w:p w:rsidR="009549B4" w:rsidRPr="001C4004" w:rsidRDefault="009549B4" w:rsidP="009549B4">
            <w:pPr>
              <w:jc w:val="center"/>
              <w:rPr>
                <w:sz w:val="22"/>
                <w:szCs w:val="22"/>
              </w:rPr>
            </w:pPr>
            <w:r w:rsidRPr="001C4004">
              <w:rPr>
                <w:sz w:val="22"/>
                <w:szCs w:val="22"/>
              </w:rPr>
              <w:t>Задача 2: Повышение уровня вовлеченности заинтересованных граждан, организаций в реализацию мероприятий по благоустройству городского поселения «Сосногорск»</w:t>
            </w:r>
          </w:p>
        </w:tc>
      </w:tr>
      <w:tr w:rsidR="009549B4" w:rsidRPr="001C4004" w:rsidTr="003B1B1E">
        <w:trPr>
          <w:jc w:val="center"/>
        </w:trPr>
        <w:tc>
          <w:tcPr>
            <w:tcW w:w="544" w:type="dxa"/>
            <w:vAlign w:val="center"/>
          </w:tcPr>
          <w:p w:rsidR="009549B4" w:rsidRPr="001C4004" w:rsidRDefault="009549B4" w:rsidP="002A00A9">
            <w:pPr>
              <w:pStyle w:val="ac"/>
              <w:widowControl/>
              <w:numPr>
                <w:ilvl w:val="0"/>
                <w:numId w:val="10"/>
              </w:numPr>
              <w:tabs>
                <w:tab w:val="clear" w:pos="709"/>
                <w:tab w:val="clear" w:pos="7114"/>
                <w:tab w:val="left" w:pos="313"/>
              </w:tabs>
              <w:autoSpaceDE/>
              <w:autoSpaceDN/>
              <w:adjustRightInd/>
              <w:ind w:left="0" w:firstLine="29"/>
              <w:jc w:val="center"/>
              <w:rPr>
                <w:sz w:val="22"/>
                <w:szCs w:val="22"/>
              </w:rPr>
            </w:pPr>
          </w:p>
        </w:tc>
        <w:tc>
          <w:tcPr>
            <w:tcW w:w="8052" w:type="dxa"/>
            <w:vAlign w:val="center"/>
          </w:tcPr>
          <w:p w:rsidR="009549B4" w:rsidRPr="001C4004" w:rsidRDefault="009549B4" w:rsidP="009549B4">
            <w:pPr>
              <w:jc w:val="center"/>
              <w:rPr>
                <w:sz w:val="22"/>
                <w:szCs w:val="22"/>
              </w:rPr>
            </w:pPr>
            <w:r w:rsidRPr="001C4004">
              <w:rPr>
                <w:sz w:val="22"/>
                <w:szCs w:val="22"/>
              </w:rPr>
              <w:t>Доля проектов благоустройства территорий, реализованных с финансовым и (или) трудовым участием граждан, в общем количестве реализованных проектов благоустройства территорий</w:t>
            </w:r>
          </w:p>
        </w:tc>
        <w:tc>
          <w:tcPr>
            <w:tcW w:w="1660" w:type="dxa"/>
            <w:vAlign w:val="center"/>
          </w:tcPr>
          <w:p w:rsidR="009549B4" w:rsidRPr="001C4004" w:rsidRDefault="009549B4" w:rsidP="009549B4">
            <w:pPr>
              <w:jc w:val="center"/>
              <w:rPr>
                <w:sz w:val="22"/>
                <w:szCs w:val="22"/>
              </w:rPr>
            </w:pPr>
            <w:r w:rsidRPr="001C4004">
              <w:rPr>
                <w:sz w:val="22"/>
                <w:szCs w:val="22"/>
              </w:rPr>
              <w:t>%</w:t>
            </w:r>
          </w:p>
        </w:tc>
        <w:tc>
          <w:tcPr>
            <w:tcW w:w="759" w:type="dxa"/>
            <w:vAlign w:val="center"/>
          </w:tcPr>
          <w:p w:rsidR="009549B4" w:rsidRPr="001C4004" w:rsidRDefault="009549B4" w:rsidP="009549B4">
            <w:pPr>
              <w:jc w:val="center"/>
              <w:rPr>
                <w:sz w:val="22"/>
                <w:szCs w:val="22"/>
              </w:rPr>
            </w:pPr>
            <w:r w:rsidRPr="001C4004">
              <w:rPr>
                <w:sz w:val="22"/>
                <w:szCs w:val="22"/>
              </w:rPr>
              <w:t>60</w:t>
            </w:r>
          </w:p>
        </w:tc>
        <w:tc>
          <w:tcPr>
            <w:tcW w:w="775" w:type="dxa"/>
            <w:vAlign w:val="center"/>
          </w:tcPr>
          <w:p w:rsidR="009549B4" w:rsidRPr="001C4004" w:rsidRDefault="009549B4" w:rsidP="009549B4">
            <w:pPr>
              <w:jc w:val="center"/>
              <w:rPr>
                <w:sz w:val="22"/>
                <w:szCs w:val="22"/>
              </w:rPr>
            </w:pPr>
            <w:r w:rsidRPr="001C4004">
              <w:rPr>
                <w:sz w:val="22"/>
                <w:szCs w:val="22"/>
              </w:rPr>
              <w:t>80</w:t>
            </w:r>
          </w:p>
        </w:tc>
        <w:tc>
          <w:tcPr>
            <w:tcW w:w="748" w:type="dxa"/>
            <w:vAlign w:val="center"/>
          </w:tcPr>
          <w:p w:rsidR="009549B4" w:rsidRPr="001C4004" w:rsidRDefault="009549B4" w:rsidP="009549B4">
            <w:pPr>
              <w:jc w:val="center"/>
              <w:rPr>
                <w:sz w:val="22"/>
                <w:szCs w:val="22"/>
              </w:rPr>
            </w:pPr>
            <w:r w:rsidRPr="001C4004">
              <w:rPr>
                <w:sz w:val="22"/>
                <w:szCs w:val="22"/>
              </w:rPr>
              <w:t>80</w:t>
            </w:r>
          </w:p>
        </w:tc>
        <w:tc>
          <w:tcPr>
            <w:tcW w:w="735" w:type="dxa"/>
            <w:vAlign w:val="center"/>
          </w:tcPr>
          <w:p w:rsidR="009549B4" w:rsidRPr="001C4004" w:rsidRDefault="009549B4" w:rsidP="009549B4">
            <w:pPr>
              <w:jc w:val="center"/>
              <w:rPr>
                <w:sz w:val="22"/>
                <w:szCs w:val="22"/>
              </w:rPr>
            </w:pPr>
            <w:r w:rsidRPr="001C4004">
              <w:rPr>
                <w:sz w:val="22"/>
                <w:szCs w:val="22"/>
              </w:rPr>
              <w:t>80</w:t>
            </w:r>
          </w:p>
        </w:tc>
        <w:tc>
          <w:tcPr>
            <w:tcW w:w="728" w:type="dxa"/>
            <w:vAlign w:val="center"/>
          </w:tcPr>
          <w:p w:rsidR="009549B4" w:rsidRPr="001C4004" w:rsidRDefault="009549B4" w:rsidP="009549B4">
            <w:pPr>
              <w:jc w:val="center"/>
              <w:rPr>
                <w:sz w:val="22"/>
                <w:szCs w:val="22"/>
              </w:rPr>
            </w:pPr>
            <w:r w:rsidRPr="001C4004">
              <w:rPr>
                <w:sz w:val="22"/>
                <w:szCs w:val="22"/>
              </w:rPr>
              <w:t>80</w:t>
            </w:r>
          </w:p>
        </w:tc>
        <w:tc>
          <w:tcPr>
            <w:tcW w:w="728" w:type="dxa"/>
            <w:vAlign w:val="center"/>
          </w:tcPr>
          <w:p w:rsidR="009549B4" w:rsidRPr="001C4004" w:rsidRDefault="009549B4" w:rsidP="009549B4">
            <w:pPr>
              <w:jc w:val="center"/>
              <w:rPr>
                <w:sz w:val="22"/>
                <w:szCs w:val="22"/>
              </w:rPr>
            </w:pPr>
            <w:r w:rsidRPr="001C4004">
              <w:rPr>
                <w:sz w:val="22"/>
                <w:szCs w:val="22"/>
              </w:rPr>
              <w:t>80</w:t>
            </w:r>
          </w:p>
        </w:tc>
        <w:tc>
          <w:tcPr>
            <w:tcW w:w="883" w:type="dxa"/>
            <w:vAlign w:val="center"/>
          </w:tcPr>
          <w:p w:rsidR="009549B4" w:rsidRPr="001C4004" w:rsidRDefault="009549B4" w:rsidP="009549B4">
            <w:pPr>
              <w:jc w:val="center"/>
              <w:rPr>
                <w:sz w:val="22"/>
                <w:szCs w:val="22"/>
              </w:rPr>
            </w:pPr>
            <w:r w:rsidRPr="001C4004">
              <w:rPr>
                <w:sz w:val="22"/>
                <w:szCs w:val="22"/>
              </w:rPr>
              <w:t>80</w:t>
            </w:r>
          </w:p>
        </w:tc>
      </w:tr>
      <w:tr w:rsidR="009549B4" w:rsidRPr="001C4004" w:rsidTr="003B1B1E">
        <w:trPr>
          <w:jc w:val="center"/>
        </w:trPr>
        <w:tc>
          <w:tcPr>
            <w:tcW w:w="544" w:type="dxa"/>
            <w:vAlign w:val="center"/>
          </w:tcPr>
          <w:p w:rsidR="009549B4" w:rsidRPr="001C4004" w:rsidRDefault="009549B4" w:rsidP="002A00A9">
            <w:pPr>
              <w:pStyle w:val="ac"/>
              <w:widowControl/>
              <w:numPr>
                <w:ilvl w:val="0"/>
                <w:numId w:val="10"/>
              </w:numPr>
              <w:tabs>
                <w:tab w:val="clear" w:pos="709"/>
                <w:tab w:val="clear" w:pos="7114"/>
                <w:tab w:val="left" w:pos="313"/>
              </w:tabs>
              <w:autoSpaceDE/>
              <w:autoSpaceDN/>
              <w:adjustRightInd/>
              <w:ind w:left="0" w:firstLine="29"/>
              <w:jc w:val="center"/>
              <w:rPr>
                <w:sz w:val="22"/>
                <w:szCs w:val="22"/>
              </w:rPr>
            </w:pPr>
          </w:p>
        </w:tc>
        <w:tc>
          <w:tcPr>
            <w:tcW w:w="8052" w:type="dxa"/>
            <w:vAlign w:val="center"/>
          </w:tcPr>
          <w:p w:rsidR="009549B4" w:rsidRPr="001C4004" w:rsidRDefault="009549B4" w:rsidP="009549B4">
            <w:pPr>
              <w:jc w:val="center"/>
              <w:rPr>
                <w:sz w:val="22"/>
                <w:szCs w:val="22"/>
              </w:rPr>
            </w:pPr>
            <w:r w:rsidRPr="001C4004">
              <w:rPr>
                <w:sz w:val="22"/>
                <w:szCs w:val="22"/>
              </w:rPr>
              <w:t>Уровень актуализации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1660" w:type="dxa"/>
            <w:vAlign w:val="center"/>
          </w:tcPr>
          <w:p w:rsidR="009549B4" w:rsidRPr="001C4004" w:rsidRDefault="009549B4" w:rsidP="009549B4">
            <w:pPr>
              <w:jc w:val="center"/>
              <w:rPr>
                <w:sz w:val="22"/>
                <w:szCs w:val="22"/>
              </w:rPr>
            </w:pPr>
            <w:r w:rsidRPr="001C4004">
              <w:rPr>
                <w:sz w:val="22"/>
                <w:szCs w:val="22"/>
              </w:rPr>
              <w:t>%</w:t>
            </w:r>
          </w:p>
        </w:tc>
        <w:tc>
          <w:tcPr>
            <w:tcW w:w="759" w:type="dxa"/>
            <w:vAlign w:val="center"/>
          </w:tcPr>
          <w:p w:rsidR="009549B4" w:rsidRPr="001C4004" w:rsidRDefault="009549B4" w:rsidP="009549B4">
            <w:pPr>
              <w:jc w:val="center"/>
              <w:rPr>
                <w:sz w:val="22"/>
                <w:szCs w:val="22"/>
              </w:rPr>
            </w:pPr>
            <w:r w:rsidRPr="001C4004">
              <w:rPr>
                <w:sz w:val="22"/>
                <w:szCs w:val="22"/>
              </w:rPr>
              <w:t>100</w:t>
            </w:r>
          </w:p>
        </w:tc>
        <w:tc>
          <w:tcPr>
            <w:tcW w:w="775" w:type="dxa"/>
            <w:vAlign w:val="center"/>
          </w:tcPr>
          <w:p w:rsidR="009549B4" w:rsidRPr="001C4004" w:rsidRDefault="009549B4" w:rsidP="009549B4">
            <w:pPr>
              <w:jc w:val="center"/>
              <w:rPr>
                <w:sz w:val="22"/>
                <w:szCs w:val="22"/>
              </w:rPr>
            </w:pPr>
            <w:r w:rsidRPr="001C4004">
              <w:rPr>
                <w:sz w:val="22"/>
                <w:szCs w:val="22"/>
              </w:rPr>
              <w:t>100</w:t>
            </w:r>
          </w:p>
        </w:tc>
        <w:tc>
          <w:tcPr>
            <w:tcW w:w="748" w:type="dxa"/>
            <w:vAlign w:val="center"/>
          </w:tcPr>
          <w:p w:rsidR="009549B4" w:rsidRPr="001C4004" w:rsidRDefault="009549B4" w:rsidP="009549B4">
            <w:pPr>
              <w:jc w:val="center"/>
              <w:rPr>
                <w:sz w:val="22"/>
                <w:szCs w:val="22"/>
              </w:rPr>
            </w:pPr>
            <w:r w:rsidRPr="001C4004">
              <w:rPr>
                <w:sz w:val="22"/>
                <w:szCs w:val="22"/>
              </w:rPr>
              <w:t>100</w:t>
            </w:r>
          </w:p>
        </w:tc>
        <w:tc>
          <w:tcPr>
            <w:tcW w:w="735" w:type="dxa"/>
            <w:vAlign w:val="center"/>
          </w:tcPr>
          <w:p w:rsidR="009549B4" w:rsidRPr="001C4004" w:rsidRDefault="009549B4" w:rsidP="009549B4">
            <w:pPr>
              <w:jc w:val="center"/>
              <w:rPr>
                <w:sz w:val="22"/>
                <w:szCs w:val="22"/>
              </w:rPr>
            </w:pPr>
            <w:r w:rsidRPr="001C4004">
              <w:rPr>
                <w:sz w:val="22"/>
                <w:szCs w:val="22"/>
              </w:rPr>
              <w:t>100</w:t>
            </w:r>
          </w:p>
        </w:tc>
        <w:tc>
          <w:tcPr>
            <w:tcW w:w="728" w:type="dxa"/>
            <w:vAlign w:val="center"/>
          </w:tcPr>
          <w:p w:rsidR="009549B4" w:rsidRPr="001C4004" w:rsidRDefault="009549B4" w:rsidP="009549B4">
            <w:pPr>
              <w:jc w:val="center"/>
              <w:rPr>
                <w:sz w:val="22"/>
                <w:szCs w:val="22"/>
              </w:rPr>
            </w:pPr>
            <w:r w:rsidRPr="001C4004">
              <w:rPr>
                <w:sz w:val="22"/>
                <w:szCs w:val="22"/>
              </w:rPr>
              <w:t>100</w:t>
            </w:r>
          </w:p>
        </w:tc>
        <w:tc>
          <w:tcPr>
            <w:tcW w:w="728" w:type="dxa"/>
            <w:vAlign w:val="center"/>
          </w:tcPr>
          <w:p w:rsidR="009549B4" w:rsidRPr="001C4004" w:rsidRDefault="009549B4" w:rsidP="009549B4">
            <w:pPr>
              <w:jc w:val="center"/>
              <w:rPr>
                <w:sz w:val="22"/>
                <w:szCs w:val="22"/>
              </w:rPr>
            </w:pPr>
            <w:r w:rsidRPr="001C4004">
              <w:rPr>
                <w:sz w:val="22"/>
                <w:szCs w:val="22"/>
              </w:rPr>
              <w:t>100</w:t>
            </w:r>
          </w:p>
        </w:tc>
        <w:tc>
          <w:tcPr>
            <w:tcW w:w="883" w:type="dxa"/>
            <w:vAlign w:val="center"/>
          </w:tcPr>
          <w:p w:rsidR="009549B4" w:rsidRPr="001C4004" w:rsidRDefault="009549B4" w:rsidP="009549B4">
            <w:pPr>
              <w:jc w:val="center"/>
              <w:rPr>
                <w:sz w:val="22"/>
                <w:szCs w:val="22"/>
              </w:rPr>
            </w:pPr>
            <w:r w:rsidRPr="001C4004">
              <w:rPr>
                <w:sz w:val="22"/>
                <w:szCs w:val="22"/>
              </w:rPr>
              <w:t>100</w:t>
            </w:r>
          </w:p>
        </w:tc>
      </w:tr>
    </w:tbl>
    <w:p w:rsidR="009549B4" w:rsidRPr="001C4004" w:rsidRDefault="009549B4" w:rsidP="009549B4">
      <w:pPr>
        <w:pStyle w:val="ac"/>
        <w:tabs>
          <w:tab w:val="left" w:pos="851"/>
        </w:tabs>
        <w:jc w:val="right"/>
        <w:rPr>
          <w:sz w:val="22"/>
          <w:szCs w:val="22"/>
        </w:rPr>
      </w:pPr>
      <w:r w:rsidRPr="001C4004">
        <w:rPr>
          <w:sz w:val="22"/>
          <w:szCs w:val="22"/>
        </w:rPr>
        <w:t>»</w:t>
      </w:r>
    </w:p>
    <w:p w:rsidR="009549B4" w:rsidRPr="001C4004" w:rsidRDefault="009549B4" w:rsidP="009549B4">
      <w:pPr>
        <w:widowControl w:val="0"/>
        <w:autoSpaceDE w:val="0"/>
        <w:autoSpaceDN w:val="0"/>
        <w:adjustRightInd w:val="0"/>
        <w:jc w:val="right"/>
        <w:rPr>
          <w:sz w:val="22"/>
          <w:szCs w:val="22"/>
        </w:rPr>
      </w:pPr>
    </w:p>
    <w:p w:rsidR="006D27EC" w:rsidRDefault="006D27EC" w:rsidP="009549B4">
      <w:pPr>
        <w:widowControl w:val="0"/>
        <w:autoSpaceDE w:val="0"/>
        <w:autoSpaceDN w:val="0"/>
        <w:adjustRightInd w:val="0"/>
        <w:jc w:val="right"/>
        <w:rPr>
          <w:sz w:val="22"/>
          <w:szCs w:val="22"/>
        </w:rPr>
      </w:pPr>
    </w:p>
    <w:p w:rsidR="009549B4" w:rsidRPr="001C4004" w:rsidRDefault="009549B4" w:rsidP="009549B4">
      <w:pPr>
        <w:widowControl w:val="0"/>
        <w:autoSpaceDE w:val="0"/>
        <w:autoSpaceDN w:val="0"/>
        <w:adjustRightInd w:val="0"/>
        <w:jc w:val="right"/>
        <w:rPr>
          <w:sz w:val="22"/>
          <w:szCs w:val="22"/>
        </w:rPr>
      </w:pPr>
      <w:r w:rsidRPr="001C4004">
        <w:rPr>
          <w:sz w:val="22"/>
          <w:szCs w:val="22"/>
        </w:rPr>
        <w:lastRenderedPageBreak/>
        <w:t>Приложение 2</w:t>
      </w:r>
    </w:p>
    <w:p w:rsidR="009549B4" w:rsidRPr="001C4004" w:rsidRDefault="009549B4" w:rsidP="009549B4">
      <w:pPr>
        <w:tabs>
          <w:tab w:val="num" w:pos="0"/>
        </w:tabs>
        <w:jc w:val="right"/>
        <w:rPr>
          <w:sz w:val="22"/>
          <w:szCs w:val="22"/>
        </w:rPr>
      </w:pPr>
      <w:r w:rsidRPr="001C4004">
        <w:rPr>
          <w:sz w:val="22"/>
          <w:szCs w:val="22"/>
        </w:rPr>
        <w:t xml:space="preserve">к постановлению администрации </w:t>
      </w:r>
    </w:p>
    <w:p w:rsidR="009549B4" w:rsidRPr="001C4004" w:rsidRDefault="009549B4" w:rsidP="009549B4">
      <w:pPr>
        <w:tabs>
          <w:tab w:val="num" w:pos="0"/>
        </w:tabs>
        <w:jc w:val="right"/>
        <w:rPr>
          <w:sz w:val="22"/>
          <w:szCs w:val="22"/>
        </w:rPr>
      </w:pPr>
      <w:r w:rsidRPr="001C4004">
        <w:rPr>
          <w:sz w:val="22"/>
          <w:szCs w:val="22"/>
        </w:rPr>
        <w:t>муниципального района «Сосногорск»</w:t>
      </w:r>
    </w:p>
    <w:p w:rsidR="009549B4" w:rsidRPr="001C4004" w:rsidRDefault="009549B4" w:rsidP="009549B4">
      <w:pPr>
        <w:widowControl w:val="0"/>
        <w:autoSpaceDE w:val="0"/>
        <w:autoSpaceDN w:val="0"/>
        <w:adjustRightInd w:val="0"/>
        <w:jc w:val="right"/>
        <w:rPr>
          <w:sz w:val="22"/>
          <w:szCs w:val="22"/>
        </w:rPr>
      </w:pPr>
      <w:r w:rsidRPr="001C4004">
        <w:rPr>
          <w:sz w:val="22"/>
          <w:szCs w:val="22"/>
        </w:rPr>
        <w:t>от «28» _03_ 2019 года №565</w:t>
      </w:r>
    </w:p>
    <w:p w:rsidR="009549B4" w:rsidRPr="001C4004" w:rsidRDefault="009549B4" w:rsidP="009549B4">
      <w:pPr>
        <w:widowControl w:val="0"/>
        <w:autoSpaceDE w:val="0"/>
        <w:autoSpaceDN w:val="0"/>
        <w:adjustRightInd w:val="0"/>
        <w:jc w:val="right"/>
        <w:rPr>
          <w:sz w:val="22"/>
          <w:szCs w:val="22"/>
        </w:rPr>
      </w:pPr>
      <w:r w:rsidRPr="001C4004">
        <w:rPr>
          <w:sz w:val="22"/>
          <w:szCs w:val="22"/>
        </w:rPr>
        <w:t>«Таблица № 2</w:t>
      </w:r>
    </w:p>
    <w:p w:rsidR="009549B4" w:rsidRPr="001C4004" w:rsidRDefault="009549B4" w:rsidP="009549B4">
      <w:pPr>
        <w:pStyle w:val="ac"/>
        <w:tabs>
          <w:tab w:val="left" w:pos="851"/>
        </w:tabs>
        <w:ind w:left="709"/>
        <w:jc w:val="center"/>
        <w:rPr>
          <w:sz w:val="24"/>
          <w:szCs w:val="24"/>
        </w:rPr>
      </w:pPr>
      <w:r w:rsidRPr="001C4004">
        <w:rPr>
          <w:sz w:val="24"/>
          <w:szCs w:val="24"/>
        </w:rPr>
        <w:t xml:space="preserve">ПЕРЕЧЕНЬ </w:t>
      </w:r>
    </w:p>
    <w:p w:rsidR="009549B4" w:rsidRPr="001C4004" w:rsidRDefault="009549B4" w:rsidP="009549B4">
      <w:pPr>
        <w:pStyle w:val="ac"/>
        <w:tabs>
          <w:tab w:val="left" w:pos="851"/>
        </w:tabs>
        <w:ind w:left="709"/>
        <w:jc w:val="center"/>
        <w:rPr>
          <w:sz w:val="24"/>
          <w:szCs w:val="24"/>
        </w:rPr>
      </w:pPr>
      <w:r w:rsidRPr="001C4004">
        <w:rPr>
          <w:sz w:val="24"/>
          <w:szCs w:val="24"/>
        </w:rPr>
        <w:t>и характеристики основных мероприятий Программы</w:t>
      </w:r>
    </w:p>
    <w:p w:rsidR="009549B4" w:rsidRPr="001C4004" w:rsidRDefault="009549B4" w:rsidP="009549B4">
      <w:pPr>
        <w:pStyle w:val="ac"/>
        <w:tabs>
          <w:tab w:val="left" w:pos="851"/>
        </w:tabs>
        <w:ind w:left="709"/>
        <w:jc w:val="center"/>
        <w:rPr>
          <w:sz w:val="28"/>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1"/>
        <w:gridCol w:w="1992"/>
        <w:gridCol w:w="1410"/>
        <w:gridCol w:w="1450"/>
        <w:gridCol w:w="2624"/>
        <w:gridCol w:w="2551"/>
        <w:gridCol w:w="2805"/>
      </w:tblGrid>
      <w:tr w:rsidR="009549B4" w:rsidRPr="001C4004" w:rsidTr="0050144B">
        <w:tc>
          <w:tcPr>
            <w:tcW w:w="2761" w:type="dxa"/>
            <w:vMerge w:val="restart"/>
          </w:tcPr>
          <w:p w:rsidR="009549B4" w:rsidRPr="001C4004" w:rsidRDefault="009549B4" w:rsidP="009549B4">
            <w:pPr>
              <w:jc w:val="center"/>
              <w:rPr>
                <w:sz w:val="22"/>
                <w:szCs w:val="22"/>
              </w:rPr>
            </w:pPr>
            <w:r w:rsidRPr="001C4004">
              <w:rPr>
                <w:sz w:val="22"/>
                <w:szCs w:val="22"/>
              </w:rPr>
              <w:t>Номер и наименование основного мероприятия</w:t>
            </w:r>
          </w:p>
        </w:tc>
        <w:tc>
          <w:tcPr>
            <w:tcW w:w="1992" w:type="dxa"/>
            <w:vMerge w:val="restart"/>
          </w:tcPr>
          <w:p w:rsidR="009549B4" w:rsidRPr="001C4004" w:rsidRDefault="009549B4" w:rsidP="009549B4">
            <w:pPr>
              <w:jc w:val="center"/>
              <w:rPr>
                <w:sz w:val="22"/>
                <w:szCs w:val="22"/>
              </w:rPr>
            </w:pPr>
            <w:r w:rsidRPr="001C4004">
              <w:rPr>
                <w:sz w:val="22"/>
                <w:szCs w:val="22"/>
              </w:rPr>
              <w:t>Ответственный исполнитель</w:t>
            </w:r>
          </w:p>
        </w:tc>
        <w:tc>
          <w:tcPr>
            <w:tcW w:w="2860" w:type="dxa"/>
            <w:gridSpan w:val="2"/>
          </w:tcPr>
          <w:p w:rsidR="009549B4" w:rsidRPr="001C4004" w:rsidRDefault="009549B4" w:rsidP="009549B4">
            <w:pPr>
              <w:jc w:val="center"/>
              <w:rPr>
                <w:sz w:val="22"/>
                <w:szCs w:val="22"/>
              </w:rPr>
            </w:pPr>
            <w:r w:rsidRPr="001C4004">
              <w:rPr>
                <w:sz w:val="22"/>
                <w:szCs w:val="22"/>
              </w:rPr>
              <w:t>Срок</w:t>
            </w:r>
          </w:p>
        </w:tc>
        <w:tc>
          <w:tcPr>
            <w:tcW w:w="2624" w:type="dxa"/>
            <w:vMerge w:val="restart"/>
          </w:tcPr>
          <w:p w:rsidR="009549B4" w:rsidRPr="001C4004" w:rsidRDefault="009549B4" w:rsidP="009549B4">
            <w:pPr>
              <w:jc w:val="center"/>
              <w:rPr>
                <w:sz w:val="22"/>
                <w:szCs w:val="22"/>
              </w:rPr>
            </w:pPr>
            <w:r w:rsidRPr="001C4004">
              <w:rPr>
                <w:sz w:val="22"/>
                <w:szCs w:val="22"/>
              </w:rPr>
              <w:t>Ожидаемый непосредственный результат (краткое описание)</w:t>
            </w:r>
          </w:p>
        </w:tc>
        <w:tc>
          <w:tcPr>
            <w:tcW w:w="2551" w:type="dxa"/>
            <w:vMerge w:val="restart"/>
          </w:tcPr>
          <w:p w:rsidR="009549B4" w:rsidRPr="001C4004" w:rsidRDefault="009549B4" w:rsidP="009549B4">
            <w:pPr>
              <w:jc w:val="center"/>
              <w:rPr>
                <w:sz w:val="22"/>
                <w:szCs w:val="22"/>
              </w:rPr>
            </w:pPr>
            <w:r w:rsidRPr="001C4004">
              <w:rPr>
                <w:sz w:val="22"/>
                <w:szCs w:val="22"/>
              </w:rPr>
              <w:t>Основные направления реализации</w:t>
            </w:r>
          </w:p>
        </w:tc>
        <w:tc>
          <w:tcPr>
            <w:tcW w:w="2805" w:type="dxa"/>
            <w:vMerge w:val="restart"/>
          </w:tcPr>
          <w:p w:rsidR="009549B4" w:rsidRPr="001C4004" w:rsidRDefault="009549B4" w:rsidP="009549B4">
            <w:pPr>
              <w:jc w:val="center"/>
              <w:rPr>
                <w:sz w:val="22"/>
                <w:szCs w:val="22"/>
              </w:rPr>
            </w:pPr>
            <w:r w:rsidRPr="001C4004">
              <w:rPr>
                <w:sz w:val="22"/>
                <w:szCs w:val="22"/>
              </w:rPr>
              <w:t xml:space="preserve">Связь с показателями Программы </w:t>
            </w:r>
          </w:p>
        </w:tc>
      </w:tr>
      <w:tr w:rsidR="009549B4" w:rsidRPr="001C4004" w:rsidTr="0050144B">
        <w:trPr>
          <w:trHeight w:val="349"/>
        </w:trPr>
        <w:tc>
          <w:tcPr>
            <w:tcW w:w="2761" w:type="dxa"/>
            <w:vMerge/>
          </w:tcPr>
          <w:p w:rsidR="009549B4" w:rsidRPr="001C4004" w:rsidRDefault="009549B4" w:rsidP="009549B4">
            <w:pPr>
              <w:jc w:val="center"/>
              <w:rPr>
                <w:sz w:val="22"/>
                <w:szCs w:val="22"/>
              </w:rPr>
            </w:pPr>
          </w:p>
        </w:tc>
        <w:tc>
          <w:tcPr>
            <w:tcW w:w="1992" w:type="dxa"/>
            <w:vMerge/>
          </w:tcPr>
          <w:p w:rsidR="009549B4" w:rsidRPr="001C4004" w:rsidRDefault="009549B4" w:rsidP="009549B4">
            <w:pPr>
              <w:jc w:val="center"/>
              <w:rPr>
                <w:sz w:val="22"/>
                <w:szCs w:val="22"/>
              </w:rPr>
            </w:pPr>
          </w:p>
        </w:tc>
        <w:tc>
          <w:tcPr>
            <w:tcW w:w="1410" w:type="dxa"/>
          </w:tcPr>
          <w:p w:rsidR="009549B4" w:rsidRPr="001C4004" w:rsidRDefault="009549B4" w:rsidP="009549B4">
            <w:pPr>
              <w:pStyle w:val="ConsPlusNormal0"/>
              <w:ind w:firstLine="0"/>
              <w:jc w:val="center"/>
              <w:rPr>
                <w:sz w:val="22"/>
                <w:szCs w:val="22"/>
              </w:rPr>
            </w:pPr>
            <w:r w:rsidRPr="001C4004">
              <w:rPr>
                <w:sz w:val="22"/>
                <w:szCs w:val="22"/>
              </w:rPr>
              <w:t>начала реализации</w:t>
            </w:r>
          </w:p>
        </w:tc>
        <w:tc>
          <w:tcPr>
            <w:tcW w:w="1450" w:type="dxa"/>
          </w:tcPr>
          <w:p w:rsidR="009549B4" w:rsidRPr="001C4004" w:rsidRDefault="009549B4" w:rsidP="009549B4">
            <w:pPr>
              <w:pStyle w:val="ConsPlusNormal0"/>
              <w:ind w:firstLine="0"/>
              <w:jc w:val="center"/>
              <w:rPr>
                <w:sz w:val="22"/>
                <w:szCs w:val="22"/>
              </w:rPr>
            </w:pPr>
            <w:r w:rsidRPr="001C4004">
              <w:rPr>
                <w:sz w:val="22"/>
                <w:szCs w:val="22"/>
              </w:rPr>
              <w:t>окончания реализации</w:t>
            </w:r>
          </w:p>
        </w:tc>
        <w:tc>
          <w:tcPr>
            <w:tcW w:w="2624" w:type="dxa"/>
            <w:vMerge/>
          </w:tcPr>
          <w:p w:rsidR="009549B4" w:rsidRPr="001C4004" w:rsidRDefault="009549B4" w:rsidP="009549B4">
            <w:pPr>
              <w:jc w:val="center"/>
              <w:rPr>
                <w:sz w:val="22"/>
                <w:szCs w:val="22"/>
              </w:rPr>
            </w:pPr>
          </w:p>
        </w:tc>
        <w:tc>
          <w:tcPr>
            <w:tcW w:w="2551" w:type="dxa"/>
            <w:vMerge/>
          </w:tcPr>
          <w:p w:rsidR="009549B4" w:rsidRPr="001C4004" w:rsidRDefault="009549B4" w:rsidP="009549B4">
            <w:pPr>
              <w:jc w:val="center"/>
              <w:rPr>
                <w:sz w:val="22"/>
                <w:szCs w:val="22"/>
              </w:rPr>
            </w:pPr>
          </w:p>
        </w:tc>
        <w:tc>
          <w:tcPr>
            <w:tcW w:w="2805" w:type="dxa"/>
            <w:vMerge/>
          </w:tcPr>
          <w:p w:rsidR="009549B4" w:rsidRPr="001C4004" w:rsidRDefault="009549B4" w:rsidP="009549B4">
            <w:pPr>
              <w:jc w:val="center"/>
              <w:rPr>
                <w:sz w:val="22"/>
                <w:szCs w:val="22"/>
              </w:rPr>
            </w:pPr>
          </w:p>
        </w:tc>
      </w:tr>
      <w:tr w:rsidR="009549B4" w:rsidRPr="001C4004" w:rsidTr="0050144B">
        <w:trPr>
          <w:trHeight w:val="26"/>
        </w:trPr>
        <w:tc>
          <w:tcPr>
            <w:tcW w:w="2761" w:type="dxa"/>
          </w:tcPr>
          <w:p w:rsidR="009549B4" w:rsidRPr="001C4004" w:rsidRDefault="009549B4" w:rsidP="009549B4">
            <w:pPr>
              <w:jc w:val="center"/>
              <w:rPr>
                <w:sz w:val="22"/>
                <w:szCs w:val="22"/>
              </w:rPr>
            </w:pPr>
            <w:r w:rsidRPr="001C4004">
              <w:rPr>
                <w:sz w:val="22"/>
                <w:szCs w:val="22"/>
              </w:rPr>
              <w:t>1</w:t>
            </w:r>
          </w:p>
        </w:tc>
        <w:tc>
          <w:tcPr>
            <w:tcW w:w="1992" w:type="dxa"/>
          </w:tcPr>
          <w:p w:rsidR="009549B4" w:rsidRPr="001C4004" w:rsidRDefault="009549B4" w:rsidP="009549B4">
            <w:pPr>
              <w:jc w:val="center"/>
              <w:rPr>
                <w:sz w:val="22"/>
                <w:szCs w:val="22"/>
              </w:rPr>
            </w:pPr>
            <w:r w:rsidRPr="001C4004">
              <w:rPr>
                <w:sz w:val="22"/>
                <w:szCs w:val="22"/>
              </w:rPr>
              <w:t>2</w:t>
            </w:r>
          </w:p>
        </w:tc>
        <w:tc>
          <w:tcPr>
            <w:tcW w:w="1410" w:type="dxa"/>
          </w:tcPr>
          <w:p w:rsidR="009549B4" w:rsidRPr="001C4004" w:rsidRDefault="009549B4" w:rsidP="009549B4">
            <w:pPr>
              <w:pStyle w:val="ConsPlusNormal0"/>
              <w:ind w:firstLine="0"/>
              <w:jc w:val="center"/>
              <w:rPr>
                <w:sz w:val="22"/>
                <w:szCs w:val="22"/>
              </w:rPr>
            </w:pPr>
            <w:r w:rsidRPr="001C4004">
              <w:rPr>
                <w:sz w:val="22"/>
                <w:szCs w:val="22"/>
              </w:rPr>
              <w:t>3</w:t>
            </w:r>
          </w:p>
        </w:tc>
        <w:tc>
          <w:tcPr>
            <w:tcW w:w="1450" w:type="dxa"/>
          </w:tcPr>
          <w:p w:rsidR="009549B4" w:rsidRPr="001C4004" w:rsidRDefault="009549B4" w:rsidP="009549B4">
            <w:pPr>
              <w:pStyle w:val="ConsPlusNormal0"/>
              <w:ind w:firstLine="0"/>
              <w:jc w:val="center"/>
              <w:rPr>
                <w:sz w:val="22"/>
                <w:szCs w:val="22"/>
              </w:rPr>
            </w:pPr>
            <w:r w:rsidRPr="001C4004">
              <w:rPr>
                <w:sz w:val="22"/>
                <w:szCs w:val="22"/>
              </w:rPr>
              <w:t>4</w:t>
            </w:r>
          </w:p>
        </w:tc>
        <w:tc>
          <w:tcPr>
            <w:tcW w:w="2624" w:type="dxa"/>
          </w:tcPr>
          <w:p w:rsidR="009549B4" w:rsidRPr="001C4004" w:rsidRDefault="009549B4" w:rsidP="009549B4">
            <w:pPr>
              <w:jc w:val="center"/>
              <w:rPr>
                <w:sz w:val="22"/>
                <w:szCs w:val="22"/>
              </w:rPr>
            </w:pPr>
            <w:r w:rsidRPr="001C4004">
              <w:rPr>
                <w:sz w:val="22"/>
                <w:szCs w:val="22"/>
              </w:rPr>
              <w:t>5</w:t>
            </w:r>
          </w:p>
        </w:tc>
        <w:tc>
          <w:tcPr>
            <w:tcW w:w="2551" w:type="dxa"/>
          </w:tcPr>
          <w:p w:rsidR="009549B4" w:rsidRPr="001C4004" w:rsidRDefault="009549B4" w:rsidP="009549B4">
            <w:pPr>
              <w:jc w:val="center"/>
              <w:rPr>
                <w:sz w:val="22"/>
                <w:szCs w:val="22"/>
              </w:rPr>
            </w:pPr>
            <w:r w:rsidRPr="001C4004">
              <w:rPr>
                <w:sz w:val="22"/>
                <w:szCs w:val="22"/>
              </w:rPr>
              <w:t>6</w:t>
            </w:r>
          </w:p>
        </w:tc>
        <w:tc>
          <w:tcPr>
            <w:tcW w:w="2805" w:type="dxa"/>
          </w:tcPr>
          <w:p w:rsidR="009549B4" w:rsidRPr="001C4004" w:rsidRDefault="009549B4" w:rsidP="009549B4">
            <w:pPr>
              <w:jc w:val="center"/>
              <w:rPr>
                <w:sz w:val="22"/>
                <w:szCs w:val="22"/>
              </w:rPr>
            </w:pPr>
            <w:r w:rsidRPr="001C4004">
              <w:rPr>
                <w:sz w:val="22"/>
                <w:szCs w:val="22"/>
              </w:rPr>
              <w:t>7</w:t>
            </w:r>
          </w:p>
        </w:tc>
      </w:tr>
      <w:tr w:rsidR="009549B4" w:rsidRPr="001C4004" w:rsidTr="0050144B">
        <w:tc>
          <w:tcPr>
            <w:tcW w:w="15593" w:type="dxa"/>
            <w:gridSpan w:val="7"/>
          </w:tcPr>
          <w:p w:rsidR="009549B4" w:rsidRPr="001C4004" w:rsidRDefault="009549B4" w:rsidP="009549B4">
            <w:pPr>
              <w:jc w:val="center"/>
              <w:rPr>
                <w:sz w:val="22"/>
                <w:szCs w:val="22"/>
              </w:rPr>
            </w:pPr>
            <w:r w:rsidRPr="001C4004">
              <w:rPr>
                <w:sz w:val="22"/>
                <w:szCs w:val="22"/>
              </w:rPr>
              <w:t>Задача 1: Обеспечение формирования единого облика городского поселения «Сосногорск»</w:t>
            </w:r>
          </w:p>
        </w:tc>
      </w:tr>
      <w:tr w:rsidR="009549B4" w:rsidRPr="001C4004" w:rsidTr="0050144B">
        <w:tc>
          <w:tcPr>
            <w:tcW w:w="2761" w:type="dxa"/>
          </w:tcPr>
          <w:p w:rsidR="009549B4" w:rsidRPr="001C4004" w:rsidRDefault="009549B4" w:rsidP="009549B4">
            <w:pPr>
              <w:rPr>
                <w:sz w:val="22"/>
                <w:szCs w:val="22"/>
              </w:rPr>
            </w:pPr>
            <w:r w:rsidRPr="001C4004">
              <w:rPr>
                <w:sz w:val="22"/>
                <w:szCs w:val="22"/>
              </w:rPr>
              <w:t>Основное мероприятие 1.1. Благоустройство дворовых территорий многоквартирных домов согласно адресному перечню многоквартирных домов</w:t>
            </w:r>
          </w:p>
        </w:tc>
        <w:tc>
          <w:tcPr>
            <w:tcW w:w="1992" w:type="dxa"/>
          </w:tcPr>
          <w:p w:rsidR="009549B4" w:rsidRPr="001C4004" w:rsidRDefault="009549B4" w:rsidP="009549B4">
            <w:pPr>
              <w:pStyle w:val="ac"/>
              <w:rPr>
                <w:sz w:val="22"/>
                <w:szCs w:val="22"/>
              </w:rPr>
            </w:pPr>
            <w:r w:rsidRPr="001C4004">
              <w:rPr>
                <w:sz w:val="22"/>
                <w:szCs w:val="22"/>
              </w:rPr>
              <w:t xml:space="preserve">Управление жилищно-коммунального хозяйства администрации муниципального района «Сосногорск» </w:t>
            </w:r>
          </w:p>
        </w:tc>
        <w:tc>
          <w:tcPr>
            <w:tcW w:w="1410" w:type="dxa"/>
          </w:tcPr>
          <w:p w:rsidR="009549B4" w:rsidRPr="001C4004" w:rsidRDefault="009549B4" w:rsidP="009549B4">
            <w:pPr>
              <w:jc w:val="center"/>
              <w:rPr>
                <w:sz w:val="22"/>
                <w:szCs w:val="22"/>
              </w:rPr>
            </w:pPr>
            <w:r w:rsidRPr="001C4004">
              <w:rPr>
                <w:sz w:val="22"/>
                <w:szCs w:val="22"/>
              </w:rPr>
              <w:t>2018</w:t>
            </w:r>
          </w:p>
        </w:tc>
        <w:tc>
          <w:tcPr>
            <w:tcW w:w="1450" w:type="dxa"/>
          </w:tcPr>
          <w:p w:rsidR="009549B4" w:rsidRPr="001C4004" w:rsidRDefault="009549B4" w:rsidP="009549B4">
            <w:pPr>
              <w:jc w:val="center"/>
              <w:rPr>
                <w:sz w:val="22"/>
                <w:szCs w:val="22"/>
              </w:rPr>
            </w:pPr>
            <w:r w:rsidRPr="001C4004">
              <w:rPr>
                <w:sz w:val="22"/>
                <w:szCs w:val="22"/>
              </w:rPr>
              <w:t>2024</w:t>
            </w:r>
          </w:p>
        </w:tc>
        <w:tc>
          <w:tcPr>
            <w:tcW w:w="2624" w:type="dxa"/>
          </w:tcPr>
          <w:p w:rsidR="009549B4" w:rsidRPr="001C4004" w:rsidRDefault="009549B4" w:rsidP="009549B4">
            <w:pPr>
              <w:jc w:val="center"/>
              <w:rPr>
                <w:sz w:val="22"/>
                <w:szCs w:val="22"/>
              </w:rPr>
            </w:pPr>
            <w:r w:rsidRPr="001C4004">
              <w:rPr>
                <w:sz w:val="22"/>
                <w:szCs w:val="22"/>
              </w:rPr>
              <w:t>Повышение уровня благоустройства жилищного фонда, рост мотивации собственников МКД по вопросу бережного отношения к общему имуществу МКД и осознание ответственности за его содержание</w:t>
            </w:r>
          </w:p>
        </w:tc>
        <w:tc>
          <w:tcPr>
            <w:tcW w:w="2551" w:type="dxa"/>
          </w:tcPr>
          <w:p w:rsidR="009549B4" w:rsidRPr="001C4004" w:rsidRDefault="009549B4" w:rsidP="009549B4">
            <w:pPr>
              <w:jc w:val="center"/>
              <w:rPr>
                <w:sz w:val="22"/>
                <w:szCs w:val="22"/>
              </w:rPr>
            </w:pPr>
            <w:r w:rsidRPr="001C4004">
              <w:rPr>
                <w:sz w:val="22"/>
                <w:szCs w:val="22"/>
              </w:rPr>
              <w:t>Проведение ремонта и обеспечение благоустройства дворовых территорий.</w:t>
            </w:r>
          </w:p>
        </w:tc>
        <w:tc>
          <w:tcPr>
            <w:tcW w:w="2805" w:type="dxa"/>
          </w:tcPr>
          <w:p w:rsidR="009549B4" w:rsidRPr="001C4004" w:rsidRDefault="009549B4" w:rsidP="009549B4">
            <w:pPr>
              <w:jc w:val="center"/>
              <w:rPr>
                <w:sz w:val="22"/>
                <w:szCs w:val="22"/>
              </w:rPr>
            </w:pPr>
            <w:r w:rsidRPr="001C4004">
              <w:rPr>
                <w:sz w:val="22"/>
                <w:szCs w:val="22"/>
              </w:rPr>
              <w:t>Доля благоустроенных дворовых территорий, доля благоустроенных дворовых территорий от общего количества и площади) дворовых территорий</w:t>
            </w:r>
          </w:p>
          <w:p w:rsidR="009549B4" w:rsidRPr="001C4004" w:rsidRDefault="009549B4" w:rsidP="009549B4">
            <w:pPr>
              <w:pStyle w:val="ConsPlusNormal0"/>
              <w:ind w:firstLine="0"/>
              <w:jc w:val="center"/>
              <w:rPr>
                <w:sz w:val="22"/>
                <w:szCs w:val="22"/>
              </w:rPr>
            </w:pPr>
          </w:p>
        </w:tc>
      </w:tr>
      <w:tr w:rsidR="009549B4" w:rsidRPr="001C4004" w:rsidTr="0050144B">
        <w:tc>
          <w:tcPr>
            <w:tcW w:w="2761" w:type="dxa"/>
          </w:tcPr>
          <w:p w:rsidR="009549B4" w:rsidRPr="001C4004" w:rsidRDefault="009549B4" w:rsidP="009549B4">
            <w:pPr>
              <w:rPr>
                <w:sz w:val="22"/>
                <w:szCs w:val="22"/>
              </w:rPr>
            </w:pPr>
            <w:r w:rsidRPr="001C4004">
              <w:rPr>
                <w:sz w:val="22"/>
                <w:szCs w:val="22"/>
              </w:rPr>
              <w:t xml:space="preserve">Основное мероприятие 1.2. Благоустройство общественных  территорий  </w:t>
            </w:r>
          </w:p>
          <w:p w:rsidR="009549B4" w:rsidRPr="001C4004" w:rsidRDefault="009549B4" w:rsidP="009549B4">
            <w:pPr>
              <w:rPr>
                <w:sz w:val="22"/>
                <w:szCs w:val="22"/>
                <w:highlight w:val="green"/>
              </w:rPr>
            </w:pPr>
            <w:r w:rsidRPr="001C4004">
              <w:rPr>
                <w:sz w:val="22"/>
                <w:szCs w:val="22"/>
              </w:rPr>
              <w:t>согласно адресному перечню территорий общего пользования</w:t>
            </w:r>
          </w:p>
        </w:tc>
        <w:tc>
          <w:tcPr>
            <w:tcW w:w="1992" w:type="dxa"/>
          </w:tcPr>
          <w:p w:rsidR="009549B4" w:rsidRPr="001C4004" w:rsidRDefault="009549B4" w:rsidP="009549B4">
            <w:pPr>
              <w:pStyle w:val="ac"/>
              <w:rPr>
                <w:sz w:val="22"/>
                <w:szCs w:val="22"/>
              </w:rPr>
            </w:pPr>
            <w:r w:rsidRPr="001C4004">
              <w:rPr>
                <w:sz w:val="22"/>
                <w:szCs w:val="22"/>
              </w:rPr>
              <w:t>Управление жилищно-коммунального хозяйства администрации муниципального района «Сосногорск»</w:t>
            </w:r>
          </w:p>
        </w:tc>
        <w:tc>
          <w:tcPr>
            <w:tcW w:w="1410" w:type="dxa"/>
          </w:tcPr>
          <w:p w:rsidR="009549B4" w:rsidRPr="001C4004" w:rsidRDefault="009549B4" w:rsidP="009549B4">
            <w:pPr>
              <w:jc w:val="center"/>
              <w:rPr>
                <w:sz w:val="22"/>
                <w:szCs w:val="22"/>
              </w:rPr>
            </w:pPr>
            <w:r w:rsidRPr="001C4004">
              <w:rPr>
                <w:sz w:val="22"/>
                <w:szCs w:val="22"/>
              </w:rPr>
              <w:t>2018</w:t>
            </w:r>
          </w:p>
        </w:tc>
        <w:tc>
          <w:tcPr>
            <w:tcW w:w="1450" w:type="dxa"/>
          </w:tcPr>
          <w:p w:rsidR="009549B4" w:rsidRPr="001C4004" w:rsidRDefault="009549B4" w:rsidP="009549B4">
            <w:pPr>
              <w:jc w:val="center"/>
              <w:rPr>
                <w:sz w:val="22"/>
                <w:szCs w:val="22"/>
              </w:rPr>
            </w:pPr>
            <w:r w:rsidRPr="001C4004">
              <w:rPr>
                <w:sz w:val="22"/>
                <w:szCs w:val="22"/>
              </w:rPr>
              <w:t>2024</w:t>
            </w:r>
          </w:p>
        </w:tc>
        <w:tc>
          <w:tcPr>
            <w:tcW w:w="2624" w:type="dxa"/>
          </w:tcPr>
          <w:p w:rsidR="009549B4" w:rsidRPr="001C4004" w:rsidRDefault="009549B4" w:rsidP="009549B4">
            <w:pPr>
              <w:jc w:val="center"/>
              <w:rPr>
                <w:sz w:val="22"/>
                <w:szCs w:val="22"/>
                <w:highlight w:val="red"/>
              </w:rPr>
            </w:pPr>
            <w:r w:rsidRPr="001C4004">
              <w:rPr>
                <w:sz w:val="22"/>
                <w:szCs w:val="22"/>
              </w:rPr>
              <w:t>Улучшение градостроительного облика  и поддержание санитарного состояния общественных территорий, в соответствии с нормативными требованиями, обеспечение содержания территории общего пользования в полном объеме</w:t>
            </w:r>
          </w:p>
        </w:tc>
        <w:tc>
          <w:tcPr>
            <w:tcW w:w="2551" w:type="dxa"/>
          </w:tcPr>
          <w:p w:rsidR="009549B4" w:rsidRPr="001C4004" w:rsidRDefault="009549B4" w:rsidP="009549B4">
            <w:pPr>
              <w:jc w:val="center"/>
              <w:rPr>
                <w:sz w:val="22"/>
                <w:szCs w:val="22"/>
              </w:rPr>
            </w:pPr>
            <w:r w:rsidRPr="001C4004">
              <w:rPr>
                <w:sz w:val="22"/>
                <w:szCs w:val="22"/>
              </w:rPr>
              <w:t>Проведение ремонта и обеспечение благоустройства общественных территорий.</w:t>
            </w:r>
          </w:p>
        </w:tc>
        <w:tc>
          <w:tcPr>
            <w:tcW w:w="2805" w:type="dxa"/>
          </w:tcPr>
          <w:p w:rsidR="009549B4" w:rsidRPr="001C4004" w:rsidRDefault="009549B4" w:rsidP="009549B4">
            <w:pPr>
              <w:jc w:val="center"/>
              <w:rPr>
                <w:sz w:val="22"/>
                <w:szCs w:val="22"/>
              </w:rPr>
            </w:pPr>
            <w:r w:rsidRPr="001C4004">
              <w:rPr>
                <w:sz w:val="22"/>
                <w:szCs w:val="22"/>
              </w:rPr>
              <w:t>Доля благоустроенных общественных территорий,</w:t>
            </w:r>
          </w:p>
          <w:p w:rsidR="009549B4" w:rsidRPr="001C4004" w:rsidRDefault="009549B4" w:rsidP="009549B4">
            <w:pPr>
              <w:pStyle w:val="ConsPlusNormal0"/>
              <w:ind w:firstLine="0"/>
              <w:jc w:val="center"/>
              <w:rPr>
                <w:sz w:val="22"/>
                <w:szCs w:val="22"/>
                <w:highlight w:val="red"/>
              </w:rPr>
            </w:pPr>
            <w:r w:rsidRPr="001C4004">
              <w:rPr>
                <w:sz w:val="22"/>
                <w:szCs w:val="22"/>
              </w:rPr>
              <w:t>доля площади благоустроенных общественных территорий к общей площади общественных территорий</w:t>
            </w:r>
          </w:p>
        </w:tc>
      </w:tr>
      <w:tr w:rsidR="009549B4" w:rsidRPr="001C4004" w:rsidTr="0050144B">
        <w:tc>
          <w:tcPr>
            <w:tcW w:w="15593" w:type="dxa"/>
            <w:gridSpan w:val="7"/>
          </w:tcPr>
          <w:p w:rsidR="009549B4" w:rsidRPr="001C4004" w:rsidRDefault="009549B4" w:rsidP="009549B4">
            <w:pPr>
              <w:jc w:val="center"/>
              <w:rPr>
                <w:sz w:val="22"/>
                <w:szCs w:val="22"/>
              </w:rPr>
            </w:pPr>
            <w:r w:rsidRPr="001C4004">
              <w:rPr>
                <w:sz w:val="22"/>
                <w:szCs w:val="22"/>
                <w:lang w:eastAsia="en-US"/>
              </w:rPr>
              <w:t xml:space="preserve">Задача 2: </w:t>
            </w:r>
            <w:r w:rsidRPr="001C4004">
              <w:rPr>
                <w:sz w:val="22"/>
                <w:szCs w:val="22"/>
              </w:rPr>
              <w:t xml:space="preserve">Повышение уровня вовлеченности заинтересованных граждан, организаций в реализацию мероприятий по благоустройству территории городского </w:t>
            </w:r>
            <w:r w:rsidRPr="001C4004">
              <w:rPr>
                <w:sz w:val="22"/>
                <w:szCs w:val="22"/>
              </w:rPr>
              <w:lastRenderedPageBreak/>
              <w:t>поселения «Сосногорск»</w:t>
            </w:r>
          </w:p>
        </w:tc>
      </w:tr>
      <w:tr w:rsidR="009549B4" w:rsidRPr="001C4004" w:rsidTr="0050144B">
        <w:tc>
          <w:tcPr>
            <w:tcW w:w="2761" w:type="dxa"/>
          </w:tcPr>
          <w:p w:rsidR="009549B4" w:rsidRPr="001C4004" w:rsidRDefault="009549B4" w:rsidP="009549B4">
            <w:pPr>
              <w:rPr>
                <w:sz w:val="22"/>
                <w:szCs w:val="22"/>
              </w:rPr>
            </w:pPr>
            <w:r w:rsidRPr="001C4004">
              <w:rPr>
                <w:sz w:val="22"/>
                <w:szCs w:val="22"/>
              </w:rPr>
              <w:lastRenderedPageBreak/>
              <w:t>Основное мероприятие 2.1.  Организация привлечения населения к участию в мероприятиях по благоустройству</w:t>
            </w:r>
          </w:p>
        </w:tc>
        <w:tc>
          <w:tcPr>
            <w:tcW w:w="1992" w:type="dxa"/>
          </w:tcPr>
          <w:p w:rsidR="009549B4" w:rsidRPr="001C4004" w:rsidRDefault="009549B4" w:rsidP="009549B4">
            <w:pPr>
              <w:pStyle w:val="ac"/>
              <w:rPr>
                <w:sz w:val="22"/>
                <w:szCs w:val="22"/>
              </w:rPr>
            </w:pPr>
            <w:r w:rsidRPr="001C4004">
              <w:rPr>
                <w:sz w:val="22"/>
                <w:szCs w:val="22"/>
              </w:rPr>
              <w:t>Управление жилищно-коммунального хозяйства администрации муниципального района «Сосногорск»</w:t>
            </w:r>
          </w:p>
        </w:tc>
        <w:tc>
          <w:tcPr>
            <w:tcW w:w="1410" w:type="dxa"/>
          </w:tcPr>
          <w:p w:rsidR="009549B4" w:rsidRPr="001C4004" w:rsidRDefault="009549B4" w:rsidP="009549B4">
            <w:pPr>
              <w:jc w:val="center"/>
              <w:rPr>
                <w:sz w:val="22"/>
                <w:szCs w:val="22"/>
              </w:rPr>
            </w:pPr>
            <w:r w:rsidRPr="001C4004">
              <w:rPr>
                <w:sz w:val="22"/>
                <w:szCs w:val="22"/>
              </w:rPr>
              <w:t>2018</w:t>
            </w:r>
          </w:p>
        </w:tc>
        <w:tc>
          <w:tcPr>
            <w:tcW w:w="1450" w:type="dxa"/>
          </w:tcPr>
          <w:p w:rsidR="009549B4" w:rsidRPr="001C4004" w:rsidRDefault="009549B4" w:rsidP="009549B4">
            <w:pPr>
              <w:jc w:val="center"/>
              <w:rPr>
                <w:sz w:val="22"/>
                <w:szCs w:val="22"/>
              </w:rPr>
            </w:pPr>
            <w:r w:rsidRPr="001C4004">
              <w:rPr>
                <w:sz w:val="22"/>
                <w:szCs w:val="22"/>
              </w:rPr>
              <w:t>2024</w:t>
            </w:r>
          </w:p>
        </w:tc>
        <w:tc>
          <w:tcPr>
            <w:tcW w:w="2624" w:type="dxa"/>
          </w:tcPr>
          <w:p w:rsidR="009549B4" w:rsidRPr="001C4004" w:rsidRDefault="009549B4" w:rsidP="009549B4">
            <w:pPr>
              <w:jc w:val="center"/>
              <w:rPr>
                <w:color w:val="000000"/>
                <w:sz w:val="22"/>
                <w:szCs w:val="22"/>
                <w:lang w:eastAsia="en-US"/>
              </w:rPr>
            </w:pPr>
            <w:r w:rsidRPr="001C4004">
              <w:rPr>
                <w:color w:val="000000"/>
                <w:sz w:val="22"/>
                <w:szCs w:val="22"/>
                <w:lang w:eastAsia="en-US"/>
              </w:rPr>
              <w:t xml:space="preserve">Увеличение </w:t>
            </w:r>
            <w:r w:rsidRPr="001C4004">
              <w:rPr>
                <w:sz w:val="22"/>
                <w:szCs w:val="22"/>
              </w:rPr>
              <w:t>привлеченного населения к участию в мероприятиях по благоустройству</w:t>
            </w:r>
          </w:p>
        </w:tc>
        <w:tc>
          <w:tcPr>
            <w:tcW w:w="2551" w:type="dxa"/>
          </w:tcPr>
          <w:p w:rsidR="009549B4" w:rsidRPr="001C4004" w:rsidRDefault="009549B4" w:rsidP="009549B4">
            <w:pPr>
              <w:jc w:val="center"/>
              <w:rPr>
                <w:sz w:val="22"/>
                <w:szCs w:val="22"/>
              </w:rPr>
            </w:pPr>
            <w:r w:rsidRPr="001C4004">
              <w:rPr>
                <w:sz w:val="22"/>
                <w:szCs w:val="22"/>
              </w:rPr>
              <w:t>Привлечение граждан к участию в мероприятиях по благоустройству</w:t>
            </w:r>
          </w:p>
        </w:tc>
        <w:tc>
          <w:tcPr>
            <w:tcW w:w="2805" w:type="dxa"/>
          </w:tcPr>
          <w:p w:rsidR="009549B4" w:rsidRPr="001C4004" w:rsidRDefault="009549B4" w:rsidP="009549B4">
            <w:pPr>
              <w:jc w:val="center"/>
              <w:rPr>
                <w:sz w:val="22"/>
                <w:szCs w:val="22"/>
              </w:rPr>
            </w:pPr>
            <w:r w:rsidRPr="001C4004">
              <w:rPr>
                <w:sz w:val="22"/>
                <w:szCs w:val="22"/>
              </w:rPr>
              <w:t>Доля проектов благоустройства территорий, реализованных с финансовым и (или) трудовым участием граждан, в общем количестве реализованных проектов благоустройства территорий</w:t>
            </w:r>
          </w:p>
        </w:tc>
      </w:tr>
      <w:tr w:rsidR="009549B4" w:rsidRPr="001C4004" w:rsidTr="0050144B">
        <w:tc>
          <w:tcPr>
            <w:tcW w:w="2761" w:type="dxa"/>
          </w:tcPr>
          <w:p w:rsidR="009549B4" w:rsidRPr="001C4004" w:rsidRDefault="009549B4" w:rsidP="009549B4">
            <w:pPr>
              <w:rPr>
                <w:sz w:val="22"/>
                <w:szCs w:val="22"/>
              </w:rPr>
            </w:pPr>
            <w:r w:rsidRPr="001C4004">
              <w:rPr>
                <w:sz w:val="22"/>
                <w:szCs w:val="22"/>
              </w:rPr>
              <w:t xml:space="preserve">Основное мероприятие 2.2. </w:t>
            </w:r>
          </w:p>
          <w:p w:rsidR="009549B4" w:rsidRPr="001C4004" w:rsidRDefault="009549B4" w:rsidP="009549B4">
            <w:pPr>
              <w:rPr>
                <w:sz w:val="22"/>
                <w:szCs w:val="22"/>
              </w:rPr>
            </w:pPr>
            <w:r w:rsidRPr="001C4004">
              <w:rPr>
                <w:sz w:val="22"/>
                <w:szCs w:val="22"/>
              </w:rPr>
              <w:t>Обеспечение информирования граждан о реализации мероприятий по благоустройству</w:t>
            </w:r>
          </w:p>
        </w:tc>
        <w:tc>
          <w:tcPr>
            <w:tcW w:w="1992" w:type="dxa"/>
          </w:tcPr>
          <w:p w:rsidR="009549B4" w:rsidRPr="001C4004" w:rsidRDefault="009549B4" w:rsidP="009549B4">
            <w:pPr>
              <w:pStyle w:val="ac"/>
              <w:rPr>
                <w:sz w:val="22"/>
                <w:szCs w:val="22"/>
              </w:rPr>
            </w:pPr>
            <w:r w:rsidRPr="001C4004">
              <w:rPr>
                <w:sz w:val="22"/>
                <w:szCs w:val="22"/>
              </w:rPr>
              <w:t>Управление жилищно-коммунального хозяйства администрации муниципального района «Сосногорск»</w:t>
            </w:r>
          </w:p>
        </w:tc>
        <w:tc>
          <w:tcPr>
            <w:tcW w:w="1410" w:type="dxa"/>
          </w:tcPr>
          <w:p w:rsidR="009549B4" w:rsidRPr="001C4004" w:rsidRDefault="009549B4" w:rsidP="009549B4">
            <w:pPr>
              <w:jc w:val="center"/>
              <w:rPr>
                <w:sz w:val="22"/>
                <w:szCs w:val="22"/>
              </w:rPr>
            </w:pPr>
            <w:r w:rsidRPr="001C4004">
              <w:rPr>
                <w:sz w:val="22"/>
                <w:szCs w:val="22"/>
              </w:rPr>
              <w:t>2018</w:t>
            </w:r>
          </w:p>
        </w:tc>
        <w:tc>
          <w:tcPr>
            <w:tcW w:w="1450" w:type="dxa"/>
          </w:tcPr>
          <w:p w:rsidR="009549B4" w:rsidRPr="001C4004" w:rsidRDefault="009549B4" w:rsidP="009549B4">
            <w:pPr>
              <w:jc w:val="center"/>
              <w:rPr>
                <w:sz w:val="22"/>
                <w:szCs w:val="22"/>
              </w:rPr>
            </w:pPr>
            <w:r w:rsidRPr="001C4004">
              <w:rPr>
                <w:sz w:val="22"/>
                <w:szCs w:val="22"/>
              </w:rPr>
              <w:t>2024</w:t>
            </w:r>
          </w:p>
        </w:tc>
        <w:tc>
          <w:tcPr>
            <w:tcW w:w="2624" w:type="dxa"/>
          </w:tcPr>
          <w:p w:rsidR="009549B4" w:rsidRPr="001C4004" w:rsidRDefault="009549B4" w:rsidP="009549B4">
            <w:pPr>
              <w:jc w:val="center"/>
              <w:rPr>
                <w:color w:val="000000"/>
                <w:sz w:val="22"/>
                <w:szCs w:val="22"/>
                <w:lang w:eastAsia="en-US"/>
              </w:rPr>
            </w:pPr>
            <w:r w:rsidRPr="001C4004">
              <w:rPr>
                <w:sz w:val="22"/>
                <w:szCs w:val="22"/>
              </w:rPr>
              <w:t>Актуализация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2551" w:type="dxa"/>
          </w:tcPr>
          <w:p w:rsidR="009549B4" w:rsidRPr="001C4004" w:rsidRDefault="009549B4" w:rsidP="009549B4">
            <w:pPr>
              <w:jc w:val="center"/>
              <w:rPr>
                <w:sz w:val="22"/>
                <w:szCs w:val="22"/>
              </w:rPr>
            </w:pPr>
            <w:r w:rsidRPr="001C4004">
              <w:rPr>
                <w:sz w:val="22"/>
                <w:szCs w:val="22"/>
              </w:rPr>
              <w:t>Своевременное внесение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2805" w:type="dxa"/>
          </w:tcPr>
          <w:p w:rsidR="009549B4" w:rsidRPr="001C4004" w:rsidRDefault="009549B4" w:rsidP="009549B4">
            <w:pPr>
              <w:jc w:val="center"/>
              <w:rPr>
                <w:sz w:val="22"/>
                <w:szCs w:val="22"/>
              </w:rPr>
            </w:pPr>
            <w:r w:rsidRPr="001C4004">
              <w:rPr>
                <w:sz w:val="22"/>
                <w:szCs w:val="22"/>
              </w:rPr>
              <w:t>Уровень актуализации информации о ходе реализации муниципальной программы в государственной информационной системе жилищно-коммунального хозяйства (ГИС ЖКХ)</w:t>
            </w:r>
          </w:p>
        </w:tc>
      </w:tr>
    </w:tbl>
    <w:p w:rsidR="009549B4" w:rsidRPr="001C4004" w:rsidRDefault="009549B4" w:rsidP="009549B4">
      <w:pPr>
        <w:widowControl w:val="0"/>
        <w:autoSpaceDE w:val="0"/>
        <w:autoSpaceDN w:val="0"/>
        <w:adjustRightInd w:val="0"/>
        <w:jc w:val="right"/>
        <w:rPr>
          <w:sz w:val="22"/>
          <w:szCs w:val="22"/>
        </w:rPr>
      </w:pPr>
    </w:p>
    <w:p w:rsidR="009549B4" w:rsidRPr="001C4004" w:rsidRDefault="009549B4" w:rsidP="009549B4">
      <w:pPr>
        <w:widowControl w:val="0"/>
        <w:autoSpaceDE w:val="0"/>
        <w:autoSpaceDN w:val="0"/>
        <w:adjustRightInd w:val="0"/>
        <w:jc w:val="right"/>
        <w:rPr>
          <w:sz w:val="22"/>
          <w:szCs w:val="22"/>
        </w:rPr>
      </w:pPr>
      <w:r w:rsidRPr="001C4004">
        <w:rPr>
          <w:sz w:val="22"/>
          <w:szCs w:val="22"/>
        </w:rPr>
        <w:t>Приложение 3</w:t>
      </w:r>
    </w:p>
    <w:p w:rsidR="009549B4" w:rsidRPr="001C4004" w:rsidRDefault="009549B4" w:rsidP="009549B4">
      <w:pPr>
        <w:tabs>
          <w:tab w:val="num" w:pos="0"/>
        </w:tabs>
        <w:jc w:val="right"/>
        <w:rPr>
          <w:sz w:val="22"/>
          <w:szCs w:val="22"/>
        </w:rPr>
      </w:pPr>
      <w:r w:rsidRPr="001C4004">
        <w:rPr>
          <w:sz w:val="22"/>
          <w:szCs w:val="22"/>
        </w:rPr>
        <w:t xml:space="preserve">к постановлению администрации </w:t>
      </w:r>
    </w:p>
    <w:p w:rsidR="009549B4" w:rsidRPr="001C4004" w:rsidRDefault="009549B4" w:rsidP="009549B4">
      <w:pPr>
        <w:tabs>
          <w:tab w:val="num" w:pos="0"/>
        </w:tabs>
        <w:jc w:val="right"/>
        <w:rPr>
          <w:sz w:val="22"/>
          <w:szCs w:val="22"/>
        </w:rPr>
      </w:pPr>
      <w:r w:rsidRPr="001C4004">
        <w:rPr>
          <w:sz w:val="22"/>
          <w:szCs w:val="22"/>
        </w:rPr>
        <w:t>муниципального района «Сосногорск»</w:t>
      </w:r>
    </w:p>
    <w:p w:rsidR="009549B4" w:rsidRPr="001C4004" w:rsidRDefault="009549B4" w:rsidP="009549B4">
      <w:pPr>
        <w:widowControl w:val="0"/>
        <w:autoSpaceDE w:val="0"/>
        <w:autoSpaceDN w:val="0"/>
        <w:adjustRightInd w:val="0"/>
        <w:jc w:val="right"/>
        <w:rPr>
          <w:sz w:val="22"/>
          <w:szCs w:val="22"/>
        </w:rPr>
      </w:pPr>
      <w:r w:rsidRPr="001C4004">
        <w:rPr>
          <w:sz w:val="22"/>
          <w:szCs w:val="22"/>
        </w:rPr>
        <w:t>от «28» _03__ 2019 года № 565</w:t>
      </w:r>
    </w:p>
    <w:p w:rsidR="009549B4" w:rsidRPr="001C4004" w:rsidRDefault="009549B4" w:rsidP="009549B4">
      <w:pPr>
        <w:widowControl w:val="0"/>
        <w:autoSpaceDE w:val="0"/>
        <w:autoSpaceDN w:val="0"/>
        <w:adjustRightInd w:val="0"/>
        <w:jc w:val="right"/>
        <w:rPr>
          <w:sz w:val="22"/>
          <w:szCs w:val="22"/>
        </w:rPr>
      </w:pPr>
      <w:r w:rsidRPr="001C4004">
        <w:rPr>
          <w:sz w:val="22"/>
          <w:szCs w:val="22"/>
        </w:rPr>
        <w:t>«Таблица № 3</w:t>
      </w:r>
    </w:p>
    <w:p w:rsidR="009549B4" w:rsidRPr="001C4004" w:rsidRDefault="009549B4" w:rsidP="009549B4">
      <w:pPr>
        <w:widowControl w:val="0"/>
        <w:autoSpaceDE w:val="0"/>
        <w:autoSpaceDN w:val="0"/>
        <w:adjustRightInd w:val="0"/>
        <w:jc w:val="right"/>
        <w:rPr>
          <w:sz w:val="22"/>
          <w:szCs w:val="22"/>
        </w:rPr>
      </w:pPr>
    </w:p>
    <w:p w:rsidR="009549B4" w:rsidRPr="001C4004" w:rsidRDefault="009549B4" w:rsidP="009549B4">
      <w:pPr>
        <w:widowControl w:val="0"/>
        <w:autoSpaceDE w:val="0"/>
        <w:autoSpaceDN w:val="0"/>
        <w:adjustRightInd w:val="0"/>
        <w:jc w:val="center"/>
      </w:pPr>
      <w:r w:rsidRPr="001C4004">
        <w:t>План реализации муниципальной программы</w:t>
      </w:r>
    </w:p>
    <w:tbl>
      <w:tblPr>
        <w:tblW w:w="156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0"/>
        <w:gridCol w:w="1449"/>
        <w:gridCol w:w="1417"/>
        <w:gridCol w:w="399"/>
        <w:gridCol w:w="399"/>
        <w:gridCol w:w="399"/>
        <w:gridCol w:w="397"/>
        <w:gridCol w:w="397"/>
        <w:gridCol w:w="397"/>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tblGrid>
      <w:tr w:rsidR="009549B4" w:rsidRPr="001C4004" w:rsidTr="009549B4">
        <w:tc>
          <w:tcPr>
            <w:tcW w:w="1670" w:type="dxa"/>
            <w:vMerge w:val="restart"/>
          </w:tcPr>
          <w:p w:rsidR="009549B4" w:rsidRPr="001C4004" w:rsidRDefault="009549B4" w:rsidP="009549B4">
            <w:pPr>
              <w:widowControl w:val="0"/>
              <w:autoSpaceDE w:val="0"/>
              <w:autoSpaceDN w:val="0"/>
              <w:adjustRightInd w:val="0"/>
              <w:jc w:val="center"/>
              <w:rPr>
                <w:sz w:val="16"/>
                <w:szCs w:val="16"/>
              </w:rPr>
            </w:pPr>
            <w:r w:rsidRPr="001C4004">
              <w:rPr>
                <w:sz w:val="16"/>
                <w:szCs w:val="16"/>
              </w:rPr>
              <w:t>Наименование контрольного события программы</w:t>
            </w:r>
          </w:p>
        </w:tc>
        <w:tc>
          <w:tcPr>
            <w:tcW w:w="1449" w:type="dxa"/>
            <w:vMerge w:val="restart"/>
          </w:tcPr>
          <w:p w:rsidR="009549B4" w:rsidRPr="001C4004" w:rsidRDefault="009549B4" w:rsidP="009549B4">
            <w:pPr>
              <w:widowControl w:val="0"/>
              <w:autoSpaceDE w:val="0"/>
              <w:autoSpaceDN w:val="0"/>
              <w:adjustRightInd w:val="0"/>
              <w:jc w:val="center"/>
              <w:rPr>
                <w:sz w:val="16"/>
                <w:szCs w:val="16"/>
              </w:rPr>
            </w:pPr>
            <w:r w:rsidRPr="001C4004">
              <w:rPr>
                <w:sz w:val="16"/>
                <w:szCs w:val="16"/>
              </w:rPr>
              <w:t>Статус</w:t>
            </w:r>
          </w:p>
        </w:tc>
        <w:tc>
          <w:tcPr>
            <w:tcW w:w="1417" w:type="dxa"/>
            <w:vMerge w:val="restart"/>
          </w:tcPr>
          <w:p w:rsidR="009549B4" w:rsidRPr="001C4004" w:rsidRDefault="009549B4" w:rsidP="009549B4">
            <w:pPr>
              <w:widowControl w:val="0"/>
              <w:autoSpaceDE w:val="0"/>
              <w:autoSpaceDN w:val="0"/>
              <w:adjustRightInd w:val="0"/>
              <w:jc w:val="center"/>
              <w:rPr>
                <w:sz w:val="16"/>
                <w:szCs w:val="16"/>
              </w:rPr>
            </w:pPr>
            <w:r w:rsidRPr="001C4004">
              <w:rPr>
                <w:sz w:val="16"/>
                <w:szCs w:val="16"/>
              </w:rPr>
              <w:t>Ответственный исполнитель</w:t>
            </w:r>
          </w:p>
        </w:tc>
        <w:tc>
          <w:tcPr>
            <w:tcW w:w="11144" w:type="dxa"/>
            <w:gridSpan w:val="28"/>
          </w:tcPr>
          <w:p w:rsidR="009549B4" w:rsidRPr="001C4004" w:rsidRDefault="009549B4" w:rsidP="009549B4">
            <w:pPr>
              <w:widowControl w:val="0"/>
              <w:autoSpaceDE w:val="0"/>
              <w:autoSpaceDN w:val="0"/>
              <w:adjustRightInd w:val="0"/>
              <w:jc w:val="center"/>
              <w:rPr>
                <w:sz w:val="16"/>
                <w:szCs w:val="16"/>
              </w:rPr>
            </w:pPr>
            <w:r w:rsidRPr="001C4004">
              <w:rPr>
                <w:sz w:val="16"/>
                <w:szCs w:val="16"/>
              </w:rPr>
              <w:t>Срок наступления контрольного события (дата, год)</w:t>
            </w:r>
          </w:p>
        </w:tc>
      </w:tr>
      <w:tr w:rsidR="009549B4" w:rsidRPr="001C4004" w:rsidTr="009549B4">
        <w:tc>
          <w:tcPr>
            <w:tcW w:w="1670" w:type="dxa"/>
            <w:vMerge/>
          </w:tcPr>
          <w:p w:rsidR="009549B4" w:rsidRPr="001C4004" w:rsidRDefault="009549B4" w:rsidP="009549B4">
            <w:pPr>
              <w:widowControl w:val="0"/>
              <w:autoSpaceDE w:val="0"/>
              <w:autoSpaceDN w:val="0"/>
              <w:adjustRightInd w:val="0"/>
              <w:jc w:val="center"/>
              <w:rPr>
                <w:sz w:val="16"/>
                <w:szCs w:val="16"/>
              </w:rPr>
            </w:pPr>
          </w:p>
        </w:tc>
        <w:tc>
          <w:tcPr>
            <w:tcW w:w="1449" w:type="dxa"/>
            <w:vMerge/>
          </w:tcPr>
          <w:p w:rsidR="009549B4" w:rsidRPr="001C4004" w:rsidRDefault="009549B4" w:rsidP="009549B4">
            <w:pPr>
              <w:widowControl w:val="0"/>
              <w:autoSpaceDE w:val="0"/>
              <w:autoSpaceDN w:val="0"/>
              <w:adjustRightInd w:val="0"/>
              <w:jc w:val="center"/>
              <w:rPr>
                <w:sz w:val="16"/>
                <w:szCs w:val="16"/>
              </w:rPr>
            </w:pPr>
          </w:p>
        </w:tc>
        <w:tc>
          <w:tcPr>
            <w:tcW w:w="1417" w:type="dxa"/>
            <w:vMerge/>
          </w:tcPr>
          <w:p w:rsidR="009549B4" w:rsidRPr="001C4004" w:rsidRDefault="009549B4" w:rsidP="009549B4">
            <w:pPr>
              <w:widowControl w:val="0"/>
              <w:autoSpaceDE w:val="0"/>
              <w:autoSpaceDN w:val="0"/>
              <w:adjustRightInd w:val="0"/>
              <w:jc w:val="center"/>
              <w:rPr>
                <w:sz w:val="16"/>
                <w:szCs w:val="16"/>
              </w:rPr>
            </w:pPr>
          </w:p>
        </w:tc>
        <w:tc>
          <w:tcPr>
            <w:tcW w:w="1594" w:type="dxa"/>
            <w:gridSpan w:val="4"/>
          </w:tcPr>
          <w:p w:rsidR="009549B4" w:rsidRPr="001C4004" w:rsidRDefault="009549B4" w:rsidP="009549B4">
            <w:pPr>
              <w:widowControl w:val="0"/>
              <w:autoSpaceDE w:val="0"/>
              <w:autoSpaceDN w:val="0"/>
              <w:adjustRightInd w:val="0"/>
              <w:jc w:val="center"/>
              <w:rPr>
                <w:sz w:val="16"/>
                <w:szCs w:val="16"/>
              </w:rPr>
            </w:pPr>
            <w:r w:rsidRPr="001C4004">
              <w:rPr>
                <w:sz w:val="16"/>
                <w:szCs w:val="16"/>
              </w:rPr>
              <w:t>2018</w:t>
            </w:r>
          </w:p>
        </w:tc>
        <w:tc>
          <w:tcPr>
            <w:tcW w:w="1590" w:type="dxa"/>
            <w:gridSpan w:val="4"/>
          </w:tcPr>
          <w:p w:rsidR="009549B4" w:rsidRPr="001C4004" w:rsidRDefault="009549B4" w:rsidP="009549B4">
            <w:pPr>
              <w:widowControl w:val="0"/>
              <w:autoSpaceDE w:val="0"/>
              <w:autoSpaceDN w:val="0"/>
              <w:adjustRightInd w:val="0"/>
              <w:jc w:val="center"/>
              <w:rPr>
                <w:sz w:val="16"/>
                <w:szCs w:val="16"/>
              </w:rPr>
            </w:pPr>
            <w:r w:rsidRPr="001C4004">
              <w:rPr>
                <w:sz w:val="16"/>
                <w:szCs w:val="16"/>
              </w:rPr>
              <w:t>2019</w:t>
            </w:r>
          </w:p>
        </w:tc>
        <w:tc>
          <w:tcPr>
            <w:tcW w:w="1592" w:type="dxa"/>
            <w:gridSpan w:val="4"/>
          </w:tcPr>
          <w:p w:rsidR="009549B4" w:rsidRPr="001C4004" w:rsidRDefault="009549B4" w:rsidP="009549B4">
            <w:pPr>
              <w:widowControl w:val="0"/>
              <w:autoSpaceDE w:val="0"/>
              <w:autoSpaceDN w:val="0"/>
              <w:adjustRightInd w:val="0"/>
              <w:jc w:val="center"/>
              <w:rPr>
                <w:sz w:val="16"/>
                <w:szCs w:val="16"/>
              </w:rPr>
            </w:pPr>
            <w:r w:rsidRPr="001C4004">
              <w:rPr>
                <w:sz w:val="16"/>
                <w:szCs w:val="16"/>
              </w:rPr>
              <w:t>2020</w:t>
            </w:r>
          </w:p>
        </w:tc>
        <w:tc>
          <w:tcPr>
            <w:tcW w:w="1592" w:type="dxa"/>
            <w:gridSpan w:val="4"/>
          </w:tcPr>
          <w:p w:rsidR="009549B4" w:rsidRPr="001C4004" w:rsidRDefault="009549B4" w:rsidP="009549B4">
            <w:pPr>
              <w:widowControl w:val="0"/>
              <w:autoSpaceDE w:val="0"/>
              <w:autoSpaceDN w:val="0"/>
              <w:adjustRightInd w:val="0"/>
              <w:jc w:val="center"/>
              <w:rPr>
                <w:sz w:val="16"/>
                <w:szCs w:val="16"/>
              </w:rPr>
            </w:pPr>
            <w:r w:rsidRPr="001C4004">
              <w:rPr>
                <w:sz w:val="16"/>
                <w:szCs w:val="16"/>
              </w:rPr>
              <w:t>2021</w:t>
            </w:r>
          </w:p>
        </w:tc>
        <w:tc>
          <w:tcPr>
            <w:tcW w:w="1592" w:type="dxa"/>
            <w:gridSpan w:val="4"/>
          </w:tcPr>
          <w:p w:rsidR="009549B4" w:rsidRPr="001C4004" w:rsidRDefault="009549B4" w:rsidP="009549B4">
            <w:pPr>
              <w:widowControl w:val="0"/>
              <w:autoSpaceDE w:val="0"/>
              <w:autoSpaceDN w:val="0"/>
              <w:adjustRightInd w:val="0"/>
              <w:jc w:val="center"/>
              <w:rPr>
                <w:sz w:val="16"/>
                <w:szCs w:val="16"/>
              </w:rPr>
            </w:pPr>
            <w:r w:rsidRPr="001C4004">
              <w:rPr>
                <w:sz w:val="16"/>
                <w:szCs w:val="16"/>
              </w:rPr>
              <w:t>2022</w:t>
            </w:r>
          </w:p>
        </w:tc>
        <w:tc>
          <w:tcPr>
            <w:tcW w:w="1592" w:type="dxa"/>
            <w:gridSpan w:val="4"/>
          </w:tcPr>
          <w:p w:rsidR="009549B4" w:rsidRPr="001C4004" w:rsidRDefault="009549B4" w:rsidP="009549B4">
            <w:pPr>
              <w:widowControl w:val="0"/>
              <w:autoSpaceDE w:val="0"/>
              <w:autoSpaceDN w:val="0"/>
              <w:adjustRightInd w:val="0"/>
              <w:jc w:val="center"/>
              <w:rPr>
                <w:sz w:val="16"/>
                <w:szCs w:val="16"/>
              </w:rPr>
            </w:pPr>
            <w:r w:rsidRPr="001C4004">
              <w:rPr>
                <w:sz w:val="16"/>
                <w:szCs w:val="16"/>
              </w:rPr>
              <w:t>2023</w:t>
            </w:r>
          </w:p>
        </w:tc>
        <w:tc>
          <w:tcPr>
            <w:tcW w:w="1592" w:type="dxa"/>
            <w:gridSpan w:val="4"/>
          </w:tcPr>
          <w:p w:rsidR="009549B4" w:rsidRPr="001C4004" w:rsidRDefault="009549B4" w:rsidP="009549B4">
            <w:pPr>
              <w:widowControl w:val="0"/>
              <w:autoSpaceDE w:val="0"/>
              <w:autoSpaceDN w:val="0"/>
              <w:adjustRightInd w:val="0"/>
              <w:jc w:val="center"/>
              <w:rPr>
                <w:sz w:val="16"/>
                <w:szCs w:val="16"/>
              </w:rPr>
            </w:pPr>
            <w:r w:rsidRPr="001C4004">
              <w:rPr>
                <w:sz w:val="16"/>
                <w:szCs w:val="16"/>
              </w:rPr>
              <w:t>2024</w:t>
            </w:r>
          </w:p>
        </w:tc>
      </w:tr>
      <w:tr w:rsidR="009549B4" w:rsidRPr="001C4004" w:rsidTr="009549B4">
        <w:tc>
          <w:tcPr>
            <w:tcW w:w="1670" w:type="dxa"/>
            <w:vMerge/>
          </w:tcPr>
          <w:p w:rsidR="009549B4" w:rsidRPr="001C4004" w:rsidRDefault="009549B4" w:rsidP="009549B4">
            <w:pPr>
              <w:widowControl w:val="0"/>
              <w:autoSpaceDE w:val="0"/>
              <w:autoSpaceDN w:val="0"/>
              <w:adjustRightInd w:val="0"/>
              <w:jc w:val="center"/>
              <w:rPr>
                <w:sz w:val="16"/>
                <w:szCs w:val="16"/>
              </w:rPr>
            </w:pPr>
          </w:p>
        </w:tc>
        <w:tc>
          <w:tcPr>
            <w:tcW w:w="1449" w:type="dxa"/>
            <w:vMerge/>
          </w:tcPr>
          <w:p w:rsidR="009549B4" w:rsidRPr="001C4004" w:rsidRDefault="009549B4" w:rsidP="009549B4">
            <w:pPr>
              <w:widowControl w:val="0"/>
              <w:autoSpaceDE w:val="0"/>
              <w:autoSpaceDN w:val="0"/>
              <w:adjustRightInd w:val="0"/>
              <w:jc w:val="center"/>
              <w:rPr>
                <w:sz w:val="16"/>
                <w:szCs w:val="16"/>
              </w:rPr>
            </w:pPr>
          </w:p>
        </w:tc>
        <w:tc>
          <w:tcPr>
            <w:tcW w:w="1417" w:type="dxa"/>
            <w:vMerge/>
          </w:tcPr>
          <w:p w:rsidR="009549B4" w:rsidRPr="001C4004" w:rsidRDefault="009549B4" w:rsidP="009549B4">
            <w:pPr>
              <w:widowControl w:val="0"/>
              <w:autoSpaceDE w:val="0"/>
              <w:autoSpaceDN w:val="0"/>
              <w:adjustRightInd w:val="0"/>
              <w:jc w:val="center"/>
              <w:rPr>
                <w:sz w:val="16"/>
                <w:szCs w:val="16"/>
              </w:rPr>
            </w:pPr>
          </w:p>
        </w:tc>
        <w:tc>
          <w:tcPr>
            <w:tcW w:w="399"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 </w:t>
            </w:r>
          </w:p>
          <w:p w:rsidR="009549B4" w:rsidRPr="001C4004" w:rsidRDefault="009549B4" w:rsidP="009549B4">
            <w:pPr>
              <w:widowControl w:val="0"/>
              <w:autoSpaceDE w:val="0"/>
              <w:autoSpaceDN w:val="0"/>
              <w:adjustRightInd w:val="0"/>
              <w:jc w:val="center"/>
              <w:rPr>
                <w:sz w:val="16"/>
                <w:szCs w:val="16"/>
              </w:rPr>
            </w:pPr>
            <w:r w:rsidRPr="001C4004">
              <w:rPr>
                <w:sz w:val="16"/>
                <w:szCs w:val="16"/>
              </w:rPr>
              <w:t>кв.</w:t>
            </w:r>
          </w:p>
        </w:tc>
        <w:tc>
          <w:tcPr>
            <w:tcW w:w="399"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II </w:t>
            </w:r>
          </w:p>
          <w:p w:rsidR="009549B4" w:rsidRPr="001C4004" w:rsidRDefault="009549B4" w:rsidP="009549B4">
            <w:pPr>
              <w:widowControl w:val="0"/>
              <w:autoSpaceDE w:val="0"/>
              <w:autoSpaceDN w:val="0"/>
              <w:adjustRightInd w:val="0"/>
              <w:jc w:val="center"/>
              <w:rPr>
                <w:sz w:val="16"/>
                <w:szCs w:val="16"/>
              </w:rPr>
            </w:pPr>
            <w:r w:rsidRPr="001C4004">
              <w:rPr>
                <w:sz w:val="16"/>
                <w:szCs w:val="16"/>
              </w:rPr>
              <w:t>кв.</w:t>
            </w:r>
          </w:p>
        </w:tc>
        <w:tc>
          <w:tcPr>
            <w:tcW w:w="399"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III </w:t>
            </w:r>
            <w:r w:rsidRPr="001C4004">
              <w:rPr>
                <w:sz w:val="16"/>
                <w:szCs w:val="16"/>
              </w:rPr>
              <w:t>кв.</w:t>
            </w:r>
          </w:p>
        </w:tc>
        <w:tc>
          <w:tcPr>
            <w:tcW w:w="397"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IV</w:t>
            </w:r>
            <w:r w:rsidRPr="001C4004">
              <w:rPr>
                <w:sz w:val="16"/>
                <w:szCs w:val="16"/>
              </w:rPr>
              <w:t xml:space="preserve"> кв.</w:t>
            </w:r>
          </w:p>
        </w:tc>
        <w:tc>
          <w:tcPr>
            <w:tcW w:w="397"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 </w:t>
            </w:r>
          </w:p>
          <w:p w:rsidR="009549B4" w:rsidRPr="001C4004" w:rsidRDefault="009549B4" w:rsidP="009549B4">
            <w:pPr>
              <w:widowControl w:val="0"/>
              <w:autoSpaceDE w:val="0"/>
              <w:autoSpaceDN w:val="0"/>
              <w:adjustRightInd w:val="0"/>
              <w:jc w:val="center"/>
              <w:rPr>
                <w:sz w:val="16"/>
                <w:szCs w:val="16"/>
              </w:rPr>
            </w:pPr>
            <w:r w:rsidRPr="001C4004">
              <w:rPr>
                <w:sz w:val="16"/>
                <w:szCs w:val="16"/>
              </w:rPr>
              <w:t>кв.</w:t>
            </w:r>
          </w:p>
        </w:tc>
        <w:tc>
          <w:tcPr>
            <w:tcW w:w="397"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 </w:t>
            </w:r>
          </w:p>
          <w:p w:rsidR="009549B4" w:rsidRPr="001C4004" w:rsidRDefault="009549B4" w:rsidP="009549B4">
            <w:pPr>
              <w:widowControl w:val="0"/>
              <w:autoSpaceDE w:val="0"/>
              <w:autoSpaceDN w:val="0"/>
              <w:adjustRightInd w:val="0"/>
              <w:jc w:val="center"/>
              <w:rPr>
                <w:sz w:val="16"/>
                <w:szCs w:val="16"/>
              </w:rPr>
            </w:pPr>
            <w:r w:rsidRPr="001C4004">
              <w:rPr>
                <w:sz w:val="16"/>
                <w:szCs w:val="16"/>
              </w:rPr>
              <w:t>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II </w:t>
            </w:r>
          </w:p>
          <w:p w:rsidR="009549B4" w:rsidRPr="001C4004" w:rsidRDefault="009549B4" w:rsidP="009549B4">
            <w:pPr>
              <w:widowControl w:val="0"/>
              <w:autoSpaceDE w:val="0"/>
              <w:autoSpaceDN w:val="0"/>
              <w:adjustRightInd w:val="0"/>
              <w:jc w:val="center"/>
              <w:rPr>
                <w:sz w:val="16"/>
                <w:szCs w:val="16"/>
              </w:rPr>
            </w:pPr>
            <w:r w:rsidRPr="001C4004">
              <w:rPr>
                <w:sz w:val="16"/>
                <w:szCs w:val="16"/>
              </w:rPr>
              <w:t>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III </w:t>
            </w:r>
            <w:r w:rsidRPr="001C4004">
              <w:rPr>
                <w:sz w:val="16"/>
                <w:szCs w:val="16"/>
              </w:rPr>
              <w:t>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IV</w:t>
            </w:r>
            <w:r w:rsidRPr="001C4004">
              <w:rPr>
                <w:sz w:val="16"/>
                <w:szCs w:val="16"/>
              </w:rPr>
              <w:t xml:space="preserve"> 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II </w:t>
            </w:r>
          </w:p>
          <w:p w:rsidR="009549B4" w:rsidRPr="001C4004" w:rsidRDefault="009549B4" w:rsidP="009549B4">
            <w:pPr>
              <w:widowControl w:val="0"/>
              <w:autoSpaceDE w:val="0"/>
              <w:autoSpaceDN w:val="0"/>
              <w:adjustRightInd w:val="0"/>
              <w:jc w:val="center"/>
              <w:rPr>
                <w:sz w:val="16"/>
                <w:szCs w:val="16"/>
              </w:rPr>
            </w:pPr>
            <w:r w:rsidRPr="001C4004">
              <w:rPr>
                <w:sz w:val="16"/>
                <w:szCs w:val="16"/>
              </w:rPr>
              <w:t>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III </w:t>
            </w:r>
            <w:r w:rsidRPr="001C4004">
              <w:rPr>
                <w:sz w:val="16"/>
                <w:szCs w:val="16"/>
              </w:rPr>
              <w:t>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IV</w:t>
            </w:r>
            <w:r w:rsidRPr="001C4004">
              <w:rPr>
                <w:sz w:val="16"/>
                <w:szCs w:val="16"/>
              </w:rPr>
              <w:t xml:space="preserve"> 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 </w:t>
            </w:r>
          </w:p>
          <w:p w:rsidR="009549B4" w:rsidRPr="001C4004" w:rsidRDefault="009549B4" w:rsidP="009549B4">
            <w:pPr>
              <w:widowControl w:val="0"/>
              <w:autoSpaceDE w:val="0"/>
              <w:autoSpaceDN w:val="0"/>
              <w:adjustRightInd w:val="0"/>
              <w:jc w:val="center"/>
              <w:rPr>
                <w:sz w:val="16"/>
                <w:szCs w:val="16"/>
              </w:rPr>
            </w:pPr>
            <w:r w:rsidRPr="001C4004">
              <w:rPr>
                <w:sz w:val="16"/>
                <w:szCs w:val="16"/>
              </w:rPr>
              <w:t>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II </w:t>
            </w:r>
          </w:p>
          <w:p w:rsidR="009549B4" w:rsidRPr="001C4004" w:rsidRDefault="009549B4" w:rsidP="009549B4">
            <w:pPr>
              <w:widowControl w:val="0"/>
              <w:autoSpaceDE w:val="0"/>
              <w:autoSpaceDN w:val="0"/>
              <w:adjustRightInd w:val="0"/>
              <w:jc w:val="center"/>
              <w:rPr>
                <w:sz w:val="16"/>
                <w:szCs w:val="16"/>
              </w:rPr>
            </w:pPr>
            <w:r w:rsidRPr="001C4004">
              <w:rPr>
                <w:sz w:val="16"/>
                <w:szCs w:val="16"/>
              </w:rPr>
              <w:t>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III </w:t>
            </w:r>
            <w:r w:rsidRPr="001C4004">
              <w:rPr>
                <w:sz w:val="16"/>
                <w:szCs w:val="16"/>
              </w:rPr>
              <w:t>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IV</w:t>
            </w:r>
            <w:r w:rsidRPr="001C4004">
              <w:rPr>
                <w:sz w:val="16"/>
                <w:szCs w:val="16"/>
              </w:rPr>
              <w:t xml:space="preserve"> 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r w:rsidRPr="001C4004">
              <w:rPr>
                <w:sz w:val="16"/>
                <w:szCs w:val="16"/>
                <w:lang w:val="en-US"/>
              </w:rPr>
              <w:t xml:space="preserve">I </w:t>
            </w:r>
          </w:p>
          <w:p w:rsidR="009549B4" w:rsidRPr="001C4004" w:rsidRDefault="009549B4" w:rsidP="009549B4">
            <w:pPr>
              <w:widowControl w:val="0"/>
              <w:autoSpaceDE w:val="0"/>
              <w:autoSpaceDN w:val="0"/>
              <w:adjustRightInd w:val="0"/>
              <w:jc w:val="center"/>
              <w:rPr>
                <w:sz w:val="16"/>
                <w:szCs w:val="16"/>
              </w:rPr>
            </w:pPr>
            <w:r w:rsidRPr="001C4004">
              <w:rPr>
                <w:sz w:val="16"/>
                <w:szCs w:val="16"/>
              </w:rPr>
              <w:t>кв.</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 xml:space="preserve">II </w:t>
            </w:r>
          </w:p>
          <w:p w:rsidR="009549B4" w:rsidRPr="001C4004" w:rsidRDefault="009549B4" w:rsidP="009549B4">
            <w:pPr>
              <w:widowControl w:val="0"/>
              <w:autoSpaceDE w:val="0"/>
              <w:autoSpaceDN w:val="0"/>
              <w:adjustRightInd w:val="0"/>
              <w:jc w:val="center"/>
              <w:rPr>
                <w:sz w:val="16"/>
                <w:szCs w:val="16"/>
                <w:lang w:val="en-US"/>
              </w:rPr>
            </w:pPr>
            <w:proofErr w:type="spellStart"/>
            <w:r w:rsidRPr="001C4004">
              <w:rPr>
                <w:sz w:val="16"/>
                <w:szCs w:val="16"/>
                <w:lang w:val="en-US"/>
              </w:rPr>
              <w:t>кв</w:t>
            </w:r>
            <w:proofErr w:type="spellEnd"/>
            <w:r w:rsidRPr="001C4004">
              <w:rPr>
                <w:sz w:val="16"/>
                <w:szCs w:val="16"/>
                <w:lang w:val="en-US"/>
              </w:rPr>
              <w:t>.</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 xml:space="preserve">III </w:t>
            </w:r>
            <w:proofErr w:type="spellStart"/>
            <w:r w:rsidRPr="001C4004">
              <w:rPr>
                <w:sz w:val="16"/>
                <w:szCs w:val="16"/>
                <w:lang w:val="en-US"/>
              </w:rPr>
              <w:t>кв</w:t>
            </w:r>
            <w:proofErr w:type="spellEnd"/>
            <w:r w:rsidRPr="001C4004">
              <w:rPr>
                <w:sz w:val="16"/>
                <w:szCs w:val="16"/>
                <w:lang w:val="en-US"/>
              </w:rPr>
              <w:t>.</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 xml:space="preserve">IV </w:t>
            </w:r>
            <w:proofErr w:type="spellStart"/>
            <w:r w:rsidRPr="001C4004">
              <w:rPr>
                <w:sz w:val="16"/>
                <w:szCs w:val="16"/>
                <w:lang w:val="en-US"/>
              </w:rPr>
              <w:t>кв</w:t>
            </w:r>
            <w:proofErr w:type="spellEnd"/>
            <w:r w:rsidRPr="001C4004">
              <w:rPr>
                <w:sz w:val="16"/>
                <w:szCs w:val="16"/>
                <w:lang w:val="en-US"/>
              </w:rPr>
              <w:t>.</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 xml:space="preserve">I </w:t>
            </w:r>
          </w:p>
          <w:p w:rsidR="009549B4" w:rsidRPr="001C4004" w:rsidRDefault="009549B4" w:rsidP="009549B4">
            <w:pPr>
              <w:widowControl w:val="0"/>
              <w:autoSpaceDE w:val="0"/>
              <w:autoSpaceDN w:val="0"/>
              <w:adjustRightInd w:val="0"/>
              <w:jc w:val="center"/>
              <w:rPr>
                <w:sz w:val="16"/>
                <w:szCs w:val="16"/>
                <w:lang w:val="en-US"/>
              </w:rPr>
            </w:pPr>
            <w:proofErr w:type="spellStart"/>
            <w:r w:rsidRPr="001C4004">
              <w:rPr>
                <w:sz w:val="16"/>
                <w:szCs w:val="16"/>
                <w:lang w:val="en-US"/>
              </w:rPr>
              <w:t>кв</w:t>
            </w:r>
            <w:proofErr w:type="spellEnd"/>
            <w:r w:rsidRPr="001C4004">
              <w:rPr>
                <w:sz w:val="16"/>
                <w:szCs w:val="16"/>
                <w:lang w:val="en-US"/>
              </w:rPr>
              <w:t>.</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 xml:space="preserve">II </w:t>
            </w:r>
          </w:p>
          <w:p w:rsidR="009549B4" w:rsidRPr="001C4004" w:rsidRDefault="009549B4" w:rsidP="009549B4">
            <w:pPr>
              <w:widowControl w:val="0"/>
              <w:autoSpaceDE w:val="0"/>
              <w:autoSpaceDN w:val="0"/>
              <w:adjustRightInd w:val="0"/>
              <w:jc w:val="center"/>
              <w:rPr>
                <w:sz w:val="16"/>
                <w:szCs w:val="16"/>
                <w:lang w:val="en-US"/>
              </w:rPr>
            </w:pPr>
            <w:proofErr w:type="spellStart"/>
            <w:r w:rsidRPr="001C4004">
              <w:rPr>
                <w:sz w:val="16"/>
                <w:szCs w:val="16"/>
                <w:lang w:val="en-US"/>
              </w:rPr>
              <w:t>кв</w:t>
            </w:r>
            <w:proofErr w:type="spellEnd"/>
            <w:r w:rsidRPr="001C4004">
              <w:rPr>
                <w:sz w:val="16"/>
                <w:szCs w:val="16"/>
                <w:lang w:val="en-US"/>
              </w:rPr>
              <w:t>.</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 xml:space="preserve">III </w:t>
            </w:r>
            <w:proofErr w:type="spellStart"/>
            <w:r w:rsidRPr="001C4004">
              <w:rPr>
                <w:sz w:val="16"/>
                <w:szCs w:val="16"/>
                <w:lang w:val="en-US"/>
              </w:rPr>
              <w:t>кв</w:t>
            </w:r>
            <w:proofErr w:type="spellEnd"/>
            <w:r w:rsidRPr="001C4004">
              <w:rPr>
                <w:sz w:val="16"/>
                <w:szCs w:val="16"/>
                <w:lang w:val="en-US"/>
              </w:rPr>
              <w:t>.</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 xml:space="preserve">IV </w:t>
            </w:r>
            <w:proofErr w:type="spellStart"/>
            <w:r w:rsidRPr="001C4004">
              <w:rPr>
                <w:sz w:val="16"/>
                <w:szCs w:val="16"/>
                <w:lang w:val="en-US"/>
              </w:rPr>
              <w:t>кв</w:t>
            </w:r>
            <w:proofErr w:type="spellEnd"/>
            <w:r w:rsidRPr="001C4004">
              <w:rPr>
                <w:sz w:val="16"/>
                <w:szCs w:val="16"/>
                <w:lang w:val="en-US"/>
              </w:rPr>
              <w:t>.</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 xml:space="preserve">I </w:t>
            </w:r>
          </w:p>
          <w:p w:rsidR="009549B4" w:rsidRPr="001C4004" w:rsidRDefault="009549B4" w:rsidP="009549B4">
            <w:pPr>
              <w:widowControl w:val="0"/>
              <w:autoSpaceDE w:val="0"/>
              <w:autoSpaceDN w:val="0"/>
              <w:adjustRightInd w:val="0"/>
              <w:jc w:val="center"/>
              <w:rPr>
                <w:sz w:val="16"/>
                <w:szCs w:val="16"/>
                <w:lang w:val="en-US"/>
              </w:rPr>
            </w:pPr>
            <w:proofErr w:type="spellStart"/>
            <w:r w:rsidRPr="001C4004">
              <w:rPr>
                <w:sz w:val="16"/>
                <w:szCs w:val="16"/>
                <w:lang w:val="en-US"/>
              </w:rPr>
              <w:t>кв</w:t>
            </w:r>
            <w:proofErr w:type="spellEnd"/>
            <w:r w:rsidRPr="001C4004">
              <w:rPr>
                <w:sz w:val="16"/>
                <w:szCs w:val="16"/>
                <w:lang w:val="en-US"/>
              </w:rPr>
              <w:t>.</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 xml:space="preserve">II </w:t>
            </w:r>
          </w:p>
          <w:p w:rsidR="009549B4" w:rsidRPr="001C4004" w:rsidRDefault="009549B4" w:rsidP="009549B4">
            <w:pPr>
              <w:widowControl w:val="0"/>
              <w:autoSpaceDE w:val="0"/>
              <w:autoSpaceDN w:val="0"/>
              <w:adjustRightInd w:val="0"/>
              <w:jc w:val="center"/>
              <w:rPr>
                <w:sz w:val="16"/>
                <w:szCs w:val="16"/>
                <w:lang w:val="en-US"/>
              </w:rPr>
            </w:pPr>
            <w:proofErr w:type="spellStart"/>
            <w:r w:rsidRPr="001C4004">
              <w:rPr>
                <w:sz w:val="16"/>
                <w:szCs w:val="16"/>
                <w:lang w:val="en-US"/>
              </w:rPr>
              <w:t>кв</w:t>
            </w:r>
            <w:proofErr w:type="spellEnd"/>
            <w:r w:rsidRPr="001C4004">
              <w:rPr>
                <w:sz w:val="16"/>
                <w:szCs w:val="16"/>
                <w:lang w:val="en-US"/>
              </w:rPr>
              <w:t>.</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 xml:space="preserve">III </w:t>
            </w:r>
            <w:proofErr w:type="spellStart"/>
            <w:r w:rsidRPr="001C4004">
              <w:rPr>
                <w:sz w:val="16"/>
                <w:szCs w:val="16"/>
                <w:lang w:val="en-US"/>
              </w:rPr>
              <w:t>кв</w:t>
            </w:r>
            <w:proofErr w:type="spellEnd"/>
            <w:r w:rsidRPr="001C4004">
              <w:rPr>
                <w:sz w:val="16"/>
                <w:szCs w:val="16"/>
                <w:lang w:val="en-US"/>
              </w:rPr>
              <w:t>.</w:t>
            </w: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 xml:space="preserve">IV </w:t>
            </w:r>
            <w:proofErr w:type="spellStart"/>
            <w:r w:rsidRPr="001C4004">
              <w:rPr>
                <w:sz w:val="16"/>
                <w:szCs w:val="16"/>
                <w:lang w:val="en-US"/>
              </w:rPr>
              <w:t>кв</w:t>
            </w:r>
            <w:proofErr w:type="spellEnd"/>
            <w:r w:rsidRPr="001C4004">
              <w:rPr>
                <w:sz w:val="16"/>
                <w:szCs w:val="16"/>
                <w:lang w:val="en-US"/>
              </w:rPr>
              <w:t>.</w:t>
            </w:r>
          </w:p>
        </w:tc>
      </w:tr>
      <w:tr w:rsidR="009549B4" w:rsidRPr="001C4004" w:rsidTr="009549B4">
        <w:tc>
          <w:tcPr>
            <w:tcW w:w="1670" w:type="dxa"/>
          </w:tcPr>
          <w:p w:rsidR="009549B4" w:rsidRPr="001C4004" w:rsidRDefault="009549B4" w:rsidP="009549B4">
            <w:pPr>
              <w:widowControl w:val="0"/>
              <w:autoSpaceDE w:val="0"/>
              <w:autoSpaceDN w:val="0"/>
              <w:adjustRightInd w:val="0"/>
              <w:jc w:val="center"/>
              <w:rPr>
                <w:sz w:val="16"/>
                <w:szCs w:val="16"/>
              </w:rPr>
            </w:pPr>
            <w:r w:rsidRPr="001C4004">
              <w:rPr>
                <w:sz w:val="16"/>
                <w:szCs w:val="16"/>
              </w:rPr>
              <w:t>Контрольное событие № 1</w:t>
            </w:r>
          </w:p>
        </w:tc>
        <w:tc>
          <w:tcPr>
            <w:tcW w:w="1449" w:type="dxa"/>
          </w:tcPr>
          <w:p w:rsidR="009549B4" w:rsidRPr="001C4004" w:rsidRDefault="009549B4" w:rsidP="009549B4">
            <w:pPr>
              <w:jc w:val="both"/>
              <w:rPr>
                <w:sz w:val="16"/>
                <w:szCs w:val="16"/>
              </w:rPr>
            </w:pPr>
            <w:r w:rsidRPr="001C4004">
              <w:rPr>
                <w:sz w:val="16"/>
                <w:szCs w:val="16"/>
              </w:rPr>
              <w:t xml:space="preserve">Утверждение дизайн - проектов  благоустройства наиболее посещаемой территории общего пользования включенной в </w:t>
            </w:r>
          </w:p>
          <w:p w:rsidR="009549B4" w:rsidRPr="001C4004" w:rsidRDefault="009549B4" w:rsidP="009549B4">
            <w:pPr>
              <w:jc w:val="both"/>
              <w:rPr>
                <w:sz w:val="16"/>
                <w:szCs w:val="16"/>
              </w:rPr>
            </w:pPr>
            <w:r w:rsidRPr="001C4004">
              <w:rPr>
                <w:sz w:val="16"/>
                <w:szCs w:val="16"/>
              </w:rPr>
              <w:t xml:space="preserve">Муниципальную </w:t>
            </w:r>
            <w:r w:rsidRPr="001C4004">
              <w:rPr>
                <w:sz w:val="16"/>
                <w:szCs w:val="16"/>
              </w:rPr>
              <w:lastRenderedPageBreak/>
              <w:t xml:space="preserve">программу (с </w:t>
            </w:r>
          </w:p>
          <w:p w:rsidR="009549B4" w:rsidRPr="001C4004" w:rsidRDefault="009549B4" w:rsidP="009549B4">
            <w:pPr>
              <w:jc w:val="both"/>
              <w:rPr>
                <w:sz w:val="16"/>
                <w:szCs w:val="16"/>
              </w:rPr>
            </w:pPr>
            <w:r w:rsidRPr="001C4004">
              <w:rPr>
                <w:sz w:val="16"/>
                <w:szCs w:val="16"/>
              </w:rPr>
              <w:t xml:space="preserve">включением текстового и </w:t>
            </w:r>
          </w:p>
          <w:p w:rsidR="009549B4" w:rsidRPr="001C4004" w:rsidRDefault="009549B4" w:rsidP="009549B4">
            <w:pPr>
              <w:jc w:val="both"/>
              <w:rPr>
                <w:sz w:val="16"/>
                <w:szCs w:val="16"/>
              </w:rPr>
            </w:pPr>
            <w:r w:rsidRPr="001C4004">
              <w:rPr>
                <w:sz w:val="16"/>
                <w:szCs w:val="16"/>
              </w:rPr>
              <w:t xml:space="preserve">визуального </w:t>
            </w:r>
          </w:p>
          <w:p w:rsidR="009549B4" w:rsidRPr="001C4004" w:rsidRDefault="009549B4" w:rsidP="009549B4">
            <w:pPr>
              <w:jc w:val="both"/>
              <w:rPr>
                <w:sz w:val="16"/>
                <w:szCs w:val="16"/>
              </w:rPr>
            </w:pPr>
            <w:r w:rsidRPr="001C4004">
              <w:rPr>
                <w:sz w:val="16"/>
                <w:szCs w:val="16"/>
              </w:rPr>
              <w:t>описания предполагаемого проекта)</w:t>
            </w:r>
          </w:p>
        </w:tc>
        <w:tc>
          <w:tcPr>
            <w:tcW w:w="1417" w:type="dxa"/>
          </w:tcPr>
          <w:p w:rsidR="009549B4" w:rsidRPr="001C4004" w:rsidRDefault="009549B4" w:rsidP="009549B4">
            <w:pPr>
              <w:widowControl w:val="0"/>
              <w:autoSpaceDE w:val="0"/>
              <w:autoSpaceDN w:val="0"/>
              <w:adjustRightInd w:val="0"/>
              <w:jc w:val="center"/>
              <w:rPr>
                <w:sz w:val="16"/>
                <w:szCs w:val="16"/>
              </w:rPr>
            </w:pPr>
            <w:r w:rsidRPr="001C4004">
              <w:rPr>
                <w:sz w:val="16"/>
                <w:szCs w:val="16"/>
              </w:rPr>
              <w:lastRenderedPageBreak/>
              <w:t>Управление жилищно-коммунального хозяйства администрации муниципального района «Сосногорск»</w:t>
            </w:r>
          </w:p>
        </w:tc>
        <w:tc>
          <w:tcPr>
            <w:tcW w:w="399" w:type="dxa"/>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V</w:t>
            </w:r>
          </w:p>
        </w:tc>
        <w:tc>
          <w:tcPr>
            <w:tcW w:w="399" w:type="dxa"/>
          </w:tcPr>
          <w:p w:rsidR="009549B4" w:rsidRPr="001C4004" w:rsidRDefault="009549B4" w:rsidP="009549B4">
            <w:pPr>
              <w:widowControl w:val="0"/>
              <w:autoSpaceDE w:val="0"/>
              <w:autoSpaceDN w:val="0"/>
              <w:adjustRightInd w:val="0"/>
              <w:jc w:val="center"/>
              <w:rPr>
                <w:sz w:val="16"/>
                <w:szCs w:val="16"/>
              </w:rPr>
            </w:pPr>
          </w:p>
        </w:tc>
        <w:tc>
          <w:tcPr>
            <w:tcW w:w="399"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Mar>
              <w:left w:w="0" w:type="dxa"/>
              <w:right w:w="0" w:type="dxa"/>
            </w:tcMar>
          </w:tcPr>
          <w:p w:rsidR="009549B4" w:rsidRPr="001C4004" w:rsidRDefault="009549B4" w:rsidP="009549B4">
            <w:pPr>
              <w:widowControl w:val="0"/>
              <w:autoSpaceDE w:val="0"/>
              <w:autoSpaceDN w:val="0"/>
              <w:adjustRightInd w:val="0"/>
              <w:jc w:val="center"/>
              <w:rPr>
                <w:sz w:val="16"/>
                <w:szCs w:val="16"/>
              </w:rPr>
            </w:pPr>
          </w:p>
        </w:tc>
      </w:tr>
      <w:tr w:rsidR="009549B4" w:rsidRPr="001C4004" w:rsidTr="009549B4">
        <w:tc>
          <w:tcPr>
            <w:tcW w:w="1670" w:type="dxa"/>
          </w:tcPr>
          <w:p w:rsidR="009549B4" w:rsidRPr="001C4004" w:rsidRDefault="009549B4" w:rsidP="009549B4">
            <w:pPr>
              <w:widowControl w:val="0"/>
              <w:autoSpaceDE w:val="0"/>
              <w:autoSpaceDN w:val="0"/>
              <w:adjustRightInd w:val="0"/>
              <w:jc w:val="center"/>
              <w:rPr>
                <w:sz w:val="16"/>
                <w:szCs w:val="16"/>
              </w:rPr>
            </w:pPr>
            <w:r w:rsidRPr="001C4004">
              <w:rPr>
                <w:sz w:val="16"/>
                <w:szCs w:val="16"/>
              </w:rPr>
              <w:lastRenderedPageBreak/>
              <w:t>Контрольное событие № 2</w:t>
            </w:r>
          </w:p>
        </w:tc>
        <w:tc>
          <w:tcPr>
            <w:tcW w:w="1449" w:type="dxa"/>
          </w:tcPr>
          <w:p w:rsidR="009549B4" w:rsidRPr="001C4004" w:rsidRDefault="009549B4" w:rsidP="009549B4">
            <w:pPr>
              <w:jc w:val="both"/>
              <w:rPr>
                <w:sz w:val="16"/>
                <w:szCs w:val="16"/>
              </w:rPr>
            </w:pPr>
            <w:r w:rsidRPr="001C4004">
              <w:rPr>
                <w:sz w:val="16"/>
                <w:szCs w:val="16"/>
              </w:rPr>
              <w:t xml:space="preserve">Утверждение с учетом обсуждения </w:t>
            </w:r>
          </w:p>
          <w:p w:rsidR="009549B4" w:rsidRPr="001C4004" w:rsidRDefault="009549B4" w:rsidP="009549B4">
            <w:pPr>
              <w:jc w:val="both"/>
              <w:rPr>
                <w:sz w:val="16"/>
                <w:szCs w:val="16"/>
              </w:rPr>
            </w:pPr>
            <w:r w:rsidRPr="001C4004">
              <w:rPr>
                <w:sz w:val="16"/>
                <w:szCs w:val="16"/>
              </w:rPr>
              <w:t xml:space="preserve">с представителями </w:t>
            </w:r>
          </w:p>
          <w:p w:rsidR="009549B4" w:rsidRPr="001C4004" w:rsidRDefault="009549B4" w:rsidP="009549B4">
            <w:pPr>
              <w:jc w:val="both"/>
              <w:rPr>
                <w:sz w:val="16"/>
                <w:szCs w:val="16"/>
              </w:rPr>
            </w:pPr>
            <w:r w:rsidRPr="001C4004">
              <w:rPr>
                <w:sz w:val="16"/>
                <w:szCs w:val="16"/>
              </w:rPr>
              <w:t xml:space="preserve">заинтересованных лиц дизайн - проектов благоустройства </w:t>
            </w:r>
          </w:p>
          <w:p w:rsidR="009549B4" w:rsidRPr="001C4004" w:rsidRDefault="009549B4" w:rsidP="009549B4">
            <w:pPr>
              <w:jc w:val="both"/>
              <w:rPr>
                <w:sz w:val="16"/>
                <w:szCs w:val="16"/>
              </w:rPr>
            </w:pPr>
            <w:r w:rsidRPr="001C4004">
              <w:rPr>
                <w:sz w:val="16"/>
                <w:szCs w:val="16"/>
              </w:rPr>
              <w:t xml:space="preserve">дворовых территорий, включенной </w:t>
            </w:r>
          </w:p>
          <w:p w:rsidR="009549B4" w:rsidRPr="001C4004" w:rsidRDefault="009549B4" w:rsidP="009549B4">
            <w:pPr>
              <w:jc w:val="both"/>
              <w:rPr>
                <w:sz w:val="16"/>
                <w:szCs w:val="16"/>
              </w:rPr>
            </w:pPr>
            <w:r w:rsidRPr="001C4004">
              <w:rPr>
                <w:sz w:val="16"/>
                <w:szCs w:val="16"/>
              </w:rPr>
              <w:t xml:space="preserve">в муниципальную программу (с включением текстового и </w:t>
            </w:r>
          </w:p>
          <w:p w:rsidR="009549B4" w:rsidRPr="001C4004" w:rsidRDefault="009549B4" w:rsidP="009549B4">
            <w:pPr>
              <w:jc w:val="both"/>
              <w:rPr>
                <w:sz w:val="16"/>
                <w:szCs w:val="16"/>
              </w:rPr>
            </w:pPr>
            <w:r w:rsidRPr="001C4004">
              <w:rPr>
                <w:sz w:val="16"/>
                <w:szCs w:val="16"/>
              </w:rPr>
              <w:t xml:space="preserve">визуального описания </w:t>
            </w:r>
          </w:p>
          <w:p w:rsidR="009549B4" w:rsidRPr="001C4004" w:rsidRDefault="009549B4" w:rsidP="009549B4">
            <w:pPr>
              <w:jc w:val="both"/>
              <w:rPr>
                <w:sz w:val="16"/>
                <w:szCs w:val="16"/>
              </w:rPr>
            </w:pPr>
            <w:r w:rsidRPr="001C4004">
              <w:rPr>
                <w:sz w:val="16"/>
                <w:szCs w:val="16"/>
              </w:rPr>
              <w:t>предполагаемого проекта)</w:t>
            </w:r>
          </w:p>
        </w:tc>
        <w:tc>
          <w:tcPr>
            <w:tcW w:w="1417" w:type="dxa"/>
          </w:tcPr>
          <w:p w:rsidR="009549B4" w:rsidRPr="001C4004" w:rsidRDefault="009549B4" w:rsidP="009549B4">
            <w:pPr>
              <w:widowControl w:val="0"/>
              <w:autoSpaceDE w:val="0"/>
              <w:autoSpaceDN w:val="0"/>
              <w:adjustRightInd w:val="0"/>
              <w:jc w:val="center"/>
              <w:rPr>
                <w:sz w:val="16"/>
                <w:szCs w:val="16"/>
              </w:rPr>
            </w:pPr>
            <w:r w:rsidRPr="001C4004">
              <w:rPr>
                <w:sz w:val="16"/>
                <w:szCs w:val="16"/>
              </w:rPr>
              <w:t>Управление жилищно-коммунального хозяйства администрации муниципального района «Сосногорск»</w:t>
            </w:r>
          </w:p>
        </w:tc>
        <w:tc>
          <w:tcPr>
            <w:tcW w:w="399" w:type="dxa"/>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V</w:t>
            </w:r>
          </w:p>
        </w:tc>
        <w:tc>
          <w:tcPr>
            <w:tcW w:w="399" w:type="dxa"/>
          </w:tcPr>
          <w:p w:rsidR="009549B4" w:rsidRPr="001C4004" w:rsidRDefault="009549B4" w:rsidP="009549B4">
            <w:pPr>
              <w:widowControl w:val="0"/>
              <w:autoSpaceDE w:val="0"/>
              <w:autoSpaceDN w:val="0"/>
              <w:adjustRightInd w:val="0"/>
              <w:jc w:val="center"/>
              <w:rPr>
                <w:sz w:val="16"/>
                <w:szCs w:val="16"/>
              </w:rPr>
            </w:pPr>
          </w:p>
        </w:tc>
        <w:tc>
          <w:tcPr>
            <w:tcW w:w="399"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r>
      <w:tr w:rsidR="009549B4" w:rsidRPr="001C4004" w:rsidTr="009549B4">
        <w:tc>
          <w:tcPr>
            <w:tcW w:w="1670" w:type="dxa"/>
          </w:tcPr>
          <w:p w:rsidR="009549B4" w:rsidRPr="001C4004" w:rsidRDefault="009549B4" w:rsidP="009549B4">
            <w:pPr>
              <w:widowControl w:val="0"/>
              <w:autoSpaceDE w:val="0"/>
              <w:autoSpaceDN w:val="0"/>
              <w:adjustRightInd w:val="0"/>
              <w:jc w:val="center"/>
              <w:rPr>
                <w:sz w:val="16"/>
                <w:szCs w:val="16"/>
              </w:rPr>
            </w:pPr>
            <w:r w:rsidRPr="001C4004">
              <w:rPr>
                <w:sz w:val="16"/>
                <w:szCs w:val="16"/>
              </w:rPr>
              <w:t>Контрольное событие № 3</w:t>
            </w:r>
          </w:p>
        </w:tc>
        <w:tc>
          <w:tcPr>
            <w:tcW w:w="1449" w:type="dxa"/>
          </w:tcPr>
          <w:p w:rsidR="009549B4" w:rsidRPr="001C4004" w:rsidRDefault="009549B4" w:rsidP="009549B4">
            <w:pPr>
              <w:rPr>
                <w:sz w:val="16"/>
                <w:szCs w:val="16"/>
              </w:rPr>
            </w:pPr>
            <w:r w:rsidRPr="001C4004">
              <w:rPr>
                <w:sz w:val="16"/>
                <w:szCs w:val="16"/>
              </w:rPr>
              <w:t xml:space="preserve">Заключение </w:t>
            </w:r>
          </w:p>
          <w:p w:rsidR="009549B4" w:rsidRPr="001C4004" w:rsidRDefault="009549B4" w:rsidP="009549B4">
            <w:pPr>
              <w:rPr>
                <w:sz w:val="16"/>
                <w:szCs w:val="16"/>
              </w:rPr>
            </w:pPr>
            <w:r w:rsidRPr="001C4004">
              <w:rPr>
                <w:sz w:val="16"/>
                <w:szCs w:val="16"/>
              </w:rPr>
              <w:t xml:space="preserve">муниципальных </w:t>
            </w:r>
          </w:p>
          <w:p w:rsidR="009549B4" w:rsidRPr="001C4004" w:rsidRDefault="009549B4" w:rsidP="009549B4">
            <w:pPr>
              <w:rPr>
                <w:sz w:val="16"/>
                <w:szCs w:val="16"/>
              </w:rPr>
            </w:pPr>
            <w:r w:rsidRPr="001C4004">
              <w:rPr>
                <w:sz w:val="16"/>
                <w:szCs w:val="16"/>
              </w:rPr>
              <w:t xml:space="preserve">контрактов на выполнение работ по благоустройству </w:t>
            </w:r>
          </w:p>
          <w:p w:rsidR="009549B4" w:rsidRPr="001C4004" w:rsidRDefault="009549B4" w:rsidP="009549B4">
            <w:pPr>
              <w:rPr>
                <w:sz w:val="16"/>
                <w:szCs w:val="16"/>
              </w:rPr>
            </w:pPr>
            <w:r w:rsidRPr="001C4004">
              <w:rPr>
                <w:sz w:val="16"/>
                <w:szCs w:val="16"/>
              </w:rPr>
              <w:t xml:space="preserve">дворовых </w:t>
            </w:r>
          </w:p>
          <w:p w:rsidR="009549B4" w:rsidRPr="001C4004" w:rsidRDefault="009549B4" w:rsidP="009549B4">
            <w:pPr>
              <w:rPr>
                <w:sz w:val="16"/>
                <w:szCs w:val="16"/>
              </w:rPr>
            </w:pPr>
            <w:r w:rsidRPr="001C4004">
              <w:rPr>
                <w:sz w:val="16"/>
                <w:szCs w:val="16"/>
              </w:rPr>
              <w:t xml:space="preserve">территорий и общественных </w:t>
            </w:r>
          </w:p>
          <w:p w:rsidR="009549B4" w:rsidRPr="001C4004" w:rsidRDefault="009549B4" w:rsidP="009549B4">
            <w:pPr>
              <w:rPr>
                <w:sz w:val="16"/>
                <w:szCs w:val="16"/>
              </w:rPr>
            </w:pPr>
            <w:r w:rsidRPr="001C4004">
              <w:rPr>
                <w:sz w:val="16"/>
                <w:szCs w:val="16"/>
              </w:rPr>
              <w:t xml:space="preserve">территорий, включенных в </w:t>
            </w:r>
          </w:p>
          <w:p w:rsidR="009549B4" w:rsidRPr="001C4004" w:rsidRDefault="009549B4" w:rsidP="009549B4">
            <w:pPr>
              <w:rPr>
                <w:sz w:val="16"/>
                <w:szCs w:val="16"/>
              </w:rPr>
            </w:pPr>
            <w:r w:rsidRPr="001C4004">
              <w:rPr>
                <w:sz w:val="16"/>
                <w:szCs w:val="16"/>
              </w:rPr>
              <w:t xml:space="preserve">муниципальную программу, в </w:t>
            </w:r>
          </w:p>
          <w:p w:rsidR="009549B4" w:rsidRPr="001C4004" w:rsidRDefault="009549B4" w:rsidP="009549B4">
            <w:pPr>
              <w:rPr>
                <w:sz w:val="16"/>
                <w:szCs w:val="16"/>
              </w:rPr>
            </w:pPr>
            <w:r w:rsidRPr="001C4004">
              <w:rPr>
                <w:sz w:val="16"/>
                <w:szCs w:val="16"/>
              </w:rPr>
              <w:t xml:space="preserve">соответствии с Федеральным </w:t>
            </w:r>
          </w:p>
          <w:p w:rsidR="009549B4" w:rsidRPr="001C4004" w:rsidRDefault="009549B4" w:rsidP="009549B4">
            <w:pPr>
              <w:rPr>
                <w:sz w:val="16"/>
                <w:szCs w:val="16"/>
              </w:rPr>
            </w:pPr>
            <w:r w:rsidRPr="001C4004">
              <w:rPr>
                <w:sz w:val="16"/>
                <w:szCs w:val="16"/>
              </w:rPr>
              <w:t>законом от 05.04. 2013г. №44 ФЗ</w:t>
            </w:r>
          </w:p>
          <w:p w:rsidR="009549B4" w:rsidRPr="001C4004" w:rsidRDefault="009549B4" w:rsidP="009549B4">
            <w:pPr>
              <w:rPr>
                <w:sz w:val="16"/>
                <w:szCs w:val="16"/>
              </w:rPr>
            </w:pPr>
            <w:r w:rsidRPr="001C4004">
              <w:rPr>
                <w:sz w:val="16"/>
                <w:szCs w:val="16"/>
              </w:rPr>
              <w:t xml:space="preserve">"О контрактной системе в сфере </w:t>
            </w:r>
          </w:p>
          <w:p w:rsidR="009549B4" w:rsidRPr="001C4004" w:rsidRDefault="009549B4" w:rsidP="009549B4">
            <w:pPr>
              <w:rPr>
                <w:sz w:val="16"/>
                <w:szCs w:val="16"/>
              </w:rPr>
            </w:pPr>
            <w:r w:rsidRPr="001C4004">
              <w:rPr>
                <w:sz w:val="16"/>
                <w:szCs w:val="16"/>
              </w:rPr>
              <w:t xml:space="preserve">закупок товаров, работ, услуг для </w:t>
            </w:r>
          </w:p>
          <w:p w:rsidR="009549B4" w:rsidRPr="001C4004" w:rsidRDefault="009549B4" w:rsidP="009549B4">
            <w:pPr>
              <w:rPr>
                <w:sz w:val="16"/>
                <w:szCs w:val="16"/>
              </w:rPr>
            </w:pPr>
            <w:r w:rsidRPr="001C4004">
              <w:rPr>
                <w:sz w:val="16"/>
                <w:szCs w:val="16"/>
              </w:rPr>
              <w:t>обеспечения государственных</w:t>
            </w:r>
          </w:p>
          <w:p w:rsidR="009549B4" w:rsidRPr="001C4004" w:rsidRDefault="009549B4" w:rsidP="009549B4">
            <w:pPr>
              <w:rPr>
                <w:sz w:val="16"/>
                <w:szCs w:val="16"/>
              </w:rPr>
            </w:pPr>
            <w:r w:rsidRPr="001C4004">
              <w:rPr>
                <w:sz w:val="16"/>
                <w:szCs w:val="16"/>
              </w:rPr>
              <w:t xml:space="preserve">и </w:t>
            </w:r>
          </w:p>
          <w:p w:rsidR="009549B4" w:rsidRPr="001C4004" w:rsidRDefault="009549B4" w:rsidP="009549B4">
            <w:pPr>
              <w:rPr>
                <w:sz w:val="16"/>
                <w:szCs w:val="16"/>
              </w:rPr>
            </w:pPr>
            <w:r w:rsidRPr="001C4004">
              <w:rPr>
                <w:sz w:val="16"/>
                <w:szCs w:val="16"/>
              </w:rPr>
              <w:t>муниципальных нужд"</w:t>
            </w:r>
          </w:p>
          <w:p w:rsidR="009549B4" w:rsidRPr="001C4004" w:rsidRDefault="009549B4" w:rsidP="009549B4">
            <w:pPr>
              <w:widowControl w:val="0"/>
              <w:autoSpaceDE w:val="0"/>
              <w:autoSpaceDN w:val="0"/>
              <w:adjustRightInd w:val="0"/>
              <w:jc w:val="center"/>
              <w:rPr>
                <w:sz w:val="16"/>
                <w:szCs w:val="16"/>
              </w:rPr>
            </w:pPr>
          </w:p>
        </w:tc>
        <w:tc>
          <w:tcPr>
            <w:tcW w:w="1417" w:type="dxa"/>
          </w:tcPr>
          <w:p w:rsidR="009549B4" w:rsidRPr="001C4004" w:rsidRDefault="009549B4" w:rsidP="009549B4">
            <w:pPr>
              <w:widowControl w:val="0"/>
              <w:autoSpaceDE w:val="0"/>
              <w:autoSpaceDN w:val="0"/>
              <w:adjustRightInd w:val="0"/>
              <w:jc w:val="center"/>
              <w:rPr>
                <w:sz w:val="16"/>
                <w:szCs w:val="16"/>
              </w:rPr>
            </w:pPr>
            <w:r w:rsidRPr="001C4004">
              <w:rPr>
                <w:sz w:val="16"/>
                <w:szCs w:val="16"/>
              </w:rPr>
              <w:lastRenderedPageBreak/>
              <w:t>Управление жилищно-коммунального хозяйства администрации муниципального района «Сосногорск»</w:t>
            </w:r>
          </w:p>
        </w:tc>
        <w:tc>
          <w:tcPr>
            <w:tcW w:w="399" w:type="dxa"/>
          </w:tcPr>
          <w:p w:rsidR="009549B4" w:rsidRPr="001C4004" w:rsidRDefault="009549B4" w:rsidP="009549B4">
            <w:pPr>
              <w:widowControl w:val="0"/>
              <w:autoSpaceDE w:val="0"/>
              <w:autoSpaceDN w:val="0"/>
              <w:adjustRightInd w:val="0"/>
              <w:jc w:val="center"/>
              <w:rPr>
                <w:sz w:val="16"/>
                <w:szCs w:val="16"/>
              </w:rPr>
            </w:pPr>
          </w:p>
        </w:tc>
        <w:tc>
          <w:tcPr>
            <w:tcW w:w="399" w:type="dxa"/>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V</w:t>
            </w:r>
          </w:p>
        </w:tc>
        <w:tc>
          <w:tcPr>
            <w:tcW w:w="399"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r>
      <w:tr w:rsidR="009549B4" w:rsidRPr="001C4004" w:rsidTr="009549B4">
        <w:tc>
          <w:tcPr>
            <w:tcW w:w="1670" w:type="dxa"/>
          </w:tcPr>
          <w:p w:rsidR="009549B4" w:rsidRPr="001C4004" w:rsidRDefault="009549B4" w:rsidP="009549B4">
            <w:pPr>
              <w:widowControl w:val="0"/>
              <w:autoSpaceDE w:val="0"/>
              <w:autoSpaceDN w:val="0"/>
              <w:adjustRightInd w:val="0"/>
              <w:jc w:val="center"/>
              <w:rPr>
                <w:sz w:val="16"/>
                <w:szCs w:val="16"/>
              </w:rPr>
            </w:pPr>
            <w:r w:rsidRPr="001C4004">
              <w:rPr>
                <w:sz w:val="16"/>
                <w:szCs w:val="16"/>
              </w:rPr>
              <w:lastRenderedPageBreak/>
              <w:t>Контрольное событие № 4</w:t>
            </w:r>
          </w:p>
        </w:tc>
        <w:tc>
          <w:tcPr>
            <w:tcW w:w="1449" w:type="dxa"/>
          </w:tcPr>
          <w:p w:rsidR="009549B4" w:rsidRPr="001C4004" w:rsidRDefault="009549B4" w:rsidP="009549B4">
            <w:pPr>
              <w:jc w:val="both"/>
              <w:rPr>
                <w:sz w:val="16"/>
                <w:szCs w:val="16"/>
              </w:rPr>
            </w:pPr>
            <w:r w:rsidRPr="001C4004">
              <w:rPr>
                <w:sz w:val="16"/>
                <w:szCs w:val="16"/>
              </w:rPr>
              <w:t xml:space="preserve">Приемка выполненных работ по благоустройству дворовых территорий и общественных территорий, включенных в </w:t>
            </w:r>
          </w:p>
          <w:p w:rsidR="009549B4" w:rsidRPr="001C4004" w:rsidRDefault="009549B4" w:rsidP="009549B4">
            <w:pPr>
              <w:jc w:val="both"/>
              <w:rPr>
                <w:sz w:val="16"/>
                <w:szCs w:val="16"/>
              </w:rPr>
            </w:pPr>
            <w:r w:rsidRPr="001C4004">
              <w:rPr>
                <w:sz w:val="16"/>
                <w:szCs w:val="16"/>
              </w:rPr>
              <w:t>муниципальную программу</w:t>
            </w:r>
          </w:p>
        </w:tc>
        <w:tc>
          <w:tcPr>
            <w:tcW w:w="1417" w:type="dxa"/>
          </w:tcPr>
          <w:p w:rsidR="009549B4" w:rsidRPr="001C4004" w:rsidRDefault="009549B4" w:rsidP="009549B4">
            <w:pPr>
              <w:widowControl w:val="0"/>
              <w:autoSpaceDE w:val="0"/>
              <w:autoSpaceDN w:val="0"/>
              <w:adjustRightInd w:val="0"/>
              <w:jc w:val="center"/>
              <w:rPr>
                <w:sz w:val="16"/>
                <w:szCs w:val="16"/>
              </w:rPr>
            </w:pPr>
            <w:r w:rsidRPr="001C4004">
              <w:rPr>
                <w:sz w:val="16"/>
                <w:szCs w:val="16"/>
              </w:rPr>
              <w:t>Управление жилищно-коммунального хозяйства администрации муниципального района «Сосногорск»</w:t>
            </w:r>
          </w:p>
        </w:tc>
        <w:tc>
          <w:tcPr>
            <w:tcW w:w="399" w:type="dxa"/>
          </w:tcPr>
          <w:p w:rsidR="009549B4" w:rsidRPr="001C4004" w:rsidRDefault="009549B4" w:rsidP="009549B4">
            <w:pPr>
              <w:widowControl w:val="0"/>
              <w:autoSpaceDE w:val="0"/>
              <w:autoSpaceDN w:val="0"/>
              <w:adjustRightInd w:val="0"/>
              <w:jc w:val="center"/>
              <w:rPr>
                <w:sz w:val="16"/>
                <w:szCs w:val="16"/>
              </w:rPr>
            </w:pPr>
          </w:p>
        </w:tc>
        <w:tc>
          <w:tcPr>
            <w:tcW w:w="399" w:type="dxa"/>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V</w:t>
            </w:r>
          </w:p>
        </w:tc>
        <w:tc>
          <w:tcPr>
            <w:tcW w:w="399"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r>
      <w:tr w:rsidR="009549B4" w:rsidRPr="001C4004" w:rsidTr="009549B4">
        <w:tc>
          <w:tcPr>
            <w:tcW w:w="1670" w:type="dxa"/>
          </w:tcPr>
          <w:p w:rsidR="009549B4" w:rsidRPr="001C4004" w:rsidRDefault="009549B4" w:rsidP="009549B4">
            <w:pPr>
              <w:widowControl w:val="0"/>
              <w:autoSpaceDE w:val="0"/>
              <w:autoSpaceDN w:val="0"/>
              <w:adjustRightInd w:val="0"/>
              <w:jc w:val="center"/>
              <w:rPr>
                <w:sz w:val="16"/>
                <w:szCs w:val="16"/>
              </w:rPr>
            </w:pPr>
            <w:r w:rsidRPr="001C4004">
              <w:rPr>
                <w:sz w:val="16"/>
                <w:szCs w:val="16"/>
              </w:rPr>
              <w:t>Контрольное событие № 5</w:t>
            </w:r>
          </w:p>
        </w:tc>
        <w:tc>
          <w:tcPr>
            <w:tcW w:w="1449" w:type="dxa"/>
          </w:tcPr>
          <w:p w:rsidR="009549B4" w:rsidRPr="001C4004" w:rsidRDefault="009549B4" w:rsidP="009549B4">
            <w:pPr>
              <w:jc w:val="both"/>
              <w:rPr>
                <w:sz w:val="16"/>
                <w:szCs w:val="16"/>
              </w:rPr>
            </w:pPr>
            <w:r w:rsidRPr="001C4004">
              <w:rPr>
                <w:sz w:val="16"/>
                <w:szCs w:val="16"/>
              </w:rPr>
              <w:t>Внесение информации о ходе реализации муниципальной программы в государственной информационной системе жилищно-коммунального хозяйства (ГИС ЖКХ)</w:t>
            </w:r>
          </w:p>
        </w:tc>
        <w:tc>
          <w:tcPr>
            <w:tcW w:w="1417" w:type="dxa"/>
          </w:tcPr>
          <w:p w:rsidR="009549B4" w:rsidRPr="001C4004" w:rsidRDefault="009549B4" w:rsidP="009549B4">
            <w:pPr>
              <w:widowControl w:val="0"/>
              <w:autoSpaceDE w:val="0"/>
              <w:autoSpaceDN w:val="0"/>
              <w:adjustRightInd w:val="0"/>
              <w:jc w:val="center"/>
              <w:rPr>
                <w:sz w:val="16"/>
                <w:szCs w:val="16"/>
              </w:rPr>
            </w:pPr>
            <w:r w:rsidRPr="001C4004">
              <w:rPr>
                <w:sz w:val="16"/>
                <w:szCs w:val="16"/>
              </w:rPr>
              <w:t>Управление жилищно-коммунального хозяйства администрации муниципального района «Сосногорск»</w:t>
            </w:r>
          </w:p>
        </w:tc>
        <w:tc>
          <w:tcPr>
            <w:tcW w:w="399" w:type="dxa"/>
          </w:tcPr>
          <w:p w:rsidR="009549B4" w:rsidRPr="001C4004" w:rsidRDefault="009549B4" w:rsidP="009549B4">
            <w:pPr>
              <w:widowControl w:val="0"/>
              <w:autoSpaceDE w:val="0"/>
              <w:autoSpaceDN w:val="0"/>
              <w:adjustRightInd w:val="0"/>
              <w:jc w:val="center"/>
              <w:rPr>
                <w:sz w:val="16"/>
                <w:szCs w:val="16"/>
              </w:rPr>
            </w:pPr>
          </w:p>
        </w:tc>
        <w:tc>
          <w:tcPr>
            <w:tcW w:w="399" w:type="dxa"/>
          </w:tcPr>
          <w:p w:rsidR="009549B4" w:rsidRPr="001C4004" w:rsidRDefault="009549B4" w:rsidP="009549B4">
            <w:pPr>
              <w:widowControl w:val="0"/>
              <w:autoSpaceDE w:val="0"/>
              <w:autoSpaceDN w:val="0"/>
              <w:adjustRightInd w:val="0"/>
              <w:jc w:val="center"/>
              <w:rPr>
                <w:sz w:val="16"/>
                <w:szCs w:val="16"/>
              </w:rPr>
            </w:pPr>
          </w:p>
        </w:tc>
        <w:tc>
          <w:tcPr>
            <w:tcW w:w="399" w:type="dxa"/>
          </w:tcPr>
          <w:p w:rsidR="009549B4" w:rsidRPr="001C4004" w:rsidRDefault="009549B4" w:rsidP="009549B4">
            <w:pPr>
              <w:widowControl w:val="0"/>
              <w:autoSpaceDE w:val="0"/>
              <w:autoSpaceDN w:val="0"/>
              <w:adjustRightInd w:val="0"/>
              <w:jc w:val="center"/>
              <w:rPr>
                <w:sz w:val="16"/>
                <w:szCs w:val="16"/>
                <w:lang w:val="en-US"/>
              </w:rPr>
            </w:pPr>
            <w:r w:rsidRPr="001C4004">
              <w:rPr>
                <w:sz w:val="16"/>
                <w:szCs w:val="16"/>
                <w:lang w:val="en-US"/>
              </w:rPr>
              <w:t>V</w:t>
            </w: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7"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c>
          <w:tcPr>
            <w:tcW w:w="398" w:type="dxa"/>
          </w:tcPr>
          <w:p w:rsidR="009549B4" w:rsidRPr="001C4004" w:rsidRDefault="009549B4" w:rsidP="009549B4">
            <w:pPr>
              <w:widowControl w:val="0"/>
              <w:autoSpaceDE w:val="0"/>
              <w:autoSpaceDN w:val="0"/>
              <w:adjustRightInd w:val="0"/>
              <w:jc w:val="center"/>
              <w:rPr>
                <w:sz w:val="16"/>
                <w:szCs w:val="16"/>
              </w:rPr>
            </w:pPr>
          </w:p>
        </w:tc>
      </w:tr>
    </w:tbl>
    <w:p w:rsidR="009549B4" w:rsidRPr="001C4004" w:rsidRDefault="009549B4" w:rsidP="009549B4">
      <w:pPr>
        <w:widowControl w:val="0"/>
        <w:autoSpaceDE w:val="0"/>
        <w:autoSpaceDN w:val="0"/>
        <w:adjustRightInd w:val="0"/>
        <w:jc w:val="center"/>
        <w:rPr>
          <w:sz w:val="16"/>
          <w:szCs w:val="16"/>
        </w:rPr>
      </w:pPr>
    </w:p>
    <w:p w:rsidR="009549B4" w:rsidRPr="001C4004" w:rsidRDefault="009549B4" w:rsidP="009549B4">
      <w:pPr>
        <w:widowControl w:val="0"/>
        <w:autoSpaceDE w:val="0"/>
        <w:autoSpaceDN w:val="0"/>
        <w:adjustRightInd w:val="0"/>
        <w:jc w:val="center"/>
        <w:rPr>
          <w:sz w:val="28"/>
          <w:szCs w:val="28"/>
        </w:rPr>
      </w:pPr>
    </w:p>
    <w:p w:rsidR="009549B4" w:rsidRPr="001C4004" w:rsidRDefault="009549B4" w:rsidP="009549B4">
      <w:pPr>
        <w:widowControl w:val="0"/>
        <w:autoSpaceDE w:val="0"/>
        <w:autoSpaceDN w:val="0"/>
        <w:adjustRightInd w:val="0"/>
        <w:jc w:val="right"/>
        <w:rPr>
          <w:sz w:val="22"/>
          <w:szCs w:val="22"/>
        </w:rPr>
      </w:pPr>
      <w:r w:rsidRPr="001C4004">
        <w:rPr>
          <w:sz w:val="22"/>
          <w:szCs w:val="22"/>
        </w:rPr>
        <w:t>Приложение 4</w:t>
      </w:r>
    </w:p>
    <w:p w:rsidR="009549B4" w:rsidRPr="001C4004" w:rsidRDefault="009549B4" w:rsidP="009549B4">
      <w:pPr>
        <w:tabs>
          <w:tab w:val="num" w:pos="0"/>
        </w:tabs>
        <w:jc w:val="right"/>
        <w:rPr>
          <w:sz w:val="22"/>
          <w:szCs w:val="22"/>
        </w:rPr>
      </w:pPr>
      <w:r w:rsidRPr="001C4004">
        <w:rPr>
          <w:sz w:val="22"/>
          <w:szCs w:val="22"/>
        </w:rPr>
        <w:t xml:space="preserve">к постановлению администрации </w:t>
      </w:r>
    </w:p>
    <w:p w:rsidR="009549B4" w:rsidRPr="001C4004" w:rsidRDefault="009549B4" w:rsidP="009549B4">
      <w:pPr>
        <w:tabs>
          <w:tab w:val="num" w:pos="0"/>
        </w:tabs>
        <w:jc w:val="right"/>
        <w:rPr>
          <w:sz w:val="22"/>
          <w:szCs w:val="22"/>
        </w:rPr>
      </w:pPr>
      <w:r w:rsidRPr="001C4004">
        <w:rPr>
          <w:sz w:val="22"/>
          <w:szCs w:val="22"/>
        </w:rPr>
        <w:t>муниципального района «Сосногорск»</w:t>
      </w:r>
    </w:p>
    <w:p w:rsidR="009549B4" w:rsidRPr="001C4004" w:rsidRDefault="009549B4" w:rsidP="009549B4">
      <w:pPr>
        <w:widowControl w:val="0"/>
        <w:autoSpaceDE w:val="0"/>
        <w:autoSpaceDN w:val="0"/>
        <w:adjustRightInd w:val="0"/>
        <w:jc w:val="right"/>
        <w:rPr>
          <w:sz w:val="22"/>
          <w:szCs w:val="22"/>
        </w:rPr>
      </w:pPr>
      <w:r w:rsidRPr="001C4004">
        <w:rPr>
          <w:sz w:val="22"/>
          <w:szCs w:val="22"/>
        </w:rPr>
        <w:t>от «28» _03_ 2019 года № 565</w:t>
      </w:r>
    </w:p>
    <w:p w:rsidR="009549B4" w:rsidRPr="001C4004" w:rsidRDefault="009549B4" w:rsidP="009549B4">
      <w:pPr>
        <w:widowControl w:val="0"/>
        <w:autoSpaceDE w:val="0"/>
        <w:autoSpaceDN w:val="0"/>
        <w:adjustRightInd w:val="0"/>
        <w:jc w:val="right"/>
        <w:rPr>
          <w:sz w:val="22"/>
          <w:szCs w:val="22"/>
        </w:rPr>
      </w:pPr>
      <w:r w:rsidRPr="001C4004">
        <w:rPr>
          <w:sz w:val="22"/>
          <w:szCs w:val="22"/>
        </w:rPr>
        <w:t>«Таблица № 4</w:t>
      </w:r>
    </w:p>
    <w:p w:rsidR="009549B4" w:rsidRPr="001C4004" w:rsidRDefault="009549B4" w:rsidP="009549B4">
      <w:pPr>
        <w:widowControl w:val="0"/>
        <w:autoSpaceDE w:val="0"/>
        <w:autoSpaceDN w:val="0"/>
        <w:adjustRightInd w:val="0"/>
        <w:jc w:val="center"/>
        <w:rPr>
          <w:bCs/>
        </w:rPr>
      </w:pPr>
      <w:r w:rsidRPr="001C4004">
        <w:rPr>
          <w:bCs/>
        </w:rPr>
        <w:t xml:space="preserve">Ресурсное обеспечение реализации муниципальной программы </w:t>
      </w:r>
    </w:p>
    <w:p w:rsidR="009549B4" w:rsidRPr="001C4004" w:rsidRDefault="009549B4" w:rsidP="009549B4">
      <w:pPr>
        <w:widowControl w:val="0"/>
        <w:autoSpaceDE w:val="0"/>
        <w:autoSpaceDN w:val="0"/>
        <w:adjustRightInd w:val="0"/>
        <w:jc w:val="center"/>
        <w:rPr>
          <w:bCs/>
        </w:rPr>
      </w:pPr>
      <w:r w:rsidRPr="001C4004">
        <w:rPr>
          <w:bCs/>
        </w:rPr>
        <w:t>(с учетом средств федерального бюджета, республиканского бюджета, внебюджетных и иных источников)  (руб.)</w:t>
      </w:r>
    </w:p>
    <w:p w:rsidR="009549B4" w:rsidRPr="001C4004" w:rsidRDefault="009549B4" w:rsidP="009549B4">
      <w:pPr>
        <w:widowControl w:val="0"/>
        <w:autoSpaceDE w:val="0"/>
        <w:autoSpaceDN w:val="0"/>
        <w:adjustRightInd w:val="0"/>
        <w:jc w:val="center"/>
        <w:rPr>
          <w:bCs/>
          <w:sz w:val="28"/>
          <w:szCs w:val="28"/>
        </w:rPr>
      </w:pPr>
    </w:p>
    <w:tbl>
      <w:tblPr>
        <w:tblW w:w="156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7"/>
        <w:gridCol w:w="1644"/>
        <w:gridCol w:w="1662"/>
        <w:gridCol w:w="2222"/>
        <w:gridCol w:w="664"/>
        <w:gridCol w:w="426"/>
        <w:gridCol w:w="567"/>
        <w:gridCol w:w="425"/>
        <w:gridCol w:w="709"/>
        <w:gridCol w:w="709"/>
        <w:gridCol w:w="18"/>
        <w:gridCol w:w="1399"/>
        <w:gridCol w:w="708"/>
        <w:gridCol w:w="709"/>
        <w:gridCol w:w="709"/>
        <w:gridCol w:w="709"/>
        <w:gridCol w:w="709"/>
      </w:tblGrid>
      <w:tr w:rsidR="009549B4" w:rsidRPr="001C4004" w:rsidTr="0050144B">
        <w:trPr>
          <w:gridAfter w:val="7"/>
          <w:wAfter w:w="4961" w:type="dxa"/>
        </w:trPr>
        <w:tc>
          <w:tcPr>
            <w:tcW w:w="1627" w:type="dxa"/>
            <w:vMerge w:val="restart"/>
          </w:tcPr>
          <w:p w:rsidR="009549B4" w:rsidRPr="001C4004" w:rsidRDefault="009549B4" w:rsidP="009549B4">
            <w:pPr>
              <w:pStyle w:val="ConsPlusNormal0"/>
              <w:ind w:firstLine="0"/>
              <w:jc w:val="center"/>
              <w:rPr>
                <w:sz w:val="18"/>
                <w:szCs w:val="18"/>
              </w:rPr>
            </w:pPr>
            <w:r w:rsidRPr="001C4004">
              <w:rPr>
                <w:sz w:val="18"/>
                <w:szCs w:val="18"/>
              </w:rPr>
              <w:t>Статус</w:t>
            </w:r>
          </w:p>
        </w:tc>
        <w:tc>
          <w:tcPr>
            <w:tcW w:w="1644" w:type="dxa"/>
            <w:vMerge w:val="restart"/>
          </w:tcPr>
          <w:p w:rsidR="009549B4" w:rsidRPr="001C4004" w:rsidRDefault="009549B4" w:rsidP="009549B4">
            <w:pPr>
              <w:pStyle w:val="ConsPlusNormal0"/>
              <w:ind w:firstLine="0"/>
              <w:jc w:val="center"/>
              <w:rPr>
                <w:sz w:val="18"/>
                <w:szCs w:val="18"/>
              </w:rPr>
            </w:pPr>
            <w:r w:rsidRPr="001C4004">
              <w:rPr>
                <w:sz w:val="18"/>
                <w:szCs w:val="18"/>
              </w:rPr>
              <w:t>Наименование</w:t>
            </w:r>
          </w:p>
        </w:tc>
        <w:tc>
          <w:tcPr>
            <w:tcW w:w="1662" w:type="dxa"/>
            <w:vMerge w:val="restart"/>
          </w:tcPr>
          <w:p w:rsidR="009549B4" w:rsidRPr="001C4004" w:rsidRDefault="009549B4" w:rsidP="009549B4">
            <w:pPr>
              <w:pStyle w:val="ConsPlusNormal0"/>
              <w:ind w:firstLine="0"/>
              <w:jc w:val="center"/>
              <w:rPr>
                <w:sz w:val="18"/>
                <w:szCs w:val="18"/>
              </w:rPr>
            </w:pPr>
            <w:r w:rsidRPr="001C4004">
              <w:rPr>
                <w:sz w:val="18"/>
                <w:szCs w:val="18"/>
              </w:rPr>
              <w:t>Ответственный исполнитель, соисполнитель</w:t>
            </w:r>
          </w:p>
        </w:tc>
        <w:tc>
          <w:tcPr>
            <w:tcW w:w="2222" w:type="dxa"/>
            <w:vMerge w:val="restart"/>
          </w:tcPr>
          <w:p w:rsidR="009549B4" w:rsidRPr="001C4004" w:rsidRDefault="009549B4" w:rsidP="009549B4">
            <w:pPr>
              <w:pStyle w:val="ConsPlusNormal0"/>
              <w:ind w:firstLine="0"/>
              <w:jc w:val="center"/>
              <w:rPr>
                <w:sz w:val="18"/>
                <w:szCs w:val="18"/>
              </w:rPr>
            </w:pPr>
            <w:r w:rsidRPr="001C4004">
              <w:rPr>
                <w:sz w:val="18"/>
                <w:szCs w:val="18"/>
              </w:rPr>
              <w:t>Источник финансирования</w:t>
            </w:r>
          </w:p>
        </w:tc>
        <w:tc>
          <w:tcPr>
            <w:tcW w:w="2082" w:type="dxa"/>
            <w:gridSpan w:val="4"/>
          </w:tcPr>
          <w:p w:rsidR="009549B4" w:rsidRPr="001C4004" w:rsidRDefault="009549B4" w:rsidP="009549B4">
            <w:pPr>
              <w:pStyle w:val="ConsPlusNormal0"/>
              <w:ind w:firstLine="0"/>
              <w:jc w:val="center"/>
              <w:rPr>
                <w:sz w:val="18"/>
                <w:szCs w:val="18"/>
              </w:rPr>
            </w:pPr>
            <w:r w:rsidRPr="001C4004">
              <w:rPr>
                <w:sz w:val="18"/>
                <w:szCs w:val="18"/>
              </w:rPr>
              <w:t>Код бюджетной классификации</w:t>
            </w:r>
          </w:p>
        </w:tc>
        <w:tc>
          <w:tcPr>
            <w:tcW w:w="709" w:type="dxa"/>
          </w:tcPr>
          <w:p w:rsidR="009549B4" w:rsidRPr="001C4004" w:rsidRDefault="009549B4" w:rsidP="009549B4">
            <w:pPr>
              <w:pStyle w:val="ConsPlusNormal0"/>
              <w:ind w:firstLine="0"/>
              <w:jc w:val="center"/>
              <w:rPr>
                <w:sz w:val="18"/>
                <w:szCs w:val="18"/>
              </w:rPr>
            </w:pPr>
          </w:p>
        </w:tc>
        <w:tc>
          <w:tcPr>
            <w:tcW w:w="709" w:type="dxa"/>
          </w:tcPr>
          <w:p w:rsidR="009549B4" w:rsidRPr="001C4004" w:rsidRDefault="009549B4" w:rsidP="009549B4">
            <w:pPr>
              <w:pStyle w:val="ConsPlusNormal0"/>
              <w:ind w:firstLine="0"/>
              <w:jc w:val="center"/>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rPr>
                <w:sz w:val="18"/>
                <w:szCs w:val="18"/>
              </w:rPr>
            </w:pPr>
          </w:p>
        </w:tc>
        <w:tc>
          <w:tcPr>
            <w:tcW w:w="2222" w:type="dxa"/>
            <w:vMerge/>
          </w:tcPr>
          <w:p w:rsidR="009549B4" w:rsidRPr="001C4004" w:rsidRDefault="009549B4" w:rsidP="009549B4">
            <w:pPr>
              <w:rPr>
                <w:sz w:val="18"/>
                <w:szCs w:val="18"/>
              </w:rPr>
            </w:pPr>
          </w:p>
        </w:tc>
        <w:tc>
          <w:tcPr>
            <w:tcW w:w="664" w:type="dxa"/>
          </w:tcPr>
          <w:p w:rsidR="009549B4" w:rsidRPr="001C4004" w:rsidRDefault="009549B4" w:rsidP="009549B4">
            <w:pPr>
              <w:pStyle w:val="ConsPlusNormal0"/>
              <w:ind w:firstLine="0"/>
              <w:jc w:val="center"/>
              <w:rPr>
                <w:sz w:val="18"/>
                <w:szCs w:val="18"/>
              </w:rPr>
            </w:pPr>
            <w:r w:rsidRPr="001C4004">
              <w:rPr>
                <w:sz w:val="18"/>
                <w:szCs w:val="18"/>
              </w:rPr>
              <w:t>ГРБС</w:t>
            </w:r>
          </w:p>
        </w:tc>
        <w:tc>
          <w:tcPr>
            <w:tcW w:w="426" w:type="dxa"/>
          </w:tcPr>
          <w:p w:rsidR="009549B4" w:rsidRPr="001C4004" w:rsidRDefault="009549B4" w:rsidP="009549B4">
            <w:pPr>
              <w:pStyle w:val="ConsPlusNormal0"/>
              <w:ind w:firstLine="0"/>
              <w:jc w:val="center"/>
              <w:rPr>
                <w:sz w:val="18"/>
                <w:szCs w:val="18"/>
              </w:rPr>
            </w:pPr>
            <w:proofErr w:type="spellStart"/>
            <w:r w:rsidRPr="001C4004">
              <w:rPr>
                <w:sz w:val="18"/>
                <w:szCs w:val="18"/>
              </w:rPr>
              <w:t>Рз</w:t>
            </w:r>
            <w:proofErr w:type="spellEnd"/>
          </w:p>
          <w:p w:rsidR="009549B4" w:rsidRPr="001C4004" w:rsidRDefault="009549B4" w:rsidP="009549B4">
            <w:pPr>
              <w:pStyle w:val="ConsPlusNormal0"/>
              <w:ind w:firstLine="0"/>
              <w:jc w:val="center"/>
              <w:rPr>
                <w:sz w:val="18"/>
                <w:szCs w:val="18"/>
              </w:rPr>
            </w:pPr>
            <w:proofErr w:type="spellStart"/>
            <w:r w:rsidRPr="001C4004">
              <w:rPr>
                <w:sz w:val="18"/>
                <w:szCs w:val="18"/>
              </w:rPr>
              <w:t>Пр</w:t>
            </w:r>
            <w:proofErr w:type="spellEnd"/>
          </w:p>
        </w:tc>
        <w:tc>
          <w:tcPr>
            <w:tcW w:w="567" w:type="dxa"/>
          </w:tcPr>
          <w:p w:rsidR="009549B4" w:rsidRPr="001C4004" w:rsidRDefault="009549B4" w:rsidP="009549B4">
            <w:pPr>
              <w:pStyle w:val="ConsPlusNormal0"/>
              <w:ind w:firstLine="0"/>
              <w:jc w:val="center"/>
              <w:rPr>
                <w:sz w:val="18"/>
                <w:szCs w:val="18"/>
              </w:rPr>
            </w:pPr>
            <w:r w:rsidRPr="001C4004">
              <w:rPr>
                <w:sz w:val="18"/>
                <w:szCs w:val="18"/>
              </w:rPr>
              <w:t>ЦСР</w:t>
            </w:r>
          </w:p>
        </w:tc>
        <w:tc>
          <w:tcPr>
            <w:tcW w:w="425" w:type="dxa"/>
          </w:tcPr>
          <w:p w:rsidR="009549B4" w:rsidRPr="001C4004" w:rsidRDefault="009549B4" w:rsidP="009549B4">
            <w:pPr>
              <w:pStyle w:val="ConsPlusNormal0"/>
              <w:ind w:firstLine="0"/>
              <w:jc w:val="center"/>
              <w:rPr>
                <w:sz w:val="18"/>
                <w:szCs w:val="18"/>
              </w:rPr>
            </w:pPr>
            <w:r w:rsidRPr="001C4004">
              <w:rPr>
                <w:sz w:val="18"/>
                <w:szCs w:val="18"/>
              </w:rPr>
              <w:t>ВР</w:t>
            </w:r>
          </w:p>
        </w:tc>
        <w:tc>
          <w:tcPr>
            <w:tcW w:w="1436" w:type="dxa"/>
            <w:gridSpan w:val="3"/>
          </w:tcPr>
          <w:p w:rsidR="009549B4" w:rsidRPr="001C4004" w:rsidRDefault="009549B4" w:rsidP="009549B4">
            <w:pPr>
              <w:pStyle w:val="ConsPlusNormal0"/>
              <w:ind w:firstLine="0"/>
              <w:jc w:val="center"/>
              <w:rPr>
                <w:sz w:val="18"/>
                <w:szCs w:val="18"/>
              </w:rPr>
            </w:pPr>
            <w:r w:rsidRPr="001C4004">
              <w:rPr>
                <w:sz w:val="18"/>
                <w:szCs w:val="18"/>
              </w:rPr>
              <w:t>2018</w:t>
            </w:r>
          </w:p>
        </w:tc>
        <w:tc>
          <w:tcPr>
            <w:tcW w:w="1399" w:type="dxa"/>
          </w:tcPr>
          <w:p w:rsidR="009549B4" w:rsidRPr="001C4004" w:rsidRDefault="009549B4" w:rsidP="009549B4">
            <w:pPr>
              <w:pStyle w:val="ConsPlusNormal0"/>
              <w:ind w:firstLine="0"/>
              <w:jc w:val="center"/>
              <w:rPr>
                <w:sz w:val="18"/>
                <w:szCs w:val="18"/>
              </w:rPr>
            </w:pPr>
            <w:r w:rsidRPr="001C4004">
              <w:rPr>
                <w:sz w:val="18"/>
                <w:szCs w:val="18"/>
              </w:rPr>
              <w:t>2019</w:t>
            </w:r>
          </w:p>
        </w:tc>
        <w:tc>
          <w:tcPr>
            <w:tcW w:w="708" w:type="dxa"/>
          </w:tcPr>
          <w:p w:rsidR="009549B4" w:rsidRPr="001C4004" w:rsidRDefault="009549B4" w:rsidP="009549B4">
            <w:pPr>
              <w:pStyle w:val="ConsPlusNormal0"/>
              <w:ind w:firstLine="0"/>
              <w:jc w:val="center"/>
              <w:rPr>
                <w:sz w:val="18"/>
                <w:szCs w:val="18"/>
              </w:rPr>
            </w:pPr>
            <w:r w:rsidRPr="001C4004">
              <w:rPr>
                <w:sz w:val="18"/>
                <w:szCs w:val="18"/>
              </w:rPr>
              <w:t>2020</w:t>
            </w:r>
          </w:p>
        </w:tc>
        <w:tc>
          <w:tcPr>
            <w:tcW w:w="709" w:type="dxa"/>
          </w:tcPr>
          <w:p w:rsidR="009549B4" w:rsidRPr="001C4004" w:rsidRDefault="009549B4" w:rsidP="009549B4">
            <w:pPr>
              <w:pStyle w:val="ConsPlusNormal0"/>
              <w:ind w:firstLine="0"/>
              <w:jc w:val="center"/>
              <w:rPr>
                <w:sz w:val="18"/>
                <w:szCs w:val="18"/>
              </w:rPr>
            </w:pPr>
            <w:r w:rsidRPr="001C4004">
              <w:rPr>
                <w:sz w:val="18"/>
                <w:szCs w:val="18"/>
              </w:rPr>
              <w:t>2021</w:t>
            </w:r>
          </w:p>
        </w:tc>
        <w:tc>
          <w:tcPr>
            <w:tcW w:w="709" w:type="dxa"/>
          </w:tcPr>
          <w:p w:rsidR="009549B4" w:rsidRPr="001C4004" w:rsidRDefault="009549B4" w:rsidP="009549B4">
            <w:pPr>
              <w:pStyle w:val="ConsPlusNormal0"/>
              <w:ind w:firstLine="0"/>
              <w:jc w:val="center"/>
              <w:rPr>
                <w:sz w:val="18"/>
                <w:szCs w:val="18"/>
              </w:rPr>
            </w:pPr>
            <w:r w:rsidRPr="001C4004">
              <w:rPr>
                <w:sz w:val="18"/>
                <w:szCs w:val="18"/>
              </w:rPr>
              <w:t>2022</w:t>
            </w:r>
          </w:p>
        </w:tc>
        <w:tc>
          <w:tcPr>
            <w:tcW w:w="709" w:type="dxa"/>
          </w:tcPr>
          <w:p w:rsidR="009549B4" w:rsidRPr="001C4004" w:rsidRDefault="009549B4" w:rsidP="009549B4">
            <w:pPr>
              <w:pStyle w:val="ConsPlusNormal0"/>
              <w:ind w:firstLine="0"/>
              <w:jc w:val="center"/>
              <w:rPr>
                <w:sz w:val="18"/>
                <w:szCs w:val="18"/>
              </w:rPr>
            </w:pPr>
            <w:r w:rsidRPr="001C4004">
              <w:rPr>
                <w:sz w:val="18"/>
                <w:szCs w:val="18"/>
              </w:rPr>
              <w:t>2023</w:t>
            </w:r>
          </w:p>
        </w:tc>
        <w:tc>
          <w:tcPr>
            <w:tcW w:w="709" w:type="dxa"/>
          </w:tcPr>
          <w:p w:rsidR="009549B4" w:rsidRPr="001C4004" w:rsidRDefault="009549B4" w:rsidP="009549B4">
            <w:pPr>
              <w:pStyle w:val="ConsPlusNormal0"/>
              <w:ind w:firstLine="0"/>
              <w:jc w:val="center"/>
              <w:rPr>
                <w:sz w:val="18"/>
                <w:szCs w:val="18"/>
              </w:rPr>
            </w:pPr>
            <w:r w:rsidRPr="001C4004">
              <w:rPr>
                <w:sz w:val="18"/>
                <w:szCs w:val="18"/>
              </w:rPr>
              <w:t>2024</w:t>
            </w:r>
          </w:p>
        </w:tc>
      </w:tr>
      <w:tr w:rsidR="009549B4" w:rsidRPr="001C4004" w:rsidTr="0050144B">
        <w:tc>
          <w:tcPr>
            <w:tcW w:w="1627" w:type="dxa"/>
            <w:vMerge w:val="restart"/>
          </w:tcPr>
          <w:p w:rsidR="009549B4" w:rsidRPr="001C4004" w:rsidRDefault="009549B4" w:rsidP="009549B4">
            <w:pPr>
              <w:pStyle w:val="ConsPlusNormal0"/>
              <w:ind w:firstLine="0"/>
              <w:rPr>
                <w:sz w:val="18"/>
                <w:szCs w:val="18"/>
              </w:rPr>
            </w:pPr>
            <w:r w:rsidRPr="001C4004">
              <w:rPr>
                <w:sz w:val="18"/>
                <w:szCs w:val="18"/>
              </w:rPr>
              <w:t>Муниципальная программа</w:t>
            </w:r>
          </w:p>
        </w:tc>
        <w:tc>
          <w:tcPr>
            <w:tcW w:w="1644" w:type="dxa"/>
            <w:vMerge w:val="restart"/>
          </w:tcPr>
          <w:p w:rsidR="009549B4" w:rsidRPr="001C4004" w:rsidRDefault="009549B4" w:rsidP="009549B4">
            <w:pPr>
              <w:pStyle w:val="ConsPlusNormal0"/>
              <w:ind w:firstLine="0"/>
              <w:rPr>
                <w:sz w:val="18"/>
                <w:szCs w:val="18"/>
              </w:rPr>
            </w:pPr>
            <w:r w:rsidRPr="001C4004">
              <w:rPr>
                <w:sz w:val="18"/>
                <w:szCs w:val="18"/>
              </w:rPr>
              <w:t>Формирование комфортной городской среды на 2018 - 2024 годы</w:t>
            </w:r>
          </w:p>
        </w:tc>
        <w:tc>
          <w:tcPr>
            <w:tcW w:w="1662" w:type="dxa"/>
            <w:vMerge w:val="restart"/>
          </w:tcPr>
          <w:p w:rsidR="009549B4" w:rsidRPr="001C4004" w:rsidRDefault="009549B4" w:rsidP="009549B4">
            <w:pPr>
              <w:pStyle w:val="ConsPlusNormal0"/>
              <w:ind w:firstLine="0"/>
              <w:rPr>
                <w:b/>
                <w:sz w:val="18"/>
                <w:szCs w:val="18"/>
              </w:rPr>
            </w:pPr>
            <w:r w:rsidRPr="001C4004">
              <w:rPr>
                <w:sz w:val="18"/>
                <w:szCs w:val="18"/>
              </w:rPr>
              <w:t>Управление жилищно-коммунального хозяйства администрации муниципального района «Сосногорск»</w:t>
            </w:r>
          </w:p>
        </w:tc>
        <w:tc>
          <w:tcPr>
            <w:tcW w:w="2222" w:type="dxa"/>
          </w:tcPr>
          <w:p w:rsidR="009549B4" w:rsidRPr="001C4004" w:rsidRDefault="009549B4" w:rsidP="009549B4">
            <w:pPr>
              <w:widowControl w:val="0"/>
              <w:autoSpaceDE w:val="0"/>
              <w:autoSpaceDN w:val="0"/>
              <w:adjustRightInd w:val="0"/>
              <w:rPr>
                <w:b/>
                <w:bCs/>
                <w:sz w:val="18"/>
                <w:szCs w:val="18"/>
                <w:lang w:eastAsia="en-US"/>
              </w:rPr>
            </w:pPr>
            <w:r w:rsidRPr="001C4004">
              <w:rPr>
                <w:b/>
                <w:bCs/>
                <w:sz w:val="18"/>
                <w:szCs w:val="18"/>
                <w:lang w:eastAsia="en-US"/>
              </w:rPr>
              <w:t>Всего:</w:t>
            </w:r>
          </w:p>
        </w:tc>
        <w:tc>
          <w:tcPr>
            <w:tcW w:w="664" w:type="dxa"/>
          </w:tcPr>
          <w:p w:rsidR="009549B4" w:rsidRPr="001C4004" w:rsidRDefault="009549B4" w:rsidP="009549B4">
            <w:pPr>
              <w:pStyle w:val="ConsPlusNormal0"/>
              <w:ind w:firstLine="0"/>
              <w:rPr>
                <w:b/>
                <w:sz w:val="18"/>
                <w:szCs w:val="18"/>
              </w:rPr>
            </w:pPr>
          </w:p>
        </w:tc>
        <w:tc>
          <w:tcPr>
            <w:tcW w:w="426" w:type="dxa"/>
          </w:tcPr>
          <w:p w:rsidR="009549B4" w:rsidRPr="001C4004" w:rsidRDefault="009549B4" w:rsidP="009549B4">
            <w:pPr>
              <w:pStyle w:val="ConsPlusNormal0"/>
              <w:ind w:firstLine="0"/>
              <w:rPr>
                <w:b/>
                <w:sz w:val="18"/>
                <w:szCs w:val="18"/>
              </w:rPr>
            </w:pPr>
          </w:p>
        </w:tc>
        <w:tc>
          <w:tcPr>
            <w:tcW w:w="567" w:type="dxa"/>
          </w:tcPr>
          <w:p w:rsidR="009549B4" w:rsidRPr="001C4004" w:rsidRDefault="009549B4" w:rsidP="009549B4">
            <w:pPr>
              <w:pStyle w:val="ConsPlusNormal0"/>
              <w:ind w:firstLine="0"/>
              <w:rPr>
                <w:b/>
                <w:sz w:val="18"/>
                <w:szCs w:val="18"/>
              </w:rPr>
            </w:pPr>
          </w:p>
        </w:tc>
        <w:tc>
          <w:tcPr>
            <w:tcW w:w="425" w:type="dxa"/>
          </w:tcPr>
          <w:p w:rsidR="009549B4" w:rsidRPr="001C4004" w:rsidRDefault="009549B4" w:rsidP="009549B4">
            <w:pPr>
              <w:pStyle w:val="ConsPlusNormal0"/>
              <w:ind w:firstLine="0"/>
              <w:rPr>
                <w:b/>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6 270 058,89</w:t>
            </w:r>
          </w:p>
        </w:tc>
        <w:tc>
          <w:tcPr>
            <w:tcW w:w="1399" w:type="dxa"/>
          </w:tcPr>
          <w:p w:rsidR="009549B4" w:rsidRPr="001C4004" w:rsidRDefault="009549B4" w:rsidP="009549B4">
            <w:pPr>
              <w:pStyle w:val="ConsPlusNormal0"/>
              <w:ind w:firstLine="0"/>
              <w:jc w:val="center"/>
              <w:rPr>
                <w:b/>
                <w:sz w:val="18"/>
                <w:szCs w:val="18"/>
              </w:rPr>
            </w:pPr>
            <w:r w:rsidRPr="001C4004">
              <w:rPr>
                <w:sz w:val="18"/>
                <w:szCs w:val="18"/>
              </w:rPr>
              <w:t>2 600 000,00</w:t>
            </w:r>
          </w:p>
        </w:tc>
        <w:tc>
          <w:tcPr>
            <w:tcW w:w="708" w:type="dxa"/>
          </w:tcPr>
          <w:p w:rsidR="009549B4" w:rsidRPr="001C4004" w:rsidRDefault="009549B4" w:rsidP="009549B4">
            <w:pPr>
              <w:pStyle w:val="ConsPlusNormal0"/>
              <w:ind w:firstLine="0"/>
              <w:rPr>
                <w:b/>
                <w:sz w:val="18"/>
                <w:szCs w:val="18"/>
              </w:rPr>
            </w:pPr>
          </w:p>
        </w:tc>
        <w:tc>
          <w:tcPr>
            <w:tcW w:w="709" w:type="dxa"/>
          </w:tcPr>
          <w:p w:rsidR="009549B4" w:rsidRPr="001C4004" w:rsidRDefault="009549B4" w:rsidP="009549B4">
            <w:pPr>
              <w:pStyle w:val="ConsPlusNormal0"/>
              <w:ind w:firstLine="0"/>
              <w:rPr>
                <w:b/>
                <w:sz w:val="18"/>
                <w:szCs w:val="18"/>
              </w:rPr>
            </w:pPr>
          </w:p>
        </w:tc>
        <w:tc>
          <w:tcPr>
            <w:tcW w:w="709" w:type="dxa"/>
          </w:tcPr>
          <w:p w:rsidR="009549B4" w:rsidRPr="001C4004" w:rsidRDefault="009549B4" w:rsidP="009549B4">
            <w:pPr>
              <w:pStyle w:val="ConsPlusNormal0"/>
              <w:ind w:firstLine="0"/>
              <w:rPr>
                <w:b/>
                <w:sz w:val="18"/>
                <w:szCs w:val="18"/>
              </w:rPr>
            </w:pPr>
          </w:p>
        </w:tc>
        <w:tc>
          <w:tcPr>
            <w:tcW w:w="709" w:type="dxa"/>
          </w:tcPr>
          <w:p w:rsidR="009549B4" w:rsidRPr="001C4004" w:rsidRDefault="009549B4" w:rsidP="009549B4">
            <w:pPr>
              <w:pStyle w:val="ConsPlusNormal0"/>
              <w:ind w:firstLine="0"/>
              <w:rPr>
                <w:b/>
                <w:sz w:val="18"/>
                <w:szCs w:val="18"/>
              </w:rPr>
            </w:pPr>
          </w:p>
        </w:tc>
        <w:tc>
          <w:tcPr>
            <w:tcW w:w="709" w:type="dxa"/>
          </w:tcPr>
          <w:p w:rsidR="009549B4" w:rsidRPr="001C4004" w:rsidRDefault="009549B4" w:rsidP="009549B4">
            <w:pPr>
              <w:pStyle w:val="ConsPlusNormal0"/>
              <w:ind w:firstLine="0"/>
              <w:rPr>
                <w:b/>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Федеральный бюджет</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3 754 207,00</w:t>
            </w: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Республиканский бюджет Республики Коми</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1 608 946,00</w:t>
            </w: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 xml:space="preserve">Бюджет муниципального образования </w:t>
            </w:r>
            <w:r w:rsidRPr="001C4004">
              <w:rPr>
                <w:sz w:val="18"/>
                <w:szCs w:val="18"/>
              </w:rPr>
              <w:t>городского поселения</w:t>
            </w:r>
            <w:r w:rsidRPr="001C4004">
              <w:rPr>
                <w:sz w:val="18"/>
                <w:szCs w:val="18"/>
                <w:lang w:eastAsia="en-US"/>
              </w:rPr>
              <w:t xml:space="preserve"> «Сосногорск»</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906 905,89</w:t>
            </w:r>
          </w:p>
        </w:tc>
        <w:tc>
          <w:tcPr>
            <w:tcW w:w="1399" w:type="dxa"/>
          </w:tcPr>
          <w:p w:rsidR="009549B4" w:rsidRPr="001C4004" w:rsidRDefault="009549B4" w:rsidP="009549B4">
            <w:pPr>
              <w:pStyle w:val="ConsPlusNormal0"/>
              <w:ind w:firstLine="0"/>
              <w:jc w:val="center"/>
              <w:rPr>
                <w:sz w:val="18"/>
                <w:szCs w:val="18"/>
              </w:rPr>
            </w:pPr>
            <w:r w:rsidRPr="001C4004">
              <w:rPr>
                <w:sz w:val="18"/>
                <w:szCs w:val="18"/>
              </w:rPr>
              <w:t>2 600 000,00</w:t>
            </w: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val="restart"/>
          </w:tcPr>
          <w:p w:rsidR="009549B4" w:rsidRPr="001C4004" w:rsidRDefault="009549B4" w:rsidP="009549B4">
            <w:pPr>
              <w:rPr>
                <w:sz w:val="18"/>
                <w:szCs w:val="18"/>
              </w:rPr>
            </w:pPr>
            <w:r w:rsidRPr="001C4004">
              <w:rPr>
                <w:sz w:val="18"/>
                <w:szCs w:val="18"/>
              </w:rPr>
              <w:t xml:space="preserve">Основное       </w:t>
            </w:r>
            <w:r w:rsidRPr="001C4004">
              <w:rPr>
                <w:sz w:val="18"/>
                <w:szCs w:val="18"/>
              </w:rPr>
              <w:br/>
            </w:r>
            <w:r w:rsidRPr="001C4004">
              <w:rPr>
                <w:sz w:val="18"/>
                <w:szCs w:val="18"/>
              </w:rPr>
              <w:lastRenderedPageBreak/>
              <w:t>мероприятие 1.1</w:t>
            </w:r>
          </w:p>
        </w:tc>
        <w:tc>
          <w:tcPr>
            <w:tcW w:w="1644" w:type="dxa"/>
            <w:vMerge w:val="restart"/>
          </w:tcPr>
          <w:p w:rsidR="009549B4" w:rsidRPr="001C4004" w:rsidRDefault="009549B4" w:rsidP="009549B4">
            <w:pPr>
              <w:rPr>
                <w:sz w:val="18"/>
                <w:szCs w:val="18"/>
              </w:rPr>
            </w:pPr>
            <w:r w:rsidRPr="001C4004">
              <w:rPr>
                <w:sz w:val="18"/>
                <w:szCs w:val="18"/>
              </w:rPr>
              <w:lastRenderedPageBreak/>
              <w:t xml:space="preserve">Благоустройство </w:t>
            </w:r>
            <w:r w:rsidRPr="001C4004">
              <w:rPr>
                <w:sz w:val="18"/>
                <w:szCs w:val="18"/>
              </w:rPr>
              <w:lastRenderedPageBreak/>
              <w:t>дворовых территорий многоквартирных домов согласно адресному перечню многоквартирных домов</w:t>
            </w:r>
          </w:p>
        </w:tc>
        <w:tc>
          <w:tcPr>
            <w:tcW w:w="1662" w:type="dxa"/>
            <w:vMerge w:val="restart"/>
          </w:tcPr>
          <w:p w:rsidR="009549B4" w:rsidRPr="001C4004" w:rsidRDefault="009549B4" w:rsidP="009549B4">
            <w:pPr>
              <w:pStyle w:val="ConsPlusNormal0"/>
              <w:ind w:firstLine="0"/>
              <w:rPr>
                <w:b/>
                <w:sz w:val="18"/>
                <w:szCs w:val="18"/>
              </w:rPr>
            </w:pPr>
            <w:r w:rsidRPr="001C4004">
              <w:rPr>
                <w:sz w:val="18"/>
                <w:szCs w:val="18"/>
              </w:rPr>
              <w:lastRenderedPageBreak/>
              <w:t xml:space="preserve">Управление </w:t>
            </w:r>
            <w:r w:rsidRPr="001C4004">
              <w:rPr>
                <w:sz w:val="18"/>
                <w:szCs w:val="18"/>
              </w:rPr>
              <w:lastRenderedPageBreak/>
              <w:t>жилищно-коммунального хозяйства администрации муниципального района «Сосногорск»</w:t>
            </w:r>
          </w:p>
        </w:tc>
        <w:tc>
          <w:tcPr>
            <w:tcW w:w="2222" w:type="dxa"/>
          </w:tcPr>
          <w:p w:rsidR="009549B4" w:rsidRPr="001C4004" w:rsidRDefault="009549B4" w:rsidP="009549B4">
            <w:pPr>
              <w:widowControl w:val="0"/>
              <w:autoSpaceDE w:val="0"/>
              <w:autoSpaceDN w:val="0"/>
              <w:adjustRightInd w:val="0"/>
              <w:rPr>
                <w:b/>
                <w:bCs/>
                <w:sz w:val="18"/>
                <w:szCs w:val="18"/>
                <w:lang w:eastAsia="en-US"/>
              </w:rPr>
            </w:pPr>
            <w:r w:rsidRPr="001C4004">
              <w:rPr>
                <w:b/>
                <w:bCs/>
                <w:sz w:val="18"/>
                <w:szCs w:val="18"/>
                <w:lang w:eastAsia="en-US"/>
              </w:rPr>
              <w:lastRenderedPageBreak/>
              <w:t>Всего:</w:t>
            </w:r>
          </w:p>
        </w:tc>
        <w:tc>
          <w:tcPr>
            <w:tcW w:w="664" w:type="dxa"/>
          </w:tcPr>
          <w:p w:rsidR="009549B4" w:rsidRPr="001C4004" w:rsidRDefault="009549B4" w:rsidP="009549B4">
            <w:pPr>
              <w:pStyle w:val="ConsPlusNormal0"/>
              <w:ind w:firstLine="0"/>
              <w:rPr>
                <w:b/>
                <w:sz w:val="18"/>
                <w:szCs w:val="18"/>
              </w:rPr>
            </w:pPr>
          </w:p>
        </w:tc>
        <w:tc>
          <w:tcPr>
            <w:tcW w:w="426" w:type="dxa"/>
          </w:tcPr>
          <w:p w:rsidR="009549B4" w:rsidRPr="001C4004" w:rsidRDefault="009549B4" w:rsidP="009549B4">
            <w:pPr>
              <w:pStyle w:val="ConsPlusNormal0"/>
              <w:ind w:firstLine="0"/>
              <w:rPr>
                <w:b/>
                <w:sz w:val="18"/>
                <w:szCs w:val="18"/>
              </w:rPr>
            </w:pPr>
          </w:p>
        </w:tc>
        <w:tc>
          <w:tcPr>
            <w:tcW w:w="567" w:type="dxa"/>
          </w:tcPr>
          <w:p w:rsidR="009549B4" w:rsidRPr="001C4004" w:rsidRDefault="009549B4" w:rsidP="009549B4">
            <w:pPr>
              <w:pStyle w:val="ConsPlusNormal0"/>
              <w:ind w:firstLine="0"/>
              <w:rPr>
                <w:b/>
                <w:sz w:val="18"/>
                <w:szCs w:val="18"/>
              </w:rPr>
            </w:pPr>
          </w:p>
        </w:tc>
        <w:tc>
          <w:tcPr>
            <w:tcW w:w="425" w:type="dxa"/>
          </w:tcPr>
          <w:p w:rsidR="009549B4" w:rsidRPr="001C4004" w:rsidRDefault="009549B4" w:rsidP="009549B4">
            <w:pPr>
              <w:pStyle w:val="ConsPlusNormal0"/>
              <w:ind w:firstLine="0"/>
              <w:rPr>
                <w:b/>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3 604 188,28</w:t>
            </w:r>
          </w:p>
        </w:tc>
        <w:tc>
          <w:tcPr>
            <w:tcW w:w="1399" w:type="dxa"/>
          </w:tcPr>
          <w:p w:rsidR="009549B4" w:rsidRPr="001C4004" w:rsidRDefault="009549B4" w:rsidP="009549B4">
            <w:pPr>
              <w:pStyle w:val="ConsPlusNormal0"/>
              <w:ind w:firstLine="0"/>
              <w:jc w:val="center"/>
              <w:rPr>
                <w:b/>
                <w:sz w:val="18"/>
                <w:szCs w:val="18"/>
              </w:rPr>
            </w:pPr>
            <w:r w:rsidRPr="001C4004">
              <w:rPr>
                <w:sz w:val="18"/>
                <w:szCs w:val="18"/>
              </w:rPr>
              <w:t>2 600 000,00</w:t>
            </w:r>
          </w:p>
        </w:tc>
        <w:tc>
          <w:tcPr>
            <w:tcW w:w="708" w:type="dxa"/>
          </w:tcPr>
          <w:p w:rsidR="009549B4" w:rsidRPr="001C4004" w:rsidRDefault="009549B4" w:rsidP="009549B4">
            <w:pPr>
              <w:pStyle w:val="ConsPlusNormal0"/>
              <w:ind w:firstLine="0"/>
              <w:rPr>
                <w:b/>
                <w:sz w:val="18"/>
                <w:szCs w:val="18"/>
              </w:rPr>
            </w:pPr>
          </w:p>
        </w:tc>
        <w:tc>
          <w:tcPr>
            <w:tcW w:w="709" w:type="dxa"/>
          </w:tcPr>
          <w:p w:rsidR="009549B4" w:rsidRPr="001C4004" w:rsidRDefault="009549B4" w:rsidP="009549B4">
            <w:pPr>
              <w:pStyle w:val="ConsPlusNormal0"/>
              <w:ind w:firstLine="0"/>
              <w:rPr>
                <w:b/>
                <w:sz w:val="18"/>
                <w:szCs w:val="18"/>
              </w:rPr>
            </w:pPr>
          </w:p>
        </w:tc>
        <w:tc>
          <w:tcPr>
            <w:tcW w:w="709" w:type="dxa"/>
          </w:tcPr>
          <w:p w:rsidR="009549B4" w:rsidRPr="001C4004" w:rsidRDefault="009549B4" w:rsidP="009549B4">
            <w:pPr>
              <w:pStyle w:val="ConsPlusNormal0"/>
              <w:ind w:firstLine="0"/>
              <w:rPr>
                <w:b/>
                <w:sz w:val="18"/>
                <w:szCs w:val="18"/>
              </w:rPr>
            </w:pPr>
          </w:p>
        </w:tc>
        <w:tc>
          <w:tcPr>
            <w:tcW w:w="709" w:type="dxa"/>
          </w:tcPr>
          <w:p w:rsidR="009549B4" w:rsidRPr="001C4004" w:rsidRDefault="009549B4" w:rsidP="009549B4">
            <w:pPr>
              <w:pStyle w:val="ConsPlusNormal0"/>
              <w:ind w:firstLine="0"/>
              <w:rPr>
                <w:b/>
                <w:sz w:val="18"/>
                <w:szCs w:val="18"/>
              </w:rPr>
            </w:pPr>
          </w:p>
        </w:tc>
        <w:tc>
          <w:tcPr>
            <w:tcW w:w="709" w:type="dxa"/>
          </w:tcPr>
          <w:p w:rsidR="009549B4" w:rsidRPr="001C4004" w:rsidRDefault="009549B4" w:rsidP="009549B4">
            <w:pPr>
              <w:pStyle w:val="ConsPlusNormal0"/>
              <w:ind w:firstLine="0"/>
              <w:rPr>
                <w:b/>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Федеральный бюджет</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2 158 013,11</w:t>
            </w: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Республиканский бюджет Республики Коми</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924 862,75</w:t>
            </w: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 xml:space="preserve">Бюджет муниципального образования </w:t>
            </w:r>
            <w:r w:rsidRPr="001C4004">
              <w:rPr>
                <w:sz w:val="18"/>
                <w:szCs w:val="18"/>
              </w:rPr>
              <w:t>городского поселения</w:t>
            </w:r>
            <w:r w:rsidRPr="001C4004">
              <w:rPr>
                <w:sz w:val="18"/>
                <w:szCs w:val="18"/>
                <w:lang w:eastAsia="en-US"/>
              </w:rPr>
              <w:t xml:space="preserve"> «Сосногорск»</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521 312,42</w:t>
            </w:r>
          </w:p>
        </w:tc>
        <w:tc>
          <w:tcPr>
            <w:tcW w:w="1399" w:type="dxa"/>
          </w:tcPr>
          <w:p w:rsidR="009549B4" w:rsidRPr="001C4004" w:rsidRDefault="009549B4" w:rsidP="009549B4">
            <w:pPr>
              <w:pStyle w:val="ConsPlusNormal0"/>
              <w:ind w:firstLine="0"/>
              <w:jc w:val="center"/>
              <w:rPr>
                <w:b/>
                <w:sz w:val="18"/>
                <w:szCs w:val="18"/>
              </w:rPr>
            </w:pPr>
            <w:r w:rsidRPr="001C4004">
              <w:rPr>
                <w:sz w:val="18"/>
                <w:szCs w:val="18"/>
              </w:rPr>
              <w:t>2 600 000,00</w:t>
            </w: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val="restart"/>
          </w:tcPr>
          <w:p w:rsidR="009549B4" w:rsidRPr="001C4004" w:rsidRDefault="009549B4" w:rsidP="009549B4">
            <w:pPr>
              <w:rPr>
                <w:sz w:val="18"/>
                <w:szCs w:val="18"/>
              </w:rPr>
            </w:pPr>
            <w:r w:rsidRPr="001C4004">
              <w:rPr>
                <w:sz w:val="18"/>
                <w:szCs w:val="18"/>
              </w:rPr>
              <w:t xml:space="preserve">Основное       </w:t>
            </w:r>
            <w:r w:rsidRPr="001C4004">
              <w:rPr>
                <w:sz w:val="18"/>
                <w:szCs w:val="18"/>
              </w:rPr>
              <w:br/>
              <w:t>мероприятие 1.2</w:t>
            </w:r>
          </w:p>
        </w:tc>
        <w:tc>
          <w:tcPr>
            <w:tcW w:w="1644" w:type="dxa"/>
            <w:vMerge w:val="restart"/>
          </w:tcPr>
          <w:p w:rsidR="009549B4" w:rsidRPr="001C4004" w:rsidRDefault="009549B4" w:rsidP="009549B4">
            <w:pPr>
              <w:rPr>
                <w:sz w:val="18"/>
                <w:szCs w:val="18"/>
              </w:rPr>
            </w:pPr>
            <w:r w:rsidRPr="001C4004">
              <w:rPr>
                <w:sz w:val="18"/>
                <w:szCs w:val="18"/>
              </w:rPr>
              <w:t xml:space="preserve">Благоустройство общественных  территорий  </w:t>
            </w:r>
          </w:p>
          <w:p w:rsidR="009549B4" w:rsidRPr="001C4004" w:rsidRDefault="009549B4" w:rsidP="009549B4">
            <w:pPr>
              <w:rPr>
                <w:sz w:val="18"/>
                <w:szCs w:val="18"/>
              </w:rPr>
            </w:pPr>
            <w:r w:rsidRPr="001C4004">
              <w:rPr>
                <w:sz w:val="18"/>
                <w:szCs w:val="18"/>
              </w:rPr>
              <w:t>согласно адресному перечню территорий общего пользования</w:t>
            </w:r>
          </w:p>
        </w:tc>
        <w:tc>
          <w:tcPr>
            <w:tcW w:w="1662" w:type="dxa"/>
            <w:vMerge w:val="restart"/>
          </w:tcPr>
          <w:p w:rsidR="009549B4" w:rsidRPr="001C4004" w:rsidRDefault="009549B4" w:rsidP="009549B4">
            <w:pPr>
              <w:pStyle w:val="ConsPlusNormal0"/>
              <w:ind w:firstLine="0"/>
              <w:rPr>
                <w:b/>
                <w:sz w:val="18"/>
                <w:szCs w:val="18"/>
              </w:rPr>
            </w:pPr>
            <w:r w:rsidRPr="001C4004">
              <w:rPr>
                <w:sz w:val="18"/>
                <w:szCs w:val="18"/>
              </w:rPr>
              <w:t>Управление жилищно-коммунального хозяйства администрации муниципального района «Сосногорск»</w:t>
            </w:r>
          </w:p>
        </w:tc>
        <w:tc>
          <w:tcPr>
            <w:tcW w:w="2222" w:type="dxa"/>
          </w:tcPr>
          <w:p w:rsidR="009549B4" w:rsidRPr="001C4004" w:rsidRDefault="009549B4" w:rsidP="009549B4">
            <w:pPr>
              <w:widowControl w:val="0"/>
              <w:autoSpaceDE w:val="0"/>
              <w:autoSpaceDN w:val="0"/>
              <w:adjustRightInd w:val="0"/>
              <w:rPr>
                <w:b/>
                <w:bCs/>
                <w:sz w:val="18"/>
                <w:szCs w:val="18"/>
                <w:lang w:eastAsia="en-US"/>
              </w:rPr>
            </w:pPr>
            <w:r w:rsidRPr="001C4004">
              <w:rPr>
                <w:b/>
                <w:bCs/>
                <w:sz w:val="18"/>
                <w:szCs w:val="18"/>
                <w:lang w:eastAsia="en-US"/>
              </w:rPr>
              <w:t>Всего:</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2 665 870,61</w:t>
            </w: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Федеральный бюджет</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1596 193,89</w:t>
            </w: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Республиканский бюджет Республики Коми</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684 083,25</w:t>
            </w: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 xml:space="preserve">Бюджет муниципального образования </w:t>
            </w:r>
            <w:r w:rsidRPr="001C4004">
              <w:rPr>
                <w:sz w:val="18"/>
                <w:szCs w:val="18"/>
              </w:rPr>
              <w:t>городского поселения</w:t>
            </w:r>
            <w:r w:rsidRPr="001C4004">
              <w:rPr>
                <w:sz w:val="18"/>
                <w:szCs w:val="18"/>
                <w:lang w:eastAsia="en-US"/>
              </w:rPr>
              <w:t xml:space="preserve"> «Сосногорск»</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385 593,47</w:t>
            </w: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val="restart"/>
          </w:tcPr>
          <w:p w:rsidR="009549B4" w:rsidRPr="001C4004" w:rsidRDefault="009549B4" w:rsidP="009549B4">
            <w:pPr>
              <w:rPr>
                <w:sz w:val="18"/>
                <w:szCs w:val="18"/>
              </w:rPr>
            </w:pPr>
            <w:r w:rsidRPr="001C4004">
              <w:rPr>
                <w:sz w:val="18"/>
                <w:szCs w:val="18"/>
              </w:rPr>
              <w:t xml:space="preserve">Основное       </w:t>
            </w:r>
            <w:r w:rsidRPr="001C4004">
              <w:rPr>
                <w:sz w:val="18"/>
                <w:szCs w:val="18"/>
              </w:rPr>
              <w:br/>
              <w:t>мероприятие 2.1</w:t>
            </w:r>
          </w:p>
        </w:tc>
        <w:tc>
          <w:tcPr>
            <w:tcW w:w="1644" w:type="dxa"/>
            <w:vMerge w:val="restart"/>
          </w:tcPr>
          <w:p w:rsidR="009549B4" w:rsidRPr="001C4004" w:rsidRDefault="009549B4" w:rsidP="009549B4">
            <w:pPr>
              <w:rPr>
                <w:sz w:val="18"/>
                <w:szCs w:val="18"/>
              </w:rPr>
            </w:pPr>
            <w:r w:rsidRPr="001C4004">
              <w:rPr>
                <w:sz w:val="18"/>
                <w:szCs w:val="18"/>
              </w:rPr>
              <w:t>Организация привлечения населения к участию в мероприятиях по благоустройству</w:t>
            </w:r>
          </w:p>
        </w:tc>
        <w:tc>
          <w:tcPr>
            <w:tcW w:w="1662" w:type="dxa"/>
            <w:vMerge w:val="restart"/>
          </w:tcPr>
          <w:p w:rsidR="009549B4" w:rsidRPr="001C4004" w:rsidRDefault="009549B4" w:rsidP="009549B4">
            <w:pPr>
              <w:pStyle w:val="ConsPlusNormal0"/>
              <w:ind w:firstLine="0"/>
              <w:rPr>
                <w:b/>
                <w:sz w:val="18"/>
                <w:szCs w:val="18"/>
              </w:rPr>
            </w:pPr>
            <w:r w:rsidRPr="001C4004">
              <w:rPr>
                <w:sz w:val="18"/>
                <w:szCs w:val="18"/>
              </w:rPr>
              <w:t>Управление жилищно-коммунального хозяйства администрации муниципального района «Сосногорск»</w:t>
            </w:r>
          </w:p>
        </w:tc>
        <w:tc>
          <w:tcPr>
            <w:tcW w:w="2222" w:type="dxa"/>
          </w:tcPr>
          <w:p w:rsidR="009549B4" w:rsidRPr="001C4004" w:rsidRDefault="009549B4" w:rsidP="009549B4">
            <w:pPr>
              <w:widowControl w:val="0"/>
              <w:autoSpaceDE w:val="0"/>
              <w:autoSpaceDN w:val="0"/>
              <w:adjustRightInd w:val="0"/>
              <w:rPr>
                <w:b/>
                <w:bCs/>
                <w:sz w:val="18"/>
                <w:szCs w:val="18"/>
                <w:lang w:eastAsia="en-US"/>
              </w:rPr>
            </w:pPr>
            <w:r w:rsidRPr="001C4004">
              <w:rPr>
                <w:b/>
                <w:bCs/>
                <w:sz w:val="18"/>
                <w:szCs w:val="18"/>
                <w:lang w:eastAsia="en-US"/>
              </w:rPr>
              <w:t>Всего:</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pStyle w:val="ConsPlusNormal0"/>
              <w:ind w:firstLine="0"/>
              <w:rPr>
                <w:sz w:val="18"/>
                <w:szCs w:val="18"/>
              </w:rPr>
            </w:pP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Федеральный бюджет</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pStyle w:val="ConsPlusNormal0"/>
              <w:ind w:firstLine="0"/>
              <w:rPr>
                <w:sz w:val="18"/>
                <w:szCs w:val="18"/>
              </w:rPr>
            </w:pP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Республиканский бюджет Республики Коми</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pStyle w:val="ConsPlusNormal0"/>
              <w:ind w:firstLine="0"/>
              <w:rPr>
                <w:sz w:val="18"/>
                <w:szCs w:val="18"/>
              </w:rPr>
            </w:pP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 xml:space="preserve">Бюджет муниципального образования </w:t>
            </w:r>
            <w:r w:rsidRPr="001C4004">
              <w:rPr>
                <w:sz w:val="18"/>
                <w:szCs w:val="18"/>
              </w:rPr>
              <w:t>городского поселения</w:t>
            </w:r>
            <w:r w:rsidRPr="001C4004">
              <w:rPr>
                <w:sz w:val="18"/>
                <w:szCs w:val="18"/>
                <w:lang w:eastAsia="en-US"/>
              </w:rPr>
              <w:t xml:space="preserve"> «Сосногорск»</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pStyle w:val="ConsPlusNormal0"/>
              <w:ind w:firstLine="0"/>
              <w:rPr>
                <w:sz w:val="18"/>
                <w:szCs w:val="18"/>
              </w:rPr>
            </w:pP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val="restart"/>
          </w:tcPr>
          <w:p w:rsidR="009549B4" w:rsidRPr="001C4004" w:rsidRDefault="009549B4" w:rsidP="009549B4">
            <w:pPr>
              <w:rPr>
                <w:sz w:val="18"/>
                <w:szCs w:val="18"/>
              </w:rPr>
            </w:pPr>
            <w:r w:rsidRPr="001C4004">
              <w:rPr>
                <w:sz w:val="18"/>
                <w:szCs w:val="18"/>
              </w:rPr>
              <w:t xml:space="preserve">Основное       </w:t>
            </w:r>
            <w:r w:rsidRPr="001C4004">
              <w:rPr>
                <w:sz w:val="18"/>
                <w:szCs w:val="18"/>
              </w:rPr>
              <w:br/>
              <w:t>мероприятие 2.2</w:t>
            </w:r>
          </w:p>
        </w:tc>
        <w:tc>
          <w:tcPr>
            <w:tcW w:w="1644" w:type="dxa"/>
            <w:vMerge w:val="restart"/>
          </w:tcPr>
          <w:p w:rsidR="009549B4" w:rsidRPr="001C4004" w:rsidRDefault="009549B4" w:rsidP="009549B4">
            <w:pPr>
              <w:rPr>
                <w:sz w:val="18"/>
                <w:szCs w:val="18"/>
              </w:rPr>
            </w:pPr>
            <w:r w:rsidRPr="001C4004">
              <w:rPr>
                <w:sz w:val="18"/>
                <w:szCs w:val="18"/>
              </w:rPr>
              <w:t>Обеспечение информирования граждан о реализации мероприятий по благоустройству</w:t>
            </w:r>
          </w:p>
        </w:tc>
        <w:tc>
          <w:tcPr>
            <w:tcW w:w="1662" w:type="dxa"/>
            <w:vMerge w:val="restart"/>
          </w:tcPr>
          <w:p w:rsidR="009549B4" w:rsidRPr="001C4004" w:rsidRDefault="009549B4" w:rsidP="009549B4">
            <w:pPr>
              <w:pStyle w:val="ConsPlusNormal0"/>
              <w:ind w:firstLine="0"/>
              <w:rPr>
                <w:sz w:val="18"/>
                <w:szCs w:val="18"/>
              </w:rPr>
            </w:pPr>
            <w:r w:rsidRPr="001C4004">
              <w:rPr>
                <w:sz w:val="18"/>
                <w:szCs w:val="18"/>
              </w:rPr>
              <w:t>Управление жилищно-коммунального хозяйства администрации муниципального района «Сосногорск»</w:t>
            </w:r>
          </w:p>
        </w:tc>
        <w:tc>
          <w:tcPr>
            <w:tcW w:w="2222" w:type="dxa"/>
          </w:tcPr>
          <w:p w:rsidR="009549B4" w:rsidRPr="001C4004" w:rsidRDefault="009549B4" w:rsidP="009549B4">
            <w:pPr>
              <w:widowControl w:val="0"/>
              <w:autoSpaceDE w:val="0"/>
              <w:autoSpaceDN w:val="0"/>
              <w:adjustRightInd w:val="0"/>
              <w:rPr>
                <w:b/>
                <w:bCs/>
                <w:sz w:val="18"/>
                <w:szCs w:val="18"/>
                <w:lang w:eastAsia="en-US"/>
              </w:rPr>
            </w:pPr>
            <w:r w:rsidRPr="001C4004">
              <w:rPr>
                <w:b/>
                <w:bCs/>
                <w:sz w:val="18"/>
                <w:szCs w:val="18"/>
                <w:lang w:eastAsia="en-US"/>
              </w:rPr>
              <w:t>Всего:</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pStyle w:val="ConsPlusNormal0"/>
              <w:ind w:firstLine="0"/>
              <w:rPr>
                <w:sz w:val="18"/>
                <w:szCs w:val="18"/>
              </w:rPr>
            </w:pP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Федеральный бюджет</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pStyle w:val="ConsPlusNormal0"/>
              <w:ind w:firstLine="0"/>
              <w:rPr>
                <w:sz w:val="18"/>
                <w:szCs w:val="18"/>
              </w:rPr>
            </w:pP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Республиканский бюджет Республики Коми</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pStyle w:val="ConsPlusNormal0"/>
              <w:ind w:firstLine="0"/>
              <w:rPr>
                <w:sz w:val="18"/>
                <w:szCs w:val="18"/>
              </w:rPr>
            </w:pP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r w:rsidR="009549B4" w:rsidRPr="001C4004" w:rsidTr="0050144B">
        <w:tc>
          <w:tcPr>
            <w:tcW w:w="1627" w:type="dxa"/>
            <w:vMerge/>
          </w:tcPr>
          <w:p w:rsidR="009549B4" w:rsidRPr="001C4004" w:rsidRDefault="009549B4" w:rsidP="009549B4">
            <w:pPr>
              <w:rPr>
                <w:sz w:val="18"/>
                <w:szCs w:val="18"/>
              </w:rPr>
            </w:pPr>
          </w:p>
        </w:tc>
        <w:tc>
          <w:tcPr>
            <w:tcW w:w="1644" w:type="dxa"/>
            <w:vMerge/>
          </w:tcPr>
          <w:p w:rsidR="009549B4" w:rsidRPr="001C4004" w:rsidRDefault="009549B4" w:rsidP="009549B4">
            <w:pPr>
              <w:rPr>
                <w:sz w:val="18"/>
                <w:szCs w:val="18"/>
              </w:rPr>
            </w:pPr>
          </w:p>
        </w:tc>
        <w:tc>
          <w:tcPr>
            <w:tcW w:w="1662" w:type="dxa"/>
            <w:vMerge/>
          </w:tcPr>
          <w:p w:rsidR="009549B4" w:rsidRPr="001C4004" w:rsidRDefault="009549B4" w:rsidP="009549B4">
            <w:pPr>
              <w:pStyle w:val="ConsPlusNormal0"/>
              <w:ind w:firstLine="0"/>
              <w:rPr>
                <w:sz w:val="18"/>
                <w:szCs w:val="18"/>
              </w:rPr>
            </w:pPr>
          </w:p>
        </w:tc>
        <w:tc>
          <w:tcPr>
            <w:tcW w:w="2222"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 xml:space="preserve">Бюджет муниципального образования </w:t>
            </w:r>
            <w:r w:rsidRPr="001C4004">
              <w:rPr>
                <w:sz w:val="18"/>
                <w:szCs w:val="18"/>
              </w:rPr>
              <w:t>городского поселения</w:t>
            </w:r>
            <w:r w:rsidRPr="001C4004">
              <w:rPr>
                <w:sz w:val="18"/>
                <w:szCs w:val="18"/>
                <w:lang w:eastAsia="en-US"/>
              </w:rPr>
              <w:t xml:space="preserve"> «Сосногорск»</w:t>
            </w:r>
          </w:p>
        </w:tc>
        <w:tc>
          <w:tcPr>
            <w:tcW w:w="664" w:type="dxa"/>
          </w:tcPr>
          <w:p w:rsidR="009549B4" w:rsidRPr="001C4004" w:rsidRDefault="009549B4" w:rsidP="009549B4">
            <w:pPr>
              <w:pStyle w:val="ConsPlusNormal0"/>
              <w:ind w:firstLine="0"/>
              <w:rPr>
                <w:sz w:val="18"/>
                <w:szCs w:val="18"/>
              </w:rPr>
            </w:pPr>
          </w:p>
        </w:tc>
        <w:tc>
          <w:tcPr>
            <w:tcW w:w="426" w:type="dxa"/>
          </w:tcPr>
          <w:p w:rsidR="009549B4" w:rsidRPr="001C4004" w:rsidRDefault="009549B4" w:rsidP="009549B4">
            <w:pPr>
              <w:pStyle w:val="ConsPlusNormal0"/>
              <w:ind w:firstLine="0"/>
              <w:rPr>
                <w:sz w:val="18"/>
                <w:szCs w:val="18"/>
              </w:rPr>
            </w:pPr>
          </w:p>
        </w:tc>
        <w:tc>
          <w:tcPr>
            <w:tcW w:w="567" w:type="dxa"/>
          </w:tcPr>
          <w:p w:rsidR="009549B4" w:rsidRPr="001C4004" w:rsidRDefault="009549B4" w:rsidP="009549B4">
            <w:pPr>
              <w:pStyle w:val="ConsPlusNormal0"/>
              <w:ind w:firstLine="0"/>
              <w:rPr>
                <w:sz w:val="18"/>
                <w:szCs w:val="18"/>
              </w:rPr>
            </w:pPr>
          </w:p>
        </w:tc>
        <w:tc>
          <w:tcPr>
            <w:tcW w:w="425" w:type="dxa"/>
          </w:tcPr>
          <w:p w:rsidR="009549B4" w:rsidRPr="001C4004" w:rsidRDefault="009549B4" w:rsidP="009549B4">
            <w:pPr>
              <w:pStyle w:val="ConsPlusNormal0"/>
              <w:ind w:firstLine="0"/>
              <w:rPr>
                <w:sz w:val="18"/>
                <w:szCs w:val="18"/>
              </w:rPr>
            </w:pPr>
          </w:p>
        </w:tc>
        <w:tc>
          <w:tcPr>
            <w:tcW w:w="1436" w:type="dxa"/>
            <w:gridSpan w:val="3"/>
          </w:tcPr>
          <w:p w:rsidR="009549B4" w:rsidRPr="001C4004" w:rsidRDefault="009549B4" w:rsidP="009549B4">
            <w:pPr>
              <w:pStyle w:val="ConsPlusNormal0"/>
              <w:ind w:firstLine="0"/>
              <w:rPr>
                <w:sz w:val="18"/>
                <w:szCs w:val="18"/>
              </w:rPr>
            </w:pPr>
          </w:p>
        </w:tc>
        <w:tc>
          <w:tcPr>
            <w:tcW w:w="1399" w:type="dxa"/>
          </w:tcPr>
          <w:p w:rsidR="009549B4" w:rsidRPr="001C4004" w:rsidRDefault="009549B4" w:rsidP="009549B4">
            <w:pPr>
              <w:pStyle w:val="ConsPlusNormal0"/>
              <w:ind w:firstLine="0"/>
              <w:rPr>
                <w:sz w:val="18"/>
                <w:szCs w:val="18"/>
              </w:rPr>
            </w:pPr>
          </w:p>
        </w:tc>
        <w:tc>
          <w:tcPr>
            <w:tcW w:w="708"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c>
          <w:tcPr>
            <w:tcW w:w="709" w:type="dxa"/>
          </w:tcPr>
          <w:p w:rsidR="009549B4" w:rsidRPr="001C4004" w:rsidRDefault="009549B4" w:rsidP="009549B4">
            <w:pPr>
              <w:pStyle w:val="ConsPlusNormal0"/>
              <w:ind w:firstLine="0"/>
              <w:rPr>
                <w:sz w:val="18"/>
                <w:szCs w:val="18"/>
              </w:rPr>
            </w:pPr>
          </w:p>
        </w:tc>
      </w:tr>
    </w:tbl>
    <w:p w:rsidR="009549B4" w:rsidRPr="001C4004" w:rsidRDefault="009549B4" w:rsidP="009549B4">
      <w:pPr>
        <w:widowControl w:val="0"/>
        <w:autoSpaceDE w:val="0"/>
        <w:autoSpaceDN w:val="0"/>
        <w:adjustRightInd w:val="0"/>
        <w:jc w:val="center"/>
        <w:rPr>
          <w:bCs/>
          <w:sz w:val="18"/>
          <w:szCs w:val="18"/>
        </w:rPr>
      </w:pPr>
    </w:p>
    <w:p w:rsidR="009549B4" w:rsidRPr="001C4004" w:rsidRDefault="009549B4" w:rsidP="009549B4">
      <w:pPr>
        <w:pStyle w:val="ConsPlusNormal0"/>
        <w:rPr>
          <w:sz w:val="18"/>
          <w:szCs w:val="18"/>
        </w:rPr>
      </w:pPr>
    </w:p>
    <w:p w:rsidR="009549B4" w:rsidRPr="001C4004" w:rsidRDefault="009549B4" w:rsidP="009549B4">
      <w:pPr>
        <w:widowControl w:val="0"/>
        <w:autoSpaceDE w:val="0"/>
        <w:autoSpaceDN w:val="0"/>
        <w:adjustRightInd w:val="0"/>
        <w:jc w:val="right"/>
        <w:rPr>
          <w:sz w:val="22"/>
          <w:szCs w:val="22"/>
        </w:rPr>
      </w:pPr>
      <w:r w:rsidRPr="001C4004">
        <w:rPr>
          <w:sz w:val="22"/>
          <w:szCs w:val="22"/>
        </w:rPr>
        <w:t>Приложение 5</w:t>
      </w:r>
    </w:p>
    <w:p w:rsidR="009549B4" w:rsidRPr="001C4004" w:rsidRDefault="009549B4" w:rsidP="009549B4">
      <w:pPr>
        <w:tabs>
          <w:tab w:val="num" w:pos="0"/>
        </w:tabs>
        <w:jc w:val="right"/>
        <w:rPr>
          <w:sz w:val="22"/>
          <w:szCs w:val="22"/>
        </w:rPr>
      </w:pPr>
      <w:r w:rsidRPr="001C4004">
        <w:rPr>
          <w:sz w:val="22"/>
          <w:szCs w:val="22"/>
        </w:rPr>
        <w:t xml:space="preserve">к постановлению администрации </w:t>
      </w:r>
    </w:p>
    <w:p w:rsidR="009549B4" w:rsidRPr="001C4004" w:rsidRDefault="009549B4" w:rsidP="009549B4">
      <w:pPr>
        <w:tabs>
          <w:tab w:val="num" w:pos="0"/>
        </w:tabs>
        <w:jc w:val="right"/>
        <w:rPr>
          <w:sz w:val="22"/>
          <w:szCs w:val="22"/>
        </w:rPr>
      </w:pPr>
      <w:r w:rsidRPr="001C4004">
        <w:rPr>
          <w:sz w:val="22"/>
          <w:szCs w:val="22"/>
        </w:rPr>
        <w:t>муниципального района «Сосногорск»</w:t>
      </w:r>
    </w:p>
    <w:p w:rsidR="009549B4" w:rsidRPr="001C4004" w:rsidRDefault="009549B4" w:rsidP="009549B4">
      <w:pPr>
        <w:widowControl w:val="0"/>
        <w:autoSpaceDE w:val="0"/>
        <w:autoSpaceDN w:val="0"/>
        <w:adjustRightInd w:val="0"/>
        <w:jc w:val="right"/>
        <w:rPr>
          <w:sz w:val="22"/>
          <w:szCs w:val="22"/>
        </w:rPr>
      </w:pPr>
      <w:r w:rsidRPr="001C4004">
        <w:rPr>
          <w:sz w:val="22"/>
          <w:szCs w:val="22"/>
        </w:rPr>
        <w:t>от «28» _03__ 2019 года № 565</w:t>
      </w:r>
    </w:p>
    <w:p w:rsidR="009549B4" w:rsidRPr="001C4004" w:rsidRDefault="009549B4" w:rsidP="009549B4">
      <w:pPr>
        <w:widowControl w:val="0"/>
        <w:autoSpaceDE w:val="0"/>
        <w:autoSpaceDN w:val="0"/>
        <w:adjustRightInd w:val="0"/>
        <w:jc w:val="right"/>
        <w:rPr>
          <w:sz w:val="22"/>
          <w:szCs w:val="22"/>
        </w:rPr>
      </w:pPr>
      <w:r w:rsidRPr="001C4004">
        <w:rPr>
          <w:sz w:val="22"/>
          <w:szCs w:val="22"/>
        </w:rPr>
        <w:t>«Таблица № 5</w:t>
      </w:r>
    </w:p>
    <w:p w:rsidR="009549B4" w:rsidRPr="001C4004" w:rsidRDefault="009549B4" w:rsidP="009549B4">
      <w:pPr>
        <w:widowControl w:val="0"/>
        <w:autoSpaceDE w:val="0"/>
        <w:autoSpaceDN w:val="0"/>
        <w:adjustRightInd w:val="0"/>
        <w:jc w:val="center"/>
        <w:rPr>
          <w:bCs/>
        </w:rPr>
      </w:pPr>
      <w:r w:rsidRPr="001C4004">
        <w:rPr>
          <w:bCs/>
        </w:rPr>
        <w:t>Ресурсное обеспечение</w:t>
      </w:r>
    </w:p>
    <w:p w:rsidR="009549B4" w:rsidRPr="001C4004" w:rsidRDefault="009549B4" w:rsidP="009549B4">
      <w:pPr>
        <w:widowControl w:val="0"/>
        <w:autoSpaceDE w:val="0"/>
        <w:autoSpaceDN w:val="0"/>
        <w:adjustRightInd w:val="0"/>
        <w:jc w:val="center"/>
        <w:rPr>
          <w:bCs/>
        </w:rPr>
      </w:pPr>
      <w:r w:rsidRPr="001C4004">
        <w:rPr>
          <w:bCs/>
        </w:rPr>
        <w:t xml:space="preserve">и прогнозная (справочная) оценка расходов бюджета муниципального образования </w:t>
      </w:r>
      <w:r w:rsidRPr="001C4004">
        <w:t>городского поселения</w:t>
      </w:r>
      <w:r w:rsidRPr="001C4004">
        <w:rPr>
          <w:bCs/>
        </w:rPr>
        <w:t xml:space="preserve"> «Сосногорск» </w:t>
      </w:r>
    </w:p>
    <w:p w:rsidR="009549B4" w:rsidRPr="001C4004" w:rsidRDefault="009549B4" w:rsidP="009549B4">
      <w:pPr>
        <w:widowControl w:val="0"/>
        <w:autoSpaceDE w:val="0"/>
        <w:autoSpaceDN w:val="0"/>
        <w:adjustRightInd w:val="0"/>
        <w:jc w:val="center"/>
        <w:rPr>
          <w:b/>
          <w:bCs/>
        </w:rPr>
      </w:pPr>
      <w:r w:rsidRPr="001C4004">
        <w:rPr>
          <w:bCs/>
        </w:rPr>
        <w:t>(с учетом средств федерального бюджета, республиканского бюджета, внебюджетных и иных источников)</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8"/>
        <w:gridCol w:w="2779"/>
        <w:gridCol w:w="2976"/>
        <w:gridCol w:w="1702"/>
        <w:gridCol w:w="1701"/>
        <w:gridCol w:w="850"/>
        <w:gridCol w:w="851"/>
        <w:gridCol w:w="850"/>
        <w:gridCol w:w="850"/>
        <w:gridCol w:w="994"/>
      </w:tblGrid>
      <w:tr w:rsidR="009549B4" w:rsidRPr="001C4004" w:rsidTr="0050144B">
        <w:tc>
          <w:tcPr>
            <w:tcW w:w="1898" w:type="dxa"/>
            <w:vMerge w:val="restart"/>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Статус</w:t>
            </w:r>
          </w:p>
        </w:tc>
        <w:tc>
          <w:tcPr>
            <w:tcW w:w="2779" w:type="dxa"/>
            <w:vMerge w:val="restart"/>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 xml:space="preserve">Наименование муниципальной программы, подпрограммы муниципальной программы, </w:t>
            </w:r>
            <w:r w:rsidRPr="001C4004">
              <w:rPr>
                <w:sz w:val="18"/>
                <w:szCs w:val="18"/>
                <w:lang w:eastAsia="en-US"/>
              </w:rPr>
              <w:lastRenderedPageBreak/>
              <w:t>основного мероприятия.</w:t>
            </w:r>
          </w:p>
        </w:tc>
        <w:tc>
          <w:tcPr>
            <w:tcW w:w="2976" w:type="dxa"/>
            <w:vMerge w:val="restart"/>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lastRenderedPageBreak/>
              <w:t>Источник финансирования</w:t>
            </w:r>
          </w:p>
        </w:tc>
        <w:tc>
          <w:tcPr>
            <w:tcW w:w="5954" w:type="dxa"/>
            <w:gridSpan w:val="5"/>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Оценка расходов (руб.), годы</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p>
        </w:tc>
        <w:tc>
          <w:tcPr>
            <w:tcW w:w="994" w:type="dxa"/>
          </w:tcPr>
          <w:p w:rsidR="009549B4" w:rsidRPr="001C4004" w:rsidRDefault="009549B4" w:rsidP="009549B4">
            <w:pPr>
              <w:widowControl w:val="0"/>
              <w:autoSpaceDE w:val="0"/>
              <w:autoSpaceDN w:val="0"/>
              <w:adjustRightInd w:val="0"/>
              <w:jc w:val="center"/>
              <w:rPr>
                <w:sz w:val="18"/>
                <w:szCs w:val="18"/>
                <w:lang w:eastAsia="en-US"/>
              </w:rPr>
            </w:pPr>
          </w:p>
        </w:tc>
      </w:tr>
      <w:tr w:rsidR="009549B4" w:rsidRPr="001C4004" w:rsidTr="0050144B">
        <w:tc>
          <w:tcPr>
            <w:tcW w:w="1898" w:type="dxa"/>
            <w:vMerge/>
          </w:tcPr>
          <w:p w:rsidR="009549B4" w:rsidRPr="001C4004" w:rsidRDefault="009549B4" w:rsidP="009549B4">
            <w:pPr>
              <w:widowControl w:val="0"/>
              <w:autoSpaceDE w:val="0"/>
              <w:autoSpaceDN w:val="0"/>
              <w:adjustRightInd w:val="0"/>
              <w:jc w:val="center"/>
              <w:rPr>
                <w:sz w:val="18"/>
                <w:szCs w:val="18"/>
                <w:lang w:eastAsia="en-US"/>
              </w:rPr>
            </w:pPr>
          </w:p>
        </w:tc>
        <w:tc>
          <w:tcPr>
            <w:tcW w:w="2779" w:type="dxa"/>
            <w:vMerge/>
          </w:tcPr>
          <w:p w:rsidR="009549B4" w:rsidRPr="001C4004" w:rsidRDefault="009549B4" w:rsidP="009549B4">
            <w:pPr>
              <w:widowControl w:val="0"/>
              <w:autoSpaceDE w:val="0"/>
              <w:autoSpaceDN w:val="0"/>
              <w:adjustRightInd w:val="0"/>
              <w:jc w:val="center"/>
              <w:rPr>
                <w:sz w:val="18"/>
                <w:szCs w:val="18"/>
                <w:lang w:eastAsia="en-US"/>
              </w:rPr>
            </w:pPr>
          </w:p>
        </w:tc>
        <w:tc>
          <w:tcPr>
            <w:tcW w:w="2976" w:type="dxa"/>
            <w:vMerge/>
          </w:tcPr>
          <w:p w:rsidR="009549B4" w:rsidRPr="001C4004" w:rsidRDefault="009549B4" w:rsidP="009549B4">
            <w:pPr>
              <w:widowControl w:val="0"/>
              <w:autoSpaceDE w:val="0"/>
              <w:autoSpaceDN w:val="0"/>
              <w:adjustRightInd w:val="0"/>
              <w:jc w:val="center"/>
              <w:rPr>
                <w:sz w:val="18"/>
                <w:szCs w:val="18"/>
                <w:lang w:eastAsia="en-US"/>
              </w:rPr>
            </w:pPr>
          </w:p>
        </w:tc>
        <w:tc>
          <w:tcPr>
            <w:tcW w:w="1702" w:type="dxa"/>
          </w:tcPr>
          <w:p w:rsidR="009549B4" w:rsidRPr="001C4004" w:rsidRDefault="009549B4" w:rsidP="009549B4">
            <w:pPr>
              <w:widowControl w:val="0"/>
              <w:autoSpaceDE w:val="0"/>
              <w:autoSpaceDN w:val="0"/>
              <w:adjustRightInd w:val="0"/>
              <w:jc w:val="center"/>
              <w:rPr>
                <w:sz w:val="18"/>
                <w:szCs w:val="18"/>
                <w:lang w:eastAsia="en-US"/>
              </w:rPr>
            </w:pPr>
          </w:p>
          <w:p w:rsidR="009549B4" w:rsidRPr="001C4004" w:rsidRDefault="009549B4" w:rsidP="009549B4">
            <w:pPr>
              <w:widowControl w:val="0"/>
              <w:autoSpaceDE w:val="0"/>
              <w:autoSpaceDN w:val="0"/>
              <w:adjustRightInd w:val="0"/>
              <w:jc w:val="center"/>
              <w:rPr>
                <w:sz w:val="18"/>
                <w:szCs w:val="18"/>
                <w:lang w:eastAsia="en-US"/>
              </w:rPr>
            </w:pPr>
          </w:p>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lastRenderedPageBreak/>
              <w:t>2018</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lastRenderedPageBreak/>
              <w:t>2019</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2020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2021</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2022</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2023</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2024</w:t>
            </w:r>
          </w:p>
        </w:tc>
      </w:tr>
      <w:tr w:rsidR="009549B4" w:rsidRPr="001C4004" w:rsidTr="0050144B">
        <w:tc>
          <w:tcPr>
            <w:tcW w:w="1898"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lastRenderedPageBreak/>
              <w:t>1</w:t>
            </w:r>
          </w:p>
        </w:tc>
        <w:tc>
          <w:tcPr>
            <w:tcW w:w="2779"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w:t>
            </w:r>
          </w:p>
        </w:tc>
        <w:tc>
          <w:tcPr>
            <w:tcW w:w="2976"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3</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4</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5</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6</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7</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8</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9</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10</w:t>
            </w:r>
          </w:p>
        </w:tc>
      </w:tr>
      <w:tr w:rsidR="009549B4" w:rsidRPr="001C4004" w:rsidTr="0050144B">
        <w:trPr>
          <w:trHeight w:val="248"/>
        </w:trPr>
        <w:tc>
          <w:tcPr>
            <w:tcW w:w="1898" w:type="dxa"/>
            <w:vMerge w:val="restart"/>
          </w:tcPr>
          <w:p w:rsidR="009549B4" w:rsidRPr="001C4004" w:rsidRDefault="009549B4" w:rsidP="009549B4">
            <w:pPr>
              <w:pStyle w:val="ConsPlusCell"/>
              <w:rPr>
                <w:rFonts w:ascii="Times New Roman" w:hAnsi="Times New Roman" w:cs="Times New Roman"/>
                <w:sz w:val="18"/>
                <w:szCs w:val="18"/>
                <w:lang w:eastAsia="en-US"/>
              </w:rPr>
            </w:pPr>
            <w:r w:rsidRPr="001C4004">
              <w:rPr>
                <w:rFonts w:ascii="Times New Roman" w:hAnsi="Times New Roman" w:cs="Times New Roman"/>
                <w:sz w:val="18"/>
                <w:szCs w:val="18"/>
                <w:lang w:eastAsia="en-US"/>
              </w:rPr>
              <w:t>Муниципальная</w:t>
            </w:r>
            <w:r w:rsidRPr="001C4004">
              <w:rPr>
                <w:rFonts w:ascii="Times New Roman" w:hAnsi="Times New Roman" w:cs="Times New Roman"/>
                <w:sz w:val="18"/>
                <w:szCs w:val="18"/>
                <w:lang w:eastAsia="en-US"/>
              </w:rPr>
              <w:br/>
              <w:t xml:space="preserve">программа      </w:t>
            </w:r>
          </w:p>
        </w:tc>
        <w:tc>
          <w:tcPr>
            <w:tcW w:w="2779" w:type="dxa"/>
            <w:vMerge w:val="restart"/>
          </w:tcPr>
          <w:p w:rsidR="009549B4" w:rsidRPr="001C4004" w:rsidRDefault="009549B4" w:rsidP="009549B4">
            <w:pPr>
              <w:pStyle w:val="ConsPlusCell"/>
              <w:rPr>
                <w:rFonts w:ascii="Times New Roman" w:hAnsi="Times New Roman" w:cs="Times New Roman"/>
                <w:sz w:val="18"/>
                <w:szCs w:val="18"/>
                <w:lang w:eastAsia="en-US"/>
              </w:rPr>
            </w:pPr>
            <w:r w:rsidRPr="001C4004">
              <w:rPr>
                <w:rFonts w:ascii="Times New Roman" w:hAnsi="Times New Roman" w:cs="Times New Roman"/>
                <w:sz w:val="18"/>
                <w:szCs w:val="18"/>
              </w:rPr>
              <w:t>Формирование комфортной городской среды на 2018 - 2024 годы</w:t>
            </w:r>
          </w:p>
        </w:tc>
        <w:tc>
          <w:tcPr>
            <w:tcW w:w="2976" w:type="dxa"/>
          </w:tcPr>
          <w:p w:rsidR="009549B4" w:rsidRPr="001C4004" w:rsidRDefault="009549B4" w:rsidP="009549B4">
            <w:pPr>
              <w:widowControl w:val="0"/>
              <w:autoSpaceDE w:val="0"/>
              <w:autoSpaceDN w:val="0"/>
              <w:adjustRightInd w:val="0"/>
              <w:rPr>
                <w:b/>
                <w:bCs/>
                <w:sz w:val="18"/>
                <w:szCs w:val="18"/>
                <w:lang w:eastAsia="en-US"/>
              </w:rPr>
            </w:pPr>
            <w:r w:rsidRPr="001C4004">
              <w:rPr>
                <w:b/>
                <w:bCs/>
                <w:sz w:val="18"/>
                <w:szCs w:val="18"/>
                <w:lang w:eastAsia="en-US"/>
              </w:rPr>
              <w:t>Всего:</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6 270 058,89</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2 600 00,00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rPr>
          <w:trHeight w:val="351"/>
        </w:trPr>
        <w:tc>
          <w:tcPr>
            <w:tcW w:w="1898" w:type="dxa"/>
            <w:vMerge/>
          </w:tcPr>
          <w:p w:rsidR="009549B4" w:rsidRPr="001C4004" w:rsidRDefault="009549B4" w:rsidP="009549B4">
            <w:pPr>
              <w:pStyle w:val="ConsPlusCell"/>
              <w:rPr>
                <w:rFonts w:ascii="Times New Roman" w:hAnsi="Times New Roman" w:cs="Times New Roman"/>
                <w:sz w:val="18"/>
                <w:szCs w:val="18"/>
                <w:lang w:eastAsia="en-US"/>
              </w:rPr>
            </w:pPr>
          </w:p>
        </w:tc>
        <w:tc>
          <w:tcPr>
            <w:tcW w:w="2779" w:type="dxa"/>
            <w:vMerge/>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Федеральный бюджет</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3 754 207,00</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rPr>
          <w:trHeight w:val="270"/>
        </w:trPr>
        <w:tc>
          <w:tcPr>
            <w:tcW w:w="1898" w:type="dxa"/>
            <w:vMerge/>
          </w:tcPr>
          <w:p w:rsidR="009549B4" w:rsidRPr="001C4004" w:rsidRDefault="009549B4" w:rsidP="009549B4">
            <w:pPr>
              <w:pStyle w:val="ConsPlusCell"/>
              <w:rPr>
                <w:rFonts w:ascii="Times New Roman" w:hAnsi="Times New Roman" w:cs="Times New Roman"/>
                <w:sz w:val="18"/>
                <w:szCs w:val="18"/>
                <w:lang w:eastAsia="en-US"/>
              </w:rPr>
            </w:pPr>
          </w:p>
        </w:tc>
        <w:tc>
          <w:tcPr>
            <w:tcW w:w="2779" w:type="dxa"/>
            <w:vMerge/>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Республиканский бюджет Республики Коми</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1 608 946,00</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rPr>
          <w:trHeight w:val="270"/>
        </w:trPr>
        <w:tc>
          <w:tcPr>
            <w:tcW w:w="1898" w:type="dxa"/>
            <w:vMerge/>
          </w:tcPr>
          <w:p w:rsidR="009549B4" w:rsidRPr="001C4004" w:rsidRDefault="009549B4" w:rsidP="009549B4">
            <w:pPr>
              <w:pStyle w:val="ConsPlusCell"/>
              <w:rPr>
                <w:rFonts w:ascii="Times New Roman" w:hAnsi="Times New Roman" w:cs="Times New Roman"/>
                <w:sz w:val="18"/>
                <w:szCs w:val="18"/>
                <w:lang w:eastAsia="en-US"/>
              </w:rPr>
            </w:pPr>
          </w:p>
        </w:tc>
        <w:tc>
          <w:tcPr>
            <w:tcW w:w="2779" w:type="dxa"/>
            <w:vMerge/>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 xml:space="preserve">Бюджет муниципального образования </w:t>
            </w:r>
            <w:r w:rsidRPr="001C4004">
              <w:rPr>
                <w:sz w:val="18"/>
                <w:szCs w:val="18"/>
              </w:rPr>
              <w:t>городского поселения</w:t>
            </w:r>
            <w:r w:rsidRPr="001C4004">
              <w:rPr>
                <w:sz w:val="18"/>
                <w:szCs w:val="18"/>
                <w:lang w:eastAsia="en-US"/>
              </w:rPr>
              <w:t xml:space="preserve"> «Сосногорск»</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906 905,89</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2 600 00,00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r w:rsidRPr="001C4004">
              <w:rPr>
                <w:rFonts w:ascii="Times New Roman" w:hAnsi="Times New Roman" w:cs="Times New Roman"/>
                <w:sz w:val="18"/>
                <w:szCs w:val="18"/>
                <w:lang w:eastAsia="en-US"/>
              </w:rPr>
              <w:t xml:space="preserve">Основное       </w:t>
            </w:r>
            <w:r w:rsidRPr="001C4004">
              <w:rPr>
                <w:rFonts w:ascii="Times New Roman" w:hAnsi="Times New Roman" w:cs="Times New Roman"/>
                <w:sz w:val="18"/>
                <w:szCs w:val="18"/>
                <w:lang w:eastAsia="en-US"/>
              </w:rPr>
              <w:br/>
              <w:t>мероприятие 1.1</w:t>
            </w:r>
          </w:p>
        </w:tc>
        <w:tc>
          <w:tcPr>
            <w:tcW w:w="2779" w:type="dxa"/>
          </w:tcPr>
          <w:p w:rsidR="009549B4" w:rsidRPr="001C4004" w:rsidRDefault="009549B4" w:rsidP="009549B4">
            <w:pPr>
              <w:pStyle w:val="ConsPlusCell"/>
              <w:rPr>
                <w:rFonts w:ascii="Times New Roman" w:hAnsi="Times New Roman" w:cs="Times New Roman"/>
                <w:sz w:val="18"/>
                <w:szCs w:val="18"/>
                <w:lang w:eastAsia="en-US"/>
              </w:rPr>
            </w:pPr>
            <w:r w:rsidRPr="001C4004">
              <w:rPr>
                <w:rFonts w:ascii="Times New Roman" w:hAnsi="Times New Roman" w:cs="Times New Roman"/>
                <w:sz w:val="18"/>
                <w:szCs w:val="18"/>
              </w:rPr>
              <w:t>Благоустройство дворовых территорий многоквартирных домов согласно адресному перечню многоквартирных домов</w:t>
            </w:r>
          </w:p>
        </w:tc>
        <w:tc>
          <w:tcPr>
            <w:tcW w:w="2976" w:type="dxa"/>
          </w:tcPr>
          <w:p w:rsidR="009549B4" w:rsidRPr="001C4004" w:rsidRDefault="009549B4" w:rsidP="009549B4">
            <w:pPr>
              <w:widowControl w:val="0"/>
              <w:autoSpaceDE w:val="0"/>
              <w:autoSpaceDN w:val="0"/>
              <w:adjustRightInd w:val="0"/>
              <w:rPr>
                <w:b/>
                <w:bCs/>
                <w:sz w:val="18"/>
                <w:szCs w:val="18"/>
                <w:lang w:eastAsia="en-US"/>
              </w:rPr>
            </w:pPr>
            <w:r w:rsidRPr="001C4004">
              <w:rPr>
                <w:b/>
                <w:bCs/>
                <w:sz w:val="18"/>
                <w:szCs w:val="18"/>
                <w:lang w:eastAsia="en-US"/>
              </w:rPr>
              <w:t>Всего:</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3 604 188,28</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2 600 00,00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Федеральный бюджет</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2 158 013,11</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Республиканский бюджет Республики Коми</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924 862,75</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 xml:space="preserve">Бюджет муниципального образования </w:t>
            </w:r>
            <w:r w:rsidRPr="001C4004">
              <w:rPr>
                <w:sz w:val="18"/>
                <w:szCs w:val="18"/>
              </w:rPr>
              <w:t>городского поселения</w:t>
            </w:r>
            <w:r w:rsidRPr="001C4004">
              <w:rPr>
                <w:sz w:val="18"/>
                <w:szCs w:val="18"/>
                <w:lang w:eastAsia="en-US"/>
              </w:rPr>
              <w:t xml:space="preserve"> «Сосногорск»</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521 312,42</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2 6</w:t>
            </w:r>
            <w:bookmarkStart w:id="0" w:name="_GoBack"/>
            <w:bookmarkEnd w:id="0"/>
            <w:r w:rsidRPr="001C4004">
              <w:rPr>
                <w:sz w:val="18"/>
                <w:szCs w:val="18"/>
                <w:lang w:eastAsia="en-US"/>
              </w:rPr>
              <w:t>00 00,00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r w:rsidRPr="001C4004">
              <w:rPr>
                <w:rFonts w:ascii="Times New Roman" w:hAnsi="Times New Roman" w:cs="Times New Roman"/>
                <w:sz w:val="18"/>
                <w:szCs w:val="18"/>
                <w:lang w:eastAsia="en-US"/>
              </w:rPr>
              <w:t xml:space="preserve">Основное       </w:t>
            </w:r>
            <w:r w:rsidRPr="001C4004">
              <w:rPr>
                <w:rFonts w:ascii="Times New Roman" w:hAnsi="Times New Roman" w:cs="Times New Roman"/>
                <w:sz w:val="18"/>
                <w:szCs w:val="18"/>
                <w:lang w:eastAsia="en-US"/>
              </w:rPr>
              <w:br/>
              <w:t>мероприятие 1.2</w:t>
            </w:r>
          </w:p>
        </w:tc>
        <w:tc>
          <w:tcPr>
            <w:tcW w:w="2779" w:type="dxa"/>
          </w:tcPr>
          <w:p w:rsidR="009549B4" w:rsidRPr="001C4004" w:rsidRDefault="009549B4" w:rsidP="009549B4">
            <w:pPr>
              <w:rPr>
                <w:sz w:val="18"/>
                <w:szCs w:val="18"/>
              </w:rPr>
            </w:pPr>
            <w:r w:rsidRPr="001C4004">
              <w:rPr>
                <w:sz w:val="18"/>
                <w:szCs w:val="18"/>
              </w:rPr>
              <w:t xml:space="preserve">Благоустройство общественных  территорий  </w:t>
            </w:r>
          </w:p>
          <w:p w:rsidR="009549B4" w:rsidRPr="001C4004" w:rsidRDefault="009549B4" w:rsidP="009549B4">
            <w:pPr>
              <w:pStyle w:val="ConsPlusCell"/>
              <w:rPr>
                <w:rFonts w:ascii="Times New Roman" w:hAnsi="Times New Roman" w:cs="Times New Roman"/>
                <w:sz w:val="18"/>
                <w:szCs w:val="18"/>
                <w:lang w:eastAsia="en-US"/>
              </w:rPr>
            </w:pPr>
            <w:r w:rsidRPr="001C4004">
              <w:rPr>
                <w:rFonts w:ascii="Times New Roman" w:hAnsi="Times New Roman" w:cs="Times New Roman"/>
                <w:sz w:val="18"/>
                <w:szCs w:val="18"/>
              </w:rPr>
              <w:t>согласно адресному перечню территорий общего пользования</w:t>
            </w:r>
          </w:p>
        </w:tc>
        <w:tc>
          <w:tcPr>
            <w:tcW w:w="2976" w:type="dxa"/>
          </w:tcPr>
          <w:p w:rsidR="009549B4" w:rsidRPr="001C4004" w:rsidRDefault="009549B4" w:rsidP="009549B4">
            <w:pPr>
              <w:widowControl w:val="0"/>
              <w:autoSpaceDE w:val="0"/>
              <w:autoSpaceDN w:val="0"/>
              <w:adjustRightInd w:val="0"/>
              <w:rPr>
                <w:b/>
                <w:bCs/>
                <w:sz w:val="18"/>
                <w:szCs w:val="18"/>
                <w:lang w:eastAsia="en-US"/>
              </w:rPr>
            </w:pPr>
            <w:r w:rsidRPr="001C4004">
              <w:rPr>
                <w:b/>
                <w:bCs/>
                <w:sz w:val="18"/>
                <w:szCs w:val="18"/>
                <w:lang w:eastAsia="en-US"/>
              </w:rPr>
              <w:t>Всего:</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2 665 870,61</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Федеральный бюджет</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1596 193,89</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Республиканский бюджет Республики Коми</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684 083,25</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 xml:space="preserve">Бюджет муниципального образования </w:t>
            </w:r>
            <w:r w:rsidRPr="001C4004">
              <w:rPr>
                <w:sz w:val="18"/>
                <w:szCs w:val="18"/>
              </w:rPr>
              <w:t>городского поселения</w:t>
            </w:r>
            <w:r w:rsidRPr="001C4004">
              <w:rPr>
                <w:sz w:val="18"/>
                <w:szCs w:val="18"/>
                <w:lang w:eastAsia="en-US"/>
              </w:rPr>
              <w:t xml:space="preserve"> «Сосногорск»</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385 593,47</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r w:rsidRPr="001C4004">
              <w:rPr>
                <w:rFonts w:ascii="Times New Roman" w:hAnsi="Times New Roman" w:cs="Times New Roman"/>
                <w:sz w:val="18"/>
                <w:szCs w:val="18"/>
                <w:lang w:eastAsia="en-US"/>
              </w:rPr>
              <w:t xml:space="preserve">Основное       </w:t>
            </w:r>
            <w:r w:rsidRPr="001C4004">
              <w:rPr>
                <w:rFonts w:ascii="Times New Roman" w:hAnsi="Times New Roman" w:cs="Times New Roman"/>
                <w:sz w:val="18"/>
                <w:szCs w:val="18"/>
                <w:lang w:eastAsia="en-US"/>
              </w:rPr>
              <w:br/>
              <w:t>мероприятие 2.1</w:t>
            </w:r>
          </w:p>
        </w:tc>
        <w:tc>
          <w:tcPr>
            <w:tcW w:w="2779" w:type="dxa"/>
          </w:tcPr>
          <w:p w:rsidR="009549B4" w:rsidRPr="001C4004" w:rsidRDefault="009549B4" w:rsidP="009549B4">
            <w:pPr>
              <w:pStyle w:val="ConsPlusCell"/>
              <w:rPr>
                <w:rFonts w:ascii="Times New Roman" w:hAnsi="Times New Roman" w:cs="Times New Roman"/>
                <w:sz w:val="18"/>
                <w:szCs w:val="18"/>
                <w:lang w:eastAsia="en-US"/>
              </w:rPr>
            </w:pPr>
            <w:r w:rsidRPr="001C4004">
              <w:rPr>
                <w:rFonts w:ascii="Times New Roman" w:hAnsi="Times New Roman" w:cs="Times New Roman"/>
                <w:sz w:val="18"/>
                <w:szCs w:val="18"/>
              </w:rPr>
              <w:t>Организация привлечения населения к участию в мероприятиях по благоустройству</w:t>
            </w:r>
          </w:p>
        </w:tc>
        <w:tc>
          <w:tcPr>
            <w:tcW w:w="2976" w:type="dxa"/>
          </w:tcPr>
          <w:p w:rsidR="009549B4" w:rsidRPr="001C4004" w:rsidRDefault="009549B4" w:rsidP="009549B4">
            <w:pPr>
              <w:widowControl w:val="0"/>
              <w:autoSpaceDE w:val="0"/>
              <w:autoSpaceDN w:val="0"/>
              <w:adjustRightInd w:val="0"/>
              <w:rPr>
                <w:b/>
                <w:bCs/>
                <w:sz w:val="18"/>
                <w:szCs w:val="18"/>
                <w:lang w:eastAsia="en-US"/>
              </w:rPr>
            </w:pPr>
            <w:r w:rsidRPr="001C4004">
              <w:rPr>
                <w:b/>
                <w:bCs/>
                <w:sz w:val="18"/>
                <w:szCs w:val="18"/>
                <w:lang w:eastAsia="en-US"/>
              </w:rPr>
              <w:t>Всего:</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Федеральный бюджет</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Республиканский бюджет Республики Коми</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 xml:space="preserve">Бюджет муниципального образования </w:t>
            </w:r>
            <w:r w:rsidRPr="001C4004">
              <w:rPr>
                <w:sz w:val="18"/>
                <w:szCs w:val="18"/>
              </w:rPr>
              <w:t>городского поселения</w:t>
            </w:r>
            <w:r w:rsidRPr="001C4004">
              <w:rPr>
                <w:sz w:val="18"/>
                <w:szCs w:val="18"/>
                <w:lang w:eastAsia="en-US"/>
              </w:rPr>
              <w:t xml:space="preserve"> «Сосногорск»</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r w:rsidRPr="001C4004">
              <w:rPr>
                <w:rFonts w:ascii="Times New Roman" w:hAnsi="Times New Roman" w:cs="Times New Roman"/>
                <w:sz w:val="18"/>
                <w:szCs w:val="18"/>
                <w:lang w:eastAsia="en-US"/>
              </w:rPr>
              <w:t xml:space="preserve">Основное       </w:t>
            </w:r>
            <w:r w:rsidRPr="001C4004">
              <w:rPr>
                <w:rFonts w:ascii="Times New Roman" w:hAnsi="Times New Roman" w:cs="Times New Roman"/>
                <w:sz w:val="18"/>
                <w:szCs w:val="18"/>
                <w:lang w:eastAsia="en-US"/>
              </w:rPr>
              <w:br/>
              <w:t>мероприятие 2.2</w:t>
            </w:r>
          </w:p>
        </w:tc>
        <w:tc>
          <w:tcPr>
            <w:tcW w:w="2779" w:type="dxa"/>
          </w:tcPr>
          <w:p w:rsidR="009549B4" w:rsidRPr="001C4004" w:rsidRDefault="009549B4" w:rsidP="009549B4">
            <w:pPr>
              <w:pStyle w:val="ConsPlusCell"/>
              <w:rPr>
                <w:rFonts w:ascii="Times New Roman" w:hAnsi="Times New Roman" w:cs="Times New Roman"/>
                <w:sz w:val="18"/>
                <w:szCs w:val="18"/>
                <w:lang w:eastAsia="en-US"/>
              </w:rPr>
            </w:pPr>
            <w:r w:rsidRPr="001C4004">
              <w:rPr>
                <w:rFonts w:ascii="Times New Roman" w:hAnsi="Times New Roman" w:cs="Times New Roman"/>
                <w:sz w:val="18"/>
                <w:szCs w:val="18"/>
              </w:rPr>
              <w:t>Обеспечение информирования граждан о реализации мероприятий по благоустройству</w:t>
            </w:r>
          </w:p>
        </w:tc>
        <w:tc>
          <w:tcPr>
            <w:tcW w:w="2976" w:type="dxa"/>
          </w:tcPr>
          <w:p w:rsidR="009549B4" w:rsidRPr="001C4004" w:rsidRDefault="009549B4" w:rsidP="009549B4">
            <w:pPr>
              <w:widowControl w:val="0"/>
              <w:autoSpaceDE w:val="0"/>
              <w:autoSpaceDN w:val="0"/>
              <w:adjustRightInd w:val="0"/>
              <w:rPr>
                <w:b/>
                <w:bCs/>
                <w:sz w:val="18"/>
                <w:szCs w:val="18"/>
                <w:lang w:eastAsia="en-US"/>
              </w:rPr>
            </w:pPr>
            <w:r w:rsidRPr="001C4004">
              <w:rPr>
                <w:b/>
                <w:bCs/>
                <w:sz w:val="18"/>
                <w:szCs w:val="18"/>
                <w:lang w:eastAsia="en-US"/>
              </w:rPr>
              <w:t>Всего:</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Федеральный бюджет</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 xml:space="preserve">Республиканский бюджет </w:t>
            </w:r>
            <w:r w:rsidRPr="001C4004">
              <w:rPr>
                <w:sz w:val="18"/>
                <w:szCs w:val="18"/>
                <w:lang w:eastAsia="en-US"/>
              </w:rPr>
              <w:lastRenderedPageBreak/>
              <w:t>Республики Коми</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lastRenderedPageBreak/>
              <w:t>0</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r w:rsidR="009549B4" w:rsidRPr="001C4004" w:rsidTr="0050144B">
        <w:tc>
          <w:tcPr>
            <w:tcW w:w="1898" w:type="dxa"/>
          </w:tcPr>
          <w:p w:rsidR="009549B4" w:rsidRPr="001C4004" w:rsidRDefault="009549B4" w:rsidP="009549B4">
            <w:pPr>
              <w:pStyle w:val="ConsPlusCell"/>
              <w:rPr>
                <w:rFonts w:ascii="Times New Roman" w:hAnsi="Times New Roman" w:cs="Times New Roman"/>
                <w:sz w:val="18"/>
                <w:szCs w:val="18"/>
                <w:lang w:eastAsia="en-US"/>
              </w:rPr>
            </w:pPr>
          </w:p>
        </w:tc>
        <w:tc>
          <w:tcPr>
            <w:tcW w:w="2779" w:type="dxa"/>
          </w:tcPr>
          <w:p w:rsidR="009549B4" w:rsidRPr="001C4004" w:rsidRDefault="009549B4" w:rsidP="009549B4">
            <w:pPr>
              <w:pStyle w:val="ConsPlusCell"/>
              <w:rPr>
                <w:rFonts w:ascii="Times New Roman" w:hAnsi="Times New Roman" w:cs="Times New Roman"/>
                <w:sz w:val="18"/>
                <w:szCs w:val="18"/>
                <w:lang w:eastAsia="en-US"/>
              </w:rPr>
            </w:pPr>
          </w:p>
        </w:tc>
        <w:tc>
          <w:tcPr>
            <w:tcW w:w="2976" w:type="dxa"/>
          </w:tcPr>
          <w:p w:rsidR="009549B4" w:rsidRPr="001C4004" w:rsidRDefault="009549B4" w:rsidP="009549B4">
            <w:pPr>
              <w:widowControl w:val="0"/>
              <w:autoSpaceDE w:val="0"/>
              <w:autoSpaceDN w:val="0"/>
              <w:adjustRightInd w:val="0"/>
              <w:rPr>
                <w:sz w:val="18"/>
                <w:szCs w:val="18"/>
                <w:lang w:eastAsia="en-US"/>
              </w:rPr>
            </w:pPr>
            <w:r w:rsidRPr="001C4004">
              <w:rPr>
                <w:sz w:val="18"/>
                <w:szCs w:val="18"/>
                <w:lang w:eastAsia="en-US"/>
              </w:rPr>
              <w:t xml:space="preserve">Бюджет муниципального образования </w:t>
            </w:r>
            <w:r w:rsidRPr="001C4004">
              <w:rPr>
                <w:sz w:val="18"/>
                <w:szCs w:val="18"/>
              </w:rPr>
              <w:t>городского поселения</w:t>
            </w:r>
            <w:r w:rsidRPr="001C4004">
              <w:rPr>
                <w:sz w:val="18"/>
                <w:szCs w:val="18"/>
                <w:lang w:eastAsia="en-US"/>
              </w:rPr>
              <w:t xml:space="preserve"> «Сосногорск»</w:t>
            </w:r>
          </w:p>
        </w:tc>
        <w:tc>
          <w:tcPr>
            <w:tcW w:w="1702"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170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1"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850"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c>
          <w:tcPr>
            <w:tcW w:w="994" w:type="dxa"/>
          </w:tcPr>
          <w:p w:rsidR="009549B4" w:rsidRPr="001C4004" w:rsidRDefault="009549B4" w:rsidP="009549B4">
            <w:pPr>
              <w:widowControl w:val="0"/>
              <w:autoSpaceDE w:val="0"/>
              <w:autoSpaceDN w:val="0"/>
              <w:adjustRightInd w:val="0"/>
              <w:jc w:val="center"/>
              <w:rPr>
                <w:sz w:val="18"/>
                <w:szCs w:val="18"/>
                <w:lang w:eastAsia="en-US"/>
              </w:rPr>
            </w:pPr>
            <w:r w:rsidRPr="001C4004">
              <w:rPr>
                <w:sz w:val="18"/>
                <w:szCs w:val="18"/>
                <w:lang w:eastAsia="en-US"/>
              </w:rPr>
              <w:t>0</w:t>
            </w:r>
          </w:p>
        </w:tc>
      </w:tr>
    </w:tbl>
    <w:p w:rsidR="009549B4" w:rsidRPr="001C4004" w:rsidRDefault="009549B4" w:rsidP="009549B4">
      <w:pPr>
        <w:jc w:val="center"/>
        <w:rPr>
          <w:bCs/>
          <w:sz w:val="28"/>
          <w:szCs w:val="28"/>
        </w:rPr>
      </w:pPr>
    </w:p>
    <w:p w:rsidR="009549B4" w:rsidRPr="001C4004" w:rsidRDefault="009549B4" w:rsidP="009549B4">
      <w:pPr>
        <w:widowControl w:val="0"/>
        <w:autoSpaceDE w:val="0"/>
        <w:autoSpaceDN w:val="0"/>
        <w:adjustRightInd w:val="0"/>
        <w:jc w:val="right"/>
        <w:rPr>
          <w:sz w:val="22"/>
          <w:szCs w:val="22"/>
        </w:rPr>
      </w:pPr>
      <w:r w:rsidRPr="001C4004">
        <w:rPr>
          <w:sz w:val="22"/>
          <w:szCs w:val="22"/>
        </w:rPr>
        <w:t>Приложение 6</w:t>
      </w:r>
    </w:p>
    <w:p w:rsidR="009549B4" w:rsidRPr="001C4004" w:rsidRDefault="009549B4" w:rsidP="009549B4">
      <w:pPr>
        <w:tabs>
          <w:tab w:val="num" w:pos="0"/>
        </w:tabs>
        <w:jc w:val="right"/>
        <w:rPr>
          <w:sz w:val="22"/>
          <w:szCs w:val="22"/>
        </w:rPr>
      </w:pPr>
      <w:r w:rsidRPr="001C4004">
        <w:rPr>
          <w:sz w:val="22"/>
          <w:szCs w:val="22"/>
        </w:rPr>
        <w:t xml:space="preserve">к постановлению администрации </w:t>
      </w:r>
    </w:p>
    <w:p w:rsidR="009549B4" w:rsidRPr="001C4004" w:rsidRDefault="009549B4" w:rsidP="009549B4">
      <w:pPr>
        <w:tabs>
          <w:tab w:val="num" w:pos="0"/>
        </w:tabs>
        <w:jc w:val="right"/>
        <w:rPr>
          <w:sz w:val="22"/>
          <w:szCs w:val="22"/>
        </w:rPr>
      </w:pPr>
      <w:r w:rsidRPr="001C4004">
        <w:rPr>
          <w:sz w:val="22"/>
          <w:szCs w:val="22"/>
        </w:rPr>
        <w:t>муниципального района «Сосногорск»</w:t>
      </w:r>
    </w:p>
    <w:p w:rsidR="009549B4" w:rsidRPr="001C4004" w:rsidRDefault="009549B4" w:rsidP="009549B4">
      <w:pPr>
        <w:widowControl w:val="0"/>
        <w:autoSpaceDE w:val="0"/>
        <w:autoSpaceDN w:val="0"/>
        <w:adjustRightInd w:val="0"/>
        <w:jc w:val="right"/>
        <w:rPr>
          <w:sz w:val="22"/>
          <w:szCs w:val="22"/>
        </w:rPr>
      </w:pPr>
      <w:r w:rsidRPr="001C4004">
        <w:rPr>
          <w:sz w:val="22"/>
          <w:szCs w:val="22"/>
        </w:rPr>
        <w:t>от «28» _03_ 2019года № 565</w:t>
      </w:r>
    </w:p>
    <w:p w:rsidR="009549B4" w:rsidRPr="001C4004" w:rsidRDefault="009549B4" w:rsidP="009549B4">
      <w:pPr>
        <w:widowControl w:val="0"/>
        <w:autoSpaceDE w:val="0"/>
        <w:autoSpaceDN w:val="0"/>
        <w:adjustRightInd w:val="0"/>
        <w:jc w:val="right"/>
        <w:rPr>
          <w:sz w:val="22"/>
          <w:szCs w:val="22"/>
        </w:rPr>
      </w:pPr>
      <w:r w:rsidRPr="001C4004">
        <w:rPr>
          <w:sz w:val="22"/>
          <w:szCs w:val="22"/>
        </w:rPr>
        <w:t>«Таблица № 6</w:t>
      </w:r>
    </w:p>
    <w:p w:rsidR="009549B4" w:rsidRPr="001C4004" w:rsidRDefault="009549B4" w:rsidP="009549B4">
      <w:pPr>
        <w:jc w:val="center"/>
      </w:pPr>
      <w:r w:rsidRPr="001C4004">
        <w:t>Перечень</w:t>
      </w:r>
    </w:p>
    <w:p w:rsidR="009549B4" w:rsidRPr="001C4004" w:rsidRDefault="009549B4" w:rsidP="009549B4">
      <w:pPr>
        <w:jc w:val="center"/>
      </w:pPr>
      <w:r w:rsidRPr="001C4004">
        <w:t>дворовых территорий планируемых к благоустройству в рамках муниципальной программы</w:t>
      </w:r>
    </w:p>
    <w:p w:rsidR="009549B4" w:rsidRPr="001C4004" w:rsidRDefault="009549B4" w:rsidP="009549B4">
      <w:pPr>
        <w:jc w:val="center"/>
        <w:rPr>
          <w:sz w:val="28"/>
          <w:szCs w:val="28"/>
        </w:rPr>
      </w:pPr>
      <w:r w:rsidRPr="001C4004">
        <w:t xml:space="preserve"> «Формирование современной городской среды» </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4146"/>
        <w:gridCol w:w="1606"/>
        <w:gridCol w:w="1389"/>
        <w:gridCol w:w="4128"/>
        <w:gridCol w:w="3508"/>
      </w:tblGrid>
      <w:tr w:rsidR="009549B4" w:rsidRPr="001C4004" w:rsidTr="0050144B">
        <w:trPr>
          <w:trHeight w:val="685"/>
        </w:trPr>
        <w:tc>
          <w:tcPr>
            <w:tcW w:w="674" w:type="dxa"/>
          </w:tcPr>
          <w:p w:rsidR="009549B4" w:rsidRPr="001C4004" w:rsidRDefault="009549B4" w:rsidP="009549B4">
            <w:pPr>
              <w:jc w:val="center"/>
              <w:rPr>
                <w:sz w:val="18"/>
                <w:szCs w:val="18"/>
              </w:rPr>
            </w:pPr>
            <w:r w:rsidRPr="001C4004">
              <w:rPr>
                <w:sz w:val="18"/>
                <w:szCs w:val="18"/>
              </w:rPr>
              <w:t xml:space="preserve">№ </w:t>
            </w:r>
            <w:proofErr w:type="spellStart"/>
            <w:r w:rsidRPr="001C4004">
              <w:rPr>
                <w:sz w:val="18"/>
                <w:szCs w:val="18"/>
              </w:rPr>
              <w:t>п</w:t>
            </w:r>
            <w:proofErr w:type="spellEnd"/>
            <w:r w:rsidRPr="001C4004">
              <w:rPr>
                <w:sz w:val="18"/>
                <w:szCs w:val="18"/>
              </w:rPr>
              <w:t>/</w:t>
            </w:r>
            <w:proofErr w:type="spellStart"/>
            <w:r w:rsidRPr="001C4004">
              <w:rPr>
                <w:sz w:val="18"/>
                <w:szCs w:val="18"/>
              </w:rPr>
              <w:t>п</w:t>
            </w:r>
            <w:proofErr w:type="spellEnd"/>
          </w:p>
        </w:tc>
        <w:tc>
          <w:tcPr>
            <w:tcW w:w="4146" w:type="dxa"/>
          </w:tcPr>
          <w:p w:rsidR="009549B4" w:rsidRPr="001C4004" w:rsidRDefault="009549B4" w:rsidP="009549B4">
            <w:pPr>
              <w:jc w:val="center"/>
              <w:rPr>
                <w:sz w:val="18"/>
                <w:szCs w:val="18"/>
              </w:rPr>
            </w:pPr>
            <w:r w:rsidRPr="001C4004">
              <w:rPr>
                <w:sz w:val="18"/>
                <w:szCs w:val="18"/>
              </w:rPr>
              <w:t>Адресный перечень</w:t>
            </w:r>
          </w:p>
        </w:tc>
        <w:tc>
          <w:tcPr>
            <w:tcW w:w="1606" w:type="dxa"/>
          </w:tcPr>
          <w:p w:rsidR="009549B4" w:rsidRPr="001C4004" w:rsidRDefault="009549B4" w:rsidP="009549B4">
            <w:pPr>
              <w:jc w:val="center"/>
              <w:rPr>
                <w:sz w:val="18"/>
                <w:szCs w:val="18"/>
              </w:rPr>
            </w:pPr>
            <w:r w:rsidRPr="001C4004">
              <w:rPr>
                <w:sz w:val="18"/>
                <w:szCs w:val="18"/>
              </w:rPr>
              <w:t>Площадь дворовой территории</w:t>
            </w:r>
          </w:p>
        </w:tc>
        <w:tc>
          <w:tcPr>
            <w:tcW w:w="1389" w:type="dxa"/>
          </w:tcPr>
          <w:p w:rsidR="009549B4" w:rsidRPr="001C4004" w:rsidRDefault="009549B4" w:rsidP="009549B4">
            <w:pPr>
              <w:jc w:val="center"/>
              <w:rPr>
                <w:sz w:val="18"/>
                <w:szCs w:val="18"/>
              </w:rPr>
            </w:pPr>
            <w:r w:rsidRPr="001C4004">
              <w:rPr>
                <w:sz w:val="18"/>
                <w:szCs w:val="18"/>
              </w:rPr>
              <w:t>Доля финансового участия граждан, %</w:t>
            </w:r>
          </w:p>
        </w:tc>
        <w:tc>
          <w:tcPr>
            <w:tcW w:w="4128" w:type="dxa"/>
          </w:tcPr>
          <w:p w:rsidR="009549B4" w:rsidRPr="001C4004" w:rsidRDefault="009549B4" w:rsidP="009549B4">
            <w:pPr>
              <w:jc w:val="center"/>
              <w:rPr>
                <w:sz w:val="18"/>
                <w:szCs w:val="18"/>
              </w:rPr>
            </w:pPr>
            <w:r w:rsidRPr="001C4004">
              <w:rPr>
                <w:sz w:val="18"/>
                <w:szCs w:val="18"/>
              </w:rPr>
              <w:t>Перечень мероприятий</w:t>
            </w:r>
          </w:p>
        </w:tc>
        <w:tc>
          <w:tcPr>
            <w:tcW w:w="3508" w:type="dxa"/>
          </w:tcPr>
          <w:p w:rsidR="009549B4" w:rsidRPr="001C4004" w:rsidRDefault="009549B4" w:rsidP="009549B4">
            <w:pPr>
              <w:jc w:val="center"/>
              <w:rPr>
                <w:sz w:val="18"/>
                <w:szCs w:val="18"/>
              </w:rPr>
            </w:pPr>
            <w:r w:rsidRPr="001C4004">
              <w:rPr>
                <w:sz w:val="18"/>
                <w:szCs w:val="18"/>
              </w:rPr>
              <w:t xml:space="preserve">Перечень мероприятий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1C4004">
              <w:rPr>
                <w:sz w:val="18"/>
                <w:szCs w:val="18"/>
              </w:rPr>
              <w:t>софинансируются</w:t>
            </w:r>
            <w:proofErr w:type="spellEnd"/>
            <w:r w:rsidRPr="001C4004">
              <w:rPr>
                <w:sz w:val="18"/>
                <w:szCs w:val="18"/>
              </w:rPr>
              <w:t xml:space="preserve"> из бюджета субъекта Российской Федерации</w:t>
            </w: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1</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58</w:t>
            </w:r>
          </w:p>
        </w:tc>
        <w:tc>
          <w:tcPr>
            <w:tcW w:w="1606" w:type="dxa"/>
          </w:tcPr>
          <w:p w:rsidR="009549B4" w:rsidRPr="001C4004" w:rsidRDefault="009549B4" w:rsidP="009549B4">
            <w:pPr>
              <w:jc w:val="center"/>
              <w:rPr>
                <w:sz w:val="18"/>
                <w:szCs w:val="18"/>
              </w:rPr>
            </w:pPr>
            <w:r w:rsidRPr="001C4004">
              <w:rPr>
                <w:sz w:val="18"/>
                <w:szCs w:val="18"/>
              </w:rPr>
              <w:t>2 410 кв. м.</w:t>
            </w:r>
          </w:p>
        </w:tc>
        <w:tc>
          <w:tcPr>
            <w:tcW w:w="1389" w:type="dxa"/>
          </w:tcPr>
          <w:p w:rsidR="009549B4" w:rsidRPr="001C4004" w:rsidRDefault="009549B4" w:rsidP="009549B4">
            <w:pPr>
              <w:jc w:val="center"/>
              <w:rPr>
                <w:sz w:val="18"/>
                <w:szCs w:val="18"/>
              </w:rPr>
            </w:pPr>
            <w:r w:rsidRPr="001C4004">
              <w:rPr>
                <w:sz w:val="18"/>
                <w:szCs w:val="18"/>
              </w:rPr>
              <w:t xml:space="preserve">5 % </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(скамья – 2 шт., урна – 2 шт.);</w:t>
            </w:r>
          </w:p>
          <w:p w:rsidR="009549B4" w:rsidRPr="001C4004" w:rsidRDefault="009549B4" w:rsidP="009549B4">
            <w:pPr>
              <w:rPr>
                <w:sz w:val="18"/>
                <w:szCs w:val="18"/>
              </w:rPr>
            </w:pPr>
            <w:r w:rsidRPr="001C4004">
              <w:rPr>
                <w:sz w:val="18"/>
                <w:szCs w:val="18"/>
              </w:rPr>
              <w:t>из дополнительного: устройство детской площадки (отсыпка территории, установка детского игрового и спортивного комплексов)</w:t>
            </w:r>
          </w:p>
        </w:tc>
        <w:tc>
          <w:tcPr>
            <w:tcW w:w="3508" w:type="dxa"/>
          </w:tcPr>
          <w:p w:rsidR="009549B4" w:rsidRPr="001C4004" w:rsidRDefault="009549B4" w:rsidP="009549B4">
            <w:pPr>
              <w:rPr>
                <w:sz w:val="18"/>
                <w:szCs w:val="18"/>
              </w:rPr>
            </w:pPr>
          </w:p>
        </w:tc>
      </w:tr>
      <w:tr w:rsidR="009549B4" w:rsidRPr="001C4004" w:rsidTr="0050144B">
        <w:trPr>
          <w:trHeight w:val="279"/>
        </w:trPr>
        <w:tc>
          <w:tcPr>
            <w:tcW w:w="674" w:type="dxa"/>
          </w:tcPr>
          <w:p w:rsidR="009549B4" w:rsidRPr="001C4004" w:rsidRDefault="009549B4" w:rsidP="009549B4">
            <w:pPr>
              <w:jc w:val="center"/>
              <w:rPr>
                <w:sz w:val="18"/>
                <w:szCs w:val="18"/>
              </w:rPr>
            </w:pPr>
            <w:r w:rsidRPr="001C4004">
              <w:rPr>
                <w:sz w:val="18"/>
                <w:szCs w:val="18"/>
              </w:rPr>
              <w:t>2</w:t>
            </w:r>
          </w:p>
        </w:tc>
        <w:tc>
          <w:tcPr>
            <w:tcW w:w="4146" w:type="dxa"/>
          </w:tcPr>
          <w:p w:rsidR="009549B4" w:rsidRPr="001C4004" w:rsidRDefault="009549B4" w:rsidP="009549B4">
            <w:pPr>
              <w:jc w:val="center"/>
              <w:rPr>
                <w:sz w:val="18"/>
                <w:szCs w:val="18"/>
              </w:rPr>
            </w:pPr>
            <w:r w:rsidRPr="001C4004">
              <w:rPr>
                <w:sz w:val="18"/>
                <w:szCs w:val="18"/>
              </w:rPr>
              <w:t>г. Сосногорск, ул. 40 лет Коми, д. 3</w:t>
            </w:r>
          </w:p>
        </w:tc>
        <w:tc>
          <w:tcPr>
            <w:tcW w:w="1606" w:type="dxa"/>
          </w:tcPr>
          <w:p w:rsidR="009549B4" w:rsidRPr="001C4004" w:rsidRDefault="009549B4" w:rsidP="009549B4">
            <w:pPr>
              <w:jc w:val="center"/>
              <w:rPr>
                <w:sz w:val="18"/>
                <w:szCs w:val="18"/>
              </w:rPr>
            </w:pPr>
            <w:r w:rsidRPr="001C4004">
              <w:rPr>
                <w:sz w:val="18"/>
                <w:szCs w:val="18"/>
              </w:rPr>
              <w:t>2 167 кв. м.</w:t>
            </w:r>
          </w:p>
        </w:tc>
        <w:tc>
          <w:tcPr>
            <w:tcW w:w="1389" w:type="dxa"/>
          </w:tcPr>
          <w:p w:rsidR="009549B4" w:rsidRPr="001C4004" w:rsidRDefault="009549B4" w:rsidP="009549B4">
            <w:pPr>
              <w:jc w:val="center"/>
              <w:rPr>
                <w:sz w:val="18"/>
                <w:szCs w:val="18"/>
              </w:rPr>
            </w:pPr>
            <w:r w:rsidRPr="001C4004">
              <w:rPr>
                <w:sz w:val="18"/>
                <w:szCs w:val="18"/>
              </w:rPr>
              <w:t>5 %</w:t>
            </w:r>
          </w:p>
        </w:tc>
        <w:tc>
          <w:tcPr>
            <w:tcW w:w="4128" w:type="dxa"/>
          </w:tcPr>
          <w:p w:rsidR="009549B4" w:rsidRPr="001C4004" w:rsidRDefault="009549B4" w:rsidP="009549B4">
            <w:pPr>
              <w:rPr>
                <w:sz w:val="18"/>
                <w:szCs w:val="18"/>
              </w:rPr>
            </w:pPr>
            <w:r w:rsidRPr="001C4004">
              <w:rPr>
                <w:sz w:val="18"/>
                <w:szCs w:val="18"/>
              </w:rPr>
              <w:t xml:space="preserve">Из минимального перечня: Асфальтирование дворового проезда, установка малых архитектурных форм (скамья – 3 шт., урна – 3шт.); </w:t>
            </w:r>
          </w:p>
          <w:p w:rsidR="009549B4" w:rsidRPr="001C4004" w:rsidRDefault="009549B4" w:rsidP="009549B4">
            <w:pPr>
              <w:rPr>
                <w:sz w:val="18"/>
                <w:szCs w:val="18"/>
              </w:rPr>
            </w:pPr>
            <w:r w:rsidRPr="001C4004">
              <w:rPr>
                <w:sz w:val="18"/>
                <w:szCs w:val="18"/>
              </w:rPr>
              <w:t>из дополнительного: устройство детской площадки (отсыпка территории, установка детского игрового комплекса)</w:t>
            </w:r>
          </w:p>
        </w:tc>
        <w:tc>
          <w:tcPr>
            <w:tcW w:w="3508" w:type="dxa"/>
          </w:tcPr>
          <w:p w:rsidR="009549B4" w:rsidRPr="001C4004" w:rsidRDefault="009549B4" w:rsidP="009549B4">
            <w:pPr>
              <w:rPr>
                <w:sz w:val="18"/>
                <w:szCs w:val="18"/>
              </w:rPr>
            </w:pPr>
          </w:p>
        </w:tc>
      </w:tr>
      <w:tr w:rsidR="009549B4" w:rsidRPr="001C4004" w:rsidTr="0050144B">
        <w:trPr>
          <w:trHeight w:val="279"/>
        </w:trPr>
        <w:tc>
          <w:tcPr>
            <w:tcW w:w="674" w:type="dxa"/>
          </w:tcPr>
          <w:p w:rsidR="009549B4" w:rsidRPr="001C4004" w:rsidRDefault="009549B4" w:rsidP="009549B4">
            <w:pPr>
              <w:jc w:val="center"/>
              <w:rPr>
                <w:sz w:val="18"/>
                <w:szCs w:val="18"/>
              </w:rPr>
            </w:pPr>
            <w:r w:rsidRPr="001C4004">
              <w:rPr>
                <w:sz w:val="18"/>
                <w:szCs w:val="18"/>
              </w:rPr>
              <w:t>3</w:t>
            </w:r>
          </w:p>
        </w:tc>
        <w:tc>
          <w:tcPr>
            <w:tcW w:w="4146" w:type="dxa"/>
          </w:tcPr>
          <w:p w:rsidR="009549B4" w:rsidRPr="001C4004" w:rsidRDefault="009549B4" w:rsidP="009549B4">
            <w:pPr>
              <w:jc w:val="center"/>
              <w:rPr>
                <w:sz w:val="18"/>
                <w:szCs w:val="18"/>
              </w:rPr>
            </w:pPr>
            <w:r w:rsidRPr="001C4004">
              <w:rPr>
                <w:sz w:val="18"/>
                <w:szCs w:val="18"/>
              </w:rPr>
              <w:t>г. Сосногорск, ул. 40 лет Коми, д. 5</w:t>
            </w:r>
          </w:p>
        </w:tc>
        <w:tc>
          <w:tcPr>
            <w:tcW w:w="1606" w:type="dxa"/>
          </w:tcPr>
          <w:p w:rsidR="009549B4" w:rsidRPr="001C4004" w:rsidRDefault="009549B4" w:rsidP="009549B4">
            <w:pPr>
              <w:jc w:val="center"/>
              <w:rPr>
                <w:sz w:val="18"/>
                <w:szCs w:val="18"/>
              </w:rPr>
            </w:pPr>
            <w:r w:rsidRPr="001C4004">
              <w:rPr>
                <w:sz w:val="18"/>
                <w:szCs w:val="18"/>
              </w:rPr>
              <w:t>1 736 кв. м.</w:t>
            </w:r>
          </w:p>
        </w:tc>
        <w:tc>
          <w:tcPr>
            <w:tcW w:w="1389" w:type="dxa"/>
          </w:tcPr>
          <w:p w:rsidR="009549B4" w:rsidRPr="001C4004" w:rsidRDefault="009549B4" w:rsidP="009549B4">
            <w:pPr>
              <w:jc w:val="center"/>
              <w:rPr>
                <w:sz w:val="18"/>
                <w:szCs w:val="18"/>
              </w:rPr>
            </w:pPr>
            <w:r w:rsidRPr="001C4004">
              <w:rPr>
                <w:sz w:val="18"/>
                <w:szCs w:val="18"/>
              </w:rPr>
              <w:t>5 %</w:t>
            </w:r>
          </w:p>
        </w:tc>
        <w:tc>
          <w:tcPr>
            <w:tcW w:w="4128" w:type="dxa"/>
          </w:tcPr>
          <w:p w:rsidR="009549B4" w:rsidRPr="001C4004" w:rsidRDefault="009549B4" w:rsidP="009549B4">
            <w:pPr>
              <w:rPr>
                <w:sz w:val="18"/>
                <w:szCs w:val="18"/>
              </w:rPr>
            </w:pPr>
            <w:r w:rsidRPr="001C4004">
              <w:rPr>
                <w:sz w:val="18"/>
                <w:szCs w:val="18"/>
              </w:rPr>
              <w:t xml:space="preserve">Из минимального перечня: Асфальтирование дворового проезда, установка малых архитектурных форм (скамья – 2 шт., урна – 2шт.); </w:t>
            </w:r>
          </w:p>
          <w:p w:rsidR="009549B4" w:rsidRPr="001C4004" w:rsidRDefault="009549B4" w:rsidP="009549B4">
            <w:pPr>
              <w:rPr>
                <w:sz w:val="18"/>
                <w:szCs w:val="18"/>
              </w:rPr>
            </w:pPr>
            <w:r w:rsidRPr="001C4004">
              <w:rPr>
                <w:sz w:val="18"/>
                <w:szCs w:val="18"/>
              </w:rPr>
              <w:t>из дополнительного: устройство детской площадки (отсыпка территории, установка детского игрового комплекса); установка ограждения палисадника.</w:t>
            </w:r>
          </w:p>
        </w:tc>
        <w:tc>
          <w:tcPr>
            <w:tcW w:w="3508" w:type="dxa"/>
          </w:tcPr>
          <w:p w:rsidR="009549B4" w:rsidRPr="001C4004" w:rsidRDefault="009549B4" w:rsidP="009549B4">
            <w:pPr>
              <w:rPr>
                <w:sz w:val="18"/>
                <w:szCs w:val="18"/>
              </w:rPr>
            </w:pPr>
          </w:p>
        </w:tc>
      </w:tr>
      <w:tr w:rsidR="009549B4" w:rsidRPr="001C4004" w:rsidTr="0050144B">
        <w:trPr>
          <w:trHeight w:val="279"/>
        </w:trPr>
        <w:tc>
          <w:tcPr>
            <w:tcW w:w="674" w:type="dxa"/>
          </w:tcPr>
          <w:p w:rsidR="009549B4" w:rsidRPr="001C4004" w:rsidRDefault="009549B4" w:rsidP="009549B4">
            <w:pPr>
              <w:jc w:val="center"/>
              <w:rPr>
                <w:sz w:val="18"/>
                <w:szCs w:val="18"/>
              </w:rPr>
            </w:pPr>
            <w:r w:rsidRPr="001C4004">
              <w:rPr>
                <w:sz w:val="18"/>
                <w:szCs w:val="18"/>
              </w:rPr>
              <w:t>4</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15</w:t>
            </w:r>
          </w:p>
        </w:tc>
        <w:tc>
          <w:tcPr>
            <w:tcW w:w="1606" w:type="dxa"/>
          </w:tcPr>
          <w:p w:rsidR="009549B4" w:rsidRPr="001C4004" w:rsidRDefault="009549B4" w:rsidP="009549B4">
            <w:pPr>
              <w:jc w:val="center"/>
              <w:rPr>
                <w:sz w:val="18"/>
                <w:szCs w:val="18"/>
              </w:rPr>
            </w:pPr>
            <w:r w:rsidRPr="001C4004">
              <w:rPr>
                <w:sz w:val="18"/>
                <w:szCs w:val="18"/>
              </w:rPr>
              <w:t>2 237 кв. м.</w:t>
            </w:r>
          </w:p>
        </w:tc>
        <w:tc>
          <w:tcPr>
            <w:tcW w:w="1389" w:type="dxa"/>
          </w:tcPr>
          <w:p w:rsidR="009549B4" w:rsidRPr="001C4004" w:rsidRDefault="009549B4" w:rsidP="009549B4">
            <w:pPr>
              <w:jc w:val="center"/>
              <w:rPr>
                <w:sz w:val="18"/>
                <w:szCs w:val="18"/>
              </w:rPr>
            </w:pPr>
            <w:r w:rsidRPr="001C4004">
              <w:rPr>
                <w:sz w:val="18"/>
                <w:szCs w:val="18"/>
              </w:rPr>
              <w:t>5 %</w:t>
            </w:r>
          </w:p>
        </w:tc>
        <w:tc>
          <w:tcPr>
            <w:tcW w:w="4128" w:type="dxa"/>
          </w:tcPr>
          <w:p w:rsidR="009549B4" w:rsidRPr="001C4004" w:rsidRDefault="009549B4" w:rsidP="009549B4">
            <w:pPr>
              <w:rPr>
                <w:sz w:val="18"/>
                <w:szCs w:val="18"/>
              </w:rPr>
            </w:pPr>
            <w:r w:rsidRPr="001C4004">
              <w:rPr>
                <w:sz w:val="18"/>
                <w:szCs w:val="18"/>
              </w:rPr>
              <w:t xml:space="preserve">Из минимального перечня: Асфальтирование дворового проезда, установка малых архитектурных форм (скамья – 3 шт., урна – </w:t>
            </w:r>
            <w:r w:rsidRPr="001C4004">
              <w:rPr>
                <w:sz w:val="18"/>
                <w:szCs w:val="18"/>
              </w:rPr>
              <w:lastRenderedPageBreak/>
              <w:t>3шт.);</w:t>
            </w:r>
          </w:p>
          <w:p w:rsidR="009549B4" w:rsidRPr="001C4004" w:rsidRDefault="009549B4" w:rsidP="009549B4">
            <w:pPr>
              <w:rPr>
                <w:sz w:val="18"/>
                <w:szCs w:val="18"/>
              </w:rPr>
            </w:pPr>
            <w:r w:rsidRPr="001C4004">
              <w:rPr>
                <w:sz w:val="18"/>
                <w:szCs w:val="18"/>
              </w:rPr>
              <w:t>из дополнительного: устройство детской площадки (отсыпка территории, установка детского игрового комплекса)</w:t>
            </w:r>
          </w:p>
        </w:tc>
        <w:tc>
          <w:tcPr>
            <w:tcW w:w="3508" w:type="dxa"/>
          </w:tcPr>
          <w:p w:rsidR="009549B4" w:rsidRPr="001C4004" w:rsidRDefault="009549B4" w:rsidP="009549B4">
            <w:pPr>
              <w:rPr>
                <w:sz w:val="18"/>
                <w:szCs w:val="18"/>
              </w:rPr>
            </w:pPr>
          </w:p>
        </w:tc>
      </w:tr>
      <w:tr w:rsidR="009549B4" w:rsidRPr="001C4004" w:rsidTr="0050144B">
        <w:trPr>
          <w:trHeight w:val="279"/>
        </w:trPr>
        <w:tc>
          <w:tcPr>
            <w:tcW w:w="674" w:type="dxa"/>
          </w:tcPr>
          <w:p w:rsidR="009549B4" w:rsidRPr="001C4004" w:rsidRDefault="009549B4" w:rsidP="009549B4">
            <w:pPr>
              <w:jc w:val="center"/>
              <w:rPr>
                <w:sz w:val="18"/>
                <w:szCs w:val="18"/>
              </w:rPr>
            </w:pPr>
            <w:r w:rsidRPr="001C4004">
              <w:rPr>
                <w:sz w:val="18"/>
                <w:szCs w:val="18"/>
              </w:rPr>
              <w:lastRenderedPageBreak/>
              <w:t>5</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11</w:t>
            </w:r>
          </w:p>
        </w:tc>
        <w:tc>
          <w:tcPr>
            <w:tcW w:w="1606" w:type="dxa"/>
          </w:tcPr>
          <w:p w:rsidR="009549B4" w:rsidRPr="001C4004" w:rsidRDefault="009549B4" w:rsidP="009549B4">
            <w:pPr>
              <w:jc w:val="center"/>
              <w:rPr>
                <w:sz w:val="18"/>
                <w:szCs w:val="18"/>
              </w:rPr>
            </w:pPr>
            <w:r w:rsidRPr="001C4004">
              <w:rPr>
                <w:sz w:val="18"/>
                <w:szCs w:val="18"/>
              </w:rPr>
              <w:t>2 300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(урна - 3 шт.)</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6</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42</w:t>
            </w:r>
          </w:p>
        </w:tc>
        <w:tc>
          <w:tcPr>
            <w:tcW w:w="1606" w:type="dxa"/>
          </w:tcPr>
          <w:p w:rsidR="009549B4" w:rsidRPr="001C4004" w:rsidRDefault="009549B4" w:rsidP="009549B4">
            <w:pPr>
              <w:jc w:val="center"/>
              <w:rPr>
                <w:sz w:val="18"/>
                <w:szCs w:val="18"/>
              </w:rPr>
            </w:pPr>
            <w:r w:rsidRPr="001C4004">
              <w:rPr>
                <w:sz w:val="18"/>
                <w:szCs w:val="18"/>
              </w:rPr>
              <w:t>2 103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w:t>
            </w:r>
          </w:p>
          <w:p w:rsidR="009549B4" w:rsidRPr="001C4004" w:rsidRDefault="009549B4" w:rsidP="009549B4">
            <w:pPr>
              <w:rPr>
                <w:sz w:val="18"/>
                <w:szCs w:val="18"/>
              </w:rPr>
            </w:pPr>
            <w:r w:rsidRPr="001C4004">
              <w:rPr>
                <w:sz w:val="18"/>
                <w:szCs w:val="18"/>
              </w:rPr>
              <w:t>из дополнительного: установка ограждения палисадника, установка ограждения территории вокруг дома (со стороны ул. Ленина), озеленение (посадка кустарников).</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7</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4</w:t>
            </w:r>
          </w:p>
        </w:tc>
        <w:tc>
          <w:tcPr>
            <w:tcW w:w="1606" w:type="dxa"/>
          </w:tcPr>
          <w:p w:rsidR="009549B4" w:rsidRPr="001C4004" w:rsidRDefault="009549B4" w:rsidP="009549B4">
            <w:pPr>
              <w:jc w:val="center"/>
              <w:rPr>
                <w:sz w:val="18"/>
                <w:szCs w:val="18"/>
              </w:rPr>
            </w:pPr>
            <w:r w:rsidRPr="001C4004">
              <w:rPr>
                <w:sz w:val="18"/>
                <w:szCs w:val="18"/>
              </w:rPr>
              <w:t>3 174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(скамейка – 4шт, урна - 4 шт.); устройство освещения над подъездами (4 подъезда).</w:t>
            </w:r>
          </w:p>
          <w:p w:rsidR="009549B4" w:rsidRPr="001C4004" w:rsidRDefault="009549B4" w:rsidP="009549B4">
            <w:pPr>
              <w:rPr>
                <w:sz w:val="18"/>
                <w:szCs w:val="18"/>
              </w:rPr>
            </w:pPr>
            <w:r w:rsidRPr="001C4004">
              <w:rPr>
                <w:sz w:val="18"/>
                <w:szCs w:val="18"/>
              </w:rPr>
              <w:t>из дополнительного: устройство парковок (3 шт.).</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8</w:t>
            </w:r>
          </w:p>
        </w:tc>
        <w:tc>
          <w:tcPr>
            <w:tcW w:w="4146" w:type="dxa"/>
          </w:tcPr>
          <w:p w:rsidR="009549B4" w:rsidRPr="001C4004" w:rsidRDefault="009549B4" w:rsidP="009549B4">
            <w:pPr>
              <w:jc w:val="center"/>
              <w:rPr>
                <w:sz w:val="18"/>
                <w:szCs w:val="18"/>
              </w:rPr>
            </w:pPr>
            <w:r w:rsidRPr="001C4004">
              <w:rPr>
                <w:sz w:val="18"/>
                <w:szCs w:val="18"/>
              </w:rPr>
              <w:t>г. Сосногорск, ул. Молодежная, д. 14</w:t>
            </w:r>
          </w:p>
        </w:tc>
        <w:tc>
          <w:tcPr>
            <w:tcW w:w="1606" w:type="dxa"/>
          </w:tcPr>
          <w:p w:rsidR="009549B4" w:rsidRPr="001C4004" w:rsidRDefault="009549B4" w:rsidP="009549B4">
            <w:pPr>
              <w:jc w:val="center"/>
              <w:rPr>
                <w:sz w:val="18"/>
                <w:szCs w:val="18"/>
              </w:rPr>
            </w:pPr>
            <w:r w:rsidRPr="001C4004">
              <w:rPr>
                <w:sz w:val="18"/>
                <w:szCs w:val="18"/>
              </w:rPr>
              <w:t>1 592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(скамья - 2 шт., урна - 2 шт.).</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9</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2 а</w:t>
            </w:r>
          </w:p>
        </w:tc>
        <w:tc>
          <w:tcPr>
            <w:tcW w:w="1606" w:type="dxa"/>
          </w:tcPr>
          <w:p w:rsidR="009549B4" w:rsidRPr="001C4004" w:rsidRDefault="009549B4" w:rsidP="009549B4">
            <w:pPr>
              <w:jc w:val="center"/>
              <w:rPr>
                <w:sz w:val="18"/>
                <w:szCs w:val="18"/>
              </w:rPr>
            </w:pPr>
            <w:r w:rsidRPr="001C4004">
              <w:rPr>
                <w:sz w:val="18"/>
                <w:szCs w:val="18"/>
              </w:rPr>
              <w:t>1 607 кв.м.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(скамья, урна), установка доп. освещения;</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10</w:t>
            </w:r>
          </w:p>
        </w:tc>
        <w:tc>
          <w:tcPr>
            <w:tcW w:w="4146" w:type="dxa"/>
          </w:tcPr>
          <w:p w:rsidR="009549B4" w:rsidRPr="001C4004" w:rsidRDefault="009549B4" w:rsidP="009549B4">
            <w:pPr>
              <w:jc w:val="center"/>
              <w:rPr>
                <w:sz w:val="18"/>
                <w:szCs w:val="18"/>
              </w:rPr>
            </w:pPr>
            <w:r w:rsidRPr="001C4004">
              <w:rPr>
                <w:sz w:val="18"/>
                <w:szCs w:val="18"/>
              </w:rPr>
              <w:t>г. Сосногорск, 5 микрорайон, д. 40</w:t>
            </w:r>
          </w:p>
        </w:tc>
        <w:tc>
          <w:tcPr>
            <w:tcW w:w="1606" w:type="dxa"/>
          </w:tcPr>
          <w:p w:rsidR="009549B4" w:rsidRPr="001C4004" w:rsidRDefault="009549B4" w:rsidP="009549B4">
            <w:pPr>
              <w:jc w:val="center"/>
              <w:rPr>
                <w:sz w:val="18"/>
                <w:szCs w:val="18"/>
              </w:rPr>
            </w:pPr>
            <w:r w:rsidRPr="001C4004">
              <w:rPr>
                <w:sz w:val="18"/>
                <w:szCs w:val="18"/>
              </w:rPr>
              <w:t>6 540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(скамья, урна), установка доп. освещения;</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11</w:t>
            </w:r>
          </w:p>
        </w:tc>
        <w:tc>
          <w:tcPr>
            <w:tcW w:w="4146" w:type="dxa"/>
          </w:tcPr>
          <w:p w:rsidR="009549B4" w:rsidRPr="001C4004" w:rsidRDefault="009549B4" w:rsidP="009549B4">
            <w:pPr>
              <w:jc w:val="center"/>
              <w:rPr>
                <w:sz w:val="18"/>
                <w:szCs w:val="18"/>
              </w:rPr>
            </w:pPr>
            <w:r w:rsidRPr="001C4004">
              <w:rPr>
                <w:sz w:val="18"/>
                <w:szCs w:val="18"/>
              </w:rPr>
              <w:t>г. Сосногорск, 5 микрорайон, д. 16</w:t>
            </w:r>
          </w:p>
        </w:tc>
        <w:tc>
          <w:tcPr>
            <w:tcW w:w="1606" w:type="dxa"/>
          </w:tcPr>
          <w:p w:rsidR="009549B4" w:rsidRPr="001C4004" w:rsidRDefault="009549B4" w:rsidP="009549B4">
            <w:pPr>
              <w:jc w:val="center"/>
              <w:rPr>
                <w:sz w:val="18"/>
                <w:szCs w:val="18"/>
              </w:rPr>
            </w:pPr>
            <w:r w:rsidRPr="001C4004">
              <w:rPr>
                <w:sz w:val="18"/>
                <w:szCs w:val="18"/>
              </w:rPr>
              <w:t>6 519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w:t>
            </w:r>
          </w:p>
        </w:tc>
        <w:tc>
          <w:tcPr>
            <w:tcW w:w="3508" w:type="dxa"/>
          </w:tcPr>
          <w:p w:rsidR="009549B4" w:rsidRPr="001C4004" w:rsidRDefault="009549B4" w:rsidP="009549B4">
            <w:pPr>
              <w:rPr>
                <w:sz w:val="18"/>
                <w:szCs w:val="18"/>
              </w:rPr>
            </w:pPr>
            <w:r w:rsidRPr="001C4004">
              <w:rPr>
                <w:sz w:val="18"/>
                <w:szCs w:val="18"/>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1C4004">
              <w:rPr>
                <w:sz w:val="18"/>
                <w:szCs w:val="18"/>
              </w:rPr>
              <w:t>софинансируются</w:t>
            </w:r>
            <w:proofErr w:type="spellEnd"/>
            <w:r w:rsidRPr="001C4004">
              <w:rPr>
                <w:sz w:val="18"/>
                <w:szCs w:val="18"/>
              </w:rPr>
              <w:t xml:space="preserve"> из бюджета субъекта Российской Федерации в 2019 году</w:t>
            </w: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12</w:t>
            </w:r>
          </w:p>
        </w:tc>
        <w:tc>
          <w:tcPr>
            <w:tcW w:w="4146" w:type="dxa"/>
          </w:tcPr>
          <w:p w:rsidR="009549B4" w:rsidRPr="001C4004" w:rsidRDefault="009549B4" w:rsidP="009549B4">
            <w:pPr>
              <w:jc w:val="center"/>
              <w:rPr>
                <w:sz w:val="18"/>
                <w:szCs w:val="18"/>
              </w:rPr>
            </w:pPr>
            <w:r w:rsidRPr="001C4004">
              <w:rPr>
                <w:sz w:val="18"/>
                <w:szCs w:val="18"/>
              </w:rPr>
              <w:t>г. Сосногорск, ул. Советская, д. 36</w:t>
            </w:r>
          </w:p>
        </w:tc>
        <w:tc>
          <w:tcPr>
            <w:tcW w:w="1606" w:type="dxa"/>
          </w:tcPr>
          <w:p w:rsidR="009549B4" w:rsidRPr="001C4004" w:rsidRDefault="009549B4" w:rsidP="009549B4">
            <w:pPr>
              <w:jc w:val="center"/>
              <w:rPr>
                <w:sz w:val="18"/>
                <w:szCs w:val="18"/>
              </w:rPr>
            </w:pPr>
            <w:r w:rsidRPr="001C4004">
              <w:rPr>
                <w:sz w:val="18"/>
                <w:szCs w:val="18"/>
              </w:rPr>
              <w:t>3 145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(скамья, урна), установка доп. освещения;</w:t>
            </w:r>
          </w:p>
          <w:p w:rsidR="009549B4" w:rsidRPr="001C4004" w:rsidRDefault="009549B4" w:rsidP="009549B4">
            <w:pPr>
              <w:rPr>
                <w:sz w:val="18"/>
                <w:szCs w:val="18"/>
              </w:rPr>
            </w:pPr>
            <w:r w:rsidRPr="001C4004">
              <w:rPr>
                <w:sz w:val="18"/>
                <w:szCs w:val="18"/>
              </w:rPr>
              <w:t>из дополнительного: устройство детской площадки.</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13</w:t>
            </w:r>
          </w:p>
        </w:tc>
        <w:tc>
          <w:tcPr>
            <w:tcW w:w="4146" w:type="dxa"/>
          </w:tcPr>
          <w:p w:rsidR="009549B4" w:rsidRPr="001C4004" w:rsidRDefault="009549B4" w:rsidP="009549B4">
            <w:pPr>
              <w:jc w:val="center"/>
              <w:rPr>
                <w:sz w:val="18"/>
                <w:szCs w:val="18"/>
              </w:rPr>
            </w:pPr>
            <w:r w:rsidRPr="001C4004">
              <w:rPr>
                <w:sz w:val="18"/>
                <w:szCs w:val="18"/>
              </w:rPr>
              <w:t>г. Сосногорск, ул. Горького, д. 1</w:t>
            </w:r>
          </w:p>
        </w:tc>
        <w:tc>
          <w:tcPr>
            <w:tcW w:w="1606" w:type="dxa"/>
          </w:tcPr>
          <w:p w:rsidR="009549B4" w:rsidRPr="001C4004" w:rsidRDefault="009549B4" w:rsidP="009549B4">
            <w:pPr>
              <w:jc w:val="center"/>
              <w:rPr>
                <w:sz w:val="18"/>
                <w:szCs w:val="18"/>
              </w:rPr>
            </w:pPr>
            <w:r w:rsidRPr="001C4004">
              <w:rPr>
                <w:sz w:val="18"/>
                <w:szCs w:val="18"/>
              </w:rPr>
              <w:t>2 955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(скамья, урна);</w:t>
            </w:r>
          </w:p>
          <w:p w:rsidR="009549B4" w:rsidRPr="001C4004" w:rsidRDefault="009549B4" w:rsidP="009549B4">
            <w:pPr>
              <w:rPr>
                <w:sz w:val="18"/>
                <w:szCs w:val="18"/>
              </w:rPr>
            </w:pPr>
            <w:r w:rsidRPr="001C4004">
              <w:rPr>
                <w:sz w:val="18"/>
                <w:szCs w:val="18"/>
              </w:rPr>
              <w:t>из дополнительного: устройство детской площадки.</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lastRenderedPageBreak/>
              <w:t>14</w:t>
            </w:r>
          </w:p>
        </w:tc>
        <w:tc>
          <w:tcPr>
            <w:tcW w:w="4146" w:type="dxa"/>
          </w:tcPr>
          <w:p w:rsidR="009549B4" w:rsidRPr="001C4004" w:rsidRDefault="009549B4" w:rsidP="009549B4">
            <w:pPr>
              <w:jc w:val="center"/>
              <w:rPr>
                <w:sz w:val="18"/>
                <w:szCs w:val="18"/>
              </w:rPr>
            </w:pPr>
            <w:r w:rsidRPr="001C4004">
              <w:rPr>
                <w:sz w:val="18"/>
                <w:szCs w:val="18"/>
              </w:rPr>
              <w:t>г. Сосногорск, 5 микрорайон, д. 13</w:t>
            </w:r>
          </w:p>
        </w:tc>
        <w:tc>
          <w:tcPr>
            <w:tcW w:w="1606" w:type="dxa"/>
          </w:tcPr>
          <w:p w:rsidR="009549B4" w:rsidRPr="001C4004" w:rsidRDefault="009549B4" w:rsidP="009549B4">
            <w:pPr>
              <w:jc w:val="center"/>
              <w:rPr>
                <w:sz w:val="18"/>
                <w:szCs w:val="18"/>
              </w:rPr>
            </w:pPr>
            <w:r w:rsidRPr="001C4004">
              <w:rPr>
                <w:sz w:val="18"/>
                <w:szCs w:val="18"/>
              </w:rPr>
              <w:t>6 047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15</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4 Г</w:t>
            </w:r>
          </w:p>
        </w:tc>
        <w:tc>
          <w:tcPr>
            <w:tcW w:w="1606" w:type="dxa"/>
          </w:tcPr>
          <w:p w:rsidR="009549B4" w:rsidRPr="001C4004" w:rsidRDefault="009549B4" w:rsidP="009549B4">
            <w:pPr>
              <w:jc w:val="center"/>
              <w:rPr>
                <w:sz w:val="18"/>
                <w:szCs w:val="18"/>
              </w:rPr>
            </w:pPr>
            <w:r w:rsidRPr="001C4004">
              <w:rPr>
                <w:sz w:val="18"/>
                <w:szCs w:val="18"/>
              </w:rPr>
              <w:t>3 787 кв. м.</w:t>
            </w:r>
          </w:p>
        </w:tc>
        <w:tc>
          <w:tcPr>
            <w:tcW w:w="1389" w:type="dxa"/>
          </w:tcPr>
          <w:p w:rsidR="009549B4" w:rsidRPr="001C4004" w:rsidRDefault="009549B4" w:rsidP="009549B4">
            <w:pPr>
              <w:jc w:val="center"/>
              <w:rPr>
                <w:sz w:val="18"/>
                <w:szCs w:val="18"/>
              </w:rPr>
            </w:pPr>
            <w:r w:rsidRPr="001C4004">
              <w:rPr>
                <w:sz w:val="18"/>
                <w:szCs w:val="18"/>
              </w:rPr>
              <w:t>5</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(скамья, урна);</w:t>
            </w:r>
          </w:p>
          <w:p w:rsidR="009549B4" w:rsidRPr="001C4004" w:rsidRDefault="009549B4" w:rsidP="009549B4">
            <w:pPr>
              <w:rPr>
                <w:sz w:val="18"/>
                <w:szCs w:val="18"/>
              </w:rPr>
            </w:pPr>
            <w:r w:rsidRPr="001C4004">
              <w:rPr>
                <w:sz w:val="18"/>
                <w:szCs w:val="18"/>
              </w:rPr>
              <w:t>из дополнительного: устройство автомобильной парковки.</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16</w:t>
            </w:r>
          </w:p>
        </w:tc>
        <w:tc>
          <w:tcPr>
            <w:tcW w:w="4146" w:type="dxa"/>
          </w:tcPr>
          <w:p w:rsidR="009549B4" w:rsidRPr="001C4004" w:rsidRDefault="009549B4" w:rsidP="009549B4">
            <w:pPr>
              <w:jc w:val="center"/>
              <w:rPr>
                <w:sz w:val="18"/>
                <w:szCs w:val="18"/>
              </w:rPr>
            </w:pPr>
            <w:r w:rsidRPr="001C4004">
              <w:rPr>
                <w:sz w:val="18"/>
                <w:szCs w:val="18"/>
              </w:rPr>
              <w:t>г. Сосногорск, ул. Горького, д. 14</w:t>
            </w:r>
          </w:p>
        </w:tc>
        <w:tc>
          <w:tcPr>
            <w:tcW w:w="1606" w:type="dxa"/>
          </w:tcPr>
          <w:p w:rsidR="009549B4" w:rsidRPr="001C4004" w:rsidRDefault="009549B4" w:rsidP="009549B4">
            <w:pPr>
              <w:jc w:val="center"/>
              <w:rPr>
                <w:sz w:val="18"/>
                <w:szCs w:val="18"/>
              </w:rPr>
            </w:pPr>
            <w:r w:rsidRPr="001C4004">
              <w:rPr>
                <w:sz w:val="18"/>
                <w:szCs w:val="18"/>
              </w:rPr>
              <w:t>4 623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17</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2 б</w:t>
            </w:r>
          </w:p>
        </w:tc>
        <w:tc>
          <w:tcPr>
            <w:tcW w:w="1606" w:type="dxa"/>
          </w:tcPr>
          <w:p w:rsidR="009549B4" w:rsidRPr="001C4004" w:rsidRDefault="009549B4" w:rsidP="009549B4">
            <w:pPr>
              <w:jc w:val="center"/>
              <w:rPr>
                <w:sz w:val="18"/>
                <w:szCs w:val="18"/>
              </w:rPr>
            </w:pPr>
            <w:r w:rsidRPr="001C4004">
              <w:rPr>
                <w:sz w:val="18"/>
                <w:szCs w:val="18"/>
              </w:rPr>
              <w:t>13 899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(скамья, урна);</w:t>
            </w:r>
          </w:p>
          <w:p w:rsidR="009549B4" w:rsidRPr="001C4004" w:rsidRDefault="009549B4" w:rsidP="009549B4">
            <w:pPr>
              <w:rPr>
                <w:sz w:val="18"/>
                <w:szCs w:val="18"/>
              </w:rPr>
            </w:pPr>
            <w:r w:rsidRPr="001C4004">
              <w:rPr>
                <w:sz w:val="18"/>
                <w:szCs w:val="18"/>
              </w:rPr>
              <w:t>из дополнительного: устройство автомобильной парковки.</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18</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9</w:t>
            </w:r>
          </w:p>
        </w:tc>
        <w:tc>
          <w:tcPr>
            <w:tcW w:w="1606" w:type="dxa"/>
          </w:tcPr>
          <w:p w:rsidR="009549B4" w:rsidRPr="001C4004" w:rsidRDefault="009549B4" w:rsidP="009549B4">
            <w:pPr>
              <w:jc w:val="center"/>
              <w:rPr>
                <w:sz w:val="18"/>
                <w:szCs w:val="18"/>
              </w:rPr>
            </w:pPr>
            <w:r w:rsidRPr="001C4004">
              <w:rPr>
                <w:sz w:val="18"/>
                <w:szCs w:val="18"/>
              </w:rPr>
              <w:t>2 892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w:t>
            </w:r>
          </w:p>
          <w:p w:rsidR="009549B4" w:rsidRPr="001C4004" w:rsidRDefault="009549B4" w:rsidP="009549B4">
            <w:pPr>
              <w:rPr>
                <w:sz w:val="18"/>
                <w:szCs w:val="18"/>
              </w:rPr>
            </w:pPr>
            <w:r w:rsidRPr="001C4004">
              <w:rPr>
                <w:sz w:val="18"/>
                <w:szCs w:val="18"/>
              </w:rPr>
              <w:t>из дополнительного: озеленение, устройство детской площадки.</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19</w:t>
            </w:r>
          </w:p>
        </w:tc>
        <w:tc>
          <w:tcPr>
            <w:tcW w:w="4146" w:type="dxa"/>
          </w:tcPr>
          <w:p w:rsidR="009549B4" w:rsidRPr="001C4004" w:rsidRDefault="009549B4" w:rsidP="009549B4">
            <w:pPr>
              <w:jc w:val="center"/>
              <w:rPr>
                <w:sz w:val="18"/>
                <w:szCs w:val="18"/>
              </w:rPr>
            </w:pPr>
            <w:r w:rsidRPr="001C4004">
              <w:rPr>
                <w:sz w:val="18"/>
                <w:szCs w:val="18"/>
              </w:rPr>
              <w:t>г. Сосногорск, ул. Советская, д. 32</w:t>
            </w:r>
          </w:p>
        </w:tc>
        <w:tc>
          <w:tcPr>
            <w:tcW w:w="1606" w:type="dxa"/>
          </w:tcPr>
          <w:p w:rsidR="009549B4" w:rsidRPr="001C4004" w:rsidRDefault="009549B4" w:rsidP="009549B4">
            <w:pPr>
              <w:jc w:val="center"/>
              <w:rPr>
                <w:sz w:val="18"/>
                <w:szCs w:val="18"/>
              </w:rPr>
            </w:pPr>
            <w:r w:rsidRPr="001C4004">
              <w:rPr>
                <w:sz w:val="18"/>
                <w:szCs w:val="18"/>
              </w:rPr>
              <w:t>5 162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20</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24</w:t>
            </w:r>
          </w:p>
        </w:tc>
        <w:tc>
          <w:tcPr>
            <w:tcW w:w="1606" w:type="dxa"/>
          </w:tcPr>
          <w:p w:rsidR="009549B4" w:rsidRPr="001C4004" w:rsidRDefault="009549B4" w:rsidP="009549B4">
            <w:pPr>
              <w:jc w:val="center"/>
              <w:rPr>
                <w:sz w:val="18"/>
                <w:szCs w:val="18"/>
              </w:rPr>
            </w:pPr>
            <w:r w:rsidRPr="001C4004">
              <w:rPr>
                <w:sz w:val="18"/>
                <w:szCs w:val="18"/>
              </w:rPr>
              <w:t>2 120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(скамья, урна);</w:t>
            </w:r>
          </w:p>
          <w:p w:rsidR="009549B4" w:rsidRPr="001C4004" w:rsidRDefault="009549B4" w:rsidP="009549B4">
            <w:pPr>
              <w:rPr>
                <w:sz w:val="18"/>
                <w:szCs w:val="18"/>
              </w:rPr>
            </w:pPr>
            <w:r w:rsidRPr="001C4004">
              <w:rPr>
                <w:sz w:val="18"/>
                <w:szCs w:val="18"/>
              </w:rPr>
              <w:t>из дополнительного: устройство автомобильной парковки.</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21</w:t>
            </w:r>
          </w:p>
        </w:tc>
        <w:tc>
          <w:tcPr>
            <w:tcW w:w="4146" w:type="dxa"/>
          </w:tcPr>
          <w:p w:rsidR="009549B4" w:rsidRPr="001C4004" w:rsidRDefault="009549B4" w:rsidP="009549B4">
            <w:pPr>
              <w:jc w:val="center"/>
              <w:rPr>
                <w:sz w:val="18"/>
                <w:szCs w:val="18"/>
              </w:rPr>
            </w:pPr>
            <w:r w:rsidRPr="001C4004">
              <w:rPr>
                <w:sz w:val="18"/>
                <w:szCs w:val="18"/>
              </w:rPr>
              <w:t>г. Сосногорск, ул. Лесная, 4 б</w:t>
            </w:r>
          </w:p>
        </w:tc>
        <w:tc>
          <w:tcPr>
            <w:tcW w:w="1606" w:type="dxa"/>
          </w:tcPr>
          <w:p w:rsidR="009549B4" w:rsidRPr="001C4004" w:rsidRDefault="009549B4" w:rsidP="009549B4">
            <w:pPr>
              <w:jc w:val="center"/>
              <w:rPr>
                <w:sz w:val="18"/>
                <w:szCs w:val="18"/>
              </w:rPr>
            </w:pPr>
            <w:r w:rsidRPr="001C4004">
              <w:rPr>
                <w:sz w:val="18"/>
                <w:szCs w:val="18"/>
              </w:rPr>
              <w:t>3 512 кв. м.</w:t>
            </w:r>
          </w:p>
        </w:tc>
        <w:tc>
          <w:tcPr>
            <w:tcW w:w="1389" w:type="dxa"/>
          </w:tcPr>
          <w:p w:rsidR="009549B4" w:rsidRPr="001C4004" w:rsidRDefault="009549B4" w:rsidP="009549B4">
            <w:pPr>
              <w:jc w:val="center"/>
              <w:rPr>
                <w:sz w:val="18"/>
                <w:szCs w:val="18"/>
              </w:rPr>
            </w:pPr>
            <w:r w:rsidRPr="001C4004">
              <w:rPr>
                <w:sz w:val="18"/>
                <w:szCs w:val="18"/>
              </w:rPr>
              <w:t>0</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(скамья, урна), установка доп. освещения;</w:t>
            </w:r>
          </w:p>
          <w:p w:rsidR="009549B4" w:rsidRPr="001C4004" w:rsidRDefault="009549B4" w:rsidP="009549B4">
            <w:pPr>
              <w:rPr>
                <w:sz w:val="18"/>
                <w:szCs w:val="18"/>
              </w:rPr>
            </w:pPr>
            <w:r w:rsidRPr="001C4004">
              <w:rPr>
                <w:sz w:val="18"/>
                <w:szCs w:val="18"/>
              </w:rPr>
              <w:t>из дополнительного: устройство автомобильной парковки.</w:t>
            </w: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22</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7 а</w:t>
            </w:r>
          </w:p>
        </w:tc>
        <w:tc>
          <w:tcPr>
            <w:tcW w:w="1606" w:type="dxa"/>
          </w:tcPr>
          <w:p w:rsidR="009549B4" w:rsidRPr="001C4004" w:rsidRDefault="009549B4" w:rsidP="009549B4">
            <w:pPr>
              <w:jc w:val="center"/>
              <w:rPr>
                <w:sz w:val="18"/>
                <w:szCs w:val="18"/>
              </w:rPr>
            </w:pPr>
            <w:r w:rsidRPr="001C4004">
              <w:rPr>
                <w:sz w:val="18"/>
                <w:szCs w:val="18"/>
              </w:rPr>
              <w:t>6 692 кв. м.</w:t>
            </w:r>
          </w:p>
        </w:tc>
        <w:tc>
          <w:tcPr>
            <w:tcW w:w="1389" w:type="dxa"/>
          </w:tcPr>
          <w:p w:rsidR="009549B4" w:rsidRPr="001C4004" w:rsidRDefault="009549B4" w:rsidP="009549B4">
            <w:pPr>
              <w:jc w:val="center"/>
              <w:rPr>
                <w:sz w:val="18"/>
                <w:szCs w:val="18"/>
              </w:rPr>
            </w:pPr>
            <w:r w:rsidRPr="001C4004">
              <w:rPr>
                <w:sz w:val="18"/>
                <w:szCs w:val="18"/>
              </w:rPr>
              <w:t>5</w:t>
            </w:r>
          </w:p>
        </w:tc>
        <w:tc>
          <w:tcPr>
            <w:tcW w:w="4128" w:type="dxa"/>
          </w:tcPr>
          <w:p w:rsidR="009549B4" w:rsidRPr="001C4004" w:rsidRDefault="009549B4" w:rsidP="009549B4">
            <w:pPr>
              <w:rPr>
                <w:sz w:val="18"/>
                <w:szCs w:val="18"/>
              </w:rPr>
            </w:pPr>
            <w:r w:rsidRPr="001C4004">
              <w:rPr>
                <w:sz w:val="18"/>
                <w:szCs w:val="18"/>
              </w:rPr>
              <w:t>Из минимального перечня: Асфальтирование дворового проезда; установка малых архитектурных форм (скамья, урна);</w:t>
            </w:r>
          </w:p>
          <w:p w:rsidR="009549B4" w:rsidRPr="001C4004" w:rsidRDefault="009549B4" w:rsidP="009549B4">
            <w:pPr>
              <w:rPr>
                <w:sz w:val="18"/>
                <w:szCs w:val="18"/>
              </w:rPr>
            </w:pPr>
            <w:r w:rsidRPr="001C4004">
              <w:rPr>
                <w:sz w:val="18"/>
                <w:szCs w:val="18"/>
              </w:rPr>
              <w:t>из дополнительного: устройство автомобильной парковки.</w:t>
            </w: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23</w:t>
            </w:r>
          </w:p>
        </w:tc>
        <w:tc>
          <w:tcPr>
            <w:tcW w:w="4146" w:type="dxa"/>
          </w:tcPr>
          <w:p w:rsidR="009549B4" w:rsidRPr="001C4004" w:rsidRDefault="009549B4" w:rsidP="009549B4">
            <w:pPr>
              <w:jc w:val="center"/>
              <w:rPr>
                <w:sz w:val="18"/>
                <w:szCs w:val="18"/>
              </w:rPr>
            </w:pPr>
            <w:r w:rsidRPr="001C4004">
              <w:rPr>
                <w:sz w:val="18"/>
                <w:szCs w:val="18"/>
              </w:rPr>
              <w:t>г. Сосногорск, ул. Энергетиков, д. 1</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24</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7</w:t>
            </w:r>
          </w:p>
        </w:tc>
        <w:tc>
          <w:tcPr>
            <w:tcW w:w="1606" w:type="dxa"/>
          </w:tcPr>
          <w:p w:rsidR="009549B4" w:rsidRPr="001C4004" w:rsidRDefault="009549B4" w:rsidP="009549B4">
            <w:pPr>
              <w:jc w:val="center"/>
              <w:rPr>
                <w:sz w:val="18"/>
                <w:szCs w:val="18"/>
              </w:rPr>
            </w:pPr>
            <w:r w:rsidRPr="001C4004">
              <w:rPr>
                <w:sz w:val="18"/>
                <w:szCs w:val="18"/>
              </w:rPr>
              <w:t>4 023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8"/>
        </w:trPr>
        <w:tc>
          <w:tcPr>
            <w:tcW w:w="674" w:type="dxa"/>
          </w:tcPr>
          <w:p w:rsidR="009549B4" w:rsidRPr="001C4004" w:rsidRDefault="009549B4" w:rsidP="009549B4">
            <w:pPr>
              <w:jc w:val="center"/>
              <w:rPr>
                <w:sz w:val="18"/>
                <w:szCs w:val="18"/>
              </w:rPr>
            </w:pPr>
            <w:r w:rsidRPr="001C4004">
              <w:rPr>
                <w:sz w:val="18"/>
                <w:szCs w:val="18"/>
              </w:rPr>
              <w:t>25</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9</w:t>
            </w:r>
          </w:p>
        </w:tc>
        <w:tc>
          <w:tcPr>
            <w:tcW w:w="1606" w:type="dxa"/>
          </w:tcPr>
          <w:p w:rsidR="009549B4" w:rsidRPr="001C4004" w:rsidRDefault="009549B4" w:rsidP="009549B4">
            <w:pPr>
              <w:jc w:val="center"/>
              <w:rPr>
                <w:sz w:val="18"/>
                <w:szCs w:val="18"/>
              </w:rPr>
            </w:pPr>
            <w:r w:rsidRPr="001C4004">
              <w:rPr>
                <w:sz w:val="18"/>
                <w:szCs w:val="18"/>
              </w:rPr>
              <w:t>4 401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26</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13</w:t>
            </w:r>
          </w:p>
        </w:tc>
        <w:tc>
          <w:tcPr>
            <w:tcW w:w="1606" w:type="dxa"/>
          </w:tcPr>
          <w:p w:rsidR="009549B4" w:rsidRPr="001C4004" w:rsidRDefault="009549B4" w:rsidP="009549B4">
            <w:pPr>
              <w:jc w:val="center"/>
              <w:rPr>
                <w:sz w:val="18"/>
                <w:szCs w:val="18"/>
              </w:rPr>
            </w:pPr>
            <w:r w:rsidRPr="001C4004">
              <w:rPr>
                <w:sz w:val="18"/>
                <w:szCs w:val="18"/>
              </w:rPr>
              <w:t>2 515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2"/>
        </w:trPr>
        <w:tc>
          <w:tcPr>
            <w:tcW w:w="674" w:type="dxa"/>
          </w:tcPr>
          <w:p w:rsidR="009549B4" w:rsidRPr="001C4004" w:rsidRDefault="009549B4" w:rsidP="009549B4">
            <w:pPr>
              <w:jc w:val="center"/>
              <w:rPr>
                <w:sz w:val="18"/>
                <w:szCs w:val="18"/>
              </w:rPr>
            </w:pPr>
            <w:r w:rsidRPr="001C4004">
              <w:rPr>
                <w:sz w:val="18"/>
                <w:szCs w:val="18"/>
              </w:rPr>
              <w:t>27</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17</w:t>
            </w:r>
          </w:p>
        </w:tc>
        <w:tc>
          <w:tcPr>
            <w:tcW w:w="1606" w:type="dxa"/>
          </w:tcPr>
          <w:p w:rsidR="009549B4" w:rsidRPr="001C4004" w:rsidRDefault="009549B4" w:rsidP="009549B4">
            <w:pPr>
              <w:jc w:val="center"/>
              <w:rPr>
                <w:sz w:val="18"/>
                <w:szCs w:val="18"/>
              </w:rPr>
            </w:pPr>
            <w:r w:rsidRPr="001C4004">
              <w:rPr>
                <w:sz w:val="18"/>
                <w:szCs w:val="18"/>
              </w:rPr>
              <w:t>2 202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89"/>
        </w:trPr>
        <w:tc>
          <w:tcPr>
            <w:tcW w:w="674" w:type="dxa"/>
          </w:tcPr>
          <w:p w:rsidR="009549B4" w:rsidRPr="001C4004" w:rsidRDefault="009549B4" w:rsidP="009549B4">
            <w:pPr>
              <w:jc w:val="center"/>
              <w:rPr>
                <w:sz w:val="18"/>
                <w:szCs w:val="18"/>
              </w:rPr>
            </w:pPr>
            <w:r w:rsidRPr="001C4004">
              <w:rPr>
                <w:sz w:val="18"/>
                <w:szCs w:val="18"/>
              </w:rPr>
              <w:t>28</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21</w:t>
            </w:r>
          </w:p>
        </w:tc>
        <w:tc>
          <w:tcPr>
            <w:tcW w:w="1606" w:type="dxa"/>
          </w:tcPr>
          <w:p w:rsidR="009549B4" w:rsidRPr="001C4004" w:rsidRDefault="009549B4" w:rsidP="009549B4">
            <w:pPr>
              <w:jc w:val="center"/>
              <w:rPr>
                <w:sz w:val="18"/>
                <w:szCs w:val="18"/>
              </w:rPr>
            </w:pPr>
            <w:r w:rsidRPr="001C4004">
              <w:rPr>
                <w:sz w:val="18"/>
                <w:szCs w:val="18"/>
              </w:rPr>
              <w:t>1 603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118"/>
        </w:trPr>
        <w:tc>
          <w:tcPr>
            <w:tcW w:w="674" w:type="dxa"/>
          </w:tcPr>
          <w:p w:rsidR="009549B4" w:rsidRPr="001C4004" w:rsidRDefault="009549B4" w:rsidP="009549B4">
            <w:pPr>
              <w:jc w:val="center"/>
              <w:rPr>
                <w:sz w:val="18"/>
                <w:szCs w:val="18"/>
              </w:rPr>
            </w:pPr>
            <w:r w:rsidRPr="001C4004">
              <w:rPr>
                <w:sz w:val="18"/>
                <w:szCs w:val="18"/>
              </w:rPr>
              <w:t>29</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23</w:t>
            </w:r>
          </w:p>
        </w:tc>
        <w:tc>
          <w:tcPr>
            <w:tcW w:w="1606" w:type="dxa"/>
          </w:tcPr>
          <w:p w:rsidR="009549B4" w:rsidRPr="001C4004" w:rsidRDefault="009549B4" w:rsidP="009549B4">
            <w:pPr>
              <w:jc w:val="center"/>
              <w:rPr>
                <w:sz w:val="18"/>
                <w:szCs w:val="18"/>
              </w:rPr>
            </w:pPr>
            <w:r w:rsidRPr="001C4004">
              <w:rPr>
                <w:sz w:val="18"/>
                <w:szCs w:val="18"/>
              </w:rPr>
              <w:t>760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30</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25</w:t>
            </w:r>
          </w:p>
        </w:tc>
        <w:tc>
          <w:tcPr>
            <w:tcW w:w="1606" w:type="dxa"/>
          </w:tcPr>
          <w:p w:rsidR="009549B4" w:rsidRPr="001C4004" w:rsidRDefault="009549B4" w:rsidP="009549B4">
            <w:pPr>
              <w:jc w:val="center"/>
              <w:rPr>
                <w:sz w:val="18"/>
                <w:szCs w:val="18"/>
              </w:rPr>
            </w:pPr>
            <w:r w:rsidRPr="001C4004">
              <w:rPr>
                <w:sz w:val="18"/>
                <w:szCs w:val="18"/>
              </w:rPr>
              <w:t>790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31</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27</w:t>
            </w:r>
          </w:p>
        </w:tc>
        <w:tc>
          <w:tcPr>
            <w:tcW w:w="1606" w:type="dxa"/>
          </w:tcPr>
          <w:p w:rsidR="009549B4" w:rsidRPr="001C4004" w:rsidRDefault="009549B4" w:rsidP="009549B4">
            <w:pPr>
              <w:jc w:val="center"/>
              <w:rPr>
                <w:sz w:val="18"/>
                <w:szCs w:val="18"/>
              </w:rPr>
            </w:pPr>
            <w:r w:rsidRPr="001C4004">
              <w:rPr>
                <w:sz w:val="18"/>
                <w:szCs w:val="18"/>
              </w:rPr>
              <w:t>686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32</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30</w:t>
            </w:r>
          </w:p>
        </w:tc>
        <w:tc>
          <w:tcPr>
            <w:tcW w:w="1606" w:type="dxa"/>
          </w:tcPr>
          <w:p w:rsidR="009549B4" w:rsidRPr="001C4004" w:rsidRDefault="009549B4" w:rsidP="009549B4">
            <w:pPr>
              <w:jc w:val="center"/>
              <w:rPr>
                <w:sz w:val="18"/>
                <w:szCs w:val="18"/>
              </w:rPr>
            </w:pPr>
            <w:r w:rsidRPr="001C4004">
              <w:rPr>
                <w:sz w:val="18"/>
                <w:szCs w:val="18"/>
              </w:rPr>
              <w:t>2 313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33</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30 А</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lastRenderedPageBreak/>
              <w:t>34</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32</w:t>
            </w:r>
          </w:p>
        </w:tc>
        <w:tc>
          <w:tcPr>
            <w:tcW w:w="1606" w:type="dxa"/>
          </w:tcPr>
          <w:p w:rsidR="009549B4" w:rsidRPr="001C4004" w:rsidRDefault="009549B4" w:rsidP="009549B4">
            <w:pPr>
              <w:jc w:val="center"/>
              <w:rPr>
                <w:sz w:val="18"/>
                <w:szCs w:val="18"/>
              </w:rPr>
            </w:pPr>
            <w:r w:rsidRPr="001C4004">
              <w:rPr>
                <w:sz w:val="18"/>
                <w:szCs w:val="18"/>
              </w:rPr>
              <w:t>2 410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35</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33</w:t>
            </w:r>
          </w:p>
        </w:tc>
        <w:tc>
          <w:tcPr>
            <w:tcW w:w="1606" w:type="dxa"/>
          </w:tcPr>
          <w:p w:rsidR="009549B4" w:rsidRPr="001C4004" w:rsidRDefault="009549B4" w:rsidP="009549B4">
            <w:pPr>
              <w:jc w:val="center"/>
              <w:rPr>
                <w:sz w:val="18"/>
                <w:szCs w:val="18"/>
              </w:rPr>
            </w:pPr>
            <w:r w:rsidRPr="001C4004">
              <w:rPr>
                <w:sz w:val="18"/>
                <w:szCs w:val="18"/>
              </w:rPr>
              <w:t>2 757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36</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34</w:t>
            </w:r>
          </w:p>
        </w:tc>
        <w:tc>
          <w:tcPr>
            <w:tcW w:w="1606" w:type="dxa"/>
          </w:tcPr>
          <w:p w:rsidR="009549B4" w:rsidRPr="001C4004" w:rsidRDefault="009549B4" w:rsidP="009549B4">
            <w:pPr>
              <w:jc w:val="center"/>
              <w:rPr>
                <w:sz w:val="18"/>
                <w:szCs w:val="18"/>
              </w:rPr>
            </w:pPr>
            <w:r w:rsidRPr="001C4004">
              <w:rPr>
                <w:sz w:val="18"/>
                <w:szCs w:val="18"/>
              </w:rPr>
              <w:t>1 791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37</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35</w:t>
            </w:r>
          </w:p>
        </w:tc>
        <w:tc>
          <w:tcPr>
            <w:tcW w:w="1606" w:type="dxa"/>
          </w:tcPr>
          <w:p w:rsidR="009549B4" w:rsidRPr="001C4004" w:rsidRDefault="009549B4" w:rsidP="009549B4">
            <w:pPr>
              <w:jc w:val="center"/>
              <w:rPr>
                <w:sz w:val="18"/>
                <w:szCs w:val="18"/>
              </w:rPr>
            </w:pPr>
            <w:r w:rsidRPr="001C4004">
              <w:rPr>
                <w:sz w:val="18"/>
                <w:szCs w:val="18"/>
              </w:rPr>
              <w:t>2 265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38</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36</w:t>
            </w:r>
          </w:p>
        </w:tc>
        <w:tc>
          <w:tcPr>
            <w:tcW w:w="1606" w:type="dxa"/>
          </w:tcPr>
          <w:p w:rsidR="009549B4" w:rsidRPr="001C4004" w:rsidRDefault="009549B4" w:rsidP="009549B4">
            <w:pPr>
              <w:jc w:val="center"/>
              <w:rPr>
                <w:sz w:val="18"/>
                <w:szCs w:val="18"/>
              </w:rPr>
            </w:pPr>
            <w:r w:rsidRPr="001C4004">
              <w:rPr>
                <w:sz w:val="18"/>
                <w:szCs w:val="18"/>
              </w:rPr>
              <w:t>2 716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102"/>
        </w:trPr>
        <w:tc>
          <w:tcPr>
            <w:tcW w:w="674" w:type="dxa"/>
          </w:tcPr>
          <w:p w:rsidR="009549B4" w:rsidRPr="001C4004" w:rsidRDefault="009549B4" w:rsidP="009549B4">
            <w:pPr>
              <w:jc w:val="center"/>
              <w:rPr>
                <w:sz w:val="18"/>
                <w:szCs w:val="18"/>
              </w:rPr>
            </w:pPr>
            <w:r w:rsidRPr="001C4004">
              <w:rPr>
                <w:sz w:val="18"/>
                <w:szCs w:val="18"/>
              </w:rPr>
              <w:t>39</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36 А</w:t>
            </w:r>
          </w:p>
        </w:tc>
        <w:tc>
          <w:tcPr>
            <w:tcW w:w="1606" w:type="dxa"/>
          </w:tcPr>
          <w:p w:rsidR="009549B4" w:rsidRPr="001C4004" w:rsidRDefault="009549B4" w:rsidP="009549B4">
            <w:pPr>
              <w:jc w:val="center"/>
              <w:rPr>
                <w:sz w:val="18"/>
                <w:szCs w:val="18"/>
              </w:rPr>
            </w:pPr>
            <w:r w:rsidRPr="001C4004">
              <w:rPr>
                <w:sz w:val="18"/>
                <w:szCs w:val="18"/>
              </w:rPr>
              <w:t>826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40</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37</w:t>
            </w:r>
          </w:p>
        </w:tc>
        <w:tc>
          <w:tcPr>
            <w:tcW w:w="1606" w:type="dxa"/>
          </w:tcPr>
          <w:p w:rsidR="009549B4" w:rsidRPr="001C4004" w:rsidRDefault="009549B4" w:rsidP="009549B4">
            <w:pPr>
              <w:jc w:val="center"/>
              <w:rPr>
                <w:sz w:val="18"/>
                <w:szCs w:val="18"/>
              </w:rPr>
            </w:pPr>
            <w:r w:rsidRPr="001C4004">
              <w:rPr>
                <w:sz w:val="18"/>
                <w:szCs w:val="18"/>
              </w:rPr>
              <w:t>1 927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41</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38</w:t>
            </w:r>
          </w:p>
        </w:tc>
        <w:tc>
          <w:tcPr>
            <w:tcW w:w="1606" w:type="dxa"/>
          </w:tcPr>
          <w:p w:rsidR="009549B4" w:rsidRPr="001C4004" w:rsidRDefault="009549B4" w:rsidP="009549B4">
            <w:pPr>
              <w:jc w:val="center"/>
              <w:rPr>
                <w:sz w:val="18"/>
                <w:szCs w:val="18"/>
              </w:rPr>
            </w:pPr>
            <w:r w:rsidRPr="001C4004">
              <w:rPr>
                <w:sz w:val="18"/>
                <w:szCs w:val="18"/>
              </w:rPr>
              <w:t>1 497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42</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44</w:t>
            </w:r>
          </w:p>
        </w:tc>
        <w:tc>
          <w:tcPr>
            <w:tcW w:w="1606" w:type="dxa"/>
          </w:tcPr>
          <w:p w:rsidR="009549B4" w:rsidRPr="001C4004" w:rsidRDefault="009549B4" w:rsidP="009549B4">
            <w:pPr>
              <w:jc w:val="center"/>
              <w:rPr>
                <w:sz w:val="18"/>
                <w:szCs w:val="18"/>
              </w:rPr>
            </w:pPr>
            <w:r w:rsidRPr="001C4004">
              <w:rPr>
                <w:sz w:val="18"/>
                <w:szCs w:val="18"/>
              </w:rPr>
              <w:t>2 573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43</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48</w:t>
            </w:r>
          </w:p>
        </w:tc>
        <w:tc>
          <w:tcPr>
            <w:tcW w:w="1606" w:type="dxa"/>
          </w:tcPr>
          <w:p w:rsidR="009549B4" w:rsidRPr="001C4004" w:rsidRDefault="009549B4" w:rsidP="009549B4">
            <w:pPr>
              <w:jc w:val="center"/>
              <w:rPr>
                <w:sz w:val="18"/>
                <w:szCs w:val="18"/>
              </w:rPr>
            </w:pPr>
            <w:r w:rsidRPr="001C4004">
              <w:rPr>
                <w:sz w:val="18"/>
                <w:szCs w:val="18"/>
              </w:rPr>
              <w:t>1 880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124"/>
        </w:trPr>
        <w:tc>
          <w:tcPr>
            <w:tcW w:w="674" w:type="dxa"/>
          </w:tcPr>
          <w:p w:rsidR="009549B4" w:rsidRPr="001C4004" w:rsidRDefault="009549B4" w:rsidP="009549B4">
            <w:pPr>
              <w:jc w:val="center"/>
              <w:rPr>
                <w:sz w:val="18"/>
                <w:szCs w:val="18"/>
              </w:rPr>
            </w:pPr>
            <w:r w:rsidRPr="001C4004">
              <w:rPr>
                <w:sz w:val="18"/>
                <w:szCs w:val="18"/>
              </w:rPr>
              <w:t>44</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52</w:t>
            </w:r>
          </w:p>
        </w:tc>
        <w:tc>
          <w:tcPr>
            <w:tcW w:w="1606" w:type="dxa"/>
          </w:tcPr>
          <w:p w:rsidR="009549B4" w:rsidRPr="001C4004" w:rsidRDefault="009549B4" w:rsidP="009549B4">
            <w:pPr>
              <w:jc w:val="center"/>
              <w:rPr>
                <w:sz w:val="18"/>
                <w:szCs w:val="18"/>
              </w:rPr>
            </w:pPr>
            <w:r w:rsidRPr="001C4004">
              <w:rPr>
                <w:sz w:val="18"/>
                <w:szCs w:val="18"/>
              </w:rPr>
              <w:t>2 962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45</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54</w:t>
            </w:r>
          </w:p>
        </w:tc>
        <w:tc>
          <w:tcPr>
            <w:tcW w:w="1606" w:type="dxa"/>
          </w:tcPr>
          <w:p w:rsidR="009549B4" w:rsidRPr="001C4004" w:rsidRDefault="009549B4" w:rsidP="009549B4">
            <w:pPr>
              <w:jc w:val="center"/>
              <w:rPr>
                <w:sz w:val="18"/>
                <w:szCs w:val="18"/>
              </w:rPr>
            </w:pPr>
            <w:r w:rsidRPr="001C4004">
              <w:rPr>
                <w:sz w:val="18"/>
                <w:szCs w:val="18"/>
              </w:rPr>
              <w:t>2 465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46</w:t>
            </w:r>
          </w:p>
        </w:tc>
        <w:tc>
          <w:tcPr>
            <w:tcW w:w="4146" w:type="dxa"/>
          </w:tcPr>
          <w:p w:rsidR="009549B4" w:rsidRPr="001C4004" w:rsidRDefault="009549B4" w:rsidP="009549B4">
            <w:pPr>
              <w:jc w:val="center"/>
              <w:rPr>
                <w:sz w:val="18"/>
                <w:szCs w:val="18"/>
              </w:rPr>
            </w:pPr>
            <w:r w:rsidRPr="001C4004">
              <w:rPr>
                <w:sz w:val="18"/>
                <w:szCs w:val="18"/>
              </w:rPr>
              <w:t>г. Сосногорск, ул. Ленина, д. 56</w:t>
            </w:r>
          </w:p>
        </w:tc>
        <w:tc>
          <w:tcPr>
            <w:tcW w:w="1606" w:type="dxa"/>
          </w:tcPr>
          <w:p w:rsidR="009549B4" w:rsidRPr="001C4004" w:rsidRDefault="009549B4" w:rsidP="009549B4">
            <w:pPr>
              <w:jc w:val="center"/>
              <w:rPr>
                <w:sz w:val="18"/>
                <w:szCs w:val="18"/>
              </w:rPr>
            </w:pPr>
            <w:r w:rsidRPr="001C4004">
              <w:rPr>
                <w:sz w:val="18"/>
                <w:szCs w:val="18"/>
              </w:rPr>
              <w:t>2 578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80"/>
        </w:trPr>
        <w:tc>
          <w:tcPr>
            <w:tcW w:w="674" w:type="dxa"/>
          </w:tcPr>
          <w:p w:rsidR="009549B4" w:rsidRPr="001C4004" w:rsidRDefault="009549B4" w:rsidP="009549B4">
            <w:pPr>
              <w:jc w:val="center"/>
              <w:rPr>
                <w:sz w:val="18"/>
                <w:szCs w:val="18"/>
              </w:rPr>
            </w:pPr>
            <w:r w:rsidRPr="001C4004">
              <w:rPr>
                <w:sz w:val="18"/>
                <w:szCs w:val="18"/>
              </w:rPr>
              <w:t>47</w:t>
            </w:r>
          </w:p>
        </w:tc>
        <w:tc>
          <w:tcPr>
            <w:tcW w:w="4146" w:type="dxa"/>
          </w:tcPr>
          <w:p w:rsidR="009549B4" w:rsidRPr="001C4004" w:rsidRDefault="009549B4" w:rsidP="009549B4">
            <w:pPr>
              <w:jc w:val="center"/>
              <w:rPr>
                <w:sz w:val="18"/>
                <w:szCs w:val="18"/>
              </w:rPr>
            </w:pPr>
            <w:r w:rsidRPr="001C4004">
              <w:rPr>
                <w:sz w:val="18"/>
                <w:szCs w:val="18"/>
              </w:rPr>
              <w:t>г. Сосногорск, ул. 40 лет Коми, д. 2</w:t>
            </w:r>
          </w:p>
        </w:tc>
        <w:tc>
          <w:tcPr>
            <w:tcW w:w="1606" w:type="dxa"/>
          </w:tcPr>
          <w:p w:rsidR="009549B4" w:rsidRPr="001C4004" w:rsidRDefault="009549B4" w:rsidP="009549B4">
            <w:pPr>
              <w:jc w:val="center"/>
              <w:rPr>
                <w:sz w:val="18"/>
                <w:szCs w:val="18"/>
              </w:rPr>
            </w:pPr>
            <w:r w:rsidRPr="001C4004">
              <w:rPr>
                <w:sz w:val="18"/>
                <w:szCs w:val="18"/>
              </w:rPr>
              <w:t>2 708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48</w:t>
            </w:r>
          </w:p>
        </w:tc>
        <w:tc>
          <w:tcPr>
            <w:tcW w:w="4146" w:type="dxa"/>
          </w:tcPr>
          <w:p w:rsidR="009549B4" w:rsidRPr="001C4004" w:rsidRDefault="009549B4" w:rsidP="009549B4">
            <w:pPr>
              <w:jc w:val="center"/>
              <w:rPr>
                <w:sz w:val="18"/>
                <w:szCs w:val="18"/>
              </w:rPr>
            </w:pPr>
            <w:r w:rsidRPr="001C4004">
              <w:rPr>
                <w:sz w:val="18"/>
                <w:szCs w:val="18"/>
              </w:rPr>
              <w:t>г. Сосногорск, ул. 40 лет Коми, д. 7</w:t>
            </w:r>
          </w:p>
        </w:tc>
        <w:tc>
          <w:tcPr>
            <w:tcW w:w="1606" w:type="dxa"/>
          </w:tcPr>
          <w:p w:rsidR="009549B4" w:rsidRPr="001C4004" w:rsidRDefault="009549B4" w:rsidP="009549B4">
            <w:pPr>
              <w:jc w:val="center"/>
              <w:rPr>
                <w:sz w:val="18"/>
                <w:szCs w:val="18"/>
              </w:rPr>
            </w:pPr>
            <w:r w:rsidRPr="001C4004">
              <w:rPr>
                <w:sz w:val="18"/>
                <w:szCs w:val="18"/>
              </w:rPr>
              <w:t>3 923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49</w:t>
            </w:r>
          </w:p>
        </w:tc>
        <w:tc>
          <w:tcPr>
            <w:tcW w:w="4146" w:type="dxa"/>
          </w:tcPr>
          <w:p w:rsidR="009549B4" w:rsidRPr="001C4004" w:rsidRDefault="009549B4" w:rsidP="009549B4">
            <w:pPr>
              <w:jc w:val="center"/>
              <w:rPr>
                <w:sz w:val="18"/>
                <w:szCs w:val="18"/>
              </w:rPr>
            </w:pPr>
            <w:r w:rsidRPr="001C4004">
              <w:rPr>
                <w:sz w:val="18"/>
                <w:szCs w:val="18"/>
              </w:rPr>
              <w:t>г. Сосногорск, ул. 40 лет Коми, д. 9</w:t>
            </w:r>
          </w:p>
        </w:tc>
        <w:tc>
          <w:tcPr>
            <w:tcW w:w="1606" w:type="dxa"/>
          </w:tcPr>
          <w:p w:rsidR="009549B4" w:rsidRPr="001C4004" w:rsidRDefault="009549B4" w:rsidP="009549B4">
            <w:pPr>
              <w:jc w:val="center"/>
              <w:rPr>
                <w:sz w:val="18"/>
                <w:szCs w:val="18"/>
              </w:rPr>
            </w:pPr>
            <w:r w:rsidRPr="001C4004">
              <w:rPr>
                <w:sz w:val="18"/>
                <w:szCs w:val="18"/>
              </w:rPr>
              <w:t>1 837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50</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1</w:t>
            </w:r>
          </w:p>
        </w:tc>
        <w:tc>
          <w:tcPr>
            <w:tcW w:w="1606" w:type="dxa"/>
          </w:tcPr>
          <w:p w:rsidR="009549B4" w:rsidRPr="001C4004" w:rsidRDefault="009549B4" w:rsidP="009549B4">
            <w:pPr>
              <w:jc w:val="center"/>
              <w:rPr>
                <w:sz w:val="18"/>
                <w:szCs w:val="18"/>
              </w:rPr>
            </w:pPr>
            <w:r w:rsidRPr="001C4004">
              <w:rPr>
                <w:sz w:val="18"/>
                <w:szCs w:val="18"/>
              </w:rPr>
              <w:t>2 496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51</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2</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52</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3</w:t>
            </w:r>
          </w:p>
        </w:tc>
        <w:tc>
          <w:tcPr>
            <w:tcW w:w="1606" w:type="dxa"/>
          </w:tcPr>
          <w:p w:rsidR="009549B4" w:rsidRPr="001C4004" w:rsidRDefault="009549B4" w:rsidP="009549B4">
            <w:pPr>
              <w:jc w:val="center"/>
              <w:rPr>
                <w:sz w:val="18"/>
                <w:szCs w:val="18"/>
              </w:rPr>
            </w:pPr>
            <w:r w:rsidRPr="001C4004">
              <w:rPr>
                <w:sz w:val="18"/>
                <w:szCs w:val="18"/>
              </w:rPr>
              <w:t>2 579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53</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4</w:t>
            </w:r>
          </w:p>
        </w:tc>
        <w:tc>
          <w:tcPr>
            <w:tcW w:w="1606" w:type="dxa"/>
          </w:tcPr>
          <w:p w:rsidR="009549B4" w:rsidRPr="001C4004" w:rsidRDefault="009549B4" w:rsidP="009549B4">
            <w:pPr>
              <w:jc w:val="center"/>
              <w:rPr>
                <w:sz w:val="18"/>
                <w:szCs w:val="18"/>
              </w:rPr>
            </w:pPr>
            <w:r w:rsidRPr="001C4004">
              <w:rPr>
                <w:sz w:val="18"/>
                <w:szCs w:val="18"/>
              </w:rPr>
              <w:t>1 796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54</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5</w:t>
            </w:r>
          </w:p>
        </w:tc>
        <w:tc>
          <w:tcPr>
            <w:tcW w:w="1606" w:type="dxa"/>
          </w:tcPr>
          <w:p w:rsidR="009549B4" w:rsidRPr="001C4004" w:rsidRDefault="009549B4" w:rsidP="009549B4">
            <w:pPr>
              <w:jc w:val="center"/>
              <w:rPr>
                <w:sz w:val="18"/>
                <w:szCs w:val="18"/>
              </w:rPr>
            </w:pPr>
            <w:r w:rsidRPr="001C4004">
              <w:rPr>
                <w:sz w:val="18"/>
                <w:szCs w:val="18"/>
              </w:rPr>
              <w:t>2 115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55</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6</w:t>
            </w:r>
          </w:p>
        </w:tc>
        <w:tc>
          <w:tcPr>
            <w:tcW w:w="1606" w:type="dxa"/>
          </w:tcPr>
          <w:p w:rsidR="009549B4" w:rsidRPr="001C4004" w:rsidRDefault="009549B4" w:rsidP="009549B4">
            <w:pPr>
              <w:jc w:val="center"/>
              <w:rPr>
                <w:sz w:val="18"/>
                <w:szCs w:val="18"/>
              </w:rPr>
            </w:pPr>
            <w:r w:rsidRPr="001C4004">
              <w:rPr>
                <w:sz w:val="18"/>
                <w:szCs w:val="18"/>
              </w:rPr>
              <w:t>995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56</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8</w:t>
            </w:r>
          </w:p>
        </w:tc>
        <w:tc>
          <w:tcPr>
            <w:tcW w:w="1606" w:type="dxa"/>
          </w:tcPr>
          <w:p w:rsidR="009549B4" w:rsidRPr="001C4004" w:rsidRDefault="009549B4" w:rsidP="009549B4">
            <w:pPr>
              <w:jc w:val="center"/>
              <w:rPr>
                <w:sz w:val="18"/>
                <w:szCs w:val="18"/>
              </w:rPr>
            </w:pPr>
            <w:r w:rsidRPr="001C4004">
              <w:rPr>
                <w:sz w:val="18"/>
                <w:szCs w:val="18"/>
              </w:rPr>
              <w:t>1 461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57</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9</w:t>
            </w:r>
          </w:p>
        </w:tc>
        <w:tc>
          <w:tcPr>
            <w:tcW w:w="1606" w:type="dxa"/>
          </w:tcPr>
          <w:p w:rsidR="009549B4" w:rsidRPr="001C4004" w:rsidRDefault="009549B4" w:rsidP="009549B4">
            <w:pPr>
              <w:jc w:val="center"/>
              <w:rPr>
                <w:sz w:val="18"/>
                <w:szCs w:val="18"/>
              </w:rPr>
            </w:pPr>
            <w:r w:rsidRPr="001C4004">
              <w:rPr>
                <w:sz w:val="18"/>
                <w:szCs w:val="18"/>
              </w:rPr>
              <w:t>2 369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58</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10</w:t>
            </w:r>
          </w:p>
        </w:tc>
        <w:tc>
          <w:tcPr>
            <w:tcW w:w="1606" w:type="dxa"/>
          </w:tcPr>
          <w:p w:rsidR="009549B4" w:rsidRPr="001C4004" w:rsidRDefault="009549B4" w:rsidP="009549B4">
            <w:pPr>
              <w:jc w:val="center"/>
              <w:rPr>
                <w:sz w:val="18"/>
                <w:szCs w:val="18"/>
              </w:rPr>
            </w:pPr>
            <w:r w:rsidRPr="001C4004">
              <w:rPr>
                <w:sz w:val="18"/>
                <w:szCs w:val="18"/>
              </w:rPr>
              <w:t>2 393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59</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11</w:t>
            </w:r>
          </w:p>
        </w:tc>
        <w:tc>
          <w:tcPr>
            <w:tcW w:w="1606" w:type="dxa"/>
          </w:tcPr>
          <w:p w:rsidR="009549B4" w:rsidRPr="001C4004" w:rsidRDefault="009549B4" w:rsidP="009549B4">
            <w:pPr>
              <w:jc w:val="center"/>
              <w:rPr>
                <w:sz w:val="18"/>
                <w:szCs w:val="18"/>
              </w:rPr>
            </w:pPr>
            <w:r w:rsidRPr="001C4004">
              <w:rPr>
                <w:sz w:val="18"/>
                <w:szCs w:val="18"/>
              </w:rPr>
              <w:t>2 361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60</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14</w:t>
            </w:r>
          </w:p>
        </w:tc>
        <w:tc>
          <w:tcPr>
            <w:tcW w:w="1606" w:type="dxa"/>
          </w:tcPr>
          <w:p w:rsidR="009549B4" w:rsidRPr="001C4004" w:rsidRDefault="009549B4" w:rsidP="009549B4">
            <w:pPr>
              <w:jc w:val="center"/>
              <w:rPr>
                <w:sz w:val="18"/>
                <w:szCs w:val="18"/>
              </w:rPr>
            </w:pPr>
            <w:r w:rsidRPr="001C4004">
              <w:rPr>
                <w:sz w:val="18"/>
                <w:szCs w:val="18"/>
              </w:rPr>
              <w:t>1 132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61</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16</w:t>
            </w:r>
          </w:p>
        </w:tc>
        <w:tc>
          <w:tcPr>
            <w:tcW w:w="1606" w:type="dxa"/>
          </w:tcPr>
          <w:p w:rsidR="009549B4" w:rsidRPr="001C4004" w:rsidRDefault="009549B4" w:rsidP="009549B4">
            <w:pPr>
              <w:jc w:val="center"/>
              <w:rPr>
                <w:sz w:val="18"/>
                <w:szCs w:val="18"/>
              </w:rPr>
            </w:pPr>
            <w:r w:rsidRPr="001C4004">
              <w:rPr>
                <w:sz w:val="18"/>
                <w:szCs w:val="18"/>
              </w:rPr>
              <w:t>1 186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62</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20</w:t>
            </w:r>
          </w:p>
        </w:tc>
        <w:tc>
          <w:tcPr>
            <w:tcW w:w="1606" w:type="dxa"/>
          </w:tcPr>
          <w:p w:rsidR="009549B4" w:rsidRPr="001C4004" w:rsidRDefault="009549B4" w:rsidP="009549B4">
            <w:pPr>
              <w:jc w:val="center"/>
              <w:rPr>
                <w:sz w:val="18"/>
                <w:szCs w:val="18"/>
              </w:rPr>
            </w:pPr>
            <w:r w:rsidRPr="001C4004">
              <w:rPr>
                <w:sz w:val="18"/>
                <w:szCs w:val="18"/>
              </w:rPr>
              <w:t>1 809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63</w:t>
            </w:r>
          </w:p>
        </w:tc>
        <w:tc>
          <w:tcPr>
            <w:tcW w:w="4146" w:type="dxa"/>
          </w:tcPr>
          <w:p w:rsidR="009549B4" w:rsidRPr="001C4004" w:rsidRDefault="009549B4" w:rsidP="009549B4">
            <w:pPr>
              <w:jc w:val="center"/>
              <w:rPr>
                <w:sz w:val="18"/>
                <w:szCs w:val="18"/>
              </w:rPr>
            </w:pPr>
            <w:r w:rsidRPr="001C4004">
              <w:rPr>
                <w:sz w:val="18"/>
                <w:szCs w:val="18"/>
              </w:rPr>
              <w:t>г. Сосногорск, ул. Пионерская, д. 22</w:t>
            </w:r>
          </w:p>
        </w:tc>
        <w:tc>
          <w:tcPr>
            <w:tcW w:w="1606" w:type="dxa"/>
          </w:tcPr>
          <w:p w:rsidR="009549B4" w:rsidRPr="001C4004" w:rsidRDefault="009549B4" w:rsidP="009549B4">
            <w:pPr>
              <w:jc w:val="center"/>
              <w:rPr>
                <w:sz w:val="18"/>
                <w:szCs w:val="18"/>
              </w:rPr>
            </w:pPr>
            <w:r w:rsidRPr="001C4004">
              <w:rPr>
                <w:sz w:val="18"/>
                <w:szCs w:val="18"/>
              </w:rPr>
              <w:t>1 148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64</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1</w:t>
            </w:r>
          </w:p>
        </w:tc>
        <w:tc>
          <w:tcPr>
            <w:tcW w:w="1606" w:type="dxa"/>
          </w:tcPr>
          <w:p w:rsidR="009549B4" w:rsidRPr="001C4004" w:rsidRDefault="009549B4" w:rsidP="009549B4">
            <w:pPr>
              <w:jc w:val="center"/>
              <w:rPr>
                <w:sz w:val="18"/>
                <w:szCs w:val="18"/>
              </w:rPr>
            </w:pPr>
            <w:r w:rsidRPr="001C4004">
              <w:rPr>
                <w:sz w:val="18"/>
                <w:szCs w:val="18"/>
              </w:rPr>
              <w:t>7 227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65</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2 А</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66</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2 В</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67</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3 А</w:t>
            </w:r>
          </w:p>
        </w:tc>
        <w:tc>
          <w:tcPr>
            <w:tcW w:w="1606" w:type="dxa"/>
          </w:tcPr>
          <w:p w:rsidR="009549B4" w:rsidRPr="001C4004" w:rsidRDefault="009549B4" w:rsidP="009549B4">
            <w:pPr>
              <w:jc w:val="center"/>
              <w:rPr>
                <w:color w:val="000000"/>
                <w:sz w:val="18"/>
                <w:szCs w:val="18"/>
              </w:rPr>
            </w:pPr>
            <w:r w:rsidRPr="001C4004">
              <w:rPr>
                <w:color w:val="000000"/>
                <w:sz w:val="18"/>
                <w:szCs w:val="18"/>
              </w:rPr>
              <w:t>4 132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68</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4 А</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69</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4 В</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70</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5</w:t>
            </w:r>
          </w:p>
        </w:tc>
        <w:tc>
          <w:tcPr>
            <w:tcW w:w="1606" w:type="dxa"/>
          </w:tcPr>
          <w:p w:rsidR="009549B4" w:rsidRPr="001C4004" w:rsidRDefault="009549B4" w:rsidP="009549B4">
            <w:pPr>
              <w:jc w:val="center"/>
              <w:rPr>
                <w:sz w:val="18"/>
                <w:szCs w:val="18"/>
              </w:rPr>
            </w:pPr>
            <w:r w:rsidRPr="001C4004">
              <w:rPr>
                <w:sz w:val="18"/>
                <w:szCs w:val="18"/>
              </w:rPr>
              <w:t>2 494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71</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6</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72</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7</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73</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9</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74</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11</w:t>
            </w:r>
          </w:p>
        </w:tc>
        <w:tc>
          <w:tcPr>
            <w:tcW w:w="1606" w:type="dxa"/>
          </w:tcPr>
          <w:p w:rsidR="009549B4" w:rsidRPr="001C4004" w:rsidRDefault="009549B4" w:rsidP="009549B4">
            <w:pPr>
              <w:jc w:val="center"/>
              <w:rPr>
                <w:sz w:val="18"/>
                <w:szCs w:val="18"/>
              </w:rPr>
            </w:pPr>
            <w:r w:rsidRPr="001C4004">
              <w:rPr>
                <w:sz w:val="18"/>
                <w:szCs w:val="18"/>
              </w:rPr>
              <w:t>1 883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75</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12</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76</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14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77</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16</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78</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18</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lastRenderedPageBreak/>
              <w:t>79</w:t>
            </w:r>
          </w:p>
        </w:tc>
        <w:tc>
          <w:tcPr>
            <w:tcW w:w="4146" w:type="dxa"/>
          </w:tcPr>
          <w:p w:rsidR="009549B4" w:rsidRPr="001C4004" w:rsidRDefault="009549B4" w:rsidP="009549B4">
            <w:pPr>
              <w:jc w:val="center"/>
              <w:rPr>
                <w:sz w:val="18"/>
                <w:szCs w:val="18"/>
              </w:rPr>
            </w:pPr>
            <w:r w:rsidRPr="001C4004">
              <w:rPr>
                <w:sz w:val="18"/>
                <w:szCs w:val="18"/>
              </w:rPr>
              <w:t>г. Сосногорск, ул. Лесная, д. 20</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80</w:t>
            </w:r>
          </w:p>
        </w:tc>
        <w:tc>
          <w:tcPr>
            <w:tcW w:w="4146" w:type="dxa"/>
          </w:tcPr>
          <w:p w:rsidR="009549B4" w:rsidRPr="001C4004" w:rsidRDefault="009549B4" w:rsidP="009549B4">
            <w:pPr>
              <w:jc w:val="center"/>
              <w:rPr>
                <w:sz w:val="18"/>
                <w:szCs w:val="18"/>
              </w:rPr>
            </w:pPr>
            <w:r w:rsidRPr="001C4004">
              <w:rPr>
                <w:sz w:val="18"/>
                <w:szCs w:val="18"/>
              </w:rPr>
              <w:t>г. Сосногорск, ул. Маяковского, д. 3</w:t>
            </w:r>
          </w:p>
        </w:tc>
        <w:tc>
          <w:tcPr>
            <w:tcW w:w="1606" w:type="dxa"/>
          </w:tcPr>
          <w:p w:rsidR="009549B4" w:rsidRPr="001C4004" w:rsidRDefault="009549B4" w:rsidP="009549B4">
            <w:pPr>
              <w:jc w:val="center"/>
              <w:rPr>
                <w:sz w:val="18"/>
                <w:szCs w:val="18"/>
              </w:rPr>
            </w:pPr>
            <w:r w:rsidRPr="001C4004">
              <w:rPr>
                <w:sz w:val="18"/>
                <w:szCs w:val="18"/>
              </w:rPr>
              <w:t>3 334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81</w:t>
            </w:r>
          </w:p>
        </w:tc>
        <w:tc>
          <w:tcPr>
            <w:tcW w:w="4146" w:type="dxa"/>
          </w:tcPr>
          <w:p w:rsidR="009549B4" w:rsidRPr="001C4004" w:rsidRDefault="009549B4" w:rsidP="009549B4">
            <w:pPr>
              <w:jc w:val="center"/>
              <w:rPr>
                <w:sz w:val="18"/>
                <w:szCs w:val="18"/>
              </w:rPr>
            </w:pPr>
            <w:r w:rsidRPr="001C4004">
              <w:rPr>
                <w:sz w:val="18"/>
                <w:szCs w:val="18"/>
              </w:rPr>
              <w:t>г. Сосногорск, ул. Маяковского, д. 7</w:t>
            </w:r>
          </w:p>
        </w:tc>
        <w:tc>
          <w:tcPr>
            <w:tcW w:w="1606" w:type="dxa"/>
          </w:tcPr>
          <w:p w:rsidR="009549B4" w:rsidRPr="001C4004" w:rsidRDefault="009549B4" w:rsidP="009549B4">
            <w:pPr>
              <w:jc w:val="center"/>
              <w:rPr>
                <w:color w:val="000000"/>
                <w:sz w:val="18"/>
                <w:szCs w:val="18"/>
              </w:rPr>
            </w:pPr>
            <w:r w:rsidRPr="001C4004">
              <w:rPr>
                <w:color w:val="000000"/>
                <w:sz w:val="18"/>
                <w:szCs w:val="18"/>
              </w:rPr>
              <w:t xml:space="preserve">2 645 </w:t>
            </w:r>
            <w:r w:rsidRPr="001C4004">
              <w:rPr>
                <w:sz w:val="18"/>
                <w:szCs w:val="18"/>
              </w:rPr>
              <w:t>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82</w:t>
            </w:r>
          </w:p>
        </w:tc>
        <w:tc>
          <w:tcPr>
            <w:tcW w:w="4146" w:type="dxa"/>
          </w:tcPr>
          <w:p w:rsidR="009549B4" w:rsidRPr="001C4004" w:rsidRDefault="009549B4" w:rsidP="009549B4">
            <w:pPr>
              <w:jc w:val="center"/>
              <w:rPr>
                <w:sz w:val="18"/>
                <w:szCs w:val="18"/>
              </w:rPr>
            </w:pPr>
            <w:r w:rsidRPr="001C4004">
              <w:rPr>
                <w:sz w:val="18"/>
                <w:szCs w:val="18"/>
              </w:rPr>
              <w:t>г. Сосногорск, ул. Маяковского, д. 9</w:t>
            </w:r>
          </w:p>
        </w:tc>
        <w:tc>
          <w:tcPr>
            <w:tcW w:w="1606" w:type="dxa"/>
          </w:tcPr>
          <w:p w:rsidR="009549B4" w:rsidRPr="001C4004" w:rsidRDefault="009549B4" w:rsidP="009549B4">
            <w:pPr>
              <w:jc w:val="center"/>
              <w:rPr>
                <w:sz w:val="18"/>
                <w:szCs w:val="18"/>
              </w:rPr>
            </w:pPr>
            <w:r w:rsidRPr="001C4004">
              <w:rPr>
                <w:sz w:val="18"/>
                <w:szCs w:val="18"/>
              </w:rPr>
              <w:t>1 884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83</w:t>
            </w:r>
          </w:p>
        </w:tc>
        <w:tc>
          <w:tcPr>
            <w:tcW w:w="4146" w:type="dxa"/>
          </w:tcPr>
          <w:p w:rsidR="009549B4" w:rsidRPr="001C4004" w:rsidRDefault="009549B4" w:rsidP="009549B4">
            <w:pPr>
              <w:jc w:val="center"/>
              <w:rPr>
                <w:sz w:val="18"/>
                <w:szCs w:val="18"/>
              </w:rPr>
            </w:pPr>
            <w:r w:rsidRPr="001C4004">
              <w:rPr>
                <w:sz w:val="18"/>
                <w:szCs w:val="18"/>
              </w:rPr>
              <w:t>г. Сосногорск, ул. Маяковского, д. 11</w:t>
            </w:r>
          </w:p>
        </w:tc>
        <w:tc>
          <w:tcPr>
            <w:tcW w:w="1606" w:type="dxa"/>
          </w:tcPr>
          <w:p w:rsidR="009549B4" w:rsidRPr="001C4004" w:rsidRDefault="009549B4" w:rsidP="009549B4">
            <w:pPr>
              <w:jc w:val="center"/>
              <w:rPr>
                <w:sz w:val="18"/>
                <w:szCs w:val="18"/>
              </w:rPr>
            </w:pPr>
            <w:r w:rsidRPr="001C4004">
              <w:rPr>
                <w:sz w:val="18"/>
                <w:szCs w:val="18"/>
              </w:rPr>
              <w:t>1 572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84</w:t>
            </w:r>
          </w:p>
        </w:tc>
        <w:tc>
          <w:tcPr>
            <w:tcW w:w="4146" w:type="dxa"/>
          </w:tcPr>
          <w:p w:rsidR="009549B4" w:rsidRPr="001C4004" w:rsidRDefault="009549B4" w:rsidP="009549B4">
            <w:pPr>
              <w:jc w:val="center"/>
              <w:rPr>
                <w:sz w:val="18"/>
                <w:szCs w:val="18"/>
              </w:rPr>
            </w:pPr>
            <w:r w:rsidRPr="001C4004">
              <w:rPr>
                <w:sz w:val="18"/>
                <w:szCs w:val="18"/>
              </w:rPr>
              <w:t>г. Сосногорск, ул. Орджоникидзе, д. 1</w:t>
            </w:r>
          </w:p>
        </w:tc>
        <w:tc>
          <w:tcPr>
            <w:tcW w:w="1606" w:type="dxa"/>
          </w:tcPr>
          <w:p w:rsidR="009549B4" w:rsidRPr="001C4004" w:rsidRDefault="009549B4" w:rsidP="009549B4">
            <w:pPr>
              <w:jc w:val="center"/>
              <w:rPr>
                <w:sz w:val="18"/>
                <w:szCs w:val="18"/>
              </w:rPr>
            </w:pPr>
            <w:r w:rsidRPr="001C4004">
              <w:rPr>
                <w:sz w:val="18"/>
                <w:szCs w:val="18"/>
              </w:rPr>
              <w:t>876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85</w:t>
            </w:r>
          </w:p>
        </w:tc>
        <w:tc>
          <w:tcPr>
            <w:tcW w:w="4146" w:type="dxa"/>
          </w:tcPr>
          <w:p w:rsidR="009549B4" w:rsidRPr="001C4004" w:rsidRDefault="009549B4" w:rsidP="005E621D">
            <w:pPr>
              <w:jc w:val="center"/>
              <w:rPr>
                <w:sz w:val="18"/>
                <w:szCs w:val="18"/>
              </w:rPr>
            </w:pPr>
            <w:r w:rsidRPr="001C4004">
              <w:rPr>
                <w:sz w:val="18"/>
                <w:szCs w:val="18"/>
              </w:rPr>
              <w:t>г. Сосногорск, ул. Орджоникидзе, д. 2 А</w:t>
            </w:r>
          </w:p>
        </w:tc>
        <w:tc>
          <w:tcPr>
            <w:tcW w:w="1606" w:type="dxa"/>
          </w:tcPr>
          <w:p w:rsidR="009549B4" w:rsidRPr="001C4004" w:rsidRDefault="009549B4" w:rsidP="009549B4">
            <w:pPr>
              <w:jc w:val="center"/>
              <w:rPr>
                <w:sz w:val="18"/>
                <w:szCs w:val="18"/>
              </w:rPr>
            </w:pPr>
            <w:r w:rsidRPr="001C4004">
              <w:rPr>
                <w:sz w:val="18"/>
                <w:szCs w:val="18"/>
              </w:rPr>
              <w:t>1 373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86</w:t>
            </w:r>
          </w:p>
        </w:tc>
        <w:tc>
          <w:tcPr>
            <w:tcW w:w="4146" w:type="dxa"/>
          </w:tcPr>
          <w:p w:rsidR="009549B4" w:rsidRPr="001C4004" w:rsidRDefault="009549B4" w:rsidP="009549B4">
            <w:pPr>
              <w:jc w:val="center"/>
              <w:rPr>
                <w:sz w:val="18"/>
                <w:szCs w:val="18"/>
              </w:rPr>
            </w:pPr>
            <w:r w:rsidRPr="001C4004">
              <w:rPr>
                <w:sz w:val="18"/>
                <w:szCs w:val="18"/>
              </w:rPr>
              <w:t>г. Сосногорск, ул. Орджоникидзе, д. 5</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87</w:t>
            </w:r>
          </w:p>
        </w:tc>
        <w:tc>
          <w:tcPr>
            <w:tcW w:w="4146" w:type="dxa"/>
          </w:tcPr>
          <w:p w:rsidR="009549B4" w:rsidRPr="001C4004" w:rsidRDefault="009549B4" w:rsidP="005E621D">
            <w:pPr>
              <w:jc w:val="center"/>
              <w:rPr>
                <w:sz w:val="18"/>
                <w:szCs w:val="18"/>
              </w:rPr>
            </w:pPr>
            <w:r w:rsidRPr="001C4004">
              <w:rPr>
                <w:sz w:val="18"/>
                <w:szCs w:val="18"/>
              </w:rPr>
              <w:t>г. Сосногорск, ул. Орджоникидзе, д. 6 А</w:t>
            </w:r>
          </w:p>
        </w:tc>
        <w:tc>
          <w:tcPr>
            <w:tcW w:w="1606" w:type="dxa"/>
          </w:tcPr>
          <w:p w:rsidR="009549B4" w:rsidRPr="001C4004" w:rsidRDefault="009549B4" w:rsidP="009549B4">
            <w:pPr>
              <w:jc w:val="center"/>
              <w:rPr>
                <w:sz w:val="18"/>
                <w:szCs w:val="18"/>
              </w:rPr>
            </w:pPr>
            <w:r w:rsidRPr="001C4004">
              <w:rPr>
                <w:sz w:val="18"/>
                <w:szCs w:val="18"/>
              </w:rPr>
              <w:t>1 475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88</w:t>
            </w:r>
          </w:p>
        </w:tc>
        <w:tc>
          <w:tcPr>
            <w:tcW w:w="4146" w:type="dxa"/>
          </w:tcPr>
          <w:p w:rsidR="009549B4" w:rsidRPr="001C4004" w:rsidRDefault="009549B4" w:rsidP="00C12F12">
            <w:pPr>
              <w:jc w:val="center"/>
              <w:rPr>
                <w:sz w:val="18"/>
                <w:szCs w:val="18"/>
              </w:rPr>
            </w:pPr>
            <w:r w:rsidRPr="001C4004">
              <w:rPr>
                <w:sz w:val="18"/>
                <w:szCs w:val="18"/>
              </w:rPr>
              <w:t>г. Сосногорск, ул. Орджоникидзе, д. 6 Б</w:t>
            </w:r>
          </w:p>
        </w:tc>
        <w:tc>
          <w:tcPr>
            <w:tcW w:w="1606" w:type="dxa"/>
          </w:tcPr>
          <w:p w:rsidR="009549B4" w:rsidRPr="001C4004" w:rsidRDefault="009549B4" w:rsidP="009549B4">
            <w:pPr>
              <w:jc w:val="center"/>
              <w:rPr>
                <w:color w:val="000000"/>
                <w:sz w:val="18"/>
                <w:szCs w:val="18"/>
              </w:rPr>
            </w:pPr>
            <w:r w:rsidRPr="001C4004">
              <w:rPr>
                <w:color w:val="000000"/>
                <w:sz w:val="18"/>
                <w:szCs w:val="18"/>
              </w:rPr>
              <w:t>1 719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89</w:t>
            </w:r>
          </w:p>
        </w:tc>
        <w:tc>
          <w:tcPr>
            <w:tcW w:w="4146" w:type="dxa"/>
          </w:tcPr>
          <w:p w:rsidR="009549B4" w:rsidRPr="001C4004" w:rsidRDefault="009549B4" w:rsidP="009549B4">
            <w:pPr>
              <w:jc w:val="center"/>
              <w:rPr>
                <w:sz w:val="18"/>
                <w:szCs w:val="18"/>
              </w:rPr>
            </w:pPr>
            <w:r w:rsidRPr="001C4004">
              <w:rPr>
                <w:sz w:val="18"/>
                <w:szCs w:val="18"/>
              </w:rPr>
              <w:t>г. Сосногорск, ул. Орджоникидзе, д. 7</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90</w:t>
            </w:r>
          </w:p>
        </w:tc>
        <w:tc>
          <w:tcPr>
            <w:tcW w:w="4146" w:type="dxa"/>
          </w:tcPr>
          <w:p w:rsidR="009549B4" w:rsidRPr="001C4004" w:rsidRDefault="009549B4" w:rsidP="009549B4">
            <w:pPr>
              <w:jc w:val="center"/>
              <w:rPr>
                <w:sz w:val="18"/>
                <w:szCs w:val="18"/>
              </w:rPr>
            </w:pPr>
            <w:r w:rsidRPr="001C4004">
              <w:rPr>
                <w:sz w:val="18"/>
                <w:szCs w:val="18"/>
              </w:rPr>
              <w:t>г. Сосногорск, ул. Орджоникидзе, д. 9</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91</w:t>
            </w:r>
          </w:p>
        </w:tc>
        <w:tc>
          <w:tcPr>
            <w:tcW w:w="4146" w:type="dxa"/>
          </w:tcPr>
          <w:p w:rsidR="009549B4" w:rsidRPr="001C4004" w:rsidRDefault="009549B4" w:rsidP="005E621D">
            <w:pPr>
              <w:jc w:val="center"/>
              <w:rPr>
                <w:sz w:val="18"/>
                <w:szCs w:val="18"/>
              </w:rPr>
            </w:pPr>
            <w:r w:rsidRPr="001C4004">
              <w:rPr>
                <w:sz w:val="18"/>
                <w:szCs w:val="18"/>
              </w:rPr>
              <w:t>г. Сосногорск, ул. Орджоникидзе, д. 10 А</w:t>
            </w:r>
          </w:p>
        </w:tc>
        <w:tc>
          <w:tcPr>
            <w:tcW w:w="1606" w:type="dxa"/>
          </w:tcPr>
          <w:p w:rsidR="009549B4" w:rsidRPr="001C4004" w:rsidRDefault="009549B4" w:rsidP="009549B4">
            <w:pPr>
              <w:jc w:val="center"/>
              <w:rPr>
                <w:sz w:val="18"/>
                <w:szCs w:val="18"/>
              </w:rPr>
            </w:pPr>
            <w:r w:rsidRPr="001C4004">
              <w:rPr>
                <w:sz w:val="18"/>
                <w:szCs w:val="18"/>
              </w:rPr>
              <w:t>1 222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92</w:t>
            </w:r>
          </w:p>
        </w:tc>
        <w:tc>
          <w:tcPr>
            <w:tcW w:w="4146" w:type="dxa"/>
          </w:tcPr>
          <w:p w:rsidR="009549B4" w:rsidRPr="001C4004" w:rsidRDefault="009549B4" w:rsidP="009549B4">
            <w:pPr>
              <w:jc w:val="center"/>
              <w:rPr>
                <w:sz w:val="18"/>
                <w:szCs w:val="18"/>
              </w:rPr>
            </w:pPr>
            <w:r w:rsidRPr="001C4004">
              <w:rPr>
                <w:sz w:val="18"/>
                <w:szCs w:val="18"/>
              </w:rPr>
              <w:t>г. Сосногорск, ул. Орджоникидзе, д. 11</w:t>
            </w:r>
          </w:p>
        </w:tc>
        <w:tc>
          <w:tcPr>
            <w:tcW w:w="1606" w:type="dxa"/>
          </w:tcPr>
          <w:p w:rsidR="009549B4" w:rsidRPr="001C4004" w:rsidRDefault="009549B4" w:rsidP="009549B4">
            <w:pPr>
              <w:jc w:val="center"/>
              <w:rPr>
                <w:sz w:val="18"/>
                <w:szCs w:val="18"/>
              </w:rPr>
            </w:pPr>
            <w:r w:rsidRPr="001C4004">
              <w:rPr>
                <w:sz w:val="18"/>
                <w:szCs w:val="18"/>
              </w:rPr>
              <w:t>688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93</w:t>
            </w:r>
          </w:p>
        </w:tc>
        <w:tc>
          <w:tcPr>
            <w:tcW w:w="4146" w:type="dxa"/>
          </w:tcPr>
          <w:p w:rsidR="009549B4" w:rsidRPr="001C4004" w:rsidRDefault="009549B4" w:rsidP="009549B4">
            <w:pPr>
              <w:jc w:val="center"/>
              <w:rPr>
                <w:sz w:val="18"/>
                <w:szCs w:val="18"/>
              </w:rPr>
            </w:pPr>
            <w:r w:rsidRPr="001C4004">
              <w:rPr>
                <w:sz w:val="18"/>
                <w:szCs w:val="18"/>
              </w:rPr>
              <w:t>г. Сосногорск, ул. Орджоникидзе, д. 12</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94</w:t>
            </w:r>
          </w:p>
        </w:tc>
        <w:tc>
          <w:tcPr>
            <w:tcW w:w="4146" w:type="dxa"/>
          </w:tcPr>
          <w:p w:rsidR="009549B4" w:rsidRPr="001C4004" w:rsidRDefault="009549B4" w:rsidP="009549B4">
            <w:pPr>
              <w:jc w:val="center"/>
              <w:rPr>
                <w:sz w:val="18"/>
                <w:szCs w:val="18"/>
              </w:rPr>
            </w:pPr>
            <w:r w:rsidRPr="001C4004">
              <w:rPr>
                <w:sz w:val="18"/>
                <w:szCs w:val="18"/>
              </w:rPr>
              <w:t>г. Сосногорск, ул. Орджоникидзе, д. 15</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95</w:t>
            </w:r>
          </w:p>
        </w:tc>
        <w:tc>
          <w:tcPr>
            <w:tcW w:w="4146" w:type="dxa"/>
          </w:tcPr>
          <w:p w:rsidR="009549B4" w:rsidRPr="001C4004" w:rsidRDefault="009549B4" w:rsidP="009549B4">
            <w:pPr>
              <w:jc w:val="center"/>
              <w:rPr>
                <w:sz w:val="18"/>
                <w:szCs w:val="18"/>
              </w:rPr>
            </w:pPr>
            <w:r w:rsidRPr="001C4004">
              <w:rPr>
                <w:sz w:val="18"/>
                <w:szCs w:val="18"/>
              </w:rPr>
              <w:t>г. Сосногорск, ул. Дзержинского, д. 33</w:t>
            </w:r>
          </w:p>
        </w:tc>
        <w:tc>
          <w:tcPr>
            <w:tcW w:w="1606" w:type="dxa"/>
          </w:tcPr>
          <w:p w:rsidR="009549B4" w:rsidRPr="001C4004" w:rsidRDefault="009549B4" w:rsidP="009549B4">
            <w:pPr>
              <w:jc w:val="center"/>
              <w:rPr>
                <w:sz w:val="18"/>
                <w:szCs w:val="18"/>
              </w:rPr>
            </w:pPr>
            <w:r w:rsidRPr="001C4004">
              <w:rPr>
                <w:sz w:val="18"/>
                <w:szCs w:val="18"/>
              </w:rPr>
              <w:t>1 872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96</w:t>
            </w:r>
          </w:p>
        </w:tc>
        <w:tc>
          <w:tcPr>
            <w:tcW w:w="4146" w:type="dxa"/>
          </w:tcPr>
          <w:p w:rsidR="009549B4" w:rsidRPr="001C4004" w:rsidRDefault="009549B4" w:rsidP="009549B4">
            <w:pPr>
              <w:jc w:val="center"/>
              <w:rPr>
                <w:sz w:val="18"/>
                <w:szCs w:val="18"/>
              </w:rPr>
            </w:pPr>
            <w:r w:rsidRPr="001C4004">
              <w:rPr>
                <w:sz w:val="18"/>
                <w:szCs w:val="18"/>
              </w:rPr>
              <w:t>г. Сосногорск, ул. Дзержинского, д. 37</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97</w:t>
            </w:r>
          </w:p>
        </w:tc>
        <w:tc>
          <w:tcPr>
            <w:tcW w:w="4146" w:type="dxa"/>
          </w:tcPr>
          <w:p w:rsidR="009549B4" w:rsidRPr="001C4004" w:rsidRDefault="009549B4" w:rsidP="009549B4">
            <w:pPr>
              <w:jc w:val="center"/>
              <w:rPr>
                <w:sz w:val="18"/>
                <w:szCs w:val="18"/>
              </w:rPr>
            </w:pPr>
            <w:r w:rsidRPr="001C4004">
              <w:rPr>
                <w:sz w:val="18"/>
                <w:szCs w:val="18"/>
              </w:rPr>
              <w:t>г. Сосногорск, ул. Дзержинского, д. 39</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98</w:t>
            </w:r>
          </w:p>
        </w:tc>
        <w:tc>
          <w:tcPr>
            <w:tcW w:w="4146" w:type="dxa"/>
          </w:tcPr>
          <w:p w:rsidR="009549B4" w:rsidRPr="001C4004" w:rsidRDefault="009549B4" w:rsidP="009549B4">
            <w:pPr>
              <w:jc w:val="center"/>
              <w:rPr>
                <w:sz w:val="18"/>
                <w:szCs w:val="18"/>
              </w:rPr>
            </w:pPr>
            <w:r w:rsidRPr="001C4004">
              <w:rPr>
                <w:sz w:val="18"/>
                <w:szCs w:val="18"/>
              </w:rPr>
              <w:t>г. Сосногорск, ул. Дзержинского, д. 41</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99</w:t>
            </w:r>
          </w:p>
        </w:tc>
        <w:tc>
          <w:tcPr>
            <w:tcW w:w="4146" w:type="dxa"/>
          </w:tcPr>
          <w:p w:rsidR="009549B4" w:rsidRPr="001C4004" w:rsidRDefault="009549B4" w:rsidP="009549B4">
            <w:pPr>
              <w:jc w:val="center"/>
              <w:rPr>
                <w:sz w:val="18"/>
                <w:szCs w:val="18"/>
              </w:rPr>
            </w:pPr>
            <w:r w:rsidRPr="001C4004">
              <w:rPr>
                <w:sz w:val="18"/>
                <w:szCs w:val="18"/>
              </w:rPr>
              <w:t>г. Сосногорск, ул. Дзержинского, д. 45</w:t>
            </w:r>
          </w:p>
        </w:tc>
        <w:tc>
          <w:tcPr>
            <w:tcW w:w="1606" w:type="dxa"/>
          </w:tcPr>
          <w:p w:rsidR="009549B4" w:rsidRPr="001C4004" w:rsidRDefault="009549B4" w:rsidP="009549B4">
            <w:pPr>
              <w:jc w:val="center"/>
              <w:rPr>
                <w:sz w:val="18"/>
                <w:szCs w:val="18"/>
              </w:rPr>
            </w:pPr>
            <w:r w:rsidRPr="001C4004">
              <w:rPr>
                <w:sz w:val="18"/>
                <w:szCs w:val="18"/>
              </w:rPr>
              <w:t>739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100</w:t>
            </w:r>
          </w:p>
        </w:tc>
        <w:tc>
          <w:tcPr>
            <w:tcW w:w="4146" w:type="dxa"/>
          </w:tcPr>
          <w:p w:rsidR="009549B4" w:rsidRPr="001C4004" w:rsidRDefault="009549B4" w:rsidP="009549B4">
            <w:pPr>
              <w:jc w:val="center"/>
              <w:rPr>
                <w:sz w:val="18"/>
                <w:szCs w:val="18"/>
              </w:rPr>
            </w:pPr>
            <w:r w:rsidRPr="001C4004">
              <w:rPr>
                <w:sz w:val="18"/>
                <w:szCs w:val="18"/>
              </w:rPr>
              <w:t>г. Сосногорск, ул. Дзержинского, д. 47</w:t>
            </w:r>
          </w:p>
        </w:tc>
        <w:tc>
          <w:tcPr>
            <w:tcW w:w="1606" w:type="dxa"/>
          </w:tcPr>
          <w:p w:rsidR="009549B4" w:rsidRPr="001C4004" w:rsidRDefault="009549B4" w:rsidP="009549B4">
            <w:pPr>
              <w:jc w:val="center"/>
              <w:rPr>
                <w:sz w:val="18"/>
                <w:szCs w:val="18"/>
              </w:rPr>
            </w:pPr>
            <w:r w:rsidRPr="001C4004">
              <w:rPr>
                <w:sz w:val="18"/>
                <w:szCs w:val="18"/>
              </w:rPr>
              <w:t>1 343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101</w:t>
            </w:r>
          </w:p>
        </w:tc>
        <w:tc>
          <w:tcPr>
            <w:tcW w:w="4146" w:type="dxa"/>
          </w:tcPr>
          <w:p w:rsidR="009549B4" w:rsidRPr="001C4004" w:rsidRDefault="009549B4" w:rsidP="009549B4">
            <w:pPr>
              <w:jc w:val="center"/>
              <w:rPr>
                <w:sz w:val="18"/>
                <w:szCs w:val="18"/>
              </w:rPr>
            </w:pPr>
            <w:r w:rsidRPr="001C4004">
              <w:rPr>
                <w:sz w:val="18"/>
                <w:szCs w:val="18"/>
              </w:rPr>
              <w:t>г. Сосногорск, ул. Дзержинского, д. 49</w:t>
            </w:r>
          </w:p>
        </w:tc>
        <w:tc>
          <w:tcPr>
            <w:tcW w:w="1606" w:type="dxa"/>
          </w:tcPr>
          <w:p w:rsidR="009549B4" w:rsidRPr="001C4004" w:rsidRDefault="009549B4" w:rsidP="009549B4">
            <w:pPr>
              <w:jc w:val="center"/>
              <w:rPr>
                <w:sz w:val="18"/>
                <w:szCs w:val="18"/>
              </w:rPr>
            </w:pPr>
            <w:r w:rsidRPr="001C4004">
              <w:rPr>
                <w:sz w:val="18"/>
                <w:szCs w:val="18"/>
              </w:rPr>
              <w:t>1 300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102</w:t>
            </w:r>
          </w:p>
        </w:tc>
        <w:tc>
          <w:tcPr>
            <w:tcW w:w="4146" w:type="dxa"/>
          </w:tcPr>
          <w:p w:rsidR="009549B4" w:rsidRPr="001C4004" w:rsidRDefault="009549B4" w:rsidP="009549B4">
            <w:pPr>
              <w:jc w:val="center"/>
              <w:rPr>
                <w:sz w:val="18"/>
                <w:szCs w:val="18"/>
              </w:rPr>
            </w:pPr>
            <w:r w:rsidRPr="001C4004">
              <w:rPr>
                <w:sz w:val="18"/>
                <w:szCs w:val="18"/>
              </w:rPr>
              <w:t>г. Сосногорск, ул. Рабочая, д. 1</w:t>
            </w:r>
          </w:p>
        </w:tc>
        <w:tc>
          <w:tcPr>
            <w:tcW w:w="1606" w:type="dxa"/>
          </w:tcPr>
          <w:p w:rsidR="009549B4" w:rsidRPr="001C4004" w:rsidRDefault="009549B4" w:rsidP="009549B4">
            <w:pPr>
              <w:jc w:val="center"/>
              <w:rPr>
                <w:sz w:val="18"/>
                <w:szCs w:val="18"/>
              </w:rPr>
            </w:pPr>
            <w:r w:rsidRPr="001C4004">
              <w:rPr>
                <w:sz w:val="18"/>
                <w:szCs w:val="18"/>
              </w:rPr>
              <w:t>2 428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103</w:t>
            </w:r>
          </w:p>
        </w:tc>
        <w:tc>
          <w:tcPr>
            <w:tcW w:w="4146" w:type="dxa"/>
          </w:tcPr>
          <w:p w:rsidR="009549B4" w:rsidRPr="001C4004" w:rsidRDefault="009549B4" w:rsidP="009549B4">
            <w:pPr>
              <w:jc w:val="center"/>
              <w:rPr>
                <w:sz w:val="18"/>
                <w:szCs w:val="18"/>
              </w:rPr>
            </w:pPr>
            <w:r w:rsidRPr="001C4004">
              <w:rPr>
                <w:sz w:val="18"/>
                <w:szCs w:val="18"/>
              </w:rPr>
              <w:t>г. Сосногорск, ул. Рабочая, д. 3</w:t>
            </w:r>
          </w:p>
        </w:tc>
        <w:tc>
          <w:tcPr>
            <w:tcW w:w="1606" w:type="dxa"/>
          </w:tcPr>
          <w:p w:rsidR="009549B4" w:rsidRPr="001C4004" w:rsidRDefault="009549B4" w:rsidP="009549B4">
            <w:pPr>
              <w:jc w:val="center"/>
              <w:rPr>
                <w:sz w:val="18"/>
                <w:szCs w:val="18"/>
              </w:rPr>
            </w:pPr>
            <w:r w:rsidRPr="001C4004">
              <w:rPr>
                <w:sz w:val="18"/>
                <w:szCs w:val="18"/>
              </w:rPr>
              <w:t>2 345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104</w:t>
            </w:r>
          </w:p>
        </w:tc>
        <w:tc>
          <w:tcPr>
            <w:tcW w:w="4146" w:type="dxa"/>
          </w:tcPr>
          <w:p w:rsidR="009549B4" w:rsidRPr="001C4004" w:rsidRDefault="009549B4" w:rsidP="009549B4">
            <w:pPr>
              <w:jc w:val="center"/>
              <w:rPr>
                <w:sz w:val="18"/>
                <w:szCs w:val="18"/>
              </w:rPr>
            </w:pPr>
            <w:r w:rsidRPr="001C4004">
              <w:rPr>
                <w:sz w:val="18"/>
                <w:szCs w:val="18"/>
              </w:rPr>
              <w:t>г. Сосногорск, ул. Рабочая, д. 5</w:t>
            </w:r>
          </w:p>
        </w:tc>
        <w:tc>
          <w:tcPr>
            <w:tcW w:w="1606" w:type="dxa"/>
          </w:tcPr>
          <w:p w:rsidR="009549B4" w:rsidRPr="001C4004" w:rsidRDefault="009549B4" w:rsidP="009549B4">
            <w:pPr>
              <w:jc w:val="center"/>
              <w:rPr>
                <w:sz w:val="18"/>
                <w:szCs w:val="18"/>
              </w:rPr>
            </w:pPr>
            <w:r w:rsidRPr="001C4004">
              <w:rPr>
                <w:sz w:val="18"/>
                <w:szCs w:val="18"/>
              </w:rPr>
              <w:t>1 860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105</w:t>
            </w:r>
          </w:p>
        </w:tc>
        <w:tc>
          <w:tcPr>
            <w:tcW w:w="4146" w:type="dxa"/>
          </w:tcPr>
          <w:p w:rsidR="009549B4" w:rsidRPr="001C4004" w:rsidRDefault="009549B4" w:rsidP="009549B4">
            <w:pPr>
              <w:jc w:val="center"/>
              <w:rPr>
                <w:sz w:val="18"/>
                <w:szCs w:val="18"/>
              </w:rPr>
            </w:pPr>
            <w:r w:rsidRPr="001C4004">
              <w:rPr>
                <w:sz w:val="18"/>
                <w:szCs w:val="18"/>
              </w:rPr>
              <w:t>г. Сосногорск, ул. Рабочая, д. 5 А</w:t>
            </w:r>
          </w:p>
        </w:tc>
        <w:tc>
          <w:tcPr>
            <w:tcW w:w="1606" w:type="dxa"/>
          </w:tcPr>
          <w:p w:rsidR="009549B4" w:rsidRPr="001C4004" w:rsidRDefault="009549B4" w:rsidP="009549B4">
            <w:pPr>
              <w:jc w:val="center"/>
              <w:rPr>
                <w:sz w:val="18"/>
                <w:szCs w:val="18"/>
              </w:rPr>
            </w:pPr>
            <w:r w:rsidRPr="001C4004">
              <w:rPr>
                <w:sz w:val="18"/>
                <w:szCs w:val="18"/>
              </w:rPr>
              <w:t>2 138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106</w:t>
            </w:r>
          </w:p>
        </w:tc>
        <w:tc>
          <w:tcPr>
            <w:tcW w:w="4146" w:type="dxa"/>
          </w:tcPr>
          <w:p w:rsidR="009549B4" w:rsidRPr="001C4004" w:rsidRDefault="009549B4" w:rsidP="009549B4">
            <w:pPr>
              <w:jc w:val="center"/>
              <w:rPr>
                <w:sz w:val="18"/>
                <w:szCs w:val="18"/>
              </w:rPr>
            </w:pPr>
            <w:r w:rsidRPr="001C4004">
              <w:rPr>
                <w:sz w:val="18"/>
                <w:szCs w:val="18"/>
              </w:rPr>
              <w:t>г. Сосногорск, ул. Октябрьская, д. 21</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107</w:t>
            </w:r>
          </w:p>
        </w:tc>
        <w:tc>
          <w:tcPr>
            <w:tcW w:w="4146" w:type="dxa"/>
          </w:tcPr>
          <w:p w:rsidR="009549B4" w:rsidRPr="001C4004" w:rsidRDefault="009549B4" w:rsidP="009549B4">
            <w:pPr>
              <w:jc w:val="center"/>
              <w:rPr>
                <w:sz w:val="18"/>
                <w:szCs w:val="18"/>
              </w:rPr>
            </w:pPr>
            <w:r w:rsidRPr="001C4004">
              <w:rPr>
                <w:sz w:val="18"/>
                <w:szCs w:val="18"/>
              </w:rPr>
              <w:t>г. Сосногорск, ул. Пушкина, д. 3</w:t>
            </w:r>
          </w:p>
        </w:tc>
        <w:tc>
          <w:tcPr>
            <w:tcW w:w="1606" w:type="dxa"/>
          </w:tcPr>
          <w:p w:rsidR="009549B4" w:rsidRPr="001C4004" w:rsidRDefault="009549B4" w:rsidP="009549B4">
            <w:pPr>
              <w:jc w:val="center"/>
              <w:rPr>
                <w:sz w:val="18"/>
                <w:szCs w:val="18"/>
              </w:rPr>
            </w:pPr>
            <w:r w:rsidRPr="001C4004">
              <w:rPr>
                <w:sz w:val="18"/>
                <w:szCs w:val="18"/>
              </w:rPr>
              <w:t>2 069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108</w:t>
            </w:r>
          </w:p>
        </w:tc>
        <w:tc>
          <w:tcPr>
            <w:tcW w:w="4146" w:type="dxa"/>
          </w:tcPr>
          <w:p w:rsidR="009549B4" w:rsidRPr="001C4004" w:rsidRDefault="009549B4" w:rsidP="009549B4">
            <w:pPr>
              <w:jc w:val="center"/>
              <w:rPr>
                <w:sz w:val="18"/>
                <w:szCs w:val="18"/>
              </w:rPr>
            </w:pPr>
            <w:r w:rsidRPr="001C4004">
              <w:rPr>
                <w:sz w:val="18"/>
                <w:szCs w:val="18"/>
              </w:rPr>
              <w:t>г. Сосногорск, ул. Пушкина, д. 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109</w:t>
            </w:r>
          </w:p>
        </w:tc>
        <w:tc>
          <w:tcPr>
            <w:tcW w:w="4146" w:type="dxa"/>
          </w:tcPr>
          <w:p w:rsidR="009549B4" w:rsidRPr="001C4004" w:rsidRDefault="009549B4" w:rsidP="009549B4">
            <w:pPr>
              <w:jc w:val="center"/>
              <w:rPr>
                <w:sz w:val="18"/>
                <w:szCs w:val="18"/>
              </w:rPr>
            </w:pPr>
            <w:r w:rsidRPr="001C4004">
              <w:rPr>
                <w:sz w:val="18"/>
                <w:szCs w:val="18"/>
              </w:rPr>
              <w:t>г. Сосногорск, ул. Пушкина, д. 8</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110</w:t>
            </w:r>
          </w:p>
        </w:tc>
        <w:tc>
          <w:tcPr>
            <w:tcW w:w="4146" w:type="dxa"/>
          </w:tcPr>
          <w:p w:rsidR="009549B4" w:rsidRPr="001C4004" w:rsidRDefault="009549B4" w:rsidP="009549B4">
            <w:pPr>
              <w:jc w:val="center"/>
              <w:rPr>
                <w:sz w:val="18"/>
                <w:szCs w:val="18"/>
              </w:rPr>
            </w:pPr>
            <w:r w:rsidRPr="001C4004">
              <w:rPr>
                <w:sz w:val="18"/>
                <w:szCs w:val="18"/>
              </w:rPr>
              <w:t>г. Сосногорск, ул. Молодежная, д. 3</w:t>
            </w:r>
          </w:p>
        </w:tc>
        <w:tc>
          <w:tcPr>
            <w:tcW w:w="1606" w:type="dxa"/>
          </w:tcPr>
          <w:p w:rsidR="009549B4" w:rsidRPr="001C4004" w:rsidRDefault="009549B4" w:rsidP="009549B4">
            <w:pPr>
              <w:jc w:val="center"/>
              <w:rPr>
                <w:sz w:val="18"/>
                <w:szCs w:val="18"/>
              </w:rPr>
            </w:pPr>
            <w:r w:rsidRPr="001C4004">
              <w:rPr>
                <w:sz w:val="18"/>
                <w:szCs w:val="18"/>
              </w:rPr>
              <w:t>3 262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111</w:t>
            </w:r>
          </w:p>
        </w:tc>
        <w:tc>
          <w:tcPr>
            <w:tcW w:w="4146" w:type="dxa"/>
          </w:tcPr>
          <w:p w:rsidR="009549B4" w:rsidRPr="001C4004" w:rsidRDefault="009549B4" w:rsidP="009549B4">
            <w:pPr>
              <w:jc w:val="center"/>
              <w:rPr>
                <w:sz w:val="18"/>
                <w:szCs w:val="18"/>
              </w:rPr>
            </w:pPr>
            <w:r w:rsidRPr="001C4004">
              <w:rPr>
                <w:sz w:val="18"/>
                <w:szCs w:val="18"/>
              </w:rPr>
              <w:t>г. Сосногорск, ул. Молодежная, д. 4</w:t>
            </w:r>
          </w:p>
        </w:tc>
        <w:tc>
          <w:tcPr>
            <w:tcW w:w="1606" w:type="dxa"/>
          </w:tcPr>
          <w:p w:rsidR="009549B4" w:rsidRPr="001C4004" w:rsidRDefault="009549B4" w:rsidP="009549B4">
            <w:pPr>
              <w:jc w:val="center"/>
              <w:rPr>
                <w:sz w:val="18"/>
                <w:szCs w:val="18"/>
              </w:rPr>
            </w:pPr>
            <w:r w:rsidRPr="001C4004">
              <w:rPr>
                <w:sz w:val="18"/>
                <w:szCs w:val="18"/>
              </w:rPr>
              <w:t>1 959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112</w:t>
            </w:r>
          </w:p>
        </w:tc>
        <w:tc>
          <w:tcPr>
            <w:tcW w:w="4146" w:type="dxa"/>
          </w:tcPr>
          <w:p w:rsidR="009549B4" w:rsidRPr="001C4004" w:rsidRDefault="009549B4" w:rsidP="009549B4">
            <w:pPr>
              <w:jc w:val="center"/>
              <w:rPr>
                <w:sz w:val="18"/>
                <w:szCs w:val="18"/>
              </w:rPr>
            </w:pPr>
            <w:r w:rsidRPr="001C4004">
              <w:rPr>
                <w:sz w:val="18"/>
                <w:szCs w:val="18"/>
              </w:rPr>
              <w:t>г. Сосногорск, ул. Молодежная, д. 5</w:t>
            </w:r>
          </w:p>
        </w:tc>
        <w:tc>
          <w:tcPr>
            <w:tcW w:w="1606" w:type="dxa"/>
          </w:tcPr>
          <w:p w:rsidR="009549B4" w:rsidRPr="001C4004" w:rsidRDefault="009549B4" w:rsidP="009549B4">
            <w:pPr>
              <w:jc w:val="center"/>
              <w:rPr>
                <w:sz w:val="18"/>
                <w:szCs w:val="18"/>
              </w:rPr>
            </w:pPr>
            <w:r w:rsidRPr="001C4004">
              <w:rPr>
                <w:sz w:val="18"/>
                <w:szCs w:val="18"/>
              </w:rPr>
              <w:t>3 749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113</w:t>
            </w:r>
          </w:p>
        </w:tc>
        <w:tc>
          <w:tcPr>
            <w:tcW w:w="4146" w:type="dxa"/>
          </w:tcPr>
          <w:p w:rsidR="009549B4" w:rsidRPr="001C4004" w:rsidRDefault="009549B4" w:rsidP="009549B4">
            <w:pPr>
              <w:jc w:val="center"/>
              <w:rPr>
                <w:sz w:val="18"/>
                <w:szCs w:val="18"/>
              </w:rPr>
            </w:pPr>
            <w:r w:rsidRPr="001C4004">
              <w:rPr>
                <w:sz w:val="18"/>
                <w:szCs w:val="18"/>
              </w:rPr>
              <w:t>г. Сосногорск, ул. Молодежная, д. 6</w:t>
            </w:r>
          </w:p>
        </w:tc>
        <w:tc>
          <w:tcPr>
            <w:tcW w:w="1606" w:type="dxa"/>
          </w:tcPr>
          <w:p w:rsidR="009549B4" w:rsidRPr="001C4004" w:rsidRDefault="009549B4" w:rsidP="009549B4">
            <w:pPr>
              <w:jc w:val="center"/>
              <w:rPr>
                <w:sz w:val="18"/>
                <w:szCs w:val="18"/>
              </w:rPr>
            </w:pPr>
            <w:r w:rsidRPr="001C4004">
              <w:rPr>
                <w:sz w:val="18"/>
                <w:szCs w:val="18"/>
              </w:rPr>
              <w:t>2 295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114</w:t>
            </w:r>
          </w:p>
        </w:tc>
        <w:tc>
          <w:tcPr>
            <w:tcW w:w="4146" w:type="dxa"/>
          </w:tcPr>
          <w:p w:rsidR="009549B4" w:rsidRPr="001C4004" w:rsidRDefault="009549B4" w:rsidP="009549B4">
            <w:pPr>
              <w:jc w:val="center"/>
              <w:rPr>
                <w:sz w:val="18"/>
                <w:szCs w:val="18"/>
              </w:rPr>
            </w:pPr>
            <w:r w:rsidRPr="001C4004">
              <w:rPr>
                <w:sz w:val="18"/>
                <w:szCs w:val="18"/>
              </w:rPr>
              <w:t>г. Сосногорск, ул. Молодежная, д. 8</w:t>
            </w:r>
          </w:p>
        </w:tc>
        <w:tc>
          <w:tcPr>
            <w:tcW w:w="1606" w:type="dxa"/>
          </w:tcPr>
          <w:p w:rsidR="009549B4" w:rsidRPr="001C4004" w:rsidRDefault="009549B4" w:rsidP="009549B4">
            <w:pPr>
              <w:jc w:val="center"/>
              <w:rPr>
                <w:sz w:val="18"/>
                <w:szCs w:val="18"/>
              </w:rPr>
            </w:pPr>
            <w:r w:rsidRPr="001C4004">
              <w:rPr>
                <w:sz w:val="18"/>
                <w:szCs w:val="18"/>
              </w:rPr>
              <w:t>1 592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115</w:t>
            </w:r>
          </w:p>
        </w:tc>
        <w:tc>
          <w:tcPr>
            <w:tcW w:w="4146" w:type="dxa"/>
          </w:tcPr>
          <w:p w:rsidR="009549B4" w:rsidRPr="001C4004" w:rsidRDefault="009549B4" w:rsidP="009549B4">
            <w:pPr>
              <w:jc w:val="center"/>
              <w:rPr>
                <w:sz w:val="18"/>
                <w:szCs w:val="18"/>
              </w:rPr>
            </w:pPr>
            <w:r w:rsidRPr="001C4004">
              <w:rPr>
                <w:sz w:val="18"/>
                <w:szCs w:val="18"/>
              </w:rPr>
              <w:t>г. Сосногорск, ул. Молодежная, д. 10</w:t>
            </w:r>
          </w:p>
        </w:tc>
        <w:tc>
          <w:tcPr>
            <w:tcW w:w="1606" w:type="dxa"/>
          </w:tcPr>
          <w:p w:rsidR="009549B4" w:rsidRPr="001C4004" w:rsidRDefault="009549B4" w:rsidP="009549B4">
            <w:pPr>
              <w:jc w:val="center"/>
              <w:rPr>
                <w:sz w:val="18"/>
                <w:szCs w:val="18"/>
              </w:rPr>
            </w:pPr>
            <w:r w:rsidRPr="001C4004">
              <w:rPr>
                <w:sz w:val="18"/>
                <w:szCs w:val="18"/>
              </w:rPr>
              <w:t>2 371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116</w:t>
            </w:r>
          </w:p>
        </w:tc>
        <w:tc>
          <w:tcPr>
            <w:tcW w:w="4146" w:type="dxa"/>
          </w:tcPr>
          <w:p w:rsidR="009549B4" w:rsidRPr="001C4004" w:rsidRDefault="009549B4" w:rsidP="005E621D">
            <w:pPr>
              <w:jc w:val="center"/>
              <w:rPr>
                <w:sz w:val="18"/>
                <w:szCs w:val="18"/>
              </w:rPr>
            </w:pPr>
            <w:r w:rsidRPr="001C4004">
              <w:rPr>
                <w:sz w:val="18"/>
                <w:szCs w:val="18"/>
              </w:rPr>
              <w:t>г. Сосногорск, ул. Молодежная, д. 10 А</w:t>
            </w:r>
          </w:p>
        </w:tc>
        <w:tc>
          <w:tcPr>
            <w:tcW w:w="1606" w:type="dxa"/>
          </w:tcPr>
          <w:p w:rsidR="009549B4" w:rsidRPr="001C4004" w:rsidRDefault="009549B4" w:rsidP="009549B4">
            <w:pPr>
              <w:jc w:val="center"/>
              <w:rPr>
                <w:sz w:val="18"/>
                <w:szCs w:val="18"/>
              </w:rPr>
            </w:pPr>
            <w:r w:rsidRPr="001C4004">
              <w:rPr>
                <w:sz w:val="18"/>
                <w:szCs w:val="18"/>
              </w:rPr>
              <w:t>1 609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117</w:t>
            </w:r>
          </w:p>
        </w:tc>
        <w:tc>
          <w:tcPr>
            <w:tcW w:w="4146" w:type="dxa"/>
          </w:tcPr>
          <w:p w:rsidR="009549B4" w:rsidRPr="001C4004" w:rsidRDefault="009549B4" w:rsidP="009549B4">
            <w:pPr>
              <w:jc w:val="center"/>
              <w:rPr>
                <w:sz w:val="18"/>
                <w:szCs w:val="18"/>
              </w:rPr>
            </w:pPr>
            <w:r w:rsidRPr="001C4004">
              <w:rPr>
                <w:sz w:val="18"/>
                <w:szCs w:val="18"/>
              </w:rPr>
              <w:t>г. Сосногорск, ул. Молодежная, д. 12</w:t>
            </w:r>
          </w:p>
        </w:tc>
        <w:tc>
          <w:tcPr>
            <w:tcW w:w="1606" w:type="dxa"/>
          </w:tcPr>
          <w:p w:rsidR="009549B4" w:rsidRPr="001C4004" w:rsidRDefault="009549B4" w:rsidP="009549B4">
            <w:pPr>
              <w:jc w:val="center"/>
              <w:rPr>
                <w:sz w:val="18"/>
                <w:szCs w:val="18"/>
              </w:rPr>
            </w:pPr>
            <w:r w:rsidRPr="001C4004">
              <w:rPr>
                <w:sz w:val="18"/>
                <w:szCs w:val="18"/>
              </w:rPr>
              <w:t>1 374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118</w:t>
            </w:r>
          </w:p>
        </w:tc>
        <w:tc>
          <w:tcPr>
            <w:tcW w:w="4146" w:type="dxa"/>
          </w:tcPr>
          <w:p w:rsidR="009549B4" w:rsidRPr="001C4004" w:rsidRDefault="009549B4" w:rsidP="009549B4">
            <w:pPr>
              <w:jc w:val="center"/>
              <w:rPr>
                <w:sz w:val="18"/>
                <w:szCs w:val="18"/>
              </w:rPr>
            </w:pPr>
            <w:r w:rsidRPr="001C4004">
              <w:rPr>
                <w:sz w:val="18"/>
                <w:szCs w:val="18"/>
              </w:rPr>
              <w:t>г. Сосногорск, ул. Спортивная, д. 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119</w:t>
            </w:r>
          </w:p>
        </w:tc>
        <w:tc>
          <w:tcPr>
            <w:tcW w:w="4146" w:type="dxa"/>
          </w:tcPr>
          <w:p w:rsidR="009549B4" w:rsidRPr="001C4004" w:rsidRDefault="009549B4" w:rsidP="009549B4">
            <w:pPr>
              <w:jc w:val="center"/>
              <w:rPr>
                <w:sz w:val="18"/>
                <w:szCs w:val="18"/>
              </w:rPr>
            </w:pPr>
            <w:r w:rsidRPr="001C4004">
              <w:rPr>
                <w:sz w:val="18"/>
                <w:szCs w:val="18"/>
              </w:rPr>
              <w:t>г. Сосногорск, ул. Куратова, д. 3</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120</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121</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5</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122</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7</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123</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8</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124</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8 А</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lastRenderedPageBreak/>
              <w:t>125</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10</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126</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12</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127</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14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128</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16</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129</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18</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130</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19</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131</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20</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132</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21</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133</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21 А</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134</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23</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135</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25</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136</w:t>
            </w:r>
          </w:p>
        </w:tc>
        <w:tc>
          <w:tcPr>
            <w:tcW w:w="4146" w:type="dxa"/>
          </w:tcPr>
          <w:p w:rsidR="009549B4" w:rsidRPr="001C4004" w:rsidRDefault="009549B4" w:rsidP="009549B4">
            <w:pPr>
              <w:jc w:val="center"/>
              <w:rPr>
                <w:sz w:val="18"/>
                <w:szCs w:val="18"/>
              </w:rPr>
            </w:pPr>
            <w:r w:rsidRPr="001C4004">
              <w:rPr>
                <w:sz w:val="18"/>
                <w:szCs w:val="18"/>
              </w:rPr>
              <w:t>г. Сосногорск, ул. Кольцевая, д. 27</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137</w:t>
            </w:r>
          </w:p>
        </w:tc>
        <w:tc>
          <w:tcPr>
            <w:tcW w:w="4146" w:type="dxa"/>
          </w:tcPr>
          <w:p w:rsidR="009549B4" w:rsidRPr="001C4004" w:rsidRDefault="009549B4" w:rsidP="009549B4">
            <w:pPr>
              <w:jc w:val="center"/>
              <w:rPr>
                <w:sz w:val="18"/>
                <w:szCs w:val="18"/>
              </w:rPr>
            </w:pPr>
            <w:r w:rsidRPr="001C4004">
              <w:rPr>
                <w:sz w:val="18"/>
                <w:szCs w:val="18"/>
              </w:rPr>
              <w:t>г. Сосногорск, ул. 5 микрорайон, д. 14</w:t>
            </w:r>
          </w:p>
        </w:tc>
        <w:tc>
          <w:tcPr>
            <w:tcW w:w="1606" w:type="dxa"/>
          </w:tcPr>
          <w:p w:rsidR="009549B4" w:rsidRPr="001C4004" w:rsidRDefault="009549B4" w:rsidP="009549B4">
            <w:pPr>
              <w:jc w:val="center"/>
              <w:rPr>
                <w:sz w:val="18"/>
                <w:szCs w:val="18"/>
              </w:rPr>
            </w:pPr>
            <w:r w:rsidRPr="001C4004">
              <w:rPr>
                <w:sz w:val="18"/>
                <w:szCs w:val="18"/>
              </w:rPr>
              <w:t>6 798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138</w:t>
            </w:r>
          </w:p>
        </w:tc>
        <w:tc>
          <w:tcPr>
            <w:tcW w:w="4146" w:type="dxa"/>
          </w:tcPr>
          <w:p w:rsidR="009549B4" w:rsidRPr="001C4004" w:rsidRDefault="009549B4" w:rsidP="009549B4">
            <w:pPr>
              <w:jc w:val="center"/>
              <w:rPr>
                <w:sz w:val="18"/>
                <w:szCs w:val="18"/>
              </w:rPr>
            </w:pPr>
            <w:r w:rsidRPr="001C4004">
              <w:rPr>
                <w:sz w:val="18"/>
                <w:szCs w:val="18"/>
              </w:rPr>
              <w:t>г. Сосногорск, ул. 5 микрорайон, д. 15</w:t>
            </w:r>
          </w:p>
        </w:tc>
        <w:tc>
          <w:tcPr>
            <w:tcW w:w="1606" w:type="dxa"/>
          </w:tcPr>
          <w:p w:rsidR="009549B4" w:rsidRPr="001C4004" w:rsidRDefault="009549B4" w:rsidP="009549B4">
            <w:pPr>
              <w:jc w:val="center"/>
              <w:rPr>
                <w:sz w:val="18"/>
                <w:szCs w:val="18"/>
              </w:rPr>
            </w:pPr>
            <w:r w:rsidRPr="001C4004">
              <w:rPr>
                <w:sz w:val="18"/>
                <w:szCs w:val="18"/>
              </w:rPr>
              <w:t>7 597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139</w:t>
            </w:r>
          </w:p>
        </w:tc>
        <w:tc>
          <w:tcPr>
            <w:tcW w:w="4146" w:type="dxa"/>
          </w:tcPr>
          <w:p w:rsidR="009549B4" w:rsidRPr="001C4004" w:rsidRDefault="009549B4" w:rsidP="009549B4">
            <w:pPr>
              <w:jc w:val="center"/>
              <w:rPr>
                <w:sz w:val="18"/>
                <w:szCs w:val="18"/>
              </w:rPr>
            </w:pPr>
            <w:r w:rsidRPr="001C4004">
              <w:rPr>
                <w:sz w:val="18"/>
                <w:szCs w:val="18"/>
              </w:rPr>
              <w:t>г. Сосногорск, ул. 5 микрорайон, д. 39</w:t>
            </w:r>
          </w:p>
        </w:tc>
        <w:tc>
          <w:tcPr>
            <w:tcW w:w="1606" w:type="dxa"/>
          </w:tcPr>
          <w:p w:rsidR="009549B4" w:rsidRPr="001C4004" w:rsidRDefault="009549B4" w:rsidP="009549B4">
            <w:pPr>
              <w:jc w:val="center"/>
              <w:rPr>
                <w:sz w:val="18"/>
                <w:szCs w:val="18"/>
              </w:rPr>
            </w:pPr>
            <w:r w:rsidRPr="001C4004">
              <w:rPr>
                <w:sz w:val="18"/>
                <w:szCs w:val="18"/>
              </w:rPr>
              <w:t>7 220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140</w:t>
            </w:r>
          </w:p>
        </w:tc>
        <w:tc>
          <w:tcPr>
            <w:tcW w:w="4146" w:type="dxa"/>
          </w:tcPr>
          <w:p w:rsidR="009549B4" w:rsidRPr="001C4004" w:rsidRDefault="009549B4" w:rsidP="009549B4">
            <w:pPr>
              <w:jc w:val="center"/>
              <w:rPr>
                <w:sz w:val="18"/>
                <w:szCs w:val="18"/>
              </w:rPr>
            </w:pPr>
            <w:r w:rsidRPr="001C4004">
              <w:rPr>
                <w:sz w:val="18"/>
                <w:szCs w:val="18"/>
              </w:rPr>
              <w:t>г. Сосногорск, ул. 5 микрорайон, д. 41</w:t>
            </w:r>
          </w:p>
        </w:tc>
        <w:tc>
          <w:tcPr>
            <w:tcW w:w="1606" w:type="dxa"/>
          </w:tcPr>
          <w:p w:rsidR="009549B4" w:rsidRPr="001C4004" w:rsidRDefault="009549B4" w:rsidP="009549B4">
            <w:pPr>
              <w:jc w:val="center"/>
              <w:rPr>
                <w:sz w:val="18"/>
                <w:szCs w:val="18"/>
              </w:rPr>
            </w:pPr>
            <w:r w:rsidRPr="001C4004">
              <w:rPr>
                <w:sz w:val="18"/>
                <w:szCs w:val="18"/>
              </w:rPr>
              <w:t>7 355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141</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6</w:t>
            </w:r>
          </w:p>
        </w:tc>
        <w:tc>
          <w:tcPr>
            <w:tcW w:w="1606" w:type="dxa"/>
          </w:tcPr>
          <w:p w:rsidR="009549B4" w:rsidRPr="001C4004" w:rsidRDefault="009549B4" w:rsidP="009549B4">
            <w:pPr>
              <w:jc w:val="center"/>
              <w:rPr>
                <w:sz w:val="18"/>
                <w:szCs w:val="18"/>
              </w:rPr>
            </w:pPr>
            <w:r w:rsidRPr="001C4004">
              <w:rPr>
                <w:sz w:val="18"/>
                <w:szCs w:val="18"/>
              </w:rPr>
              <w:t>5 755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90"/>
        </w:trPr>
        <w:tc>
          <w:tcPr>
            <w:tcW w:w="674" w:type="dxa"/>
          </w:tcPr>
          <w:p w:rsidR="009549B4" w:rsidRPr="001C4004" w:rsidRDefault="009549B4" w:rsidP="009549B4">
            <w:pPr>
              <w:jc w:val="center"/>
              <w:rPr>
                <w:sz w:val="18"/>
                <w:szCs w:val="18"/>
              </w:rPr>
            </w:pPr>
            <w:r w:rsidRPr="001C4004">
              <w:rPr>
                <w:sz w:val="18"/>
                <w:szCs w:val="18"/>
              </w:rPr>
              <w:t>142</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8</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143</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8 А</w:t>
            </w:r>
          </w:p>
        </w:tc>
        <w:tc>
          <w:tcPr>
            <w:tcW w:w="1606" w:type="dxa"/>
          </w:tcPr>
          <w:p w:rsidR="009549B4" w:rsidRPr="001C4004" w:rsidRDefault="009549B4" w:rsidP="009549B4">
            <w:pPr>
              <w:jc w:val="center"/>
              <w:rPr>
                <w:sz w:val="18"/>
                <w:szCs w:val="18"/>
              </w:rPr>
            </w:pPr>
            <w:r w:rsidRPr="001C4004">
              <w:rPr>
                <w:sz w:val="18"/>
                <w:szCs w:val="18"/>
              </w:rPr>
              <w:t>2 185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144</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9</w:t>
            </w:r>
          </w:p>
        </w:tc>
        <w:tc>
          <w:tcPr>
            <w:tcW w:w="1606" w:type="dxa"/>
          </w:tcPr>
          <w:p w:rsidR="009549B4" w:rsidRPr="001C4004" w:rsidRDefault="009549B4" w:rsidP="009549B4">
            <w:pPr>
              <w:jc w:val="center"/>
              <w:rPr>
                <w:sz w:val="18"/>
                <w:szCs w:val="18"/>
              </w:rPr>
            </w:pPr>
            <w:r w:rsidRPr="001C4004">
              <w:rPr>
                <w:sz w:val="18"/>
                <w:szCs w:val="18"/>
              </w:rPr>
              <w:t>4 931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145</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10</w:t>
            </w:r>
          </w:p>
        </w:tc>
        <w:tc>
          <w:tcPr>
            <w:tcW w:w="1606" w:type="dxa"/>
          </w:tcPr>
          <w:p w:rsidR="009549B4" w:rsidRPr="001C4004" w:rsidRDefault="009549B4" w:rsidP="009549B4">
            <w:pPr>
              <w:jc w:val="center"/>
              <w:rPr>
                <w:sz w:val="18"/>
                <w:szCs w:val="18"/>
              </w:rPr>
            </w:pPr>
            <w:r w:rsidRPr="001C4004">
              <w:rPr>
                <w:sz w:val="18"/>
                <w:szCs w:val="18"/>
              </w:rPr>
              <w:t>3 873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146</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11</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147</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12</w:t>
            </w:r>
          </w:p>
        </w:tc>
        <w:tc>
          <w:tcPr>
            <w:tcW w:w="1606" w:type="dxa"/>
          </w:tcPr>
          <w:p w:rsidR="009549B4" w:rsidRPr="001C4004" w:rsidRDefault="009549B4" w:rsidP="009549B4">
            <w:pPr>
              <w:jc w:val="center"/>
              <w:rPr>
                <w:sz w:val="18"/>
                <w:szCs w:val="18"/>
              </w:rPr>
            </w:pPr>
            <w:r w:rsidRPr="001C4004">
              <w:rPr>
                <w:sz w:val="18"/>
                <w:szCs w:val="18"/>
              </w:rPr>
              <w:t>3 873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148</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13</w:t>
            </w:r>
          </w:p>
        </w:tc>
        <w:tc>
          <w:tcPr>
            <w:tcW w:w="1606" w:type="dxa"/>
          </w:tcPr>
          <w:p w:rsidR="009549B4" w:rsidRPr="001C4004" w:rsidRDefault="009549B4" w:rsidP="009549B4">
            <w:pPr>
              <w:jc w:val="center"/>
              <w:rPr>
                <w:sz w:val="18"/>
                <w:szCs w:val="18"/>
              </w:rPr>
            </w:pPr>
            <w:r w:rsidRPr="001C4004">
              <w:rPr>
                <w:sz w:val="18"/>
                <w:szCs w:val="18"/>
              </w:rPr>
              <w:t>5 378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149</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14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150</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15</w:t>
            </w:r>
          </w:p>
        </w:tc>
        <w:tc>
          <w:tcPr>
            <w:tcW w:w="1606" w:type="dxa"/>
          </w:tcPr>
          <w:p w:rsidR="009549B4" w:rsidRPr="001C4004" w:rsidRDefault="009549B4" w:rsidP="009549B4">
            <w:pPr>
              <w:jc w:val="center"/>
              <w:rPr>
                <w:sz w:val="18"/>
                <w:szCs w:val="18"/>
              </w:rPr>
            </w:pPr>
            <w:r w:rsidRPr="001C4004">
              <w:rPr>
                <w:sz w:val="18"/>
                <w:szCs w:val="18"/>
              </w:rPr>
              <w:t>6 477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151</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16</w:t>
            </w:r>
          </w:p>
        </w:tc>
        <w:tc>
          <w:tcPr>
            <w:tcW w:w="1606" w:type="dxa"/>
          </w:tcPr>
          <w:p w:rsidR="009549B4" w:rsidRPr="001C4004" w:rsidRDefault="009549B4" w:rsidP="009549B4">
            <w:pPr>
              <w:jc w:val="center"/>
              <w:rPr>
                <w:sz w:val="18"/>
                <w:szCs w:val="18"/>
              </w:rPr>
            </w:pPr>
            <w:r w:rsidRPr="001C4004">
              <w:rPr>
                <w:sz w:val="18"/>
                <w:szCs w:val="18"/>
              </w:rPr>
              <w:t>6 172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152</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18/1</w:t>
            </w:r>
          </w:p>
        </w:tc>
        <w:tc>
          <w:tcPr>
            <w:tcW w:w="1606" w:type="dxa"/>
          </w:tcPr>
          <w:p w:rsidR="009549B4" w:rsidRPr="001C4004" w:rsidRDefault="009549B4" w:rsidP="009549B4">
            <w:pPr>
              <w:jc w:val="center"/>
              <w:rPr>
                <w:sz w:val="18"/>
                <w:szCs w:val="18"/>
              </w:rPr>
            </w:pPr>
            <w:r w:rsidRPr="001C4004">
              <w:rPr>
                <w:sz w:val="18"/>
                <w:szCs w:val="18"/>
              </w:rPr>
              <w:t>2 773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153</w:t>
            </w:r>
          </w:p>
        </w:tc>
        <w:tc>
          <w:tcPr>
            <w:tcW w:w="4146" w:type="dxa"/>
          </w:tcPr>
          <w:p w:rsidR="009549B4" w:rsidRPr="001C4004" w:rsidRDefault="009549B4" w:rsidP="005E621D">
            <w:pPr>
              <w:jc w:val="center"/>
              <w:rPr>
                <w:sz w:val="18"/>
                <w:szCs w:val="18"/>
              </w:rPr>
            </w:pPr>
            <w:r w:rsidRPr="001C4004">
              <w:rPr>
                <w:sz w:val="18"/>
                <w:szCs w:val="18"/>
              </w:rPr>
              <w:t>г. Сосногорск, ул. 6 микрорайон, д. 18/2</w:t>
            </w:r>
          </w:p>
        </w:tc>
        <w:tc>
          <w:tcPr>
            <w:tcW w:w="1606" w:type="dxa"/>
          </w:tcPr>
          <w:p w:rsidR="009549B4" w:rsidRPr="001C4004" w:rsidRDefault="009549B4" w:rsidP="009549B4">
            <w:pPr>
              <w:jc w:val="center"/>
              <w:rPr>
                <w:sz w:val="18"/>
                <w:szCs w:val="18"/>
              </w:rPr>
            </w:pPr>
            <w:r w:rsidRPr="001C4004">
              <w:rPr>
                <w:sz w:val="18"/>
                <w:szCs w:val="18"/>
              </w:rPr>
              <w:t>3 376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154</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19</w:t>
            </w:r>
          </w:p>
        </w:tc>
        <w:tc>
          <w:tcPr>
            <w:tcW w:w="1606" w:type="dxa"/>
          </w:tcPr>
          <w:p w:rsidR="009549B4" w:rsidRPr="001C4004" w:rsidRDefault="009549B4" w:rsidP="009549B4">
            <w:pPr>
              <w:jc w:val="center"/>
              <w:rPr>
                <w:sz w:val="18"/>
                <w:szCs w:val="18"/>
              </w:rPr>
            </w:pPr>
            <w:r w:rsidRPr="001C4004">
              <w:rPr>
                <w:sz w:val="18"/>
                <w:szCs w:val="18"/>
              </w:rPr>
              <w:t>2 136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155</w:t>
            </w:r>
          </w:p>
        </w:tc>
        <w:tc>
          <w:tcPr>
            <w:tcW w:w="4146" w:type="dxa"/>
          </w:tcPr>
          <w:p w:rsidR="009549B4" w:rsidRPr="001C4004" w:rsidRDefault="009549B4" w:rsidP="00296FA2">
            <w:pPr>
              <w:jc w:val="center"/>
              <w:rPr>
                <w:sz w:val="18"/>
                <w:szCs w:val="18"/>
              </w:rPr>
            </w:pPr>
            <w:r w:rsidRPr="001C4004">
              <w:rPr>
                <w:sz w:val="18"/>
                <w:szCs w:val="18"/>
              </w:rPr>
              <w:t>г. Сосногорск, ул. 6 микрорайон, д. 19 А</w:t>
            </w:r>
          </w:p>
        </w:tc>
        <w:tc>
          <w:tcPr>
            <w:tcW w:w="1606" w:type="dxa"/>
          </w:tcPr>
          <w:p w:rsidR="009549B4" w:rsidRPr="001C4004" w:rsidRDefault="009549B4" w:rsidP="009549B4">
            <w:pPr>
              <w:jc w:val="center"/>
              <w:rPr>
                <w:sz w:val="18"/>
                <w:szCs w:val="18"/>
              </w:rPr>
            </w:pPr>
            <w:r w:rsidRPr="001C4004">
              <w:rPr>
                <w:sz w:val="18"/>
                <w:szCs w:val="18"/>
              </w:rPr>
              <w:t>2 756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156</w:t>
            </w:r>
          </w:p>
        </w:tc>
        <w:tc>
          <w:tcPr>
            <w:tcW w:w="4146" w:type="dxa"/>
          </w:tcPr>
          <w:p w:rsidR="009549B4" w:rsidRPr="001C4004" w:rsidRDefault="009549B4" w:rsidP="00296FA2">
            <w:pPr>
              <w:jc w:val="center"/>
              <w:rPr>
                <w:sz w:val="18"/>
                <w:szCs w:val="18"/>
              </w:rPr>
            </w:pPr>
            <w:r w:rsidRPr="001C4004">
              <w:rPr>
                <w:sz w:val="18"/>
                <w:szCs w:val="18"/>
              </w:rPr>
              <w:t>г. Сосногорск, ул. 6 микрорайон, д. 19 Б</w:t>
            </w:r>
          </w:p>
        </w:tc>
        <w:tc>
          <w:tcPr>
            <w:tcW w:w="1606" w:type="dxa"/>
          </w:tcPr>
          <w:p w:rsidR="009549B4" w:rsidRPr="001C4004" w:rsidRDefault="009549B4" w:rsidP="009549B4">
            <w:pPr>
              <w:jc w:val="center"/>
              <w:rPr>
                <w:sz w:val="18"/>
                <w:szCs w:val="18"/>
              </w:rPr>
            </w:pPr>
            <w:r w:rsidRPr="001C4004">
              <w:rPr>
                <w:sz w:val="18"/>
                <w:szCs w:val="18"/>
              </w:rPr>
              <w:t>2 164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157</w:t>
            </w:r>
          </w:p>
        </w:tc>
        <w:tc>
          <w:tcPr>
            <w:tcW w:w="4146" w:type="dxa"/>
          </w:tcPr>
          <w:p w:rsidR="009549B4" w:rsidRPr="001C4004" w:rsidRDefault="009549B4" w:rsidP="00296FA2">
            <w:pPr>
              <w:jc w:val="center"/>
              <w:rPr>
                <w:sz w:val="18"/>
                <w:szCs w:val="18"/>
              </w:rPr>
            </w:pPr>
            <w:r w:rsidRPr="001C4004">
              <w:rPr>
                <w:sz w:val="18"/>
                <w:szCs w:val="18"/>
              </w:rPr>
              <w:t>г. Сосногорск, ул. 6 микрорайон, д. 20 А</w:t>
            </w:r>
          </w:p>
        </w:tc>
        <w:tc>
          <w:tcPr>
            <w:tcW w:w="1606" w:type="dxa"/>
          </w:tcPr>
          <w:p w:rsidR="009549B4" w:rsidRPr="001C4004" w:rsidRDefault="009549B4" w:rsidP="009549B4">
            <w:pPr>
              <w:jc w:val="center"/>
              <w:rPr>
                <w:sz w:val="18"/>
                <w:szCs w:val="18"/>
              </w:rPr>
            </w:pPr>
            <w:r w:rsidRPr="001C4004">
              <w:rPr>
                <w:sz w:val="18"/>
                <w:szCs w:val="18"/>
              </w:rPr>
              <w:t>4 585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158</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21</w:t>
            </w:r>
          </w:p>
        </w:tc>
        <w:tc>
          <w:tcPr>
            <w:tcW w:w="1606" w:type="dxa"/>
          </w:tcPr>
          <w:p w:rsidR="009549B4" w:rsidRPr="001C4004" w:rsidRDefault="009549B4" w:rsidP="009549B4">
            <w:pPr>
              <w:jc w:val="center"/>
              <w:rPr>
                <w:sz w:val="18"/>
                <w:szCs w:val="18"/>
              </w:rPr>
            </w:pPr>
            <w:r w:rsidRPr="001C4004">
              <w:rPr>
                <w:sz w:val="18"/>
                <w:szCs w:val="18"/>
              </w:rPr>
              <w:t>5 594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159</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22</w:t>
            </w:r>
          </w:p>
        </w:tc>
        <w:tc>
          <w:tcPr>
            <w:tcW w:w="1606" w:type="dxa"/>
          </w:tcPr>
          <w:p w:rsidR="009549B4" w:rsidRPr="001C4004" w:rsidRDefault="009549B4" w:rsidP="009549B4">
            <w:pPr>
              <w:jc w:val="center"/>
              <w:rPr>
                <w:sz w:val="18"/>
                <w:szCs w:val="18"/>
              </w:rPr>
            </w:pPr>
            <w:r w:rsidRPr="001C4004">
              <w:rPr>
                <w:sz w:val="18"/>
                <w:szCs w:val="18"/>
              </w:rPr>
              <w:t>4 898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160</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23</w:t>
            </w:r>
          </w:p>
        </w:tc>
        <w:tc>
          <w:tcPr>
            <w:tcW w:w="1606" w:type="dxa"/>
          </w:tcPr>
          <w:p w:rsidR="009549B4" w:rsidRPr="001C4004" w:rsidRDefault="009549B4" w:rsidP="009549B4">
            <w:pPr>
              <w:jc w:val="center"/>
              <w:rPr>
                <w:sz w:val="18"/>
                <w:szCs w:val="18"/>
              </w:rPr>
            </w:pPr>
            <w:r w:rsidRPr="001C4004">
              <w:rPr>
                <w:sz w:val="18"/>
                <w:szCs w:val="18"/>
              </w:rPr>
              <w:t>6 427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161</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24</w:t>
            </w:r>
          </w:p>
        </w:tc>
        <w:tc>
          <w:tcPr>
            <w:tcW w:w="1606" w:type="dxa"/>
          </w:tcPr>
          <w:p w:rsidR="009549B4" w:rsidRPr="001C4004" w:rsidRDefault="009549B4" w:rsidP="009549B4">
            <w:pPr>
              <w:jc w:val="center"/>
              <w:rPr>
                <w:sz w:val="18"/>
                <w:szCs w:val="18"/>
              </w:rPr>
            </w:pPr>
            <w:r w:rsidRPr="001C4004">
              <w:rPr>
                <w:sz w:val="18"/>
                <w:szCs w:val="18"/>
              </w:rPr>
              <w:t>2 885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162</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25</w:t>
            </w:r>
          </w:p>
        </w:tc>
        <w:tc>
          <w:tcPr>
            <w:tcW w:w="1606" w:type="dxa"/>
          </w:tcPr>
          <w:p w:rsidR="009549B4" w:rsidRPr="001C4004" w:rsidRDefault="009549B4" w:rsidP="009549B4">
            <w:pPr>
              <w:jc w:val="center"/>
              <w:rPr>
                <w:sz w:val="18"/>
                <w:szCs w:val="18"/>
              </w:rPr>
            </w:pPr>
            <w:r w:rsidRPr="001C4004">
              <w:rPr>
                <w:sz w:val="18"/>
                <w:szCs w:val="18"/>
              </w:rPr>
              <w:t>5 144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163</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26</w:t>
            </w:r>
          </w:p>
        </w:tc>
        <w:tc>
          <w:tcPr>
            <w:tcW w:w="1606" w:type="dxa"/>
          </w:tcPr>
          <w:p w:rsidR="009549B4" w:rsidRPr="001C4004" w:rsidRDefault="009549B4" w:rsidP="009549B4">
            <w:pPr>
              <w:jc w:val="center"/>
              <w:rPr>
                <w:sz w:val="18"/>
                <w:szCs w:val="18"/>
              </w:rPr>
            </w:pPr>
            <w:r w:rsidRPr="001C4004">
              <w:rPr>
                <w:sz w:val="18"/>
                <w:szCs w:val="18"/>
              </w:rPr>
              <w:t>4 615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164</w:t>
            </w:r>
          </w:p>
        </w:tc>
        <w:tc>
          <w:tcPr>
            <w:tcW w:w="4146" w:type="dxa"/>
          </w:tcPr>
          <w:p w:rsidR="009549B4" w:rsidRPr="001C4004" w:rsidRDefault="009549B4" w:rsidP="005E621D">
            <w:pPr>
              <w:jc w:val="center"/>
              <w:rPr>
                <w:sz w:val="18"/>
                <w:szCs w:val="18"/>
              </w:rPr>
            </w:pPr>
            <w:r w:rsidRPr="001C4004">
              <w:rPr>
                <w:sz w:val="18"/>
                <w:szCs w:val="18"/>
              </w:rPr>
              <w:t>г. Сосногорск, ул. 6 микрорайон, д. 26 А</w:t>
            </w:r>
          </w:p>
        </w:tc>
        <w:tc>
          <w:tcPr>
            <w:tcW w:w="1606" w:type="dxa"/>
          </w:tcPr>
          <w:p w:rsidR="009549B4" w:rsidRPr="001C4004" w:rsidRDefault="009549B4" w:rsidP="009549B4">
            <w:pPr>
              <w:jc w:val="center"/>
              <w:rPr>
                <w:sz w:val="18"/>
                <w:szCs w:val="18"/>
              </w:rPr>
            </w:pPr>
            <w:r w:rsidRPr="001C4004">
              <w:rPr>
                <w:sz w:val="18"/>
                <w:szCs w:val="18"/>
              </w:rPr>
              <w:t>6 730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165</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27</w:t>
            </w:r>
          </w:p>
        </w:tc>
        <w:tc>
          <w:tcPr>
            <w:tcW w:w="1606" w:type="dxa"/>
          </w:tcPr>
          <w:p w:rsidR="009549B4" w:rsidRPr="001C4004" w:rsidRDefault="009549B4" w:rsidP="009549B4">
            <w:pPr>
              <w:jc w:val="center"/>
              <w:rPr>
                <w:sz w:val="18"/>
                <w:szCs w:val="18"/>
              </w:rPr>
            </w:pPr>
            <w:r w:rsidRPr="001C4004">
              <w:rPr>
                <w:sz w:val="18"/>
                <w:szCs w:val="18"/>
              </w:rPr>
              <w:t>4 089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166</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28</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167</w:t>
            </w:r>
          </w:p>
        </w:tc>
        <w:tc>
          <w:tcPr>
            <w:tcW w:w="4146" w:type="dxa"/>
          </w:tcPr>
          <w:p w:rsidR="009549B4" w:rsidRPr="001C4004" w:rsidRDefault="009549B4" w:rsidP="005E621D">
            <w:pPr>
              <w:jc w:val="center"/>
              <w:rPr>
                <w:sz w:val="18"/>
                <w:szCs w:val="18"/>
              </w:rPr>
            </w:pPr>
            <w:r w:rsidRPr="001C4004">
              <w:rPr>
                <w:sz w:val="18"/>
                <w:szCs w:val="18"/>
              </w:rPr>
              <w:t>г. Сосногорск, ул. 6 микрорайон, д. 28 А</w:t>
            </w:r>
          </w:p>
        </w:tc>
        <w:tc>
          <w:tcPr>
            <w:tcW w:w="1606" w:type="dxa"/>
          </w:tcPr>
          <w:p w:rsidR="009549B4" w:rsidRPr="001C4004" w:rsidRDefault="009549B4" w:rsidP="009549B4">
            <w:pPr>
              <w:jc w:val="center"/>
              <w:rPr>
                <w:sz w:val="18"/>
                <w:szCs w:val="18"/>
              </w:rPr>
            </w:pPr>
            <w:r w:rsidRPr="001C4004">
              <w:rPr>
                <w:sz w:val="18"/>
                <w:szCs w:val="18"/>
              </w:rPr>
              <w:t>8 650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168</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29</w:t>
            </w:r>
          </w:p>
        </w:tc>
        <w:tc>
          <w:tcPr>
            <w:tcW w:w="1606" w:type="dxa"/>
          </w:tcPr>
          <w:p w:rsidR="009549B4" w:rsidRPr="001C4004" w:rsidRDefault="009549B4" w:rsidP="009549B4">
            <w:pPr>
              <w:jc w:val="center"/>
              <w:rPr>
                <w:sz w:val="18"/>
                <w:szCs w:val="18"/>
              </w:rPr>
            </w:pPr>
            <w:r w:rsidRPr="001C4004">
              <w:rPr>
                <w:sz w:val="18"/>
                <w:szCs w:val="18"/>
              </w:rPr>
              <w:t>4 140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92"/>
        </w:trPr>
        <w:tc>
          <w:tcPr>
            <w:tcW w:w="674" w:type="dxa"/>
          </w:tcPr>
          <w:p w:rsidR="009549B4" w:rsidRPr="001C4004" w:rsidRDefault="009549B4" w:rsidP="009549B4">
            <w:pPr>
              <w:jc w:val="center"/>
              <w:rPr>
                <w:sz w:val="18"/>
                <w:szCs w:val="18"/>
              </w:rPr>
            </w:pPr>
            <w:r w:rsidRPr="001C4004">
              <w:rPr>
                <w:sz w:val="18"/>
                <w:szCs w:val="18"/>
              </w:rPr>
              <w:t>169</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30</w:t>
            </w:r>
          </w:p>
        </w:tc>
        <w:tc>
          <w:tcPr>
            <w:tcW w:w="1606" w:type="dxa"/>
          </w:tcPr>
          <w:p w:rsidR="009549B4" w:rsidRPr="001C4004" w:rsidRDefault="009549B4" w:rsidP="009549B4">
            <w:pPr>
              <w:jc w:val="center"/>
              <w:rPr>
                <w:sz w:val="18"/>
                <w:szCs w:val="18"/>
              </w:rPr>
            </w:pPr>
            <w:r w:rsidRPr="001C4004">
              <w:rPr>
                <w:sz w:val="18"/>
                <w:szCs w:val="18"/>
              </w:rPr>
              <w:t>6 805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170</w:t>
            </w:r>
          </w:p>
        </w:tc>
        <w:tc>
          <w:tcPr>
            <w:tcW w:w="4146" w:type="dxa"/>
          </w:tcPr>
          <w:p w:rsidR="009549B4" w:rsidRPr="001C4004" w:rsidRDefault="009549B4" w:rsidP="009549B4">
            <w:pPr>
              <w:jc w:val="center"/>
              <w:rPr>
                <w:sz w:val="18"/>
                <w:szCs w:val="18"/>
              </w:rPr>
            </w:pPr>
            <w:r w:rsidRPr="001C4004">
              <w:rPr>
                <w:sz w:val="18"/>
                <w:szCs w:val="18"/>
              </w:rPr>
              <w:t>г. Сосногорск, ул. 6 микрорайон, д. 31</w:t>
            </w:r>
          </w:p>
        </w:tc>
        <w:tc>
          <w:tcPr>
            <w:tcW w:w="1606" w:type="dxa"/>
          </w:tcPr>
          <w:p w:rsidR="009549B4" w:rsidRPr="001C4004" w:rsidRDefault="009549B4" w:rsidP="009549B4">
            <w:pPr>
              <w:jc w:val="center"/>
              <w:rPr>
                <w:sz w:val="18"/>
                <w:szCs w:val="18"/>
              </w:rPr>
            </w:pPr>
            <w:r w:rsidRPr="001C4004">
              <w:rPr>
                <w:sz w:val="18"/>
                <w:szCs w:val="18"/>
              </w:rPr>
              <w:t>4 436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lastRenderedPageBreak/>
              <w:t>171</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1</w:t>
            </w:r>
          </w:p>
        </w:tc>
        <w:tc>
          <w:tcPr>
            <w:tcW w:w="1606" w:type="dxa"/>
          </w:tcPr>
          <w:p w:rsidR="009549B4" w:rsidRPr="001C4004" w:rsidRDefault="009549B4" w:rsidP="009549B4">
            <w:pPr>
              <w:jc w:val="center"/>
              <w:rPr>
                <w:sz w:val="18"/>
                <w:szCs w:val="18"/>
              </w:rPr>
            </w:pPr>
            <w:r w:rsidRPr="001C4004">
              <w:rPr>
                <w:sz w:val="18"/>
                <w:szCs w:val="18"/>
              </w:rPr>
              <w:t>2 128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172</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2</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173</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2/3</w:t>
            </w:r>
          </w:p>
        </w:tc>
        <w:tc>
          <w:tcPr>
            <w:tcW w:w="1606" w:type="dxa"/>
          </w:tcPr>
          <w:p w:rsidR="009549B4" w:rsidRPr="001C4004" w:rsidRDefault="009549B4" w:rsidP="009549B4">
            <w:pPr>
              <w:jc w:val="center"/>
              <w:rPr>
                <w:sz w:val="18"/>
                <w:szCs w:val="18"/>
              </w:rPr>
            </w:pPr>
            <w:r w:rsidRPr="001C4004">
              <w:rPr>
                <w:sz w:val="18"/>
                <w:szCs w:val="18"/>
              </w:rPr>
              <w:t>2 058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149"/>
        </w:trPr>
        <w:tc>
          <w:tcPr>
            <w:tcW w:w="674" w:type="dxa"/>
          </w:tcPr>
          <w:p w:rsidR="009549B4" w:rsidRPr="001C4004" w:rsidRDefault="009549B4" w:rsidP="009549B4">
            <w:pPr>
              <w:jc w:val="center"/>
              <w:rPr>
                <w:sz w:val="18"/>
                <w:szCs w:val="18"/>
              </w:rPr>
            </w:pPr>
            <w:r w:rsidRPr="001C4004">
              <w:rPr>
                <w:sz w:val="18"/>
                <w:szCs w:val="18"/>
              </w:rPr>
              <w:t>174</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175</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5</w:t>
            </w:r>
          </w:p>
        </w:tc>
        <w:tc>
          <w:tcPr>
            <w:tcW w:w="1606" w:type="dxa"/>
          </w:tcPr>
          <w:p w:rsidR="009549B4" w:rsidRPr="001C4004" w:rsidRDefault="009549B4" w:rsidP="009549B4">
            <w:pPr>
              <w:jc w:val="center"/>
              <w:rPr>
                <w:sz w:val="18"/>
                <w:szCs w:val="18"/>
              </w:rPr>
            </w:pPr>
            <w:r w:rsidRPr="001C4004">
              <w:rPr>
                <w:sz w:val="18"/>
                <w:szCs w:val="18"/>
              </w:rPr>
              <w:t>1 536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176</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6</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177</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7</w:t>
            </w:r>
          </w:p>
        </w:tc>
        <w:tc>
          <w:tcPr>
            <w:tcW w:w="1606" w:type="dxa"/>
          </w:tcPr>
          <w:p w:rsidR="009549B4" w:rsidRPr="001C4004" w:rsidRDefault="009549B4" w:rsidP="009549B4">
            <w:pPr>
              <w:jc w:val="center"/>
              <w:rPr>
                <w:sz w:val="18"/>
                <w:szCs w:val="18"/>
              </w:rPr>
            </w:pPr>
            <w:r w:rsidRPr="001C4004">
              <w:rPr>
                <w:sz w:val="18"/>
                <w:szCs w:val="18"/>
              </w:rPr>
              <w:t>1 487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178</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8</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179</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9</w:t>
            </w:r>
          </w:p>
        </w:tc>
        <w:tc>
          <w:tcPr>
            <w:tcW w:w="1606" w:type="dxa"/>
          </w:tcPr>
          <w:p w:rsidR="009549B4" w:rsidRPr="001C4004" w:rsidRDefault="009549B4" w:rsidP="009549B4">
            <w:pPr>
              <w:jc w:val="center"/>
              <w:rPr>
                <w:sz w:val="18"/>
                <w:szCs w:val="18"/>
              </w:rPr>
            </w:pPr>
            <w:r w:rsidRPr="001C4004">
              <w:rPr>
                <w:sz w:val="18"/>
                <w:szCs w:val="18"/>
              </w:rPr>
              <w:t>1 342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180</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10</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244"/>
        </w:trPr>
        <w:tc>
          <w:tcPr>
            <w:tcW w:w="674" w:type="dxa"/>
          </w:tcPr>
          <w:p w:rsidR="009549B4" w:rsidRPr="001C4004" w:rsidRDefault="009549B4" w:rsidP="009549B4">
            <w:pPr>
              <w:jc w:val="center"/>
              <w:rPr>
                <w:sz w:val="18"/>
                <w:szCs w:val="18"/>
              </w:rPr>
            </w:pPr>
            <w:r w:rsidRPr="001C4004">
              <w:rPr>
                <w:sz w:val="18"/>
                <w:szCs w:val="18"/>
              </w:rPr>
              <w:t>181</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11</w:t>
            </w:r>
          </w:p>
        </w:tc>
        <w:tc>
          <w:tcPr>
            <w:tcW w:w="1606" w:type="dxa"/>
          </w:tcPr>
          <w:p w:rsidR="009549B4" w:rsidRPr="001C4004" w:rsidRDefault="009549B4" w:rsidP="009549B4">
            <w:pPr>
              <w:jc w:val="center"/>
              <w:rPr>
                <w:sz w:val="18"/>
                <w:szCs w:val="18"/>
              </w:rPr>
            </w:pPr>
            <w:r w:rsidRPr="001C4004">
              <w:rPr>
                <w:sz w:val="18"/>
                <w:szCs w:val="18"/>
              </w:rPr>
              <w:t>4 399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182</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12</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183</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13</w:t>
            </w:r>
          </w:p>
        </w:tc>
        <w:tc>
          <w:tcPr>
            <w:tcW w:w="1606" w:type="dxa"/>
          </w:tcPr>
          <w:p w:rsidR="009549B4" w:rsidRPr="001C4004" w:rsidRDefault="009549B4" w:rsidP="009549B4">
            <w:pPr>
              <w:jc w:val="center"/>
              <w:rPr>
                <w:sz w:val="18"/>
                <w:szCs w:val="18"/>
              </w:rPr>
            </w:pPr>
            <w:r w:rsidRPr="001C4004">
              <w:rPr>
                <w:sz w:val="18"/>
                <w:szCs w:val="18"/>
              </w:rPr>
              <w:t>2 373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184</w:t>
            </w:r>
          </w:p>
        </w:tc>
        <w:tc>
          <w:tcPr>
            <w:tcW w:w="4146" w:type="dxa"/>
          </w:tcPr>
          <w:p w:rsidR="009549B4" w:rsidRPr="001C4004" w:rsidRDefault="009549B4" w:rsidP="009549B4">
            <w:pPr>
              <w:jc w:val="center"/>
              <w:rPr>
                <w:sz w:val="18"/>
                <w:szCs w:val="18"/>
              </w:rPr>
            </w:pPr>
            <w:r w:rsidRPr="001C4004">
              <w:rPr>
                <w:sz w:val="18"/>
                <w:szCs w:val="18"/>
              </w:rPr>
              <w:t>г. Сосногорск, ул. Первомайская, д. 14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185</w:t>
            </w:r>
          </w:p>
        </w:tc>
        <w:tc>
          <w:tcPr>
            <w:tcW w:w="4146" w:type="dxa"/>
          </w:tcPr>
          <w:p w:rsidR="009549B4" w:rsidRPr="001C4004" w:rsidRDefault="009549B4" w:rsidP="009549B4">
            <w:pPr>
              <w:jc w:val="center"/>
              <w:rPr>
                <w:sz w:val="18"/>
                <w:szCs w:val="18"/>
              </w:rPr>
            </w:pPr>
            <w:r w:rsidRPr="001C4004">
              <w:rPr>
                <w:sz w:val="18"/>
                <w:szCs w:val="18"/>
              </w:rPr>
              <w:t>г. Сосногорск, ул. Гоголя, д. 1 Б</w:t>
            </w:r>
          </w:p>
        </w:tc>
        <w:tc>
          <w:tcPr>
            <w:tcW w:w="1606" w:type="dxa"/>
          </w:tcPr>
          <w:p w:rsidR="009549B4" w:rsidRPr="001C4004" w:rsidRDefault="009549B4" w:rsidP="009549B4">
            <w:pPr>
              <w:jc w:val="center"/>
              <w:rPr>
                <w:sz w:val="18"/>
                <w:szCs w:val="18"/>
              </w:rPr>
            </w:pPr>
            <w:r w:rsidRPr="001C4004">
              <w:rPr>
                <w:sz w:val="18"/>
                <w:szCs w:val="18"/>
              </w:rPr>
              <w:t>4 072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186</w:t>
            </w:r>
          </w:p>
        </w:tc>
        <w:tc>
          <w:tcPr>
            <w:tcW w:w="4146" w:type="dxa"/>
          </w:tcPr>
          <w:p w:rsidR="009549B4" w:rsidRPr="001C4004" w:rsidRDefault="009549B4" w:rsidP="009549B4">
            <w:pPr>
              <w:jc w:val="center"/>
              <w:rPr>
                <w:sz w:val="18"/>
                <w:szCs w:val="18"/>
              </w:rPr>
            </w:pPr>
            <w:r w:rsidRPr="001C4004">
              <w:rPr>
                <w:sz w:val="18"/>
                <w:szCs w:val="18"/>
              </w:rPr>
              <w:t>г. Сосногорск, ул. Гоголя, д. 4</w:t>
            </w:r>
          </w:p>
        </w:tc>
        <w:tc>
          <w:tcPr>
            <w:tcW w:w="1606" w:type="dxa"/>
          </w:tcPr>
          <w:p w:rsidR="009549B4" w:rsidRPr="001C4004" w:rsidRDefault="009549B4" w:rsidP="009549B4">
            <w:pPr>
              <w:jc w:val="center"/>
              <w:rPr>
                <w:sz w:val="18"/>
                <w:szCs w:val="18"/>
              </w:rPr>
            </w:pPr>
            <w:r w:rsidRPr="001C4004">
              <w:rPr>
                <w:sz w:val="18"/>
                <w:szCs w:val="18"/>
              </w:rPr>
              <w:t>3 313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187</w:t>
            </w:r>
          </w:p>
        </w:tc>
        <w:tc>
          <w:tcPr>
            <w:tcW w:w="4146" w:type="dxa"/>
          </w:tcPr>
          <w:p w:rsidR="009549B4" w:rsidRPr="001C4004" w:rsidRDefault="009549B4" w:rsidP="009549B4">
            <w:pPr>
              <w:jc w:val="center"/>
              <w:rPr>
                <w:sz w:val="18"/>
                <w:szCs w:val="18"/>
              </w:rPr>
            </w:pPr>
            <w:r w:rsidRPr="001C4004">
              <w:rPr>
                <w:sz w:val="18"/>
                <w:szCs w:val="18"/>
              </w:rPr>
              <w:t>г. Сосногорск, ул. Гоголя, д. 8</w:t>
            </w:r>
          </w:p>
        </w:tc>
        <w:tc>
          <w:tcPr>
            <w:tcW w:w="1606" w:type="dxa"/>
          </w:tcPr>
          <w:p w:rsidR="009549B4" w:rsidRPr="001C4004" w:rsidRDefault="009549B4" w:rsidP="009549B4">
            <w:pPr>
              <w:jc w:val="center"/>
              <w:rPr>
                <w:sz w:val="18"/>
                <w:szCs w:val="18"/>
              </w:rPr>
            </w:pPr>
            <w:r w:rsidRPr="001C4004">
              <w:rPr>
                <w:sz w:val="18"/>
                <w:szCs w:val="18"/>
              </w:rPr>
              <w:t>6 159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188</w:t>
            </w:r>
          </w:p>
        </w:tc>
        <w:tc>
          <w:tcPr>
            <w:tcW w:w="4146" w:type="dxa"/>
          </w:tcPr>
          <w:p w:rsidR="009549B4" w:rsidRPr="001C4004" w:rsidRDefault="009549B4" w:rsidP="009549B4">
            <w:pPr>
              <w:jc w:val="center"/>
              <w:rPr>
                <w:sz w:val="18"/>
                <w:szCs w:val="18"/>
              </w:rPr>
            </w:pPr>
            <w:r w:rsidRPr="001C4004">
              <w:rPr>
                <w:sz w:val="18"/>
                <w:szCs w:val="18"/>
              </w:rPr>
              <w:t>г. Сосногорск, ул. Гоголя, д. 9</w:t>
            </w:r>
          </w:p>
        </w:tc>
        <w:tc>
          <w:tcPr>
            <w:tcW w:w="1606" w:type="dxa"/>
          </w:tcPr>
          <w:p w:rsidR="009549B4" w:rsidRPr="001C4004" w:rsidRDefault="009549B4" w:rsidP="009549B4">
            <w:pPr>
              <w:jc w:val="center"/>
              <w:rPr>
                <w:sz w:val="18"/>
                <w:szCs w:val="18"/>
              </w:rPr>
            </w:pPr>
            <w:r w:rsidRPr="001C4004">
              <w:rPr>
                <w:sz w:val="18"/>
                <w:szCs w:val="18"/>
              </w:rPr>
              <w:t>11 531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189</w:t>
            </w:r>
          </w:p>
        </w:tc>
        <w:tc>
          <w:tcPr>
            <w:tcW w:w="4146" w:type="dxa"/>
          </w:tcPr>
          <w:p w:rsidR="009549B4" w:rsidRPr="001C4004" w:rsidRDefault="009549B4" w:rsidP="009549B4">
            <w:pPr>
              <w:jc w:val="center"/>
              <w:rPr>
                <w:sz w:val="18"/>
                <w:szCs w:val="18"/>
              </w:rPr>
            </w:pPr>
            <w:r w:rsidRPr="001C4004">
              <w:rPr>
                <w:sz w:val="18"/>
                <w:szCs w:val="18"/>
              </w:rPr>
              <w:t>г. Сосногорск, ул. Комсомольская, д. 1</w:t>
            </w:r>
          </w:p>
        </w:tc>
        <w:tc>
          <w:tcPr>
            <w:tcW w:w="1606" w:type="dxa"/>
          </w:tcPr>
          <w:p w:rsidR="009549B4" w:rsidRPr="001C4004" w:rsidRDefault="009549B4" w:rsidP="009549B4">
            <w:pPr>
              <w:jc w:val="center"/>
              <w:rPr>
                <w:sz w:val="18"/>
                <w:szCs w:val="18"/>
              </w:rPr>
            </w:pPr>
            <w:r w:rsidRPr="001C4004">
              <w:rPr>
                <w:sz w:val="18"/>
                <w:szCs w:val="18"/>
              </w:rPr>
              <w:t>2 865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80"/>
        </w:trPr>
        <w:tc>
          <w:tcPr>
            <w:tcW w:w="674" w:type="dxa"/>
          </w:tcPr>
          <w:p w:rsidR="009549B4" w:rsidRPr="001C4004" w:rsidRDefault="009549B4" w:rsidP="009549B4">
            <w:pPr>
              <w:jc w:val="center"/>
              <w:rPr>
                <w:sz w:val="18"/>
                <w:szCs w:val="18"/>
              </w:rPr>
            </w:pPr>
            <w:r w:rsidRPr="001C4004">
              <w:rPr>
                <w:sz w:val="18"/>
                <w:szCs w:val="18"/>
              </w:rPr>
              <w:t>190</w:t>
            </w:r>
          </w:p>
        </w:tc>
        <w:tc>
          <w:tcPr>
            <w:tcW w:w="4146" w:type="dxa"/>
          </w:tcPr>
          <w:p w:rsidR="009549B4" w:rsidRPr="001C4004" w:rsidRDefault="009549B4" w:rsidP="005E621D">
            <w:pPr>
              <w:jc w:val="center"/>
              <w:rPr>
                <w:sz w:val="18"/>
                <w:szCs w:val="18"/>
              </w:rPr>
            </w:pPr>
            <w:r w:rsidRPr="001C4004">
              <w:rPr>
                <w:sz w:val="18"/>
                <w:szCs w:val="18"/>
              </w:rPr>
              <w:t>г. Сосногорск, ул. Комсомольская, д. 2/2</w:t>
            </w:r>
          </w:p>
        </w:tc>
        <w:tc>
          <w:tcPr>
            <w:tcW w:w="1606" w:type="dxa"/>
          </w:tcPr>
          <w:p w:rsidR="009549B4" w:rsidRPr="001C4004" w:rsidRDefault="009549B4" w:rsidP="009549B4">
            <w:pPr>
              <w:jc w:val="center"/>
              <w:rPr>
                <w:sz w:val="18"/>
                <w:szCs w:val="18"/>
              </w:rPr>
            </w:pPr>
            <w:r w:rsidRPr="001C4004">
              <w:rPr>
                <w:sz w:val="18"/>
                <w:szCs w:val="18"/>
              </w:rPr>
              <w:t>2 630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191</w:t>
            </w:r>
          </w:p>
        </w:tc>
        <w:tc>
          <w:tcPr>
            <w:tcW w:w="4146" w:type="dxa"/>
          </w:tcPr>
          <w:p w:rsidR="009549B4" w:rsidRPr="001C4004" w:rsidRDefault="009549B4" w:rsidP="00296FA2">
            <w:pPr>
              <w:jc w:val="center"/>
              <w:rPr>
                <w:sz w:val="18"/>
                <w:szCs w:val="18"/>
              </w:rPr>
            </w:pPr>
            <w:r w:rsidRPr="001C4004">
              <w:rPr>
                <w:sz w:val="18"/>
                <w:szCs w:val="18"/>
              </w:rPr>
              <w:t>г. Сосногорск, ул. Комсомольская, д. 2 Б</w:t>
            </w:r>
          </w:p>
        </w:tc>
        <w:tc>
          <w:tcPr>
            <w:tcW w:w="1606" w:type="dxa"/>
          </w:tcPr>
          <w:p w:rsidR="009549B4" w:rsidRPr="001C4004" w:rsidRDefault="009549B4" w:rsidP="009549B4">
            <w:pPr>
              <w:jc w:val="center"/>
              <w:rPr>
                <w:sz w:val="18"/>
                <w:szCs w:val="18"/>
              </w:rPr>
            </w:pPr>
            <w:r w:rsidRPr="001C4004">
              <w:rPr>
                <w:sz w:val="18"/>
                <w:szCs w:val="18"/>
              </w:rPr>
              <w:t>1 119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192</w:t>
            </w:r>
          </w:p>
        </w:tc>
        <w:tc>
          <w:tcPr>
            <w:tcW w:w="4146" w:type="dxa"/>
          </w:tcPr>
          <w:p w:rsidR="009549B4" w:rsidRPr="001C4004" w:rsidRDefault="009549B4" w:rsidP="009549B4">
            <w:pPr>
              <w:jc w:val="center"/>
              <w:rPr>
                <w:sz w:val="18"/>
                <w:szCs w:val="18"/>
              </w:rPr>
            </w:pPr>
            <w:r w:rsidRPr="001C4004">
              <w:rPr>
                <w:sz w:val="18"/>
                <w:szCs w:val="18"/>
              </w:rPr>
              <w:t>г. Сосногорск, ул. Комсомольская, д. 3</w:t>
            </w:r>
          </w:p>
        </w:tc>
        <w:tc>
          <w:tcPr>
            <w:tcW w:w="1606" w:type="dxa"/>
          </w:tcPr>
          <w:p w:rsidR="009549B4" w:rsidRPr="001C4004" w:rsidRDefault="009549B4" w:rsidP="009549B4">
            <w:pPr>
              <w:jc w:val="center"/>
              <w:rPr>
                <w:sz w:val="18"/>
                <w:szCs w:val="18"/>
              </w:rPr>
            </w:pPr>
            <w:r w:rsidRPr="001C4004">
              <w:rPr>
                <w:sz w:val="18"/>
                <w:szCs w:val="18"/>
              </w:rPr>
              <w:t>2 804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193</w:t>
            </w:r>
          </w:p>
        </w:tc>
        <w:tc>
          <w:tcPr>
            <w:tcW w:w="4146" w:type="dxa"/>
          </w:tcPr>
          <w:p w:rsidR="009549B4" w:rsidRPr="001C4004" w:rsidRDefault="009549B4" w:rsidP="005E621D">
            <w:pPr>
              <w:jc w:val="center"/>
              <w:rPr>
                <w:sz w:val="18"/>
                <w:szCs w:val="18"/>
              </w:rPr>
            </w:pPr>
            <w:r w:rsidRPr="001C4004">
              <w:rPr>
                <w:sz w:val="18"/>
                <w:szCs w:val="18"/>
              </w:rPr>
              <w:t>г. Сосногорск, ул. Комсомольская, д. 3 Б</w:t>
            </w:r>
          </w:p>
        </w:tc>
        <w:tc>
          <w:tcPr>
            <w:tcW w:w="1606" w:type="dxa"/>
          </w:tcPr>
          <w:p w:rsidR="009549B4" w:rsidRPr="001C4004" w:rsidRDefault="009549B4" w:rsidP="009549B4">
            <w:pPr>
              <w:jc w:val="center"/>
              <w:rPr>
                <w:sz w:val="18"/>
                <w:szCs w:val="18"/>
              </w:rPr>
            </w:pPr>
            <w:r w:rsidRPr="001C4004">
              <w:rPr>
                <w:sz w:val="18"/>
                <w:szCs w:val="18"/>
              </w:rPr>
              <w:t>1 457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194</w:t>
            </w:r>
          </w:p>
        </w:tc>
        <w:tc>
          <w:tcPr>
            <w:tcW w:w="4146" w:type="dxa"/>
          </w:tcPr>
          <w:p w:rsidR="009549B4" w:rsidRPr="001C4004" w:rsidRDefault="009549B4" w:rsidP="009549B4">
            <w:pPr>
              <w:jc w:val="center"/>
              <w:rPr>
                <w:sz w:val="18"/>
                <w:szCs w:val="18"/>
              </w:rPr>
            </w:pPr>
            <w:r w:rsidRPr="001C4004">
              <w:rPr>
                <w:sz w:val="18"/>
                <w:szCs w:val="18"/>
              </w:rPr>
              <w:t>г. Сосногорск, ул. Комсомольская, д. 7</w:t>
            </w:r>
          </w:p>
        </w:tc>
        <w:tc>
          <w:tcPr>
            <w:tcW w:w="1606" w:type="dxa"/>
          </w:tcPr>
          <w:p w:rsidR="009549B4" w:rsidRPr="001C4004" w:rsidRDefault="009549B4" w:rsidP="009549B4">
            <w:pPr>
              <w:jc w:val="center"/>
              <w:rPr>
                <w:sz w:val="18"/>
                <w:szCs w:val="18"/>
              </w:rPr>
            </w:pPr>
            <w:r w:rsidRPr="001C4004">
              <w:rPr>
                <w:sz w:val="18"/>
                <w:szCs w:val="18"/>
              </w:rPr>
              <w:t>5 790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195</w:t>
            </w:r>
          </w:p>
        </w:tc>
        <w:tc>
          <w:tcPr>
            <w:tcW w:w="4146" w:type="dxa"/>
          </w:tcPr>
          <w:p w:rsidR="009549B4" w:rsidRPr="001C4004" w:rsidRDefault="009549B4" w:rsidP="005E621D">
            <w:pPr>
              <w:jc w:val="center"/>
              <w:rPr>
                <w:sz w:val="18"/>
                <w:szCs w:val="18"/>
              </w:rPr>
            </w:pPr>
            <w:r w:rsidRPr="001C4004">
              <w:rPr>
                <w:sz w:val="18"/>
                <w:szCs w:val="18"/>
              </w:rPr>
              <w:t>г. Сосногорск, ул. Комсомольская, д. 12</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196</w:t>
            </w:r>
          </w:p>
        </w:tc>
        <w:tc>
          <w:tcPr>
            <w:tcW w:w="4146" w:type="dxa"/>
          </w:tcPr>
          <w:p w:rsidR="009549B4" w:rsidRPr="001C4004" w:rsidRDefault="009549B4" w:rsidP="00296FA2">
            <w:pPr>
              <w:jc w:val="center"/>
              <w:rPr>
                <w:sz w:val="18"/>
                <w:szCs w:val="18"/>
              </w:rPr>
            </w:pPr>
            <w:r w:rsidRPr="001C4004">
              <w:rPr>
                <w:sz w:val="18"/>
                <w:szCs w:val="18"/>
              </w:rPr>
              <w:t>г. Сосногорск, ул. Комсомольская, д. 14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197</w:t>
            </w:r>
          </w:p>
        </w:tc>
        <w:tc>
          <w:tcPr>
            <w:tcW w:w="4146" w:type="dxa"/>
          </w:tcPr>
          <w:p w:rsidR="009549B4" w:rsidRPr="001C4004" w:rsidRDefault="009549B4" w:rsidP="00296FA2">
            <w:pPr>
              <w:jc w:val="center"/>
              <w:rPr>
                <w:sz w:val="18"/>
                <w:szCs w:val="18"/>
              </w:rPr>
            </w:pPr>
            <w:r w:rsidRPr="001C4004">
              <w:rPr>
                <w:sz w:val="18"/>
                <w:szCs w:val="18"/>
              </w:rPr>
              <w:t>г. Сосногорск, ул. Комсомольская, д. 16</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198</w:t>
            </w:r>
          </w:p>
        </w:tc>
        <w:tc>
          <w:tcPr>
            <w:tcW w:w="4146" w:type="dxa"/>
          </w:tcPr>
          <w:p w:rsidR="009549B4" w:rsidRPr="001C4004" w:rsidRDefault="009549B4" w:rsidP="009549B4">
            <w:pPr>
              <w:jc w:val="center"/>
              <w:rPr>
                <w:sz w:val="18"/>
                <w:szCs w:val="18"/>
              </w:rPr>
            </w:pPr>
            <w:r w:rsidRPr="001C4004">
              <w:rPr>
                <w:sz w:val="18"/>
                <w:szCs w:val="18"/>
              </w:rPr>
              <w:t>г. Сосногорск, ул. Советская, д. 7 А</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138"/>
        </w:trPr>
        <w:tc>
          <w:tcPr>
            <w:tcW w:w="674" w:type="dxa"/>
          </w:tcPr>
          <w:p w:rsidR="009549B4" w:rsidRPr="001C4004" w:rsidRDefault="009549B4" w:rsidP="009549B4">
            <w:pPr>
              <w:jc w:val="center"/>
              <w:rPr>
                <w:sz w:val="18"/>
                <w:szCs w:val="18"/>
              </w:rPr>
            </w:pPr>
            <w:r w:rsidRPr="001C4004">
              <w:rPr>
                <w:sz w:val="18"/>
                <w:szCs w:val="18"/>
              </w:rPr>
              <w:t>199</w:t>
            </w:r>
          </w:p>
        </w:tc>
        <w:tc>
          <w:tcPr>
            <w:tcW w:w="4146" w:type="dxa"/>
          </w:tcPr>
          <w:p w:rsidR="009549B4" w:rsidRPr="001C4004" w:rsidRDefault="009549B4" w:rsidP="009549B4">
            <w:pPr>
              <w:jc w:val="center"/>
              <w:rPr>
                <w:sz w:val="18"/>
                <w:szCs w:val="18"/>
              </w:rPr>
            </w:pPr>
            <w:r w:rsidRPr="001C4004">
              <w:rPr>
                <w:sz w:val="18"/>
                <w:szCs w:val="18"/>
              </w:rPr>
              <w:t>г. Сосногорск, ул. Советская, д. 30</w:t>
            </w:r>
          </w:p>
        </w:tc>
        <w:tc>
          <w:tcPr>
            <w:tcW w:w="1606" w:type="dxa"/>
          </w:tcPr>
          <w:p w:rsidR="009549B4" w:rsidRPr="001C4004" w:rsidRDefault="009549B4" w:rsidP="009549B4">
            <w:pPr>
              <w:jc w:val="center"/>
              <w:rPr>
                <w:sz w:val="18"/>
                <w:szCs w:val="18"/>
              </w:rPr>
            </w:pPr>
            <w:r w:rsidRPr="001C4004">
              <w:rPr>
                <w:sz w:val="18"/>
                <w:szCs w:val="18"/>
              </w:rPr>
              <w:t>4 000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200</w:t>
            </w:r>
          </w:p>
        </w:tc>
        <w:tc>
          <w:tcPr>
            <w:tcW w:w="4146" w:type="dxa"/>
          </w:tcPr>
          <w:p w:rsidR="009549B4" w:rsidRPr="001C4004" w:rsidRDefault="009549B4" w:rsidP="009549B4">
            <w:pPr>
              <w:jc w:val="center"/>
              <w:rPr>
                <w:sz w:val="18"/>
                <w:szCs w:val="18"/>
              </w:rPr>
            </w:pPr>
            <w:r w:rsidRPr="001C4004">
              <w:rPr>
                <w:sz w:val="18"/>
                <w:szCs w:val="18"/>
              </w:rPr>
              <w:t>г. Сосногорск, ул. Советская, д. 34</w:t>
            </w:r>
          </w:p>
        </w:tc>
        <w:tc>
          <w:tcPr>
            <w:tcW w:w="1606" w:type="dxa"/>
          </w:tcPr>
          <w:p w:rsidR="009549B4" w:rsidRPr="001C4004" w:rsidRDefault="009549B4" w:rsidP="009549B4">
            <w:pPr>
              <w:jc w:val="center"/>
              <w:rPr>
                <w:sz w:val="18"/>
                <w:szCs w:val="18"/>
              </w:rPr>
            </w:pPr>
            <w:r w:rsidRPr="001C4004">
              <w:rPr>
                <w:sz w:val="18"/>
                <w:szCs w:val="18"/>
              </w:rPr>
              <w:t>1 797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201</w:t>
            </w:r>
          </w:p>
        </w:tc>
        <w:tc>
          <w:tcPr>
            <w:tcW w:w="4146" w:type="dxa"/>
          </w:tcPr>
          <w:p w:rsidR="009549B4" w:rsidRPr="001C4004" w:rsidRDefault="009549B4" w:rsidP="009549B4">
            <w:pPr>
              <w:jc w:val="center"/>
              <w:rPr>
                <w:sz w:val="18"/>
                <w:szCs w:val="18"/>
              </w:rPr>
            </w:pPr>
            <w:r w:rsidRPr="001C4004">
              <w:rPr>
                <w:sz w:val="18"/>
                <w:szCs w:val="18"/>
              </w:rPr>
              <w:t>г. Сосногорск, ул. Советская, д. 39</w:t>
            </w:r>
          </w:p>
        </w:tc>
        <w:tc>
          <w:tcPr>
            <w:tcW w:w="1606" w:type="dxa"/>
          </w:tcPr>
          <w:p w:rsidR="009549B4" w:rsidRPr="001C4004" w:rsidRDefault="009549B4" w:rsidP="009549B4">
            <w:pPr>
              <w:jc w:val="center"/>
              <w:rPr>
                <w:sz w:val="18"/>
                <w:szCs w:val="18"/>
              </w:rPr>
            </w:pPr>
            <w:r w:rsidRPr="001C4004">
              <w:rPr>
                <w:sz w:val="18"/>
                <w:szCs w:val="18"/>
              </w:rPr>
              <w:t>2 885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202</w:t>
            </w:r>
          </w:p>
        </w:tc>
        <w:tc>
          <w:tcPr>
            <w:tcW w:w="4146" w:type="dxa"/>
          </w:tcPr>
          <w:p w:rsidR="009549B4" w:rsidRPr="001C4004" w:rsidRDefault="009549B4" w:rsidP="009549B4">
            <w:pPr>
              <w:jc w:val="center"/>
              <w:rPr>
                <w:sz w:val="18"/>
                <w:szCs w:val="18"/>
              </w:rPr>
            </w:pPr>
            <w:r w:rsidRPr="001C4004">
              <w:rPr>
                <w:sz w:val="18"/>
                <w:szCs w:val="18"/>
              </w:rPr>
              <w:t>г. Сосногорск, ул. Советская, д. 42</w:t>
            </w:r>
          </w:p>
        </w:tc>
        <w:tc>
          <w:tcPr>
            <w:tcW w:w="1606" w:type="dxa"/>
          </w:tcPr>
          <w:p w:rsidR="009549B4" w:rsidRPr="001C4004" w:rsidRDefault="009549B4" w:rsidP="009549B4">
            <w:pPr>
              <w:jc w:val="center"/>
              <w:rPr>
                <w:sz w:val="18"/>
                <w:szCs w:val="18"/>
              </w:rPr>
            </w:pPr>
            <w:r w:rsidRPr="001C4004">
              <w:rPr>
                <w:sz w:val="18"/>
                <w:szCs w:val="18"/>
              </w:rPr>
              <w:t>3 107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125"/>
        </w:trPr>
        <w:tc>
          <w:tcPr>
            <w:tcW w:w="674" w:type="dxa"/>
          </w:tcPr>
          <w:p w:rsidR="009549B4" w:rsidRPr="001C4004" w:rsidRDefault="009549B4" w:rsidP="009549B4">
            <w:pPr>
              <w:jc w:val="center"/>
              <w:rPr>
                <w:sz w:val="18"/>
                <w:szCs w:val="18"/>
              </w:rPr>
            </w:pPr>
            <w:r w:rsidRPr="001C4004">
              <w:rPr>
                <w:sz w:val="18"/>
                <w:szCs w:val="18"/>
              </w:rPr>
              <w:t>203</w:t>
            </w:r>
          </w:p>
        </w:tc>
        <w:tc>
          <w:tcPr>
            <w:tcW w:w="4146" w:type="dxa"/>
          </w:tcPr>
          <w:p w:rsidR="009549B4" w:rsidRPr="001C4004" w:rsidRDefault="009549B4" w:rsidP="009549B4">
            <w:pPr>
              <w:jc w:val="center"/>
              <w:rPr>
                <w:sz w:val="18"/>
                <w:szCs w:val="18"/>
              </w:rPr>
            </w:pPr>
            <w:r w:rsidRPr="001C4004">
              <w:rPr>
                <w:sz w:val="18"/>
                <w:szCs w:val="18"/>
              </w:rPr>
              <w:t>г. Сосногорск, ул. 40 лет Октября, д. 2</w:t>
            </w:r>
          </w:p>
        </w:tc>
        <w:tc>
          <w:tcPr>
            <w:tcW w:w="1606" w:type="dxa"/>
          </w:tcPr>
          <w:p w:rsidR="009549B4" w:rsidRPr="001C4004" w:rsidRDefault="009549B4" w:rsidP="009549B4">
            <w:pPr>
              <w:jc w:val="center"/>
              <w:rPr>
                <w:sz w:val="18"/>
                <w:szCs w:val="18"/>
              </w:rPr>
            </w:pPr>
            <w:r w:rsidRPr="001C4004">
              <w:rPr>
                <w:sz w:val="18"/>
                <w:szCs w:val="18"/>
              </w:rPr>
              <w:t>1 320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204</w:t>
            </w:r>
          </w:p>
        </w:tc>
        <w:tc>
          <w:tcPr>
            <w:tcW w:w="4146" w:type="dxa"/>
          </w:tcPr>
          <w:p w:rsidR="009549B4" w:rsidRPr="001C4004" w:rsidRDefault="009549B4" w:rsidP="00296FA2">
            <w:pPr>
              <w:jc w:val="center"/>
              <w:rPr>
                <w:sz w:val="18"/>
                <w:szCs w:val="18"/>
              </w:rPr>
            </w:pPr>
            <w:r w:rsidRPr="001C4004">
              <w:rPr>
                <w:sz w:val="18"/>
                <w:szCs w:val="18"/>
              </w:rPr>
              <w:t>г. Сосногорск, ул. 40 лет Октября, д. 17</w:t>
            </w:r>
          </w:p>
        </w:tc>
        <w:tc>
          <w:tcPr>
            <w:tcW w:w="1606" w:type="dxa"/>
          </w:tcPr>
          <w:p w:rsidR="009549B4" w:rsidRPr="001C4004" w:rsidRDefault="009549B4" w:rsidP="009549B4">
            <w:pPr>
              <w:jc w:val="center"/>
              <w:rPr>
                <w:sz w:val="18"/>
                <w:szCs w:val="18"/>
              </w:rPr>
            </w:pPr>
            <w:r w:rsidRPr="001C4004">
              <w:rPr>
                <w:sz w:val="18"/>
                <w:szCs w:val="18"/>
              </w:rPr>
              <w:t>995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146"/>
        </w:trPr>
        <w:tc>
          <w:tcPr>
            <w:tcW w:w="674" w:type="dxa"/>
          </w:tcPr>
          <w:p w:rsidR="009549B4" w:rsidRPr="001C4004" w:rsidRDefault="009549B4" w:rsidP="009549B4">
            <w:pPr>
              <w:jc w:val="center"/>
              <w:rPr>
                <w:sz w:val="18"/>
                <w:szCs w:val="18"/>
              </w:rPr>
            </w:pPr>
            <w:r w:rsidRPr="001C4004">
              <w:rPr>
                <w:sz w:val="18"/>
                <w:szCs w:val="18"/>
              </w:rPr>
              <w:t>205</w:t>
            </w:r>
          </w:p>
        </w:tc>
        <w:tc>
          <w:tcPr>
            <w:tcW w:w="4146" w:type="dxa"/>
          </w:tcPr>
          <w:p w:rsidR="009549B4" w:rsidRPr="001C4004" w:rsidRDefault="009549B4" w:rsidP="00296FA2">
            <w:pPr>
              <w:jc w:val="center"/>
              <w:rPr>
                <w:sz w:val="18"/>
                <w:szCs w:val="18"/>
              </w:rPr>
            </w:pPr>
            <w:r w:rsidRPr="001C4004">
              <w:rPr>
                <w:sz w:val="18"/>
                <w:szCs w:val="18"/>
              </w:rPr>
              <w:t>г. Сосногорск, ул. 40 лет Октября, д. 21</w:t>
            </w:r>
          </w:p>
        </w:tc>
        <w:tc>
          <w:tcPr>
            <w:tcW w:w="1606" w:type="dxa"/>
          </w:tcPr>
          <w:p w:rsidR="009549B4" w:rsidRPr="001C4004" w:rsidRDefault="009549B4" w:rsidP="009549B4">
            <w:pPr>
              <w:jc w:val="center"/>
              <w:rPr>
                <w:sz w:val="18"/>
                <w:szCs w:val="18"/>
              </w:rPr>
            </w:pPr>
            <w:r w:rsidRPr="001C4004">
              <w:rPr>
                <w:sz w:val="18"/>
                <w:szCs w:val="18"/>
              </w:rPr>
              <w:t>1 836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206</w:t>
            </w:r>
          </w:p>
        </w:tc>
        <w:tc>
          <w:tcPr>
            <w:tcW w:w="4146" w:type="dxa"/>
          </w:tcPr>
          <w:p w:rsidR="009549B4" w:rsidRPr="001C4004" w:rsidRDefault="009549B4" w:rsidP="00296FA2">
            <w:pPr>
              <w:jc w:val="center"/>
              <w:rPr>
                <w:sz w:val="18"/>
                <w:szCs w:val="18"/>
              </w:rPr>
            </w:pPr>
            <w:r w:rsidRPr="001C4004">
              <w:rPr>
                <w:sz w:val="18"/>
                <w:szCs w:val="18"/>
              </w:rPr>
              <w:t>г. Сосногорск, ул. 40 лет Октября, д. 22</w:t>
            </w:r>
          </w:p>
        </w:tc>
        <w:tc>
          <w:tcPr>
            <w:tcW w:w="1606" w:type="dxa"/>
          </w:tcPr>
          <w:p w:rsidR="009549B4" w:rsidRPr="001C4004" w:rsidRDefault="009549B4" w:rsidP="009549B4">
            <w:pPr>
              <w:jc w:val="center"/>
              <w:rPr>
                <w:sz w:val="18"/>
                <w:szCs w:val="18"/>
              </w:rPr>
            </w:pPr>
            <w:r w:rsidRPr="001C4004">
              <w:rPr>
                <w:sz w:val="18"/>
                <w:szCs w:val="18"/>
              </w:rPr>
              <w:t>2 084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207</w:t>
            </w:r>
          </w:p>
        </w:tc>
        <w:tc>
          <w:tcPr>
            <w:tcW w:w="4146" w:type="dxa"/>
          </w:tcPr>
          <w:p w:rsidR="009549B4" w:rsidRPr="001C4004" w:rsidRDefault="009549B4" w:rsidP="00296FA2">
            <w:pPr>
              <w:jc w:val="center"/>
              <w:rPr>
                <w:sz w:val="18"/>
                <w:szCs w:val="18"/>
              </w:rPr>
            </w:pPr>
            <w:r w:rsidRPr="001C4004">
              <w:rPr>
                <w:sz w:val="18"/>
                <w:szCs w:val="18"/>
              </w:rPr>
              <w:t>г. Сосногорск, ул. 40 лет Октября, д. 25</w:t>
            </w:r>
          </w:p>
        </w:tc>
        <w:tc>
          <w:tcPr>
            <w:tcW w:w="1606" w:type="dxa"/>
          </w:tcPr>
          <w:p w:rsidR="009549B4" w:rsidRPr="001C4004" w:rsidRDefault="009549B4" w:rsidP="009549B4">
            <w:pPr>
              <w:jc w:val="center"/>
              <w:rPr>
                <w:sz w:val="18"/>
                <w:szCs w:val="18"/>
              </w:rPr>
            </w:pPr>
            <w:r w:rsidRPr="001C4004">
              <w:rPr>
                <w:sz w:val="18"/>
                <w:szCs w:val="18"/>
              </w:rPr>
              <w:t>892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208</w:t>
            </w:r>
          </w:p>
        </w:tc>
        <w:tc>
          <w:tcPr>
            <w:tcW w:w="4146" w:type="dxa"/>
          </w:tcPr>
          <w:p w:rsidR="009549B4" w:rsidRPr="001C4004" w:rsidRDefault="009549B4" w:rsidP="00296FA2">
            <w:pPr>
              <w:jc w:val="center"/>
              <w:rPr>
                <w:sz w:val="18"/>
                <w:szCs w:val="18"/>
              </w:rPr>
            </w:pPr>
            <w:r w:rsidRPr="001C4004">
              <w:rPr>
                <w:sz w:val="18"/>
                <w:szCs w:val="18"/>
              </w:rPr>
              <w:t>г. Сосногорск, ул. 40 лет Октября, д. 26 А</w:t>
            </w:r>
          </w:p>
        </w:tc>
        <w:tc>
          <w:tcPr>
            <w:tcW w:w="1606" w:type="dxa"/>
          </w:tcPr>
          <w:p w:rsidR="009549B4" w:rsidRPr="001C4004" w:rsidRDefault="009549B4" w:rsidP="009549B4">
            <w:pPr>
              <w:jc w:val="center"/>
              <w:rPr>
                <w:sz w:val="18"/>
                <w:szCs w:val="18"/>
              </w:rPr>
            </w:pPr>
            <w:r w:rsidRPr="001C4004">
              <w:rPr>
                <w:sz w:val="18"/>
                <w:szCs w:val="18"/>
              </w:rPr>
              <w:t>2 038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209</w:t>
            </w:r>
          </w:p>
        </w:tc>
        <w:tc>
          <w:tcPr>
            <w:tcW w:w="4146" w:type="dxa"/>
          </w:tcPr>
          <w:p w:rsidR="009549B4" w:rsidRPr="001C4004" w:rsidRDefault="009549B4" w:rsidP="00296FA2">
            <w:pPr>
              <w:jc w:val="center"/>
              <w:rPr>
                <w:sz w:val="18"/>
                <w:szCs w:val="18"/>
              </w:rPr>
            </w:pPr>
            <w:r w:rsidRPr="001C4004">
              <w:rPr>
                <w:sz w:val="18"/>
                <w:szCs w:val="18"/>
              </w:rPr>
              <w:t>г. Сосногорск, ул. 40 лет Октября, д. 27</w:t>
            </w:r>
          </w:p>
        </w:tc>
        <w:tc>
          <w:tcPr>
            <w:tcW w:w="1606" w:type="dxa"/>
          </w:tcPr>
          <w:p w:rsidR="009549B4" w:rsidRPr="001C4004" w:rsidRDefault="009549B4" w:rsidP="009549B4">
            <w:pPr>
              <w:jc w:val="center"/>
              <w:rPr>
                <w:sz w:val="18"/>
                <w:szCs w:val="18"/>
              </w:rPr>
            </w:pPr>
            <w:r w:rsidRPr="001C4004">
              <w:rPr>
                <w:sz w:val="18"/>
                <w:szCs w:val="18"/>
              </w:rPr>
              <w:t>2 351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166"/>
        </w:trPr>
        <w:tc>
          <w:tcPr>
            <w:tcW w:w="674" w:type="dxa"/>
          </w:tcPr>
          <w:p w:rsidR="009549B4" w:rsidRPr="001C4004" w:rsidRDefault="009549B4" w:rsidP="009549B4">
            <w:pPr>
              <w:jc w:val="center"/>
              <w:rPr>
                <w:sz w:val="18"/>
                <w:szCs w:val="18"/>
              </w:rPr>
            </w:pPr>
            <w:r w:rsidRPr="001C4004">
              <w:rPr>
                <w:sz w:val="18"/>
                <w:szCs w:val="18"/>
              </w:rPr>
              <w:t>210</w:t>
            </w:r>
          </w:p>
        </w:tc>
        <w:tc>
          <w:tcPr>
            <w:tcW w:w="4146" w:type="dxa"/>
          </w:tcPr>
          <w:p w:rsidR="009549B4" w:rsidRPr="001C4004" w:rsidRDefault="009549B4" w:rsidP="00296FA2">
            <w:pPr>
              <w:jc w:val="center"/>
              <w:rPr>
                <w:sz w:val="18"/>
                <w:szCs w:val="18"/>
              </w:rPr>
            </w:pPr>
            <w:r w:rsidRPr="001C4004">
              <w:rPr>
                <w:sz w:val="18"/>
                <w:szCs w:val="18"/>
              </w:rPr>
              <w:t>г. Сосногорск, ул. 40 лет Октября, д. 30 А</w:t>
            </w:r>
          </w:p>
        </w:tc>
        <w:tc>
          <w:tcPr>
            <w:tcW w:w="1606" w:type="dxa"/>
          </w:tcPr>
          <w:p w:rsidR="009549B4" w:rsidRPr="001C4004" w:rsidRDefault="009549B4" w:rsidP="009549B4">
            <w:pPr>
              <w:jc w:val="center"/>
              <w:rPr>
                <w:sz w:val="18"/>
                <w:szCs w:val="18"/>
              </w:rPr>
            </w:pPr>
            <w:r w:rsidRPr="001C4004">
              <w:rPr>
                <w:sz w:val="18"/>
                <w:szCs w:val="18"/>
              </w:rPr>
              <w:t>2 701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211</w:t>
            </w:r>
          </w:p>
        </w:tc>
        <w:tc>
          <w:tcPr>
            <w:tcW w:w="4146" w:type="dxa"/>
          </w:tcPr>
          <w:p w:rsidR="009549B4" w:rsidRPr="001C4004" w:rsidRDefault="009549B4" w:rsidP="00296FA2">
            <w:pPr>
              <w:jc w:val="center"/>
              <w:rPr>
                <w:sz w:val="18"/>
                <w:szCs w:val="18"/>
              </w:rPr>
            </w:pPr>
            <w:r w:rsidRPr="001C4004">
              <w:rPr>
                <w:sz w:val="18"/>
                <w:szCs w:val="18"/>
              </w:rPr>
              <w:t>г. Сосногорск, ул. 40 лет Октября, д. 31</w:t>
            </w:r>
          </w:p>
        </w:tc>
        <w:tc>
          <w:tcPr>
            <w:tcW w:w="1606" w:type="dxa"/>
          </w:tcPr>
          <w:p w:rsidR="009549B4" w:rsidRPr="001C4004" w:rsidRDefault="009549B4" w:rsidP="009549B4">
            <w:pPr>
              <w:jc w:val="center"/>
              <w:rPr>
                <w:sz w:val="18"/>
                <w:szCs w:val="18"/>
              </w:rPr>
            </w:pPr>
            <w:r w:rsidRPr="001C4004">
              <w:rPr>
                <w:sz w:val="18"/>
                <w:szCs w:val="18"/>
              </w:rPr>
              <w:t>2 695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212</w:t>
            </w:r>
          </w:p>
        </w:tc>
        <w:tc>
          <w:tcPr>
            <w:tcW w:w="4146" w:type="dxa"/>
          </w:tcPr>
          <w:p w:rsidR="009549B4" w:rsidRPr="001C4004" w:rsidRDefault="009549B4" w:rsidP="00296FA2">
            <w:pPr>
              <w:jc w:val="center"/>
              <w:rPr>
                <w:sz w:val="18"/>
                <w:szCs w:val="18"/>
              </w:rPr>
            </w:pPr>
            <w:r w:rsidRPr="001C4004">
              <w:rPr>
                <w:sz w:val="18"/>
                <w:szCs w:val="18"/>
              </w:rPr>
              <w:t>г. Сосногорск, ул. 40 лет Октября, д. 33 А</w:t>
            </w:r>
          </w:p>
        </w:tc>
        <w:tc>
          <w:tcPr>
            <w:tcW w:w="1606" w:type="dxa"/>
          </w:tcPr>
          <w:p w:rsidR="009549B4" w:rsidRPr="001C4004" w:rsidRDefault="009549B4" w:rsidP="009549B4">
            <w:pPr>
              <w:jc w:val="center"/>
              <w:rPr>
                <w:sz w:val="18"/>
                <w:szCs w:val="18"/>
              </w:rPr>
            </w:pPr>
            <w:r w:rsidRPr="001C4004">
              <w:rPr>
                <w:sz w:val="18"/>
                <w:szCs w:val="18"/>
              </w:rPr>
              <w:t>2 549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94"/>
        </w:trPr>
        <w:tc>
          <w:tcPr>
            <w:tcW w:w="674" w:type="dxa"/>
          </w:tcPr>
          <w:p w:rsidR="009549B4" w:rsidRPr="001C4004" w:rsidRDefault="009549B4" w:rsidP="009549B4">
            <w:pPr>
              <w:jc w:val="center"/>
              <w:rPr>
                <w:sz w:val="18"/>
                <w:szCs w:val="18"/>
              </w:rPr>
            </w:pPr>
            <w:r w:rsidRPr="001C4004">
              <w:rPr>
                <w:sz w:val="18"/>
                <w:szCs w:val="18"/>
              </w:rPr>
              <w:t>213</w:t>
            </w:r>
          </w:p>
        </w:tc>
        <w:tc>
          <w:tcPr>
            <w:tcW w:w="4146" w:type="dxa"/>
          </w:tcPr>
          <w:p w:rsidR="009549B4" w:rsidRPr="001C4004" w:rsidRDefault="009549B4" w:rsidP="00296FA2">
            <w:pPr>
              <w:jc w:val="center"/>
              <w:rPr>
                <w:sz w:val="18"/>
                <w:szCs w:val="18"/>
              </w:rPr>
            </w:pPr>
            <w:r w:rsidRPr="001C4004">
              <w:rPr>
                <w:sz w:val="18"/>
                <w:szCs w:val="18"/>
              </w:rPr>
              <w:t>г. Сосногорск, ул. 40 лет Октября, д. 35</w:t>
            </w:r>
          </w:p>
        </w:tc>
        <w:tc>
          <w:tcPr>
            <w:tcW w:w="1606" w:type="dxa"/>
          </w:tcPr>
          <w:p w:rsidR="009549B4" w:rsidRPr="001C4004" w:rsidRDefault="009549B4" w:rsidP="009549B4">
            <w:pPr>
              <w:jc w:val="center"/>
              <w:rPr>
                <w:sz w:val="18"/>
                <w:szCs w:val="18"/>
              </w:rPr>
            </w:pPr>
            <w:r w:rsidRPr="001C4004">
              <w:rPr>
                <w:sz w:val="18"/>
                <w:szCs w:val="18"/>
              </w:rPr>
              <w:t>2 977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214</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1</w:t>
            </w:r>
          </w:p>
        </w:tc>
        <w:tc>
          <w:tcPr>
            <w:tcW w:w="1606" w:type="dxa"/>
          </w:tcPr>
          <w:p w:rsidR="009549B4" w:rsidRPr="001C4004" w:rsidRDefault="009549B4" w:rsidP="009549B4">
            <w:pPr>
              <w:jc w:val="center"/>
              <w:rPr>
                <w:sz w:val="18"/>
                <w:szCs w:val="18"/>
              </w:rPr>
            </w:pPr>
            <w:r w:rsidRPr="001C4004">
              <w:rPr>
                <w:sz w:val="18"/>
                <w:szCs w:val="18"/>
              </w:rPr>
              <w:t>3 361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215</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2</w:t>
            </w:r>
          </w:p>
        </w:tc>
        <w:tc>
          <w:tcPr>
            <w:tcW w:w="1606" w:type="dxa"/>
          </w:tcPr>
          <w:p w:rsidR="009549B4" w:rsidRPr="001C4004" w:rsidRDefault="009549B4" w:rsidP="009549B4">
            <w:pPr>
              <w:jc w:val="center"/>
              <w:rPr>
                <w:sz w:val="18"/>
                <w:szCs w:val="18"/>
              </w:rPr>
            </w:pPr>
            <w:r w:rsidRPr="001C4004">
              <w:rPr>
                <w:sz w:val="18"/>
                <w:szCs w:val="18"/>
              </w:rPr>
              <w:t>3 924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216</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3</w:t>
            </w:r>
          </w:p>
        </w:tc>
        <w:tc>
          <w:tcPr>
            <w:tcW w:w="1606" w:type="dxa"/>
          </w:tcPr>
          <w:p w:rsidR="009549B4" w:rsidRPr="001C4004" w:rsidRDefault="009549B4" w:rsidP="009549B4">
            <w:pPr>
              <w:jc w:val="center"/>
              <w:rPr>
                <w:sz w:val="18"/>
                <w:szCs w:val="18"/>
              </w:rPr>
            </w:pPr>
            <w:r w:rsidRPr="001C4004">
              <w:rPr>
                <w:sz w:val="18"/>
                <w:szCs w:val="18"/>
              </w:rPr>
              <w:t>3 271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lastRenderedPageBreak/>
              <w:t>217</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4</w:t>
            </w:r>
          </w:p>
        </w:tc>
        <w:tc>
          <w:tcPr>
            <w:tcW w:w="1606" w:type="dxa"/>
          </w:tcPr>
          <w:p w:rsidR="009549B4" w:rsidRPr="001C4004" w:rsidRDefault="009549B4" w:rsidP="009549B4">
            <w:pPr>
              <w:jc w:val="center"/>
              <w:rPr>
                <w:sz w:val="18"/>
                <w:szCs w:val="18"/>
              </w:rPr>
            </w:pPr>
            <w:r w:rsidRPr="001C4004">
              <w:rPr>
                <w:sz w:val="18"/>
                <w:szCs w:val="18"/>
              </w:rPr>
              <w:t>3 122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218</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5</w:t>
            </w:r>
          </w:p>
        </w:tc>
        <w:tc>
          <w:tcPr>
            <w:tcW w:w="1606" w:type="dxa"/>
          </w:tcPr>
          <w:p w:rsidR="009549B4" w:rsidRPr="001C4004" w:rsidRDefault="009549B4" w:rsidP="009549B4">
            <w:pPr>
              <w:jc w:val="center"/>
              <w:rPr>
                <w:sz w:val="18"/>
                <w:szCs w:val="18"/>
              </w:rPr>
            </w:pPr>
            <w:r w:rsidRPr="001C4004">
              <w:rPr>
                <w:sz w:val="18"/>
                <w:szCs w:val="18"/>
              </w:rPr>
              <w:t>3 588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219</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6</w:t>
            </w:r>
          </w:p>
        </w:tc>
        <w:tc>
          <w:tcPr>
            <w:tcW w:w="1606" w:type="dxa"/>
          </w:tcPr>
          <w:p w:rsidR="009549B4" w:rsidRPr="001C4004" w:rsidRDefault="009549B4" w:rsidP="009549B4">
            <w:pPr>
              <w:jc w:val="center"/>
              <w:rPr>
                <w:sz w:val="18"/>
                <w:szCs w:val="18"/>
              </w:rPr>
            </w:pPr>
            <w:r w:rsidRPr="001C4004">
              <w:rPr>
                <w:sz w:val="18"/>
                <w:szCs w:val="18"/>
              </w:rPr>
              <w:t>3 024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220</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6 Б</w:t>
            </w:r>
          </w:p>
        </w:tc>
        <w:tc>
          <w:tcPr>
            <w:tcW w:w="1606" w:type="dxa"/>
          </w:tcPr>
          <w:p w:rsidR="009549B4" w:rsidRPr="001C4004" w:rsidRDefault="009549B4" w:rsidP="009549B4">
            <w:pPr>
              <w:jc w:val="center"/>
              <w:rPr>
                <w:sz w:val="18"/>
                <w:szCs w:val="18"/>
              </w:rPr>
            </w:pPr>
            <w:r w:rsidRPr="001C4004">
              <w:rPr>
                <w:sz w:val="18"/>
                <w:szCs w:val="18"/>
              </w:rPr>
              <w:t>2 368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221</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7</w:t>
            </w:r>
          </w:p>
        </w:tc>
        <w:tc>
          <w:tcPr>
            <w:tcW w:w="1606" w:type="dxa"/>
          </w:tcPr>
          <w:p w:rsidR="009549B4" w:rsidRPr="001C4004" w:rsidRDefault="009549B4" w:rsidP="009549B4">
            <w:pPr>
              <w:jc w:val="center"/>
              <w:rPr>
                <w:sz w:val="18"/>
                <w:szCs w:val="18"/>
              </w:rPr>
            </w:pPr>
            <w:r w:rsidRPr="001C4004">
              <w:rPr>
                <w:sz w:val="18"/>
                <w:szCs w:val="18"/>
              </w:rPr>
              <w:t>3 880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222</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8</w:t>
            </w:r>
          </w:p>
        </w:tc>
        <w:tc>
          <w:tcPr>
            <w:tcW w:w="1606" w:type="dxa"/>
          </w:tcPr>
          <w:p w:rsidR="009549B4" w:rsidRPr="001C4004" w:rsidRDefault="009549B4" w:rsidP="009549B4">
            <w:pPr>
              <w:jc w:val="center"/>
              <w:rPr>
                <w:sz w:val="18"/>
                <w:szCs w:val="18"/>
              </w:rPr>
            </w:pPr>
            <w:r w:rsidRPr="001C4004">
              <w:rPr>
                <w:sz w:val="18"/>
                <w:szCs w:val="18"/>
              </w:rPr>
              <w:t>3 839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223</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10</w:t>
            </w:r>
          </w:p>
        </w:tc>
        <w:tc>
          <w:tcPr>
            <w:tcW w:w="1606" w:type="dxa"/>
          </w:tcPr>
          <w:p w:rsidR="009549B4" w:rsidRPr="001C4004" w:rsidRDefault="009549B4" w:rsidP="009549B4">
            <w:pPr>
              <w:jc w:val="center"/>
              <w:rPr>
                <w:sz w:val="18"/>
                <w:szCs w:val="18"/>
              </w:rPr>
            </w:pPr>
            <w:r w:rsidRPr="001C4004">
              <w:rPr>
                <w:sz w:val="18"/>
                <w:szCs w:val="18"/>
              </w:rPr>
              <w:t>4 822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224</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11</w:t>
            </w:r>
          </w:p>
        </w:tc>
        <w:tc>
          <w:tcPr>
            <w:tcW w:w="1606" w:type="dxa"/>
          </w:tcPr>
          <w:p w:rsidR="009549B4" w:rsidRPr="001C4004" w:rsidRDefault="009549B4" w:rsidP="009549B4">
            <w:pPr>
              <w:jc w:val="center"/>
              <w:rPr>
                <w:sz w:val="18"/>
                <w:szCs w:val="18"/>
              </w:rPr>
            </w:pPr>
            <w:r w:rsidRPr="001C4004">
              <w:rPr>
                <w:sz w:val="18"/>
                <w:szCs w:val="18"/>
              </w:rPr>
              <w:t>6 618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225</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12</w:t>
            </w:r>
          </w:p>
        </w:tc>
        <w:tc>
          <w:tcPr>
            <w:tcW w:w="1606" w:type="dxa"/>
          </w:tcPr>
          <w:p w:rsidR="009549B4" w:rsidRPr="001C4004" w:rsidRDefault="009549B4" w:rsidP="009549B4">
            <w:pPr>
              <w:jc w:val="center"/>
              <w:rPr>
                <w:sz w:val="18"/>
                <w:szCs w:val="18"/>
              </w:rPr>
            </w:pPr>
            <w:r w:rsidRPr="001C4004">
              <w:rPr>
                <w:sz w:val="18"/>
                <w:szCs w:val="18"/>
              </w:rPr>
              <w:t>2 036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226</w:t>
            </w:r>
          </w:p>
        </w:tc>
        <w:tc>
          <w:tcPr>
            <w:tcW w:w="4146" w:type="dxa"/>
          </w:tcPr>
          <w:p w:rsidR="009549B4" w:rsidRPr="001C4004" w:rsidRDefault="009549B4" w:rsidP="009549B4">
            <w:pPr>
              <w:jc w:val="center"/>
              <w:rPr>
                <w:sz w:val="18"/>
                <w:szCs w:val="18"/>
              </w:rPr>
            </w:pPr>
            <w:r w:rsidRPr="001C4004">
              <w:rPr>
                <w:sz w:val="18"/>
                <w:szCs w:val="18"/>
              </w:rPr>
              <w:t>г. Сосногорск, ул. Гайдара, д. 13</w:t>
            </w:r>
          </w:p>
        </w:tc>
        <w:tc>
          <w:tcPr>
            <w:tcW w:w="1606" w:type="dxa"/>
          </w:tcPr>
          <w:p w:rsidR="009549B4" w:rsidRPr="001C4004" w:rsidRDefault="009549B4" w:rsidP="009549B4">
            <w:pPr>
              <w:jc w:val="center"/>
              <w:rPr>
                <w:sz w:val="18"/>
                <w:szCs w:val="18"/>
              </w:rPr>
            </w:pPr>
            <w:r w:rsidRPr="001C4004">
              <w:rPr>
                <w:sz w:val="18"/>
                <w:szCs w:val="18"/>
              </w:rPr>
              <w:t>1 687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227</w:t>
            </w:r>
          </w:p>
        </w:tc>
        <w:tc>
          <w:tcPr>
            <w:tcW w:w="4146" w:type="dxa"/>
          </w:tcPr>
          <w:p w:rsidR="009549B4" w:rsidRPr="001C4004" w:rsidRDefault="009549B4" w:rsidP="009549B4">
            <w:pPr>
              <w:jc w:val="center"/>
              <w:rPr>
                <w:sz w:val="18"/>
                <w:szCs w:val="18"/>
              </w:rPr>
            </w:pPr>
            <w:r w:rsidRPr="001C4004">
              <w:rPr>
                <w:sz w:val="18"/>
                <w:szCs w:val="18"/>
              </w:rPr>
              <w:t>г. Сосногорск, ул. Горького, д. 1 Б</w:t>
            </w:r>
          </w:p>
        </w:tc>
        <w:tc>
          <w:tcPr>
            <w:tcW w:w="1606" w:type="dxa"/>
          </w:tcPr>
          <w:p w:rsidR="009549B4" w:rsidRPr="001C4004" w:rsidRDefault="009549B4" w:rsidP="009549B4">
            <w:pPr>
              <w:jc w:val="center"/>
              <w:rPr>
                <w:sz w:val="18"/>
                <w:szCs w:val="18"/>
              </w:rPr>
            </w:pPr>
            <w:r w:rsidRPr="001C4004">
              <w:rPr>
                <w:sz w:val="18"/>
                <w:szCs w:val="18"/>
              </w:rPr>
              <w:t>4 027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228</w:t>
            </w:r>
          </w:p>
        </w:tc>
        <w:tc>
          <w:tcPr>
            <w:tcW w:w="4146" w:type="dxa"/>
          </w:tcPr>
          <w:p w:rsidR="009549B4" w:rsidRPr="001C4004" w:rsidRDefault="009549B4" w:rsidP="009549B4">
            <w:pPr>
              <w:jc w:val="center"/>
              <w:rPr>
                <w:sz w:val="18"/>
                <w:szCs w:val="18"/>
              </w:rPr>
            </w:pPr>
            <w:r w:rsidRPr="001C4004">
              <w:rPr>
                <w:sz w:val="18"/>
                <w:szCs w:val="18"/>
              </w:rPr>
              <w:t>г. Сосногорск, ул. Горького, д. 1 В</w:t>
            </w:r>
          </w:p>
        </w:tc>
        <w:tc>
          <w:tcPr>
            <w:tcW w:w="1606" w:type="dxa"/>
          </w:tcPr>
          <w:p w:rsidR="009549B4" w:rsidRPr="001C4004" w:rsidRDefault="009549B4" w:rsidP="009549B4">
            <w:pPr>
              <w:jc w:val="center"/>
              <w:rPr>
                <w:sz w:val="18"/>
                <w:szCs w:val="18"/>
              </w:rPr>
            </w:pPr>
            <w:r w:rsidRPr="001C4004">
              <w:rPr>
                <w:sz w:val="18"/>
                <w:szCs w:val="18"/>
              </w:rPr>
              <w:t>3 000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229</w:t>
            </w:r>
          </w:p>
        </w:tc>
        <w:tc>
          <w:tcPr>
            <w:tcW w:w="4146" w:type="dxa"/>
          </w:tcPr>
          <w:p w:rsidR="009549B4" w:rsidRPr="001C4004" w:rsidRDefault="009549B4" w:rsidP="009549B4">
            <w:pPr>
              <w:jc w:val="center"/>
              <w:rPr>
                <w:sz w:val="18"/>
                <w:szCs w:val="18"/>
              </w:rPr>
            </w:pPr>
            <w:r w:rsidRPr="001C4004">
              <w:rPr>
                <w:sz w:val="18"/>
                <w:szCs w:val="18"/>
              </w:rPr>
              <w:t>г. Сосногорск, ул. Горького, д. 3</w:t>
            </w:r>
          </w:p>
        </w:tc>
        <w:tc>
          <w:tcPr>
            <w:tcW w:w="1606" w:type="dxa"/>
          </w:tcPr>
          <w:p w:rsidR="009549B4" w:rsidRPr="001C4004" w:rsidRDefault="009549B4" w:rsidP="009549B4">
            <w:pPr>
              <w:jc w:val="center"/>
              <w:rPr>
                <w:sz w:val="18"/>
                <w:szCs w:val="18"/>
              </w:rPr>
            </w:pPr>
            <w:r w:rsidRPr="001C4004">
              <w:rPr>
                <w:sz w:val="18"/>
                <w:szCs w:val="18"/>
              </w:rPr>
              <w:t>2 722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230</w:t>
            </w:r>
          </w:p>
        </w:tc>
        <w:tc>
          <w:tcPr>
            <w:tcW w:w="4146" w:type="dxa"/>
          </w:tcPr>
          <w:p w:rsidR="009549B4" w:rsidRPr="001C4004" w:rsidRDefault="009549B4" w:rsidP="009549B4">
            <w:pPr>
              <w:jc w:val="center"/>
              <w:rPr>
                <w:sz w:val="18"/>
                <w:szCs w:val="18"/>
              </w:rPr>
            </w:pPr>
            <w:r w:rsidRPr="001C4004">
              <w:rPr>
                <w:sz w:val="18"/>
                <w:szCs w:val="18"/>
              </w:rPr>
              <w:t>г. Сосногорск, ул. Горького, д. 19 А</w:t>
            </w:r>
          </w:p>
        </w:tc>
        <w:tc>
          <w:tcPr>
            <w:tcW w:w="1606" w:type="dxa"/>
          </w:tcPr>
          <w:p w:rsidR="009549B4" w:rsidRPr="001C4004" w:rsidRDefault="009549B4" w:rsidP="009549B4">
            <w:pPr>
              <w:jc w:val="center"/>
              <w:rPr>
                <w:sz w:val="18"/>
                <w:szCs w:val="18"/>
              </w:rPr>
            </w:pPr>
            <w:r w:rsidRPr="001C4004">
              <w:rPr>
                <w:sz w:val="18"/>
                <w:szCs w:val="18"/>
              </w:rPr>
              <w:t>1 921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231</w:t>
            </w:r>
          </w:p>
        </w:tc>
        <w:tc>
          <w:tcPr>
            <w:tcW w:w="4146" w:type="dxa"/>
          </w:tcPr>
          <w:p w:rsidR="009549B4" w:rsidRPr="001C4004" w:rsidRDefault="009549B4" w:rsidP="009549B4">
            <w:pPr>
              <w:jc w:val="center"/>
              <w:rPr>
                <w:sz w:val="18"/>
                <w:szCs w:val="18"/>
              </w:rPr>
            </w:pPr>
            <w:r w:rsidRPr="001C4004">
              <w:rPr>
                <w:sz w:val="18"/>
                <w:szCs w:val="18"/>
              </w:rPr>
              <w:t>г. Сосногорск, ул. Горького, д. 20</w:t>
            </w:r>
          </w:p>
        </w:tc>
        <w:tc>
          <w:tcPr>
            <w:tcW w:w="1606" w:type="dxa"/>
          </w:tcPr>
          <w:p w:rsidR="009549B4" w:rsidRPr="001C4004" w:rsidRDefault="009549B4" w:rsidP="009549B4">
            <w:pPr>
              <w:jc w:val="center"/>
              <w:rPr>
                <w:sz w:val="18"/>
                <w:szCs w:val="18"/>
              </w:rPr>
            </w:pPr>
            <w:r w:rsidRPr="001C4004">
              <w:rPr>
                <w:sz w:val="18"/>
                <w:szCs w:val="18"/>
              </w:rPr>
              <w:t>3 694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232</w:t>
            </w:r>
          </w:p>
        </w:tc>
        <w:tc>
          <w:tcPr>
            <w:tcW w:w="4146" w:type="dxa"/>
          </w:tcPr>
          <w:p w:rsidR="009549B4" w:rsidRPr="001C4004" w:rsidRDefault="009549B4" w:rsidP="009549B4">
            <w:pPr>
              <w:jc w:val="center"/>
              <w:rPr>
                <w:sz w:val="18"/>
                <w:szCs w:val="18"/>
              </w:rPr>
            </w:pPr>
            <w:r w:rsidRPr="001C4004">
              <w:rPr>
                <w:sz w:val="18"/>
                <w:szCs w:val="18"/>
              </w:rPr>
              <w:t>г. Сосногорск, ул. Зои Космодемьянской, д. 2</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233</w:t>
            </w:r>
          </w:p>
        </w:tc>
        <w:tc>
          <w:tcPr>
            <w:tcW w:w="4146" w:type="dxa"/>
          </w:tcPr>
          <w:p w:rsidR="009549B4" w:rsidRPr="001C4004" w:rsidRDefault="009549B4" w:rsidP="009549B4">
            <w:pPr>
              <w:jc w:val="center"/>
              <w:rPr>
                <w:sz w:val="18"/>
                <w:szCs w:val="18"/>
              </w:rPr>
            </w:pPr>
            <w:r w:rsidRPr="001C4004">
              <w:rPr>
                <w:sz w:val="18"/>
                <w:szCs w:val="18"/>
              </w:rPr>
              <w:t>г. Сосногорск, ул. Зои Космодемьянской, д. 2 А</w:t>
            </w:r>
          </w:p>
        </w:tc>
        <w:tc>
          <w:tcPr>
            <w:tcW w:w="1606" w:type="dxa"/>
          </w:tcPr>
          <w:p w:rsidR="009549B4" w:rsidRPr="001C4004" w:rsidRDefault="009549B4" w:rsidP="009549B4">
            <w:pPr>
              <w:jc w:val="center"/>
              <w:rPr>
                <w:sz w:val="18"/>
                <w:szCs w:val="18"/>
              </w:rPr>
            </w:pPr>
            <w:r w:rsidRPr="001C4004">
              <w:rPr>
                <w:sz w:val="18"/>
                <w:szCs w:val="18"/>
              </w:rPr>
              <w:t>2 699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234</w:t>
            </w:r>
          </w:p>
        </w:tc>
        <w:tc>
          <w:tcPr>
            <w:tcW w:w="4146" w:type="dxa"/>
          </w:tcPr>
          <w:p w:rsidR="009549B4" w:rsidRPr="001C4004" w:rsidRDefault="009549B4" w:rsidP="009549B4">
            <w:pPr>
              <w:jc w:val="center"/>
              <w:rPr>
                <w:sz w:val="18"/>
                <w:szCs w:val="18"/>
              </w:rPr>
            </w:pPr>
            <w:r w:rsidRPr="001C4004">
              <w:rPr>
                <w:sz w:val="18"/>
                <w:szCs w:val="18"/>
              </w:rPr>
              <w:t>г. Сосногорск, ул. Зои Космодемьянской, д. 2 Б</w:t>
            </w:r>
          </w:p>
        </w:tc>
        <w:tc>
          <w:tcPr>
            <w:tcW w:w="1606" w:type="dxa"/>
          </w:tcPr>
          <w:p w:rsidR="009549B4" w:rsidRPr="001C4004" w:rsidRDefault="009549B4" w:rsidP="009549B4">
            <w:pPr>
              <w:jc w:val="center"/>
              <w:rPr>
                <w:sz w:val="18"/>
                <w:szCs w:val="18"/>
              </w:rPr>
            </w:pPr>
            <w:r w:rsidRPr="001C4004">
              <w:rPr>
                <w:sz w:val="18"/>
                <w:szCs w:val="18"/>
              </w:rPr>
              <w:t>3 956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235</w:t>
            </w:r>
          </w:p>
        </w:tc>
        <w:tc>
          <w:tcPr>
            <w:tcW w:w="4146" w:type="dxa"/>
          </w:tcPr>
          <w:p w:rsidR="009549B4" w:rsidRPr="001C4004" w:rsidRDefault="009549B4" w:rsidP="009549B4">
            <w:pPr>
              <w:jc w:val="center"/>
              <w:rPr>
                <w:sz w:val="18"/>
                <w:szCs w:val="18"/>
              </w:rPr>
            </w:pPr>
            <w:r w:rsidRPr="001C4004">
              <w:rPr>
                <w:sz w:val="18"/>
                <w:szCs w:val="18"/>
              </w:rPr>
              <w:t>г. Сосногорск, ул. Зои Космодемьянской, д. 2 В</w:t>
            </w:r>
          </w:p>
        </w:tc>
        <w:tc>
          <w:tcPr>
            <w:tcW w:w="1606" w:type="dxa"/>
          </w:tcPr>
          <w:p w:rsidR="009549B4" w:rsidRPr="001C4004" w:rsidRDefault="009549B4" w:rsidP="009549B4">
            <w:pPr>
              <w:jc w:val="center"/>
              <w:rPr>
                <w:sz w:val="18"/>
                <w:szCs w:val="18"/>
              </w:rPr>
            </w:pPr>
            <w:r w:rsidRPr="001C4004">
              <w:rPr>
                <w:sz w:val="18"/>
                <w:szCs w:val="18"/>
              </w:rPr>
              <w:t>3 525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236</w:t>
            </w:r>
          </w:p>
        </w:tc>
        <w:tc>
          <w:tcPr>
            <w:tcW w:w="4146" w:type="dxa"/>
          </w:tcPr>
          <w:p w:rsidR="009549B4" w:rsidRPr="001C4004" w:rsidRDefault="009549B4" w:rsidP="009549B4">
            <w:pPr>
              <w:jc w:val="center"/>
              <w:rPr>
                <w:sz w:val="18"/>
                <w:szCs w:val="18"/>
              </w:rPr>
            </w:pPr>
            <w:r w:rsidRPr="001C4004">
              <w:rPr>
                <w:sz w:val="18"/>
                <w:szCs w:val="18"/>
              </w:rPr>
              <w:t>г. Сосногорск, ул. Зои Космодемьянской, д. 4</w:t>
            </w:r>
          </w:p>
        </w:tc>
        <w:tc>
          <w:tcPr>
            <w:tcW w:w="1606" w:type="dxa"/>
          </w:tcPr>
          <w:p w:rsidR="009549B4" w:rsidRPr="001C4004" w:rsidRDefault="009549B4" w:rsidP="009549B4">
            <w:pPr>
              <w:jc w:val="center"/>
              <w:rPr>
                <w:sz w:val="18"/>
                <w:szCs w:val="18"/>
              </w:rPr>
            </w:pPr>
            <w:r w:rsidRPr="001C4004">
              <w:rPr>
                <w:sz w:val="18"/>
                <w:szCs w:val="18"/>
              </w:rPr>
              <w:t>3 695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237</w:t>
            </w:r>
          </w:p>
        </w:tc>
        <w:tc>
          <w:tcPr>
            <w:tcW w:w="4146" w:type="dxa"/>
          </w:tcPr>
          <w:p w:rsidR="009549B4" w:rsidRPr="001C4004" w:rsidRDefault="009549B4" w:rsidP="009549B4">
            <w:pPr>
              <w:jc w:val="center"/>
              <w:rPr>
                <w:sz w:val="18"/>
                <w:szCs w:val="18"/>
              </w:rPr>
            </w:pPr>
            <w:r w:rsidRPr="001C4004">
              <w:rPr>
                <w:sz w:val="18"/>
                <w:szCs w:val="18"/>
              </w:rPr>
              <w:t>г. Сосногорск, ул. Зои Космодемьянской, д. 13</w:t>
            </w:r>
          </w:p>
        </w:tc>
        <w:tc>
          <w:tcPr>
            <w:tcW w:w="1606" w:type="dxa"/>
          </w:tcPr>
          <w:p w:rsidR="009549B4" w:rsidRPr="001C4004" w:rsidRDefault="009549B4" w:rsidP="009549B4">
            <w:pPr>
              <w:jc w:val="center"/>
              <w:rPr>
                <w:sz w:val="18"/>
                <w:szCs w:val="18"/>
              </w:rPr>
            </w:pPr>
            <w:r w:rsidRPr="001C4004">
              <w:rPr>
                <w:sz w:val="18"/>
                <w:szCs w:val="18"/>
              </w:rPr>
              <w:t>5 469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238</w:t>
            </w:r>
          </w:p>
        </w:tc>
        <w:tc>
          <w:tcPr>
            <w:tcW w:w="4146" w:type="dxa"/>
          </w:tcPr>
          <w:p w:rsidR="009549B4" w:rsidRPr="001C4004" w:rsidRDefault="009549B4" w:rsidP="009549B4">
            <w:pPr>
              <w:jc w:val="center"/>
              <w:rPr>
                <w:sz w:val="18"/>
                <w:szCs w:val="18"/>
              </w:rPr>
            </w:pPr>
            <w:r w:rsidRPr="001C4004">
              <w:rPr>
                <w:sz w:val="18"/>
                <w:szCs w:val="18"/>
              </w:rPr>
              <w:t>г. Сосногорск, ул. Зои Космодемьянской, д. 14</w:t>
            </w:r>
          </w:p>
        </w:tc>
        <w:tc>
          <w:tcPr>
            <w:tcW w:w="1606" w:type="dxa"/>
          </w:tcPr>
          <w:p w:rsidR="009549B4" w:rsidRPr="001C4004" w:rsidRDefault="009549B4" w:rsidP="009549B4">
            <w:pPr>
              <w:jc w:val="center"/>
              <w:rPr>
                <w:sz w:val="18"/>
                <w:szCs w:val="18"/>
              </w:rPr>
            </w:pPr>
            <w:r w:rsidRPr="001C4004">
              <w:rPr>
                <w:sz w:val="18"/>
                <w:szCs w:val="18"/>
              </w:rPr>
              <w:t>1 770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239</w:t>
            </w:r>
          </w:p>
        </w:tc>
        <w:tc>
          <w:tcPr>
            <w:tcW w:w="4146" w:type="dxa"/>
          </w:tcPr>
          <w:p w:rsidR="009549B4" w:rsidRPr="001C4004" w:rsidRDefault="009549B4" w:rsidP="009549B4">
            <w:pPr>
              <w:jc w:val="center"/>
              <w:rPr>
                <w:sz w:val="18"/>
                <w:szCs w:val="18"/>
              </w:rPr>
            </w:pPr>
            <w:r w:rsidRPr="001C4004">
              <w:rPr>
                <w:sz w:val="18"/>
                <w:szCs w:val="18"/>
              </w:rPr>
              <w:t>г. Сосногорск, ул. Зои Космодемьянской, д. 15</w:t>
            </w:r>
          </w:p>
        </w:tc>
        <w:tc>
          <w:tcPr>
            <w:tcW w:w="1606" w:type="dxa"/>
          </w:tcPr>
          <w:p w:rsidR="009549B4" w:rsidRPr="001C4004" w:rsidRDefault="009549B4" w:rsidP="009549B4">
            <w:pPr>
              <w:jc w:val="center"/>
              <w:rPr>
                <w:sz w:val="18"/>
                <w:szCs w:val="18"/>
              </w:rPr>
            </w:pPr>
            <w:r w:rsidRPr="001C4004">
              <w:rPr>
                <w:sz w:val="18"/>
                <w:szCs w:val="18"/>
              </w:rPr>
              <w:t>5 815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240</w:t>
            </w:r>
          </w:p>
        </w:tc>
        <w:tc>
          <w:tcPr>
            <w:tcW w:w="4146" w:type="dxa"/>
          </w:tcPr>
          <w:p w:rsidR="009549B4" w:rsidRPr="001C4004" w:rsidRDefault="009549B4" w:rsidP="009549B4">
            <w:pPr>
              <w:jc w:val="center"/>
              <w:rPr>
                <w:sz w:val="18"/>
                <w:szCs w:val="18"/>
              </w:rPr>
            </w:pPr>
            <w:r w:rsidRPr="001C4004">
              <w:rPr>
                <w:sz w:val="18"/>
                <w:szCs w:val="18"/>
              </w:rPr>
              <w:t>г. Сосногорск, ул. Зои Космодемьянской, д. 17</w:t>
            </w:r>
          </w:p>
        </w:tc>
        <w:tc>
          <w:tcPr>
            <w:tcW w:w="1606" w:type="dxa"/>
          </w:tcPr>
          <w:p w:rsidR="009549B4" w:rsidRPr="001C4004" w:rsidRDefault="009549B4" w:rsidP="009549B4">
            <w:pPr>
              <w:jc w:val="center"/>
              <w:rPr>
                <w:sz w:val="18"/>
                <w:szCs w:val="18"/>
              </w:rPr>
            </w:pPr>
            <w:r w:rsidRPr="001C4004">
              <w:rPr>
                <w:sz w:val="18"/>
                <w:szCs w:val="18"/>
              </w:rPr>
              <w:t>1 794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241</w:t>
            </w:r>
          </w:p>
        </w:tc>
        <w:tc>
          <w:tcPr>
            <w:tcW w:w="4146" w:type="dxa"/>
          </w:tcPr>
          <w:p w:rsidR="009549B4" w:rsidRPr="001C4004" w:rsidRDefault="009549B4" w:rsidP="009549B4">
            <w:pPr>
              <w:jc w:val="center"/>
              <w:rPr>
                <w:sz w:val="18"/>
                <w:szCs w:val="18"/>
              </w:rPr>
            </w:pPr>
            <w:r w:rsidRPr="001C4004">
              <w:rPr>
                <w:sz w:val="18"/>
                <w:szCs w:val="18"/>
              </w:rPr>
              <w:t>г. Сосногорск, ул. Зои Космодемьянской, д. 19</w:t>
            </w:r>
          </w:p>
        </w:tc>
        <w:tc>
          <w:tcPr>
            <w:tcW w:w="1606" w:type="dxa"/>
          </w:tcPr>
          <w:p w:rsidR="009549B4" w:rsidRPr="001C4004" w:rsidRDefault="009549B4" w:rsidP="009549B4">
            <w:pPr>
              <w:jc w:val="center"/>
              <w:rPr>
                <w:sz w:val="18"/>
                <w:szCs w:val="18"/>
              </w:rPr>
            </w:pPr>
            <w:r w:rsidRPr="001C4004">
              <w:rPr>
                <w:sz w:val="18"/>
                <w:szCs w:val="18"/>
              </w:rPr>
              <w:t>1 342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242</w:t>
            </w:r>
          </w:p>
        </w:tc>
        <w:tc>
          <w:tcPr>
            <w:tcW w:w="4146" w:type="dxa"/>
          </w:tcPr>
          <w:p w:rsidR="009549B4" w:rsidRPr="001C4004" w:rsidRDefault="009549B4" w:rsidP="009549B4">
            <w:pPr>
              <w:jc w:val="center"/>
              <w:rPr>
                <w:sz w:val="18"/>
                <w:szCs w:val="18"/>
              </w:rPr>
            </w:pPr>
            <w:r w:rsidRPr="001C4004">
              <w:rPr>
                <w:sz w:val="18"/>
                <w:szCs w:val="18"/>
              </w:rPr>
              <w:t>г. Сосногорск, ул. Зои Космодемьянской, д. 20</w:t>
            </w:r>
          </w:p>
        </w:tc>
        <w:tc>
          <w:tcPr>
            <w:tcW w:w="1606" w:type="dxa"/>
          </w:tcPr>
          <w:p w:rsidR="009549B4" w:rsidRPr="001C4004" w:rsidRDefault="009549B4" w:rsidP="009549B4">
            <w:pPr>
              <w:jc w:val="center"/>
              <w:rPr>
                <w:sz w:val="18"/>
                <w:szCs w:val="18"/>
              </w:rPr>
            </w:pPr>
            <w:r w:rsidRPr="001C4004">
              <w:rPr>
                <w:sz w:val="18"/>
                <w:szCs w:val="18"/>
              </w:rPr>
              <w:t>1 757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243</w:t>
            </w:r>
          </w:p>
        </w:tc>
        <w:tc>
          <w:tcPr>
            <w:tcW w:w="4146" w:type="dxa"/>
          </w:tcPr>
          <w:p w:rsidR="009549B4" w:rsidRPr="001C4004" w:rsidRDefault="009549B4" w:rsidP="009549B4">
            <w:pPr>
              <w:jc w:val="center"/>
              <w:rPr>
                <w:sz w:val="18"/>
                <w:szCs w:val="18"/>
              </w:rPr>
            </w:pPr>
            <w:r w:rsidRPr="001C4004">
              <w:rPr>
                <w:sz w:val="18"/>
                <w:szCs w:val="18"/>
              </w:rPr>
              <w:t>г. Сосногорск, ул. Нагорная, д. 1 А</w:t>
            </w:r>
          </w:p>
        </w:tc>
        <w:tc>
          <w:tcPr>
            <w:tcW w:w="1606" w:type="dxa"/>
          </w:tcPr>
          <w:p w:rsidR="009549B4" w:rsidRPr="001C4004" w:rsidRDefault="009549B4" w:rsidP="009549B4">
            <w:pPr>
              <w:jc w:val="center"/>
              <w:rPr>
                <w:sz w:val="18"/>
                <w:szCs w:val="18"/>
              </w:rPr>
            </w:pPr>
            <w:r w:rsidRPr="001C4004">
              <w:rPr>
                <w:sz w:val="18"/>
                <w:szCs w:val="18"/>
              </w:rPr>
              <w:t>1 414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244</w:t>
            </w:r>
          </w:p>
        </w:tc>
        <w:tc>
          <w:tcPr>
            <w:tcW w:w="4146" w:type="dxa"/>
          </w:tcPr>
          <w:p w:rsidR="009549B4" w:rsidRPr="001C4004" w:rsidRDefault="009549B4" w:rsidP="009549B4">
            <w:pPr>
              <w:jc w:val="center"/>
              <w:rPr>
                <w:sz w:val="18"/>
                <w:szCs w:val="18"/>
              </w:rPr>
            </w:pPr>
            <w:r w:rsidRPr="001C4004">
              <w:rPr>
                <w:sz w:val="18"/>
                <w:szCs w:val="18"/>
              </w:rPr>
              <w:t>г. Сосногорск, ул. Нагорная, д. 3</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245</w:t>
            </w:r>
          </w:p>
        </w:tc>
        <w:tc>
          <w:tcPr>
            <w:tcW w:w="4146" w:type="dxa"/>
          </w:tcPr>
          <w:p w:rsidR="009549B4" w:rsidRPr="001C4004" w:rsidRDefault="009549B4" w:rsidP="009549B4">
            <w:pPr>
              <w:jc w:val="center"/>
              <w:rPr>
                <w:sz w:val="18"/>
                <w:szCs w:val="18"/>
              </w:rPr>
            </w:pPr>
            <w:r w:rsidRPr="001C4004">
              <w:rPr>
                <w:sz w:val="18"/>
                <w:szCs w:val="18"/>
              </w:rPr>
              <w:t>г. Сосногорск, ул. Нагорная, д. 4</w:t>
            </w:r>
          </w:p>
        </w:tc>
        <w:tc>
          <w:tcPr>
            <w:tcW w:w="1606" w:type="dxa"/>
          </w:tcPr>
          <w:p w:rsidR="009549B4" w:rsidRPr="001C4004" w:rsidRDefault="009549B4" w:rsidP="009549B4">
            <w:pPr>
              <w:jc w:val="center"/>
              <w:rPr>
                <w:sz w:val="18"/>
                <w:szCs w:val="18"/>
              </w:rPr>
            </w:pPr>
            <w:r w:rsidRPr="001C4004">
              <w:rPr>
                <w:sz w:val="18"/>
                <w:szCs w:val="18"/>
              </w:rPr>
              <w:t>1 782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246</w:t>
            </w:r>
          </w:p>
        </w:tc>
        <w:tc>
          <w:tcPr>
            <w:tcW w:w="4146" w:type="dxa"/>
          </w:tcPr>
          <w:p w:rsidR="009549B4" w:rsidRPr="001C4004" w:rsidRDefault="009549B4" w:rsidP="009549B4">
            <w:pPr>
              <w:jc w:val="center"/>
              <w:rPr>
                <w:sz w:val="18"/>
                <w:szCs w:val="18"/>
              </w:rPr>
            </w:pPr>
            <w:r w:rsidRPr="001C4004">
              <w:rPr>
                <w:sz w:val="18"/>
                <w:szCs w:val="18"/>
              </w:rPr>
              <w:t>г. Сосногорск, ул. Нагорная, д. 5</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247</w:t>
            </w:r>
          </w:p>
        </w:tc>
        <w:tc>
          <w:tcPr>
            <w:tcW w:w="4146" w:type="dxa"/>
          </w:tcPr>
          <w:p w:rsidR="009549B4" w:rsidRPr="001C4004" w:rsidRDefault="009549B4" w:rsidP="009549B4">
            <w:pPr>
              <w:jc w:val="center"/>
              <w:rPr>
                <w:sz w:val="18"/>
                <w:szCs w:val="18"/>
              </w:rPr>
            </w:pPr>
            <w:r w:rsidRPr="001C4004">
              <w:rPr>
                <w:sz w:val="18"/>
                <w:szCs w:val="18"/>
              </w:rPr>
              <w:t>г. Сосногорск, ул. Нагорная, д. 6</w:t>
            </w:r>
          </w:p>
        </w:tc>
        <w:tc>
          <w:tcPr>
            <w:tcW w:w="1606" w:type="dxa"/>
          </w:tcPr>
          <w:p w:rsidR="009549B4" w:rsidRPr="001C4004" w:rsidRDefault="009549B4" w:rsidP="009549B4">
            <w:pPr>
              <w:jc w:val="center"/>
              <w:rPr>
                <w:sz w:val="18"/>
                <w:szCs w:val="18"/>
              </w:rPr>
            </w:pPr>
            <w:r w:rsidRPr="001C4004">
              <w:rPr>
                <w:sz w:val="18"/>
                <w:szCs w:val="18"/>
              </w:rPr>
              <w:t>1 534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248</w:t>
            </w:r>
          </w:p>
        </w:tc>
        <w:tc>
          <w:tcPr>
            <w:tcW w:w="4146" w:type="dxa"/>
          </w:tcPr>
          <w:p w:rsidR="009549B4" w:rsidRPr="001C4004" w:rsidRDefault="009549B4" w:rsidP="009549B4">
            <w:pPr>
              <w:jc w:val="center"/>
              <w:rPr>
                <w:sz w:val="18"/>
                <w:szCs w:val="18"/>
              </w:rPr>
            </w:pPr>
            <w:r w:rsidRPr="001C4004">
              <w:rPr>
                <w:sz w:val="18"/>
                <w:szCs w:val="18"/>
              </w:rPr>
              <w:t>г. Сосногорск, ул. Нагорная, д. 7</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249</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7</w:t>
            </w:r>
          </w:p>
        </w:tc>
        <w:tc>
          <w:tcPr>
            <w:tcW w:w="1606" w:type="dxa"/>
          </w:tcPr>
          <w:p w:rsidR="009549B4" w:rsidRPr="001C4004" w:rsidRDefault="009549B4" w:rsidP="009549B4">
            <w:pPr>
              <w:jc w:val="center"/>
              <w:rPr>
                <w:sz w:val="18"/>
                <w:szCs w:val="18"/>
              </w:rPr>
            </w:pPr>
            <w:r w:rsidRPr="001C4004">
              <w:rPr>
                <w:sz w:val="18"/>
                <w:szCs w:val="18"/>
              </w:rPr>
              <w:t>1 162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250</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8</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251</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9</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252</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10</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143"/>
        </w:trPr>
        <w:tc>
          <w:tcPr>
            <w:tcW w:w="674" w:type="dxa"/>
          </w:tcPr>
          <w:p w:rsidR="009549B4" w:rsidRPr="001C4004" w:rsidRDefault="009549B4" w:rsidP="009549B4">
            <w:pPr>
              <w:jc w:val="center"/>
              <w:rPr>
                <w:sz w:val="18"/>
                <w:szCs w:val="18"/>
              </w:rPr>
            </w:pPr>
            <w:r w:rsidRPr="001C4004">
              <w:rPr>
                <w:sz w:val="18"/>
                <w:szCs w:val="18"/>
              </w:rPr>
              <w:t>253</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14</w:t>
            </w:r>
          </w:p>
        </w:tc>
        <w:tc>
          <w:tcPr>
            <w:tcW w:w="1606" w:type="dxa"/>
          </w:tcPr>
          <w:p w:rsidR="009549B4" w:rsidRPr="001C4004" w:rsidRDefault="009549B4" w:rsidP="009549B4">
            <w:pPr>
              <w:jc w:val="center"/>
              <w:rPr>
                <w:sz w:val="18"/>
                <w:szCs w:val="18"/>
              </w:rPr>
            </w:pPr>
            <w:r w:rsidRPr="001C4004">
              <w:rPr>
                <w:sz w:val="18"/>
                <w:szCs w:val="18"/>
              </w:rPr>
              <w:t>3 295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254</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15</w:t>
            </w:r>
          </w:p>
        </w:tc>
        <w:tc>
          <w:tcPr>
            <w:tcW w:w="1606" w:type="dxa"/>
          </w:tcPr>
          <w:p w:rsidR="009549B4" w:rsidRPr="001C4004" w:rsidRDefault="009549B4" w:rsidP="009549B4">
            <w:pPr>
              <w:jc w:val="center"/>
              <w:rPr>
                <w:sz w:val="18"/>
                <w:szCs w:val="18"/>
              </w:rPr>
            </w:pPr>
            <w:r w:rsidRPr="001C4004">
              <w:rPr>
                <w:sz w:val="18"/>
                <w:szCs w:val="18"/>
              </w:rPr>
              <w:t>4 805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255</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16</w:t>
            </w:r>
          </w:p>
        </w:tc>
        <w:tc>
          <w:tcPr>
            <w:tcW w:w="1606" w:type="dxa"/>
          </w:tcPr>
          <w:p w:rsidR="009549B4" w:rsidRPr="001C4004" w:rsidRDefault="009549B4" w:rsidP="009549B4">
            <w:pPr>
              <w:jc w:val="center"/>
              <w:rPr>
                <w:sz w:val="18"/>
                <w:szCs w:val="18"/>
              </w:rPr>
            </w:pPr>
            <w:r w:rsidRPr="001C4004">
              <w:rPr>
                <w:sz w:val="18"/>
                <w:szCs w:val="18"/>
              </w:rPr>
              <w:t>3 066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256</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17</w:t>
            </w:r>
          </w:p>
        </w:tc>
        <w:tc>
          <w:tcPr>
            <w:tcW w:w="1606" w:type="dxa"/>
          </w:tcPr>
          <w:p w:rsidR="009549B4" w:rsidRPr="001C4004" w:rsidRDefault="009549B4" w:rsidP="009549B4">
            <w:pPr>
              <w:jc w:val="center"/>
              <w:rPr>
                <w:sz w:val="18"/>
                <w:szCs w:val="18"/>
              </w:rPr>
            </w:pPr>
            <w:r w:rsidRPr="001C4004">
              <w:rPr>
                <w:sz w:val="18"/>
                <w:szCs w:val="18"/>
              </w:rPr>
              <w:t>4 038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257</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18</w:t>
            </w:r>
          </w:p>
        </w:tc>
        <w:tc>
          <w:tcPr>
            <w:tcW w:w="1606" w:type="dxa"/>
          </w:tcPr>
          <w:p w:rsidR="009549B4" w:rsidRPr="001C4004" w:rsidRDefault="009549B4" w:rsidP="009549B4">
            <w:pPr>
              <w:jc w:val="center"/>
              <w:rPr>
                <w:sz w:val="18"/>
                <w:szCs w:val="18"/>
              </w:rPr>
            </w:pPr>
            <w:r w:rsidRPr="001C4004">
              <w:rPr>
                <w:sz w:val="18"/>
                <w:szCs w:val="18"/>
              </w:rPr>
              <w:t>2 223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258</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19</w:t>
            </w:r>
          </w:p>
        </w:tc>
        <w:tc>
          <w:tcPr>
            <w:tcW w:w="1606" w:type="dxa"/>
          </w:tcPr>
          <w:p w:rsidR="009549B4" w:rsidRPr="001C4004" w:rsidRDefault="009549B4" w:rsidP="009549B4">
            <w:pPr>
              <w:jc w:val="center"/>
              <w:rPr>
                <w:b/>
                <w:sz w:val="18"/>
                <w:szCs w:val="18"/>
              </w:rPr>
            </w:pPr>
            <w:r w:rsidRPr="001C4004">
              <w:rPr>
                <w:sz w:val="18"/>
                <w:szCs w:val="18"/>
              </w:rPr>
              <w:t>2 797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259</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20</w:t>
            </w:r>
          </w:p>
        </w:tc>
        <w:tc>
          <w:tcPr>
            <w:tcW w:w="1606" w:type="dxa"/>
          </w:tcPr>
          <w:p w:rsidR="009549B4" w:rsidRPr="001C4004" w:rsidRDefault="009549B4" w:rsidP="009549B4">
            <w:pPr>
              <w:jc w:val="center"/>
              <w:rPr>
                <w:sz w:val="18"/>
                <w:szCs w:val="18"/>
              </w:rPr>
            </w:pPr>
            <w:r w:rsidRPr="001C4004">
              <w:rPr>
                <w:sz w:val="18"/>
                <w:szCs w:val="18"/>
              </w:rPr>
              <w:t>3 064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260</w:t>
            </w:r>
          </w:p>
        </w:tc>
        <w:tc>
          <w:tcPr>
            <w:tcW w:w="4146" w:type="dxa"/>
          </w:tcPr>
          <w:p w:rsidR="009549B4" w:rsidRPr="001C4004" w:rsidRDefault="009549B4" w:rsidP="009549B4">
            <w:pPr>
              <w:jc w:val="center"/>
              <w:rPr>
                <w:sz w:val="18"/>
                <w:szCs w:val="18"/>
              </w:rPr>
            </w:pPr>
            <w:r w:rsidRPr="001C4004">
              <w:rPr>
                <w:sz w:val="18"/>
                <w:szCs w:val="18"/>
              </w:rPr>
              <w:t>г. Сосногорск, ул. Оплеснина, д. 22</w:t>
            </w:r>
          </w:p>
        </w:tc>
        <w:tc>
          <w:tcPr>
            <w:tcW w:w="1606" w:type="dxa"/>
          </w:tcPr>
          <w:p w:rsidR="009549B4" w:rsidRPr="001C4004" w:rsidRDefault="009549B4" w:rsidP="009549B4">
            <w:pPr>
              <w:jc w:val="center"/>
              <w:rPr>
                <w:sz w:val="18"/>
                <w:szCs w:val="18"/>
              </w:rPr>
            </w:pPr>
            <w:r w:rsidRPr="001C4004">
              <w:rPr>
                <w:sz w:val="18"/>
                <w:szCs w:val="18"/>
              </w:rPr>
              <w:t>3 129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261</w:t>
            </w:r>
          </w:p>
        </w:tc>
        <w:tc>
          <w:tcPr>
            <w:tcW w:w="4146" w:type="dxa"/>
          </w:tcPr>
          <w:p w:rsidR="009549B4" w:rsidRPr="001C4004" w:rsidRDefault="009549B4" w:rsidP="009549B4">
            <w:pPr>
              <w:jc w:val="center"/>
              <w:rPr>
                <w:sz w:val="18"/>
                <w:szCs w:val="18"/>
              </w:rPr>
            </w:pPr>
            <w:r w:rsidRPr="001C4004">
              <w:rPr>
                <w:sz w:val="18"/>
                <w:szCs w:val="18"/>
              </w:rPr>
              <w:t>г. Сосногорск, ул. Герцена, д. 3</w:t>
            </w:r>
          </w:p>
        </w:tc>
        <w:tc>
          <w:tcPr>
            <w:tcW w:w="1606" w:type="dxa"/>
          </w:tcPr>
          <w:p w:rsidR="009549B4" w:rsidRPr="001C4004" w:rsidRDefault="009549B4" w:rsidP="009549B4">
            <w:pPr>
              <w:jc w:val="center"/>
              <w:rPr>
                <w:sz w:val="18"/>
                <w:szCs w:val="18"/>
              </w:rPr>
            </w:pPr>
            <w:r w:rsidRPr="001C4004">
              <w:rPr>
                <w:sz w:val="18"/>
                <w:szCs w:val="18"/>
              </w:rPr>
              <w:t>2 547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262</w:t>
            </w:r>
          </w:p>
        </w:tc>
        <w:tc>
          <w:tcPr>
            <w:tcW w:w="4146" w:type="dxa"/>
          </w:tcPr>
          <w:p w:rsidR="009549B4" w:rsidRPr="001C4004" w:rsidRDefault="009549B4" w:rsidP="009549B4">
            <w:pPr>
              <w:jc w:val="center"/>
              <w:rPr>
                <w:sz w:val="18"/>
                <w:szCs w:val="18"/>
              </w:rPr>
            </w:pPr>
            <w:r w:rsidRPr="001C4004">
              <w:rPr>
                <w:sz w:val="18"/>
                <w:szCs w:val="18"/>
              </w:rPr>
              <w:t>г. Сосногорск, ул. Лермонтова, д. 2</w:t>
            </w:r>
          </w:p>
        </w:tc>
        <w:tc>
          <w:tcPr>
            <w:tcW w:w="1606" w:type="dxa"/>
          </w:tcPr>
          <w:p w:rsidR="009549B4" w:rsidRPr="001C4004" w:rsidRDefault="009549B4" w:rsidP="009549B4">
            <w:pPr>
              <w:jc w:val="center"/>
              <w:rPr>
                <w:sz w:val="18"/>
                <w:szCs w:val="18"/>
              </w:rPr>
            </w:pPr>
            <w:r w:rsidRPr="001C4004">
              <w:rPr>
                <w:sz w:val="18"/>
                <w:szCs w:val="18"/>
              </w:rPr>
              <w:t>5 330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lastRenderedPageBreak/>
              <w:t>263</w:t>
            </w:r>
          </w:p>
        </w:tc>
        <w:tc>
          <w:tcPr>
            <w:tcW w:w="4146" w:type="dxa"/>
          </w:tcPr>
          <w:p w:rsidR="009549B4" w:rsidRPr="001C4004" w:rsidRDefault="009549B4" w:rsidP="009549B4">
            <w:pPr>
              <w:jc w:val="center"/>
              <w:rPr>
                <w:sz w:val="18"/>
                <w:szCs w:val="18"/>
              </w:rPr>
            </w:pPr>
            <w:r w:rsidRPr="001C4004">
              <w:rPr>
                <w:sz w:val="18"/>
                <w:szCs w:val="18"/>
              </w:rPr>
              <w:t>г. Сосногорск, ул. Лермонтова, д. 9</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264</w:t>
            </w:r>
          </w:p>
        </w:tc>
        <w:tc>
          <w:tcPr>
            <w:tcW w:w="4146" w:type="dxa"/>
          </w:tcPr>
          <w:p w:rsidR="009549B4" w:rsidRPr="001C4004" w:rsidRDefault="009549B4" w:rsidP="009549B4">
            <w:pPr>
              <w:jc w:val="center"/>
              <w:rPr>
                <w:sz w:val="18"/>
                <w:szCs w:val="18"/>
              </w:rPr>
            </w:pPr>
            <w:r w:rsidRPr="001C4004">
              <w:rPr>
                <w:sz w:val="18"/>
                <w:szCs w:val="18"/>
              </w:rPr>
              <w:t>г. Сосногорск, ул. Лермонтова, д. 11</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265</w:t>
            </w:r>
          </w:p>
        </w:tc>
        <w:tc>
          <w:tcPr>
            <w:tcW w:w="4146" w:type="dxa"/>
          </w:tcPr>
          <w:p w:rsidR="009549B4" w:rsidRPr="001C4004" w:rsidRDefault="009549B4" w:rsidP="009549B4">
            <w:pPr>
              <w:jc w:val="center"/>
              <w:rPr>
                <w:sz w:val="18"/>
                <w:szCs w:val="18"/>
              </w:rPr>
            </w:pPr>
            <w:r w:rsidRPr="001C4004">
              <w:rPr>
                <w:sz w:val="18"/>
                <w:szCs w:val="18"/>
              </w:rPr>
              <w:t>г. Сосногорск, ул. Лермонтова, д. 13</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266</w:t>
            </w:r>
          </w:p>
        </w:tc>
        <w:tc>
          <w:tcPr>
            <w:tcW w:w="4146" w:type="dxa"/>
          </w:tcPr>
          <w:p w:rsidR="009549B4" w:rsidRPr="001C4004" w:rsidRDefault="009549B4" w:rsidP="009549B4">
            <w:pPr>
              <w:jc w:val="center"/>
              <w:rPr>
                <w:sz w:val="18"/>
                <w:szCs w:val="18"/>
              </w:rPr>
            </w:pPr>
            <w:r w:rsidRPr="001C4004">
              <w:rPr>
                <w:sz w:val="18"/>
                <w:szCs w:val="18"/>
              </w:rPr>
              <w:t>г. Сосногорск, ул. Лермонтова, д. 15</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267</w:t>
            </w:r>
          </w:p>
        </w:tc>
        <w:tc>
          <w:tcPr>
            <w:tcW w:w="4146" w:type="dxa"/>
          </w:tcPr>
          <w:p w:rsidR="009549B4" w:rsidRPr="001C4004" w:rsidRDefault="009549B4" w:rsidP="009549B4">
            <w:pPr>
              <w:jc w:val="center"/>
              <w:rPr>
                <w:sz w:val="18"/>
                <w:szCs w:val="18"/>
              </w:rPr>
            </w:pPr>
            <w:r w:rsidRPr="001C4004">
              <w:rPr>
                <w:sz w:val="18"/>
                <w:szCs w:val="18"/>
              </w:rPr>
              <w:t>г. Сосногорск, ул. Лермонтова, д. 100</w:t>
            </w:r>
          </w:p>
        </w:tc>
        <w:tc>
          <w:tcPr>
            <w:tcW w:w="1606" w:type="dxa"/>
          </w:tcPr>
          <w:p w:rsidR="009549B4" w:rsidRPr="001C4004" w:rsidRDefault="009549B4" w:rsidP="009549B4">
            <w:pPr>
              <w:jc w:val="center"/>
              <w:rPr>
                <w:sz w:val="18"/>
                <w:szCs w:val="18"/>
              </w:rPr>
            </w:pPr>
            <w:r w:rsidRPr="001C4004">
              <w:rPr>
                <w:sz w:val="18"/>
                <w:szCs w:val="18"/>
              </w:rPr>
              <w:t>1 562 кв. м.</w:t>
            </w: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268</w:t>
            </w:r>
          </w:p>
        </w:tc>
        <w:tc>
          <w:tcPr>
            <w:tcW w:w="4146" w:type="dxa"/>
          </w:tcPr>
          <w:p w:rsidR="009549B4" w:rsidRPr="001C4004" w:rsidRDefault="009549B4" w:rsidP="009549B4">
            <w:pPr>
              <w:jc w:val="center"/>
              <w:rPr>
                <w:sz w:val="18"/>
                <w:szCs w:val="18"/>
              </w:rPr>
            </w:pPr>
            <w:r w:rsidRPr="001C4004">
              <w:rPr>
                <w:sz w:val="18"/>
                <w:szCs w:val="18"/>
              </w:rPr>
              <w:t>с. Усть-Ухта, ул. Лесная, д. 13</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269</w:t>
            </w:r>
          </w:p>
        </w:tc>
        <w:tc>
          <w:tcPr>
            <w:tcW w:w="4146" w:type="dxa"/>
          </w:tcPr>
          <w:p w:rsidR="009549B4" w:rsidRPr="001C4004" w:rsidRDefault="009549B4" w:rsidP="009549B4">
            <w:pPr>
              <w:jc w:val="center"/>
              <w:rPr>
                <w:sz w:val="18"/>
                <w:szCs w:val="18"/>
              </w:rPr>
            </w:pPr>
            <w:r w:rsidRPr="001C4004">
              <w:rPr>
                <w:sz w:val="18"/>
                <w:szCs w:val="18"/>
              </w:rPr>
              <w:t>с. Усть-Ухта, ул. Лесная, д. 14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270</w:t>
            </w:r>
          </w:p>
        </w:tc>
        <w:tc>
          <w:tcPr>
            <w:tcW w:w="4146" w:type="dxa"/>
          </w:tcPr>
          <w:p w:rsidR="009549B4" w:rsidRPr="001C4004" w:rsidRDefault="009549B4" w:rsidP="009549B4">
            <w:pPr>
              <w:jc w:val="center"/>
              <w:rPr>
                <w:sz w:val="18"/>
                <w:szCs w:val="18"/>
              </w:rPr>
            </w:pPr>
            <w:r w:rsidRPr="001C4004">
              <w:rPr>
                <w:sz w:val="18"/>
                <w:szCs w:val="18"/>
              </w:rPr>
              <w:t>с. Усть-Ухта, ул. Лесная, д. 15</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271</w:t>
            </w:r>
          </w:p>
        </w:tc>
        <w:tc>
          <w:tcPr>
            <w:tcW w:w="4146" w:type="dxa"/>
          </w:tcPr>
          <w:p w:rsidR="009549B4" w:rsidRPr="001C4004" w:rsidRDefault="009549B4" w:rsidP="009549B4">
            <w:pPr>
              <w:jc w:val="center"/>
              <w:rPr>
                <w:sz w:val="18"/>
                <w:szCs w:val="18"/>
              </w:rPr>
            </w:pPr>
            <w:r w:rsidRPr="001C4004">
              <w:rPr>
                <w:sz w:val="18"/>
                <w:szCs w:val="18"/>
              </w:rPr>
              <w:t>с. Усть-Ухта, ул. Лесная, д. 16</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272</w:t>
            </w:r>
          </w:p>
        </w:tc>
        <w:tc>
          <w:tcPr>
            <w:tcW w:w="4146" w:type="dxa"/>
          </w:tcPr>
          <w:p w:rsidR="009549B4" w:rsidRPr="001C4004" w:rsidRDefault="009549B4" w:rsidP="009549B4">
            <w:pPr>
              <w:jc w:val="center"/>
              <w:rPr>
                <w:sz w:val="18"/>
                <w:szCs w:val="18"/>
              </w:rPr>
            </w:pPr>
            <w:r w:rsidRPr="001C4004">
              <w:rPr>
                <w:sz w:val="18"/>
                <w:szCs w:val="18"/>
              </w:rPr>
              <w:t>с. Усть-Ухта, ул. Лесная, д. 18</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273</w:t>
            </w:r>
          </w:p>
        </w:tc>
        <w:tc>
          <w:tcPr>
            <w:tcW w:w="4146" w:type="dxa"/>
          </w:tcPr>
          <w:p w:rsidR="009549B4" w:rsidRPr="001C4004" w:rsidRDefault="009549B4" w:rsidP="009549B4">
            <w:pPr>
              <w:jc w:val="center"/>
              <w:rPr>
                <w:sz w:val="18"/>
                <w:szCs w:val="18"/>
              </w:rPr>
            </w:pPr>
            <w:r w:rsidRPr="001C4004">
              <w:rPr>
                <w:sz w:val="18"/>
                <w:szCs w:val="18"/>
              </w:rPr>
              <w:t>с. Усть-Ухта, ул. Лесная, д. 19</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274</w:t>
            </w:r>
          </w:p>
        </w:tc>
        <w:tc>
          <w:tcPr>
            <w:tcW w:w="4146" w:type="dxa"/>
          </w:tcPr>
          <w:p w:rsidR="009549B4" w:rsidRPr="001C4004" w:rsidRDefault="009549B4" w:rsidP="009549B4">
            <w:pPr>
              <w:jc w:val="center"/>
              <w:rPr>
                <w:sz w:val="18"/>
                <w:szCs w:val="18"/>
              </w:rPr>
            </w:pPr>
            <w:r w:rsidRPr="001C4004">
              <w:rPr>
                <w:sz w:val="18"/>
                <w:szCs w:val="18"/>
              </w:rPr>
              <w:t>с. Усть-Ухта, ул. Лесная, д. 20</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275</w:t>
            </w:r>
          </w:p>
        </w:tc>
        <w:tc>
          <w:tcPr>
            <w:tcW w:w="4146" w:type="dxa"/>
          </w:tcPr>
          <w:p w:rsidR="009549B4" w:rsidRPr="001C4004" w:rsidRDefault="009549B4" w:rsidP="009549B4">
            <w:pPr>
              <w:jc w:val="center"/>
              <w:rPr>
                <w:sz w:val="18"/>
                <w:szCs w:val="18"/>
              </w:rPr>
            </w:pPr>
            <w:r w:rsidRPr="001C4004">
              <w:rPr>
                <w:sz w:val="18"/>
                <w:szCs w:val="18"/>
              </w:rPr>
              <w:t>с. Усть-Ухта, ул. Лесная, д. 20 А</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276</w:t>
            </w:r>
          </w:p>
        </w:tc>
        <w:tc>
          <w:tcPr>
            <w:tcW w:w="4146" w:type="dxa"/>
          </w:tcPr>
          <w:p w:rsidR="009549B4" w:rsidRPr="001C4004" w:rsidRDefault="009549B4" w:rsidP="009549B4">
            <w:pPr>
              <w:jc w:val="center"/>
              <w:rPr>
                <w:sz w:val="18"/>
                <w:szCs w:val="18"/>
              </w:rPr>
            </w:pPr>
            <w:r w:rsidRPr="001C4004">
              <w:rPr>
                <w:sz w:val="18"/>
                <w:szCs w:val="18"/>
              </w:rPr>
              <w:t>с. Усть-Ухта, ул. Лесная, д. 21</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277</w:t>
            </w:r>
          </w:p>
        </w:tc>
        <w:tc>
          <w:tcPr>
            <w:tcW w:w="4146" w:type="dxa"/>
          </w:tcPr>
          <w:p w:rsidR="009549B4" w:rsidRPr="001C4004" w:rsidRDefault="009549B4" w:rsidP="009549B4">
            <w:pPr>
              <w:jc w:val="center"/>
              <w:rPr>
                <w:sz w:val="18"/>
                <w:szCs w:val="18"/>
              </w:rPr>
            </w:pPr>
            <w:r w:rsidRPr="001C4004">
              <w:rPr>
                <w:sz w:val="18"/>
                <w:szCs w:val="18"/>
              </w:rPr>
              <w:t>с. Усть-Ухта, ул. Лесная, д. 22</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278</w:t>
            </w:r>
          </w:p>
        </w:tc>
        <w:tc>
          <w:tcPr>
            <w:tcW w:w="4146" w:type="dxa"/>
          </w:tcPr>
          <w:p w:rsidR="009549B4" w:rsidRPr="001C4004" w:rsidRDefault="009549B4" w:rsidP="009549B4">
            <w:pPr>
              <w:jc w:val="center"/>
              <w:rPr>
                <w:sz w:val="18"/>
                <w:szCs w:val="18"/>
              </w:rPr>
            </w:pPr>
            <w:r w:rsidRPr="001C4004">
              <w:rPr>
                <w:sz w:val="18"/>
                <w:szCs w:val="18"/>
              </w:rPr>
              <w:t>с. Усть-Ухта, ул. Лесная, д. 23</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279</w:t>
            </w:r>
          </w:p>
        </w:tc>
        <w:tc>
          <w:tcPr>
            <w:tcW w:w="4146" w:type="dxa"/>
          </w:tcPr>
          <w:p w:rsidR="009549B4" w:rsidRPr="001C4004" w:rsidRDefault="009549B4" w:rsidP="009549B4">
            <w:pPr>
              <w:jc w:val="center"/>
              <w:rPr>
                <w:sz w:val="18"/>
                <w:szCs w:val="18"/>
              </w:rPr>
            </w:pPr>
            <w:r w:rsidRPr="001C4004">
              <w:rPr>
                <w:sz w:val="18"/>
                <w:szCs w:val="18"/>
              </w:rPr>
              <w:t>с. Усть-Ухта, ул. Лесная, д. 24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280</w:t>
            </w:r>
          </w:p>
        </w:tc>
        <w:tc>
          <w:tcPr>
            <w:tcW w:w="4146" w:type="dxa"/>
          </w:tcPr>
          <w:p w:rsidR="009549B4" w:rsidRPr="001C4004" w:rsidRDefault="009549B4" w:rsidP="009549B4">
            <w:pPr>
              <w:jc w:val="center"/>
              <w:rPr>
                <w:sz w:val="18"/>
                <w:szCs w:val="18"/>
              </w:rPr>
            </w:pPr>
            <w:r w:rsidRPr="001C4004">
              <w:rPr>
                <w:sz w:val="18"/>
                <w:szCs w:val="18"/>
              </w:rPr>
              <w:t>с. Усть-Ухта, ул. Лесная, д. 25 А</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281</w:t>
            </w:r>
          </w:p>
        </w:tc>
        <w:tc>
          <w:tcPr>
            <w:tcW w:w="4146" w:type="dxa"/>
          </w:tcPr>
          <w:p w:rsidR="009549B4" w:rsidRPr="001C4004" w:rsidRDefault="009549B4" w:rsidP="009549B4">
            <w:pPr>
              <w:jc w:val="center"/>
              <w:rPr>
                <w:sz w:val="18"/>
                <w:szCs w:val="18"/>
              </w:rPr>
            </w:pPr>
            <w:r w:rsidRPr="001C4004">
              <w:rPr>
                <w:sz w:val="18"/>
                <w:szCs w:val="18"/>
              </w:rPr>
              <w:t>с. Усть-Ухта, ул. Лесная, д. 26</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282</w:t>
            </w:r>
          </w:p>
        </w:tc>
        <w:tc>
          <w:tcPr>
            <w:tcW w:w="4146" w:type="dxa"/>
          </w:tcPr>
          <w:p w:rsidR="009549B4" w:rsidRPr="001C4004" w:rsidRDefault="009549B4" w:rsidP="009549B4">
            <w:pPr>
              <w:jc w:val="center"/>
              <w:rPr>
                <w:sz w:val="18"/>
                <w:szCs w:val="18"/>
              </w:rPr>
            </w:pPr>
            <w:r w:rsidRPr="001C4004">
              <w:rPr>
                <w:sz w:val="18"/>
                <w:szCs w:val="18"/>
              </w:rPr>
              <w:t>с. Усть-Ухта, ул. Центральная, д. 1</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283</w:t>
            </w:r>
          </w:p>
        </w:tc>
        <w:tc>
          <w:tcPr>
            <w:tcW w:w="4146" w:type="dxa"/>
          </w:tcPr>
          <w:p w:rsidR="009549B4" w:rsidRPr="001C4004" w:rsidRDefault="009549B4" w:rsidP="009549B4">
            <w:pPr>
              <w:jc w:val="center"/>
              <w:rPr>
                <w:sz w:val="18"/>
                <w:szCs w:val="18"/>
              </w:rPr>
            </w:pPr>
            <w:r w:rsidRPr="001C4004">
              <w:rPr>
                <w:sz w:val="18"/>
                <w:szCs w:val="18"/>
              </w:rPr>
              <w:t>с. Усть-Ухта, ул. Центральная, д. 2</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284</w:t>
            </w:r>
          </w:p>
        </w:tc>
        <w:tc>
          <w:tcPr>
            <w:tcW w:w="4146" w:type="dxa"/>
          </w:tcPr>
          <w:p w:rsidR="009549B4" w:rsidRPr="001C4004" w:rsidRDefault="009549B4" w:rsidP="009549B4">
            <w:pPr>
              <w:jc w:val="center"/>
              <w:rPr>
                <w:sz w:val="18"/>
                <w:szCs w:val="18"/>
              </w:rPr>
            </w:pPr>
            <w:r w:rsidRPr="001C4004">
              <w:rPr>
                <w:sz w:val="18"/>
                <w:szCs w:val="18"/>
              </w:rPr>
              <w:t>с. Усть-Ухта, ул. Центральная, д. 4</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285</w:t>
            </w:r>
          </w:p>
        </w:tc>
        <w:tc>
          <w:tcPr>
            <w:tcW w:w="4146" w:type="dxa"/>
          </w:tcPr>
          <w:p w:rsidR="009549B4" w:rsidRPr="001C4004" w:rsidRDefault="009549B4" w:rsidP="009549B4">
            <w:pPr>
              <w:jc w:val="center"/>
              <w:rPr>
                <w:sz w:val="18"/>
                <w:szCs w:val="18"/>
              </w:rPr>
            </w:pPr>
            <w:r w:rsidRPr="001C4004">
              <w:rPr>
                <w:sz w:val="18"/>
                <w:szCs w:val="18"/>
              </w:rPr>
              <w:t>с. Усть-Ухта, ул. Центральная, д. 6</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286</w:t>
            </w:r>
          </w:p>
        </w:tc>
        <w:tc>
          <w:tcPr>
            <w:tcW w:w="4146" w:type="dxa"/>
          </w:tcPr>
          <w:p w:rsidR="009549B4" w:rsidRPr="001C4004" w:rsidRDefault="009549B4" w:rsidP="009549B4">
            <w:pPr>
              <w:jc w:val="center"/>
              <w:rPr>
                <w:sz w:val="18"/>
                <w:szCs w:val="18"/>
              </w:rPr>
            </w:pPr>
            <w:r w:rsidRPr="001C4004">
              <w:rPr>
                <w:sz w:val="18"/>
                <w:szCs w:val="18"/>
              </w:rPr>
              <w:t>с. Усть-Ухта, ул. Центральная, д. 8</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70"/>
        </w:trPr>
        <w:tc>
          <w:tcPr>
            <w:tcW w:w="674" w:type="dxa"/>
          </w:tcPr>
          <w:p w:rsidR="009549B4" w:rsidRPr="001C4004" w:rsidRDefault="009549B4" w:rsidP="009549B4">
            <w:pPr>
              <w:jc w:val="center"/>
              <w:rPr>
                <w:sz w:val="18"/>
                <w:szCs w:val="18"/>
              </w:rPr>
            </w:pPr>
            <w:r w:rsidRPr="001C4004">
              <w:rPr>
                <w:sz w:val="18"/>
                <w:szCs w:val="18"/>
              </w:rPr>
              <w:t>287</w:t>
            </w:r>
          </w:p>
        </w:tc>
        <w:tc>
          <w:tcPr>
            <w:tcW w:w="4146" w:type="dxa"/>
          </w:tcPr>
          <w:p w:rsidR="009549B4" w:rsidRPr="001C4004" w:rsidRDefault="009549B4" w:rsidP="009549B4">
            <w:pPr>
              <w:jc w:val="center"/>
              <w:rPr>
                <w:sz w:val="18"/>
                <w:szCs w:val="18"/>
              </w:rPr>
            </w:pPr>
            <w:r w:rsidRPr="001C4004">
              <w:rPr>
                <w:sz w:val="18"/>
                <w:szCs w:val="18"/>
              </w:rPr>
              <w:t>с. Усть-Ухта, ул. Набережная, д. 1</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288</w:t>
            </w:r>
          </w:p>
        </w:tc>
        <w:tc>
          <w:tcPr>
            <w:tcW w:w="4146" w:type="dxa"/>
          </w:tcPr>
          <w:p w:rsidR="009549B4" w:rsidRPr="001C4004" w:rsidRDefault="009549B4" w:rsidP="009549B4">
            <w:pPr>
              <w:jc w:val="center"/>
              <w:rPr>
                <w:sz w:val="18"/>
                <w:szCs w:val="18"/>
              </w:rPr>
            </w:pPr>
            <w:r w:rsidRPr="001C4004">
              <w:rPr>
                <w:sz w:val="18"/>
                <w:szCs w:val="18"/>
              </w:rPr>
              <w:t>с. Усть-Ухта, ул. Набережная, д. 2</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r w:rsidR="009549B4" w:rsidRPr="001C4004" w:rsidTr="0050144B">
        <w:trPr>
          <w:trHeight w:val="269"/>
        </w:trPr>
        <w:tc>
          <w:tcPr>
            <w:tcW w:w="674" w:type="dxa"/>
          </w:tcPr>
          <w:p w:rsidR="009549B4" w:rsidRPr="001C4004" w:rsidRDefault="009549B4" w:rsidP="009549B4">
            <w:pPr>
              <w:jc w:val="center"/>
              <w:rPr>
                <w:sz w:val="18"/>
                <w:szCs w:val="18"/>
              </w:rPr>
            </w:pPr>
            <w:r w:rsidRPr="001C4004">
              <w:rPr>
                <w:sz w:val="18"/>
                <w:szCs w:val="18"/>
              </w:rPr>
              <w:t>289</w:t>
            </w:r>
          </w:p>
        </w:tc>
        <w:tc>
          <w:tcPr>
            <w:tcW w:w="4146" w:type="dxa"/>
          </w:tcPr>
          <w:p w:rsidR="009549B4" w:rsidRPr="001C4004" w:rsidRDefault="009549B4" w:rsidP="009549B4">
            <w:pPr>
              <w:jc w:val="center"/>
              <w:rPr>
                <w:sz w:val="18"/>
                <w:szCs w:val="18"/>
              </w:rPr>
            </w:pPr>
            <w:r w:rsidRPr="001C4004">
              <w:rPr>
                <w:sz w:val="18"/>
                <w:szCs w:val="18"/>
              </w:rPr>
              <w:t>с. Усть-Ухта, ул. Школьная, д. 33</w:t>
            </w:r>
          </w:p>
        </w:tc>
        <w:tc>
          <w:tcPr>
            <w:tcW w:w="1606" w:type="dxa"/>
          </w:tcPr>
          <w:p w:rsidR="009549B4" w:rsidRPr="001C4004" w:rsidRDefault="009549B4" w:rsidP="009549B4">
            <w:pPr>
              <w:jc w:val="center"/>
              <w:rPr>
                <w:sz w:val="18"/>
                <w:szCs w:val="18"/>
              </w:rPr>
            </w:pPr>
          </w:p>
        </w:tc>
        <w:tc>
          <w:tcPr>
            <w:tcW w:w="1389" w:type="dxa"/>
          </w:tcPr>
          <w:p w:rsidR="009549B4" w:rsidRPr="001C4004" w:rsidRDefault="009549B4" w:rsidP="009549B4">
            <w:pPr>
              <w:jc w:val="center"/>
              <w:rPr>
                <w:sz w:val="18"/>
                <w:szCs w:val="18"/>
              </w:rPr>
            </w:pPr>
          </w:p>
        </w:tc>
        <w:tc>
          <w:tcPr>
            <w:tcW w:w="4128" w:type="dxa"/>
          </w:tcPr>
          <w:p w:rsidR="009549B4" w:rsidRPr="001C4004" w:rsidRDefault="009549B4" w:rsidP="009549B4">
            <w:pPr>
              <w:rPr>
                <w:sz w:val="18"/>
                <w:szCs w:val="18"/>
              </w:rPr>
            </w:pPr>
          </w:p>
        </w:tc>
        <w:tc>
          <w:tcPr>
            <w:tcW w:w="3508" w:type="dxa"/>
          </w:tcPr>
          <w:p w:rsidR="009549B4" w:rsidRPr="001C4004" w:rsidRDefault="009549B4" w:rsidP="009549B4">
            <w:pPr>
              <w:rPr>
                <w:sz w:val="18"/>
                <w:szCs w:val="18"/>
              </w:rPr>
            </w:pPr>
          </w:p>
        </w:tc>
      </w:tr>
    </w:tbl>
    <w:p w:rsidR="009549B4" w:rsidRPr="008F33ED" w:rsidRDefault="009549B4" w:rsidP="009549B4">
      <w:pPr>
        <w:ind w:left="5760" w:firstLine="2880"/>
        <w:rPr>
          <w:sz w:val="18"/>
          <w:szCs w:val="18"/>
        </w:rPr>
      </w:pPr>
    </w:p>
    <w:p w:rsidR="009549B4" w:rsidRPr="00531CD2" w:rsidRDefault="009549B4" w:rsidP="009549B4">
      <w:pPr>
        <w:ind w:firstLine="709"/>
        <w:jc w:val="both"/>
        <w:rPr>
          <w:color w:val="000000"/>
        </w:rPr>
      </w:pPr>
      <w:r w:rsidRPr="00531CD2">
        <w:rPr>
          <w:color w:val="000000"/>
        </w:rPr>
        <w:t xml:space="preserve">Перечень дворовых территорий, подлежащих благоустройству в 2018 – </w:t>
      </w:r>
      <w:r>
        <w:rPr>
          <w:color w:val="000000"/>
        </w:rPr>
        <w:t>2024</w:t>
      </w:r>
      <w:r w:rsidRPr="00531CD2">
        <w:rPr>
          <w:color w:val="000000"/>
        </w:rPr>
        <w:t xml:space="preserve"> годы, сформирован в соответствии с Порядком </w:t>
      </w:r>
      <w:r w:rsidRPr="00531CD2">
        <w:t>представления, рассмотрения и оценки предложений заинтересованных лиц о включении дворовых территорий многоквартирных домов,  расположенных на территории городского поселения «Сосногорск» по проекту муниципальной программы муниципального образования городского поселения «Сосногорск» «Формирование комфортной городской среды»</w:t>
      </w:r>
      <w:r w:rsidRPr="00531CD2">
        <w:rPr>
          <w:color w:val="000000"/>
        </w:rPr>
        <w:t>, утвержденным постановлением Администрации муниципального района «Сосногорск» от 21.08.2017 г. № 1053, а также может актуализироваться по результатам инвентаризации ( с учетом их физического состояния)</w:t>
      </w:r>
      <w:r>
        <w:rPr>
          <w:color w:val="000000"/>
        </w:rPr>
        <w:t>.».</w:t>
      </w:r>
    </w:p>
    <w:p w:rsidR="002F6769" w:rsidRDefault="002F6769" w:rsidP="009549B4">
      <w:pPr>
        <w:widowControl w:val="0"/>
        <w:autoSpaceDE w:val="0"/>
        <w:autoSpaceDN w:val="0"/>
        <w:adjustRightInd w:val="0"/>
        <w:jc w:val="right"/>
        <w:rPr>
          <w:sz w:val="22"/>
          <w:szCs w:val="22"/>
        </w:rPr>
      </w:pPr>
    </w:p>
    <w:p w:rsidR="003069C3" w:rsidRDefault="003069C3" w:rsidP="009549B4">
      <w:pPr>
        <w:widowControl w:val="0"/>
        <w:autoSpaceDE w:val="0"/>
        <w:autoSpaceDN w:val="0"/>
        <w:adjustRightInd w:val="0"/>
        <w:jc w:val="right"/>
        <w:rPr>
          <w:sz w:val="22"/>
          <w:szCs w:val="22"/>
        </w:rPr>
      </w:pPr>
    </w:p>
    <w:p w:rsidR="003069C3" w:rsidRDefault="003069C3" w:rsidP="009549B4">
      <w:pPr>
        <w:widowControl w:val="0"/>
        <w:autoSpaceDE w:val="0"/>
        <w:autoSpaceDN w:val="0"/>
        <w:adjustRightInd w:val="0"/>
        <w:jc w:val="right"/>
        <w:rPr>
          <w:sz w:val="22"/>
          <w:szCs w:val="22"/>
        </w:rPr>
      </w:pPr>
    </w:p>
    <w:p w:rsidR="003069C3" w:rsidRDefault="003069C3" w:rsidP="009549B4">
      <w:pPr>
        <w:widowControl w:val="0"/>
        <w:autoSpaceDE w:val="0"/>
        <w:autoSpaceDN w:val="0"/>
        <w:adjustRightInd w:val="0"/>
        <w:jc w:val="right"/>
        <w:rPr>
          <w:sz w:val="22"/>
          <w:szCs w:val="22"/>
        </w:rPr>
      </w:pPr>
    </w:p>
    <w:p w:rsidR="003069C3" w:rsidRDefault="003069C3" w:rsidP="009549B4">
      <w:pPr>
        <w:widowControl w:val="0"/>
        <w:autoSpaceDE w:val="0"/>
        <w:autoSpaceDN w:val="0"/>
        <w:adjustRightInd w:val="0"/>
        <w:jc w:val="right"/>
        <w:rPr>
          <w:sz w:val="22"/>
          <w:szCs w:val="22"/>
        </w:rPr>
      </w:pPr>
    </w:p>
    <w:p w:rsidR="003069C3" w:rsidRDefault="003069C3" w:rsidP="009549B4">
      <w:pPr>
        <w:widowControl w:val="0"/>
        <w:autoSpaceDE w:val="0"/>
        <w:autoSpaceDN w:val="0"/>
        <w:adjustRightInd w:val="0"/>
        <w:jc w:val="right"/>
        <w:rPr>
          <w:sz w:val="22"/>
          <w:szCs w:val="22"/>
        </w:rPr>
      </w:pPr>
    </w:p>
    <w:p w:rsidR="003069C3" w:rsidRDefault="003069C3" w:rsidP="009549B4">
      <w:pPr>
        <w:widowControl w:val="0"/>
        <w:autoSpaceDE w:val="0"/>
        <w:autoSpaceDN w:val="0"/>
        <w:adjustRightInd w:val="0"/>
        <w:jc w:val="right"/>
        <w:rPr>
          <w:sz w:val="22"/>
          <w:szCs w:val="22"/>
        </w:rPr>
      </w:pPr>
    </w:p>
    <w:p w:rsidR="003069C3" w:rsidRDefault="003069C3" w:rsidP="009549B4">
      <w:pPr>
        <w:widowControl w:val="0"/>
        <w:autoSpaceDE w:val="0"/>
        <w:autoSpaceDN w:val="0"/>
        <w:adjustRightInd w:val="0"/>
        <w:jc w:val="right"/>
        <w:rPr>
          <w:sz w:val="22"/>
          <w:szCs w:val="22"/>
        </w:rPr>
      </w:pPr>
    </w:p>
    <w:p w:rsidR="003069C3" w:rsidRDefault="003069C3" w:rsidP="009549B4">
      <w:pPr>
        <w:widowControl w:val="0"/>
        <w:autoSpaceDE w:val="0"/>
        <w:autoSpaceDN w:val="0"/>
        <w:adjustRightInd w:val="0"/>
        <w:jc w:val="right"/>
        <w:rPr>
          <w:sz w:val="22"/>
          <w:szCs w:val="22"/>
        </w:rPr>
      </w:pPr>
    </w:p>
    <w:p w:rsidR="009549B4" w:rsidRPr="00AE6597" w:rsidRDefault="009549B4" w:rsidP="009549B4">
      <w:pPr>
        <w:widowControl w:val="0"/>
        <w:autoSpaceDE w:val="0"/>
        <w:autoSpaceDN w:val="0"/>
        <w:adjustRightInd w:val="0"/>
        <w:jc w:val="right"/>
        <w:rPr>
          <w:sz w:val="22"/>
          <w:szCs w:val="22"/>
        </w:rPr>
      </w:pPr>
      <w:r w:rsidRPr="00AE6597">
        <w:rPr>
          <w:sz w:val="22"/>
          <w:szCs w:val="22"/>
        </w:rPr>
        <w:lastRenderedPageBreak/>
        <w:t>Приложение 7</w:t>
      </w:r>
    </w:p>
    <w:p w:rsidR="009549B4" w:rsidRPr="00AE6597" w:rsidRDefault="009549B4" w:rsidP="009549B4">
      <w:pPr>
        <w:tabs>
          <w:tab w:val="num" w:pos="0"/>
        </w:tabs>
        <w:jc w:val="right"/>
        <w:rPr>
          <w:sz w:val="22"/>
          <w:szCs w:val="22"/>
        </w:rPr>
      </w:pPr>
      <w:r w:rsidRPr="00AE6597">
        <w:rPr>
          <w:sz w:val="22"/>
          <w:szCs w:val="22"/>
        </w:rPr>
        <w:t xml:space="preserve">к постановлению администрации </w:t>
      </w:r>
    </w:p>
    <w:p w:rsidR="009549B4" w:rsidRPr="00AE6597" w:rsidRDefault="009549B4" w:rsidP="009549B4">
      <w:pPr>
        <w:tabs>
          <w:tab w:val="num" w:pos="0"/>
        </w:tabs>
        <w:jc w:val="right"/>
        <w:rPr>
          <w:sz w:val="22"/>
          <w:szCs w:val="22"/>
        </w:rPr>
      </w:pPr>
      <w:r w:rsidRPr="00AE6597">
        <w:rPr>
          <w:sz w:val="22"/>
          <w:szCs w:val="22"/>
        </w:rPr>
        <w:t>муниципального района «Сосногорск»</w:t>
      </w:r>
    </w:p>
    <w:p w:rsidR="009549B4" w:rsidRPr="00AE6597" w:rsidRDefault="009549B4" w:rsidP="009549B4">
      <w:pPr>
        <w:ind w:firstLine="709"/>
        <w:jc w:val="right"/>
        <w:rPr>
          <w:color w:val="000000"/>
          <w:sz w:val="22"/>
          <w:szCs w:val="22"/>
        </w:rPr>
      </w:pPr>
      <w:r w:rsidRPr="00AE6597">
        <w:rPr>
          <w:sz w:val="22"/>
          <w:szCs w:val="22"/>
        </w:rPr>
        <w:t>от «28» _03_ 2019 года № 565</w:t>
      </w:r>
    </w:p>
    <w:p w:rsidR="009549B4" w:rsidRPr="00AE6597" w:rsidRDefault="009549B4" w:rsidP="009549B4">
      <w:pPr>
        <w:widowControl w:val="0"/>
        <w:autoSpaceDE w:val="0"/>
        <w:autoSpaceDN w:val="0"/>
        <w:adjustRightInd w:val="0"/>
        <w:jc w:val="right"/>
        <w:rPr>
          <w:sz w:val="22"/>
          <w:szCs w:val="22"/>
        </w:rPr>
      </w:pPr>
      <w:r w:rsidRPr="00AE6597">
        <w:rPr>
          <w:sz w:val="22"/>
          <w:szCs w:val="22"/>
        </w:rPr>
        <w:t>«Таблица № 7</w:t>
      </w:r>
    </w:p>
    <w:p w:rsidR="009549B4" w:rsidRPr="00AE6597" w:rsidRDefault="009549B4" w:rsidP="009549B4">
      <w:pPr>
        <w:jc w:val="center"/>
      </w:pPr>
      <w:r w:rsidRPr="00AE6597">
        <w:t>Перечень</w:t>
      </w:r>
    </w:p>
    <w:p w:rsidR="009549B4" w:rsidRPr="00AE6597" w:rsidRDefault="009549B4" w:rsidP="009549B4">
      <w:pPr>
        <w:jc w:val="center"/>
      </w:pPr>
      <w:r w:rsidRPr="00AE6597">
        <w:t>общественных территорий планируемых к благоустройству в рамках муниципальной программы</w:t>
      </w:r>
    </w:p>
    <w:p w:rsidR="009549B4" w:rsidRDefault="009549B4" w:rsidP="009549B4">
      <w:pPr>
        <w:jc w:val="center"/>
        <w:rPr>
          <w:sz w:val="28"/>
          <w:szCs w:val="28"/>
        </w:rPr>
      </w:pPr>
      <w:r w:rsidRPr="00AE6597">
        <w:t xml:space="preserve"> «Формирование современной городской среды» </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927"/>
        <w:gridCol w:w="2869"/>
        <w:gridCol w:w="4035"/>
        <w:gridCol w:w="850"/>
        <w:gridCol w:w="1651"/>
        <w:gridCol w:w="1056"/>
        <w:gridCol w:w="1056"/>
        <w:gridCol w:w="1555"/>
      </w:tblGrid>
      <w:tr w:rsidR="009549B4" w:rsidRPr="002F6769" w:rsidTr="0050144B">
        <w:tc>
          <w:tcPr>
            <w:tcW w:w="594" w:type="dxa"/>
            <w:vMerge w:val="restart"/>
          </w:tcPr>
          <w:p w:rsidR="009549B4" w:rsidRPr="002F6769" w:rsidRDefault="009549B4" w:rsidP="009549B4">
            <w:pPr>
              <w:jc w:val="center"/>
              <w:rPr>
                <w:sz w:val="22"/>
                <w:szCs w:val="22"/>
              </w:rPr>
            </w:pPr>
            <w:r w:rsidRPr="002F6769">
              <w:rPr>
                <w:sz w:val="22"/>
                <w:szCs w:val="22"/>
              </w:rPr>
              <w:t xml:space="preserve">№ </w:t>
            </w:r>
            <w:proofErr w:type="spellStart"/>
            <w:r w:rsidRPr="002F6769">
              <w:rPr>
                <w:sz w:val="22"/>
                <w:szCs w:val="22"/>
              </w:rPr>
              <w:t>п</w:t>
            </w:r>
            <w:proofErr w:type="spellEnd"/>
            <w:r w:rsidRPr="002F6769">
              <w:rPr>
                <w:sz w:val="22"/>
                <w:szCs w:val="22"/>
              </w:rPr>
              <w:t>/</w:t>
            </w:r>
            <w:proofErr w:type="spellStart"/>
            <w:r w:rsidRPr="002F6769">
              <w:rPr>
                <w:sz w:val="22"/>
                <w:szCs w:val="22"/>
              </w:rPr>
              <w:t>п</w:t>
            </w:r>
            <w:proofErr w:type="spellEnd"/>
          </w:p>
        </w:tc>
        <w:tc>
          <w:tcPr>
            <w:tcW w:w="1927" w:type="dxa"/>
            <w:vMerge w:val="restart"/>
          </w:tcPr>
          <w:p w:rsidR="009549B4" w:rsidRPr="002F6769" w:rsidRDefault="009549B4" w:rsidP="009549B4">
            <w:pPr>
              <w:jc w:val="center"/>
              <w:rPr>
                <w:sz w:val="22"/>
                <w:szCs w:val="22"/>
              </w:rPr>
            </w:pPr>
            <w:r w:rsidRPr="002F6769">
              <w:rPr>
                <w:sz w:val="22"/>
                <w:szCs w:val="22"/>
              </w:rPr>
              <w:t>Наименование общественной территории</w:t>
            </w:r>
          </w:p>
        </w:tc>
        <w:tc>
          <w:tcPr>
            <w:tcW w:w="2869" w:type="dxa"/>
            <w:vMerge w:val="restart"/>
          </w:tcPr>
          <w:p w:rsidR="009549B4" w:rsidRPr="002F6769" w:rsidRDefault="009549B4" w:rsidP="009549B4">
            <w:pPr>
              <w:jc w:val="center"/>
              <w:rPr>
                <w:sz w:val="22"/>
                <w:szCs w:val="22"/>
              </w:rPr>
            </w:pPr>
            <w:r w:rsidRPr="002F6769">
              <w:rPr>
                <w:sz w:val="22"/>
                <w:szCs w:val="22"/>
              </w:rPr>
              <w:t>Расположение общественной территории</w:t>
            </w:r>
          </w:p>
        </w:tc>
        <w:tc>
          <w:tcPr>
            <w:tcW w:w="4035" w:type="dxa"/>
            <w:vMerge w:val="restart"/>
          </w:tcPr>
          <w:p w:rsidR="009549B4" w:rsidRPr="002F6769" w:rsidRDefault="009549B4" w:rsidP="009549B4">
            <w:pPr>
              <w:jc w:val="center"/>
              <w:rPr>
                <w:sz w:val="22"/>
                <w:szCs w:val="22"/>
              </w:rPr>
            </w:pPr>
            <w:r w:rsidRPr="002F6769">
              <w:rPr>
                <w:sz w:val="22"/>
                <w:szCs w:val="22"/>
              </w:rPr>
              <w:t>Перечень мероприятий</w:t>
            </w:r>
          </w:p>
        </w:tc>
        <w:tc>
          <w:tcPr>
            <w:tcW w:w="2501" w:type="dxa"/>
            <w:gridSpan w:val="2"/>
          </w:tcPr>
          <w:p w:rsidR="009549B4" w:rsidRPr="002F6769" w:rsidRDefault="009549B4" w:rsidP="009549B4">
            <w:pPr>
              <w:jc w:val="center"/>
              <w:rPr>
                <w:sz w:val="22"/>
                <w:szCs w:val="22"/>
              </w:rPr>
            </w:pPr>
            <w:r w:rsidRPr="002F6769">
              <w:rPr>
                <w:sz w:val="22"/>
                <w:szCs w:val="22"/>
              </w:rPr>
              <w:t>Целевой показатель</w:t>
            </w:r>
          </w:p>
        </w:tc>
        <w:tc>
          <w:tcPr>
            <w:tcW w:w="3667" w:type="dxa"/>
            <w:gridSpan w:val="3"/>
          </w:tcPr>
          <w:p w:rsidR="009549B4" w:rsidRPr="002F6769" w:rsidRDefault="009549B4" w:rsidP="009549B4">
            <w:pPr>
              <w:jc w:val="center"/>
              <w:rPr>
                <w:sz w:val="22"/>
                <w:szCs w:val="22"/>
              </w:rPr>
            </w:pPr>
            <w:r w:rsidRPr="002F6769">
              <w:rPr>
                <w:sz w:val="22"/>
                <w:szCs w:val="22"/>
              </w:rPr>
              <w:t>Годы реализации</w:t>
            </w:r>
          </w:p>
        </w:tc>
      </w:tr>
      <w:tr w:rsidR="009549B4" w:rsidRPr="002F6769" w:rsidTr="0050144B">
        <w:tc>
          <w:tcPr>
            <w:tcW w:w="594" w:type="dxa"/>
            <w:vMerge/>
          </w:tcPr>
          <w:p w:rsidR="009549B4" w:rsidRPr="002F6769" w:rsidRDefault="009549B4" w:rsidP="009549B4">
            <w:pPr>
              <w:jc w:val="center"/>
              <w:rPr>
                <w:sz w:val="22"/>
                <w:szCs w:val="22"/>
              </w:rPr>
            </w:pPr>
          </w:p>
        </w:tc>
        <w:tc>
          <w:tcPr>
            <w:tcW w:w="1927" w:type="dxa"/>
            <w:vMerge/>
          </w:tcPr>
          <w:p w:rsidR="009549B4" w:rsidRPr="002F6769" w:rsidRDefault="009549B4" w:rsidP="009549B4">
            <w:pPr>
              <w:jc w:val="center"/>
              <w:rPr>
                <w:sz w:val="22"/>
                <w:szCs w:val="22"/>
              </w:rPr>
            </w:pPr>
          </w:p>
        </w:tc>
        <w:tc>
          <w:tcPr>
            <w:tcW w:w="2869" w:type="dxa"/>
            <w:vMerge/>
          </w:tcPr>
          <w:p w:rsidR="009549B4" w:rsidRPr="002F6769" w:rsidRDefault="009549B4" w:rsidP="009549B4">
            <w:pPr>
              <w:jc w:val="center"/>
              <w:rPr>
                <w:sz w:val="22"/>
                <w:szCs w:val="22"/>
              </w:rPr>
            </w:pPr>
          </w:p>
        </w:tc>
        <w:tc>
          <w:tcPr>
            <w:tcW w:w="4035" w:type="dxa"/>
            <w:vMerge/>
          </w:tcPr>
          <w:p w:rsidR="009549B4" w:rsidRPr="002F6769" w:rsidRDefault="009549B4" w:rsidP="009549B4">
            <w:pPr>
              <w:jc w:val="center"/>
              <w:rPr>
                <w:sz w:val="22"/>
                <w:szCs w:val="22"/>
              </w:rPr>
            </w:pPr>
          </w:p>
        </w:tc>
        <w:tc>
          <w:tcPr>
            <w:tcW w:w="850" w:type="dxa"/>
          </w:tcPr>
          <w:p w:rsidR="009549B4" w:rsidRPr="002F6769" w:rsidRDefault="009549B4" w:rsidP="009549B4">
            <w:pPr>
              <w:jc w:val="center"/>
              <w:rPr>
                <w:sz w:val="22"/>
                <w:szCs w:val="22"/>
              </w:rPr>
            </w:pPr>
            <w:r w:rsidRPr="002F6769">
              <w:rPr>
                <w:sz w:val="22"/>
                <w:szCs w:val="22"/>
              </w:rPr>
              <w:t xml:space="preserve">Ед. </w:t>
            </w:r>
            <w:proofErr w:type="spellStart"/>
            <w:r w:rsidRPr="002F6769">
              <w:rPr>
                <w:sz w:val="22"/>
                <w:szCs w:val="22"/>
              </w:rPr>
              <w:t>изм</w:t>
            </w:r>
            <w:proofErr w:type="spellEnd"/>
            <w:r w:rsidRPr="002F6769">
              <w:rPr>
                <w:sz w:val="22"/>
                <w:szCs w:val="22"/>
              </w:rPr>
              <w:t>.</w:t>
            </w:r>
          </w:p>
        </w:tc>
        <w:tc>
          <w:tcPr>
            <w:tcW w:w="1651" w:type="dxa"/>
          </w:tcPr>
          <w:p w:rsidR="009549B4" w:rsidRPr="002F6769" w:rsidRDefault="009549B4" w:rsidP="009549B4">
            <w:pPr>
              <w:jc w:val="center"/>
              <w:rPr>
                <w:sz w:val="22"/>
                <w:szCs w:val="22"/>
              </w:rPr>
            </w:pPr>
            <w:r w:rsidRPr="002F6769">
              <w:rPr>
                <w:sz w:val="22"/>
                <w:szCs w:val="22"/>
              </w:rPr>
              <w:t>Количество</w:t>
            </w:r>
          </w:p>
        </w:tc>
        <w:tc>
          <w:tcPr>
            <w:tcW w:w="1056" w:type="dxa"/>
          </w:tcPr>
          <w:p w:rsidR="009549B4" w:rsidRPr="002F6769" w:rsidRDefault="009549B4" w:rsidP="009549B4">
            <w:pPr>
              <w:jc w:val="center"/>
              <w:rPr>
                <w:sz w:val="22"/>
                <w:szCs w:val="22"/>
              </w:rPr>
            </w:pPr>
            <w:r w:rsidRPr="002F6769">
              <w:rPr>
                <w:sz w:val="22"/>
                <w:szCs w:val="22"/>
              </w:rPr>
              <w:t>2018</w:t>
            </w:r>
          </w:p>
        </w:tc>
        <w:tc>
          <w:tcPr>
            <w:tcW w:w="1056" w:type="dxa"/>
          </w:tcPr>
          <w:p w:rsidR="009549B4" w:rsidRPr="002F6769" w:rsidRDefault="009549B4" w:rsidP="009549B4">
            <w:pPr>
              <w:jc w:val="center"/>
              <w:rPr>
                <w:sz w:val="22"/>
                <w:szCs w:val="22"/>
              </w:rPr>
            </w:pPr>
            <w:r w:rsidRPr="002F6769">
              <w:rPr>
                <w:sz w:val="22"/>
                <w:szCs w:val="22"/>
              </w:rPr>
              <w:t>2019</w:t>
            </w:r>
          </w:p>
        </w:tc>
        <w:tc>
          <w:tcPr>
            <w:tcW w:w="1555" w:type="dxa"/>
          </w:tcPr>
          <w:p w:rsidR="009549B4" w:rsidRPr="002F6769" w:rsidRDefault="009549B4" w:rsidP="009549B4">
            <w:pPr>
              <w:jc w:val="center"/>
              <w:rPr>
                <w:sz w:val="22"/>
                <w:szCs w:val="22"/>
              </w:rPr>
            </w:pPr>
            <w:r w:rsidRPr="002F6769">
              <w:rPr>
                <w:sz w:val="22"/>
                <w:szCs w:val="22"/>
              </w:rPr>
              <w:t>2020</w:t>
            </w:r>
          </w:p>
        </w:tc>
      </w:tr>
      <w:tr w:rsidR="009549B4" w:rsidRPr="002F6769" w:rsidTr="0050144B">
        <w:tc>
          <w:tcPr>
            <w:tcW w:w="594" w:type="dxa"/>
          </w:tcPr>
          <w:p w:rsidR="009549B4" w:rsidRPr="002F6769" w:rsidRDefault="009549B4" w:rsidP="009549B4">
            <w:pPr>
              <w:jc w:val="center"/>
              <w:rPr>
                <w:sz w:val="22"/>
                <w:szCs w:val="22"/>
              </w:rPr>
            </w:pPr>
            <w:r w:rsidRPr="002F6769">
              <w:rPr>
                <w:sz w:val="22"/>
                <w:szCs w:val="22"/>
              </w:rPr>
              <w:t>1</w:t>
            </w:r>
          </w:p>
        </w:tc>
        <w:tc>
          <w:tcPr>
            <w:tcW w:w="1927" w:type="dxa"/>
          </w:tcPr>
          <w:p w:rsidR="009549B4" w:rsidRPr="002F6769" w:rsidRDefault="009549B4" w:rsidP="009549B4">
            <w:pPr>
              <w:jc w:val="center"/>
              <w:rPr>
                <w:sz w:val="22"/>
                <w:szCs w:val="22"/>
              </w:rPr>
            </w:pPr>
            <w:r w:rsidRPr="002F6769">
              <w:rPr>
                <w:sz w:val="22"/>
                <w:szCs w:val="22"/>
              </w:rPr>
              <w:t>сквер Победы</w:t>
            </w:r>
          </w:p>
        </w:tc>
        <w:tc>
          <w:tcPr>
            <w:tcW w:w="2869" w:type="dxa"/>
          </w:tcPr>
          <w:p w:rsidR="009549B4" w:rsidRPr="002F6769" w:rsidRDefault="009549B4" w:rsidP="009549B4">
            <w:pPr>
              <w:jc w:val="center"/>
              <w:rPr>
                <w:sz w:val="22"/>
                <w:szCs w:val="22"/>
              </w:rPr>
            </w:pPr>
            <w:r w:rsidRPr="002F6769">
              <w:rPr>
                <w:sz w:val="22"/>
                <w:szCs w:val="22"/>
              </w:rPr>
              <w:t>г. Сосногорск, ул. Зои Космодемьянской</w:t>
            </w:r>
          </w:p>
        </w:tc>
        <w:tc>
          <w:tcPr>
            <w:tcW w:w="4035" w:type="dxa"/>
          </w:tcPr>
          <w:p w:rsidR="009549B4" w:rsidRPr="002F6769" w:rsidRDefault="009549B4" w:rsidP="009549B4">
            <w:pPr>
              <w:jc w:val="both"/>
              <w:rPr>
                <w:sz w:val="22"/>
                <w:szCs w:val="22"/>
              </w:rPr>
            </w:pPr>
            <w:r w:rsidRPr="002F6769">
              <w:rPr>
                <w:sz w:val="22"/>
                <w:szCs w:val="22"/>
              </w:rPr>
              <w:t xml:space="preserve">Ремонт флагштока; замена светильников (24 шт.); установка скамеек парковых (8 шт.); установка урн (4 шт.); демонтаж пьедесталов пушек; демонтаж ограждений цветников; устройство брусчатки; ремонт облицовки (замена гранита) стелы; устройство мемориальной доски; устройство ограждения. </w:t>
            </w:r>
          </w:p>
          <w:p w:rsidR="009549B4" w:rsidRPr="002F6769" w:rsidRDefault="009549B4" w:rsidP="009549B4">
            <w:pPr>
              <w:jc w:val="both"/>
              <w:rPr>
                <w:sz w:val="22"/>
                <w:szCs w:val="22"/>
              </w:rPr>
            </w:pPr>
            <w:r w:rsidRPr="002F6769">
              <w:rPr>
                <w:color w:val="000000"/>
                <w:sz w:val="22"/>
                <w:szCs w:val="22"/>
              </w:rPr>
              <w:t>Устройство постамента под памятные доски;  Приобретение облицовочной плитки для постаментов под памятные доски; Изготовление досок памяти (дополнительные); Выполнение работ устройству системы видеонаблюдения; выполнение работ по устройству консоли-гирлянды (5 шт.).</w:t>
            </w:r>
          </w:p>
        </w:tc>
        <w:tc>
          <w:tcPr>
            <w:tcW w:w="850" w:type="dxa"/>
          </w:tcPr>
          <w:p w:rsidR="009549B4" w:rsidRPr="002F6769" w:rsidRDefault="009549B4" w:rsidP="009549B4">
            <w:pPr>
              <w:jc w:val="center"/>
              <w:rPr>
                <w:sz w:val="22"/>
                <w:szCs w:val="22"/>
              </w:rPr>
            </w:pPr>
            <w:proofErr w:type="spellStart"/>
            <w:r w:rsidRPr="002F6769">
              <w:rPr>
                <w:sz w:val="22"/>
                <w:szCs w:val="22"/>
              </w:rPr>
              <w:t>усл</w:t>
            </w:r>
            <w:proofErr w:type="spellEnd"/>
            <w:r w:rsidRPr="002F6769">
              <w:rPr>
                <w:sz w:val="22"/>
                <w:szCs w:val="22"/>
              </w:rPr>
              <w:t>. ед.</w:t>
            </w:r>
          </w:p>
        </w:tc>
        <w:tc>
          <w:tcPr>
            <w:tcW w:w="1651" w:type="dxa"/>
          </w:tcPr>
          <w:p w:rsidR="009549B4" w:rsidRPr="002F6769" w:rsidRDefault="009549B4" w:rsidP="009549B4">
            <w:pPr>
              <w:jc w:val="center"/>
              <w:rPr>
                <w:sz w:val="22"/>
                <w:szCs w:val="22"/>
              </w:rPr>
            </w:pPr>
            <w:r w:rsidRPr="002F6769">
              <w:rPr>
                <w:sz w:val="22"/>
                <w:szCs w:val="22"/>
              </w:rPr>
              <w:t>1</w:t>
            </w:r>
          </w:p>
        </w:tc>
        <w:tc>
          <w:tcPr>
            <w:tcW w:w="1056" w:type="dxa"/>
          </w:tcPr>
          <w:p w:rsidR="009549B4" w:rsidRPr="002F6769" w:rsidRDefault="009549B4" w:rsidP="009549B4">
            <w:pPr>
              <w:jc w:val="center"/>
              <w:rPr>
                <w:sz w:val="22"/>
                <w:szCs w:val="22"/>
              </w:rPr>
            </w:pPr>
            <w:r w:rsidRPr="002F6769">
              <w:rPr>
                <w:sz w:val="22"/>
                <w:szCs w:val="22"/>
              </w:rPr>
              <w:t>2018</w:t>
            </w:r>
          </w:p>
        </w:tc>
        <w:tc>
          <w:tcPr>
            <w:tcW w:w="1056" w:type="dxa"/>
          </w:tcPr>
          <w:p w:rsidR="009549B4" w:rsidRPr="002F6769" w:rsidRDefault="009549B4" w:rsidP="009549B4">
            <w:pPr>
              <w:jc w:val="center"/>
              <w:rPr>
                <w:sz w:val="22"/>
                <w:szCs w:val="22"/>
              </w:rPr>
            </w:pPr>
          </w:p>
        </w:tc>
        <w:tc>
          <w:tcPr>
            <w:tcW w:w="1555" w:type="dxa"/>
          </w:tcPr>
          <w:p w:rsidR="009549B4" w:rsidRPr="002F6769" w:rsidRDefault="009549B4" w:rsidP="009549B4">
            <w:pPr>
              <w:jc w:val="center"/>
              <w:rPr>
                <w:sz w:val="22"/>
                <w:szCs w:val="22"/>
              </w:rPr>
            </w:pPr>
          </w:p>
        </w:tc>
      </w:tr>
      <w:tr w:rsidR="009549B4" w:rsidRPr="002F6769" w:rsidTr="0050144B">
        <w:tc>
          <w:tcPr>
            <w:tcW w:w="594" w:type="dxa"/>
          </w:tcPr>
          <w:p w:rsidR="009549B4" w:rsidRPr="002F6769" w:rsidRDefault="009549B4" w:rsidP="009549B4">
            <w:pPr>
              <w:jc w:val="center"/>
              <w:rPr>
                <w:sz w:val="22"/>
                <w:szCs w:val="22"/>
              </w:rPr>
            </w:pPr>
            <w:r w:rsidRPr="002F6769">
              <w:rPr>
                <w:sz w:val="22"/>
                <w:szCs w:val="22"/>
              </w:rPr>
              <w:t>2</w:t>
            </w:r>
          </w:p>
        </w:tc>
        <w:tc>
          <w:tcPr>
            <w:tcW w:w="1927" w:type="dxa"/>
          </w:tcPr>
          <w:p w:rsidR="009549B4" w:rsidRPr="002F6769" w:rsidRDefault="009549B4" w:rsidP="009549B4">
            <w:pPr>
              <w:jc w:val="center"/>
              <w:rPr>
                <w:sz w:val="22"/>
                <w:szCs w:val="22"/>
              </w:rPr>
            </w:pPr>
            <w:r w:rsidRPr="002F6769">
              <w:rPr>
                <w:sz w:val="22"/>
                <w:szCs w:val="22"/>
              </w:rPr>
              <w:t>мини-парк</w:t>
            </w:r>
          </w:p>
        </w:tc>
        <w:tc>
          <w:tcPr>
            <w:tcW w:w="2869" w:type="dxa"/>
          </w:tcPr>
          <w:p w:rsidR="009549B4" w:rsidRPr="002F6769" w:rsidRDefault="009549B4" w:rsidP="009549B4">
            <w:pPr>
              <w:jc w:val="center"/>
              <w:rPr>
                <w:sz w:val="22"/>
                <w:szCs w:val="22"/>
              </w:rPr>
            </w:pPr>
            <w:r w:rsidRPr="002F6769">
              <w:rPr>
                <w:sz w:val="22"/>
                <w:szCs w:val="22"/>
              </w:rPr>
              <w:t>г. Сосногорск, ул. Зои Космодемьянской</w:t>
            </w:r>
          </w:p>
        </w:tc>
        <w:tc>
          <w:tcPr>
            <w:tcW w:w="4035" w:type="dxa"/>
          </w:tcPr>
          <w:p w:rsidR="009549B4" w:rsidRPr="002F6769" w:rsidRDefault="009549B4" w:rsidP="009549B4">
            <w:pPr>
              <w:jc w:val="center"/>
              <w:rPr>
                <w:sz w:val="22"/>
                <w:szCs w:val="22"/>
              </w:rPr>
            </w:pPr>
          </w:p>
        </w:tc>
        <w:tc>
          <w:tcPr>
            <w:tcW w:w="850" w:type="dxa"/>
          </w:tcPr>
          <w:p w:rsidR="009549B4" w:rsidRPr="002F6769" w:rsidRDefault="009549B4" w:rsidP="009549B4">
            <w:pPr>
              <w:jc w:val="center"/>
              <w:rPr>
                <w:sz w:val="22"/>
                <w:szCs w:val="22"/>
              </w:rPr>
            </w:pPr>
          </w:p>
        </w:tc>
        <w:tc>
          <w:tcPr>
            <w:tcW w:w="1651" w:type="dxa"/>
          </w:tcPr>
          <w:p w:rsidR="009549B4" w:rsidRPr="002F6769" w:rsidRDefault="009549B4" w:rsidP="009549B4">
            <w:pPr>
              <w:jc w:val="center"/>
              <w:rPr>
                <w:sz w:val="22"/>
                <w:szCs w:val="22"/>
              </w:rPr>
            </w:pPr>
          </w:p>
        </w:tc>
        <w:tc>
          <w:tcPr>
            <w:tcW w:w="1056" w:type="dxa"/>
          </w:tcPr>
          <w:p w:rsidR="009549B4" w:rsidRPr="002F6769" w:rsidRDefault="009549B4" w:rsidP="009549B4">
            <w:pPr>
              <w:jc w:val="center"/>
              <w:rPr>
                <w:sz w:val="22"/>
                <w:szCs w:val="22"/>
              </w:rPr>
            </w:pPr>
          </w:p>
        </w:tc>
        <w:tc>
          <w:tcPr>
            <w:tcW w:w="1056" w:type="dxa"/>
          </w:tcPr>
          <w:p w:rsidR="009549B4" w:rsidRPr="002F6769" w:rsidRDefault="009549B4" w:rsidP="009549B4">
            <w:pPr>
              <w:jc w:val="center"/>
              <w:rPr>
                <w:sz w:val="22"/>
                <w:szCs w:val="22"/>
              </w:rPr>
            </w:pPr>
            <w:r w:rsidRPr="002F6769">
              <w:rPr>
                <w:sz w:val="22"/>
                <w:szCs w:val="22"/>
              </w:rPr>
              <w:t>2019</w:t>
            </w:r>
          </w:p>
        </w:tc>
        <w:tc>
          <w:tcPr>
            <w:tcW w:w="1555" w:type="dxa"/>
          </w:tcPr>
          <w:p w:rsidR="009549B4" w:rsidRPr="002F6769" w:rsidRDefault="009549B4" w:rsidP="009549B4">
            <w:pPr>
              <w:jc w:val="center"/>
              <w:rPr>
                <w:sz w:val="22"/>
                <w:szCs w:val="22"/>
              </w:rPr>
            </w:pPr>
          </w:p>
        </w:tc>
      </w:tr>
      <w:tr w:rsidR="009549B4" w:rsidRPr="002F6769" w:rsidTr="0050144B">
        <w:tc>
          <w:tcPr>
            <w:tcW w:w="594" w:type="dxa"/>
          </w:tcPr>
          <w:p w:rsidR="009549B4" w:rsidRPr="002F6769" w:rsidRDefault="009549B4" w:rsidP="009549B4">
            <w:pPr>
              <w:jc w:val="center"/>
              <w:rPr>
                <w:sz w:val="22"/>
                <w:szCs w:val="22"/>
              </w:rPr>
            </w:pPr>
            <w:r w:rsidRPr="002F6769">
              <w:rPr>
                <w:sz w:val="22"/>
                <w:szCs w:val="22"/>
              </w:rPr>
              <w:t>3</w:t>
            </w:r>
          </w:p>
        </w:tc>
        <w:tc>
          <w:tcPr>
            <w:tcW w:w="1927" w:type="dxa"/>
          </w:tcPr>
          <w:p w:rsidR="009549B4" w:rsidRPr="002F6769" w:rsidRDefault="009549B4" w:rsidP="009549B4">
            <w:pPr>
              <w:jc w:val="center"/>
              <w:rPr>
                <w:sz w:val="22"/>
                <w:szCs w:val="22"/>
              </w:rPr>
            </w:pPr>
            <w:r w:rsidRPr="002F6769">
              <w:rPr>
                <w:sz w:val="22"/>
                <w:szCs w:val="22"/>
              </w:rPr>
              <w:t>сквер</w:t>
            </w:r>
          </w:p>
        </w:tc>
        <w:tc>
          <w:tcPr>
            <w:tcW w:w="2869" w:type="dxa"/>
          </w:tcPr>
          <w:p w:rsidR="009549B4" w:rsidRPr="002F6769" w:rsidRDefault="009549B4" w:rsidP="009549B4">
            <w:pPr>
              <w:jc w:val="center"/>
              <w:rPr>
                <w:sz w:val="22"/>
                <w:szCs w:val="22"/>
              </w:rPr>
            </w:pPr>
            <w:r w:rsidRPr="002F6769">
              <w:rPr>
                <w:sz w:val="22"/>
                <w:szCs w:val="22"/>
              </w:rPr>
              <w:t xml:space="preserve">г. Сосногорск, 6 микрорайон, </w:t>
            </w:r>
          </w:p>
          <w:p w:rsidR="009549B4" w:rsidRPr="002F6769" w:rsidRDefault="009549B4" w:rsidP="009549B4">
            <w:pPr>
              <w:jc w:val="center"/>
              <w:rPr>
                <w:sz w:val="22"/>
                <w:szCs w:val="22"/>
              </w:rPr>
            </w:pPr>
            <w:r w:rsidRPr="002F6769">
              <w:rPr>
                <w:sz w:val="22"/>
                <w:szCs w:val="22"/>
              </w:rPr>
              <w:t>ул. 65 лет Победы</w:t>
            </w:r>
          </w:p>
        </w:tc>
        <w:tc>
          <w:tcPr>
            <w:tcW w:w="4035" w:type="dxa"/>
          </w:tcPr>
          <w:p w:rsidR="009549B4" w:rsidRPr="002F6769" w:rsidRDefault="009549B4" w:rsidP="009549B4">
            <w:pPr>
              <w:jc w:val="center"/>
              <w:rPr>
                <w:sz w:val="22"/>
                <w:szCs w:val="22"/>
              </w:rPr>
            </w:pPr>
          </w:p>
        </w:tc>
        <w:tc>
          <w:tcPr>
            <w:tcW w:w="850" w:type="dxa"/>
          </w:tcPr>
          <w:p w:rsidR="009549B4" w:rsidRPr="002F6769" w:rsidRDefault="009549B4" w:rsidP="009549B4">
            <w:pPr>
              <w:jc w:val="center"/>
              <w:rPr>
                <w:sz w:val="22"/>
                <w:szCs w:val="22"/>
              </w:rPr>
            </w:pPr>
          </w:p>
        </w:tc>
        <w:tc>
          <w:tcPr>
            <w:tcW w:w="1651" w:type="dxa"/>
          </w:tcPr>
          <w:p w:rsidR="009549B4" w:rsidRPr="002F6769" w:rsidRDefault="009549B4" w:rsidP="009549B4">
            <w:pPr>
              <w:jc w:val="center"/>
              <w:rPr>
                <w:sz w:val="22"/>
                <w:szCs w:val="22"/>
              </w:rPr>
            </w:pPr>
          </w:p>
        </w:tc>
        <w:tc>
          <w:tcPr>
            <w:tcW w:w="1056" w:type="dxa"/>
          </w:tcPr>
          <w:p w:rsidR="009549B4" w:rsidRPr="002F6769" w:rsidRDefault="009549B4" w:rsidP="009549B4">
            <w:pPr>
              <w:jc w:val="center"/>
              <w:rPr>
                <w:sz w:val="22"/>
                <w:szCs w:val="22"/>
              </w:rPr>
            </w:pPr>
          </w:p>
        </w:tc>
        <w:tc>
          <w:tcPr>
            <w:tcW w:w="1056" w:type="dxa"/>
          </w:tcPr>
          <w:p w:rsidR="009549B4" w:rsidRPr="002F6769" w:rsidRDefault="009549B4" w:rsidP="009549B4">
            <w:pPr>
              <w:jc w:val="center"/>
              <w:rPr>
                <w:sz w:val="22"/>
                <w:szCs w:val="22"/>
              </w:rPr>
            </w:pPr>
            <w:r w:rsidRPr="002F6769">
              <w:rPr>
                <w:sz w:val="22"/>
                <w:szCs w:val="22"/>
              </w:rPr>
              <w:t>2019</w:t>
            </w:r>
          </w:p>
        </w:tc>
        <w:tc>
          <w:tcPr>
            <w:tcW w:w="1555" w:type="dxa"/>
          </w:tcPr>
          <w:p w:rsidR="009549B4" w:rsidRPr="002F6769" w:rsidRDefault="009549B4" w:rsidP="009549B4">
            <w:pPr>
              <w:jc w:val="center"/>
              <w:rPr>
                <w:sz w:val="22"/>
                <w:szCs w:val="22"/>
              </w:rPr>
            </w:pPr>
          </w:p>
        </w:tc>
      </w:tr>
    </w:tbl>
    <w:p w:rsidR="007811E8" w:rsidRDefault="009549B4" w:rsidP="007811E8">
      <w:pPr>
        <w:ind w:firstLine="1134"/>
        <w:jc w:val="both"/>
        <w:rPr>
          <w:sz w:val="22"/>
          <w:szCs w:val="22"/>
        </w:rPr>
      </w:pPr>
      <w:r w:rsidRPr="004C2795">
        <w:rPr>
          <w:color w:val="000000"/>
        </w:rPr>
        <w:t xml:space="preserve">Перечень общественных территорий, подлежащих благоустройству в 2018 – </w:t>
      </w:r>
      <w:r>
        <w:rPr>
          <w:color w:val="000000"/>
        </w:rPr>
        <w:t>2024</w:t>
      </w:r>
      <w:r w:rsidRPr="004C2795">
        <w:rPr>
          <w:color w:val="000000"/>
        </w:rPr>
        <w:t xml:space="preserve"> годы, будет сформирован в соответствии с Порядком </w:t>
      </w:r>
      <w:r w:rsidRPr="004C2795">
        <w:t>представления, рассмотрения и оценки предложений заинтересованных лиц о включении общественной территории,  расположенной на территории городского поселения «Сосногорск» по проекту муниципальной программы муниципального образования городского поселения «Сосногорск» «Формирование комфортной городской среды»</w:t>
      </w:r>
      <w:r w:rsidRPr="004C2795">
        <w:rPr>
          <w:color w:val="000000"/>
        </w:rPr>
        <w:t>, утвержденным постановлением Администрации муниципального района «Сосногорск» от 21.08.2017 г. № 1052, а также может актуализироваться по результатам инвентаризации ( с у</w:t>
      </w:r>
      <w:r>
        <w:rPr>
          <w:color w:val="000000"/>
        </w:rPr>
        <w:t>четом их физического состояния).»</w:t>
      </w:r>
    </w:p>
    <w:p w:rsidR="007811E8" w:rsidRDefault="007811E8" w:rsidP="009549B4">
      <w:pPr>
        <w:widowControl w:val="0"/>
        <w:autoSpaceDE w:val="0"/>
        <w:autoSpaceDN w:val="0"/>
        <w:adjustRightInd w:val="0"/>
        <w:jc w:val="right"/>
        <w:rPr>
          <w:sz w:val="22"/>
          <w:szCs w:val="22"/>
        </w:rPr>
        <w:sectPr w:rsidR="007811E8" w:rsidSect="002B5BC0">
          <w:footerReference w:type="default" r:id="rId11"/>
          <w:pgSz w:w="16838" w:h="11906" w:orient="landscape"/>
          <w:pgMar w:top="567" w:right="567" w:bottom="567" w:left="567" w:header="709" w:footer="709" w:gutter="0"/>
          <w:cols w:space="708"/>
          <w:docGrid w:linePitch="360"/>
        </w:sectPr>
      </w:pPr>
    </w:p>
    <w:p w:rsidR="009549B4" w:rsidRPr="00F113DB" w:rsidRDefault="009549B4" w:rsidP="009549B4">
      <w:pPr>
        <w:widowControl w:val="0"/>
        <w:autoSpaceDE w:val="0"/>
        <w:autoSpaceDN w:val="0"/>
        <w:adjustRightInd w:val="0"/>
        <w:jc w:val="right"/>
        <w:rPr>
          <w:sz w:val="22"/>
          <w:szCs w:val="22"/>
        </w:rPr>
      </w:pPr>
      <w:r w:rsidRPr="00F113DB">
        <w:rPr>
          <w:sz w:val="22"/>
          <w:szCs w:val="22"/>
        </w:rPr>
        <w:lastRenderedPageBreak/>
        <w:t>Приложение 8</w:t>
      </w:r>
    </w:p>
    <w:p w:rsidR="009549B4" w:rsidRPr="00F113DB" w:rsidRDefault="009549B4" w:rsidP="009549B4">
      <w:pPr>
        <w:tabs>
          <w:tab w:val="num" w:pos="0"/>
        </w:tabs>
        <w:jc w:val="right"/>
        <w:rPr>
          <w:sz w:val="22"/>
          <w:szCs w:val="22"/>
        </w:rPr>
      </w:pPr>
      <w:r w:rsidRPr="00F113DB">
        <w:rPr>
          <w:sz w:val="22"/>
          <w:szCs w:val="22"/>
        </w:rPr>
        <w:t xml:space="preserve">к постановлению администрации </w:t>
      </w:r>
    </w:p>
    <w:p w:rsidR="009549B4" w:rsidRPr="00F113DB" w:rsidRDefault="009549B4" w:rsidP="009549B4">
      <w:pPr>
        <w:tabs>
          <w:tab w:val="num" w:pos="0"/>
        </w:tabs>
        <w:jc w:val="right"/>
        <w:rPr>
          <w:sz w:val="22"/>
          <w:szCs w:val="22"/>
        </w:rPr>
      </w:pPr>
      <w:r w:rsidRPr="00F113DB">
        <w:rPr>
          <w:sz w:val="22"/>
          <w:szCs w:val="22"/>
        </w:rPr>
        <w:t>муниципального района «Сосногорск»</w:t>
      </w:r>
    </w:p>
    <w:p w:rsidR="009549B4" w:rsidRPr="00F113DB" w:rsidRDefault="009549B4" w:rsidP="009549B4">
      <w:pPr>
        <w:widowControl w:val="0"/>
        <w:autoSpaceDE w:val="0"/>
        <w:autoSpaceDN w:val="0"/>
        <w:adjustRightInd w:val="0"/>
        <w:jc w:val="right"/>
        <w:rPr>
          <w:sz w:val="22"/>
          <w:szCs w:val="22"/>
        </w:rPr>
      </w:pPr>
      <w:r w:rsidRPr="00F113DB">
        <w:rPr>
          <w:sz w:val="22"/>
          <w:szCs w:val="22"/>
        </w:rPr>
        <w:t>от «28» _03_ 2019 года № 565</w:t>
      </w:r>
    </w:p>
    <w:p w:rsidR="009549B4" w:rsidRPr="00F113DB" w:rsidRDefault="009549B4" w:rsidP="009549B4">
      <w:pPr>
        <w:widowControl w:val="0"/>
        <w:autoSpaceDE w:val="0"/>
        <w:autoSpaceDN w:val="0"/>
        <w:adjustRightInd w:val="0"/>
        <w:jc w:val="right"/>
        <w:rPr>
          <w:sz w:val="22"/>
          <w:szCs w:val="22"/>
        </w:rPr>
      </w:pPr>
      <w:r w:rsidRPr="00F113DB">
        <w:rPr>
          <w:sz w:val="22"/>
          <w:szCs w:val="22"/>
        </w:rPr>
        <w:t>«Таблица № 8</w:t>
      </w:r>
    </w:p>
    <w:p w:rsidR="009549B4" w:rsidRDefault="009549B4" w:rsidP="009549B4">
      <w:pPr>
        <w:widowControl w:val="0"/>
        <w:autoSpaceDE w:val="0"/>
        <w:autoSpaceDN w:val="0"/>
        <w:adjustRightInd w:val="0"/>
        <w:jc w:val="right"/>
        <w:rPr>
          <w:sz w:val="28"/>
          <w:szCs w:val="28"/>
        </w:rPr>
      </w:pPr>
    </w:p>
    <w:p w:rsidR="009549B4" w:rsidRPr="00F113DB" w:rsidRDefault="009549B4" w:rsidP="009549B4">
      <w:pPr>
        <w:jc w:val="center"/>
      </w:pPr>
      <w:r w:rsidRPr="00F113DB">
        <w:t>Перечень</w:t>
      </w:r>
    </w:p>
    <w:p w:rsidR="009549B4" w:rsidRPr="00F113DB" w:rsidRDefault="009549B4" w:rsidP="009549B4">
      <w:pPr>
        <w:jc w:val="center"/>
      </w:pPr>
      <w:r w:rsidRPr="00F113DB">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w:t>
      </w:r>
    </w:p>
    <w:p w:rsidR="009549B4" w:rsidRPr="00F113DB" w:rsidRDefault="009549B4" w:rsidP="009549B4">
      <w:pPr>
        <w:jc w:val="center"/>
      </w:pPr>
    </w:p>
    <w:tbl>
      <w:tblPr>
        <w:tblW w:w="7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747"/>
        <w:gridCol w:w="2869"/>
      </w:tblGrid>
      <w:tr w:rsidR="009549B4" w:rsidRPr="006A3867" w:rsidTr="009549B4">
        <w:trPr>
          <w:trHeight w:val="276"/>
          <w:jc w:val="center"/>
        </w:trPr>
        <w:tc>
          <w:tcPr>
            <w:tcW w:w="594" w:type="dxa"/>
            <w:vMerge w:val="restart"/>
            <w:vAlign w:val="center"/>
          </w:tcPr>
          <w:p w:rsidR="009549B4" w:rsidRPr="006A3867" w:rsidRDefault="009549B4" w:rsidP="009549B4">
            <w:pPr>
              <w:jc w:val="center"/>
            </w:pPr>
            <w:r w:rsidRPr="006A3867">
              <w:t xml:space="preserve">№ </w:t>
            </w:r>
            <w:proofErr w:type="spellStart"/>
            <w:r w:rsidRPr="006A3867">
              <w:t>п</w:t>
            </w:r>
            <w:proofErr w:type="spellEnd"/>
            <w:r w:rsidRPr="006A3867">
              <w:t>/</w:t>
            </w:r>
            <w:proofErr w:type="spellStart"/>
            <w:r w:rsidRPr="006A3867">
              <w:t>п</w:t>
            </w:r>
            <w:proofErr w:type="spellEnd"/>
          </w:p>
        </w:tc>
        <w:tc>
          <w:tcPr>
            <w:tcW w:w="3747" w:type="dxa"/>
            <w:vMerge w:val="restart"/>
            <w:vAlign w:val="center"/>
          </w:tcPr>
          <w:p w:rsidR="009549B4" w:rsidRPr="006A3867" w:rsidRDefault="009549B4" w:rsidP="009549B4">
            <w:pPr>
              <w:jc w:val="center"/>
            </w:pPr>
            <w:r w:rsidRPr="006A3867">
              <w:t>Наименование</w:t>
            </w:r>
          </w:p>
        </w:tc>
        <w:tc>
          <w:tcPr>
            <w:tcW w:w="2869" w:type="dxa"/>
            <w:vMerge w:val="restart"/>
            <w:vAlign w:val="center"/>
          </w:tcPr>
          <w:p w:rsidR="009549B4" w:rsidRPr="006A3867" w:rsidRDefault="009549B4" w:rsidP="009549B4">
            <w:pPr>
              <w:jc w:val="center"/>
            </w:pPr>
            <w:r>
              <w:t>Местонахождение объекта</w:t>
            </w:r>
          </w:p>
        </w:tc>
      </w:tr>
      <w:tr w:rsidR="009549B4" w:rsidRPr="006A3867" w:rsidTr="009549B4">
        <w:trPr>
          <w:trHeight w:val="276"/>
          <w:jc w:val="center"/>
        </w:trPr>
        <w:tc>
          <w:tcPr>
            <w:tcW w:w="594" w:type="dxa"/>
            <w:vMerge/>
            <w:vAlign w:val="center"/>
          </w:tcPr>
          <w:p w:rsidR="009549B4" w:rsidRPr="006A3867" w:rsidRDefault="009549B4" w:rsidP="009549B4">
            <w:pPr>
              <w:jc w:val="center"/>
            </w:pPr>
          </w:p>
        </w:tc>
        <w:tc>
          <w:tcPr>
            <w:tcW w:w="3747" w:type="dxa"/>
            <w:vMerge/>
            <w:vAlign w:val="center"/>
          </w:tcPr>
          <w:p w:rsidR="009549B4" w:rsidRPr="006A3867" w:rsidRDefault="009549B4" w:rsidP="009549B4">
            <w:pPr>
              <w:jc w:val="center"/>
            </w:pPr>
          </w:p>
        </w:tc>
        <w:tc>
          <w:tcPr>
            <w:tcW w:w="2869" w:type="dxa"/>
            <w:vMerge/>
            <w:vAlign w:val="center"/>
          </w:tcPr>
          <w:p w:rsidR="009549B4" w:rsidRPr="006A3867" w:rsidRDefault="009549B4" w:rsidP="009549B4">
            <w:pPr>
              <w:jc w:val="center"/>
            </w:pPr>
          </w:p>
        </w:tc>
      </w:tr>
      <w:tr w:rsidR="009549B4" w:rsidRPr="006A3867" w:rsidTr="009549B4">
        <w:trPr>
          <w:jc w:val="center"/>
        </w:trPr>
        <w:tc>
          <w:tcPr>
            <w:tcW w:w="594" w:type="dxa"/>
            <w:vAlign w:val="center"/>
          </w:tcPr>
          <w:p w:rsidR="009549B4" w:rsidRPr="006A3867" w:rsidRDefault="009549B4" w:rsidP="009549B4">
            <w:pPr>
              <w:jc w:val="center"/>
            </w:pPr>
            <w:r w:rsidRPr="006A3867">
              <w:t>1</w:t>
            </w:r>
          </w:p>
        </w:tc>
        <w:tc>
          <w:tcPr>
            <w:tcW w:w="3747" w:type="dxa"/>
            <w:vAlign w:val="center"/>
          </w:tcPr>
          <w:p w:rsidR="009549B4" w:rsidRPr="006A3867" w:rsidRDefault="009549B4" w:rsidP="009549B4">
            <w:pPr>
              <w:jc w:val="center"/>
            </w:pPr>
          </w:p>
        </w:tc>
        <w:tc>
          <w:tcPr>
            <w:tcW w:w="2869" w:type="dxa"/>
            <w:vAlign w:val="center"/>
          </w:tcPr>
          <w:p w:rsidR="009549B4" w:rsidRPr="006A3867" w:rsidRDefault="009549B4" w:rsidP="009549B4">
            <w:pPr>
              <w:jc w:val="center"/>
            </w:pPr>
          </w:p>
        </w:tc>
      </w:tr>
      <w:tr w:rsidR="009549B4" w:rsidRPr="006A3867" w:rsidTr="009549B4">
        <w:trPr>
          <w:jc w:val="center"/>
        </w:trPr>
        <w:tc>
          <w:tcPr>
            <w:tcW w:w="594" w:type="dxa"/>
            <w:vAlign w:val="center"/>
          </w:tcPr>
          <w:p w:rsidR="009549B4" w:rsidRPr="006A3867" w:rsidRDefault="009549B4" w:rsidP="009549B4">
            <w:pPr>
              <w:jc w:val="center"/>
            </w:pPr>
            <w:r w:rsidRPr="006A3867">
              <w:t>2</w:t>
            </w:r>
          </w:p>
        </w:tc>
        <w:tc>
          <w:tcPr>
            <w:tcW w:w="3747" w:type="dxa"/>
            <w:vAlign w:val="center"/>
          </w:tcPr>
          <w:p w:rsidR="009549B4" w:rsidRPr="006A3867" w:rsidRDefault="009549B4" w:rsidP="009549B4">
            <w:pPr>
              <w:jc w:val="center"/>
            </w:pPr>
          </w:p>
        </w:tc>
        <w:tc>
          <w:tcPr>
            <w:tcW w:w="2869" w:type="dxa"/>
            <w:vAlign w:val="center"/>
          </w:tcPr>
          <w:p w:rsidR="009549B4" w:rsidRPr="006A3867" w:rsidRDefault="009549B4" w:rsidP="009549B4">
            <w:pPr>
              <w:jc w:val="center"/>
            </w:pPr>
          </w:p>
        </w:tc>
      </w:tr>
      <w:tr w:rsidR="009549B4" w:rsidRPr="006A3867" w:rsidTr="009549B4">
        <w:trPr>
          <w:jc w:val="center"/>
        </w:trPr>
        <w:tc>
          <w:tcPr>
            <w:tcW w:w="594" w:type="dxa"/>
            <w:vAlign w:val="center"/>
          </w:tcPr>
          <w:p w:rsidR="009549B4" w:rsidRPr="006A3867" w:rsidRDefault="009549B4" w:rsidP="009549B4">
            <w:pPr>
              <w:jc w:val="center"/>
            </w:pPr>
            <w:r w:rsidRPr="006A3867">
              <w:t>3</w:t>
            </w:r>
          </w:p>
        </w:tc>
        <w:tc>
          <w:tcPr>
            <w:tcW w:w="3747" w:type="dxa"/>
            <w:vAlign w:val="center"/>
          </w:tcPr>
          <w:p w:rsidR="009549B4" w:rsidRPr="006A3867" w:rsidRDefault="009549B4" w:rsidP="009549B4">
            <w:pPr>
              <w:jc w:val="center"/>
            </w:pPr>
          </w:p>
        </w:tc>
        <w:tc>
          <w:tcPr>
            <w:tcW w:w="2869" w:type="dxa"/>
            <w:vAlign w:val="center"/>
          </w:tcPr>
          <w:p w:rsidR="009549B4" w:rsidRPr="006A3867" w:rsidRDefault="009549B4" w:rsidP="009549B4">
            <w:pPr>
              <w:jc w:val="center"/>
            </w:pPr>
          </w:p>
        </w:tc>
      </w:tr>
    </w:tbl>
    <w:p w:rsidR="009549B4" w:rsidRDefault="009549B4" w:rsidP="009549B4">
      <w:pPr>
        <w:rPr>
          <w:sz w:val="28"/>
          <w:szCs w:val="28"/>
        </w:rPr>
      </w:pPr>
    </w:p>
    <w:p w:rsidR="009549B4" w:rsidRPr="002A30C7" w:rsidRDefault="009549B4" w:rsidP="009549B4">
      <w:pPr>
        <w:jc w:val="both"/>
      </w:pPr>
      <w:r w:rsidRPr="004C2795">
        <w:rPr>
          <w:color w:val="000000"/>
        </w:rPr>
        <w:t xml:space="preserve">Перечень </w:t>
      </w:r>
      <w:r w:rsidRPr="002A30C7">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подлежащих благоустройству в 2018 – 2024 годы, будет сформирован в соответствии с </w:t>
      </w:r>
      <w:r>
        <w:t>о</w:t>
      </w:r>
      <w:r w:rsidRPr="002A30C7">
        <w:t>чередност</w:t>
      </w:r>
      <w:r>
        <w:t>ь</w:t>
      </w:r>
      <w:r w:rsidRPr="002A30C7">
        <w:t>ю благоустройства определенной в порядке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на территории городского поселения «Сосногорск», утвержденным постановлением Администрации муниципального района «Сосногорск» от 18.08.2017 г. № 1043, а также может актуализироваться по результатам инвентаризации ( с учетом их физического состояния).»</w:t>
      </w:r>
    </w:p>
    <w:p w:rsidR="009549B4" w:rsidRPr="002A30C7" w:rsidRDefault="009549B4" w:rsidP="009549B4">
      <w:pPr>
        <w:widowControl w:val="0"/>
        <w:autoSpaceDE w:val="0"/>
        <w:autoSpaceDN w:val="0"/>
        <w:adjustRightInd w:val="0"/>
        <w:jc w:val="right"/>
      </w:pPr>
    </w:p>
    <w:p w:rsidR="002E6EEF" w:rsidRPr="0007640C" w:rsidRDefault="002E6EEF" w:rsidP="002E6EEF">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2E6EEF" w:rsidRDefault="002E6EEF" w:rsidP="002E6EEF">
      <w:pPr>
        <w:widowControl w:val="0"/>
        <w:suppressAutoHyphens/>
        <w:jc w:val="both"/>
        <w:rPr>
          <w:sz w:val="26"/>
          <w:szCs w:val="26"/>
        </w:rPr>
      </w:pPr>
      <w:r w:rsidRPr="0007640C">
        <w:rPr>
          <w:sz w:val="26"/>
          <w:szCs w:val="26"/>
          <w:u w:val="single"/>
        </w:rPr>
        <w:t>от «</w:t>
      </w:r>
      <w:r w:rsidR="00FE5336">
        <w:rPr>
          <w:sz w:val="26"/>
          <w:szCs w:val="26"/>
          <w:u w:val="single"/>
        </w:rPr>
        <w:t>17</w:t>
      </w:r>
      <w:r w:rsidRPr="0007640C">
        <w:rPr>
          <w:sz w:val="26"/>
          <w:szCs w:val="26"/>
          <w:u w:val="single"/>
        </w:rPr>
        <w:t xml:space="preserve">» </w:t>
      </w:r>
      <w:r w:rsidR="00FE5336">
        <w:rPr>
          <w:sz w:val="26"/>
          <w:szCs w:val="26"/>
          <w:u w:val="single"/>
        </w:rPr>
        <w:t xml:space="preserve">апреля </w:t>
      </w:r>
      <w:r w:rsidRPr="0007640C">
        <w:rPr>
          <w:sz w:val="26"/>
          <w:szCs w:val="26"/>
          <w:u w:val="single"/>
        </w:rPr>
        <w:t>2019 г.</w:t>
      </w:r>
      <w:r w:rsidRPr="0007640C">
        <w:rPr>
          <w:sz w:val="26"/>
          <w:szCs w:val="26"/>
        </w:rPr>
        <w:t xml:space="preserve">                                                                                                              </w:t>
      </w:r>
      <w:r w:rsidRPr="0007640C">
        <w:rPr>
          <w:sz w:val="26"/>
          <w:szCs w:val="26"/>
          <w:u w:val="single"/>
        </w:rPr>
        <w:t xml:space="preserve">№ </w:t>
      </w:r>
      <w:r w:rsidR="00FE5336">
        <w:rPr>
          <w:sz w:val="26"/>
          <w:szCs w:val="26"/>
          <w:u w:val="single"/>
        </w:rPr>
        <w:t>840</w:t>
      </w:r>
      <w:r w:rsidRPr="0007640C">
        <w:rPr>
          <w:b/>
          <w:sz w:val="26"/>
          <w:szCs w:val="26"/>
        </w:rPr>
        <w:t xml:space="preserve">       </w:t>
      </w:r>
      <w:r w:rsidRPr="0007640C">
        <w:rPr>
          <w:sz w:val="26"/>
          <w:szCs w:val="26"/>
        </w:rPr>
        <w:t xml:space="preserve">г. Сосногорск </w:t>
      </w:r>
    </w:p>
    <w:p w:rsidR="00FE5336" w:rsidRPr="00FE5336" w:rsidRDefault="00FE5336" w:rsidP="00FE5336">
      <w:pPr>
        <w:pStyle w:val="a8"/>
        <w:spacing w:after="0"/>
        <w:jc w:val="center"/>
        <w:rPr>
          <w:b/>
          <w:sz w:val="26"/>
          <w:szCs w:val="26"/>
        </w:rPr>
      </w:pPr>
      <w:bookmarkStart w:id="1" w:name="Par27"/>
      <w:bookmarkEnd w:id="1"/>
      <w:r w:rsidRPr="00FE5336">
        <w:rPr>
          <w:b/>
          <w:sz w:val="26"/>
          <w:szCs w:val="26"/>
        </w:rPr>
        <w:t xml:space="preserve">О назначении общественных обсуждений в форме общественных слушаний намечаемого к реализации на территории муниципального района «Сосногорск» объекта экологической экспертизы «Высоконапорный водовод на скважину № 140 </w:t>
      </w:r>
      <w:proofErr w:type="spellStart"/>
      <w:r w:rsidRPr="00FE5336">
        <w:rPr>
          <w:b/>
          <w:sz w:val="26"/>
          <w:szCs w:val="26"/>
        </w:rPr>
        <w:t>Западно-Тэбукского</w:t>
      </w:r>
      <w:proofErr w:type="spellEnd"/>
      <w:r w:rsidRPr="00FE5336">
        <w:rPr>
          <w:b/>
          <w:sz w:val="26"/>
          <w:szCs w:val="26"/>
        </w:rPr>
        <w:t xml:space="preserve"> нефтяного месторождения»</w:t>
      </w:r>
    </w:p>
    <w:p w:rsidR="00FE5336" w:rsidRPr="00494A2D" w:rsidRDefault="00FE5336" w:rsidP="00FE5336">
      <w:pPr>
        <w:pStyle w:val="a8"/>
        <w:spacing w:after="0"/>
        <w:ind w:firstLine="668"/>
        <w:jc w:val="both"/>
        <w:rPr>
          <w:sz w:val="26"/>
          <w:szCs w:val="26"/>
        </w:rPr>
      </w:pPr>
      <w:r w:rsidRPr="00494A2D">
        <w:rPr>
          <w:sz w:val="26"/>
          <w:szCs w:val="26"/>
        </w:rPr>
        <w:t xml:space="preserve">В соответствии с Федеральным законом Российской Федерации от 23.11.1995 № 174-ФЗ «Об экологической экспертизе», Положением о порядке организации и проведении общественных обсуждений по оценке воздействия на окружающую среду намечаемой хозяйственной и иной деятельности на территории муниципального образования муниципального района «Сосногорск», утвержденным решением Совета муниципального района «Сосногорск» от 15.05.2015 № </w:t>
      </w:r>
      <w:r w:rsidRPr="00494A2D">
        <w:rPr>
          <w:sz w:val="26"/>
          <w:szCs w:val="26"/>
          <w:lang w:val="en-US"/>
        </w:rPr>
        <w:t>XLVIII</w:t>
      </w:r>
      <w:r w:rsidRPr="00494A2D">
        <w:rPr>
          <w:sz w:val="26"/>
          <w:szCs w:val="26"/>
        </w:rPr>
        <w:t>-409, Администрация муниципального района «Сосногорск»</w:t>
      </w:r>
    </w:p>
    <w:p w:rsidR="00FE5336" w:rsidRPr="00494A2D" w:rsidRDefault="00FE5336" w:rsidP="00FE5336">
      <w:pPr>
        <w:pStyle w:val="a8"/>
        <w:spacing w:after="0"/>
        <w:ind w:firstLine="668"/>
        <w:jc w:val="center"/>
        <w:rPr>
          <w:b/>
          <w:bCs/>
          <w:spacing w:val="20"/>
          <w:sz w:val="26"/>
          <w:szCs w:val="26"/>
        </w:rPr>
      </w:pPr>
      <w:r w:rsidRPr="00494A2D">
        <w:rPr>
          <w:b/>
          <w:bCs/>
          <w:spacing w:val="20"/>
          <w:sz w:val="26"/>
          <w:szCs w:val="26"/>
        </w:rPr>
        <w:t>ПОСТАНОВЛЯЕТ:</w:t>
      </w:r>
    </w:p>
    <w:p w:rsidR="00FE5336" w:rsidRPr="00494A2D" w:rsidRDefault="00FE5336" w:rsidP="00FE5336">
      <w:pPr>
        <w:pStyle w:val="a8"/>
        <w:spacing w:after="0"/>
        <w:jc w:val="both"/>
        <w:rPr>
          <w:sz w:val="26"/>
          <w:szCs w:val="26"/>
        </w:rPr>
      </w:pPr>
      <w:r w:rsidRPr="00494A2D">
        <w:rPr>
          <w:bCs/>
          <w:spacing w:val="20"/>
          <w:sz w:val="26"/>
          <w:szCs w:val="26"/>
        </w:rPr>
        <w:tab/>
        <w:t>1.</w:t>
      </w:r>
      <w:r w:rsidRPr="00494A2D">
        <w:rPr>
          <w:sz w:val="26"/>
          <w:szCs w:val="26"/>
        </w:rPr>
        <w:t xml:space="preserve">Назначить общественные обсуждения в форме общественных слушаний намечаемого к реализации на территории муниципального района «Сосногорск» объекта экологической экспертизы «Высоконапорный водовод на скважину № 140 </w:t>
      </w:r>
      <w:proofErr w:type="spellStart"/>
      <w:r w:rsidRPr="00494A2D">
        <w:rPr>
          <w:sz w:val="26"/>
          <w:szCs w:val="26"/>
        </w:rPr>
        <w:t>Западно-Тэбукского</w:t>
      </w:r>
      <w:proofErr w:type="spellEnd"/>
      <w:r w:rsidRPr="00494A2D">
        <w:rPr>
          <w:sz w:val="26"/>
          <w:szCs w:val="26"/>
        </w:rPr>
        <w:t xml:space="preserve"> нефтяного месторождения» на 5 июня 2019 года в 16 часов 00 минут по адресу: Республика Коми, г. Сосногорск, ул. Зои Космодемьянской, 72.</w:t>
      </w:r>
    </w:p>
    <w:p w:rsidR="00FE5336" w:rsidRPr="00494A2D" w:rsidRDefault="00FE5336" w:rsidP="00FE5336">
      <w:pPr>
        <w:pStyle w:val="a8"/>
        <w:spacing w:after="0"/>
        <w:jc w:val="both"/>
        <w:rPr>
          <w:sz w:val="26"/>
          <w:szCs w:val="26"/>
        </w:rPr>
      </w:pPr>
      <w:r w:rsidRPr="00494A2D">
        <w:rPr>
          <w:sz w:val="26"/>
          <w:szCs w:val="26"/>
        </w:rPr>
        <w:tab/>
        <w:t>2. Заказчик проведения общественных обсуждений – общество с ограниченной ответственностью «</w:t>
      </w:r>
      <w:proofErr w:type="spellStart"/>
      <w:r w:rsidRPr="00494A2D">
        <w:rPr>
          <w:sz w:val="26"/>
          <w:szCs w:val="26"/>
        </w:rPr>
        <w:t>ПроектИнжинирингНефть</w:t>
      </w:r>
      <w:proofErr w:type="spellEnd"/>
      <w:r w:rsidRPr="00494A2D">
        <w:rPr>
          <w:sz w:val="26"/>
          <w:szCs w:val="26"/>
        </w:rPr>
        <w:t xml:space="preserve">», адрес: 625015, г. Тюмень, ул. Маршала Захарова, д. 9, тел: 8(3452)69-77-88, </w:t>
      </w:r>
      <w:r w:rsidRPr="00494A2D">
        <w:rPr>
          <w:sz w:val="26"/>
          <w:szCs w:val="26"/>
          <w:lang w:val="en-US" w:eastAsia="en-US"/>
        </w:rPr>
        <w:t>e</w:t>
      </w:r>
      <w:r w:rsidRPr="00494A2D">
        <w:rPr>
          <w:sz w:val="26"/>
          <w:szCs w:val="26"/>
          <w:lang w:eastAsia="en-US"/>
        </w:rPr>
        <w:t>-</w:t>
      </w:r>
      <w:r w:rsidRPr="00494A2D">
        <w:rPr>
          <w:sz w:val="26"/>
          <w:szCs w:val="26"/>
          <w:lang w:val="en-US" w:eastAsia="en-US"/>
        </w:rPr>
        <w:t>mail</w:t>
      </w:r>
      <w:r w:rsidRPr="00494A2D">
        <w:rPr>
          <w:sz w:val="26"/>
          <w:szCs w:val="26"/>
          <w:lang w:eastAsia="en-US"/>
        </w:rPr>
        <w:t xml:space="preserve">: </w:t>
      </w:r>
      <w:r w:rsidRPr="00494A2D">
        <w:rPr>
          <w:sz w:val="26"/>
          <w:szCs w:val="26"/>
          <w:lang w:val="en-US" w:eastAsia="en-US"/>
        </w:rPr>
        <w:t>general</w:t>
      </w:r>
      <w:r w:rsidRPr="00494A2D">
        <w:rPr>
          <w:sz w:val="26"/>
          <w:szCs w:val="26"/>
          <w:lang w:eastAsia="en-US"/>
        </w:rPr>
        <w:t>@</w:t>
      </w:r>
      <w:proofErr w:type="spellStart"/>
      <w:r w:rsidRPr="00494A2D">
        <w:rPr>
          <w:sz w:val="26"/>
          <w:szCs w:val="26"/>
          <w:lang w:val="en-US" w:eastAsia="en-US"/>
        </w:rPr>
        <w:t>pineft</w:t>
      </w:r>
      <w:proofErr w:type="spellEnd"/>
      <w:r w:rsidRPr="00494A2D">
        <w:rPr>
          <w:sz w:val="26"/>
          <w:szCs w:val="26"/>
          <w:lang w:eastAsia="en-US"/>
        </w:rPr>
        <w:t>.</w:t>
      </w:r>
      <w:proofErr w:type="spellStart"/>
      <w:r w:rsidRPr="00494A2D">
        <w:rPr>
          <w:sz w:val="26"/>
          <w:szCs w:val="26"/>
          <w:lang w:val="en-US" w:eastAsia="en-US"/>
        </w:rPr>
        <w:t>ru</w:t>
      </w:r>
      <w:proofErr w:type="spellEnd"/>
      <w:r w:rsidRPr="00494A2D">
        <w:rPr>
          <w:sz w:val="26"/>
          <w:szCs w:val="26"/>
          <w:lang w:eastAsia="en-US"/>
        </w:rPr>
        <w:t>.</w:t>
      </w:r>
    </w:p>
    <w:p w:rsidR="00FE5336" w:rsidRPr="00494A2D" w:rsidRDefault="00FE5336" w:rsidP="00CC4D92">
      <w:pPr>
        <w:pStyle w:val="a8"/>
        <w:spacing w:after="0" w:line="317" w:lineRule="exact"/>
        <w:jc w:val="both"/>
        <w:rPr>
          <w:sz w:val="26"/>
          <w:szCs w:val="26"/>
        </w:rPr>
      </w:pPr>
      <w:r w:rsidRPr="00494A2D">
        <w:rPr>
          <w:sz w:val="26"/>
          <w:szCs w:val="26"/>
        </w:rPr>
        <w:t xml:space="preserve"> </w:t>
      </w:r>
      <w:r w:rsidRPr="00494A2D">
        <w:rPr>
          <w:sz w:val="26"/>
          <w:szCs w:val="26"/>
        </w:rPr>
        <w:tab/>
        <w:t xml:space="preserve">3. Информирование граждан и организаций о проведении общественных обсуждений в форме общественных слушаний намечаемого к реализации на территории муниципального </w:t>
      </w:r>
      <w:r w:rsidRPr="00494A2D">
        <w:rPr>
          <w:sz w:val="26"/>
          <w:szCs w:val="26"/>
        </w:rPr>
        <w:lastRenderedPageBreak/>
        <w:t xml:space="preserve">района «Сосногорск» объекта экологической экспертизы «Высоконапорный водовод на скважину № 140 </w:t>
      </w:r>
      <w:proofErr w:type="spellStart"/>
      <w:r w:rsidRPr="00494A2D">
        <w:rPr>
          <w:sz w:val="26"/>
          <w:szCs w:val="26"/>
        </w:rPr>
        <w:t>Западно-Тэбукского</w:t>
      </w:r>
      <w:proofErr w:type="spellEnd"/>
      <w:r w:rsidRPr="00494A2D">
        <w:rPr>
          <w:sz w:val="26"/>
          <w:szCs w:val="26"/>
        </w:rPr>
        <w:t xml:space="preserve"> нефтяного месторождения» через средства массовой информации производится за счет средств заказчика в порядке, установленном Положением о порядке организации и проведении общественных обсуждений по оценке воздействия на окружающую среду намечаемой хозяйственной и иной деятельности на территории муниципального образования муниципального района «Сосногорск», утвержденным решением Совета муниципального района «Сосногорск» от 15.05.2015 № </w:t>
      </w:r>
      <w:r w:rsidRPr="00494A2D">
        <w:rPr>
          <w:sz w:val="26"/>
          <w:szCs w:val="26"/>
          <w:lang w:val="en-US"/>
        </w:rPr>
        <w:t>XLVIII</w:t>
      </w:r>
      <w:r w:rsidRPr="00494A2D">
        <w:rPr>
          <w:sz w:val="26"/>
          <w:szCs w:val="26"/>
        </w:rPr>
        <w:t>-409.</w:t>
      </w:r>
    </w:p>
    <w:p w:rsidR="00FE5336" w:rsidRPr="00494A2D" w:rsidRDefault="00FE5336" w:rsidP="00FE5336">
      <w:pPr>
        <w:pStyle w:val="a8"/>
        <w:spacing w:after="0" w:line="317" w:lineRule="exact"/>
        <w:ind w:firstLine="708"/>
        <w:jc w:val="both"/>
        <w:rPr>
          <w:sz w:val="26"/>
          <w:szCs w:val="26"/>
        </w:rPr>
      </w:pPr>
      <w:r w:rsidRPr="00494A2D">
        <w:rPr>
          <w:sz w:val="26"/>
          <w:szCs w:val="26"/>
        </w:rPr>
        <w:t>4. Замечания и предложения по вопросу, указанному в пункте 1 настоящего постановления, направлять по следующим адресам:</w:t>
      </w:r>
    </w:p>
    <w:p w:rsidR="00FE5336" w:rsidRPr="00494A2D" w:rsidRDefault="00FE5336" w:rsidP="00FE5336">
      <w:pPr>
        <w:jc w:val="both"/>
        <w:rPr>
          <w:sz w:val="26"/>
          <w:szCs w:val="26"/>
        </w:rPr>
      </w:pPr>
      <w:r w:rsidRPr="00494A2D">
        <w:rPr>
          <w:color w:val="000000"/>
          <w:sz w:val="26"/>
          <w:szCs w:val="26"/>
        </w:rPr>
        <w:t xml:space="preserve"> -</w:t>
      </w:r>
      <w:r w:rsidRPr="00494A2D">
        <w:rPr>
          <w:sz w:val="26"/>
          <w:szCs w:val="26"/>
        </w:rPr>
        <w:t xml:space="preserve"> в администрацию муниципального района «Сосногорск», расположенную по адресу: 169500, Республика Коми, г. Сосногорск, ул. Зои Космодемьянской, 72, кабинет 16, а также по телефону: 8(8149) 5-49-07, </w:t>
      </w:r>
      <w:r w:rsidRPr="00494A2D">
        <w:rPr>
          <w:sz w:val="26"/>
          <w:szCs w:val="26"/>
          <w:lang w:val="en-US" w:eastAsia="en-US"/>
        </w:rPr>
        <w:t>e</w:t>
      </w:r>
      <w:r w:rsidRPr="00494A2D">
        <w:rPr>
          <w:sz w:val="26"/>
          <w:szCs w:val="26"/>
          <w:lang w:eastAsia="en-US"/>
        </w:rPr>
        <w:t>-</w:t>
      </w:r>
      <w:r w:rsidRPr="00494A2D">
        <w:rPr>
          <w:sz w:val="26"/>
          <w:szCs w:val="26"/>
          <w:lang w:val="en-US" w:eastAsia="en-US"/>
        </w:rPr>
        <w:t>mail</w:t>
      </w:r>
      <w:r w:rsidRPr="00494A2D">
        <w:rPr>
          <w:sz w:val="26"/>
          <w:szCs w:val="26"/>
          <w:lang w:eastAsia="en-US"/>
        </w:rPr>
        <w:t xml:space="preserve">: </w:t>
      </w:r>
      <w:proofErr w:type="spellStart"/>
      <w:r w:rsidRPr="00494A2D">
        <w:rPr>
          <w:sz w:val="26"/>
          <w:szCs w:val="26"/>
          <w:lang w:val="en-US" w:eastAsia="en-US"/>
        </w:rPr>
        <w:t>osagk</w:t>
      </w:r>
      <w:proofErr w:type="spellEnd"/>
      <w:r w:rsidRPr="00494A2D">
        <w:rPr>
          <w:sz w:val="26"/>
          <w:szCs w:val="26"/>
          <w:lang w:eastAsia="en-US"/>
        </w:rPr>
        <w:t>@</w:t>
      </w:r>
      <w:r w:rsidRPr="00494A2D">
        <w:rPr>
          <w:sz w:val="26"/>
          <w:szCs w:val="26"/>
          <w:lang w:val="en-US" w:eastAsia="en-US"/>
        </w:rPr>
        <w:t>mail</w:t>
      </w:r>
      <w:r w:rsidRPr="00494A2D">
        <w:rPr>
          <w:sz w:val="26"/>
          <w:szCs w:val="26"/>
          <w:lang w:eastAsia="en-US"/>
        </w:rPr>
        <w:t>.</w:t>
      </w:r>
      <w:proofErr w:type="spellStart"/>
      <w:r w:rsidRPr="00494A2D">
        <w:rPr>
          <w:sz w:val="26"/>
          <w:szCs w:val="26"/>
          <w:lang w:val="en-US" w:eastAsia="en-US"/>
        </w:rPr>
        <w:t>ru</w:t>
      </w:r>
      <w:proofErr w:type="spellEnd"/>
      <w:r w:rsidRPr="00494A2D">
        <w:rPr>
          <w:sz w:val="26"/>
          <w:szCs w:val="26"/>
        </w:rPr>
        <w:t xml:space="preserve">. </w:t>
      </w:r>
    </w:p>
    <w:p w:rsidR="00FE5336" w:rsidRPr="00494A2D" w:rsidRDefault="00FE5336" w:rsidP="00FE5336">
      <w:pPr>
        <w:pStyle w:val="a8"/>
        <w:tabs>
          <w:tab w:val="left" w:pos="1072"/>
        </w:tabs>
        <w:spacing w:after="0"/>
        <w:jc w:val="both"/>
        <w:rPr>
          <w:sz w:val="26"/>
          <w:szCs w:val="26"/>
        </w:rPr>
      </w:pPr>
      <w:r w:rsidRPr="00494A2D">
        <w:rPr>
          <w:sz w:val="26"/>
          <w:szCs w:val="26"/>
        </w:rPr>
        <w:t xml:space="preserve"> - в общество с ограниченной ответственностью «</w:t>
      </w:r>
      <w:proofErr w:type="spellStart"/>
      <w:r w:rsidRPr="00494A2D">
        <w:rPr>
          <w:sz w:val="26"/>
          <w:szCs w:val="26"/>
        </w:rPr>
        <w:t>ПроектИнжинирингНефть</w:t>
      </w:r>
      <w:proofErr w:type="spellEnd"/>
      <w:r w:rsidRPr="00494A2D">
        <w:rPr>
          <w:sz w:val="26"/>
          <w:szCs w:val="26"/>
        </w:rPr>
        <w:t xml:space="preserve">», адрес: 625015, г. Тюмень, ул. Маршала Захарова, д. 9, тел: 8(3452)69-77-88, </w:t>
      </w:r>
      <w:r w:rsidRPr="00494A2D">
        <w:rPr>
          <w:sz w:val="26"/>
          <w:szCs w:val="26"/>
          <w:lang w:val="en-US" w:eastAsia="en-US"/>
        </w:rPr>
        <w:t>e</w:t>
      </w:r>
      <w:r w:rsidRPr="00494A2D">
        <w:rPr>
          <w:sz w:val="26"/>
          <w:szCs w:val="26"/>
          <w:lang w:eastAsia="en-US"/>
        </w:rPr>
        <w:t>-</w:t>
      </w:r>
      <w:r w:rsidRPr="00494A2D">
        <w:rPr>
          <w:sz w:val="26"/>
          <w:szCs w:val="26"/>
          <w:lang w:val="en-US" w:eastAsia="en-US"/>
        </w:rPr>
        <w:t>mail</w:t>
      </w:r>
      <w:r w:rsidRPr="00494A2D">
        <w:rPr>
          <w:sz w:val="26"/>
          <w:szCs w:val="26"/>
          <w:lang w:eastAsia="en-US"/>
        </w:rPr>
        <w:t xml:space="preserve">: </w:t>
      </w:r>
      <w:r w:rsidRPr="00494A2D">
        <w:rPr>
          <w:sz w:val="26"/>
          <w:szCs w:val="26"/>
          <w:lang w:val="en-US" w:eastAsia="en-US"/>
        </w:rPr>
        <w:t>general</w:t>
      </w:r>
      <w:r w:rsidRPr="00494A2D">
        <w:rPr>
          <w:sz w:val="26"/>
          <w:szCs w:val="26"/>
          <w:lang w:eastAsia="en-US"/>
        </w:rPr>
        <w:t>@</w:t>
      </w:r>
      <w:proofErr w:type="spellStart"/>
      <w:r w:rsidRPr="00494A2D">
        <w:rPr>
          <w:sz w:val="26"/>
          <w:szCs w:val="26"/>
          <w:lang w:val="en-US" w:eastAsia="en-US"/>
        </w:rPr>
        <w:t>pineft</w:t>
      </w:r>
      <w:proofErr w:type="spellEnd"/>
      <w:r w:rsidRPr="00494A2D">
        <w:rPr>
          <w:sz w:val="26"/>
          <w:szCs w:val="26"/>
          <w:lang w:eastAsia="en-US"/>
        </w:rPr>
        <w:t>.</w:t>
      </w:r>
      <w:proofErr w:type="spellStart"/>
      <w:r w:rsidRPr="00494A2D">
        <w:rPr>
          <w:sz w:val="26"/>
          <w:szCs w:val="26"/>
          <w:lang w:val="en-US" w:eastAsia="en-US"/>
        </w:rPr>
        <w:t>ru</w:t>
      </w:r>
      <w:proofErr w:type="spellEnd"/>
      <w:r w:rsidRPr="00494A2D">
        <w:rPr>
          <w:sz w:val="26"/>
          <w:szCs w:val="26"/>
          <w:lang w:eastAsia="en-US"/>
        </w:rPr>
        <w:t>.</w:t>
      </w:r>
    </w:p>
    <w:p w:rsidR="00FE5336" w:rsidRPr="00494A2D" w:rsidRDefault="00FE5336" w:rsidP="00FE5336">
      <w:pPr>
        <w:ind w:firstLine="567"/>
        <w:jc w:val="both"/>
        <w:rPr>
          <w:sz w:val="26"/>
          <w:szCs w:val="26"/>
        </w:rPr>
      </w:pPr>
      <w:r w:rsidRPr="00494A2D">
        <w:rPr>
          <w:sz w:val="26"/>
          <w:szCs w:val="26"/>
        </w:rPr>
        <w:t xml:space="preserve">5. Утвердить рабочую группу для проведения общественных обсуждений в форме общественных слушаний намечаемого к реализации на территории муниципального района «Сосногорск» объекта экологической экспертизы «Высоконапорный водовод на скважину № 140 </w:t>
      </w:r>
      <w:proofErr w:type="spellStart"/>
      <w:r w:rsidRPr="00494A2D">
        <w:rPr>
          <w:sz w:val="26"/>
          <w:szCs w:val="26"/>
        </w:rPr>
        <w:t>Западно-Тэбукского</w:t>
      </w:r>
      <w:proofErr w:type="spellEnd"/>
      <w:r w:rsidRPr="00494A2D">
        <w:rPr>
          <w:sz w:val="26"/>
          <w:szCs w:val="26"/>
        </w:rPr>
        <w:t xml:space="preserve"> нефтяного месторождения», согласно приложению к настоящему постановлению.</w:t>
      </w:r>
    </w:p>
    <w:p w:rsidR="00FE5336" w:rsidRPr="00494A2D" w:rsidRDefault="00FE5336" w:rsidP="00FE5336">
      <w:pPr>
        <w:ind w:firstLine="567"/>
        <w:jc w:val="both"/>
        <w:rPr>
          <w:sz w:val="26"/>
          <w:szCs w:val="26"/>
        </w:rPr>
      </w:pPr>
      <w:r w:rsidRPr="00494A2D">
        <w:rPr>
          <w:color w:val="000000"/>
          <w:sz w:val="26"/>
          <w:szCs w:val="26"/>
        </w:rPr>
        <w:t>6.     Настоящее постановление вступает в силу со дня его принятия и подлежит официальному опубликованию.</w:t>
      </w:r>
    </w:p>
    <w:p w:rsidR="00FE5336" w:rsidRPr="00494A2D" w:rsidRDefault="00FE5336" w:rsidP="00FE5336">
      <w:pPr>
        <w:shd w:val="clear" w:color="auto" w:fill="FFFFFF"/>
        <w:tabs>
          <w:tab w:val="num" w:pos="720"/>
        </w:tabs>
        <w:ind w:firstLine="567"/>
        <w:jc w:val="both"/>
        <w:rPr>
          <w:bCs/>
          <w:color w:val="000000"/>
          <w:sz w:val="26"/>
          <w:szCs w:val="26"/>
        </w:rPr>
      </w:pPr>
      <w:r w:rsidRPr="00494A2D">
        <w:rPr>
          <w:color w:val="000000"/>
          <w:sz w:val="26"/>
          <w:szCs w:val="26"/>
        </w:rPr>
        <w:t>7.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FE5336" w:rsidRPr="00494A2D" w:rsidRDefault="00FE5336" w:rsidP="00FE5336">
      <w:pPr>
        <w:jc w:val="right"/>
        <w:rPr>
          <w:bCs/>
          <w:color w:val="000000"/>
          <w:sz w:val="26"/>
          <w:szCs w:val="26"/>
        </w:rPr>
      </w:pPr>
      <w:r w:rsidRPr="00494A2D">
        <w:rPr>
          <w:bCs/>
          <w:color w:val="000000"/>
          <w:sz w:val="26"/>
          <w:szCs w:val="26"/>
        </w:rPr>
        <w:t>Глава муниципального района «Сосногорск»-</w:t>
      </w:r>
    </w:p>
    <w:p w:rsidR="00FE5336" w:rsidRPr="00494A2D" w:rsidRDefault="00FE5336" w:rsidP="00FE5336">
      <w:pPr>
        <w:jc w:val="right"/>
        <w:rPr>
          <w:bCs/>
          <w:color w:val="000000"/>
          <w:sz w:val="26"/>
          <w:szCs w:val="26"/>
        </w:rPr>
      </w:pPr>
      <w:r w:rsidRPr="00494A2D">
        <w:rPr>
          <w:bCs/>
          <w:color w:val="000000"/>
          <w:sz w:val="26"/>
          <w:szCs w:val="26"/>
        </w:rPr>
        <w:t>руководитель администрации  С.В. Дегтяренко</w:t>
      </w:r>
    </w:p>
    <w:p w:rsidR="00FE5336" w:rsidRPr="00494A2D" w:rsidRDefault="00FE5336" w:rsidP="00FE5336">
      <w:pPr>
        <w:jc w:val="right"/>
        <w:rPr>
          <w:sz w:val="26"/>
          <w:szCs w:val="26"/>
        </w:rPr>
      </w:pPr>
    </w:p>
    <w:p w:rsidR="00FE5336" w:rsidRPr="00494A2D" w:rsidRDefault="00FE5336" w:rsidP="00FE5336">
      <w:pPr>
        <w:widowControl w:val="0"/>
        <w:autoSpaceDE w:val="0"/>
        <w:autoSpaceDN w:val="0"/>
        <w:adjustRightInd w:val="0"/>
        <w:ind w:firstLine="709"/>
        <w:jc w:val="right"/>
        <w:rPr>
          <w:bCs/>
          <w:sz w:val="26"/>
          <w:szCs w:val="26"/>
        </w:rPr>
      </w:pPr>
      <w:r w:rsidRPr="00494A2D">
        <w:rPr>
          <w:bCs/>
          <w:sz w:val="26"/>
          <w:szCs w:val="26"/>
        </w:rPr>
        <w:t>Утверждена</w:t>
      </w:r>
    </w:p>
    <w:p w:rsidR="00FE5336" w:rsidRPr="00494A2D" w:rsidRDefault="00FE5336" w:rsidP="00FE5336">
      <w:pPr>
        <w:widowControl w:val="0"/>
        <w:autoSpaceDE w:val="0"/>
        <w:autoSpaceDN w:val="0"/>
        <w:adjustRightInd w:val="0"/>
        <w:ind w:firstLine="709"/>
        <w:jc w:val="right"/>
        <w:rPr>
          <w:bCs/>
          <w:sz w:val="26"/>
          <w:szCs w:val="26"/>
        </w:rPr>
      </w:pPr>
      <w:r w:rsidRPr="00494A2D">
        <w:rPr>
          <w:bCs/>
          <w:sz w:val="26"/>
          <w:szCs w:val="26"/>
        </w:rPr>
        <w:t>постановлением администрации муниципального</w:t>
      </w:r>
    </w:p>
    <w:p w:rsidR="00FE5336" w:rsidRPr="00494A2D" w:rsidRDefault="00FE5336" w:rsidP="00FE5336">
      <w:pPr>
        <w:widowControl w:val="0"/>
        <w:autoSpaceDE w:val="0"/>
        <w:autoSpaceDN w:val="0"/>
        <w:adjustRightInd w:val="0"/>
        <w:ind w:firstLine="709"/>
        <w:jc w:val="right"/>
        <w:rPr>
          <w:bCs/>
          <w:sz w:val="26"/>
          <w:szCs w:val="26"/>
        </w:rPr>
      </w:pPr>
      <w:r w:rsidRPr="00494A2D">
        <w:rPr>
          <w:bCs/>
          <w:sz w:val="26"/>
          <w:szCs w:val="26"/>
        </w:rPr>
        <w:t>района «Сосногорск»</w:t>
      </w:r>
    </w:p>
    <w:p w:rsidR="00FE5336" w:rsidRPr="00494A2D" w:rsidRDefault="00FE5336" w:rsidP="00FE5336">
      <w:pPr>
        <w:widowControl w:val="0"/>
        <w:autoSpaceDE w:val="0"/>
        <w:autoSpaceDN w:val="0"/>
        <w:adjustRightInd w:val="0"/>
        <w:ind w:firstLine="709"/>
        <w:jc w:val="right"/>
        <w:rPr>
          <w:bCs/>
          <w:sz w:val="26"/>
          <w:szCs w:val="26"/>
          <w:u w:val="single"/>
        </w:rPr>
      </w:pPr>
      <w:r w:rsidRPr="00494A2D">
        <w:rPr>
          <w:bCs/>
          <w:sz w:val="26"/>
          <w:szCs w:val="26"/>
        </w:rPr>
        <w:t>от 17.04.2019г.  № 840</w:t>
      </w:r>
    </w:p>
    <w:p w:rsidR="00FE5336" w:rsidRPr="00494A2D" w:rsidRDefault="00FE5336" w:rsidP="00FE5336">
      <w:pPr>
        <w:widowControl w:val="0"/>
        <w:autoSpaceDE w:val="0"/>
        <w:autoSpaceDN w:val="0"/>
        <w:adjustRightInd w:val="0"/>
        <w:ind w:firstLine="709"/>
        <w:jc w:val="right"/>
        <w:rPr>
          <w:bCs/>
          <w:sz w:val="26"/>
          <w:szCs w:val="26"/>
        </w:rPr>
      </w:pPr>
      <w:r w:rsidRPr="00494A2D">
        <w:rPr>
          <w:bCs/>
          <w:sz w:val="26"/>
          <w:szCs w:val="26"/>
        </w:rPr>
        <w:t>(приложение)</w:t>
      </w:r>
    </w:p>
    <w:p w:rsidR="00FE5336" w:rsidRPr="00494A2D" w:rsidRDefault="00FE5336" w:rsidP="00FE5336">
      <w:pPr>
        <w:rPr>
          <w:sz w:val="26"/>
          <w:szCs w:val="26"/>
        </w:rPr>
      </w:pPr>
    </w:p>
    <w:p w:rsidR="00FE5336" w:rsidRPr="00494A2D" w:rsidRDefault="00FE5336" w:rsidP="00FE5336">
      <w:pPr>
        <w:tabs>
          <w:tab w:val="left" w:pos="3840"/>
        </w:tabs>
        <w:rPr>
          <w:b/>
        </w:rPr>
      </w:pPr>
      <w:r w:rsidRPr="00494A2D">
        <w:rPr>
          <w:sz w:val="26"/>
          <w:szCs w:val="26"/>
        </w:rPr>
        <w:tab/>
      </w:r>
      <w:r w:rsidRPr="00494A2D">
        <w:rPr>
          <w:b/>
        </w:rPr>
        <w:t>Рабочая группа</w:t>
      </w:r>
    </w:p>
    <w:p w:rsidR="00FE5336" w:rsidRPr="00494A2D" w:rsidRDefault="00FE5336" w:rsidP="00FE5336">
      <w:pPr>
        <w:tabs>
          <w:tab w:val="left" w:pos="3840"/>
        </w:tabs>
        <w:jc w:val="center"/>
        <w:rPr>
          <w:b/>
        </w:rPr>
      </w:pPr>
      <w:r w:rsidRPr="00494A2D">
        <w:rPr>
          <w:b/>
        </w:rPr>
        <w:t xml:space="preserve">для проведения общественных обсуждений в форме общественных слушаний намечаемого к реализации на территории муниципального района «Сосногорск» объекта экологической экспертизы «Высоконапорный водовод на скважину № 140 </w:t>
      </w:r>
      <w:proofErr w:type="spellStart"/>
      <w:r w:rsidRPr="00494A2D">
        <w:rPr>
          <w:b/>
        </w:rPr>
        <w:t>Западно-Тэбукского</w:t>
      </w:r>
      <w:proofErr w:type="spellEnd"/>
      <w:r w:rsidRPr="00494A2D">
        <w:rPr>
          <w:b/>
        </w:rPr>
        <w:t xml:space="preserve"> нефтяного месторождения»</w:t>
      </w:r>
    </w:p>
    <w:p w:rsidR="00FE5336" w:rsidRPr="00494A2D" w:rsidRDefault="00FE5336" w:rsidP="00FE5336">
      <w:pPr>
        <w:tabs>
          <w:tab w:val="left" w:pos="3840"/>
        </w:tabs>
        <w:jc w:val="center"/>
        <w:rPr>
          <w:b/>
          <w:i/>
          <w:sz w:val="26"/>
          <w:szCs w:val="26"/>
        </w:rPr>
      </w:pPr>
    </w:p>
    <w:tbl>
      <w:tblPr>
        <w:tblW w:w="0" w:type="auto"/>
        <w:tblLook w:val="04A0"/>
      </w:tblPr>
      <w:tblGrid>
        <w:gridCol w:w="2518"/>
        <w:gridCol w:w="8363"/>
      </w:tblGrid>
      <w:tr w:rsidR="00FE5336" w:rsidRPr="00494A2D" w:rsidTr="009549B4">
        <w:tc>
          <w:tcPr>
            <w:tcW w:w="2518" w:type="dxa"/>
          </w:tcPr>
          <w:p w:rsidR="00FE5336" w:rsidRPr="00494A2D" w:rsidRDefault="00FE5336" w:rsidP="009549B4">
            <w:pPr>
              <w:tabs>
                <w:tab w:val="left" w:pos="6840"/>
              </w:tabs>
              <w:rPr>
                <w:b/>
                <w:i/>
                <w:sz w:val="22"/>
                <w:szCs w:val="22"/>
              </w:rPr>
            </w:pPr>
            <w:r w:rsidRPr="00494A2D">
              <w:rPr>
                <w:sz w:val="22"/>
                <w:szCs w:val="22"/>
              </w:rPr>
              <w:t>Дегтяренко С.В.</w:t>
            </w:r>
          </w:p>
        </w:tc>
        <w:tc>
          <w:tcPr>
            <w:tcW w:w="8363" w:type="dxa"/>
          </w:tcPr>
          <w:p w:rsidR="00FE5336" w:rsidRPr="00494A2D" w:rsidRDefault="00FE5336" w:rsidP="009549B4">
            <w:pPr>
              <w:suppressAutoHyphens/>
              <w:jc w:val="both"/>
              <w:rPr>
                <w:b/>
                <w:i/>
                <w:sz w:val="22"/>
                <w:szCs w:val="22"/>
              </w:rPr>
            </w:pPr>
            <w:r w:rsidRPr="00494A2D">
              <w:rPr>
                <w:sz w:val="22"/>
                <w:szCs w:val="22"/>
              </w:rPr>
              <w:t xml:space="preserve">  –Глава муниципального района «Сосногорск» - руководитель администрации (председатель);</w:t>
            </w:r>
          </w:p>
        </w:tc>
      </w:tr>
      <w:tr w:rsidR="00FE5336" w:rsidRPr="00494A2D" w:rsidTr="009549B4">
        <w:tc>
          <w:tcPr>
            <w:tcW w:w="2518" w:type="dxa"/>
          </w:tcPr>
          <w:p w:rsidR="00FE5336" w:rsidRPr="00494A2D" w:rsidRDefault="00FE5336" w:rsidP="009549B4">
            <w:pPr>
              <w:tabs>
                <w:tab w:val="left" w:pos="6840"/>
              </w:tabs>
              <w:rPr>
                <w:sz w:val="22"/>
                <w:szCs w:val="22"/>
              </w:rPr>
            </w:pPr>
            <w:r w:rsidRPr="00494A2D">
              <w:rPr>
                <w:sz w:val="22"/>
                <w:szCs w:val="22"/>
              </w:rPr>
              <w:t>Мыльникова С.С.</w:t>
            </w:r>
          </w:p>
          <w:p w:rsidR="00FE5336" w:rsidRPr="00494A2D" w:rsidRDefault="00FE5336" w:rsidP="009549B4">
            <w:pPr>
              <w:tabs>
                <w:tab w:val="left" w:pos="6840"/>
              </w:tabs>
              <w:rPr>
                <w:sz w:val="22"/>
                <w:szCs w:val="22"/>
              </w:rPr>
            </w:pPr>
          </w:p>
          <w:p w:rsidR="00FE5336" w:rsidRPr="00494A2D" w:rsidRDefault="00FE5336" w:rsidP="009549B4">
            <w:pPr>
              <w:tabs>
                <w:tab w:val="left" w:pos="6840"/>
              </w:tabs>
              <w:rPr>
                <w:sz w:val="22"/>
                <w:szCs w:val="22"/>
              </w:rPr>
            </w:pPr>
          </w:p>
          <w:p w:rsidR="00FE5336" w:rsidRPr="00494A2D" w:rsidRDefault="00FE5336" w:rsidP="009549B4">
            <w:pPr>
              <w:tabs>
                <w:tab w:val="left" w:pos="6840"/>
              </w:tabs>
              <w:rPr>
                <w:sz w:val="22"/>
                <w:szCs w:val="22"/>
              </w:rPr>
            </w:pPr>
          </w:p>
          <w:p w:rsidR="00FE5336" w:rsidRPr="00494A2D" w:rsidRDefault="00FE5336" w:rsidP="009549B4">
            <w:pPr>
              <w:tabs>
                <w:tab w:val="left" w:pos="6840"/>
              </w:tabs>
              <w:rPr>
                <w:sz w:val="22"/>
                <w:szCs w:val="22"/>
              </w:rPr>
            </w:pPr>
          </w:p>
          <w:p w:rsidR="00FE5336" w:rsidRPr="00494A2D" w:rsidRDefault="00FE5336" w:rsidP="009549B4">
            <w:pPr>
              <w:tabs>
                <w:tab w:val="left" w:pos="6840"/>
              </w:tabs>
              <w:rPr>
                <w:b/>
                <w:i/>
                <w:sz w:val="22"/>
                <w:szCs w:val="22"/>
              </w:rPr>
            </w:pPr>
            <w:r w:rsidRPr="00494A2D">
              <w:rPr>
                <w:sz w:val="22"/>
                <w:szCs w:val="22"/>
              </w:rPr>
              <w:t>Виноградова Е.К.</w:t>
            </w:r>
          </w:p>
        </w:tc>
        <w:tc>
          <w:tcPr>
            <w:tcW w:w="8363" w:type="dxa"/>
          </w:tcPr>
          <w:p w:rsidR="00FE5336" w:rsidRPr="00494A2D" w:rsidRDefault="00FE5336" w:rsidP="009549B4">
            <w:pPr>
              <w:pStyle w:val="aff1"/>
              <w:spacing w:line="276" w:lineRule="auto"/>
              <w:jc w:val="both"/>
              <w:rPr>
                <w:rFonts w:ascii="Times New Roman" w:hAnsi="Times New Roman"/>
                <w:sz w:val="22"/>
                <w:szCs w:val="22"/>
              </w:rPr>
            </w:pPr>
            <w:r w:rsidRPr="00494A2D">
              <w:rPr>
                <w:rFonts w:ascii="Times New Roman" w:hAnsi="Times New Roman"/>
                <w:sz w:val="22"/>
                <w:szCs w:val="22"/>
              </w:rPr>
              <w:t>– главный специалист отдела  строительства, архитектуры и градостроительного  кадастра администрации муниципального района   «Сосногорск» (секретарь);</w:t>
            </w:r>
          </w:p>
          <w:p w:rsidR="00FE5336" w:rsidRPr="00494A2D" w:rsidRDefault="00FE5336" w:rsidP="009549B4">
            <w:pPr>
              <w:pStyle w:val="aff1"/>
              <w:spacing w:line="276" w:lineRule="auto"/>
              <w:jc w:val="both"/>
              <w:rPr>
                <w:rFonts w:ascii="Times New Roman" w:hAnsi="Times New Roman"/>
                <w:sz w:val="22"/>
                <w:szCs w:val="22"/>
              </w:rPr>
            </w:pPr>
          </w:p>
          <w:p w:rsidR="00FE5336" w:rsidRPr="00494A2D" w:rsidRDefault="00FE5336" w:rsidP="009549B4">
            <w:pPr>
              <w:pStyle w:val="aff1"/>
              <w:spacing w:line="276" w:lineRule="auto"/>
              <w:jc w:val="both"/>
              <w:rPr>
                <w:b/>
                <w:i/>
                <w:sz w:val="22"/>
                <w:szCs w:val="22"/>
              </w:rPr>
            </w:pPr>
            <w:r w:rsidRPr="00494A2D">
              <w:rPr>
                <w:rFonts w:ascii="Times New Roman" w:hAnsi="Times New Roman"/>
                <w:sz w:val="22"/>
                <w:szCs w:val="22"/>
              </w:rPr>
              <w:t>– руководитель отдела  строительства, архитектуры и                              градостроительного  кадастра администрации           муниципального района   «Сосногорск»;</w:t>
            </w:r>
          </w:p>
        </w:tc>
      </w:tr>
      <w:tr w:rsidR="00FE5336" w:rsidRPr="00494A2D" w:rsidTr="009549B4">
        <w:tc>
          <w:tcPr>
            <w:tcW w:w="2518" w:type="dxa"/>
          </w:tcPr>
          <w:p w:rsidR="00FE5336" w:rsidRPr="00494A2D" w:rsidRDefault="00FE5336" w:rsidP="009549B4">
            <w:pPr>
              <w:tabs>
                <w:tab w:val="left" w:pos="6840"/>
              </w:tabs>
              <w:rPr>
                <w:b/>
                <w:i/>
                <w:sz w:val="22"/>
                <w:szCs w:val="22"/>
              </w:rPr>
            </w:pPr>
            <w:r w:rsidRPr="00494A2D">
              <w:rPr>
                <w:sz w:val="22"/>
                <w:szCs w:val="22"/>
              </w:rPr>
              <w:t>Дорошенко Е.Н.</w:t>
            </w:r>
          </w:p>
        </w:tc>
        <w:tc>
          <w:tcPr>
            <w:tcW w:w="8363" w:type="dxa"/>
          </w:tcPr>
          <w:p w:rsidR="00FE5336" w:rsidRPr="00494A2D" w:rsidRDefault="00FE5336" w:rsidP="009549B4">
            <w:pPr>
              <w:suppressAutoHyphens/>
              <w:jc w:val="both"/>
              <w:rPr>
                <w:b/>
                <w:i/>
                <w:sz w:val="22"/>
                <w:szCs w:val="22"/>
              </w:rPr>
            </w:pPr>
            <w:r w:rsidRPr="00494A2D">
              <w:rPr>
                <w:sz w:val="22"/>
                <w:szCs w:val="22"/>
              </w:rPr>
              <w:t>– главный архитектор администрации муниципального      района «Сосногорск»;</w:t>
            </w:r>
          </w:p>
        </w:tc>
      </w:tr>
      <w:tr w:rsidR="00FE5336" w:rsidRPr="00494A2D" w:rsidTr="009549B4">
        <w:tc>
          <w:tcPr>
            <w:tcW w:w="2518" w:type="dxa"/>
          </w:tcPr>
          <w:p w:rsidR="00FE5336" w:rsidRPr="00494A2D" w:rsidRDefault="00FE5336" w:rsidP="009549B4">
            <w:pPr>
              <w:tabs>
                <w:tab w:val="left" w:pos="6840"/>
              </w:tabs>
              <w:rPr>
                <w:sz w:val="22"/>
                <w:szCs w:val="22"/>
              </w:rPr>
            </w:pPr>
            <w:r w:rsidRPr="00494A2D">
              <w:rPr>
                <w:sz w:val="22"/>
                <w:szCs w:val="22"/>
              </w:rPr>
              <w:t>Чеботарева Н.А.</w:t>
            </w:r>
          </w:p>
          <w:p w:rsidR="00FE5336" w:rsidRPr="00494A2D" w:rsidRDefault="00FE5336" w:rsidP="009549B4">
            <w:pPr>
              <w:tabs>
                <w:tab w:val="left" w:pos="6840"/>
              </w:tabs>
              <w:rPr>
                <w:sz w:val="22"/>
                <w:szCs w:val="22"/>
              </w:rPr>
            </w:pPr>
          </w:p>
          <w:p w:rsidR="00FE5336" w:rsidRPr="00494A2D" w:rsidRDefault="00FE5336" w:rsidP="009549B4">
            <w:pPr>
              <w:tabs>
                <w:tab w:val="left" w:pos="6840"/>
              </w:tabs>
              <w:rPr>
                <w:b/>
                <w:i/>
                <w:sz w:val="22"/>
                <w:szCs w:val="22"/>
              </w:rPr>
            </w:pPr>
            <w:r w:rsidRPr="00494A2D">
              <w:rPr>
                <w:sz w:val="22"/>
                <w:szCs w:val="22"/>
              </w:rPr>
              <w:t>Гоголева В.В.</w:t>
            </w:r>
          </w:p>
        </w:tc>
        <w:tc>
          <w:tcPr>
            <w:tcW w:w="8363" w:type="dxa"/>
          </w:tcPr>
          <w:p w:rsidR="00FE5336" w:rsidRPr="00494A2D" w:rsidRDefault="00FE5336" w:rsidP="009549B4">
            <w:pPr>
              <w:suppressAutoHyphens/>
              <w:jc w:val="both"/>
              <w:rPr>
                <w:sz w:val="22"/>
                <w:szCs w:val="22"/>
              </w:rPr>
            </w:pPr>
            <w:r w:rsidRPr="00494A2D">
              <w:rPr>
                <w:sz w:val="22"/>
                <w:szCs w:val="22"/>
              </w:rPr>
              <w:t>–руководитель земельного отдела Комитета по      управлению имуществом администрации муниципального района «Сосногорск»;</w:t>
            </w:r>
          </w:p>
          <w:p w:rsidR="00FE5336" w:rsidRPr="00494A2D" w:rsidRDefault="00FE5336" w:rsidP="009549B4">
            <w:pPr>
              <w:suppressAutoHyphens/>
              <w:jc w:val="both"/>
              <w:rPr>
                <w:b/>
                <w:i/>
                <w:sz w:val="22"/>
                <w:szCs w:val="22"/>
              </w:rPr>
            </w:pPr>
            <w:r w:rsidRPr="00494A2D">
              <w:rPr>
                <w:sz w:val="22"/>
                <w:szCs w:val="22"/>
              </w:rPr>
              <w:t>- исполняющий обязанности начальника Управления жилищно-коммунального хозяйства администрации муниципального района «Сосногорск»;</w:t>
            </w:r>
          </w:p>
        </w:tc>
      </w:tr>
      <w:tr w:rsidR="00FE5336" w:rsidRPr="00494A2D" w:rsidTr="009549B4">
        <w:tc>
          <w:tcPr>
            <w:tcW w:w="2518" w:type="dxa"/>
          </w:tcPr>
          <w:p w:rsidR="00FE5336" w:rsidRPr="00494A2D" w:rsidRDefault="00FE5336" w:rsidP="009549B4">
            <w:pPr>
              <w:tabs>
                <w:tab w:val="left" w:pos="6840"/>
              </w:tabs>
              <w:rPr>
                <w:b/>
                <w:i/>
                <w:sz w:val="22"/>
                <w:szCs w:val="22"/>
              </w:rPr>
            </w:pPr>
            <w:proofErr w:type="spellStart"/>
            <w:r w:rsidRPr="00494A2D">
              <w:rPr>
                <w:sz w:val="22"/>
                <w:szCs w:val="22"/>
              </w:rPr>
              <w:lastRenderedPageBreak/>
              <w:t>Дикунец</w:t>
            </w:r>
            <w:proofErr w:type="spellEnd"/>
            <w:r w:rsidRPr="00494A2D">
              <w:rPr>
                <w:sz w:val="22"/>
                <w:szCs w:val="22"/>
              </w:rPr>
              <w:t xml:space="preserve"> И.А.  </w:t>
            </w:r>
          </w:p>
        </w:tc>
        <w:tc>
          <w:tcPr>
            <w:tcW w:w="8363" w:type="dxa"/>
          </w:tcPr>
          <w:p w:rsidR="00FE5336" w:rsidRPr="00494A2D" w:rsidRDefault="00FE5336" w:rsidP="009549B4">
            <w:pPr>
              <w:pStyle w:val="aff1"/>
              <w:spacing w:line="276" w:lineRule="auto"/>
              <w:jc w:val="both"/>
              <w:rPr>
                <w:b/>
                <w:i/>
                <w:sz w:val="22"/>
                <w:szCs w:val="22"/>
              </w:rPr>
            </w:pPr>
            <w:r w:rsidRPr="00494A2D">
              <w:rPr>
                <w:rFonts w:ascii="Times New Roman" w:hAnsi="Times New Roman"/>
                <w:sz w:val="22"/>
                <w:szCs w:val="22"/>
              </w:rPr>
              <w:t>– руководитель Сосногорского районного отдела по охране окружающей среды;</w:t>
            </w:r>
          </w:p>
        </w:tc>
      </w:tr>
      <w:tr w:rsidR="00FE5336" w:rsidRPr="00494A2D" w:rsidTr="009549B4">
        <w:tc>
          <w:tcPr>
            <w:tcW w:w="2518" w:type="dxa"/>
          </w:tcPr>
          <w:p w:rsidR="00FE5336" w:rsidRPr="00494A2D" w:rsidRDefault="00FE5336" w:rsidP="009549B4">
            <w:pPr>
              <w:tabs>
                <w:tab w:val="left" w:pos="6840"/>
              </w:tabs>
              <w:rPr>
                <w:sz w:val="22"/>
                <w:szCs w:val="22"/>
              </w:rPr>
            </w:pPr>
            <w:proofErr w:type="spellStart"/>
            <w:r w:rsidRPr="00494A2D">
              <w:rPr>
                <w:sz w:val="22"/>
                <w:szCs w:val="22"/>
              </w:rPr>
              <w:t>Аверина</w:t>
            </w:r>
            <w:proofErr w:type="spellEnd"/>
            <w:r w:rsidRPr="00494A2D">
              <w:rPr>
                <w:sz w:val="22"/>
                <w:szCs w:val="22"/>
              </w:rPr>
              <w:t xml:space="preserve"> Г.В.</w:t>
            </w:r>
          </w:p>
        </w:tc>
        <w:tc>
          <w:tcPr>
            <w:tcW w:w="8363" w:type="dxa"/>
          </w:tcPr>
          <w:p w:rsidR="00FE5336" w:rsidRPr="00494A2D" w:rsidRDefault="00FE5336" w:rsidP="009549B4">
            <w:pPr>
              <w:suppressAutoHyphens/>
              <w:jc w:val="both"/>
              <w:rPr>
                <w:sz w:val="22"/>
                <w:szCs w:val="22"/>
              </w:rPr>
            </w:pPr>
            <w:r w:rsidRPr="00494A2D">
              <w:rPr>
                <w:sz w:val="22"/>
                <w:szCs w:val="22"/>
              </w:rPr>
              <w:t>–руководитель организационного отдела администрации муниципального района «Сосногорск».</w:t>
            </w:r>
          </w:p>
        </w:tc>
      </w:tr>
    </w:tbl>
    <w:p w:rsidR="00FE5336" w:rsidRPr="00494A2D" w:rsidRDefault="00FE5336" w:rsidP="00FE5336">
      <w:pPr>
        <w:tabs>
          <w:tab w:val="left" w:pos="6840"/>
        </w:tabs>
        <w:rPr>
          <w:b/>
          <w:i/>
          <w:sz w:val="26"/>
          <w:szCs w:val="26"/>
        </w:rPr>
      </w:pPr>
    </w:p>
    <w:p w:rsidR="002E6EEF" w:rsidRPr="00FF3A61" w:rsidRDefault="002E6EEF" w:rsidP="002E6EEF">
      <w:pPr>
        <w:widowControl w:val="0"/>
        <w:autoSpaceDE w:val="0"/>
        <w:autoSpaceDN w:val="0"/>
        <w:adjustRightInd w:val="0"/>
        <w:jc w:val="right"/>
        <w:outlineLvl w:val="0"/>
        <w:rPr>
          <w:sz w:val="26"/>
          <w:szCs w:val="26"/>
        </w:rPr>
      </w:pPr>
    </w:p>
    <w:p w:rsidR="0086422B" w:rsidRPr="0007640C" w:rsidRDefault="0086422B" w:rsidP="0086422B">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86422B" w:rsidRDefault="0086422B" w:rsidP="0086422B">
      <w:pPr>
        <w:widowControl w:val="0"/>
        <w:suppressAutoHyphens/>
        <w:jc w:val="both"/>
        <w:rPr>
          <w:sz w:val="26"/>
          <w:szCs w:val="26"/>
        </w:rPr>
      </w:pPr>
      <w:r w:rsidRPr="0007640C">
        <w:rPr>
          <w:sz w:val="26"/>
          <w:szCs w:val="26"/>
          <w:u w:val="single"/>
        </w:rPr>
        <w:t>от «</w:t>
      </w:r>
      <w:r w:rsidR="00A25700">
        <w:rPr>
          <w:sz w:val="26"/>
          <w:szCs w:val="26"/>
          <w:u w:val="single"/>
        </w:rPr>
        <w:t>22</w:t>
      </w:r>
      <w:r w:rsidRPr="0007640C">
        <w:rPr>
          <w:sz w:val="26"/>
          <w:szCs w:val="26"/>
          <w:u w:val="single"/>
        </w:rPr>
        <w:t xml:space="preserve">» </w:t>
      </w:r>
      <w:r>
        <w:rPr>
          <w:sz w:val="26"/>
          <w:szCs w:val="26"/>
          <w:u w:val="single"/>
        </w:rPr>
        <w:t xml:space="preserve">апреля </w:t>
      </w:r>
      <w:r w:rsidRPr="0007640C">
        <w:rPr>
          <w:sz w:val="26"/>
          <w:szCs w:val="26"/>
          <w:u w:val="single"/>
        </w:rPr>
        <w:t>2019 г.</w:t>
      </w:r>
      <w:r w:rsidRPr="0007640C">
        <w:rPr>
          <w:sz w:val="26"/>
          <w:szCs w:val="26"/>
        </w:rPr>
        <w:t xml:space="preserve">                                                                                                              </w:t>
      </w:r>
      <w:r w:rsidRPr="0007640C">
        <w:rPr>
          <w:sz w:val="26"/>
          <w:szCs w:val="26"/>
          <w:u w:val="single"/>
        </w:rPr>
        <w:t xml:space="preserve">№ </w:t>
      </w:r>
      <w:r>
        <w:rPr>
          <w:sz w:val="26"/>
          <w:szCs w:val="26"/>
          <w:u w:val="single"/>
        </w:rPr>
        <w:t>8</w:t>
      </w:r>
      <w:r w:rsidR="00A25700">
        <w:rPr>
          <w:sz w:val="26"/>
          <w:szCs w:val="26"/>
          <w:u w:val="single"/>
        </w:rPr>
        <w:t>72</w:t>
      </w:r>
      <w:r w:rsidRPr="0007640C">
        <w:rPr>
          <w:b/>
          <w:sz w:val="26"/>
          <w:szCs w:val="26"/>
        </w:rPr>
        <w:t xml:space="preserve">       </w:t>
      </w:r>
      <w:r w:rsidRPr="0007640C">
        <w:rPr>
          <w:sz w:val="26"/>
          <w:szCs w:val="26"/>
        </w:rPr>
        <w:t xml:space="preserve">г. Сосногорск </w:t>
      </w:r>
    </w:p>
    <w:p w:rsidR="00A25700" w:rsidRPr="001566BB" w:rsidRDefault="00A25700" w:rsidP="00A25700">
      <w:pPr>
        <w:autoSpaceDE w:val="0"/>
        <w:autoSpaceDN w:val="0"/>
        <w:adjustRightInd w:val="0"/>
        <w:jc w:val="center"/>
        <w:rPr>
          <w:b/>
          <w:sz w:val="26"/>
          <w:szCs w:val="26"/>
        </w:rPr>
      </w:pPr>
      <w:r w:rsidRPr="001566BB">
        <w:rPr>
          <w:b/>
          <w:sz w:val="26"/>
          <w:szCs w:val="26"/>
        </w:rPr>
        <w:t>О внесении изменений в постановление администрации муниципального района «Сосногорск» от 27.06.2017 № 711 «Об утверждении Порядка</w:t>
      </w:r>
    </w:p>
    <w:p w:rsidR="00A25700" w:rsidRPr="001566BB" w:rsidRDefault="00A25700" w:rsidP="00A25700">
      <w:pPr>
        <w:autoSpaceDE w:val="0"/>
        <w:autoSpaceDN w:val="0"/>
        <w:adjustRightInd w:val="0"/>
        <w:jc w:val="center"/>
        <w:rPr>
          <w:b/>
          <w:sz w:val="26"/>
          <w:szCs w:val="26"/>
        </w:rPr>
      </w:pPr>
      <w:r w:rsidRPr="001566BB">
        <w:rPr>
          <w:b/>
          <w:sz w:val="26"/>
          <w:szCs w:val="26"/>
        </w:rPr>
        <w:t>принятия решения представителем нанимателя (работодателем) об участии муниципальных служащих на безвозмездной основе в управлении некоммерческой организацией»</w:t>
      </w:r>
    </w:p>
    <w:p w:rsidR="00A25700" w:rsidRPr="001566BB" w:rsidRDefault="00A25700" w:rsidP="00A25700">
      <w:pPr>
        <w:widowControl w:val="0"/>
        <w:autoSpaceDE w:val="0"/>
        <w:autoSpaceDN w:val="0"/>
        <w:adjustRightInd w:val="0"/>
        <w:ind w:firstLine="709"/>
        <w:jc w:val="both"/>
        <w:rPr>
          <w:sz w:val="26"/>
          <w:szCs w:val="26"/>
        </w:rPr>
      </w:pPr>
      <w:r w:rsidRPr="001566BB">
        <w:rPr>
          <w:sz w:val="26"/>
          <w:szCs w:val="26"/>
        </w:rPr>
        <w:t>В связи с вступлением в силу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также в соответствии с пунктом 3 части 1 статьи 14 Федерального закона от 02.03.2007 № 25-ФЗ «О муниципальной службе Российской Федерации», Администрация муниципального района «Сосногорск»</w:t>
      </w:r>
    </w:p>
    <w:p w:rsidR="00A25700" w:rsidRPr="001566BB" w:rsidRDefault="00A25700" w:rsidP="00A25700">
      <w:pPr>
        <w:widowControl w:val="0"/>
        <w:autoSpaceDE w:val="0"/>
        <w:autoSpaceDN w:val="0"/>
        <w:adjustRightInd w:val="0"/>
        <w:ind w:firstLine="709"/>
        <w:jc w:val="center"/>
        <w:rPr>
          <w:b/>
          <w:sz w:val="26"/>
          <w:szCs w:val="26"/>
        </w:rPr>
      </w:pPr>
      <w:r w:rsidRPr="001566BB">
        <w:rPr>
          <w:b/>
          <w:sz w:val="26"/>
          <w:szCs w:val="26"/>
        </w:rPr>
        <w:t>ПОСТАНОВЛЯЕТ:</w:t>
      </w:r>
    </w:p>
    <w:p w:rsidR="00A25700" w:rsidRPr="001566BB" w:rsidRDefault="00A25700" w:rsidP="002A00A9">
      <w:pPr>
        <w:pStyle w:val="ac"/>
        <w:widowControl/>
        <w:numPr>
          <w:ilvl w:val="0"/>
          <w:numId w:val="11"/>
        </w:numPr>
        <w:tabs>
          <w:tab w:val="clear" w:pos="709"/>
          <w:tab w:val="clear" w:pos="7114"/>
          <w:tab w:val="left" w:pos="851"/>
        </w:tabs>
        <w:ind w:left="0" w:firstLine="567"/>
      </w:pPr>
      <w:r w:rsidRPr="001566BB">
        <w:t>Внести в Порядок принятия решения представителем нанимателя (работодателем) об участии муниципальных служащих на безвозмездной основе в управлении некоммерческой организацией, утвержденный постановлением администрации муниципального района «Сосногорск» от 27.06.2017 № 711 «Об утверждении Порядка принятия решения представителем нанимателя (работодателем) об участии муниципальных служащих на безвозмездной основе в управлении некоммерческой организацией» (далее - Порядок) следующие изменения:</w:t>
      </w:r>
    </w:p>
    <w:p w:rsidR="00A25700" w:rsidRPr="001566BB" w:rsidRDefault="00A25700" w:rsidP="002A00A9">
      <w:pPr>
        <w:pStyle w:val="ac"/>
        <w:widowControl/>
        <w:numPr>
          <w:ilvl w:val="1"/>
          <w:numId w:val="12"/>
        </w:numPr>
        <w:tabs>
          <w:tab w:val="clear" w:pos="709"/>
          <w:tab w:val="clear" w:pos="7114"/>
          <w:tab w:val="left" w:pos="0"/>
          <w:tab w:val="left" w:pos="1134"/>
        </w:tabs>
        <w:ind w:left="0" w:firstLine="567"/>
      </w:pPr>
      <w:r w:rsidRPr="001566BB">
        <w:t>В пункте 1, 2, 3 Порядка слова «садоводческого, огороднического, дачного потребительских кооперативов,» - исключить.</w:t>
      </w:r>
    </w:p>
    <w:p w:rsidR="00A25700" w:rsidRPr="001566BB" w:rsidRDefault="00A25700" w:rsidP="002A00A9">
      <w:pPr>
        <w:pStyle w:val="ac"/>
        <w:widowControl/>
        <w:numPr>
          <w:ilvl w:val="1"/>
          <w:numId w:val="12"/>
        </w:numPr>
        <w:tabs>
          <w:tab w:val="clear" w:pos="709"/>
          <w:tab w:val="clear" w:pos="7114"/>
          <w:tab w:val="left" w:pos="0"/>
          <w:tab w:val="left" w:pos="1134"/>
        </w:tabs>
        <w:ind w:left="0" w:firstLine="567"/>
      </w:pPr>
      <w:r w:rsidRPr="001566BB">
        <w:t>В приложении № 1 к Порядку по тексту слова «садоводческого, огороднического, дачного потребительских кооперативов,» - исключить.</w:t>
      </w:r>
    </w:p>
    <w:p w:rsidR="00A25700" w:rsidRPr="001566BB" w:rsidRDefault="00A25700" w:rsidP="00A25700">
      <w:pPr>
        <w:autoSpaceDE w:val="0"/>
        <w:autoSpaceDN w:val="0"/>
        <w:adjustRightInd w:val="0"/>
        <w:ind w:firstLine="567"/>
        <w:jc w:val="both"/>
        <w:rPr>
          <w:sz w:val="26"/>
          <w:szCs w:val="26"/>
        </w:rPr>
      </w:pPr>
      <w:r w:rsidRPr="001566BB">
        <w:rPr>
          <w:sz w:val="26"/>
          <w:szCs w:val="26"/>
        </w:rPr>
        <w:t xml:space="preserve">2. Контроль за исполнением настоящего постановления возложить на заместителя руководителя администрации муниципального района «Сосногорск» Е.К. </w:t>
      </w:r>
      <w:proofErr w:type="spellStart"/>
      <w:r w:rsidRPr="001566BB">
        <w:rPr>
          <w:sz w:val="26"/>
          <w:szCs w:val="26"/>
        </w:rPr>
        <w:t>Чура</w:t>
      </w:r>
      <w:proofErr w:type="spellEnd"/>
      <w:r w:rsidRPr="001566BB">
        <w:rPr>
          <w:sz w:val="26"/>
          <w:szCs w:val="26"/>
        </w:rPr>
        <w:t xml:space="preserve">. </w:t>
      </w:r>
    </w:p>
    <w:p w:rsidR="00A25700" w:rsidRPr="001566BB" w:rsidRDefault="00A25700" w:rsidP="00A25700">
      <w:pPr>
        <w:pStyle w:val="ConsPlusTitle"/>
        <w:widowControl/>
        <w:ind w:firstLine="567"/>
        <w:jc w:val="both"/>
        <w:rPr>
          <w:rFonts w:ascii="Times New Roman" w:hAnsi="Times New Roman" w:cs="Times New Roman"/>
          <w:b w:val="0"/>
          <w:color w:val="000000"/>
          <w:sz w:val="26"/>
          <w:szCs w:val="26"/>
        </w:rPr>
      </w:pPr>
      <w:r w:rsidRPr="001566BB">
        <w:rPr>
          <w:rFonts w:ascii="Times New Roman" w:hAnsi="Times New Roman"/>
          <w:b w:val="0"/>
          <w:sz w:val="26"/>
          <w:szCs w:val="26"/>
        </w:rPr>
        <w:t>3.</w:t>
      </w:r>
      <w:r w:rsidRPr="001566BB">
        <w:rPr>
          <w:rFonts w:ascii="Times New Roman" w:hAnsi="Times New Roman" w:cs="Times New Roman"/>
          <w:b w:val="0"/>
          <w:sz w:val="26"/>
          <w:szCs w:val="26"/>
        </w:rPr>
        <w:t xml:space="preserve"> Настоящее постановление вступает в силу со дня его официального опубликования и распространяется на правоотношения, возникшие с 01 января 2019 года. </w:t>
      </w:r>
    </w:p>
    <w:p w:rsidR="00A25700" w:rsidRPr="001566BB" w:rsidRDefault="00A25700" w:rsidP="00A25700">
      <w:pPr>
        <w:widowControl w:val="0"/>
        <w:autoSpaceDE w:val="0"/>
        <w:autoSpaceDN w:val="0"/>
        <w:adjustRightInd w:val="0"/>
        <w:jc w:val="right"/>
        <w:rPr>
          <w:sz w:val="26"/>
          <w:szCs w:val="26"/>
        </w:rPr>
      </w:pPr>
      <w:r w:rsidRPr="001566BB">
        <w:rPr>
          <w:sz w:val="26"/>
          <w:szCs w:val="26"/>
        </w:rPr>
        <w:t xml:space="preserve">Глава муниципального района «Сосногорск» - </w:t>
      </w:r>
    </w:p>
    <w:p w:rsidR="00A25700" w:rsidRPr="001566BB" w:rsidRDefault="00A25700" w:rsidP="00A25700">
      <w:pPr>
        <w:widowControl w:val="0"/>
        <w:autoSpaceDE w:val="0"/>
        <w:autoSpaceDN w:val="0"/>
        <w:adjustRightInd w:val="0"/>
        <w:jc w:val="right"/>
        <w:rPr>
          <w:sz w:val="26"/>
          <w:szCs w:val="26"/>
        </w:rPr>
      </w:pPr>
      <w:r w:rsidRPr="001566BB">
        <w:rPr>
          <w:sz w:val="26"/>
          <w:szCs w:val="26"/>
        </w:rPr>
        <w:t>руководитель администрации С.В. Дегтяренко</w:t>
      </w:r>
    </w:p>
    <w:p w:rsidR="002E6EEF" w:rsidRDefault="002E6EEF" w:rsidP="002E6EEF">
      <w:pPr>
        <w:widowControl w:val="0"/>
        <w:suppressAutoHyphens/>
      </w:pPr>
    </w:p>
    <w:p w:rsidR="00011013" w:rsidRPr="0007640C" w:rsidRDefault="00011013" w:rsidP="00011013">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011013" w:rsidRDefault="00011013" w:rsidP="00011013">
      <w:pPr>
        <w:widowControl w:val="0"/>
        <w:suppressAutoHyphens/>
        <w:jc w:val="both"/>
        <w:rPr>
          <w:sz w:val="26"/>
          <w:szCs w:val="26"/>
        </w:rPr>
      </w:pPr>
      <w:r w:rsidRPr="0007640C">
        <w:rPr>
          <w:sz w:val="26"/>
          <w:szCs w:val="26"/>
          <w:u w:val="single"/>
        </w:rPr>
        <w:t>от «</w:t>
      </w:r>
      <w:r>
        <w:rPr>
          <w:sz w:val="26"/>
          <w:szCs w:val="26"/>
          <w:u w:val="single"/>
        </w:rPr>
        <w:t>22</w:t>
      </w:r>
      <w:r w:rsidRPr="0007640C">
        <w:rPr>
          <w:sz w:val="26"/>
          <w:szCs w:val="26"/>
          <w:u w:val="single"/>
        </w:rPr>
        <w:t xml:space="preserve">» </w:t>
      </w:r>
      <w:r>
        <w:rPr>
          <w:sz w:val="26"/>
          <w:szCs w:val="26"/>
          <w:u w:val="single"/>
        </w:rPr>
        <w:t xml:space="preserve">апреля </w:t>
      </w:r>
      <w:r w:rsidRPr="0007640C">
        <w:rPr>
          <w:sz w:val="26"/>
          <w:szCs w:val="26"/>
          <w:u w:val="single"/>
        </w:rPr>
        <w:t>2019 г.</w:t>
      </w:r>
      <w:r w:rsidRPr="0007640C">
        <w:rPr>
          <w:sz w:val="26"/>
          <w:szCs w:val="26"/>
        </w:rPr>
        <w:t xml:space="preserve">                                                                                                              </w:t>
      </w:r>
      <w:r w:rsidRPr="0007640C">
        <w:rPr>
          <w:sz w:val="26"/>
          <w:szCs w:val="26"/>
          <w:u w:val="single"/>
        </w:rPr>
        <w:t xml:space="preserve">№ </w:t>
      </w:r>
      <w:r>
        <w:rPr>
          <w:sz w:val="26"/>
          <w:szCs w:val="26"/>
          <w:u w:val="single"/>
        </w:rPr>
        <w:t>890</w:t>
      </w:r>
      <w:r w:rsidRPr="0007640C">
        <w:rPr>
          <w:b/>
          <w:sz w:val="26"/>
          <w:szCs w:val="26"/>
        </w:rPr>
        <w:t xml:space="preserve">       </w:t>
      </w:r>
      <w:r w:rsidRPr="0007640C">
        <w:rPr>
          <w:sz w:val="26"/>
          <w:szCs w:val="26"/>
        </w:rPr>
        <w:t xml:space="preserve">г. Сосногорск </w:t>
      </w:r>
    </w:p>
    <w:p w:rsidR="00011013" w:rsidRPr="002D5695" w:rsidRDefault="00011013" w:rsidP="00011013">
      <w:pPr>
        <w:widowControl w:val="0"/>
        <w:jc w:val="center"/>
        <w:rPr>
          <w:b/>
          <w:sz w:val="26"/>
          <w:szCs w:val="26"/>
        </w:rPr>
      </w:pPr>
      <w:r w:rsidRPr="002D5695">
        <w:rPr>
          <w:b/>
          <w:sz w:val="26"/>
          <w:szCs w:val="26"/>
        </w:rPr>
        <w:t xml:space="preserve">Об утверждении Административного регламента предоставления </w:t>
      </w:r>
    </w:p>
    <w:p w:rsidR="00011013" w:rsidRPr="002D5695" w:rsidRDefault="00011013" w:rsidP="00011013">
      <w:pPr>
        <w:widowControl w:val="0"/>
        <w:jc w:val="center"/>
        <w:rPr>
          <w:b/>
          <w:sz w:val="26"/>
          <w:szCs w:val="26"/>
        </w:rPr>
      </w:pPr>
      <w:r w:rsidRPr="002D5695">
        <w:rPr>
          <w:b/>
          <w:sz w:val="26"/>
          <w:szCs w:val="26"/>
        </w:rPr>
        <w:t xml:space="preserve">муниципальной услуги «Признание помещения жилым помещением, </w:t>
      </w:r>
    </w:p>
    <w:p w:rsidR="00011013" w:rsidRPr="002D5695" w:rsidRDefault="00011013" w:rsidP="00011013">
      <w:pPr>
        <w:widowControl w:val="0"/>
        <w:jc w:val="center"/>
        <w:rPr>
          <w:b/>
          <w:sz w:val="26"/>
          <w:szCs w:val="26"/>
        </w:rPr>
      </w:pPr>
      <w:r w:rsidRPr="002D5695">
        <w:rPr>
          <w:b/>
          <w:sz w:val="26"/>
          <w:szCs w:val="26"/>
        </w:rPr>
        <w:t xml:space="preserve">жилого помещения непригодным для проживания и многоквартирного дома </w:t>
      </w:r>
    </w:p>
    <w:p w:rsidR="00011013" w:rsidRPr="002D5695" w:rsidRDefault="00011013" w:rsidP="00011013">
      <w:pPr>
        <w:widowControl w:val="0"/>
        <w:jc w:val="center"/>
        <w:rPr>
          <w:b/>
          <w:sz w:val="26"/>
          <w:szCs w:val="26"/>
        </w:rPr>
      </w:pPr>
      <w:r w:rsidRPr="002D5695">
        <w:rPr>
          <w:b/>
          <w:sz w:val="26"/>
          <w:szCs w:val="26"/>
        </w:rPr>
        <w:t>аварийным и подлежащим сносу или реконструкции, садового дома жилым домом и жилого дома садовым домом»</w:t>
      </w:r>
    </w:p>
    <w:p w:rsidR="00011013" w:rsidRPr="002D5695" w:rsidRDefault="00011013" w:rsidP="00011013">
      <w:pPr>
        <w:autoSpaceDE w:val="0"/>
        <w:autoSpaceDN w:val="0"/>
        <w:adjustRightInd w:val="0"/>
        <w:ind w:firstLine="709"/>
        <w:jc w:val="both"/>
        <w:rPr>
          <w:sz w:val="26"/>
          <w:szCs w:val="26"/>
        </w:rPr>
      </w:pPr>
      <w:r w:rsidRPr="002D5695">
        <w:rPr>
          <w:sz w:val="26"/>
          <w:szCs w:val="26"/>
        </w:rPr>
        <w:t>Во исполнение Федерального закона от 27.07.2010 № 210</w:t>
      </w:r>
      <w:r w:rsidRPr="002D5695">
        <w:rPr>
          <w:b/>
          <w:sz w:val="26"/>
          <w:szCs w:val="26"/>
        </w:rPr>
        <w:t>-</w:t>
      </w:r>
      <w:r w:rsidRPr="002D5695">
        <w:rPr>
          <w:sz w:val="26"/>
          <w:szCs w:val="26"/>
        </w:rPr>
        <w:t>ФЗ «Об организации и предоставлении государственных и муниципальных услуг», в соответствии с Федеральным законом от 06.10.2003 № 131</w:t>
      </w:r>
      <w:r w:rsidRPr="002D5695">
        <w:rPr>
          <w:b/>
          <w:sz w:val="26"/>
          <w:szCs w:val="26"/>
        </w:rPr>
        <w:t>-</w:t>
      </w:r>
      <w:r w:rsidRPr="002D5695">
        <w:rPr>
          <w:sz w:val="26"/>
          <w:szCs w:val="26"/>
        </w:rPr>
        <w:t xml:space="preserve">ФЗ «Об общих принципах организации местного самоуправления в Российской Федерации», постановления Администрации муниципального района «Сосногорск» от 23.10.2018 № 1729 «Об утверждении Порядка разработки и утверждения </w:t>
      </w:r>
      <w:r w:rsidRPr="002D5695">
        <w:rPr>
          <w:sz w:val="26"/>
          <w:szCs w:val="26"/>
        </w:rPr>
        <w:lastRenderedPageBreak/>
        <w:t>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w:t>
      </w:r>
    </w:p>
    <w:p w:rsidR="00011013" w:rsidRPr="002D5695" w:rsidRDefault="00011013" w:rsidP="00011013">
      <w:pPr>
        <w:tabs>
          <w:tab w:val="left" w:pos="2895"/>
        </w:tabs>
        <w:jc w:val="center"/>
        <w:outlineLvl w:val="0"/>
        <w:rPr>
          <w:b/>
          <w:sz w:val="26"/>
          <w:szCs w:val="26"/>
        </w:rPr>
      </w:pPr>
      <w:r w:rsidRPr="002D5695">
        <w:rPr>
          <w:b/>
          <w:sz w:val="26"/>
          <w:szCs w:val="26"/>
        </w:rPr>
        <w:t>ПОСТАНОВЛЯЕТ:</w:t>
      </w:r>
    </w:p>
    <w:p w:rsidR="00011013" w:rsidRPr="002D5695" w:rsidRDefault="00011013" w:rsidP="00011013">
      <w:pPr>
        <w:widowControl w:val="0"/>
        <w:ind w:firstLine="539"/>
        <w:jc w:val="both"/>
        <w:rPr>
          <w:bCs/>
          <w:sz w:val="26"/>
          <w:szCs w:val="26"/>
        </w:rPr>
      </w:pPr>
      <w:bookmarkStart w:id="2" w:name="sub_1"/>
      <w:r w:rsidRPr="002D5695">
        <w:rPr>
          <w:b/>
          <w:sz w:val="26"/>
          <w:szCs w:val="26"/>
        </w:rPr>
        <w:t xml:space="preserve"> </w:t>
      </w:r>
      <w:r w:rsidRPr="002D5695">
        <w:rPr>
          <w:sz w:val="26"/>
          <w:szCs w:val="26"/>
        </w:rPr>
        <w:t>1.</w:t>
      </w:r>
      <w:r w:rsidRPr="002D5695">
        <w:rPr>
          <w:bCs/>
          <w:sz w:val="26"/>
          <w:szCs w:val="26"/>
        </w:rPr>
        <w:t xml:space="preserve">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D5695">
        <w:rPr>
          <w:sz w:val="26"/>
          <w:szCs w:val="26"/>
        </w:rPr>
        <w:t>, садового дома жилым домом и жилого дома садовым домом»</w:t>
      </w:r>
      <w:r w:rsidRPr="002D5695">
        <w:rPr>
          <w:bCs/>
          <w:sz w:val="26"/>
          <w:szCs w:val="26"/>
        </w:rPr>
        <w:t xml:space="preserve"> </w:t>
      </w:r>
      <w:r w:rsidRPr="002D5695">
        <w:rPr>
          <w:sz w:val="26"/>
          <w:szCs w:val="26"/>
        </w:rPr>
        <w:t>согласно приложения к настоящему постановлению</w:t>
      </w:r>
      <w:r w:rsidRPr="002D5695">
        <w:rPr>
          <w:bCs/>
          <w:sz w:val="26"/>
          <w:szCs w:val="26"/>
        </w:rPr>
        <w:t>.</w:t>
      </w:r>
    </w:p>
    <w:bookmarkEnd w:id="2"/>
    <w:p w:rsidR="00011013" w:rsidRPr="002D5695" w:rsidRDefault="008E0876" w:rsidP="00011013">
      <w:pPr>
        <w:widowControl w:val="0"/>
        <w:ind w:firstLine="539"/>
        <w:jc w:val="both"/>
        <w:rPr>
          <w:sz w:val="26"/>
          <w:szCs w:val="26"/>
        </w:rPr>
      </w:pPr>
      <w:r w:rsidRPr="008E0876">
        <w:rPr>
          <w:rFonts w:eastAsia="Calibri"/>
          <w:sz w:val="26"/>
          <w:szCs w:val="26"/>
        </w:rPr>
        <w:pict>
          <v:line id="_x0000_s1026" style="position:absolute;left:0;text-align:left;z-index:251661312" from="369pt,27.9pt" to="369pt,27.9pt"/>
        </w:pict>
      </w:r>
      <w:r w:rsidR="00011013" w:rsidRPr="002D5695">
        <w:rPr>
          <w:rFonts w:eastAsia="Calibri"/>
          <w:sz w:val="26"/>
          <w:szCs w:val="26"/>
        </w:rPr>
        <w:t xml:space="preserve">2. </w:t>
      </w:r>
      <w:r w:rsidR="00011013" w:rsidRPr="002D5695">
        <w:rPr>
          <w:sz w:val="26"/>
          <w:szCs w:val="26"/>
        </w:rPr>
        <w:t>Постановление администрации муниципального района «Сосногорск» от 11.07.2017 № 863 «Об утверждении Административного регламента предоставления муниципальной услуги «</w:t>
      </w:r>
      <w:r w:rsidR="00011013" w:rsidRPr="002D5695">
        <w:rPr>
          <w:bCs/>
          <w:sz w:val="26"/>
          <w:szCs w:val="26"/>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11013" w:rsidRPr="002D5695">
        <w:rPr>
          <w:sz w:val="26"/>
          <w:szCs w:val="26"/>
        </w:rPr>
        <w:t>признать  утратившими  силу.</w:t>
      </w:r>
    </w:p>
    <w:p w:rsidR="00011013" w:rsidRPr="002D5695" w:rsidRDefault="008E0876" w:rsidP="00011013">
      <w:pPr>
        <w:widowControl w:val="0"/>
        <w:tabs>
          <w:tab w:val="num" w:pos="1211"/>
        </w:tabs>
        <w:suppressAutoHyphens/>
        <w:autoSpaceDE w:val="0"/>
        <w:autoSpaceDN w:val="0"/>
        <w:adjustRightInd w:val="0"/>
        <w:ind w:firstLine="539"/>
        <w:jc w:val="both"/>
        <w:rPr>
          <w:rFonts w:eastAsia="Calibri"/>
          <w:sz w:val="26"/>
          <w:szCs w:val="26"/>
        </w:rPr>
      </w:pPr>
      <w:r w:rsidRPr="008E0876">
        <w:rPr>
          <w:sz w:val="26"/>
          <w:szCs w:val="26"/>
        </w:rPr>
        <w:pict>
          <v:line id="_x0000_s1027" style="position:absolute;left:0;text-align:left;z-index:251662336" from="369pt,27.9pt" to="369pt,27.9pt"/>
        </w:pict>
      </w:r>
      <w:r w:rsidR="00011013" w:rsidRPr="002D5695">
        <w:rPr>
          <w:rFonts w:eastAsia="Calibri"/>
          <w:sz w:val="26"/>
          <w:szCs w:val="26"/>
        </w:rPr>
        <w:t xml:space="preserve">3. Контроль за исполнением настоящего постановления возложить на </w:t>
      </w:r>
      <w:r w:rsidR="00011013" w:rsidRPr="002D5695">
        <w:rPr>
          <w:sz w:val="26"/>
          <w:szCs w:val="26"/>
        </w:rPr>
        <w:t xml:space="preserve">заместителя руководителя администрации </w:t>
      </w:r>
      <w:r w:rsidR="00011013" w:rsidRPr="002D5695">
        <w:rPr>
          <w:b/>
          <w:sz w:val="26"/>
          <w:szCs w:val="26"/>
        </w:rPr>
        <w:t>-</w:t>
      </w:r>
      <w:r w:rsidR="00011013" w:rsidRPr="002D5695">
        <w:rPr>
          <w:sz w:val="26"/>
          <w:szCs w:val="26"/>
        </w:rPr>
        <w:t xml:space="preserve"> начальника Управления жилищно – коммунального хозяйства</w:t>
      </w:r>
      <w:r w:rsidR="00011013" w:rsidRPr="002D5695">
        <w:rPr>
          <w:rFonts w:eastAsia="Calibri"/>
          <w:sz w:val="26"/>
          <w:szCs w:val="26"/>
        </w:rPr>
        <w:t xml:space="preserve"> администрации муниципального района «Сосногорск».</w:t>
      </w:r>
    </w:p>
    <w:p w:rsidR="00011013" w:rsidRPr="002D5695" w:rsidRDefault="00011013" w:rsidP="00011013">
      <w:pPr>
        <w:widowControl w:val="0"/>
        <w:tabs>
          <w:tab w:val="num" w:pos="1211"/>
        </w:tabs>
        <w:suppressAutoHyphens/>
        <w:autoSpaceDE w:val="0"/>
        <w:autoSpaceDN w:val="0"/>
        <w:adjustRightInd w:val="0"/>
        <w:ind w:firstLine="539"/>
        <w:jc w:val="both"/>
        <w:rPr>
          <w:rFonts w:eastAsia="Calibri"/>
          <w:sz w:val="26"/>
          <w:szCs w:val="26"/>
        </w:rPr>
      </w:pPr>
      <w:r w:rsidRPr="002D5695">
        <w:rPr>
          <w:rFonts w:eastAsia="Calibri"/>
          <w:sz w:val="26"/>
          <w:szCs w:val="26"/>
        </w:rPr>
        <w:t>4. Настоящее постановление вступает в силу со дня его официального опубликования.</w:t>
      </w:r>
    </w:p>
    <w:tbl>
      <w:tblPr>
        <w:tblW w:w="9923" w:type="dxa"/>
        <w:jc w:val="right"/>
        <w:tblInd w:w="108" w:type="dxa"/>
        <w:tblLayout w:type="fixed"/>
        <w:tblLook w:val="0000"/>
      </w:tblPr>
      <w:tblGrid>
        <w:gridCol w:w="9923"/>
      </w:tblGrid>
      <w:tr w:rsidR="00011013" w:rsidRPr="002D5695" w:rsidTr="00011013">
        <w:trPr>
          <w:trHeight w:val="986"/>
          <w:jc w:val="right"/>
        </w:trPr>
        <w:tc>
          <w:tcPr>
            <w:tcW w:w="9923" w:type="dxa"/>
            <w:shd w:val="clear" w:color="auto" w:fill="auto"/>
          </w:tcPr>
          <w:p w:rsidR="00AA6B2B" w:rsidRPr="00494A2D" w:rsidRDefault="00AA6B2B" w:rsidP="00AA6B2B">
            <w:pPr>
              <w:jc w:val="right"/>
              <w:rPr>
                <w:bCs/>
                <w:color w:val="000000"/>
                <w:sz w:val="26"/>
                <w:szCs w:val="26"/>
              </w:rPr>
            </w:pPr>
            <w:r w:rsidRPr="00494A2D">
              <w:rPr>
                <w:bCs/>
                <w:color w:val="000000"/>
                <w:sz w:val="26"/>
                <w:szCs w:val="26"/>
              </w:rPr>
              <w:t>Глава муниципального района «Сосногорск»-</w:t>
            </w:r>
          </w:p>
          <w:p w:rsidR="00AA6B2B" w:rsidRPr="00494A2D" w:rsidRDefault="00AA6B2B" w:rsidP="00AA6B2B">
            <w:pPr>
              <w:jc w:val="right"/>
              <w:rPr>
                <w:bCs/>
                <w:color w:val="000000"/>
                <w:sz w:val="26"/>
                <w:szCs w:val="26"/>
              </w:rPr>
            </w:pPr>
            <w:r w:rsidRPr="00494A2D">
              <w:rPr>
                <w:bCs/>
                <w:color w:val="000000"/>
                <w:sz w:val="26"/>
                <w:szCs w:val="26"/>
              </w:rPr>
              <w:t>руководитель администрации  С.В. Дегтяренко</w:t>
            </w:r>
          </w:p>
          <w:p w:rsidR="00011013" w:rsidRPr="002D5695" w:rsidRDefault="00011013" w:rsidP="00011013">
            <w:pPr>
              <w:jc w:val="right"/>
              <w:rPr>
                <w:sz w:val="26"/>
                <w:szCs w:val="26"/>
              </w:rPr>
            </w:pPr>
          </w:p>
        </w:tc>
      </w:tr>
    </w:tbl>
    <w:p w:rsidR="00011013" w:rsidRPr="002D5695" w:rsidRDefault="00011013" w:rsidP="00011013">
      <w:pPr>
        <w:autoSpaceDE w:val="0"/>
        <w:autoSpaceDN w:val="0"/>
        <w:adjustRightInd w:val="0"/>
        <w:jc w:val="right"/>
        <w:rPr>
          <w:sz w:val="22"/>
          <w:szCs w:val="22"/>
        </w:rPr>
      </w:pPr>
      <w:r w:rsidRPr="002D5695">
        <w:rPr>
          <w:sz w:val="22"/>
          <w:szCs w:val="22"/>
        </w:rPr>
        <w:t>УТВЕРЖДЕН</w:t>
      </w:r>
    </w:p>
    <w:p w:rsidR="00011013" w:rsidRPr="002D5695" w:rsidRDefault="00011013" w:rsidP="00011013">
      <w:pPr>
        <w:jc w:val="right"/>
        <w:rPr>
          <w:sz w:val="22"/>
          <w:szCs w:val="22"/>
        </w:rPr>
      </w:pPr>
      <w:r w:rsidRPr="002D5695">
        <w:rPr>
          <w:sz w:val="22"/>
          <w:szCs w:val="22"/>
        </w:rPr>
        <w:t xml:space="preserve">постановлением администрации </w:t>
      </w:r>
    </w:p>
    <w:p w:rsidR="00011013" w:rsidRPr="002D5695" w:rsidRDefault="00011013" w:rsidP="00011013">
      <w:pPr>
        <w:jc w:val="right"/>
        <w:rPr>
          <w:sz w:val="22"/>
          <w:szCs w:val="22"/>
        </w:rPr>
      </w:pPr>
      <w:r w:rsidRPr="002D5695">
        <w:rPr>
          <w:sz w:val="22"/>
          <w:szCs w:val="22"/>
        </w:rPr>
        <w:t>муниципального района «Сосногорск»</w:t>
      </w:r>
    </w:p>
    <w:p w:rsidR="00011013" w:rsidRPr="002D5695" w:rsidRDefault="00011013" w:rsidP="00011013">
      <w:pPr>
        <w:jc w:val="right"/>
        <w:rPr>
          <w:sz w:val="22"/>
          <w:szCs w:val="22"/>
        </w:rPr>
      </w:pPr>
      <w:r w:rsidRPr="002D5695">
        <w:rPr>
          <w:sz w:val="22"/>
          <w:szCs w:val="22"/>
        </w:rPr>
        <w:t>от «_22__»__04_____2019 №__890___</w:t>
      </w:r>
    </w:p>
    <w:p w:rsidR="00011013" w:rsidRPr="002D5695" w:rsidRDefault="00011013" w:rsidP="00011013">
      <w:pPr>
        <w:jc w:val="right"/>
        <w:rPr>
          <w:sz w:val="22"/>
          <w:szCs w:val="22"/>
        </w:rPr>
      </w:pPr>
      <w:r w:rsidRPr="002D5695">
        <w:rPr>
          <w:sz w:val="22"/>
          <w:szCs w:val="22"/>
        </w:rPr>
        <w:t xml:space="preserve"> (приложение)</w:t>
      </w:r>
    </w:p>
    <w:p w:rsidR="00011013" w:rsidRPr="008049DE" w:rsidRDefault="00011013" w:rsidP="00011013">
      <w:pPr>
        <w:jc w:val="right"/>
        <w:rPr>
          <w:sz w:val="28"/>
          <w:szCs w:val="28"/>
        </w:rPr>
      </w:pPr>
    </w:p>
    <w:p w:rsidR="00011013" w:rsidRPr="002D5695" w:rsidRDefault="00011013" w:rsidP="00011013">
      <w:pPr>
        <w:widowControl w:val="0"/>
        <w:autoSpaceDE w:val="0"/>
        <w:autoSpaceDN w:val="0"/>
        <w:adjustRightInd w:val="0"/>
        <w:ind w:firstLine="709"/>
        <w:jc w:val="center"/>
        <w:rPr>
          <w:b/>
          <w:bCs/>
        </w:rPr>
      </w:pPr>
      <w:r w:rsidRPr="002D5695">
        <w:rPr>
          <w:b/>
          <w:bCs/>
        </w:rPr>
        <w:t>АДМИНИСТРАТИВНЫЙ РЕГЛАМЕНТ</w:t>
      </w:r>
    </w:p>
    <w:p w:rsidR="00011013" w:rsidRPr="002D5695" w:rsidRDefault="00011013" w:rsidP="00011013">
      <w:pPr>
        <w:pStyle w:val="ConsPlusTitle"/>
        <w:ind w:firstLine="709"/>
        <w:jc w:val="center"/>
        <w:rPr>
          <w:rFonts w:ascii="Times New Roman" w:hAnsi="Times New Roman" w:cs="Times New Roman"/>
          <w:sz w:val="24"/>
          <w:szCs w:val="24"/>
        </w:rPr>
      </w:pPr>
      <w:r w:rsidRPr="002D5695">
        <w:rPr>
          <w:rFonts w:ascii="Times New Roman" w:hAnsi="Times New Roman" w:cs="Times New Roman"/>
          <w:sz w:val="24"/>
          <w:szCs w:val="24"/>
        </w:rPr>
        <w:t xml:space="preserve">предоставления муниципальной услуги «Признание помещения </w:t>
      </w:r>
    </w:p>
    <w:p w:rsidR="00011013" w:rsidRPr="002D5695" w:rsidRDefault="00011013" w:rsidP="00011013">
      <w:pPr>
        <w:pStyle w:val="ConsPlusTitle"/>
        <w:ind w:firstLine="709"/>
        <w:jc w:val="center"/>
        <w:rPr>
          <w:rFonts w:ascii="Times New Roman" w:hAnsi="Times New Roman" w:cs="Times New Roman"/>
          <w:sz w:val="24"/>
          <w:szCs w:val="24"/>
        </w:rPr>
      </w:pPr>
      <w:r w:rsidRPr="002D5695">
        <w:rPr>
          <w:rFonts w:ascii="Times New Roman" w:hAnsi="Times New Roman" w:cs="Times New Roman"/>
          <w:sz w:val="24"/>
          <w:szCs w:val="24"/>
        </w:rPr>
        <w:t xml:space="preserve">жилым помещением, жилого помещения непригодным </w:t>
      </w:r>
    </w:p>
    <w:p w:rsidR="00011013" w:rsidRPr="002D5695" w:rsidRDefault="00011013" w:rsidP="00011013">
      <w:pPr>
        <w:pStyle w:val="ConsPlusTitle"/>
        <w:ind w:firstLine="709"/>
        <w:jc w:val="center"/>
        <w:rPr>
          <w:rFonts w:ascii="Times New Roman" w:hAnsi="Times New Roman" w:cs="Times New Roman"/>
          <w:bCs w:val="0"/>
          <w:sz w:val="24"/>
          <w:szCs w:val="24"/>
        </w:rPr>
      </w:pPr>
      <w:r w:rsidRPr="002D5695">
        <w:rPr>
          <w:rFonts w:ascii="Times New Roman" w:hAnsi="Times New Roman" w:cs="Times New Roman"/>
          <w:sz w:val="24"/>
          <w:szCs w:val="24"/>
        </w:rPr>
        <w:t>для проживания и многоквартирного дома аварийным и подлежащим сносу или реконструкции, садового дома жилым домом и жилого дома садовым домом»</w:t>
      </w:r>
      <w:r w:rsidRPr="002D5695">
        <w:rPr>
          <w:rFonts w:ascii="Times New Roman" w:hAnsi="Times New Roman" w:cs="Times New Roman"/>
          <w:bCs w:val="0"/>
          <w:sz w:val="24"/>
          <w:szCs w:val="24"/>
        </w:rPr>
        <w:t xml:space="preserve"> </w:t>
      </w:r>
    </w:p>
    <w:p w:rsidR="00011013" w:rsidRPr="009E5F14" w:rsidRDefault="00011013" w:rsidP="002A00A9">
      <w:pPr>
        <w:pStyle w:val="ac"/>
        <w:numPr>
          <w:ilvl w:val="0"/>
          <w:numId w:val="14"/>
        </w:numPr>
        <w:tabs>
          <w:tab w:val="clear" w:pos="709"/>
          <w:tab w:val="clear" w:pos="7114"/>
        </w:tabs>
        <w:contextualSpacing w:val="0"/>
        <w:jc w:val="center"/>
        <w:outlineLvl w:val="1"/>
        <w:rPr>
          <w:b/>
          <w:sz w:val="22"/>
          <w:szCs w:val="22"/>
        </w:rPr>
      </w:pPr>
      <w:r w:rsidRPr="009E5F14">
        <w:rPr>
          <w:b/>
          <w:sz w:val="22"/>
          <w:szCs w:val="22"/>
        </w:rPr>
        <w:t>Общие положения</w:t>
      </w:r>
    </w:p>
    <w:p w:rsidR="00011013" w:rsidRPr="009E5F14" w:rsidRDefault="00011013" w:rsidP="00011013">
      <w:pPr>
        <w:widowControl w:val="0"/>
        <w:autoSpaceDE w:val="0"/>
        <w:autoSpaceDN w:val="0"/>
        <w:adjustRightInd w:val="0"/>
        <w:jc w:val="center"/>
        <w:outlineLvl w:val="2"/>
        <w:rPr>
          <w:b/>
          <w:sz w:val="22"/>
          <w:szCs w:val="22"/>
        </w:rPr>
      </w:pPr>
      <w:r w:rsidRPr="009E5F14">
        <w:rPr>
          <w:b/>
          <w:sz w:val="22"/>
          <w:szCs w:val="22"/>
        </w:rPr>
        <w:t>Предмет регулирования административного регламента</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1.1. Административный регламент предоставления муниципальной услуги «</w:t>
      </w:r>
      <w:r w:rsidRPr="009E5F14">
        <w:rPr>
          <w:rFonts w:eastAsia="Calibri"/>
          <w:bCs/>
          <w:sz w:val="22"/>
          <w:szCs w:val="22"/>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9E5F14">
        <w:rPr>
          <w:rFonts w:eastAsia="Calibri"/>
          <w:sz w:val="22"/>
          <w:szCs w:val="22"/>
        </w:rPr>
        <w:t xml:space="preserve"> </w:t>
      </w:r>
      <w:r w:rsidRPr="009E5F14">
        <w:rPr>
          <w:sz w:val="22"/>
          <w:szCs w:val="22"/>
        </w:rPr>
        <w:t>(далее - административный регламент), определяет порядок, сроки и последовательность действий (административных процедур)</w:t>
      </w:r>
      <w:r w:rsidRPr="009E5F14">
        <w:rPr>
          <w:rFonts w:cs="Arial"/>
          <w:sz w:val="22"/>
          <w:szCs w:val="22"/>
        </w:rPr>
        <w:t xml:space="preserve"> У</w:t>
      </w:r>
      <w:r w:rsidRPr="009E5F14">
        <w:rPr>
          <w:sz w:val="22"/>
          <w:szCs w:val="22"/>
        </w:rPr>
        <w:t xml:space="preserve">правления жилищно-коммунального хозяйства администрации муниципального района «Сосногорск» </w:t>
      </w:r>
      <w:r w:rsidRPr="009E5F14">
        <w:rPr>
          <w:rFonts w:cs="Arial"/>
          <w:sz w:val="22"/>
          <w:szCs w:val="22"/>
        </w:rPr>
        <w:t xml:space="preserve"> (далее – Орган), </w:t>
      </w:r>
      <w:r w:rsidRPr="009E5F14">
        <w:rPr>
          <w:sz w:val="22"/>
          <w:szCs w:val="22"/>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91892" w:rsidRPr="009E5F14" w:rsidRDefault="00891892" w:rsidP="00011013">
      <w:pPr>
        <w:widowControl w:val="0"/>
        <w:autoSpaceDE w:val="0"/>
        <w:autoSpaceDN w:val="0"/>
        <w:adjustRightInd w:val="0"/>
        <w:ind w:firstLine="709"/>
        <w:jc w:val="center"/>
        <w:outlineLvl w:val="2"/>
        <w:rPr>
          <w:b/>
          <w:sz w:val="22"/>
          <w:szCs w:val="22"/>
        </w:rPr>
      </w:pPr>
      <w:bookmarkStart w:id="3" w:name="Par59"/>
      <w:bookmarkEnd w:id="3"/>
    </w:p>
    <w:p w:rsidR="00011013" w:rsidRPr="009E5F14" w:rsidRDefault="00011013" w:rsidP="00011013">
      <w:pPr>
        <w:widowControl w:val="0"/>
        <w:autoSpaceDE w:val="0"/>
        <w:autoSpaceDN w:val="0"/>
        <w:adjustRightInd w:val="0"/>
        <w:ind w:firstLine="709"/>
        <w:jc w:val="center"/>
        <w:outlineLvl w:val="2"/>
        <w:rPr>
          <w:b/>
          <w:sz w:val="22"/>
          <w:szCs w:val="22"/>
        </w:rPr>
      </w:pPr>
      <w:r w:rsidRPr="009E5F14">
        <w:rPr>
          <w:b/>
          <w:sz w:val="22"/>
          <w:szCs w:val="22"/>
        </w:rPr>
        <w:lastRenderedPageBreak/>
        <w:t>Круг заявителей</w:t>
      </w:r>
    </w:p>
    <w:p w:rsidR="00011013" w:rsidRPr="009E5F14" w:rsidRDefault="00011013" w:rsidP="00011013">
      <w:pPr>
        <w:pStyle w:val="ConsPlusNormal0"/>
        <w:ind w:firstLine="567"/>
        <w:rPr>
          <w:sz w:val="22"/>
          <w:szCs w:val="22"/>
        </w:rPr>
      </w:pPr>
      <w:bookmarkStart w:id="4" w:name="Par61"/>
      <w:bookmarkEnd w:id="4"/>
      <w:r w:rsidRPr="009E5F14">
        <w:rPr>
          <w:sz w:val="22"/>
          <w:szCs w:val="22"/>
        </w:rPr>
        <w:t xml:space="preserve">1.2. Заявителями </w:t>
      </w:r>
      <w:r w:rsidRPr="009E5F14">
        <w:rPr>
          <w:rFonts w:eastAsia="Calibri"/>
          <w:sz w:val="22"/>
          <w:szCs w:val="22"/>
        </w:rPr>
        <w:t xml:space="preserve">на предоставление муниципальной услуги </w:t>
      </w:r>
      <w:r w:rsidRPr="009E5F14">
        <w:rPr>
          <w:sz w:val="22"/>
          <w:szCs w:val="22"/>
        </w:rPr>
        <w:t>являются собственники жилых помещений, правообладатели жилых помещения, наниматели жилых помещений.</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011013" w:rsidRPr="009E5F14" w:rsidRDefault="00011013" w:rsidP="00011013">
      <w:pPr>
        <w:widowControl w:val="0"/>
        <w:autoSpaceDE w:val="0"/>
        <w:autoSpaceDN w:val="0"/>
        <w:adjustRightInd w:val="0"/>
        <w:ind w:firstLine="709"/>
        <w:jc w:val="center"/>
        <w:outlineLvl w:val="2"/>
        <w:rPr>
          <w:b/>
          <w:sz w:val="22"/>
          <w:szCs w:val="22"/>
        </w:rPr>
      </w:pPr>
      <w:r w:rsidRPr="009E5F14">
        <w:rPr>
          <w:b/>
          <w:sz w:val="22"/>
          <w:szCs w:val="22"/>
        </w:rPr>
        <w:t>Требования к порядку информирования о предоставлении муниципальной услуги</w:t>
      </w:r>
    </w:p>
    <w:p w:rsidR="00011013" w:rsidRPr="009E5F14" w:rsidRDefault="00011013" w:rsidP="00011013">
      <w:pPr>
        <w:autoSpaceDE w:val="0"/>
        <w:autoSpaceDN w:val="0"/>
        <w:adjustRightInd w:val="0"/>
        <w:ind w:firstLine="567"/>
        <w:jc w:val="both"/>
        <w:rPr>
          <w:sz w:val="22"/>
          <w:szCs w:val="22"/>
        </w:rPr>
      </w:pPr>
      <w:bookmarkStart w:id="5" w:name="Par96"/>
      <w:bookmarkEnd w:id="5"/>
      <w:r w:rsidRPr="009E5F14">
        <w:rPr>
          <w:sz w:val="22"/>
          <w:szCs w:val="22"/>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011013" w:rsidRPr="009E5F14" w:rsidRDefault="00011013" w:rsidP="00011013">
      <w:pPr>
        <w:autoSpaceDE w:val="0"/>
        <w:autoSpaceDN w:val="0"/>
        <w:adjustRightInd w:val="0"/>
        <w:ind w:firstLine="567"/>
        <w:jc w:val="both"/>
        <w:rPr>
          <w:sz w:val="22"/>
          <w:szCs w:val="22"/>
        </w:rPr>
      </w:pPr>
      <w:r w:rsidRPr="009E5F14">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11013" w:rsidRPr="009E5F14" w:rsidRDefault="00011013" w:rsidP="00011013">
      <w:pPr>
        <w:autoSpaceDE w:val="0"/>
        <w:autoSpaceDN w:val="0"/>
        <w:adjustRightInd w:val="0"/>
        <w:ind w:firstLine="567"/>
        <w:jc w:val="both"/>
        <w:rPr>
          <w:sz w:val="22"/>
          <w:szCs w:val="22"/>
        </w:rPr>
      </w:pPr>
      <w:r w:rsidRPr="009E5F14">
        <w:rPr>
          <w:sz w:val="22"/>
          <w:szCs w:val="22"/>
        </w:rPr>
        <w:t>- в Органе;</w:t>
      </w:r>
    </w:p>
    <w:p w:rsidR="00011013" w:rsidRPr="009E5F14" w:rsidRDefault="00011013" w:rsidP="00011013">
      <w:pPr>
        <w:autoSpaceDE w:val="0"/>
        <w:autoSpaceDN w:val="0"/>
        <w:adjustRightInd w:val="0"/>
        <w:ind w:firstLine="567"/>
        <w:jc w:val="both"/>
        <w:rPr>
          <w:sz w:val="22"/>
          <w:szCs w:val="22"/>
        </w:rPr>
      </w:pPr>
      <w:r w:rsidRPr="009E5F14">
        <w:rPr>
          <w:sz w:val="22"/>
          <w:szCs w:val="22"/>
        </w:rPr>
        <w:t>- по справочным телефонам;</w:t>
      </w:r>
    </w:p>
    <w:p w:rsidR="00011013" w:rsidRPr="009E5F14" w:rsidRDefault="00011013" w:rsidP="00011013">
      <w:pPr>
        <w:autoSpaceDE w:val="0"/>
        <w:autoSpaceDN w:val="0"/>
        <w:adjustRightInd w:val="0"/>
        <w:ind w:firstLine="567"/>
        <w:jc w:val="both"/>
        <w:rPr>
          <w:sz w:val="22"/>
          <w:szCs w:val="22"/>
        </w:rPr>
      </w:pPr>
      <w:r w:rsidRPr="009E5F14">
        <w:rPr>
          <w:sz w:val="22"/>
          <w:szCs w:val="22"/>
        </w:rPr>
        <w:t>- в сети Интернет (на официальном сайте Органа);</w:t>
      </w:r>
    </w:p>
    <w:p w:rsidR="00011013" w:rsidRPr="009E5F14" w:rsidRDefault="00011013" w:rsidP="00011013">
      <w:pPr>
        <w:autoSpaceDE w:val="0"/>
        <w:autoSpaceDN w:val="0"/>
        <w:adjustRightInd w:val="0"/>
        <w:ind w:firstLine="567"/>
        <w:jc w:val="both"/>
        <w:rPr>
          <w:sz w:val="22"/>
          <w:szCs w:val="22"/>
        </w:rPr>
      </w:pPr>
      <w:r w:rsidRPr="009E5F14">
        <w:rPr>
          <w:sz w:val="22"/>
          <w:szCs w:val="22"/>
        </w:rPr>
        <w:t>- направив письменное обращение через организацию почтовой связи, либо по электронной почте.</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11013" w:rsidRPr="009E5F14" w:rsidRDefault="00011013" w:rsidP="00011013">
      <w:pPr>
        <w:autoSpaceDE w:val="0"/>
        <w:autoSpaceDN w:val="0"/>
        <w:adjustRightInd w:val="0"/>
        <w:ind w:firstLine="567"/>
        <w:jc w:val="both"/>
        <w:rPr>
          <w:sz w:val="22"/>
          <w:szCs w:val="22"/>
        </w:rPr>
      </w:pPr>
      <w:r w:rsidRPr="009E5F14">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11013" w:rsidRPr="009E5F14" w:rsidRDefault="00011013" w:rsidP="00011013">
      <w:pPr>
        <w:autoSpaceDE w:val="0"/>
        <w:autoSpaceDN w:val="0"/>
        <w:adjustRightInd w:val="0"/>
        <w:ind w:firstLine="567"/>
        <w:jc w:val="both"/>
        <w:rPr>
          <w:sz w:val="22"/>
          <w:szCs w:val="22"/>
        </w:rPr>
      </w:pPr>
      <w:r w:rsidRPr="009E5F14">
        <w:rPr>
          <w:sz w:val="22"/>
          <w:szCs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11013" w:rsidRPr="009E5F14" w:rsidRDefault="00011013" w:rsidP="00011013">
      <w:pPr>
        <w:autoSpaceDE w:val="0"/>
        <w:autoSpaceDN w:val="0"/>
        <w:adjustRightInd w:val="0"/>
        <w:ind w:firstLine="567"/>
        <w:jc w:val="both"/>
        <w:rPr>
          <w:sz w:val="22"/>
          <w:szCs w:val="22"/>
        </w:rPr>
      </w:pPr>
      <w:r w:rsidRPr="009E5F14">
        <w:rPr>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11013" w:rsidRPr="009E5F14" w:rsidRDefault="00011013" w:rsidP="00011013">
      <w:pPr>
        <w:autoSpaceDE w:val="0"/>
        <w:autoSpaceDN w:val="0"/>
        <w:adjustRightInd w:val="0"/>
        <w:ind w:firstLine="567"/>
        <w:jc w:val="both"/>
        <w:rPr>
          <w:sz w:val="22"/>
          <w:szCs w:val="22"/>
        </w:rPr>
      </w:pPr>
      <w:r w:rsidRPr="009E5F14">
        <w:rPr>
          <w:sz w:val="22"/>
          <w:szCs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011013" w:rsidRPr="009E5F14" w:rsidRDefault="00011013" w:rsidP="00011013">
      <w:pPr>
        <w:autoSpaceDE w:val="0"/>
        <w:autoSpaceDN w:val="0"/>
        <w:adjustRightInd w:val="0"/>
        <w:ind w:firstLine="567"/>
        <w:jc w:val="both"/>
        <w:rPr>
          <w:sz w:val="22"/>
          <w:szCs w:val="22"/>
        </w:rPr>
      </w:pPr>
      <w:r w:rsidRPr="009E5F14">
        <w:rPr>
          <w:sz w:val="22"/>
          <w:szCs w:val="22"/>
        </w:rPr>
        <w:t>На официальном сайте Органа, в федеральной государственной информационной системе «Федеральный реестр государственных и муниципальных услуг» размещена следующая информация:</w:t>
      </w:r>
    </w:p>
    <w:p w:rsidR="00011013" w:rsidRPr="009E5F14" w:rsidRDefault="00011013" w:rsidP="00011013">
      <w:pPr>
        <w:autoSpaceDE w:val="0"/>
        <w:autoSpaceDN w:val="0"/>
        <w:adjustRightInd w:val="0"/>
        <w:ind w:firstLine="567"/>
        <w:jc w:val="both"/>
        <w:rPr>
          <w:sz w:val="22"/>
          <w:szCs w:val="22"/>
        </w:rPr>
      </w:pPr>
      <w:r w:rsidRPr="009E5F14">
        <w:rPr>
          <w:sz w:val="22"/>
          <w:szCs w:val="22"/>
        </w:rPr>
        <w:t>- тексты законодательных и иных нормативных правовых актов, содержащих нормы, регламентирующие предоставление муниципальной услуги;</w:t>
      </w:r>
    </w:p>
    <w:p w:rsidR="00011013" w:rsidRPr="009E5F14" w:rsidRDefault="00011013" w:rsidP="00011013">
      <w:pPr>
        <w:autoSpaceDE w:val="0"/>
        <w:autoSpaceDN w:val="0"/>
        <w:adjustRightInd w:val="0"/>
        <w:ind w:firstLine="567"/>
        <w:jc w:val="both"/>
        <w:rPr>
          <w:sz w:val="22"/>
          <w:szCs w:val="22"/>
        </w:rPr>
      </w:pPr>
      <w:r w:rsidRPr="009E5F14">
        <w:rPr>
          <w:sz w:val="22"/>
          <w:szCs w:val="22"/>
        </w:rPr>
        <w:t>- настоящий Административный регламент;</w:t>
      </w:r>
    </w:p>
    <w:p w:rsidR="00011013" w:rsidRPr="009E5F14" w:rsidRDefault="00011013" w:rsidP="00011013">
      <w:pPr>
        <w:autoSpaceDE w:val="0"/>
        <w:autoSpaceDN w:val="0"/>
        <w:adjustRightInd w:val="0"/>
        <w:ind w:firstLine="567"/>
        <w:jc w:val="both"/>
        <w:rPr>
          <w:sz w:val="22"/>
          <w:szCs w:val="22"/>
        </w:rPr>
      </w:pPr>
      <w:r w:rsidRPr="009E5F14">
        <w:rPr>
          <w:sz w:val="22"/>
          <w:szCs w:val="22"/>
        </w:rPr>
        <w:t>- справочная информация:</w:t>
      </w:r>
    </w:p>
    <w:p w:rsidR="00011013" w:rsidRPr="009E5F14" w:rsidRDefault="00011013" w:rsidP="00011013">
      <w:pPr>
        <w:autoSpaceDE w:val="0"/>
        <w:autoSpaceDN w:val="0"/>
        <w:adjustRightInd w:val="0"/>
        <w:ind w:firstLine="567"/>
        <w:jc w:val="both"/>
        <w:rPr>
          <w:sz w:val="22"/>
          <w:szCs w:val="22"/>
        </w:rPr>
      </w:pPr>
      <w:r w:rsidRPr="009E5F14">
        <w:rPr>
          <w:sz w:val="22"/>
          <w:szCs w:val="22"/>
        </w:rPr>
        <w:t>- 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011013" w:rsidRPr="009E5F14" w:rsidRDefault="00011013" w:rsidP="00011013">
      <w:pPr>
        <w:autoSpaceDE w:val="0"/>
        <w:autoSpaceDN w:val="0"/>
        <w:adjustRightInd w:val="0"/>
        <w:ind w:firstLine="567"/>
        <w:jc w:val="both"/>
        <w:rPr>
          <w:sz w:val="22"/>
          <w:szCs w:val="22"/>
        </w:rPr>
      </w:pPr>
      <w:r w:rsidRPr="009E5F14">
        <w:rPr>
          <w:sz w:val="22"/>
          <w:szCs w:val="22"/>
        </w:rPr>
        <w:t xml:space="preserve"> справочные телефоны структурных подразделений Органа, организаций, участвующих в предоставлении муниципальной услуги, в том числе номер телефона – авто информатора;</w:t>
      </w:r>
    </w:p>
    <w:p w:rsidR="00011013" w:rsidRPr="009E5F14" w:rsidRDefault="00011013" w:rsidP="00011013">
      <w:pPr>
        <w:autoSpaceDE w:val="0"/>
        <w:autoSpaceDN w:val="0"/>
        <w:adjustRightInd w:val="0"/>
        <w:ind w:firstLine="567"/>
        <w:jc w:val="both"/>
        <w:rPr>
          <w:sz w:val="22"/>
          <w:szCs w:val="22"/>
        </w:rPr>
      </w:pPr>
      <w:r w:rsidRPr="009E5F14">
        <w:rPr>
          <w:sz w:val="22"/>
          <w:szCs w:val="22"/>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11013" w:rsidRPr="009E5F14" w:rsidRDefault="00011013" w:rsidP="00011013">
      <w:pPr>
        <w:autoSpaceDE w:val="0"/>
        <w:autoSpaceDN w:val="0"/>
        <w:adjustRightInd w:val="0"/>
        <w:ind w:firstLine="567"/>
        <w:jc w:val="both"/>
        <w:rPr>
          <w:sz w:val="22"/>
          <w:szCs w:val="22"/>
        </w:rPr>
      </w:pPr>
      <w:r w:rsidRPr="009E5F14">
        <w:rPr>
          <w:sz w:val="22"/>
          <w:szCs w:val="22"/>
        </w:rPr>
        <w:t xml:space="preserve">- адрес официального сайта Органа  </w:t>
      </w:r>
      <w:hyperlink r:id="rId12" w:history="1">
        <w:r w:rsidRPr="009E5F14">
          <w:rPr>
            <w:rStyle w:val="af0"/>
            <w:rFonts w:eastAsiaTheme="majorEastAsia"/>
            <w:sz w:val="22"/>
            <w:szCs w:val="22"/>
            <w:lang w:val="en-US"/>
          </w:rPr>
          <w:t>www</w:t>
        </w:r>
        <w:r w:rsidRPr="009E5F14">
          <w:rPr>
            <w:rStyle w:val="af0"/>
            <w:rFonts w:eastAsiaTheme="majorEastAsia"/>
            <w:sz w:val="22"/>
            <w:szCs w:val="22"/>
          </w:rPr>
          <w:t>.</w:t>
        </w:r>
        <w:proofErr w:type="spellStart"/>
        <w:r w:rsidRPr="009E5F14">
          <w:rPr>
            <w:rStyle w:val="af0"/>
            <w:rFonts w:eastAsiaTheme="majorEastAsia"/>
            <w:sz w:val="22"/>
            <w:szCs w:val="22"/>
            <w:lang w:val="en-US"/>
          </w:rPr>
          <w:t>sosnogorsk</w:t>
        </w:r>
        <w:proofErr w:type="spellEnd"/>
        <w:r w:rsidRPr="009E5F14">
          <w:rPr>
            <w:rStyle w:val="af0"/>
            <w:rFonts w:eastAsiaTheme="majorEastAsia"/>
            <w:sz w:val="22"/>
            <w:szCs w:val="22"/>
          </w:rPr>
          <w:t>.</w:t>
        </w:r>
        <w:r w:rsidRPr="009E5F14">
          <w:rPr>
            <w:rStyle w:val="af0"/>
            <w:rFonts w:eastAsiaTheme="majorEastAsia"/>
            <w:sz w:val="22"/>
            <w:szCs w:val="22"/>
            <w:lang w:val="en-US"/>
          </w:rPr>
          <w:t>org</w:t>
        </w:r>
      </w:hyperlink>
      <w:r w:rsidRPr="009E5F14">
        <w:rPr>
          <w:sz w:val="22"/>
          <w:szCs w:val="22"/>
        </w:rPr>
        <w:t>.</w:t>
      </w:r>
    </w:p>
    <w:p w:rsidR="00011013" w:rsidRPr="009E5F14" w:rsidRDefault="00011013" w:rsidP="00011013">
      <w:pPr>
        <w:autoSpaceDE w:val="0"/>
        <w:autoSpaceDN w:val="0"/>
        <w:adjustRightInd w:val="0"/>
        <w:ind w:firstLine="567"/>
        <w:jc w:val="both"/>
        <w:rPr>
          <w:color w:val="000000" w:themeColor="text1"/>
          <w:sz w:val="22"/>
          <w:szCs w:val="22"/>
        </w:rPr>
      </w:pPr>
      <w:r w:rsidRPr="009E5F14">
        <w:rPr>
          <w:sz w:val="22"/>
          <w:szCs w:val="22"/>
        </w:rPr>
        <w:t xml:space="preserve">- адрес электронной почты Органа - </w:t>
      </w:r>
      <w:hyperlink r:id="rId13" w:history="1">
        <w:r w:rsidRPr="009E5F14">
          <w:rPr>
            <w:rStyle w:val="af0"/>
            <w:rFonts w:eastAsiaTheme="majorEastAsia"/>
            <w:color w:val="000000" w:themeColor="text1"/>
            <w:sz w:val="22"/>
            <w:szCs w:val="22"/>
          </w:rPr>
          <w:t>ujkx_sosn@mail.ru</w:t>
        </w:r>
      </w:hyperlink>
      <w:r w:rsidRPr="009E5F14">
        <w:rPr>
          <w:color w:val="000000" w:themeColor="text1"/>
          <w:sz w:val="22"/>
          <w:szCs w:val="22"/>
        </w:rPr>
        <w:t>.</w:t>
      </w:r>
    </w:p>
    <w:p w:rsidR="00011013" w:rsidRPr="009E5F14" w:rsidRDefault="00011013" w:rsidP="00011013">
      <w:pPr>
        <w:shd w:val="clear" w:color="auto" w:fill="FFFFFF"/>
        <w:ind w:firstLine="567"/>
        <w:jc w:val="both"/>
        <w:rPr>
          <w:sz w:val="22"/>
          <w:szCs w:val="22"/>
        </w:rPr>
      </w:pPr>
      <w:r w:rsidRPr="009E5F14">
        <w:rPr>
          <w:sz w:val="22"/>
          <w:szCs w:val="22"/>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предоставляется заявителю бесплатно.</w:t>
      </w:r>
    </w:p>
    <w:p w:rsidR="00011013" w:rsidRPr="009E5F14" w:rsidRDefault="00011013" w:rsidP="00011013">
      <w:pPr>
        <w:shd w:val="clear" w:color="auto" w:fill="FFFFFF"/>
        <w:ind w:firstLine="567"/>
        <w:jc w:val="both"/>
        <w:rPr>
          <w:sz w:val="22"/>
          <w:szCs w:val="22"/>
        </w:rPr>
      </w:pPr>
      <w:r w:rsidRPr="009E5F14">
        <w:rPr>
          <w:sz w:val="22"/>
          <w:szCs w:val="22"/>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9E5F14">
        <w:rPr>
          <w:spacing w:val="-1"/>
          <w:sz w:val="22"/>
          <w:szCs w:val="22"/>
        </w:rPr>
        <w:t xml:space="preserve">программного обеспечения, установка которого на технические средства заявителя требует </w:t>
      </w:r>
      <w:r w:rsidRPr="009E5F14">
        <w:rPr>
          <w:sz w:val="22"/>
          <w:szCs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1013" w:rsidRPr="009E5F14" w:rsidRDefault="00011013" w:rsidP="00011013">
      <w:pPr>
        <w:widowControl w:val="0"/>
        <w:autoSpaceDE w:val="0"/>
        <w:autoSpaceDN w:val="0"/>
        <w:adjustRightInd w:val="0"/>
        <w:ind w:firstLine="709"/>
        <w:jc w:val="center"/>
        <w:outlineLvl w:val="1"/>
        <w:rPr>
          <w:b/>
          <w:sz w:val="22"/>
          <w:szCs w:val="22"/>
        </w:rPr>
      </w:pPr>
      <w:r w:rsidRPr="009E5F14">
        <w:rPr>
          <w:b/>
          <w:sz w:val="22"/>
          <w:szCs w:val="22"/>
        </w:rPr>
        <w:t>II. Стандарт предоставления муниципальной услуги</w:t>
      </w:r>
    </w:p>
    <w:p w:rsidR="00011013" w:rsidRPr="009E5F14" w:rsidRDefault="00011013" w:rsidP="00011013">
      <w:pPr>
        <w:widowControl w:val="0"/>
        <w:autoSpaceDE w:val="0"/>
        <w:autoSpaceDN w:val="0"/>
        <w:adjustRightInd w:val="0"/>
        <w:ind w:firstLine="709"/>
        <w:jc w:val="center"/>
        <w:outlineLvl w:val="2"/>
        <w:rPr>
          <w:b/>
          <w:sz w:val="22"/>
          <w:szCs w:val="22"/>
        </w:rPr>
      </w:pPr>
      <w:bookmarkStart w:id="6" w:name="Par98"/>
      <w:bookmarkEnd w:id="6"/>
      <w:r w:rsidRPr="009E5F14">
        <w:rPr>
          <w:b/>
          <w:sz w:val="22"/>
          <w:szCs w:val="22"/>
        </w:rPr>
        <w:t>Наименование муниципальной услуги</w:t>
      </w:r>
    </w:p>
    <w:p w:rsidR="00011013" w:rsidRPr="009E5F14" w:rsidRDefault="00011013" w:rsidP="00011013">
      <w:pPr>
        <w:widowControl w:val="0"/>
        <w:autoSpaceDE w:val="0"/>
        <w:autoSpaceDN w:val="0"/>
        <w:adjustRightInd w:val="0"/>
        <w:ind w:firstLine="539"/>
        <w:jc w:val="both"/>
        <w:rPr>
          <w:sz w:val="22"/>
          <w:szCs w:val="22"/>
        </w:rPr>
      </w:pPr>
      <w:bookmarkStart w:id="7" w:name="Par100"/>
      <w:bookmarkEnd w:id="7"/>
      <w:r w:rsidRPr="009E5F14">
        <w:rPr>
          <w:sz w:val="22"/>
          <w:szCs w:val="22"/>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9E5F14">
        <w:rPr>
          <w:rFonts w:eastAsia="Calibri"/>
          <w:sz w:val="22"/>
          <w:szCs w:val="22"/>
        </w:rPr>
        <w:t xml:space="preserve"> </w:t>
      </w:r>
    </w:p>
    <w:p w:rsidR="00011013" w:rsidRPr="009E5F14" w:rsidRDefault="00011013" w:rsidP="00011013">
      <w:pPr>
        <w:widowControl w:val="0"/>
        <w:autoSpaceDE w:val="0"/>
        <w:autoSpaceDN w:val="0"/>
        <w:adjustRightInd w:val="0"/>
        <w:ind w:firstLine="709"/>
        <w:jc w:val="center"/>
        <w:outlineLvl w:val="2"/>
        <w:rPr>
          <w:b/>
          <w:sz w:val="22"/>
          <w:szCs w:val="22"/>
        </w:rPr>
      </w:pPr>
      <w:r w:rsidRPr="009E5F14">
        <w:rPr>
          <w:b/>
          <w:sz w:val="22"/>
          <w:szCs w:val="22"/>
        </w:rPr>
        <w:t>Наименование органа, предоставляющего муниципальную услугу</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2.2. Предоставление муниципальной услуги осуществляется Управлением жилищно-коммунального хозяйства администрации муниципального района «Сосногорск».</w:t>
      </w:r>
    </w:p>
    <w:p w:rsidR="00011013" w:rsidRPr="009E5F14" w:rsidRDefault="00011013" w:rsidP="00011013">
      <w:pPr>
        <w:pStyle w:val="ConsPlusNormal0"/>
        <w:ind w:firstLine="567"/>
        <w:rPr>
          <w:sz w:val="22"/>
          <w:szCs w:val="22"/>
        </w:rPr>
      </w:pPr>
      <w:r w:rsidRPr="009E5F14">
        <w:rPr>
          <w:sz w:val="22"/>
          <w:szCs w:val="22"/>
        </w:rPr>
        <w:t xml:space="preserve">2.2.1. Органами и организациями, участвующими в предоставлении муниципальной услуги, являются: </w:t>
      </w:r>
    </w:p>
    <w:p w:rsidR="00011013" w:rsidRPr="009E5F14" w:rsidRDefault="00011013" w:rsidP="00011013">
      <w:pPr>
        <w:pStyle w:val="ConsPlusNormal0"/>
        <w:ind w:firstLine="567"/>
        <w:rPr>
          <w:sz w:val="22"/>
          <w:szCs w:val="22"/>
        </w:rPr>
      </w:pPr>
      <w:r w:rsidRPr="009E5F14">
        <w:rPr>
          <w:sz w:val="22"/>
          <w:szCs w:val="22"/>
        </w:rPr>
        <w:t xml:space="preserve">2.2.1.1. Управление Федеральной службы государственной регистрации, кадастра и картографии по Республике Коми - в части предоставления выписки из Единого государственного реестра недвижимости (далее - выписка из ЕГРН). </w:t>
      </w:r>
    </w:p>
    <w:p w:rsidR="00011013" w:rsidRPr="009E5F14" w:rsidRDefault="00011013" w:rsidP="00011013">
      <w:pPr>
        <w:pStyle w:val="ConsPlusNormal0"/>
        <w:ind w:firstLine="567"/>
        <w:rPr>
          <w:sz w:val="22"/>
          <w:szCs w:val="22"/>
        </w:rPr>
      </w:pPr>
      <w:r w:rsidRPr="009E5F14">
        <w:rPr>
          <w:sz w:val="22"/>
          <w:szCs w:val="22"/>
        </w:rPr>
        <w:t>2.2.1.2. Филиал ФГБУ "Федеральная кадастровая палата федеральной службы государственной регистрации, кадастра и картографии" по Республике Коми - в части предоставления технического паспорта жилого помещения, технического плана нежилого помещения.</w:t>
      </w:r>
    </w:p>
    <w:p w:rsidR="00011013" w:rsidRPr="009E5F14" w:rsidRDefault="00011013" w:rsidP="00011013">
      <w:pPr>
        <w:pStyle w:val="ConsPlusNormal0"/>
        <w:ind w:firstLine="567"/>
        <w:rPr>
          <w:sz w:val="22"/>
          <w:szCs w:val="22"/>
        </w:rPr>
      </w:pPr>
      <w:r w:rsidRPr="009E5F14">
        <w:rPr>
          <w:sz w:val="22"/>
          <w:szCs w:val="22"/>
        </w:rPr>
        <w:t>2.2.1.3.  Государственная жилищная инспекция по городу Сосногорску Службы Республики Коми строительного, жилищного и технического надзора (контроля) - в части предоставления сведений из заключений по итогам проведенных контрольных (надзорных) мероприятий.</w:t>
      </w:r>
    </w:p>
    <w:p w:rsidR="00011013" w:rsidRPr="009E5F14" w:rsidRDefault="00011013" w:rsidP="00011013">
      <w:pPr>
        <w:pStyle w:val="ConsPlusNormal0"/>
        <w:ind w:firstLine="567"/>
        <w:rPr>
          <w:sz w:val="22"/>
          <w:szCs w:val="22"/>
        </w:rPr>
      </w:pPr>
      <w:r w:rsidRPr="009E5F14">
        <w:rPr>
          <w:sz w:val="22"/>
          <w:szCs w:val="22"/>
        </w:rPr>
        <w:t xml:space="preserve">2.2.1.4. Организации различных форм собственности, в которые заявителю необходимо обратиться за получением необходимых и обязательных услуг, указанных в </w:t>
      </w:r>
      <w:hyperlink w:anchor="P157" w:history="1">
        <w:r w:rsidRPr="009E5F14">
          <w:rPr>
            <w:sz w:val="22"/>
            <w:szCs w:val="22"/>
          </w:rPr>
          <w:t>подпунктах 4</w:t>
        </w:r>
      </w:hyperlink>
      <w:r w:rsidRPr="009E5F14">
        <w:rPr>
          <w:sz w:val="22"/>
          <w:szCs w:val="22"/>
        </w:rPr>
        <w:t>, 5</w:t>
      </w:r>
      <w:hyperlink w:anchor="P158" w:history="1">
        <w:r w:rsidRPr="009E5F14">
          <w:rPr>
            <w:sz w:val="22"/>
            <w:szCs w:val="22"/>
          </w:rPr>
          <w:t xml:space="preserve"> пункта 2.6</w:t>
        </w:r>
      </w:hyperlink>
      <w:r w:rsidRPr="009E5F14">
        <w:rPr>
          <w:sz w:val="22"/>
          <w:szCs w:val="22"/>
        </w:rPr>
        <w:t xml:space="preserve"> настоящего административного регламента.</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При предоставлении муниципальной услуги запрещается требовать от заявителя:</w:t>
      </w:r>
    </w:p>
    <w:p w:rsidR="00011013" w:rsidRPr="009E5F14" w:rsidRDefault="00011013" w:rsidP="00011013">
      <w:pPr>
        <w:autoSpaceDE w:val="0"/>
        <w:autoSpaceDN w:val="0"/>
        <w:adjustRightInd w:val="0"/>
        <w:ind w:firstLine="567"/>
        <w:jc w:val="both"/>
        <w:rPr>
          <w:rFonts w:eastAsia="Calibri"/>
          <w:sz w:val="22"/>
          <w:szCs w:val="22"/>
        </w:rPr>
      </w:pPr>
      <w:r w:rsidRPr="009E5F14">
        <w:rPr>
          <w:sz w:val="22"/>
          <w:szCs w:val="22"/>
        </w:rPr>
        <w:t xml:space="preserve">- </w:t>
      </w:r>
      <w:r w:rsidRPr="009E5F14">
        <w:rPr>
          <w:rFonts w:eastAsia="Calibri"/>
          <w:sz w:val="22"/>
          <w:szCs w:val="22"/>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9E5F14">
        <w:rPr>
          <w:sz w:val="22"/>
          <w:szCs w:val="22"/>
        </w:rPr>
        <w:t>.</w:t>
      </w:r>
    </w:p>
    <w:p w:rsidR="00011013" w:rsidRPr="009E5F14" w:rsidRDefault="00011013" w:rsidP="00011013">
      <w:pPr>
        <w:widowControl w:val="0"/>
        <w:autoSpaceDE w:val="0"/>
        <w:autoSpaceDN w:val="0"/>
        <w:adjustRightInd w:val="0"/>
        <w:ind w:firstLine="709"/>
        <w:jc w:val="center"/>
        <w:outlineLvl w:val="2"/>
        <w:rPr>
          <w:b/>
          <w:sz w:val="22"/>
          <w:szCs w:val="22"/>
        </w:rPr>
      </w:pPr>
      <w:r w:rsidRPr="009E5F14">
        <w:rPr>
          <w:b/>
          <w:sz w:val="22"/>
          <w:szCs w:val="22"/>
        </w:rPr>
        <w:t>Описание результата предоставления муниципальной услуги</w:t>
      </w:r>
    </w:p>
    <w:p w:rsidR="00011013" w:rsidRPr="009E5F14" w:rsidRDefault="00011013" w:rsidP="00011013">
      <w:pPr>
        <w:pStyle w:val="ConsPlusNormal0"/>
        <w:ind w:firstLine="567"/>
        <w:rPr>
          <w:sz w:val="22"/>
          <w:szCs w:val="22"/>
        </w:rPr>
      </w:pPr>
      <w:r w:rsidRPr="009E5F14">
        <w:rPr>
          <w:sz w:val="22"/>
          <w:szCs w:val="22"/>
        </w:rPr>
        <w:t xml:space="preserve"> 2.3. Результатом предоставления муниципальной услуги является выдача решения:</w:t>
      </w:r>
    </w:p>
    <w:p w:rsidR="00011013" w:rsidRPr="009E5F14" w:rsidRDefault="00011013" w:rsidP="00011013">
      <w:pPr>
        <w:ind w:firstLine="567"/>
        <w:jc w:val="both"/>
        <w:rPr>
          <w:sz w:val="22"/>
          <w:szCs w:val="22"/>
        </w:rPr>
      </w:pPr>
      <w:bookmarkStart w:id="8" w:name="P108"/>
      <w:bookmarkEnd w:id="8"/>
      <w:r w:rsidRPr="009E5F14">
        <w:rPr>
          <w:sz w:val="22"/>
          <w:szCs w:val="22"/>
        </w:rPr>
        <w:t xml:space="preserve">1)  </w:t>
      </w:r>
      <w:r w:rsidRPr="009E5F14">
        <w:rPr>
          <w:rStyle w:val="blk"/>
          <w:sz w:val="22"/>
          <w:szCs w:val="22"/>
        </w:rPr>
        <w:t>о соответствии помещения требованиям, предъявляемым к жилому помещению, и его пригодности для проживания;</w:t>
      </w:r>
    </w:p>
    <w:p w:rsidR="00011013" w:rsidRPr="009E5F14" w:rsidRDefault="00011013" w:rsidP="00011013">
      <w:pPr>
        <w:widowControl w:val="0"/>
        <w:autoSpaceDE w:val="0"/>
        <w:autoSpaceDN w:val="0"/>
        <w:adjustRightInd w:val="0"/>
        <w:ind w:firstLine="567"/>
        <w:jc w:val="both"/>
        <w:rPr>
          <w:sz w:val="22"/>
          <w:szCs w:val="22"/>
        </w:rPr>
      </w:pPr>
      <w:r w:rsidRPr="009E5F14">
        <w:rPr>
          <w:rStyle w:val="blk"/>
          <w:sz w:val="22"/>
          <w:szCs w:val="22"/>
        </w:rPr>
        <w:t xml:space="preserve">2) о выявлении оснований для признания помещения подлежащим капитальному ремонту, реконструкции или перепланировке </w:t>
      </w:r>
      <w:r w:rsidRPr="009E5F14">
        <w:rPr>
          <w:sz w:val="22"/>
          <w:szCs w:val="22"/>
        </w:rPr>
        <w:t>(при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11013" w:rsidRPr="009E5F14" w:rsidRDefault="00011013" w:rsidP="00011013">
      <w:pPr>
        <w:ind w:firstLine="567"/>
        <w:jc w:val="both"/>
        <w:rPr>
          <w:sz w:val="22"/>
          <w:szCs w:val="22"/>
        </w:rPr>
      </w:pPr>
      <w:r w:rsidRPr="009E5F14">
        <w:rPr>
          <w:sz w:val="22"/>
          <w:szCs w:val="22"/>
        </w:rPr>
        <w:t xml:space="preserve">3) </w:t>
      </w:r>
      <w:r w:rsidRPr="009E5F14">
        <w:rPr>
          <w:rStyle w:val="blk"/>
          <w:sz w:val="22"/>
          <w:szCs w:val="22"/>
        </w:rPr>
        <w:t>о выявлении оснований для признания помещения непригодным для проживания;</w:t>
      </w:r>
    </w:p>
    <w:p w:rsidR="00011013" w:rsidRPr="009E5F14" w:rsidRDefault="00011013" w:rsidP="00011013">
      <w:pPr>
        <w:ind w:firstLine="567"/>
        <w:jc w:val="both"/>
        <w:rPr>
          <w:sz w:val="22"/>
          <w:szCs w:val="22"/>
        </w:rPr>
      </w:pPr>
      <w:r w:rsidRPr="009E5F14">
        <w:rPr>
          <w:rStyle w:val="blk"/>
          <w:sz w:val="22"/>
          <w:szCs w:val="22"/>
        </w:rPr>
        <w:t>4) о выявлении оснований для признания многоквартирного дома аварийным и подлежащим сносу;</w:t>
      </w:r>
    </w:p>
    <w:p w:rsidR="00011013" w:rsidRPr="009E5F14" w:rsidRDefault="00011013" w:rsidP="00011013">
      <w:pPr>
        <w:ind w:firstLine="567"/>
        <w:jc w:val="both"/>
        <w:rPr>
          <w:rStyle w:val="blk"/>
          <w:sz w:val="22"/>
          <w:szCs w:val="22"/>
        </w:rPr>
      </w:pPr>
      <w:r w:rsidRPr="009E5F14">
        <w:rPr>
          <w:rStyle w:val="blk"/>
          <w:sz w:val="22"/>
          <w:szCs w:val="22"/>
        </w:rPr>
        <w:t>5) об отсутствии оснований для признания многоквартирного дома аварийным и подлежащим сносу или реконструкции;</w:t>
      </w:r>
    </w:p>
    <w:p w:rsidR="00011013" w:rsidRPr="009E5F14" w:rsidRDefault="00011013" w:rsidP="00011013">
      <w:pPr>
        <w:ind w:firstLine="567"/>
        <w:jc w:val="both"/>
        <w:rPr>
          <w:sz w:val="22"/>
          <w:szCs w:val="22"/>
        </w:rPr>
      </w:pPr>
      <w:r w:rsidRPr="009E5F14">
        <w:rPr>
          <w:rStyle w:val="blk"/>
          <w:sz w:val="22"/>
          <w:szCs w:val="22"/>
        </w:rPr>
        <w:t xml:space="preserve">6) </w:t>
      </w:r>
      <w:r w:rsidRPr="009E5F14">
        <w:rPr>
          <w:sz w:val="22"/>
          <w:szCs w:val="22"/>
        </w:rPr>
        <w:t>о признании садового дома жилым домом или жилого дома садовым домом.</w:t>
      </w:r>
    </w:p>
    <w:p w:rsidR="00011013" w:rsidRPr="009E5F14" w:rsidRDefault="00011013" w:rsidP="00011013">
      <w:pPr>
        <w:pStyle w:val="ConsPlusNormal0"/>
        <w:ind w:firstLine="567"/>
        <w:rPr>
          <w:sz w:val="22"/>
          <w:szCs w:val="22"/>
        </w:rPr>
      </w:pPr>
      <w:r w:rsidRPr="009E5F14">
        <w:rPr>
          <w:sz w:val="22"/>
          <w:szCs w:val="22"/>
        </w:rPr>
        <w:t>2.3.1. Выдача решение об отказе в предоставлении муниципальной услуги, уведомление об отказе в предоставлении муниципальной услуги.</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2.4. Общий срок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составляет - 30 календарных дней, в части признания садового дома жилым домом и жилого дома садовым домом составляет не более 45 календарных дней со дня регистрации заявления о предоставлении муниципальной услуги.</w:t>
      </w:r>
    </w:p>
    <w:p w:rsidR="00011013" w:rsidRPr="009E5F14" w:rsidRDefault="00011013" w:rsidP="00011013">
      <w:pPr>
        <w:autoSpaceDE w:val="0"/>
        <w:autoSpaceDN w:val="0"/>
        <w:adjustRightInd w:val="0"/>
        <w:ind w:firstLine="567"/>
        <w:jc w:val="both"/>
        <w:rPr>
          <w:sz w:val="22"/>
          <w:szCs w:val="22"/>
        </w:rPr>
      </w:pPr>
      <w:r w:rsidRPr="009E5F14">
        <w:rPr>
          <w:sz w:val="22"/>
          <w:szCs w:val="22"/>
        </w:rPr>
        <w:lastRenderedPageBreak/>
        <w:t>Срок приостановления предоставления услуги законодательством Российской Федерации, принимаемыми в соответствии с ними и иными нормативными правовыми актами Российской Федерации, законами и иными нормативными правовыми актами Республики Коми, не предусмотрен.</w:t>
      </w:r>
    </w:p>
    <w:p w:rsidR="00011013" w:rsidRPr="009E5F14" w:rsidRDefault="00011013" w:rsidP="00011013">
      <w:pPr>
        <w:autoSpaceDE w:val="0"/>
        <w:autoSpaceDN w:val="0"/>
        <w:adjustRightInd w:val="0"/>
        <w:ind w:firstLine="567"/>
        <w:jc w:val="both"/>
        <w:rPr>
          <w:sz w:val="22"/>
          <w:szCs w:val="22"/>
        </w:rPr>
      </w:pPr>
      <w:r w:rsidRPr="009E5F14">
        <w:rPr>
          <w:sz w:val="22"/>
          <w:szCs w:val="22"/>
        </w:rPr>
        <w:t>Срок выдачи (направления) документов, являющихся результатом предоставления муниципальной услуги - 3 календарных дня со дня поступления Решения сотруднику Органа,</w:t>
      </w:r>
      <w:r w:rsidRPr="009E5F14">
        <w:rPr>
          <w:i/>
          <w:iCs/>
          <w:sz w:val="22"/>
          <w:szCs w:val="22"/>
        </w:rPr>
        <w:t> </w:t>
      </w:r>
      <w:r w:rsidRPr="009E5F14">
        <w:rPr>
          <w:sz w:val="22"/>
          <w:szCs w:val="22"/>
        </w:rPr>
        <w:t>ответственному за его выдачу.</w:t>
      </w:r>
    </w:p>
    <w:p w:rsidR="00011013" w:rsidRPr="009E5F14" w:rsidRDefault="00011013" w:rsidP="00011013">
      <w:pPr>
        <w:autoSpaceDE w:val="0"/>
        <w:autoSpaceDN w:val="0"/>
        <w:adjustRightInd w:val="0"/>
        <w:ind w:firstLine="567"/>
        <w:jc w:val="both"/>
        <w:rPr>
          <w:rFonts w:eastAsia="Calibri"/>
          <w:sz w:val="22"/>
          <w:szCs w:val="22"/>
        </w:rPr>
      </w:pPr>
      <w:r w:rsidRPr="009E5F14">
        <w:rPr>
          <w:rFonts w:eastAsia="Calibri"/>
          <w:sz w:val="22"/>
          <w:szCs w:val="22"/>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w:t>
      </w:r>
      <w:r w:rsidRPr="009E5F14">
        <w:rPr>
          <w:sz w:val="22"/>
          <w:szCs w:val="22"/>
        </w:rPr>
        <w:t>рабочих дней</w:t>
      </w:r>
      <w:r w:rsidRPr="009E5F14">
        <w:rPr>
          <w:rFonts w:eastAsia="Calibri"/>
          <w:sz w:val="22"/>
          <w:szCs w:val="22"/>
        </w:rPr>
        <w:t xml:space="preserve"> со дня поступления в Орган указанного заявления.</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 xml:space="preserve">Нормативные правовые акты, регулирующие </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предоставление муниципальной услуги</w:t>
      </w:r>
    </w:p>
    <w:p w:rsidR="00011013" w:rsidRPr="009E5F14" w:rsidRDefault="00011013" w:rsidP="00011013">
      <w:pPr>
        <w:widowControl w:val="0"/>
        <w:autoSpaceDE w:val="0"/>
        <w:autoSpaceDN w:val="0"/>
        <w:adjustRightInd w:val="0"/>
        <w:ind w:firstLine="567"/>
        <w:jc w:val="both"/>
        <w:rPr>
          <w:rFonts w:eastAsia="Calibri"/>
          <w:color w:val="000000" w:themeColor="text1"/>
          <w:sz w:val="22"/>
          <w:szCs w:val="22"/>
        </w:rPr>
      </w:pPr>
      <w:r w:rsidRPr="009E5F14">
        <w:rPr>
          <w:sz w:val="22"/>
          <w:szCs w:val="22"/>
        </w:rPr>
        <w:t xml:space="preserve">2.5. </w:t>
      </w:r>
      <w:r w:rsidRPr="009E5F14">
        <w:rPr>
          <w:rFonts w:eastAsia="Calibri"/>
          <w:sz w:val="22"/>
          <w:szCs w:val="22"/>
        </w:rPr>
        <w:t xml:space="preserve">Перечень нормативных правовых актов, регулирующих предоставление муниципальной услуги, размещен на официальном сайте Органа </w:t>
      </w:r>
      <w:hyperlink r:id="rId14" w:history="1">
        <w:r w:rsidRPr="009E5F14">
          <w:rPr>
            <w:rStyle w:val="af0"/>
            <w:rFonts w:eastAsiaTheme="majorEastAsia"/>
            <w:color w:val="000000" w:themeColor="text1"/>
            <w:sz w:val="22"/>
            <w:szCs w:val="22"/>
            <w:lang w:val="en-US"/>
          </w:rPr>
          <w:t>www</w:t>
        </w:r>
        <w:r w:rsidRPr="009E5F14">
          <w:rPr>
            <w:rStyle w:val="af0"/>
            <w:rFonts w:eastAsiaTheme="majorEastAsia"/>
            <w:color w:val="000000" w:themeColor="text1"/>
            <w:sz w:val="22"/>
            <w:szCs w:val="22"/>
          </w:rPr>
          <w:t>.</w:t>
        </w:r>
        <w:proofErr w:type="spellStart"/>
        <w:r w:rsidRPr="009E5F14">
          <w:rPr>
            <w:rStyle w:val="af0"/>
            <w:rFonts w:eastAsiaTheme="majorEastAsia"/>
            <w:color w:val="000000" w:themeColor="text1"/>
            <w:sz w:val="22"/>
            <w:szCs w:val="22"/>
            <w:lang w:val="en-US"/>
          </w:rPr>
          <w:t>sosnogorsk</w:t>
        </w:r>
        <w:proofErr w:type="spellEnd"/>
        <w:r w:rsidRPr="009E5F14">
          <w:rPr>
            <w:rStyle w:val="af0"/>
            <w:rFonts w:eastAsiaTheme="majorEastAsia"/>
            <w:color w:val="000000" w:themeColor="text1"/>
            <w:sz w:val="22"/>
            <w:szCs w:val="22"/>
          </w:rPr>
          <w:t>.</w:t>
        </w:r>
        <w:r w:rsidRPr="009E5F14">
          <w:rPr>
            <w:rStyle w:val="af0"/>
            <w:rFonts w:eastAsiaTheme="majorEastAsia"/>
            <w:color w:val="000000" w:themeColor="text1"/>
            <w:sz w:val="22"/>
            <w:szCs w:val="22"/>
            <w:lang w:val="en-US"/>
          </w:rPr>
          <w:t>org</w:t>
        </w:r>
      </w:hyperlink>
      <w:r w:rsidRPr="009E5F14">
        <w:rPr>
          <w:color w:val="000000" w:themeColor="text1"/>
          <w:sz w:val="22"/>
          <w:szCs w:val="22"/>
        </w:rPr>
        <w:t xml:space="preserve"> .</w:t>
      </w:r>
    </w:p>
    <w:p w:rsidR="00011013" w:rsidRPr="009E5F14" w:rsidRDefault="00011013" w:rsidP="00011013">
      <w:pPr>
        <w:widowControl w:val="0"/>
        <w:autoSpaceDE w:val="0"/>
        <w:autoSpaceDN w:val="0"/>
        <w:adjustRightInd w:val="0"/>
        <w:ind w:firstLine="709"/>
        <w:jc w:val="center"/>
        <w:rPr>
          <w:rFonts w:eastAsia="Calibri"/>
          <w:b/>
          <w:bCs/>
          <w:sz w:val="22"/>
          <w:szCs w:val="22"/>
        </w:rPr>
      </w:pPr>
      <w:r w:rsidRPr="009E5F14">
        <w:rPr>
          <w:rFonts w:eastAsia="Calibri"/>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1013" w:rsidRPr="009E5F14" w:rsidRDefault="00011013" w:rsidP="00011013">
      <w:pPr>
        <w:autoSpaceDE w:val="0"/>
        <w:autoSpaceDN w:val="0"/>
        <w:adjustRightInd w:val="0"/>
        <w:ind w:firstLine="567"/>
        <w:jc w:val="both"/>
        <w:rPr>
          <w:sz w:val="22"/>
          <w:szCs w:val="22"/>
        </w:rPr>
      </w:pPr>
      <w:bookmarkStart w:id="9" w:name="Par147"/>
      <w:bookmarkEnd w:id="9"/>
      <w:r w:rsidRPr="009E5F14">
        <w:rPr>
          <w:sz w:val="22"/>
          <w:szCs w:val="22"/>
        </w:rPr>
        <w:t xml:space="preserve">2.6. Для получения муниципальной услуги заявителем самостоятельно предоставляется в Орган,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011013" w:rsidRPr="009E5F14" w:rsidRDefault="00011013" w:rsidP="00011013">
      <w:pPr>
        <w:autoSpaceDE w:val="0"/>
        <w:autoSpaceDN w:val="0"/>
        <w:adjustRightInd w:val="0"/>
        <w:ind w:firstLine="567"/>
        <w:jc w:val="both"/>
        <w:rPr>
          <w:sz w:val="22"/>
          <w:szCs w:val="22"/>
        </w:rPr>
      </w:pPr>
      <w:r w:rsidRPr="009E5F14">
        <w:rPr>
          <w:sz w:val="22"/>
          <w:szCs w:val="22"/>
        </w:rPr>
        <w:t>К запросу прилагаются также следующие документы в 1 экземпляре:</w:t>
      </w:r>
    </w:p>
    <w:p w:rsidR="00011013" w:rsidRPr="009E5F14" w:rsidRDefault="00011013" w:rsidP="00011013">
      <w:pPr>
        <w:suppressAutoHyphens/>
        <w:ind w:firstLine="567"/>
        <w:jc w:val="both"/>
        <w:rPr>
          <w:sz w:val="22"/>
          <w:szCs w:val="22"/>
        </w:rPr>
      </w:pPr>
      <w:r w:rsidRPr="009E5F14">
        <w:rPr>
          <w:sz w:val="22"/>
          <w:szCs w:val="22"/>
        </w:rPr>
        <w:t xml:space="preserve">1) </w:t>
      </w:r>
      <w:r w:rsidRPr="009E5F14">
        <w:rPr>
          <w:rStyle w:val="blk"/>
          <w:sz w:val="22"/>
          <w:szCs w:val="22"/>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11013" w:rsidRPr="009E5F14" w:rsidRDefault="00011013" w:rsidP="00011013">
      <w:pPr>
        <w:suppressAutoHyphens/>
        <w:ind w:firstLine="567"/>
        <w:jc w:val="both"/>
        <w:rPr>
          <w:sz w:val="22"/>
          <w:szCs w:val="22"/>
        </w:rPr>
      </w:pPr>
      <w:r w:rsidRPr="009E5F14">
        <w:rPr>
          <w:rStyle w:val="blk"/>
          <w:sz w:val="22"/>
          <w:szCs w:val="22"/>
        </w:rPr>
        <w:t xml:space="preserve">2) в отношении нежилого помещения для признания его в дальнейшем жилым помещением </w:t>
      </w:r>
      <w:r w:rsidRPr="009E5F14">
        <w:rPr>
          <w:rStyle w:val="blk"/>
          <w:b/>
          <w:sz w:val="22"/>
          <w:szCs w:val="22"/>
        </w:rPr>
        <w:t>-</w:t>
      </w:r>
      <w:r w:rsidRPr="009E5F14">
        <w:rPr>
          <w:rStyle w:val="blk"/>
          <w:sz w:val="22"/>
          <w:szCs w:val="22"/>
        </w:rPr>
        <w:t xml:space="preserve"> проект реконструкции нежилого помещения;</w:t>
      </w:r>
    </w:p>
    <w:p w:rsidR="00011013" w:rsidRPr="009E5F14" w:rsidRDefault="00011013" w:rsidP="00011013">
      <w:pPr>
        <w:suppressAutoHyphens/>
        <w:ind w:firstLine="567"/>
        <w:jc w:val="both"/>
        <w:rPr>
          <w:sz w:val="22"/>
          <w:szCs w:val="22"/>
        </w:rPr>
      </w:pPr>
      <w:r w:rsidRPr="009E5F14">
        <w:rPr>
          <w:rStyle w:val="blk"/>
          <w:sz w:val="22"/>
          <w:szCs w:val="22"/>
        </w:rPr>
        <w:t xml:space="preserve">3) заключение специализированной организации, проводившей обследование многоквартирного дома, </w:t>
      </w:r>
      <w:r w:rsidRPr="009E5F14">
        <w:rPr>
          <w:rStyle w:val="blk"/>
          <w:b/>
          <w:sz w:val="22"/>
          <w:szCs w:val="22"/>
        </w:rPr>
        <w:t>-</w:t>
      </w:r>
      <w:r w:rsidRPr="009E5F14">
        <w:rPr>
          <w:rStyle w:val="blk"/>
          <w:sz w:val="22"/>
          <w:szCs w:val="22"/>
        </w:rPr>
        <w:t xml:space="preserve"> в случае постановки вопроса о признании многоквартирного дома аварийным и подлежащим сносу или реконструкции;</w:t>
      </w:r>
    </w:p>
    <w:p w:rsidR="00011013" w:rsidRPr="009E5F14" w:rsidRDefault="00011013" w:rsidP="00011013">
      <w:pPr>
        <w:suppressAutoHyphens/>
        <w:ind w:firstLine="567"/>
        <w:jc w:val="both"/>
        <w:rPr>
          <w:sz w:val="22"/>
          <w:szCs w:val="22"/>
        </w:rPr>
      </w:pPr>
      <w:r w:rsidRPr="009E5F14">
        <w:rPr>
          <w:rStyle w:val="blk"/>
          <w:sz w:val="22"/>
          <w:szCs w:val="22"/>
        </w:rPr>
        <w:t xml:space="preserve">4) заключение проектно-изыскательской организации по результатам обследования элементов ограждающих и несущих конструкций жилого помещения </w:t>
      </w:r>
      <w:r w:rsidRPr="009E5F14">
        <w:rPr>
          <w:rStyle w:val="blk"/>
          <w:b/>
          <w:sz w:val="22"/>
          <w:szCs w:val="22"/>
        </w:rPr>
        <w:t>-</w:t>
      </w:r>
      <w:r w:rsidRPr="009E5F14">
        <w:rPr>
          <w:rStyle w:val="blk"/>
          <w:sz w:val="22"/>
          <w:szCs w:val="22"/>
        </w:rPr>
        <w:t xml:space="preserve"> в случае, </w:t>
      </w:r>
      <w:r w:rsidRPr="009E5F14">
        <w:rPr>
          <w:sz w:val="22"/>
          <w:szCs w:val="22"/>
        </w:rPr>
        <w:t xml:space="preserve">если предоставление такого заключения является необходимым для </w:t>
      </w:r>
      <w:r w:rsidRPr="009E5F14">
        <w:rPr>
          <w:rStyle w:val="blk"/>
          <w:sz w:val="22"/>
          <w:szCs w:val="22"/>
        </w:rPr>
        <w:t xml:space="preserve"> принятия решения о признании жилого помещения соответствующим (не соответствующим) установленным в настоящем Положении требованиям;</w:t>
      </w:r>
      <w:r w:rsidRPr="009E5F14">
        <w:rPr>
          <w:sz w:val="22"/>
          <w:szCs w:val="22"/>
        </w:rPr>
        <w:t xml:space="preserve"> </w:t>
      </w:r>
    </w:p>
    <w:p w:rsidR="00011013" w:rsidRPr="009E5F14" w:rsidRDefault="00011013" w:rsidP="00011013">
      <w:pPr>
        <w:suppressAutoHyphens/>
        <w:ind w:firstLine="567"/>
        <w:jc w:val="both"/>
        <w:rPr>
          <w:rStyle w:val="blk"/>
          <w:sz w:val="22"/>
          <w:szCs w:val="22"/>
        </w:rPr>
      </w:pPr>
      <w:r w:rsidRPr="009E5F14">
        <w:rPr>
          <w:rStyle w:val="blk"/>
          <w:sz w:val="22"/>
          <w:szCs w:val="22"/>
        </w:rPr>
        <w:t xml:space="preserve">5) заявления, письма, жалобы граждан на неудовлетворительные условия проживания </w:t>
      </w:r>
      <w:r w:rsidRPr="009E5F14">
        <w:rPr>
          <w:rStyle w:val="blk"/>
          <w:b/>
          <w:sz w:val="22"/>
          <w:szCs w:val="22"/>
        </w:rPr>
        <w:t>-</w:t>
      </w:r>
      <w:r w:rsidRPr="009E5F14">
        <w:rPr>
          <w:rStyle w:val="blk"/>
          <w:sz w:val="22"/>
          <w:szCs w:val="22"/>
        </w:rPr>
        <w:t xml:space="preserve"> по усмотрению заявителя.</w:t>
      </w:r>
    </w:p>
    <w:p w:rsidR="00011013" w:rsidRPr="009E5F14" w:rsidRDefault="00011013" w:rsidP="00011013">
      <w:pPr>
        <w:suppressAutoHyphens/>
        <w:ind w:firstLine="567"/>
        <w:jc w:val="both"/>
        <w:rPr>
          <w:rStyle w:val="blk"/>
          <w:sz w:val="22"/>
          <w:szCs w:val="22"/>
        </w:rPr>
      </w:pPr>
      <w:r w:rsidRPr="009E5F14">
        <w:rPr>
          <w:sz w:val="22"/>
          <w:szCs w:val="22"/>
        </w:rPr>
        <w:t>2.6.1. Для признания садового дома жилым домом и жилого дома садовым домом собственник садового дома или жилого дома предоставляет:</w:t>
      </w:r>
    </w:p>
    <w:p w:rsidR="00011013" w:rsidRPr="009E5F14" w:rsidRDefault="00011013" w:rsidP="00011013">
      <w:pPr>
        <w:suppressAutoHyphens/>
        <w:ind w:firstLine="567"/>
        <w:jc w:val="both"/>
        <w:rPr>
          <w:rStyle w:val="blk"/>
          <w:sz w:val="22"/>
          <w:szCs w:val="22"/>
        </w:rPr>
      </w:pPr>
      <w:r w:rsidRPr="009E5F14">
        <w:rPr>
          <w:rStyle w:val="blk"/>
          <w:sz w:val="22"/>
          <w:szCs w:val="22"/>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p>
    <w:p w:rsidR="00011013" w:rsidRPr="009E5F14" w:rsidRDefault="00011013" w:rsidP="00011013">
      <w:pPr>
        <w:suppressAutoHyphens/>
        <w:ind w:firstLine="567"/>
        <w:jc w:val="both"/>
        <w:rPr>
          <w:sz w:val="22"/>
          <w:szCs w:val="22"/>
        </w:rPr>
      </w:pPr>
      <w:r w:rsidRPr="009E5F14">
        <w:rPr>
          <w:sz w:val="22"/>
          <w:szCs w:val="22"/>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11013" w:rsidRPr="009E5F14" w:rsidRDefault="00011013" w:rsidP="00011013">
      <w:pPr>
        <w:suppressAutoHyphens/>
        <w:ind w:firstLine="567"/>
        <w:jc w:val="both"/>
        <w:rPr>
          <w:sz w:val="22"/>
          <w:szCs w:val="22"/>
        </w:rPr>
      </w:pPr>
      <w:r w:rsidRPr="009E5F14">
        <w:rPr>
          <w:sz w:val="22"/>
          <w:szCs w:val="22"/>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history="1">
        <w:r w:rsidRPr="009E5F14">
          <w:rPr>
            <w:sz w:val="22"/>
            <w:szCs w:val="22"/>
          </w:rPr>
          <w:t>частью 2 статьи 5</w:t>
        </w:r>
      </w:hyperlink>
      <w:r w:rsidRPr="009E5F14">
        <w:rPr>
          <w:sz w:val="22"/>
          <w:szCs w:val="22"/>
        </w:rPr>
        <w:t xml:space="preserve">, </w:t>
      </w:r>
      <w:hyperlink r:id="rId16" w:history="1">
        <w:r w:rsidRPr="009E5F14">
          <w:rPr>
            <w:sz w:val="22"/>
            <w:szCs w:val="22"/>
          </w:rPr>
          <w:t>статьями 7</w:t>
        </w:r>
      </w:hyperlink>
      <w:r w:rsidRPr="009E5F14">
        <w:rPr>
          <w:sz w:val="22"/>
          <w:szCs w:val="22"/>
        </w:rPr>
        <w:t xml:space="preserve">, </w:t>
      </w:r>
      <w:hyperlink r:id="rId17" w:history="1">
        <w:r w:rsidRPr="009E5F14">
          <w:rPr>
            <w:sz w:val="22"/>
            <w:szCs w:val="22"/>
          </w:rPr>
          <w:t>8</w:t>
        </w:r>
      </w:hyperlink>
      <w:r w:rsidRPr="009E5F14">
        <w:rPr>
          <w:sz w:val="22"/>
          <w:szCs w:val="22"/>
        </w:rPr>
        <w:t xml:space="preserve"> и </w:t>
      </w:r>
      <w:hyperlink r:id="rId18" w:history="1">
        <w:r w:rsidRPr="009E5F14">
          <w:rPr>
            <w:sz w:val="22"/>
            <w:szCs w:val="22"/>
          </w:rPr>
          <w:t>10</w:t>
        </w:r>
      </w:hyperlink>
      <w:r w:rsidRPr="009E5F14">
        <w:rPr>
          <w:sz w:val="22"/>
          <w:szCs w:val="22"/>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9E5F14">
        <w:rPr>
          <w:sz w:val="22"/>
          <w:szCs w:val="22"/>
        </w:rPr>
        <w:t>саморегулируемой</w:t>
      </w:r>
      <w:proofErr w:type="spellEnd"/>
      <w:r w:rsidRPr="009E5F14">
        <w:rPr>
          <w:sz w:val="22"/>
          <w:szCs w:val="22"/>
        </w:rPr>
        <w:t xml:space="preserve"> организации в области инженерных изысканий (в случае признания садового дома жилым домом);</w:t>
      </w:r>
    </w:p>
    <w:p w:rsidR="00011013" w:rsidRPr="009E5F14" w:rsidRDefault="00011013" w:rsidP="00011013">
      <w:pPr>
        <w:suppressAutoHyphens/>
        <w:ind w:firstLine="567"/>
        <w:jc w:val="both"/>
        <w:rPr>
          <w:sz w:val="22"/>
          <w:szCs w:val="22"/>
        </w:rPr>
      </w:pPr>
      <w:r w:rsidRPr="009E5F14">
        <w:rPr>
          <w:sz w:val="22"/>
          <w:szCs w:val="22"/>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11013" w:rsidRPr="009E5F14" w:rsidRDefault="00011013" w:rsidP="00011013">
      <w:pPr>
        <w:autoSpaceDE w:val="0"/>
        <w:autoSpaceDN w:val="0"/>
        <w:adjustRightInd w:val="0"/>
        <w:ind w:firstLine="567"/>
        <w:jc w:val="both"/>
        <w:rPr>
          <w:rFonts w:eastAsia="Calibri"/>
          <w:sz w:val="22"/>
          <w:szCs w:val="22"/>
        </w:rPr>
      </w:pPr>
      <w:r w:rsidRPr="009E5F14">
        <w:rPr>
          <w:rFonts w:eastAsia="Calibri"/>
          <w:sz w:val="22"/>
          <w:szCs w:val="22"/>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011013" w:rsidRPr="009E5F14" w:rsidRDefault="00011013" w:rsidP="00011013">
      <w:pPr>
        <w:widowControl w:val="0"/>
        <w:autoSpaceDE w:val="0"/>
        <w:autoSpaceDN w:val="0"/>
        <w:adjustRightInd w:val="0"/>
        <w:ind w:firstLine="567"/>
        <w:jc w:val="both"/>
        <w:rPr>
          <w:rFonts w:eastAsia="Calibri"/>
          <w:sz w:val="22"/>
          <w:szCs w:val="22"/>
        </w:rPr>
      </w:pPr>
      <w:r w:rsidRPr="009E5F14">
        <w:rPr>
          <w:rFonts w:eastAsia="Calibri"/>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r w:rsidRPr="009E5F14">
        <w:rPr>
          <w:rFonts w:eastAsia="Calibri"/>
          <w:sz w:val="22"/>
          <w:szCs w:val="22"/>
        </w:rPr>
        <w:lastRenderedPageBreak/>
        <w:t>представителя, и документ, подтверждающий соответствующие полномочия.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2.9. Документы, необходимые для предоставления муниципальной услуги, предоставляются заявителем следующими способами: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лично (в Орган);</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посредством  почтового  отправления (в Орган).</w:t>
      </w:r>
    </w:p>
    <w:p w:rsidR="00011013" w:rsidRPr="009E5F14" w:rsidRDefault="00011013" w:rsidP="00011013">
      <w:pPr>
        <w:autoSpaceDE w:val="0"/>
        <w:autoSpaceDN w:val="0"/>
        <w:adjustRightInd w:val="0"/>
        <w:ind w:firstLine="709"/>
        <w:jc w:val="center"/>
        <w:rPr>
          <w:b/>
          <w:sz w:val="22"/>
          <w:szCs w:val="22"/>
        </w:rPr>
      </w:pPr>
      <w:r w:rsidRPr="009E5F14">
        <w:rPr>
          <w:b/>
          <w:sz w:val="22"/>
          <w:szCs w:val="22"/>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011013" w:rsidRPr="009E5F14" w:rsidRDefault="00011013" w:rsidP="00011013">
      <w:pPr>
        <w:autoSpaceDE w:val="0"/>
        <w:autoSpaceDN w:val="0"/>
        <w:adjustRightInd w:val="0"/>
        <w:ind w:firstLine="709"/>
        <w:jc w:val="center"/>
        <w:rPr>
          <w:b/>
          <w:sz w:val="22"/>
          <w:szCs w:val="22"/>
        </w:rPr>
      </w:pPr>
      <w:r w:rsidRPr="009E5F14">
        <w:rPr>
          <w:b/>
          <w:sz w:val="22"/>
          <w:szCs w:val="22"/>
        </w:rPr>
        <w:t>порядок их представления</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011013" w:rsidRPr="009E5F14" w:rsidRDefault="00011013" w:rsidP="00011013">
      <w:pPr>
        <w:pStyle w:val="ConsPlusNormal0"/>
        <w:suppressAutoHyphens/>
        <w:ind w:firstLine="539"/>
        <w:rPr>
          <w:sz w:val="22"/>
          <w:szCs w:val="22"/>
        </w:rPr>
      </w:pPr>
      <w:r w:rsidRPr="009E5F14">
        <w:rPr>
          <w:sz w:val="22"/>
          <w:szCs w:val="22"/>
        </w:rPr>
        <w:t xml:space="preserve">1) сведения из Единого государственного реестра  недвижимости (выписка из ЕГРН); </w:t>
      </w:r>
    </w:p>
    <w:p w:rsidR="00011013" w:rsidRPr="009E5F14" w:rsidRDefault="00011013" w:rsidP="00011013">
      <w:pPr>
        <w:autoSpaceDE w:val="0"/>
        <w:autoSpaceDN w:val="0"/>
        <w:adjustRightInd w:val="0"/>
        <w:ind w:firstLine="539"/>
        <w:jc w:val="both"/>
        <w:rPr>
          <w:sz w:val="22"/>
          <w:szCs w:val="22"/>
        </w:rPr>
      </w:pPr>
      <w:r w:rsidRPr="009E5F14">
        <w:rPr>
          <w:sz w:val="22"/>
          <w:szCs w:val="22"/>
        </w:rPr>
        <w:t>2) технический паспорт жилого помещения;</w:t>
      </w:r>
    </w:p>
    <w:p w:rsidR="00011013" w:rsidRPr="009E5F14" w:rsidRDefault="00011013" w:rsidP="00011013">
      <w:pPr>
        <w:widowControl w:val="0"/>
        <w:suppressAutoHyphens/>
        <w:autoSpaceDE w:val="0"/>
        <w:autoSpaceDN w:val="0"/>
        <w:adjustRightInd w:val="0"/>
        <w:ind w:firstLine="539"/>
        <w:jc w:val="both"/>
        <w:rPr>
          <w:sz w:val="22"/>
          <w:szCs w:val="22"/>
        </w:rPr>
      </w:pPr>
      <w:r w:rsidRPr="009E5F14">
        <w:rPr>
          <w:sz w:val="22"/>
          <w:szCs w:val="22"/>
        </w:rPr>
        <w:t>3) технический план нежилого помещения;</w:t>
      </w:r>
    </w:p>
    <w:p w:rsidR="00011013" w:rsidRPr="009E5F14" w:rsidRDefault="00011013" w:rsidP="00011013">
      <w:pPr>
        <w:widowControl w:val="0"/>
        <w:suppressAutoHyphens/>
        <w:autoSpaceDE w:val="0"/>
        <w:autoSpaceDN w:val="0"/>
        <w:adjustRightInd w:val="0"/>
        <w:ind w:firstLine="539"/>
        <w:jc w:val="both"/>
        <w:rPr>
          <w:sz w:val="22"/>
          <w:szCs w:val="22"/>
        </w:rPr>
      </w:pPr>
      <w:r w:rsidRPr="009E5F14">
        <w:rPr>
          <w:sz w:val="22"/>
          <w:szCs w:val="22"/>
        </w:rPr>
        <w:t>4)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Указание на запрет требований и действий в отношении заявителя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2.11. Запрещается: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11013" w:rsidRPr="009E5F14" w:rsidRDefault="00011013" w:rsidP="00011013">
      <w:pPr>
        <w:autoSpaceDE w:val="0"/>
        <w:autoSpaceDN w:val="0"/>
        <w:adjustRightInd w:val="0"/>
        <w:ind w:firstLine="567"/>
        <w:jc w:val="both"/>
        <w:rPr>
          <w:sz w:val="22"/>
          <w:szCs w:val="22"/>
        </w:rPr>
      </w:pPr>
      <w:r w:rsidRPr="009E5F14">
        <w:rPr>
          <w:sz w:val="22"/>
          <w:szCs w:val="22"/>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9E5F14">
          <w:rPr>
            <w:sz w:val="22"/>
            <w:szCs w:val="22"/>
          </w:rPr>
          <w:t>части 6 статьи 7</w:t>
        </w:r>
      </w:hyperlink>
      <w:r w:rsidRPr="009E5F14">
        <w:rPr>
          <w:sz w:val="22"/>
          <w:szCs w:val="22"/>
        </w:rPr>
        <w:t xml:space="preserve"> Федерального закона от 27 июля 2010 г. № 210-ФЗ «Об организации предоставления государственных и муниципальных услуг»;</w:t>
      </w:r>
    </w:p>
    <w:p w:rsidR="00011013" w:rsidRPr="009E5F14" w:rsidRDefault="00011013" w:rsidP="00011013">
      <w:pPr>
        <w:autoSpaceDE w:val="0"/>
        <w:autoSpaceDN w:val="0"/>
        <w:adjustRightInd w:val="0"/>
        <w:ind w:firstLine="567"/>
        <w:jc w:val="both"/>
        <w:rPr>
          <w:sz w:val="22"/>
          <w:szCs w:val="22"/>
        </w:rPr>
      </w:pPr>
      <w:r w:rsidRPr="009E5F14">
        <w:rPr>
          <w:sz w:val="22"/>
          <w:szCs w:val="22"/>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и (или) на Портале государственных и муниципальных услуг  Республики Коми;</w:t>
      </w:r>
    </w:p>
    <w:p w:rsidR="00011013" w:rsidRPr="009E5F14" w:rsidRDefault="00011013" w:rsidP="00011013">
      <w:pPr>
        <w:autoSpaceDE w:val="0"/>
        <w:autoSpaceDN w:val="0"/>
        <w:adjustRightInd w:val="0"/>
        <w:ind w:firstLine="567"/>
        <w:jc w:val="both"/>
        <w:rPr>
          <w:sz w:val="22"/>
          <w:szCs w:val="22"/>
        </w:rPr>
      </w:pPr>
      <w:r w:rsidRPr="009E5F14">
        <w:rPr>
          <w:sz w:val="22"/>
          <w:szCs w:val="22"/>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и (или) на Портале государственных и муниципальных услуг Республики Коми;</w:t>
      </w:r>
    </w:p>
    <w:p w:rsidR="00011013" w:rsidRPr="009E5F14" w:rsidRDefault="00011013" w:rsidP="00011013">
      <w:pPr>
        <w:autoSpaceDE w:val="0"/>
        <w:autoSpaceDN w:val="0"/>
        <w:adjustRightInd w:val="0"/>
        <w:ind w:firstLine="567"/>
        <w:jc w:val="both"/>
        <w:rPr>
          <w:sz w:val="22"/>
          <w:szCs w:val="22"/>
        </w:rPr>
      </w:pPr>
      <w:r w:rsidRPr="009E5F14">
        <w:rPr>
          <w:sz w:val="22"/>
          <w:szCs w:val="22"/>
        </w:rPr>
        <w:t xml:space="preserve">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9E5F14">
        <w:rPr>
          <w:sz w:val="22"/>
          <w:szCs w:val="22"/>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1013" w:rsidRPr="009E5F14" w:rsidRDefault="00011013" w:rsidP="00011013">
      <w:pPr>
        <w:autoSpaceDE w:val="0"/>
        <w:autoSpaceDN w:val="0"/>
        <w:adjustRightInd w:val="0"/>
        <w:ind w:firstLine="567"/>
        <w:jc w:val="both"/>
        <w:rPr>
          <w:sz w:val="22"/>
          <w:szCs w:val="22"/>
        </w:rPr>
      </w:pPr>
      <w:r w:rsidRPr="009E5F14">
        <w:rPr>
          <w:sz w:val="22"/>
          <w:szCs w:val="22"/>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1013" w:rsidRPr="009E5F14" w:rsidRDefault="00011013" w:rsidP="00011013">
      <w:pPr>
        <w:autoSpaceDE w:val="0"/>
        <w:autoSpaceDN w:val="0"/>
        <w:adjustRightInd w:val="0"/>
        <w:ind w:firstLine="567"/>
        <w:jc w:val="both"/>
        <w:rPr>
          <w:sz w:val="22"/>
          <w:szCs w:val="22"/>
        </w:rPr>
      </w:pPr>
      <w:r w:rsidRPr="009E5F14">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1013" w:rsidRPr="009E5F14" w:rsidRDefault="00011013" w:rsidP="00011013">
      <w:pPr>
        <w:autoSpaceDE w:val="0"/>
        <w:autoSpaceDN w:val="0"/>
        <w:adjustRightInd w:val="0"/>
        <w:ind w:firstLine="567"/>
        <w:jc w:val="both"/>
        <w:rPr>
          <w:sz w:val="22"/>
          <w:szCs w:val="22"/>
        </w:rPr>
      </w:pPr>
      <w:r w:rsidRPr="009E5F14">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1013" w:rsidRPr="009E5F14" w:rsidRDefault="00011013" w:rsidP="00011013">
      <w:pPr>
        <w:autoSpaceDE w:val="0"/>
        <w:autoSpaceDN w:val="0"/>
        <w:adjustRightInd w:val="0"/>
        <w:ind w:firstLine="567"/>
        <w:jc w:val="both"/>
        <w:rPr>
          <w:sz w:val="22"/>
          <w:szCs w:val="22"/>
        </w:rPr>
      </w:pPr>
      <w:r w:rsidRPr="009E5F14">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1013" w:rsidRPr="009E5F14" w:rsidRDefault="00011013" w:rsidP="00011013">
      <w:pPr>
        <w:autoSpaceDE w:val="0"/>
        <w:autoSpaceDN w:val="0"/>
        <w:adjustRightInd w:val="0"/>
        <w:ind w:firstLine="567"/>
        <w:jc w:val="both"/>
        <w:rPr>
          <w:sz w:val="22"/>
          <w:szCs w:val="22"/>
        </w:rPr>
      </w:pPr>
      <w:r w:rsidRPr="009E5F14">
        <w:rPr>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1013" w:rsidRPr="009E5F14" w:rsidRDefault="00011013" w:rsidP="00011013">
      <w:pPr>
        <w:autoSpaceDE w:val="0"/>
        <w:autoSpaceDN w:val="0"/>
        <w:adjustRightInd w:val="0"/>
        <w:ind w:firstLine="709"/>
        <w:jc w:val="center"/>
        <w:rPr>
          <w:b/>
          <w:sz w:val="22"/>
          <w:szCs w:val="22"/>
        </w:rPr>
      </w:pPr>
      <w:r w:rsidRPr="009E5F14">
        <w:rPr>
          <w:b/>
          <w:sz w:val="22"/>
          <w:szCs w:val="22"/>
        </w:rPr>
        <w:t>Исчерпывающий перечень оснований для отказа в приеме документов, необходимых для предоставления муниципальной услуги</w:t>
      </w:r>
    </w:p>
    <w:p w:rsidR="00011013" w:rsidRPr="009E5F14" w:rsidRDefault="00011013" w:rsidP="00011013">
      <w:pPr>
        <w:autoSpaceDE w:val="0"/>
        <w:autoSpaceDN w:val="0"/>
        <w:adjustRightInd w:val="0"/>
        <w:ind w:firstLine="539"/>
        <w:jc w:val="both"/>
        <w:rPr>
          <w:sz w:val="22"/>
          <w:szCs w:val="22"/>
        </w:rPr>
      </w:pPr>
      <w:r w:rsidRPr="009E5F14">
        <w:rPr>
          <w:sz w:val="22"/>
          <w:szCs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Исчерпывающий перечень оснований для приостановления предоставления муниципальной услуги</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E5F14">
        <w:rPr>
          <w:i/>
          <w:sz w:val="22"/>
          <w:szCs w:val="22"/>
        </w:rPr>
        <w:t>.</w:t>
      </w:r>
    </w:p>
    <w:p w:rsidR="00011013" w:rsidRPr="009E5F14" w:rsidRDefault="00011013" w:rsidP="00011013">
      <w:pPr>
        <w:pStyle w:val="ConsPlusNormal0"/>
        <w:suppressAutoHyphens/>
        <w:ind w:firstLine="567"/>
        <w:rPr>
          <w:sz w:val="22"/>
          <w:szCs w:val="22"/>
        </w:rPr>
      </w:pPr>
      <w:bookmarkStart w:id="10" w:name="Par178"/>
      <w:bookmarkEnd w:id="10"/>
      <w:r w:rsidRPr="009E5F14">
        <w:rPr>
          <w:sz w:val="22"/>
          <w:szCs w:val="22"/>
        </w:rPr>
        <w:t>2.14. Основаниями для отказа в предоставлении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является: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непредставление документов, указанных в пункте 2.6 настоящего административного регламента, обязанность по представлению которых возложена на заявителя;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поступление ответа на межведомственный запрос, свидетельствующего об отсутствии в органах, которым был направлен такой запрос, документа и (или) информации, необходимых для п</w:t>
      </w:r>
      <w:r w:rsidRPr="009E5F14">
        <w:rPr>
          <w:rFonts w:eastAsia="Calibri"/>
          <w:bCs/>
          <w:sz w:val="22"/>
          <w:szCs w:val="22"/>
        </w:rPr>
        <w:t>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5F14">
        <w:rPr>
          <w:sz w:val="22"/>
          <w:szCs w:val="22"/>
          <w:u w:val="single"/>
        </w:rPr>
        <w:t xml:space="preserve"> </w:t>
      </w:r>
      <w:r w:rsidRPr="009E5F14">
        <w:rPr>
          <w:sz w:val="22"/>
          <w:szCs w:val="22"/>
        </w:rPr>
        <w:t>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п</w:t>
      </w:r>
      <w:r w:rsidRPr="009E5F14">
        <w:rPr>
          <w:rFonts w:eastAsia="Calibri"/>
          <w:bCs/>
          <w:sz w:val="22"/>
          <w:szCs w:val="22"/>
        </w:rPr>
        <w:t>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5F14">
        <w:rPr>
          <w:sz w:val="22"/>
          <w:szCs w:val="22"/>
        </w:rPr>
        <w:t xml:space="preserve"> в соответствии с пунктом 2.10 настоящего административного регламента, и такие документ и (или) информация в течение 15 рабочих дней со дня направления уведомления не были получены от заявителя;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предоставление документов в ненадлежащий орган;</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отсутствия у заявителя соответствующих полномочий на получение муниципальной услуги.</w:t>
      </w:r>
    </w:p>
    <w:p w:rsidR="00011013" w:rsidRPr="009E5F14" w:rsidRDefault="00011013" w:rsidP="00011013">
      <w:pPr>
        <w:pStyle w:val="ConsPlusNormal0"/>
        <w:ind w:firstLine="567"/>
        <w:rPr>
          <w:sz w:val="22"/>
          <w:szCs w:val="22"/>
        </w:rPr>
      </w:pPr>
      <w:r w:rsidRPr="009E5F14">
        <w:rPr>
          <w:sz w:val="22"/>
          <w:szCs w:val="22"/>
        </w:rPr>
        <w:t xml:space="preserve">1.2. непредставление заявителем документов, предусмотренных </w:t>
      </w:r>
      <w:hyperlink w:anchor="P231" w:history="1">
        <w:r w:rsidRPr="009E5F14">
          <w:rPr>
            <w:sz w:val="22"/>
            <w:szCs w:val="22"/>
          </w:rPr>
          <w:t>подпунктами 1</w:t>
        </w:r>
      </w:hyperlink>
      <w:r w:rsidRPr="009E5F14">
        <w:rPr>
          <w:sz w:val="22"/>
          <w:szCs w:val="22"/>
        </w:rPr>
        <w:t xml:space="preserve"> и (или) 3 </w:t>
      </w:r>
      <w:hyperlink w:anchor="P233" w:history="1">
        <w:r w:rsidRPr="009E5F14">
          <w:rPr>
            <w:sz w:val="22"/>
            <w:szCs w:val="22"/>
          </w:rPr>
          <w:t>пункта 2.6.1.</w:t>
        </w:r>
      </w:hyperlink>
      <w:r w:rsidRPr="009E5F14">
        <w:rPr>
          <w:sz w:val="22"/>
          <w:szCs w:val="22"/>
        </w:rPr>
        <w:t xml:space="preserve"> настоящего Административного регламента;</w:t>
      </w:r>
    </w:p>
    <w:p w:rsidR="00011013" w:rsidRPr="009E5F14" w:rsidRDefault="00011013" w:rsidP="00011013">
      <w:pPr>
        <w:pStyle w:val="ConsPlusTitle"/>
        <w:ind w:firstLine="567"/>
        <w:jc w:val="both"/>
        <w:rPr>
          <w:rFonts w:ascii="Times New Roman" w:hAnsi="Times New Roman" w:cs="Times New Roman"/>
          <w:b w:val="0"/>
        </w:rPr>
      </w:pPr>
      <w:r w:rsidRPr="009E5F14">
        <w:rPr>
          <w:rFonts w:ascii="Times New Roman" w:hAnsi="Times New Roman" w:cs="Times New Roman"/>
          <w:b w:val="0"/>
        </w:rPr>
        <w:t>2.14.1. Основаниями для отказа в предоставлении муниципальной услуги в части признания садового дома жилым домом и жилого дома садовым домом является:</w:t>
      </w:r>
    </w:p>
    <w:p w:rsidR="00011013" w:rsidRPr="009E5F14" w:rsidRDefault="00011013" w:rsidP="00011013">
      <w:pPr>
        <w:pStyle w:val="ConsPlusTitle"/>
        <w:ind w:firstLine="567"/>
        <w:jc w:val="both"/>
        <w:rPr>
          <w:rFonts w:ascii="Times New Roman" w:hAnsi="Times New Roman" w:cs="Times New Roman"/>
          <w:b w:val="0"/>
        </w:rPr>
      </w:pPr>
      <w:r w:rsidRPr="009E5F14">
        <w:rPr>
          <w:rFonts w:ascii="Times New Roman" w:hAnsi="Times New Roman" w:cs="Times New Roman"/>
          <w:b w:val="0"/>
        </w:rP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11013" w:rsidRPr="009E5F14" w:rsidRDefault="00011013" w:rsidP="00011013">
      <w:pPr>
        <w:pStyle w:val="ConsPlusTitle"/>
        <w:ind w:firstLine="567"/>
        <w:jc w:val="both"/>
        <w:rPr>
          <w:rFonts w:ascii="Times New Roman" w:hAnsi="Times New Roman" w:cs="Times New Roman"/>
          <w:b w:val="0"/>
        </w:rPr>
      </w:pPr>
      <w:r w:rsidRPr="009E5F14">
        <w:rPr>
          <w:rFonts w:ascii="Times New Roman" w:hAnsi="Times New Roman" w:cs="Times New Roman"/>
          <w:b w:val="0"/>
        </w:rPr>
        <w:t xml:space="preserve">-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w:t>
      </w:r>
      <w:r w:rsidRPr="009E5F14">
        <w:rPr>
          <w:rFonts w:ascii="Times New Roman" w:hAnsi="Times New Roman" w:cs="Times New Roman"/>
          <w:b w:val="0"/>
        </w:rPr>
        <w:lastRenderedPageBreak/>
        <w:t xml:space="preserve">если правоустанавливающий документ, предусмотренный </w:t>
      </w:r>
      <w:hyperlink w:anchor="P232" w:history="1">
        <w:r w:rsidRPr="009E5F14">
          <w:rPr>
            <w:rFonts w:ascii="Times New Roman" w:hAnsi="Times New Roman" w:cs="Times New Roman"/>
            <w:b w:val="0"/>
          </w:rPr>
          <w:t>подпунктом 2 пункта  2.6.1</w:t>
        </w:r>
      </w:hyperlink>
      <w:r w:rsidRPr="009E5F14">
        <w:rPr>
          <w:rFonts w:ascii="Times New Roman" w:hAnsi="Times New Roman" w:cs="Times New Roman"/>
          <w:b w:val="0"/>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2" w:history="1">
        <w:r w:rsidRPr="009E5F14">
          <w:rPr>
            <w:rFonts w:ascii="Times New Roman" w:hAnsi="Times New Roman" w:cs="Times New Roman"/>
            <w:b w:val="0"/>
          </w:rPr>
          <w:t>подпунктом 2 пункта 2.6.1.</w:t>
        </w:r>
      </w:hyperlink>
      <w:r w:rsidRPr="009E5F14">
        <w:rPr>
          <w:rFonts w:ascii="Times New Roman" w:hAnsi="Times New Roman" w:cs="Times New Roman"/>
          <w:b w:val="0"/>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11013" w:rsidRPr="009E5F14" w:rsidRDefault="00011013" w:rsidP="00011013">
      <w:pPr>
        <w:pStyle w:val="ConsPlusTitle"/>
        <w:ind w:firstLine="567"/>
        <w:jc w:val="both"/>
        <w:rPr>
          <w:rFonts w:ascii="Times New Roman" w:hAnsi="Times New Roman" w:cs="Times New Roman"/>
          <w:b w:val="0"/>
        </w:rPr>
      </w:pPr>
      <w:r w:rsidRPr="009E5F14">
        <w:rPr>
          <w:rFonts w:ascii="Times New Roman" w:hAnsi="Times New Roman" w:cs="Times New Roman"/>
          <w:b w:val="0"/>
        </w:rPr>
        <w:t xml:space="preserve">- непредставление заявителем документа, предусмотренного </w:t>
      </w:r>
      <w:hyperlink w:anchor="P234" w:history="1">
        <w:r w:rsidRPr="009E5F14">
          <w:rPr>
            <w:rFonts w:ascii="Times New Roman" w:hAnsi="Times New Roman" w:cs="Times New Roman"/>
            <w:b w:val="0"/>
          </w:rPr>
          <w:t>подпунктом 4 пункта 2.6</w:t>
        </w:r>
      </w:hyperlink>
      <w:r w:rsidRPr="009E5F14">
        <w:rPr>
          <w:rFonts w:ascii="Times New Roman" w:hAnsi="Times New Roman" w:cs="Times New Roman"/>
          <w:b w:val="0"/>
        </w:rPr>
        <w:t>.1.настоящего Административного регламента;</w:t>
      </w:r>
    </w:p>
    <w:p w:rsidR="00011013" w:rsidRPr="009E5F14" w:rsidRDefault="00011013" w:rsidP="00011013">
      <w:pPr>
        <w:pStyle w:val="ConsPlusNormal0"/>
        <w:ind w:firstLine="567"/>
        <w:rPr>
          <w:sz w:val="22"/>
          <w:szCs w:val="22"/>
        </w:rPr>
      </w:pPr>
      <w:r w:rsidRPr="009E5F14">
        <w:rPr>
          <w:b/>
          <w:sz w:val="22"/>
          <w:szCs w:val="22"/>
        </w:rPr>
        <w:t xml:space="preserve">- </w:t>
      </w:r>
      <w:r w:rsidRPr="009E5F14">
        <w:rPr>
          <w:sz w:val="22"/>
          <w:szCs w:val="22"/>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11013" w:rsidRPr="009E5F14" w:rsidRDefault="00011013" w:rsidP="00011013">
      <w:pPr>
        <w:pStyle w:val="ConsPlusNormal0"/>
        <w:ind w:firstLine="567"/>
        <w:rPr>
          <w:sz w:val="22"/>
          <w:szCs w:val="22"/>
        </w:rPr>
      </w:pPr>
      <w:r w:rsidRPr="009E5F14">
        <w:rPr>
          <w:sz w:val="22"/>
          <w:szCs w:val="22"/>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11013" w:rsidRPr="009E5F14" w:rsidRDefault="00011013" w:rsidP="00011013">
      <w:pPr>
        <w:pStyle w:val="ConsPlusNormal0"/>
        <w:ind w:firstLine="567"/>
        <w:rPr>
          <w:sz w:val="22"/>
          <w:szCs w:val="22"/>
        </w:rPr>
      </w:pPr>
      <w:r w:rsidRPr="009E5F14">
        <w:rPr>
          <w:sz w:val="22"/>
          <w:szCs w:val="22"/>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011013" w:rsidRPr="009E5F14" w:rsidRDefault="00011013" w:rsidP="00011013">
      <w:pPr>
        <w:widowControl w:val="0"/>
        <w:autoSpaceDE w:val="0"/>
        <w:autoSpaceDN w:val="0"/>
        <w:adjustRightInd w:val="0"/>
        <w:ind w:firstLine="709"/>
        <w:jc w:val="center"/>
        <w:outlineLvl w:val="2"/>
        <w:rPr>
          <w:b/>
          <w:sz w:val="22"/>
          <w:szCs w:val="22"/>
        </w:rPr>
      </w:pPr>
      <w:r w:rsidRPr="009E5F14">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1013" w:rsidRPr="009E5F14" w:rsidRDefault="00011013" w:rsidP="00011013">
      <w:pPr>
        <w:widowControl w:val="0"/>
        <w:autoSpaceDE w:val="0"/>
        <w:autoSpaceDN w:val="0"/>
        <w:adjustRightInd w:val="0"/>
        <w:ind w:firstLine="539"/>
        <w:jc w:val="both"/>
        <w:rPr>
          <w:iCs/>
          <w:sz w:val="22"/>
          <w:szCs w:val="22"/>
        </w:rPr>
      </w:pPr>
      <w:r w:rsidRPr="009E5F14">
        <w:rPr>
          <w:iCs/>
          <w:sz w:val="22"/>
          <w:szCs w:val="22"/>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11013" w:rsidRPr="009E5F14" w:rsidRDefault="00011013" w:rsidP="00011013">
      <w:pPr>
        <w:widowControl w:val="0"/>
        <w:autoSpaceDE w:val="0"/>
        <w:autoSpaceDN w:val="0"/>
        <w:adjustRightInd w:val="0"/>
        <w:ind w:firstLine="709"/>
        <w:jc w:val="center"/>
        <w:outlineLvl w:val="2"/>
        <w:rPr>
          <w:b/>
          <w:sz w:val="22"/>
          <w:szCs w:val="22"/>
        </w:rPr>
      </w:pPr>
      <w:r w:rsidRPr="009E5F14">
        <w:rPr>
          <w:b/>
          <w:sz w:val="22"/>
          <w:szCs w:val="22"/>
        </w:rPr>
        <w:t>Порядок, размер и основания взимания</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государственной пошлины или иной платы,</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взимаемой за предоставление муниципальной услуги</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2.17. Муниципальная услуга предоставляется заявителям бесплатно.</w:t>
      </w:r>
    </w:p>
    <w:p w:rsidR="00011013" w:rsidRPr="009E5F14" w:rsidRDefault="00011013" w:rsidP="00011013">
      <w:pPr>
        <w:widowControl w:val="0"/>
        <w:autoSpaceDE w:val="0"/>
        <w:autoSpaceDN w:val="0"/>
        <w:adjustRightInd w:val="0"/>
        <w:ind w:firstLine="1560"/>
        <w:jc w:val="center"/>
        <w:outlineLvl w:val="2"/>
        <w:rPr>
          <w:b/>
          <w:sz w:val="22"/>
          <w:szCs w:val="22"/>
        </w:rPr>
      </w:pPr>
      <w:r w:rsidRPr="009E5F14">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11013" w:rsidRPr="009E5F14" w:rsidRDefault="00011013" w:rsidP="00011013">
      <w:pPr>
        <w:widowControl w:val="0"/>
        <w:autoSpaceDE w:val="0"/>
        <w:autoSpaceDN w:val="0"/>
        <w:adjustRightInd w:val="0"/>
        <w:ind w:firstLine="709"/>
        <w:jc w:val="center"/>
        <w:rPr>
          <w:b/>
          <w:bCs/>
          <w:sz w:val="22"/>
          <w:szCs w:val="22"/>
        </w:rPr>
      </w:pPr>
      <w:r w:rsidRPr="009E5F14">
        <w:rPr>
          <w:b/>
          <w:bCs/>
          <w:sz w:val="22"/>
          <w:szCs w:val="2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2.19. Максимальный срок ожидания в очереди при подаче запроса о предоставлении муниципальной услуги, </w:t>
      </w:r>
      <w:r w:rsidRPr="009E5F14">
        <w:rPr>
          <w:bCs/>
          <w:sz w:val="22"/>
          <w:szCs w:val="22"/>
        </w:rPr>
        <w:t>услуги, предоставляемой организацией, участвующей в предоставлении муниципальной услуги,</w:t>
      </w:r>
      <w:r w:rsidRPr="009E5F14">
        <w:rPr>
          <w:sz w:val="22"/>
          <w:szCs w:val="22"/>
        </w:rPr>
        <w:t xml:space="preserve"> и при получении результата предоставления муниципальной услуги, составляет не более 15 минут.</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в том числе в электронной форме</w:t>
      </w:r>
    </w:p>
    <w:p w:rsidR="00011013" w:rsidRPr="009E5F14" w:rsidRDefault="00011013" w:rsidP="00011013">
      <w:pPr>
        <w:pStyle w:val="ConsPlusNormal0"/>
        <w:ind w:firstLine="540"/>
        <w:rPr>
          <w:sz w:val="22"/>
          <w:szCs w:val="22"/>
        </w:rPr>
      </w:pPr>
      <w:r w:rsidRPr="009E5F14">
        <w:rPr>
          <w:sz w:val="22"/>
          <w:szCs w:val="22"/>
        </w:rPr>
        <w:t>2.20. Срок регистрации заявления заявителя о предоставлении муниципальной услуги:</w:t>
      </w:r>
    </w:p>
    <w:p w:rsidR="00011013" w:rsidRPr="009E5F14" w:rsidRDefault="00011013" w:rsidP="00011013">
      <w:pPr>
        <w:pStyle w:val="ConsPlusNormal0"/>
        <w:ind w:firstLine="540"/>
        <w:rPr>
          <w:sz w:val="22"/>
          <w:szCs w:val="22"/>
        </w:rPr>
      </w:pPr>
      <w:r w:rsidRPr="009E5F14">
        <w:rPr>
          <w:sz w:val="22"/>
          <w:szCs w:val="22"/>
        </w:rPr>
        <w:t>- в день приема - путем личного обращения;</w:t>
      </w:r>
    </w:p>
    <w:p w:rsidR="00011013" w:rsidRPr="009E5F14" w:rsidRDefault="00011013" w:rsidP="00011013">
      <w:pPr>
        <w:pStyle w:val="ConsPlusNormal0"/>
        <w:ind w:firstLine="540"/>
        <w:rPr>
          <w:sz w:val="22"/>
          <w:szCs w:val="22"/>
        </w:rPr>
      </w:pPr>
      <w:r w:rsidRPr="009E5F14">
        <w:rPr>
          <w:sz w:val="22"/>
          <w:szCs w:val="22"/>
        </w:rPr>
        <w:t>- в день их поступления - посредством почтового отправления.</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Заявление и прилагаемые к нему документы регистрируются в порядке установленном пунктом 3.5 настоящего Административного регламента.</w:t>
      </w:r>
    </w:p>
    <w:p w:rsidR="00011013" w:rsidRPr="009E5F14" w:rsidRDefault="00011013" w:rsidP="00011013">
      <w:pPr>
        <w:widowControl w:val="0"/>
        <w:autoSpaceDE w:val="0"/>
        <w:autoSpaceDN w:val="0"/>
        <w:adjustRightInd w:val="0"/>
        <w:ind w:firstLine="709"/>
        <w:jc w:val="center"/>
        <w:rPr>
          <w:rFonts w:eastAsia="Calibri"/>
          <w:b/>
          <w:sz w:val="22"/>
          <w:szCs w:val="22"/>
        </w:rPr>
      </w:pPr>
      <w:r w:rsidRPr="009E5F14">
        <w:rPr>
          <w:rFonts w:eastAsia="Calibri"/>
          <w:b/>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E5F14">
        <w:rPr>
          <w:rFonts w:eastAsia="Calibri"/>
          <w:b/>
          <w:sz w:val="22"/>
          <w:szCs w:val="22"/>
        </w:rPr>
        <w:t>мультимедийной</w:t>
      </w:r>
      <w:proofErr w:type="spellEnd"/>
      <w:r w:rsidRPr="009E5F14">
        <w:rPr>
          <w:rFonts w:eastAsia="Calibri"/>
          <w:b/>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p>
    <w:p w:rsidR="00011013" w:rsidRPr="009E5F14" w:rsidRDefault="00011013" w:rsidP="00011013">
      <w:pPr>
        <w:widowControl w:val="0"/>
        <w:autoSpaceDE w:val="0"/>
        <w:autoSpaceDN w:val="0"/>
        <w:adjustRightInd w:val="0"/>
        <w:ind w:firstLine="709"/>
        <w:jc w:val="center"/>
        <w:rPr>
          <w:rFonts w:eastAsia="Calibri"/>
          <w:b/>
          <w:sz w:val="22"/>
          <w:szCs w:val="22"/>
        </w:rPr>
      </w:pPr>
      <w:r w:rsidRPr="009E5F14">
        <w:rPr>
          <w:rFonts w:eastAsia="Calibri"/>
          <w:b/>
          <w:sz w:val="22"/>
          <w:szCs w:val="22"/>
        </w:rPr>
        <w:t>защите инвалидов</w:t>
      </w:r>
    </w:p>
    <w:p w:rsidR="00011013" w:rsidRPr="009E5F14" w:rsidRDefault="00011013" w:rsidP="00011013">
      <w:pPr>
        <w:tabs>
          <w:tab w:val="left" w:pos="709"/>
        </w:tabs>
        <w:ind w:firstLine="539"/>
        <w:jc w:val="both"/>
        <w:rPr>
          <w:sz w:val="22"/>
          <w:szCs w:val="22"/>
        </w:rPr>
      </w:pPr>
      <w:r w:rsidRPr="009E5F14">
        <w:rPr>
          <w:sz w:val="22"/>
          <w:szCs w:val="22"/>
        </w:rPr>
        <w:lastRenderedPageBreak/>
        <w:t>2.21. Здание (помещение) Органа оборудуется информационной табличкой (вывеской) с указанием полного наименования.</w:t>
      </w:r>
    </w:p>
    <w:p w:rsidR="00011013" w:rsidRPr="009E5F14" w:rsidRDefault="00011013" w:rsidP="00011013">
      <w:pPr>
        <w:tabs>
          <w:tab w:val="left" w:pos="709"/>
        </w:tabs>
        <w:ind w:firstLine="539"/>
        <w:jc w:val="both"/>
        <w:rPr>
          <w:sz w:val="22"/>
          <w:szCs w:val="22"/>
        </w:rPr>
      </w:pPr>
      <w:r w:rsidRPr="009E5F14">
        <w:rPr>
          <w:sz w:val="22"/>
          <w:szCs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11013" w:rsidRPr="009E5F14" w:rsidRDefault="00011013" w:rsidP="00011013">
      <w:pPr>
        <w:autoSpaceDE w:val="0"/>
        <w:autoSpaceDN w:val="0"/>
        <w:adjustRightInd w:val="0"/>
        <w:ind w:firstLine="539"/>
        <w:jc w:val="both"/>
        <w:rPr>
          <w:sz w:val="22"/>
          <w:szCs w:val="22"/>
        </w:rPr>
      </w:pPr>
      <w:r w:rsidRPr="009E5F14">
        <w:rPr>
          <w:sz w:val="22"/>
          <w:szCs w:val="22"/>
        </w:rPr>
        <w:t>В соответствии с законодательством Российской Федерации о социальной защите инвалидов им, в частности, обеспечиваются:</w:t>
      </w:r>
    </w:p>
    <w:p w:rsidR="00011013" w:rsidRPr="009E5F14" w:rsidRDefault="00011013" w:rsidP="00011013">
      <w:pPr>
        <w:autoSpaceDE w:val="0"/>
        <w:autoSpaceDN w:val="0"/>
        <w:adjustRightInd w:val="0"/>
        <w:ind w:firstLine="539"/>
        <w:jc w:val="both"/>
        <w:rPr>
          <w:sz w:val="22"/>
          <w:szCs w:val="22"/>
        </w:rPr>
      </w:pPr>
      <w:r w:rsidRPr="009E5F14">
        <w:rPr>
          <w:sz w:val="22"/>
          <w:szCs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11013" w:rsidRPr="009E5F14" w:rsidRDefault="00011013" w:rsidP="00011013">
      <w:pPr>
        <w:autoSpaceDE w:val="0"/>
        <w:autoSpaceDN w:val="0"/>
        <w:adjustRightInd w:val="0"/>
        <w:ind w:firstLine="539"/>
        <w:jc w:val="both"/>
        <w:rPr>
          <w:sz w:val="22"/>
          <w:szCs w:val="22"/>
        </w:rPr>
      </w:pPr>
      <w:r w:rsidRPr="009E5F14">
        <w:rPr>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11013" w:rsidRPr="009E5F14" w:rsidRDefault="00011013" w:rsidP="00011013">
      <w:pPr>
        <w:autoSpaceDE w:val="0"/>
        <w:autoSpaceDN w:val="0"/>
        <w:adjustRightInd w:val="0"/>
        <w:ind w:firstLine="539"/>
        <w:jc w:val="both"/>
        <w:rPr>
          <w:sz w:val="22"/>
          <w:szCs w:val="22"/>
        </w:rPr>
      </w:pPr>
      <w:r w:rsidRPr="009E5F14">
        <w:rPr>
          <w:sz w:val="22"/>
          <w:szCs w:val="22"/>
        </w:rPr>
        <w:t>сопровождение инвалидов, имеющих стойкие расстройства функции зрения и самостоятельного передвижения;</w:t>
      </w:r>
    </w:p>
    <w:p w:rsidR="00011013" w:rsidRPr="009E5F14" w:rsidRDefault="00011013" w:rsidP="00011013">
      <w:pPr>
        <w:autoSpaceDE w:val="0"/>
        <w:autoSpaceDN w:val="0"/>
        <w:adjustRightInd w:val="0"/>
        <w:ind w:firstLine="539"/>
        <w:jc w:val="both"/>
        <w:rPr>
          <w:sz w:val="22"/>
          <w:szCs w:val="22"/>
        </w:rPr>
      </w:pPr>
      <w:r w:rsidRPr="009E5F14">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11013" w:rsidRPr="009E5F14" w:rsidRDefault="00011013" w:rsidP="00011013">
      <w:pPr>
        <w:autoSpaceDE w:val="0"/>
        <w:autoSpaceDN w:val="0"/>
        <w:adjustRightInd w:val="0"/>
        <w:ind w:firstLine="539"/>
        <w:jc w:val="both"/>
        <w:rPr>
          <w:sz w:val="22"/>
          <w:szCs w:val="22"/>
        </w:rPr>
      </w:pPr>
      <w:r w:rsidRPr="009E5F14">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1013" w:rsidRPr="009E5F14" w:rsidRDefault="00011013" w:rsidP="00011013">
      <w:pPr>
        <w:autoSpaceDE w:val="0"/>
        <w:autoSpaceDN w:val="0"/>
        <w:adjustRightInd w:val="0"/>
        <w:ind w:firstLine="539"/>
        <w:jc w:val="both"/>
        <w:rPr>
          <w:sz w:val="22"/>
          <w:szCs w:val="22"/>
        </w:rPr>
      </w:pPr>
      <w:r w:rsidRPr="009E5F14">
        <w:rPr>
          <w:sz w:val="22"/>
          <w:szCs w:val="22"/>
        </w:rPr>
        <w:t xml:space="preserve">допуск </w:t>
      </w:r>
      <w:proofErr w:type="spellStart"/>
      <w:r w:rsidRPr="009E5F14">
        <w:rPr>
          <w:sz w:val="22"/>
          <w:szCs w:val="22"/>
        </w:rPr>
        <w:t>сурдопереводчика</w:t>
      </w:r>
      <w:proofErr w:type="spellEnd"/>
      <w:r w:rsidRPr="009E5F14">
        <w:rPr>
          <w:sz w:val="22"/>
          <w:szCs w:val="22"/>
        </w:rPr>
        <w:t xml:space="preserve"> и </w:t>
      </w:r>
      <w:proofErr w:type="spellStart"/>
      <w:r w:rsidRPr="009E5F14">
        <w:rPr>
          <w:sz w:val="22"/>
          <w:szCs w:val="22"/>
        </w:rPr>
        <w:t>тифлосурдопереводчика</w:t>
      </w:r>
      <w:proofErr w:type="spellEnd"/>
      <w:r w:rsidRPr="009E5F14">
        <w:rPr>
          <w:sz w:val="22"/>
          <w:szCs w:val="22"/>
        </w:rPr>
        <w:t>;</w:t>
      </w:r>
    </w:p>
    <w:p w:rsidR="00011013" w:rsidRPr="009E5F14" w:rsidRDefault="00011013" w:rsidP="00011013">
      <w:pPr>
        <w:autoSpaceDE w:val="0"/>
        <w:autoSpaceDN w:val="0"/>
        <w:adjustRightInd w:val="0"/>
        <w:ind w:firstLine="539"/>
        <w:jc w:val="both"/>
        <w:rPr>
          <w:sz w:val="22"/>
          <w:szCs w:val="22"/>
        </w:rPr>
      </w:pPr>
      <w:r w:rsidRPr="009E5F14">
        <w:rPr>
          <w:sz w:val="22"/>
          <w:szCs w:val="22"/>
        </w:rPr>
        <w:t>допуск собаки-проводника на объекты (здания, помещения), в которых предоставляются услуги;</w:t>
      </w:r>
    </w:p>
    <w:p w:rsidR="00011013" w:rsidRPr="009E5F14" w:rsidRDefault="00011013" w:rsidP="00011013">
      <w:pPr>
        <w:autoSpaceDE w:val="0"/>
        <w:autoSpaceDN w:val="0"/>
        <w:adjustRightInd w:val="0"/>
        <w:ind w:firstLine="539"/>
        <w:jc w:val="both"/>
        <w:rPr>
          <w:sz w:val="22"/>
          <w:szCs w:val="22"/>
        </w:rPr>
      </w:pPr>
      <w:r w:rsidRPr="009E5F14">
        <w:rPr>
          <w:sz w:val="22"/>
          <w:szCs w:val="22"/>
        </w:rPr>
        <w:t>оказание инвалидам помощи в преодолении барьеров, мешающих получению ими услуг наравне с другими лицами.</w:t>
      </w:r>
    </w:p>
    <w:p w:rsidR="00011013" w:rsidRPr="009E5F14" w:rsidRDefault="00011013" w:rsidP="00011013">
      <w:pPr>
        <w:tabs>
          <w:tab w:val="left" w:pos="709"/>
        </w:tabs>
        <w:ind w:firstLine="539"/>
        <w:jc w:val="both"/>
        <w:rPr>
          <w:sz w:val="22"/>
          <w:szCs w:val="22"/>
        </w:rPr>
      </w:pPr>
      <w:r w:rsidRPr="009E5F14">
        <w:rPr>
          <w:sz w:val="22"/>
          <w:szCs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11013" w:rsidRPr="009E5F14" w:rsidRDefault="00011013" w:rsidP="00011013">
      <w:pPr>
        <w:tabs>
          <w:tab w:val="left" w:pos="709"/>
        </w:tabs>
        <w:ind w:firstLine="539"/>
        <w:jc w:val="both"/>
        <w:rPr>
          <w:sz w:val="22"/>
          <w:szCs w:val="22"/>
        </w:rPr>
      </w:pPr>
      <w:r w:rsidRPr="009E5F14">
        <w:rPr>
          <w:sz w:val="22"/>
          <w:szCs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11013" w:rsidRPr="009E5F14" w:rsidRDefault="00011013" w:rsidP="00011013">
      <w:pPr>
        <w:tabs>
          <w:tab w:val="left" w:pos="709"/>
        </w:tabs>
        <w:ind w:firstLine="539"/>
        <w:jc w:val="both"/>
        <w:rPr>
          <w:sz w:val="22"/>
          <w:szCs w:val="22"/>
        </w:rPr>
      </w:pPr>
      <w:r w:rsidRPr="009E5F14">
        <w:rPr>
          <w:sz w:val="22"/>
          <w:szCs w:val="22"/>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11013" w:rsidRPr="009E5F14" w:rsidRDefault="00011013" w:rsidP="00011013">
      <w:pPr>
        <w:tabs>
          <w:tab w:val="left" w:pos="709"/>
        </w:tabs>
        <w:ind w:firstLine="539"/>
        <w:jc w:val="both"/>
        <w:rPr>
          <w:sz w:val="22"/>
          <w:szCs w:val="22"/>
        </w:rPr>
      </w:pPr>
      <w:r w:rsidRPr="009E5F14">
        <w:rPr>
          <w:sz w:val="22"/>
          <w:szCs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11013" w:rsidRPr="009E5F14" w:rsidRDefault="00011013" w:rsidP="00011013">
      <w:pPr>
        <w:tabs>
          <w:tab w:val="left" w:pos="709"/>
        </w:tabs>
        <w:ind w:firstLine="539"/>
        <w:jc w:val="both"/>
        <w:rPr>
          <w:sz w:val="22"/>
          <w:szCs w:val="22"/>
        </w:rPr>
      </w:pPr>
      <w:r w:rsidRPr="009E5F14">
        <w:rPr>
          <w:sz w:val="22"/>
          <w:szCs w:val="22"/>
        </w:rPr>
        <w:t>Информационные стенды должны содержать:</w:t>
      </w:r>
    </w:p>
    <w:p w:rsidR="00011013" w:rsidRPr="009E5F14" w:rsidRDefault="00011013" w:rsidP="002A00A9">
      <w:pPr>
        <w:numPr>
          <w:ilvl w:val="0"/>
          <w:numId w:val="1"/>
        </w:numPr>
        <w:tabs>
          <w:tab w:val="left" w:pos="709"/>
          <w:tab w:val="left" w:pos="993"/>
        </w:tabs>
        <w:ind w:left="0" w:firstLine="539"/>
        <w:jc w:val="both"/>
        <w:rPr>
          <w:sz w:val="22"/>
          <w:szCs w:val="22"/>
        </w:rPr>
      </w:pPr>
      <w:r w:rsidRPr="009E5F14">
        <w:rPr>
          <w:sz w:val="22"/>
          <w:szCs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11013" w:rsidRPr="009E5F14" w:rsidRDefault="00011013" w:rsidP="002A00A9">
      <w:pPr>
        <w:numPr>
          <w:ilvl w:val="0"/>
          <w:numId w:val="1"/>
        </w:numPr>
        <w:tabs>
          <w:tab w:val="left" w:pos="709"/>
          <w:tab w:val="left" w:pos="993"/>
        </w:tabs>
        <w:ind w:left="0" w:firstLine="539"/>
        <w:jc w:val="both"/>
        <w:rPr>
          <w:sz w:val="22"/>
          <w:szCs w:val="22"/>
        </w:rPr>
      </w:pPr>
      <w:r w:rsidRPr="009E5F14">
        <w:rPr>
          <w:sz w:val="22"/>
          <w:szCs w:val="22"/>
        </w:rPr>
        <w:t>контактную информацию (телефон, адрес электронной почты, номер кабинета) специалистов, ответственных за прием документов;</w:t>
      </w:r>
    </w:p>
    <w:p w:rsidR="00011013" w:rsidRPr="009E5F14" w:rsidRDefault="00011013" w:rsidP="002A00A9">
      <w:pPr>
        <w:numPr>
          <w:ilvl w:val="0"/>
          <w:numId w:val="1"/>
        </w:numPr>
        <w:tabs>
          <w:tab w:val="left" w:pos="709"/>
          <w:tab w:val="left" w:pos="993"/>
        </w:tabs>
        <w:ind w:left="0" w:firstLine="539"/>
        <w:jc w:val="both"/>
        <w:rPr>
          <w:sz w:val="22"/>
          <w:szCs w:val="22"/>
        </w:rPr>
      </w:pPr>
      <w:r w:rsidRPr="009E5F14">
        <w:rPr>
          <w:sz w:val="22"/>
          <w:szCs w:val="22"/>
        </w:rPr>
        <w:t>контактную информацию (телефон, адрес электронной почты) специалистов, ответственных за информирование;</w:t>
      </w:r>
    </w:p>
    <w:p w:rsidR="00011013" w:rsidRPr="009E5F14" w:rsidRDefault="00011013" w:rsidP="00011013">
      <w:pPr>
        <w:tabs>
          <w:tab w:val="left" w:pos="709"/>
          <w:tab w:val="left" w:pos="993"/>
        </w:tabs>
        <w:ind w:firstLine="539"/>
        <w:jc w:val="both"/>
        <w:rPr>
          <w:sz w:val="22"/>
          <w:szCs w:val="22"/>
        </w:rPr>
      </w:pPr>
      <w:r w:rsidRPr="009E5F14">
        <w:rPr>
          <w:sz w:val="22"/>
          <w:szCs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11013" w:rsidRPr="009E5F14" w:rsidRDefault="00011013" w:rsidP="00011013">
      <w:pPr>
        <w:tabs>
          <w:tab w:val="left" w:pos="709"/>
        </w:tabs>
        <w:ind w:firstLine="539"/>
        <w:jc w:val="both"/>
        <w:rPr>
          <w:sz w:val="22"/>
          <w:szCs w:val="22"/>
        </w:rPr>
      </w:pPr>
      <w:r w:rsidRPr="009E5F14">
        <w:rPr>
          <w:sz w:val="22"/>
          <w:szCs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11013" w:rsidRPr="009E5F14" w:rsidRDefault="00011013" w:rsidP="00011013">
      <w:pPr>
        <w:autoSpaceDE w:val="0"/>
        <w:autoSpaceDN w:val="0"/>
        <w:adjustRightInd w:val="0"/>
        <w:ind w:firstLine="539"/>
        <w:jc w:val="both"/>
        <w:rPr>
          <w:sz w:val="22"/>
          <w:szCs w:val="22"/>
        </w:rPr>
      </w:pPr>
      <w:r w:rsidRPr="009E5F14">
        <w:rPr>
          <w:sz w:val="22"/>
          <w:szCs w:val="22"/>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w:t>
      </w:r>
      <w:r w:rsidRPr="009E5F14">
        <w:rPr>
          <w:b/>
          <w:sz w:val="22"/>
          <w:szCs w:val="22"/>
        </w:rPr>
        <w:lastRenderedPageBreak/>
        <w:t xml:space="preserve">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информационно-коммуникационных технологий</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2.22. Показатели доступности и качества муниципальных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21"/>
        <w:gridCol w:w="1843"/>
        <w:gridCol w:w="2409"/>
      </w:tblGrid>
      <w:tr w:rsidR="00011013" w:rsidRPr="00864A74" w:rsidTr="00011013">
        <w:tc>
          <w:tcPr>
            <w:tcW w:w="6521" w:type="dxa"/>
            <w:tcMar>
              <w:top w:w="0" w:type="dxa"/>
              <w:left w:w="108" w:type="dxa"/>
              <w:bottom w:w="0" w:type="dxa"/>
              <w:right w:w="108" w:type="dxa"/>
            </w:tcMar>
            <w:hideMark/>
          </w:tcPr>
          <w:p w:rsidR="00011013" w:rsidRPr="00864A74" w:rsidRDefault="00011013" w:rsidP="00011013">
            <w:pPr>
              <w:autoSpaceDE w:val="0"/>
              <w:autoSpaceDN w:val="0"/>
              <w:jc w:val="center"/>
              <w:rPr>
                <w:sz w:val="22"/>
                <w:szCs w:val="22"/>
              </w:rPr>
            </w:pPr>
            <w:r w:rsidRPr="00864A74">
              <w:rPr>
                <w:sz w:val="22"/>
                <w:szCs w:val="22"/>
              </w:rPr>
              <w:t>Показатели</w:t>
            </w:r>
          </w:p>
        </w:tc>
        <w:tc>
          <w:tcPr>
            <w:tcW w:w="1843" w:type="dxa"/>
            <w:tcMar>
              <w:top w:w="0" w:type="dxa"/>
              <w:left w:w="108" w:type="dxa"/>
              <w:bottom w:w="0" w:type="dxa"/>
              <w:right w:w="108" w:type="dxa"/>
            </w:tcMar>
            <w:hideMark/>
          </w:tcPr>
          <w:p w:rsidR="00011013" w:rsidRPr="00864A74" w:rsidRDefault="00011013" w:rsidP="00011013">
            <w:pPr>
              <w:autoSpaceDE w:val="0"/>
              <w:autoSpaceDN w:val="0"/>
              <w:jc w:val="center"/>
              <w:rPr>
                <w:sz w:val="22"/>
                <w:szCs w:val="22"/>
              </w:rPr>
            </w:pPr>
            <w:r w:rsidRPr="00864A74">
              <w:rPr>
                <w:sz w:val="22"/>
                <w:szCs w:val="22"/>
              </w:rPr>
              <w:t>Единица</w:t>
            </w:r>
          </w:p>
          <w:p w:rsidR="00011013" w:rsidRPr="00864A74" w:rsidRDefault="00011013" w:rsidP="00011013">
            <w:pPr>
              <w:autoSpaceDE w:val="0"/>
              <w:autoSpaceDN w:val="0"/>
              <w:jc w:val="center"/>
              <w:rPr>
                <w:sz w:val="22"/>
                <w:szCs w:val="22"/>
              </w:rPr>
            </w:pPr>
            <w:r w:rsidRPr="00864A74">
              <w:rPr>
                <w:sz w:val="22"/>
                <w:szCs w:val="22"/>
              </w:rPr>
              <w:t>измерения</w:t>
            </w:r>
          </w:p>
        </w:tc>
        <w:tc>
          <w:tcPr>
            <w:tcW w:w="2409" w:type="dxa"/>
            <w:tcMar>
              <w:top w:w="0" w:type="dxa"/>
              <w:left w:w="108" w:type="dxa"/>
              <w:bottom w:w="0" w:type="dxa"/>
              <w:right w:w="108" w:type="dxa"/>
            </w:tcMar>
            <w:hideMark/>
          </w:tcPr>
          <w:p w:rsidR="00011013" w:rsidRPr="00864A74" w:rsidRDefault="00011013" w:rsidP="00011013">
            <w:pPr>
              <w:autoSpaceDE w:val="0"/>
              <w:autoSpaceDN w:val="0"/>
              <w:jc w:val="center"/>
              <w:rPr>
                <w:sz w:val="22"/>
                <w:szCs w:val="22"/>
              </w:rPr>
            </w:pPr>
            <w:r w:rsidRPr="00864A74">
              <w:rPr>
                <w:sz w:val="22"/>
                <w:szCs w:val="22"/>
              </w:rPr>
              <w:t>Нормативное значение показателя*</w:t>
            </w:r>
          </w:p>
        </w:tc>
      </w:tr>
      <w:tr w:rsidR="00011013" w:rsidRPr="00864A74" w:rsidTr="00011013">
        <w:tc>
          <w:tcPr>
            <w:tcW w:w="10773" w:type="dxa"/>
            <w:gridSpan w:val="3"/>
            <w:tcMar>
              <w:top w:w="0" w:type="dxa"/>
              <w:left w:w="108" w:type="dxa"/>
              <w:bottom w:w="0" w:type="dxa"/>
              <w:right w:w="108" w:type="dxa"/>
            </w:tcMar>
            <w:hideMark/>
          </w:tcPr>
          <w:p w:rsidR="00011013" w:rsidRPr="00864A74" w:rsidRDefault="00011013" w:rsidP="00011013">
            <w:pPr>
              <w:autoSpaceDE w:val="0"/>
              <w:autoSpaceDN w:val="0"/>
              <w:jc w:val="center"/>
              <w:rPr>
                <w:sz w:val="22"/>
                <w:szCs w:val="22"/>
              </w:rPr>
            </w:pPr>
            <w:r w:rsidRPr="00864A74">
              <w:rPr>
                <w:sz w:val="22"/>
                <w:szCs w:val="22"/>
                <w:lang w:val="en-US"/>
              </w:rPr>
              <w:t>I</w:t>
            </w:r>
            <w:r w:rsidRPr="00864A74">
              <w:rPr>
                <w:sz w:val="22"/>
                <w:szCs w:val="22"/>
              </w:rPr>
              <w:t>.  Показатели доступности</w:t>
            </w:r>
          </w:p>
        </w:tc>
      </w:tr>
      <w:tr w:rsidR="00011013" w:rsidRPr="00864A74" w:rsidTr="00011013">
        <w:trPr>
          <w:trHeight w:val="161"/>
        </w:trPr>
        <w:tc>
          <w:tcPr>
            <w:tcW w:w="6521" w:type="dxa"/>
            <w:tcMar>
              <w:top w:w="0" w:type="dxa"/>
              <w:left w:w="108" w:type="dxa"/>
              <w:bottom w:w="0" w:type="dxa"/>
              <w:right w:w="108" w:type="dxa"/>
            </w:tcMar>
            <w:hideMark/>
          </w:tcPr>
          <w:p w:rsidR="00011013" w:rsidRPr="00864A74" w:rsidRDefault="00011013" w:rsidP="00011013">
            <w:pPr>
              <w:autoSpaceDE w:val="0"/>
              <w:autoSpaceDN w:val="0"/>
              <w:jc w:val="both"/>
              <w:rPr>
                <w:b/>
                <w:bCs/>
                <w:sz w:val="22"/>
                <w:szCs w:val="22"/>
              </w:rPr>
            </w:pPr>
            <w:r w:rsidRPr="00864A74">
              <w:rPr>
                <w:sz w:val="22"/>
                <w:szCs w:val="22"/>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vAlign w:val="center"/>
            <w:hideMark/>
          </w:tcPr>
          <w:p w:rsidR="00011013" w:rsidRPr="00864A74" w:rsidRDefault="00011013" w:rsidP="00011013">
            <w:pPr>
              <w:jc w:val="center"/>
              <w:rPr>
                <w:sz w:val="22"/>
                <w:szCs w:val="22"/>
              </w:rPr>
            </w:pPr>
            <w:r w:rsidRPr="00864A74">
              <w:rPr>
                <w:sz w:val="22"/>
                <w:szCs w:val="22"/>
              </w:rPr>
              <w:t>нет</w:t>
            </w:r>
          </w:p>
        </w:tc>
      </w:tr>
      <w:tr w:rsidR="00011013" w:rsidRPr="00864A74" w:rsidTr="00011013">
        <w:trPr>
          <w:trHeight w:val="244"/>
        </w:trPr>
        <w:tc>
          <w:tcPr>
            <w:tcW w:w="6521" w:type="dxa"/>
            <w:tcMar>
              <w:top w:w="0" w:type="dxa"/>
              <w:left w:w="108" w:type="dxa"/>
              <w:bottom w:w="0" w:type="dxa"/>
              <w:right w:w="108" w:type="dxa"/>
            </w:tcMar>
            <w:hideMark/>
          </w:tcPr>
          <w:p w:rsidR="00011013" w:rsidRPr="00864A74" w:rsidRDefault="00011013" w:rsidP="00011013">
            <w:pPr>
              <w:autoSpaceDE w:val="0"/>
              <w:autoSpaceDN w:val="0"/>
              <w:jc w:val="both"/>
              <w:rPr>
                <w:sz w:val="22"/>
                <w:szCs w:val="22"/>
              </w:rPr>
            </w:pPr>
            <w:r w:rsidRPr="00864A74">
              <w:rPr>
                <w:sz w:val="22"/>
                <w:szCs w:val="22"/>
              </w:rPr>
              <w:t>1.1. Получение информации о порядке и сроках предоставления муниципальной услуги</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vAlign w:val="center"/>
          </w:tcPr>
          <w:p w:rsidR="00011013" w:rsidRPr="00864A74" w:rsidRDefault="00011013" w:rsidP="00011013">
            <w:pPr>
              <w:autoSpaceDE w:val="0"/>
              <w:autoSpaceDN w:val="0"/>
              <w:jc w:val="center"/>
              <w:rPr>
                <w:bCs/>
                <w:sz w:val="22"/>
                <w:szCs w:val="22"/>
              </w:rPr>
            </w:pPr>
            <w:r w:rsidRPr="00864A74">
              <w:rPr>
                <w:sz w:val="22"/>
                <w:szCs w:val="22"/>
              </w:rPr>
              <w:t>да</w:t>
            </w:r>
          </w:p>
        </w:tc>
      </w:tr>
      <w:tr w:rsidR="00011013" w:rsidRPr="00864A74" w:rsidTr="00011013">
        <w:trPr>
          <w:trHeight w:val="559"/>
        </w:trPr>
        <w:tc>
          <w:tcPr>
            <w:tcW w:w="6521" w:type="dxa"/>
            <w:tcMar>
              <w:top w:w="0" w:type="dxa"/>
              <w:left w:w="108" w:type="dxa"/>
              <w:bottom w:w="0" w:type="dxa"/>
              <w:right w:w="108" w:type="dxa"/>
            </w:tcMar>
            <w:hideMark/>
          </w:tcPr>
          <w:p w:rsidR="00011013" w:rsidRPr="00864A74" w:rsidRDefault="00011013" w:rsidP="00011013">
            <w:pPr>
              <w:autoSpaceDE w:val="0"/>
              <w:autoSpaceDN w:val="0"/>
              <w:jc w:val="both"/>
              <w:rPr>
                <w:sz w:val="22"/>
                <w:szCs w:val="22"/>
              </w:rPr>
            </w:pPr>
            <w:r w:rsidRPr="00864A74">
              <w:rPr>
                <w:sz w:val="22"/>
                <w:szCs w:val="22"/>
              </w:rPr>
              <w:t>1.2. Запись на прием в орган (организацию), для подачи запроса о предоставлении муниципальной услуги</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vAlign w:val="center"/>
          </w:tcPr>
          <w:p w:rsidR="00011013" w:rsidRPr="00864A74" w:rsidRDefault="00011013" w:rsidP="00011013">
            <w:pPr>
              <w:autoSpaceDE w:val="0"/>
              <w:autoSpaceDN w:val="0"/>
              <w:jc w:val="center"/>
              <w:rPr>
                <w:bCs/>
                <w:sz w:val="22"/>
                <w:szCs w:val="22"/>
              </w:rPr>
            </w:pPr>
            <w:r w:rsidRPr="00864A74">
              <w:rPr>
                <w:bCs/>
                <w:sz w:val="22"/>
                <w:szCs w:val="22"/>
              </w:rPr>
              <w:t>да</w:t>
            </w:r>
          </w:p>
        </w:tc>
      </w:tr>
      <w:tr w:rsidR="00011013" w:rsidRPr="00864A74" w:rsidTr="00011013">
        <w:trPr>
          <w:trHeight w:val="293"/>
        </w:trPr>
        <w:tc>
          <w:tcPr>
            <w:tcW w:w="6521" w:type="dxa"/>
            <w:tcMar>
              <w:top w:w="0" w:type="dxa"/>
              <w:left w:w="108" w:type="dxa"/>
              <w:bottom w:w="0" w:type="dxa"/>
              <w:right w:w="108" w:type="dxa"/>
            </w:tcMar>
            <w:hideMark/>
          </w:tcPr>
          <w:p w:rsidR="00011013" w:rsidRPr="00864A74" w:rsidRDefault="00011013" w:rsidP="00011013">
            <w:pPr>
              <w:autoSpaceDE w:val="0"/>
              <w:autoSpaceDN w:val="0"/>
              <w:jc w:val="both"/>
              <w:rPr>
                <w:sz w:val="22"/>
                <w:szCs w:val="22"/>
              </w:rPr>
            </w:pPr>
            <w:r w:rsidRPr="00864A74">
              <w:rPr>
                <w:sz w:val="22"/>
                <w:szCs w:val="22"/>
              </w:rPr>
              <w:t>1.3. Формирование запроса</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tcPr>
          <w:p w:rsidR="00011013" w:rsidRPr="00864A74" w:rsidRDefault="00011013" w:rsidP="00011013">
            <w:pPr>
              <w:autoSpaceDE w:val="0"/>
              <w:autoSpaceDN w:val="0"/>
              <w:jc w:val="center"/>
              <w:rPr>
                <w:b/>
                <w:bCs/>
                <w:sz w:val="22"/>
                <w:szCs w:val="22"/>
              </w:rPr>
            </w:pPr>
            <w:r w:rsidRPr="00864A74">
              <w:rPr>
                <w:bCs/>
                <w:sz w:val="22"/>
                <w:szCs w:val="22"/>
              </w:rPr>
              <w:t>нет</w:t>
            </w:r>
          </w:p>
        </w:tc>
      </w:tr>
      <w:tr w:rsidR="00011013" w:rsidRPr="00864A74" w:rsidTr="00011013">
        <w:trPr>
          <w:trHeight w:val="559"/>
        </w:trPr>
        <w:tc>
          <w:tcPr>
            <w:tcW w:w="6521" w:type="dxa"/>
            <w:tcMar>
              <w:top w:w="0" w:type="dxa"/>
              <w:left w:w="108" w:type="dxa"/>
              <w:bottom w:w="0" w:type="dxa"/>
              <w:right w:w="108" w:type="dxa"/>
            </w:tcMar>
            <w:hideMark/>
          </w:tcPr>
          <w:p w:rsidR="00011013" w:rsidRPr="00864A74" w:rsidRDefault="00011013" w:rsidP="00011013">
            <w:pPr>
              <w:autoSpaceDE w:val="0"/>
              <w:autoSpaceDN w:val="0"/>
              <w:jc w:val="both"/>
              <w:rPr>
                <w:sz w:val="22"/>
                <w:szCs w:val="22"/>
              </w:rPr>
            </w:pPr>
            <w:r w:rsidRPr="00864A74">
              <w:rPr>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tcPr>
          <w:p w:rsidR="00011013" w:rsidRPr="00864A74" w:rsidRDefault="00011013" w:rsidP="00011013">
            <w:pPr>
              <w:autoSpaceDE w:val="0"/>
              <w:autoSpaceDN w:val="0"/>
              <w:jc w:val="center"/>
              <w:rPr>
                <w:b/>
                <w:bCs/>
                <w:sz w:val="22"/>
                <w:szCs w:val="22"/>
              </w:rPr>
            </w:pPr>
            <w:r w:rsidRPr="00864A74">
              <w:rPr>
                <w:bCs/>
                <w:sz w:val="22"/>
                <w:szCs w:val="22"/>
              </w:rPr>
              <w:t>да</w:t>
            </w:r>
          </w:p>
        </w:tc>
      </w:tr>
      <w:tr w:rsidR="00011013" w:rsidRPr="00864A74" w:rsidTr="00011013">
        <w:trPr>
          <w:trHeight w:val="559"/>
        </w:trPr>
        <w:tc>
          <w:tcPr>
            <w:tcW w:w="6521" w:type="dxa"/>
            <w:tcMar>
              <w:top w:w="0" w:type="dxa"/>
              <w:left w:w="108" w:type="dxa"/>
              <w:bottom w:w="0" w:type="dxa"/>
              <w:right w:w="108" w:type="dxa"/>
            </w:tcMar>
            <w:hideMark/>
          </w:tcPr>
          <w:p w:rsidR="00011013" w:rsidRPr="00864A74" w:rsidRDefault="00011013" w:rsidP="00011013">
            <w:pPr>
              <w:autoSpaceDE w:val="0"/>
              <w:autoSpaceDN w:val="0"/>
              <w:jc w:val="both"/>
              <w:rPr>
                <w:sz w:val="22"/>
                <w:szCs w:val="22"/>
              </w:rPr>
            </w:pPr>
            <w:r w:rsidRPr="00864A74">
              <w:rPr>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tcPr>
          <w:p w:rsidR="00011013" w:rsidRPr="00864A74" w:rsidRDefault="00011013" w:rsidP="00011013">
            <w:pPr>
              <w:autoSpaceDE w:val="0"/>
              <w:autoSpaceDN w:val="0"/>
              <w:jc w:val="center"/>
              <w:rPr>
                <w:bCs/>
                <w:sz w:val="22"/>
                <w:szCs w:val="22"/>
              </w:rPr>
            </w:pPr>
            <w:r w:rsidRPr="00864A74">
              <w:rPr>
                <w:bCs/>
                <w:sz w:val="22"/>
                <w:szCs w:val="22"/>
              </w:rPr>
              <w:t>Нет</w:t>
            </w:r>
          </w:p>
          <w:p w:rsidR="00011013" w:rsidRPr="00864A74" w:rsidRDefault="00011013" w:rsidP="00011013">
            <w:pPr>
              <w:autoSpaceDE w:val="0"/>
              <w:autoSpaceDN w:val="0"/>
              <w:jc w:val="center"/>
              <w:rPr>
                <w:b/>
                <w:bCs/>
                <w:sz w:val="22"/>
                <w:szCs w:val="22"/>
              </w:rPr>
            </w:pPr>
            <w:r w:rsidRPr="00864A74">
              <w:rPr>
                <w:bCs/>
                <w:sz w:val="22"/>
                <w:szCs w:val="22"/>
              </w:rPr>
              <w:t>(не предусмотрено)</w:t>
            </w:r>
          </w:p>
        </w:tc>
      </w:tr>
      <w:tr w:rsidR="00011013" w:rsidRPr="00864A74" w:rsidTr="00011013">
        <w:trPr>
          <w:trHeight w:val="70"/>
        </w:trPr>
        <w:tc>
          <w:tcPr>
            <w:tcW w:w="6521" w:type="dxa"/>
            <w:tcMar>
              <w:top w:w="0" w:type="dxa"/>
              <w:left w:w="108" w:type="dxa"/>
              <w:bottom w:w="0" w:type="dxa"/>
              <w:right w:w="108" w:type="dxa"/>
            </w:tcMar>
            <w:hideMark/>
          </w:tcPr>
          <w:p w:rsidR="00011013" w:rsidRPr="00864A74" w:rsidRDefault="00011013" w:rsidP="00011013">
            <w:pPr>
              <w:autoSpaceDE w:val="0"/>
              <w:autoSpaceDN w:val="0"/>
              <w:jc w:val="both"/>
              <w:rPr>
                <w:sz w:val="22"/>
                <w:szCs w:val="22"/>
              </w:rPr>
            </w:pPr>
            <w:r w:rsidRPr="00864A74">
              <w:rPr>
                <w:sz w:val="22"/>
                <w:szCs w:val="22"/>
              </w:rPr>
              <w:t>1.6. Получение результата предоставления муниципальной услуги</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tcPr>
          <w:p w:rsidR="00011013" w:rsidRPr="00864A74" w:rsidRDefault="00011013" w:rsidP="00011013">
            <w:pPr>
              <w:autoSpaceDE w:val="0"/>
              <w:autoSpaceDN w:val="0"/>
              <w:jc w:val="center"/>
              <w:rPr>
                <w:b/>
                <w:bCs/>
                <w:sz w:val="22"/>
                <w:szCs w:val="22"/>
              </w:rPr>
            </w:pPr>
            <w:r w:rsidRPr="00864A74">
              <w:rPr>
                <w:bCs/>
                <w:sz w:val="22"/>
                <w:szCs w:val="22"/>
              </w:rPr>
              <w:t>нет</w:t>
            </w:r>
          </w:p>
        </w:tc>
      </w:tr>
      <w:tr w:rsidR="00011013" w:rsidRPr="00864A74" w:rsidTr="00011013">
        <w:trPr>
          <w:trHeight w:val="70"/>
        </w:trPr>
        <w:tc>
          <w:tcPr>
            <w:tcW w:w="6521" w:type="dxa"/>
            <w:tcMar>
              <w:top w:w="0" w:type="dxa"/>
              <w:left w:w="108" w:type="dxa"/>
              <w:bottom w:w="0" w:type="dxa"/>
              <w:right w:w="108" w:type="dxa"/>
            </w:tcMar>
            <w:hideMark/>
          </w:tcPr>
          <w:p w:rsidR="00011013" w:rsidRPr="00864A74" w:rsidRDefault="00011013" w:rsidP="00011013">
            <w:pPr>
              <w:autoSpaceDE w:val="0"/>
              <w:autoSpaceDN w:val="0"/>
              <w:jc w:val="both"/>
              <w:rPr>
                <w:sz w:val="22"/>
                <w:szCs w:val="22"/>
              </w:rPr>
            </w:pPr>
            <w:r w:rsidRPr="00864A74">
              <w:rPr>
                <w:sz w:val="22"/>
                <w:szCs w:val="22"/>
              </w:rPr>
              <w:t>1.7. Получение сведений о ходе выполнения запроса</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tcPr>
          <w:p w:rsidR="00011013" w:rsidRPr="00864A74" w:rsidRDefault="00011013" w:rsidP="00011013">
            <w:pPr>
              <w:autoSpaceDE w:val="0"/>
              <w:autoSpaceDN w:val="0"/>
              <w:jc w:val="center"/>
              <w:rPr>
                <w:b/>
                <w:bCs/>
                <w:sz w:val="22"/>
                <w:szCs w:val="22"/>
              </w:rPr>
            </w:pPr>
            <w:r w:rsidRPr="00864A74">
              <w:rPr>
                <w:bCs/>
                <w:sz w:val="22"/>
                <w:szCs w:val="22"/>
              </w:rPr>
              <w:t>нет</w:t>
            </w:r>
          </w:p>
        </w:tc>
      </w:tr>
      <w:tr w:rsidR="00011013" w:rsidRPr="00864A74" w:rsidTr="00011013">
        <w:trPr>
          <w:trHeight w:val="194"/>
        </w:trPr>
        <w:tc>
          <w:tcPr>
            <w:tcW w:w="6521" w:type="dxa"/>
            <w:tcMar>
              <w:top w:w="0" w:type="dxa"/>
              <w:left w:w="108" w:type="dxa"/>
              <w:bottom w:w="0" w:type="dxa"/>
              <w:right w:w="108" w:type="dxa"/>
            </w:tcMar>
          </w:tcPr>
          <w:p w:rsidR="00011013" w:rsidRPr="00864A74" w:rsidRDefault="00011013" w:rsidP="00011013">
            <w:pPr>
              <w:autoSpaceDE w:val="0"/>
              <w:autoSpaceDN w:val="0"/>
              <w:jc w:val="center"/>
              <w:rPr>
                <w:sz w:val="22"/>
                <w:szCs w:val="22"/>
              </w:rPr>
            </w:pPr>
            <w:r w:rsidRPr="00864A74">
              <w:rPr>
                <w:sz w:val="22"/>
                <w:szCs w:val="22"/>
              </w:rPr>
              <w:t>1.8. Осуществление оценки качества предоставления муниципальной услуги</w:t>
            </w:r>
          </w:p>
        </w:tc>
        <w:tc>
          <w:tcPr>
            <w:tcW w:w="1843" w:type="dxa"/>
            <w:tcMar>
              <w:top w:w="0" w:type="dxa"/>
              <w:left w:w="108" w:type="dxa"/>
              <w:bottom w:w="0" w:type="dxa"/>
              <w:right w:w="108" w:type="dxa"/>
            </w:tcMar>
            <w:hideMark/>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tcPr>
          <w:p w:rsidR="00011013" w:rsidRPr="00864A74" w:rsidRDefault="00011013" w:rsidP="00011013">
            <w:pPr>
              <w:autoSpaceDE w:val="0"/>
              <w:autoSpaceDN w:val="0"/>
              <w:jc w:val="center"/>
              <w:rPr>
                <w:b/>
                <w:bCs/>
                <w:sz w:val="22"/>
                <w:szCs w:val="22"/>
              </w:rPr>
            </w:pPr>
            <w:r w:rsidRPr="00864A74">
              <w:rPr>
                <w:bCs/>
                <w:sz w:val="22"/>
                <w:szCs w:val="22"/>
              </w:rPr>
              <w:t>да</w:t>
            </w:r>
          </w:p>
        </w:tc>
      </w:tr>
      <w:tr w:rsidR="00011013" w:rsidRPr="00864A74" w:rsidTr="00011013">
        <w:trPr>
          <w:trHeight w:val="70"/>
        </w:trPr>
        <w:tc>
          <w:tcPr>
            <w:tcW w:w="6521" w:type="dxa"/>
            <w:tcMar>
              <w:top w:w="0" w:type="dxa"/>
              <w:left w:w="108" w:type="dxa"/>
              <w:bottom w:w="0" w:type="dxa"/>
              <w:right w:w="108" w:type="dxa"/>
            </w:tcMar>
            <w:hideMark/>
          </w:tcPr>
          <w:p w:rsidR="00011013" w:rsidRPr="00864A74" w:rsidRDefault="00011013" w:rsidP="00011013">
            <w:pPr>
              <w:tabs>
                <w:tab w:val="left" w:pos="709"/>
              </w:tabs>
              <w:autoSpaceDE w:val="0"/>
              <w:autoSpaceDN w:val="0"/>
              <w:jc w:val="both"/>
              <w:rPr>
                <w:sz w:val="22"/>
                <w:szCs w:val="22"/>
              </w:rPr>
            </w:pPr>
            <w:r w:rsidRPr="00864A74">
              <w:rPr>
                <w:sz w:val="22"/>
                <w:szCs w:val="22"/>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tcPr>
          <w:p w:rsidR="00011013" w:rsidRPr="00864A74" w:rsidRDefault="00011013" w:rsidP="00011013">
            <w:pPr>
              <w:autoSpaceDE w:val="0"/>
              <w:autoSpaceDN w:val="0"/>
              <w:jc w:val="center"/>
              <w:rPr>
                <w:b/>
                <w:bCs/>
                <w:sz w:val="22"/>
                <w:szCs w:val="22"/>
              </w:rPr>
            </w:pPr>
            <w:r w:rsidRPr="00864A74">
              <w:rPr>
                <w:bCs/>
                <w:sz w:val="22"/>
                <w:szCs w:val="22"/>
              </w:rPr>
              <w:t>да</w:t>
            </w:r>
          </w:p>
        </w:tc>
      </w:tr>
      <w:tr w:rsidR="00011013" w:rsidRPr="00864A74" w:rsidTr="00011013">
        <w:trPr>
          <w:trHeight w:val="70"/>
        </w:trPr>
        <w:tc>
          <w:tcPr>
            <w:tcW w:w="6521" w:type="dxa"/>
            <w:tcMar>
              <w:top w:w="0" w:type="dxa"/>
              <w:left w:w="108" w:type="dxa"/>
              <w:bottom w:w="0" w:type="dxa"/>
              <w:right w:w="108" w:type="dxa"/>
            </w:tcMar>
            <w:hideMark/>
          </w:tcPr>
          <w:p w:rsidR="00011013" w:rsidRPr="00864A74" w:rsidRDefault="00011013" w:rsidP="00011013">
            <w:pPr>
              <w:autoSpaceDE w:val="0"/>
              <w:autoSpaceDN w:val="0"/>
              <w:jc w:val="both"/>
              <w:rPr>
                <w:sz w:val="22"/>
                <w:szCs w:val="22"/>
              </w:rPr>
            </w:pPr>
            <w:r w:rsidRPr="00864A74">
              <w:rPr>
                <w:sz w:val="22"/>
                <w:szCs w:val="22"/>
              </w:rPr>
              <w:t>2. Наличие возможности получения муниципальной услуги через МФЦ</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vAlign w:val="center"/>
            <w:hideMark/>
          </w:tcPr>
          <w:p w:rsidR="00011013" w:rsidRPr="00864A74" w:rsidRDefault="00011013" w:rsidP="00011013">
            <w:pPr>
              <w:jc w:val="center"/>
              <w:rPr>
                <w:sz w:val="22"/>
                <w:szCs w:val="22"/>
              </w:rPr>
            </w:pPr>
            <w:r w:rsidRPr="00864A74">
              <w:rPr>
                <w:bCs/>
                <w:sz w:val="22"/>
                <w:szCs w:val="22"/>
              </w:rPr>
              <w:t>нет</w:t>
            </w:r>
          </w:p>
        </w:tc>
      </w:tr>
      <w:tr w:rsidR="00011013" w:rsidRPr="00864A74" w:rsidTr="00011013">
        <w:trPr>
          <w:trHeight w:val="728"/>
        </w:trPr>
        <w:tc>
          <w:tcPr>
            <w:tcW w:w="6521" w:type="dxa"/>
            <w:tcMar>
              <w:top w:w="0" w:type="dxa"/>
              <w:left w:w="108" w:type="dxa"/>
              <w:bottom w:w="0" w:type="dxa"/>
              <w:right w:w="108" w:type="dxa"/>
            </w:tcMar>
          </w:tcPr>
          <w:p w:rsidR="00011013" w:rsidRPr="00864A74" w:rsidRDefault="00011013" w:rsidP="00011013">
            <w:pPr>
              <w:autoSpaceDE w:val="0"/>
              <w:autoSpaceDN w:val="0"/>
              <w:jc w:val="both"/>
              <w:rPr>
                <w:sz w:val="22"/>
                <w:szCs w:val="22"/>
              </w:rPr>
            </w:pPr>
            <w:r w:rsidRPr="00864A74">
              <w:rPr>
                <w:sz w:val="22"/>
                <w:szCs w:val="22"/>
              </w:rPr>
              <w:t>3. Количество взаимодействий заявителя с должностными лицами при предоставлении муниципальной услуги и их продолжительность</w:t>
            </w:r>
          </w:p>
        </w:tc>
        <w:tc>
          <w:tcPr>
            <w:tcW w:w="1843" w:type="dxa"/>
            <w:tcMar>
              <w:top w:w="0" w:type="dxa"/>
              <w:left w:w="108" w:type="dxa"/>
              <w:bottom w:w="0" w:type="dxa"/>
              <w:right w:w="108" w:type="dxa"/>
            </w:tcMar>
            <w:vAlign w:val="center"/>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vAlign w:val="center"/>
          </w:tcPr>
          <w:p w:rsidR="00011013" w:rsidRPr="00864A74" w:rsidRDefault="00011013" w:rsidP="00011013">
            <w:pPr>
              <w:jc w:val="center"/>
              <w:rPr>
                <w:bCs/>
                <w:sz w:val="22"/>
                <w:szCs w:val="22"/>
              </w:rPr>
            </w:pPr>
            <w:r w:rsidRPr="00864A74">
              <w:rPr>
                <w:bCs/>
                <w:sz w:val="22"/>
                <w:szCs w:val="22"/>
              </w:rPr>
              <w:t>нет</w:t>
            </w:r>
          </w:p>
        </w:tc>
      </w:tr>
      <w:tr w:rsidR="00011013" w:rsidRPr="00864A74" w:rsidTr="00011013">
        <w:trPr>
          <w:trHeight w:val="728"/>
        </w:trPr>
        <w:tc>
          <w:tcPr>
            <w:tcW w:w="6521" w:type="dxa"/>
            <w:tcMar>
              <w:top w:w="0" w:type="dxa"/>
              <w:left w:w="108" w:type="dxa"/>
              <w:bottom w:w="0" w:type="dxa"/>
              <w:right w:w="108" w:type="dxa"/>
            </w:tcMar>
          </w:tcPr>
          <w:p w:rsidR="00011013" w:rsidRPr="00864A74" w:rsidRDefault="00011013" w:rsidP="00011013">
            <w:pPr>
              <w:autoSpaceDE w:val="0"/>
              <w:autoSpaceDN w:val="0"/>
              <w:jc w:val="both"/>
              <w:rPr>
                <w:sz w:val="22"/>
                <w:szCs w:val="22"/>
              </w:rPr>
            </w:pPr>
            <w:r w:rsidRPr="00864A74">
              <w:rPr>
                <w:sz w:val="22"/>
                <w:szCs w:val="22"/>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843" w:type="dxa"/>
            <w:tcMar>
              <w:top w:w="0" w:type="dxa"/>
              <w:left w:w="108" w:type="dxa"/>
              <w:bottom w:w="0" w:type="dxa"/>
              <w:right w:w="108" w:type="dxa"/>
            </w:tcMar>
            <w:vAlign w:val="center"/>
          </w:tcPr>
          <w:p w:rsidR="00011013" w:rsidRPr="00864A74" w:rsidRDefault="00011013" w:rsidP="00011013">
            <w:pPr>
              <w:autoSpaceDE w:val="0"/>
              <w:autoSpaceDN w:val="0"/>
              <w:jc w:val="center"/>
              <w:rPr>
                <w:sz w:val="22"/>
                <w:szCs w:val="22"/>
              </w:rPr>
            </w:pPr>
            <w:r w:rsidRPr="00864A74">
              <w:rPr>
                <w:sz w:val="22"/>
                <w:szCs w:val="22"/>
              </w:rPr>
              <w:t>да/нет</w:t>
            </w:r>
          </w:p>
        </w:tc>
        <w:tc>
          <w:tcPr>
            <w:tcW w:w="2409" w:type="dxa"/>
            <w:tcMar>
              <w:top w:w="0" w:type="dxa"/>
              <w:left w:w="108" w:type="dxa"/>
              <w:bottom w:w="0" w:type="dxa"/>
              <w:right w:w="108" w:type="dxa"/>
            </w:tcMar>
            <w:vAlign w:val="center"/>
          </w:tcPr>
          <w:p w:rsidR="00011013" w:rsidRPr="00864A74" w:rsidRDefault="00011013" w:rsidP="00011013">
            <w:pPr>
              <w:jc w:val="center"/>
              <w:rPr>
                <w:bCs/>
                <w:sz w:val="22"/>
                <w:szCs w:val="22"/>
              </w:rPr>
            </w:pPr>
            <w:r w:rsidRPr="00864A74">
              <w:rPr>
                <w:bCs/>
                <w:sz w:val="22"/>
                <w:szCs w:val="22"/>
              </w:rPr>
              <w:t>нет</w:t>
            </w:r>
          </w:p>
        </w:tc>
      </w:tr>
      <w:tr w:rsidR="00011013" w:rsidRPr="00864A74" w:rsidTr="00011013">
        <w:tc>
          <w:tcPr>
            <w:tcW w:w="10773" w:type="dxa"/>
            <w:gridSpan w:val="3"/>
            <w:tcMar>
              <w:top w:w="0" w:type="dxa"/>
              <w:left w:w="108" w:type="dxa"/>
              <w:bottom w:w="0" w:type="dxa"/>
              <w:right w:w="108" w:type="dxa"/>
            </w:tcMar>
            <w:hideMark/>
          </w:tcPr>
          <w:p w:rsidR="00011013" w:rsidRPr="00864A74" w:rsidRDefault="00011013" w:rsidP="00011013">
            <w:pPr>
              <w:autoSpaceDE w:val="0"/>
              <w:autoSpaceDN w:val="0"/>
              <w:jc w:val="center"/>
              <w:rPr>
                <w:b/>
                <w:bCs/>
                <w:sz w:val="22"/>
                <w:szCs w:val="22"/>
              </w:rPr>
            </w:pPr>
            <w:r w:rsidRPr="00864A74">
              <w:rPr>
                <w:b/>
                <w:bCs/>
                <w:sz w:val="22"/>
                <w:szCs w:val="22"/>
                <w:lang w:val="en-US"/>
              </w:rPr>
              <w:t>II</w:t>
            </w:r>
            <w:r w:rsidRPr="00864A74">
              <w:rPr>
                <w:b/>
                <w:bCs/>
                <w:sz w:val="22"/>
                <w:szCs w:val="22"/>
              </w:rPr>
              <w:t>. Показатели качества</w:t>
            </w:r>
          </w:p>
        </w:tc>
      </w:tr>
      <w:tr w:rsidR="00011013" w:rsidRPr="00864A74" w:rsidTr="00011013">
        <w:tc>
          <w:tcPr>
            <w:tcW w:w="6521" w:type="dxa"/>
            <w:tcMar>
              <w:top w:w="0" w:type="dxa"/>
              <w:left w:w="108" w:type="dxa"/>
              <w:bottom w:w="0" w:type="dxa"/>
              <w:right w:w="108" w:type="dxa"/>
            </w:tcMar>
            <w:hideMark/>
          </w:tcPr>
          <w:p w:rsidR="00011013" w:rsidRPr="00864A74" w:rsidRDefault="00011013" w:rsidP="00011013">
            <w:pPr>
              <w:autoSpaceDE w:val="0"/>
              <w:autoSpaceDN w:val="0"/>
              <w:jc w:val="both"/>
              <w:rPr>
                <w:sz w:val="22"/>
                <w:szCs w:val="22"/>
              </w:rPr>
            </w:pPr>
            <w:r w:rsidRPr="00864A74">
              <w:rPr>
                <w:sz w:val="22"/>
                <w:szCs w:val="22"/>
              </w:rPr>
              <w:t>1. Удельный вес заявлений граждан, рассмотренных в установленный срок, в общем количестве обращений граждан в Органе</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w:t>
            </w:r>
          </w:p>
        </w:tc>
        <w:tc>
          <w:tcPr>
            <w:tcW w:w="2409"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100</w:t>
            </w:r>
          </w:p>
        </w:tc>
      </w:tr>
      <w:tr w:rsidR="00011013" w:rsidRPr="00864A74" w:rsidTr="00011013">
        <w:tc>
          <w:tcPr>
            <w:tcW w:w="6521" w:type="dxa"/>
            <w:tcMar>
              <w:top w:w="0" w:type="dxa"/>
              <w:left w:w="108" w:type="dxa"/>
              <w:bottom w:w="0" w:type="dxa"/>
              <w:right w:w="108" w:type="dxa"/>
            </w:tcMar>
            <w:hideMark/>
          </w:tcPr>
          <w:p w:rsidR="00011013" w:rsidRPr="00864A74" w:rsidRDefault="00011013" w:rsidP="00011013">
            <w:pPr>
              <w:autoSpaceDE w:val="0"/>
              <w:autoSpaceDN w:val="0"/>
              <w:jc w:val="both"/>
              <w:rPr>
                <w:sz w:val="22"/>
                <w:szCs w:val="22"/>
              </w:rPr>
            </w:pPr>
            <w:r w:rsidRPr="00864A74">
              <w:rPr>
                <w:sz w:val="22"/>
                <w:szCs w:val="22"/>
              </w:rPr>
              <w:t xml:space="preserve">2. Удельный вес обоснованных жалоб в общем количестве заявлений на предоставление  муниципальной услуги в Органе    </w:t>
            </w:r>
          </w:p>
        </w:tc>
        <w:tc>
          <w:tcPr>
            <w:tcW w:w="1843"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w:t>
            </w:r>
          </w:p>
        </w:tc>
        <w:tc>
          <w:tcPr>
            <w:tcW w:w="2409" w:type="dxa"/>
            <w:tcMar>
              <w:top w:w="0" w:type="dxa"/>
              <w:left w:w="108" w:type="dxa"/>
              <w:bottom w:w="0" w:type="dxa"/>
              <w:right w:w="108" w:type="dxa"/>
            </w:tcMar>
            <w:vAlign w:val="center"/>
            <w:hideMark/>
          </w:tcPr>
          <w:p w:rsidR="00011013" w:rsidRPr="00864A74" w:rsidRDefault="00011013" w:rsidP="00011013">
            <w:pPr>
              <w:autoSpaceDE w:val="0"/>
              <w:autoSpaceDN w:val="0"/>
              <w:jc w:val="center"/>
              <w:rPr>
                <w:sz w:val="22"/>
                <w:szCs w:val="22"/>
              </w:rPr>
            </w:pPr>
            <w:r w:rsidRPr="00864A74">
              <w:rPr>
                <w:sz w:val="22"/>
                <w:szCs w:val="22"/>
              </w:rPr>
              <w:t>0</w:t>
            </w:r>
          </w:p>
        </w:tc>
      </w:tr>
    </w:tbl>
    <w:p w:rsidR="00011013" w:rsidRPr="009E5F14" w:rsidRDefault="00011013" w:rsidP="00011013">
      <w:pPr>
        <w:widowControl w:val="0"/>
        <w:autoSpaceDE w:val="0"/>
        <w:autoSpaceDN w:val="0"/>
        <w:adjustRightInd w:val="0"/>
        <w:jc w:val="center"/>
        <w:outlineLvl w:val="2"/>
        <w:rPr>
          <w:b/>
          <w:sz w:val="22"/>
          <w:szCs w:val="22"/>
        </w:rPr>
      </w:pPr>
      <w:r w:rsidRPr="009E5F14">
        <w:rPr>
          <w:b/>
          <w:sz w:val="22"/>
          <w:szCs w:val="22"/>
        </w:rPr>
        <w:t xml:space="preserve">Иные требования, в том числе учитывающие особенности </w:t>
      </w:r>
    </w:p>
    <w:p w:rsidR="00011013" w:rsidRPr="009E5F14" w:rsidRDefault="00011013" w:rsidP="00011013">
      <w:pPr>
        <w:widowControl w:val="0"/>
        <w:autoSpaceDE w:val="0"/>
        <w:autoSpaceDN w:val="0"/>
        <w:adjustRightInd w:val="0"/>
        <w:jc w:val="center"/>
        <w:outlineLvl w:val="2"/>
        <w:rPr>
          <w:b/>
          <w:sz w:val="22"/>
          <w:szCs w:val="22"/>
        </w:rPr>
      </w:pPr>
      <w:r w:rsidRPr="009E5F14">
        <w:rPr>
          <w:b/>
          <w:sz w:val="22"/>
          <w:szCs w:val="22"/>
        </w:rPr>
        <w:t>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1013" w:rsidRPr="009E5F14" w:rsidRDefault="00011013" w:rsidP="00011013">
      <w:pPr>
        <w:tabs>
          <w:tab w:val="left" w:pos="1134"/>
        </w:tabs>
        <w:suppressAutoHyphens/>
        <w:ind w:firstLine="539"/>
        <w:jc w:val="both"/>
        <w:rPr>
          <w:sz w:val="22"/>
          <w:szCs w:val="22"/>
        </w:rPr>
      </w:pPr>
      <w:r w:rsidRPr="009E5F14">
        <w:rPr>
          <w:sz w:val="22"/>
          <w:szCs w:val="22"/>
        </w:rPr>
        <w:t xml:space="preserve">2.23. </w:t>
      </w:r>
      <w:bookmarkStart w:id="11" w:name="Par274"/>
      <w:bookmarkEnd w:id="11"/>
      <w:r w:rsidRPr="009E5F14">
        <w:rPr>
          <w:sz w:val="22"/>
          <w:szCs w:val="22"/>
        </w:rPr>
        <w:t>Муниципальная услуга в многофункциональных центрах предоставления государственных и муниципальных услуг не предоставляется.</w:t>
      </w:r>
    </w:p>
    <w:p w:rsidR="00011013" w:rsidRPr="009E5F14" w:rsidRDefault="00011013" w:rsidP="00011013">
      <w:pPr>
        <w:ind w:firstLine="539"/>
        <w:jc w:val="center"/>
        <w:rPr>
          <w:sz w:val="22"/>
          <w:szCs w:val="22"/>
        </w:rPr>
      </w:pPr>
      <w:r w:rsidRPr="009E5F14">
        <w:rPr>
          <w:b/>
          <w:sz w:val="22"/>
          <w:szCs w:val="22"/>
          <w:lang w:val="en-US"/>
        </w:rPr>
        <w:t>III</w:t>
      </w:r>
      <w:r w:rsidRPr="009E5F14">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11013" w:rsidRPr="009E5F14" w:rsidRDefault="00011013" w:rsidP="00011013">
      <w:pPr>
        <w:widowControl w:val="0"/>
        <w:autoSpaceDE w:val="0"/>
        <w:autoSpaceDN w:val="0"/>
        <w:adjustRightInd w:val="0"/>
        <w:ind w:firstLine="709"/>
        <w:jc w:val="center"/>
        <w:rPr>
          <w:b/>
          <w:bCs/>
          <w:sz w:val="22"/>
          <w:szCs w:val="22"/>
        </w:rPr>
      </w:pPr>
      <w:r w:rsidRPr="009E5F14">
        <w:rPr>
          <w:b/>
          <w:sz w:val="22"/>
          <w:szCs w:val="22"/>
          <w:lang w:val="en-US"/>
        </w:rPr>
        <w:t>III</w:t>
      </w:r>
      <w:r w:rsidRPr="009E5F14">
        <w:rPr>
          <w:b/>
          <w:sz w:val="22"/>
          <w:szCs w:val="22"/>
        </w:rPr>
        <w:t xml:space="preserve"> (</w:t>
      </w:r>
      <w:r w:rsidRPr="009E5F14">
        <w:rPr>
          <w:b/>
          <w:sz w:val="22"/>
          <w:szCs w:val="22"/>
          <w:lang w:val="en-US"/>
        </w:rPr>
        <w:t>I</w:t>
      </w:r>
      <w:r w:rsidRPr="009E5F14">
        <w:rPr>
          <w:b/>
          <w:sz w:val="22"/>
          <w:szCs w:val="22"/>
        </w:rPr>
        <w:t>)</w:t>
      </w:r>
      <w:r w:rsidRPr="009E5F14">
        <w:rPr>
          <w:b/>
          <w:bCs/>
          <w:sz w:val="22"/>
          <w:szCs w:val="22"/>
        </w:rPr>
        <w:t xml:space="preserve"> Состав, последовательность и сроки выполнения административных процедур (действий), </w:t>
      </w:r>
      <w:r w:rsidRPr="009E5F14">
        <w:rPr>
          <w:b/>
          <w:bCs/>
          <w:sz w:val="22"/>
          <w:szCs w:val="22"/>
        </w:rPr>
        <w:lastRenderedPageBreak/>
        <w:t>требований к порядку их выполнения, в том числе особенностей выполнения административных процедур (действий) в электронной форме</w:t>
      </w:r>
    </w:p>
    <w:p w:rsidR="00011013" w:rsidRPr="009E5F14" w:rsidRDefault="00011013" w:rsidP="00011013">
      <w:pPr>
        <w:widowControl w:val="0"/>
        <w:autoSpaceDE w:val="0"/>
        <w:autoSpaceDN w:val="0"/>
        <w:adjustRightInd w:val="0"/>
        <w:ind w:firstLine="709"/>
        <w:jc w:val="both"/>
        <w:rPr>
          <w:b/>
          <w:bCs/>
          <w:sz w:val="22"/>
          <w:szCs w:val="22"/>
        </w:rPr>
      </w:pPr>
      <w:r w:rsidRPr="009E5F14">
        <w:rPr>
          <w:sz w:val="22"/>
          <w:szCs w:val="22"/>
        </w:rPr>
        <w:t>3.1. Предоставление услуги в электронной форме не предусмотрено.</w:t>
      </w:r>
    </w:p>
    <w:p w:rsidR="00011013" w:rsidRPr="009E5F14" w:rsidRDefault="00011013" w:rsidP="00011013">
      <w:pPr>
        <w:autoSpaceDE w:val="0"/>
        <w:autoSpaceDN w:val="0"/>
        <w:adjustRightInd w:val="0"/>
        <w:jc w:val="center"/>
        <w:rPr>
          <w:b/>
          <w:sz w:val="22"/>
          <w:szCs w:val="22"/>
        </w:rPr>
      </w:pPr>
      <w:r w:rsidRPr="009E5F14">
        <w:rPr>
          <w:b/>
          <w:sz w:val="22"/>
          <w:szCs w:val="22"/>
          <w:lang w:val="en-US"/>
        </w:rPr>
        <w:t>III</w:t>
      </w:r>
      <w:r w:rsidRPr="009E5F14">
        <w:rPr>
          <w:b/>
          <w:sz w:val="22"/>
          <w:szCs w:val="22"/>
        </w:rPr>
        <w:t xml:space="preserve"> (</w:t>
      </w:r>
      <w:r w:rsidRPr="009E5F14">
        <w:rPr>
          <w:b/>
          <w:sz w:val="22"/>
          <w:szCs w:val="22"/>
          <w:lang w:val="en-US"/>
        </w:rPr>
        <w:t>II</w:t>
      </w:r>
      <w:r w:rsidRPr="009E5F14">
        <w:rPr>
          <w:b/>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1013" w:rsidRPr="009E5F14" w:rsidRDefault="00011013" w:rsidP="00011013">
      <w:pPr>
        <w:widowControl w:val="0"/>
        <w:autoSpaceDE w:val="0"/>
        <w:autoSpaceDN w:val="0"/>
        <w:adjustRightInd w:val="0"/>
        <w:ind w:firstLine="709"/>
        <w:jc w:val="both"/>
        <w:rPr>
          <w:sz w:val="22"/>
          <w:szCs w:val="22"/>
        </w:rPr>
      </w:pPr>
      <w:r w:rsidRPr="009E5F14">
        <w:rPr>
          <w:sz w:val="22"/>
          <w:szCs w:val="22"/>
        </w:rPr>
        <w:t>3.2. Предоставление услуги в многофункциональных центрах не предусмотрено.</w:t>
      </w:r>
    </w:p>
    <w:p w:rsidR="00011013" w:rsidRPr="009E5F14" w:rsidRDefault="00011013" w:rsidP="00011013">
      <w:pPr>
        <w:widowControl w:val="0"/>
        <w:tabs>
          <w:tab w:val="left" w:pos="1134"/>
        </w:tabs>
        <w:autoSpaceDE w:val="0"/>
        <w:autoSpaceDN w:val="0"/>
        <w:adjustRightInd w:val="0"/>
        <w:ind w:firstLine="709"/>
        <w:jc w:val="center"/>
        <w:outlineLvl w:val="1"/>
        <w:rPr>
          <w:b/>
          <w:sz w:val="22"/>
          <w:szCs w:val="22"/>
        </w:rPr>
      </w:pPr>
      <w:r w:rsidRPr="009E5F14">
        <w:rPr>
          <w:b/>
          <w:sz w:val="22"/>
          <w:szCs w:val="22"/>
          <w:lang w:val="en-US"/>
        </w:rPr>
        <w:t>III</w:t>
      </w:r>
      <w:r w:rsidRPr="009E5F14">
        <w:rPr>
          <w:b/>
          <w:sz w:val="22"/>
          <w:szCs w:val="22"/>
        </w:rPr>
        <w:t xml:space="preserve"> (</w:t>
      </w:r>
      <w:r w:rsidRPr="009E5F14">
        <w:rPr>
          <w:b/>
          <w:sz w:val="22"/>
          <w:szCs w:val="22"/>
          <w:lang w:val="en-US"/>
        </w:rPr>
        <w:t>III</w:t>
      </w:r>
      <w:r w:rsidRPr="009E5F14">
        <w:rPr>
          <w:b/>
          <w:sz w:val="22"/>
          <w:szCs w:val="22"/>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Состав административных процедур по предоставлению</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муниципальной услуги</w:t>
      </w:r>
    </w:p>
    <w:p w:rsidR="00011013" w:rsidRPr="009E5F14" w:rsidRDefault="00011013" w:rsidP="00011013">
      <w:pPr>
        <w:widowControl w:val="0"/>
        <w:autoSpaceDE w:val="0"/>
        <w:autoSpaceDN w:val="0"/>
        <w:adjustRightInd w:val="0"/>
        <w:ind w:firstLine="709"/>
        <w:jc w:val="both"/>
        <w:rPr>
          <w:sz w:val="22"/>
          <w:szCs w:val="22"/>
        </w:rPr>
      </w:pPr>
      <w:bookmarkStart w:id="12" w:name="Par279"/>
      <w:bookmarkEnd w:id="12"/>
      <w:r w:rsidRPr="009E5F14">
        <w:rPr>
          <w:sz w:val="22"/>
          <w:szCs w:val="22"/>
        </w:rPr>
        <w:t>3.3. Предоставление муниципальной услуги в Органе включает следующие административные процедуры:</w:t>
      </w:r>
    </w:p>
    <w:p w:rsidR="00011013" w:rsidRPr="009E5F14" w:rsidRDefault="00011013" w:rsidP="00011013">
      <w:pPr>
        <w:widowControl w:val="0"/>
        <w:autoSpaceDE w:val="0"/>
        <w:autoSpaceDN w:val="0"/>
        <w:adjustRightInd w:val="0"/>
        <w:ind w:firstLine="709"/>
        <w:jc w:val="both"/>
        <w:rPr>
          <w:sz w:val="22"/>
          <w:szCs w:val="22"/>
        </w:rPr>
      </w:pPr>
      <w:r w:rsidRPr="009E5F14">
        <w:rPr>
          <w:sz w:val="22"/>
          <w:szCs w:val="22"/>
        </w:rPr>
        <w:t xml:space="preserve">1) прием и регистрация запроса и документов для предоставления муниципальной услуги; </w:t>
      </w:r>
    </w:p>
    <w:p w:rsidR="00011013" w:rsidRPr="009E5F14" w:rsidRDefault="00011013" w:rsidP="00011013">
      <w:pPr>
        <w:widowControl w:val="0"/>
        <w:autoSpaceDE w:val="0"/>
        <w:autoSpaceDN w:val="0"/>
        <w:adjustRightInd w:val="0"/>
        <w:ind w:firstLine="709"/>
        <w:jc w:val="both"/>
        <w:rPr>
          <w:sz w:val="22"/>
          <w:szCs w:val="22"/>
        </w:rPr>
      </w:pPr>
      <w:r w:rsidRPr="009E5F14">
        <w:rPr>
          <w:sz w:val="22"/>
          <w:szCs w:val="22"/>
        </w:rPr>
        <w:t xml:space="preserve">2) </w:t>
      </w:r>
      <w:r w:rsidRPr="009E5F14">
        <w:rPr>
          <w:rFonts w:eastAsia="Calibri"/>
          <w:sz w:val="22"/>
          <w:szCs w:val="22"/>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11013" w:rsidRPr="009E5F14" w:rsidRDefault="00011013" w:rsidP="00011013">
      <w:pPr>
        <w:widowControl w:val="0"/>
        <w:autoSpaceDE w:val="0"/>
        <w:autoSpaceDN w:val="0"/>
        <w:adjustRightInd w:val="0"/>
        <w:ind w:firstLine="709"/>
        <w:jc w:val="both"/>
        <w:rPr>
          <w:sz w:val="22"/>
          <w:szCs w:val="22"/>
        </w:rPr>
      </w:pPr>
      <w:r w:rsidRPr="009E5F14">
        <w:rPr>
          <w:sz w:val="22"/>
          <w:szCs w:val="22"/>
        </w:rPr>
        <w:t>3) принятие решения о предоставлении (решения об отказе в предоставлении) муниципальной услуги;</w:t>
      </w:r>
    </w:p>
    <w:p w:rsidR="00011013" w:rsidRPr="009E5F14" w:rsidRDefault="00011013" w:rsidP="00011013">
      <w:pPr>
        <w:pStyle w:val="ConsPlusNormal0"/>
        <w:rPr>
          <w:sz w:val="22"/>
          <w:szCs w:val="22"/>
        </w:rPr>
      </w:pPr>
      <w:r w:rsidRPr="009E5F14">
        <w:rPr>
          <w:sz w:val="22"/>
          <w:szCs w:val="22"/>
        </w:rPr>
        <w:t>4) уведомление заявителя о принятом решении, выдача заявителю результата предоставления муниципальной услуги.</w:t>
      </w:r>
    </w:p>
    <w:p w:rsidR="00011013" w:rsidRPr="009E5F14" w:rsidRDefault="00011013" w:rsidP="00011013">
      <w:pPr>
        <w:pStyle w:val="ConsPlusNormal0"/>
        <w:rPr>
          <w:sz w:val="22"/>
          <w:szCs w:val="22"/>
        </w:rPr>
      </w:pPr>
      <w:r w:rsidRPr="009E5F14">
        <w:rPr>
          <w:sz w:val="22"/>
          <w:szCs w:val="22"/>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011013" w:rsidRPr="009E5F14" w:rsidRDefault="00011013" w:rsidP="00011013">
      <w:pPr>
        <w:widowControl w:val="0"/>
        <w:autoSpaceDE w:val="0"/>
        <w:autoSpaceDN w:val="0"/>
        <w:adjustRightInd w:val="0"/>
        <w:ind w:firstLine="709"/>
        <w:jc w:val="center"/>
        <w:outlineLvl w:val="3"/>
        <w:rPr>
          <w:b/>
          <w:sz w:val="22"/>
          <w:szCs w:val="22"/>
        </w:rPr>
      </w:pPr>
      <w:r w:rsidRPr="009E5F14">
        <w:rPr>
          <w:b/>
          <w:sz w:val="22"/>
          <w:szCs w:val="22"/>
        </w:rPr>
        <w:t xml:space="preserve">Прием и регистрация запроса и иных документов для предоставления </w:t>
      </w:r>
    </w:p>
    <w:p w:rsidR="00011013" w:rsidRPr="009E5F14" w:rsidRDefault="00011013" w:rsidP="00011013">
      <w:pPr>
        <w:widowControl w:val="0"/>
        <w:autoSpaceDE w:val="0"/>
        <w:autoSpaceDN w:val="0"/>
        <w:adjustRightInd w:val="0"/>
        <w:ind w:firstLine="709"/>
        <w:jc w:val="center"/>
        <w:outlineLvl w:val="3"/>
        <w:rPr>
          <w:b/>
          <w:sz w:val="22"/>
          <w:szCs w:val="22"/>
        </w:rPr>
      </w:pPr>
      <w:r w:rsidRPr="009E5F14">
        <w:rPr>
          <w:b/>
          <w:sz w:val="22"/>
          <w:szCs w:val="22"/>
        </w:rPr>
        <w:t>муниципальной услуги</w:t>
      </w:r>
    </w:p>
    <w:p w:rsidR="00011013" w:rsidRPr="009E5F14" w:rsidRDefault="00011013" w:rsidP="00011013">
      <w:pPr>
        <w:widowControl w:val="0"/>
        <w:autoSpaceDE w:val="0"/>
        <w:autoSpaceDN w:val="0"/>
        <w:adjustRightInd w:val="0"/>
        <w:ind w:firstLine="709"/>
        <w:jc w:val="both"/>
        <w:rPr>
          <w:sz w:val="22"/>
          <w:szCs w:val="22"/>
        </w:rPr>
      </w:pPr>
      <w:r w:rsidRPr="009E5F14">
        <w:rPr>
          <w:sz w:val="22"/>
          <w:szCs w:val="22"/>
        </w:rPr>
        <w:t>3.5. Основанием для начала административной процедуры является поступление от заявителя запроса о предоставлении муниципальной услуги:</w:t>
      </w:r>
    </w:p>
    <w:p w:rsidR="00011013" w:rsidRPr="009E5F14" w:rsidRDefault="00011013" w:rsidP="00011013">
      <w:pPr>
        <w:widowControl w:val="0"/>
        <w:autoSpaceDE w:val="0"/>
        <w:autoSpaceDN w:val="0"/>
        <w:adjustRightInd w:val="0"/>
        <w:ind w:firstLine="709"/>
        <w:jc w:val="both"/>
        <w:rPr>
          <w:sz w:val="22"/>
          <w:szCs w:val="22"/>
        </w:rPr>
      </w:pPr>
      <w:r w:rsidRPr="009E5F14">
        <w:rPr>
          <w:sz w:val="22"/>
          <w:szCs w:val="22"/>
        </w:rPr>
        <w:t>на бумажном носителе непосредственно в Орган;</w:t>
      </w:r>
    </w:p>
    <w:p w:rsidR="00011013" w:rsidRPr="009E5F14" w:rsidRDefault="00011013" w:rsidP="00011013">
      <w:pPr>
        <w:widowControl w:val="0"/>
        <w:autoSpaceDE w:val="0"/>
        <w:autoSpaceDN w:val="0"/>
        <w:adjustRightInd w:val="0"/>
        <w:ind w:firstLine="709"/>
        <w:jc w:val="both"/>
        <w:rPr>
          <w:sz w:val="22"/>
          <w:szCs w:val="22"/>
        </w:rPr>
      </w:pPr>
      <w:r w:rsidRPr="009E5F14">
        <w:rPr>
          <w:sz w:val="22"/>
          <w:szCs w:val="22"/>
        </w:rPr>
        <w:t>на бумажном носителе в Орган через организацию почтовой связи, иную организацию, осуществляющую доставку корреспонденции;</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При очной форме подачи документов заявление о предоставлении муниципальной услуги может быть оформлен заявителем в ходе приема в Органе, либо оформлен заранее.  </w:t>
      </w:r>
    </w:p>
    <w:p w:rsidR="00011013" w:rsidRPr="009E5F14" w:rsidRDefault="00011013" w:rsidP="00011013">
      <w:pPr>
        <w:pStyle w:val="ConsPlusNormal0"/>
        <w:ind w:firstLine="540"/>
        <w:rPr>
          <w:sz w:val="22"/>
          <w:szCs w:val="22"/>
        </w:rPr>
      </w:pPr>
      <w:r w:rsidRPr="009E5F14">
        <w:rPr>
          <w:sz w:val="22"/>
          <w:szCs w:val="22"/>
        </w:rPr>
        <w:t>По просьбе обратившегося лица заявление может быть оформлено специалистом Органа,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Специалист Органа, ответственный за прием документов, осуществляет следующие действия в ходе приема заявителя:</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а) устанавливает предмет обращения, проверяет документ, удостоверяющий личность;</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б) проверяет полномочия заявителя;</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г) проверяет соответствие представленных документов требованиям; </w:t>
      </w:r>
    </w:p>
    <w:p w:rsidR="00011013" w:rsidRPr="009E5F14" w:rsidRDefault="00011013" w:rsidP="00011013">
      <w:pPr>
        <w:widowControl w:val="0"/>
        <w:autoSpaceDE w:val="0"/>
        <w:autoSpaceDN w:val="0"/>
        <w:adjustRightInd w:val="0"/>
        <w:ind w:firstLine="539"/>
        <w:jc w:val="both"/>
        <w:rPr>
          <w:sz w:val="22"/>
          <w:szCs w:val="22"/>
        </w:rPr>
      </w:pPr>
      <w:proofErr w:type="spellStart"/>
      <w:r w:rsidRPr="009E5F14">
        <w:rPr>
          <w:sz w:val="22"/>
          <w:szCs w:val="22"/>
        </w:rPr>
        <w:t>д</w:t>
      </w:r>
      <w:proofErr w:type="spellEnd"/>
      <w:r w:rsidRPr="009E5F14">
        <w:rPr>
          <w:sz w:val="22"/>
          <w:szCs w:val="22"/>
        </w:rPr>
        <w:t>) принимает решение о приеме у заявителя представленных документов;</w:t>
      </w:r>
    </w:p>
    <w:p w:rsidR="00011013" w:rsidRPr="009E5F14" w:rsidRDefault="00011013" w:rsidP="00011013">
      <w:pPr>
        <w:widowControl w:val="0"/>
        <w:tabs>
          <w:tab w:val="left" w:pos="1932"/>
        </w:tabs>
        <w:autoSpaceDE w:val="0"/>
        <w:autoSpaceDN w:val="0"/>
        <w:adjustRightInd w:val="0"/>
        <w:ind w:firstLine="539"/>
        <w:jc w:val="both"/>
        <w:rPr>
          <w:sz w:val="22"/>
          <w:szCs w:val="22"/>
        </w:rPr>
      </w:pPr>
      <w:r w:rsidRPr="009E5F14">
        <w:rPr>
          <w:sz w:val="22"/>
          <w:szCs w:val="22"/>
        </w:rPr>
        <w:t>е) регистрирует заявление и представленные документы под индивидуальным порядковым номером в день их поступления;</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ж) выдает заявителю расписку с описью представленных документов и указанием даты их принятия, подтверждающую принятие документов.</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lastRenderedPageBreak/>
        <w:t>Длительность осуществления всех необходимых действий не может превышать 15 минут.</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Если заявитель обратился заочно, специалист Органа, ответственный за прием документов:</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а) устанавливает предмет обращения, проверяет документ, удостоверяющий личность;</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б) проверяет полномочия заявителя;</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г) проверяет соответствие представленных документов требованиям; </w:t>
      </w:r>
    </w:p>
    <w:p w:rsidR="00011013" w:rsidRPr="009E5F14" w:rsidRDefault="00011013" w:rsidP="00011013">
      <w:pPr>
        <w:widowControl w:val="0"/>
        <w:autoSpaceDE w:val="0"/>
        <w:autoSpaceDN w:val="0"/>
        <w:adjustRightInd w:val="0"/>
        <w:ind w:firstLine="539"/>
        <w:jc w:val="both"/>
        <w:rPr>
          <w:sz w:val="22"/>
          <w:szCs w:val="22"/>
        </w:rPr>
      </w:pPr>
      <w:proofErr w:type="spellStart"/>
      <w:r w:rsidRPr="009E5F14">
        <w:rPr>
          <w:sz w:val="22"/>
          <w:szCs w:val="22"/>
        </w:rPr>
        <w:t>д</w:t>
      </w:r>
      <w:proofErr w:type="spellEnd"/>
      <w:r w:rsidRPr="009E5F14">
        <w:rPr>
          <w:sz w:val="22"/>
          <w:szCs w:val="22"/>
        </w:rPr>
        <w:t>) принимает решение о приеме у заявителя представленных документов;</w:t>
      </w:r>
    </w:p>
    <w:p w:rsidR="00011013" w:rsidRPr="009E5F14" w:rsidRDefault="00011013" w:rsidP="00011013">
      <w:pPr>
        <w:widowControl w:val="0"/>
        <w:tabs>
          <w:tab w:val="left" w:pos="1932"/>
        </w:tabs>
        <w:autoSpaceDE w:val="0"/>
        <w:autoSpaceDN w:val="0"/>
        <w:adjustRightInd w:val="0"/>
        <w:ind w:firstLine="539"/>
        <w:jc w:val="both"/>
        <w:rPr>
          <w:sz w:val="22"/>
          <w:szCs w:val="22"/>
        </w:rPr>
      </w:pPr>
      <w:r w:rsidRPr="009E5F14">
        <w:rPr>
          <w:sz w:val="22"/>
          <w:szCs w:val="22"/>
        </w:rPr>
        <w:t>е) регистрирует запрос и представленные документы под индивидуальным порядковым номером в день их поступления;</w:t>
      </w:r>
    </w:p>
    <w:p w:rsidR="00011013" w:rsidRPr="009E5F14" w:rsidRDefault="00011013" w:rsidP="00011013">
      <w:pPr>
        <w:widowControl w:val="0"/>
        <w:tabs>
          <w:tab w:val="left" w:pos="1932"/>
        </w:tabs>
        <w:autoSpaceDE w:val="0"/>
        <w:autoSpaceDN w:val="0"/>
        <w:adjustRightInd w:val="0"/>
        <w:ind w:firstLine="539"/>
        <w:jc w:val="both"/>
        <w:rPr>
          <w:sz w:val="22"/>
          <w:szCs w:val="22"/>
        </w:rPr>
      </w:pPr>
      <w:r w:rsidRPr="009E5F14">
        <w:rPr>
          <w:sz w:val="22"/>
          <w:szCs w:val="22"/>
        </w:rPr>
        <w:t xml:space="preserve"> ж) выдает заявителю расписку с описью представленных документов и указанием даты их принятия, подтверждающую принятие документов. </w:t>
      </w:r>
    </w:p>
    <w:p w:rsidR="00011013" w:rsidRPr="009E5F14" w:rsidRDefault="00011013" w:rsidP="00011013">
      <w:pPr>
        <w:widowControl w:val="0"/>
        <w:autoSpaceDE w:val="0"/>
        <w:autoSpaceDN w:val="0"/>
        <w:adjustRightInd w:val="0"/>
        <w:ind w:firstLine="709"/>
        <w:jc w:val="both"/>
        <w:rPr>
          <w:sz w:val="22"/>
          <w:szCs w:val="22"/>
        </w:rPr>
      </w:pPr>
      <w:r w:rsidRPr="009E5F14">
        <w:rPr>
          <w:sz w:val="22"/>
          <w:szCs w:val="22"/>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11013" w:rsidRPr="009E5F14" w:rsidRDefault="00011013" w:rsidP="00011013">
      <w:pPr>
        <w:widowControl w:val="0"/>
        <w:tabs>
          <w:tab w:val="left" w:pos="1932"/>
        </w:tabs>
        <w:autoSpaceDE w:val="0"/>
        <w:autoSpaceDN w:val="0"/>
        <w:adjustRightInd w:val="0"/>
        <w:ind w:firstLine="539"/>
        <w:jc w:val="both"/>
        <w:rPr>
          <w:sz w:val="22"/>
          <w:szCs w:val="22"/>
        </w:rPr>
      </w:pPr>
      <w:r w:rsidRPr="009E5F14">
        <w:rPr>
          <w:sz w:val="22"/>
          <w:szCs w:val="22"/>
        </w:rPr>
        <w:t>3.5.1. Критерием принятия решения о приеме документов является наличие запроса и прилагаемых к нему документов.</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3.5.2.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 </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3.5.3. Результатом административной процедуры является одно из следующих действий: </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11013" w:rsidRPr="009E5F14" w:rsidRDefault="00011013" w:rsidP="00011013">
      <w:pPr>
        <w:autoSpaceDE w:val="0"/>
        <w:autoSpaceDN w:val="0"/>
        <w:adjustRightInd w:val="0"/>
        <w:ind w:firstLine="539"/>
        <w:jc w:val="both"/>
        <w:rPr>
          <w:sz w:val="22"/>
          <w:szCs w:val="22"/>
        </w:rPr>
      </w:pPr>
      <w:r w:rsidRPr="009E5F14">
        <w:rPr>
          <w:sz w:val="22"/>
          <w:szCs w:val="22"/>
        </w:rPr>
        <w:t>Результат административной процедуры фиксируется в системе электронного документооборота специалистом отдела юридической и кадровой работы Управления жилищно-коммунального хозяйства администрации муниципального района «Сосногорск».</w:t>
      </w:r>
    </w:p>
    <w:p w:rsidR="00011013" w:rsidRPr="009E5F14" w:rsidRDefault="00011013" w:rsidP="00011013">
      <w:pPr>
        <w:autoSpaceDE w:val="0"/>
        <w:autoSpaceDN w:val="0"/>
        <w:adjustRightInd w:val="0"/>
        <w:ind w:firstLine="539"/>
        <w:jc w:val="center"/>
        <w:rPr>
          <w:b/>
          <w:sz w:val="22"/>
          <w:szCs w:val="22"/>
        </w:rPr>
      </w:pPr>
      <w:r w:rsidRPr="009E5F14">
        <w:rPr>
          <w:b/>
          <w:sz w:val="22"/>
          <w:szCs w:val="22"/>
        </w:rPr>
        <w:t xml:space="preserve">Направление специалистом межведомственных запросов </w:t>
      </w:r>
    </w:p>
    <w:p w:rsidR="00011013" w:rsidRPr="009E5F14" w:rsidRDefault="00011013" w:rsidP="00011013">
      <w:pPr>
        <w:autoSpaceDE w:val="0"/>
        <w:autoSpaceDN w:val="0"/>
        <w:adjustRightInd w:val="0"/>
        <w:ind w:firstLine="539"/>
        <w:jc w:val="center"/>
        <w:rPr>
          <w:b/>
          <w:sz w:val="22"/>
          <w:szCs w:val="22"/>
        </w:rPr>
      </w:pPr>
      <w:r w:rsidRPr="009E5F14">
        <w:rPr>
          <w:b/>
          <w:sz w:val="22"/>
          <w:szCs w:val="22"/>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11013" w:rsidRPr="009E5F14" w:rsidRDefault="00011013" w:rsidP="00011013">
      <w:pPr>
        <w:autoSpaceDE w:val="0"/>
        <w:autoSpaceDN w:val="0"/>
        <w:adjustRightInd w:val="0"/>
        <w:ind w:firstLine="709"/>
        <w:jc w:val="both"/>
        <w:rPr>
          <w:sz w:val="22"/>
          <w:szCs w:val="22"/>
        </w:rPr>
      </w:pPr>
      <w:r w:rsidRPr="009E5F14">
        <w:rPr>
          <w:sz w:val="22"/>
          <w:szCs w:val="22"/>
        </w:rPr>
        <w:t xml:space="preserve">3.6. Основанием для начала административной процедуры является </w:t>
      </w:r>
      <w:r w:rsidRPr="009E5F14">
        <w:rPr>
          <w:rFonts w:eastAsia="Calibri"/>
          <w:sz w:val="22"/>
          <w:szCs w:val="22"/>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9E5F14">
        <w:rPr>
          <w:sz w:val="22"/>
          <w:szCs w:val="22"/>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9E5F14">
        <w:rPr>
          <w:rFonts w:eastAsia="Calibri"/>
          <w:sz w:val="22"/>
          <w:szCs w:val="22"/>
        </w:rPr>
        <w:t>)</w:t>
      </w:r>
      <w:r w:rsidRPr="009E5F14">
        <w:rPr>
          <w:sz w:val="22"/>
          <w:szCs w:val="22"/>
        </w:rPr>
        <w:t>.</w:t>
      </w:r>
    </w:p>
    <w:p w:rsidR="00011013" w:rsidRPr="009E5F14" w:rsidRDefault="00011013" w:rsidP="00011013">
      <w:pPr>
        <w:widowControl w:val="0"/>
        <w:autoSpaceDE w:val="0"/>
        <w:autoSpaceDN w:val="0"/>
        <w:adjustRightInd w:val="0"/>
        <w:ind w:firstLine="709"/>
        <w:jc w:val="both"/>
        <w:rPr>
          <w:rFonts w:eastAsia="Calibri"/>
          <w:sz w:val="22"/>
          <w:szCs w:val="22"/>
        </w:rPr>
      </w:pPr>
      <w:r w:rsidRPr="009E5F14">
        <w:rPr>
          <w:rFonts w:eastAsia="Calibri"/>
          <w:sz w:val="22"/>
          <w:szCs w:val="22"/>
        </w:rPr>
        <w:t xml:space="preserve"> Специалист Органа, ответственный за межведомственное взаимодействие, не позднее дня, следующего за днем поступления запроса:</w:t>
      </w:r>
    </w:p>
    <w:p w:rsidR="00011013" w:rsidRPr="009E5F14" w:rsidRDefault="00011013" w:rsidP="00011013">
      <w:pPr>
        <w:widowControl w:val="0"/>
        <w:autoSpaceDE w:val="0"/>
        <w:autoSpaceDN w:val="0"/>
        <w:adjustRightInd w:val="0"/>
        <w:ind w:firstLine="709"/>
        <w:jc w:val="both"/>
        <w:rPr>
          <w:rFonts w:eastAsia="Calibri"/>
          <w:sz w:val="22"/>
          <w:szCs w:val="22"/>
        </w:rPr>
      </w:pPr>
      <w:r w:rsidRPr="009E5F14">
        <w:rPr>
          <w:rFonts w:eastAsia="Calibri"/>
          <w:sz w:val="22"/>
          <w:szCs w:val="22"/>
        </w:rPr>
        <w:t xml:space="preserve">- оформляет межведомственные запросы; </w:t>
      </w:r>
    </w:p>
    <w:p w:rsidR="00011013" w:rsidRPr="009E5F14" w:rsidRDefault="00011013" w:rsidP="00011013">
      <w:pPr>
        <w:widowControl w:val="0"/>
        <w:autoSpaceDE w:val="0"/>
        <w:autoSpaceDN w:val="0"/>
        <w:adjustRightInd w:val="0"/>
        <w:ind w:firstLine="709"/>
        <w:jc w:val="both"/>
        <w:rPr>
          <w:rFonts w:eastAsia="Calibri"/>
          <w:sz w:val="22"/>
          <w:szCs w:val="22"/>
        </w:rPr>
      </w:pPr>
      <w:r w:rsidRPr="009E5F14">
        <w:rPr>
          <w:rFonts w:eastAsia="Calibri"/>
          <w:sz w:val="22"/>
          <w:szCs w:val="22"/>
        </w:rPr>
        <w:t>-подписывает оформленный межведомственный запрос у руководителя Органа;</w:t>
      </w:r>
    </w:p>
    <w:p w:rsidR="00011013" w:rsidRPr="009E5F14" w:rsidRDefault="00011013" w:rsidP="00011013">
      <w:pPr>
        <w:widowControl w:val="0"/>
        <w:autoSpaceDE w:val="0"/>
        <w:autoSpaceDN w:val="0"/>
        <w:adjustRightInd w:val="0"/>
        <w:ind w:firstLine="709"/>
        <w:jc w:val="both"/>
        <w:rPr>
          <w:rFonts w:eastAsia="Calibri"/>
          <w:sz w:val="22"/>
          <w:szCs w:val="22"/>
        </w:rPr>
      </w:pPr>
      <w:r w:rsidRPr="009E5F14">
        <w:rPr>
          <w:rFonts w:eastAsia="Calibri"/>
          <w:sz w:val="22"/>
          <w:szCs w:val="22"/>
        </w:rPr>
        <w:t>- регистрирует межведомственный запрос в соответствующем реестре;</w:t>
      </w:r>
    </w:p>
    <w:p w:rsidR="00011013" w:rsidRPr="009E5F14" w:rsidRDefault="00011013" w:rsidP="00011013">
      <w:pPr>
        <w:widowControl w:val="0"/>
        <w:autoSpaceDE w:val="0"/>
        <w:autoSpaceDN w:val="0"/>
        <w:adjustRightInd w:val="0"/>
        <w:ind w:firstLine="709"/>
        <w:jc w:val="both"/>
        <w:rPr>
          <w:rFonts w:eastAsia="Calibri"/>
          <w:sz w:val="22"/>
          <w:szCs w:val="22"/>
        </w:rPr>
      </w:pPr>
      <w:r w:rsidRPr="009E5F14">
        <w:rPr>
          <w:rFonts w:eastAsia="Calibri"/>
          <w:sz w:val="22"/>
          <w:szCs w:val="22"/>
        </w:rPr>
        <w:t>- направляет межведомственный запрос в соответствующий орган или организацию.</w:t>
      </w:r>
    </w:p>
    <w:p w:rsidR="00011013" w:rsidRPr="009E5F14" w:rsidRDefault="00011013" w:rsidP="00011013">
      <w:pPr>
        <w:widowControl w:val="0"/>
        <w:autoSpaceDE w:val="0"/>
        <w:autoSpaceDN w:val="0"/>
        <w:adjustRightInd w:val="0"/>
        <w:ind w:firstLine="709"/>
        <w:jc w:val="both"/>
        <w:rPr>
          <w:rFonts w:eastAsia="Calibri"/>
          <w:sz w:val="22"/>
          <w:szCs w:val="22"/>
        </w:rPr>
      </w:pPr>
      <w:r w:rsidRPr="009E5F14">
        <w:rPr>
          <w:rFonts w:eastAsia="Calibri"/>
          <w:sz w:val="22"/>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11013" w:rsidRPr="009E5F14" w:rsidRDefault="00011013" w:rsidP="00011013">
      <w:pPr>
        <w:widowControl w:val="0"/>
        <w:autoSpaceDE w:val="0"/>
        <w:autoSpaceDN w:val="0"/>
        <w:adjustRightInd w:val="0"/>
        <w:ind w:firstLine="709"/>
        <w:jc w:val="both"/>
        <w:rPr>
          <w:rFonts w:eastAsia="Calibri"/>
          <w:sz w:val="22"/>
          <w:szCs w:val="22"/>
        </w:rPr>
      </w:pPr>
      <w:r w:rsidRPr="009E5F14">
        <w:rPr>
          <w:rFonts w:eastAsia="Calibri"/>
          <w:sz w:val="22"/>
          <w:szCs w:val="22"/>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011013" w:rsidRPr="009E5F14" w:rsidRDefault="00011013" w:rsidP="00011013">
      <w:pPr>
        <w:widowControl w:val="0"/>
        <w:autoSpaceDE w:val="0"/>
        <w:autoSpaceDN w:val="0"/>
        <w:adjustRightInd w:val="0"/>
        <w:ind w:firstLine="709"/>
        <w:jc w:val="both"/>
        <w:rPr>
          <w:rFonts w:eastAsia="Calibri"/>
          <w:sz w:val="22"/>
          <w:szCs w:val="22"/>
        </w:rPr>
      </w:pPr>
      <w:r w:rsidRPr="009E5F14">
        <w:rPr>
          <w:rFonts w:eastAsia="Calibri"/>
          <w:sz w:val="22"/>
          <w:szCs w:val="22"/>
        </w:rPr>
        <w:lastRenderedPageBreak/>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011013" w:rsidRPr="009E5F14" w:rsidRDefault="00011013" w:rsidP="00011013">
      <w:pPr>
        <w:widowControl w:val="0"/>
        <w:autoSpaceDE w:val="0"/>
        <w:autoSpaceDN w:val="0"/>
        <w:adjustRightInd w:val="0"/>
        <w:ind w:firstLine="709"/>
        <w:jc w:val="both"/>
        <w:rPr>
          <w:rFonts w:eastAsia="Calibri"/>
          <w:sz w:val="22"/>
          <w:szCs w:val="22"/>
        </w:rPr>
      </w:pPr>
      <w:r w:rsidRPr="009E5F14">
        <w:rPr>
          <w:rFonts w:eastAsia="Calibri"/>
          <w:sz w:val="22"/>
          <w:szCs w:val="22"/>
        </w:rPr>
        <w:t>3.6.1.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011013" w:rsidRPr="009E5F14" w:rsidRDefault="00011013" w:rsidP="00011013">
      <w:pPr>
        <w:widowControl w:val="0"/>
        <w:autoSpaceDE w:val="0"/>
        <w:autoSpaceDN w:val="0"/>
        <w:adjustRightInd w:val="0"/>
        <w:ind w:firstLine="709"/>
        <w:jc w:val="both"/>
        <w:rPr>
          <w:rFonts w:eastAsia="Calibri"/>
          <w:sz w:val="22"/>
          <w:szCs w:val="22"/>
        </w:rPr>
      </w:pPr>
      <w:r w:rsidRPr="009E5F14">
        <w:rPr>
          <w:rFonts w:eastAsia="Calibri"/>
          <w:sz w:val="22"/>
          <w:szCs w:val="22"/>
        </w:rPr>
        <w:t>3.6.2. Максимальный срок исполнения административной процедуры составляет 8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011013" w:rsidRPr="009E5F14" w:rsidRDefault="00011013" w:rsidP="00011013">
      <w:pPr>
        <w:widowControl w:val="0"/>
        <w:autoSpaceDE w:val="0"/>
        <w:autoSpaceDN w:val="0"/>
        <w:adjustRightInd w:val="0"/>
        <w:ind w:firstLine="709"/>
        <w:jc w:val="both"/>
        <w:rPr>
          <w:rFonts w:eastAsia="Calibri"/>
          <w:sz w:val="22"/>
          <w:szCs w:val="22"/>
        </w:rPr>
      </w:pPr>
      <w:r w:rsidRPr="009E5F14">
        <w:rPr>
          <w:rFonts w:eastAsia="Calibri"/>
          <w:sz w:val="22"/>
          <w:szCs w:val="22"/>
        </w:rPr>
        <w:t>3.6.3.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011013" w:rsidRPr="009E5F14" w:rsidRDefault="00011013" w:rsidP="00011013">
      <w:pPr>
        <w:autoSpaceDE w:val="0"/>
        <w:autoSpaceDN w:val="0"/>
        <w:adjustRightInd w:val="0"/>
        <w:ind w:firstLine="539"/>
        <w:jc w:val="both"/>
        <w:rPr>
          <w:sz w:val="22"/>
          <w:szCs w:val="22"/>
        </w:rPr>
      </w:pPr>
      <w:r w:rsidRPr="009E5F14">
        <w:rPr>
          <w:sz w:val="22"/>
          <w:szCs w:val="22"/>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в системе электронного документооборота специалистом отдела юридической и кадровой работы Управления жилищно-коммунального хозяйства администрации муниципального района «Сосногорск».</w:t>
      </w:r>
    </w:p>
    <w:p w:rsidR="00011013" w:rsidRPr="009E5F14" w:rsidRDefault="00011013" w:rsidP="00011013">
      <w:pPr>
        <w:widowControl w:val="0"/>
        <w:autoSpaceDE w:val="0"/>
        <w:autoSpaceDN w:val="0"/>
        <w:adjustRightInd w:val="0"/>
        <w:ind w:firstLine="709"/>
        <w:jc w:val="center"/>
        <w:outlineLvl w:val="3"/>
        <w:rPr>
          <w:b/>
          <w:sz w:val="22"/>
          <w:szCs w:val="22"/>
        </w:rPr>
      </w:pPr>
      <w:r w:rsidRPr="009E5F14">
        <w:rPr>
          <w:b/>
          <w:sz w:val="22"/>
          <w:szCs w:val="22"/>
        </w:rPr>
        <w:t>Принятие решения о предоставлении (об отказе в предоставлении) муниципальной услуги</w:t>
      </w:r>
    </w:p>
    <w:p w:rsidR="00011013" w:rsidRPr="009E5F14" w:rsidRDefault="00011013" w:rsidP="00011013">
      <w:pPr>
        <w:autoSpaceDE w:val="0"/>
        <w:autoSpaceDN w:val="0"/>
        <w:adjustRightInd w:val="0"/>
        <w:ind w:firstLine="709"/>
        <w:jc w:val="both"/>
        <w:rPr>
          <w:sz w:val="22"/>
          <w:szCs w:val="22"/>
        </w:rPr>
      </w:pPr>
      <w:r w:rsidRPr="009E5F14">
        <w:rPr>
          <w:sz w:val="22"/>
          <w:szCs w:val="22"/>
        </w:rPr>
        <w:t xml:space="preserve">3.7. Основанием для начала административной процедуры является наличие в Органе зарегистрированных документов, указанных в </w:t>
      </w:r>
      <w:hyperlink r:id="rId20" w:history="1">
        <w:r w:rsidRPr="009E5F14">
          <w:rPr>
            <w:sz w:val="22"/>
            <w:szCs w:val="22"/>
          </w:rPr>
          <w:t>пунктах</w:t>
        </w:r>
      </w:hyperlink>
      <w:r w:rsidRPr="009E5F14">
        <w:rPr>
          <w:sz w:val="22"/>
          <w:szCs w:val="22"/>
        </w:rPr>
        <w:t xml:space="preserve"> 2.6,2.10 настоящего Административного регламента.</w:t>
      </w:r>
    </w:p>
    <w:p w:rsidR="00011013" w:rsidRPr="009E5F14" w:rsidRDefault="00011013" w:rsidP="00011013">
      <w:pPr>
        <w:widowControl w:val="0"/>
        <w:autoSpaceDE w:val="0"/>
        <w:autoSpaceDN w:val="0"/>
        <w:adjustRightInd w:val="0"/>
        <w:ind w:firstLine="567"/>
        <w:jc w:val="both"/>
        <w:rPr>
          <w:rFonts w:eastAsia="Calibri"/>
          <w:sz w:val="22"/>
          <w:szCs w:val="22"/>
        </w:rPr>
      </w:pPr>
      <w:r w:rsidRPr="009E5F14">
        <w:rPr>
          <w:rFonts w:eastAsia="Calibri"/>
          <w:sz w:val="22"/>
          <w:szCs w:val="22"/>
        </w:rPr>
        <w:t>При рассмотрении комплекта документов для предоставления муниципальной услуги специалист Органа:</w:t>
      </w:r>
    </w:p>
    <w:p w:rsidR="00011013" w:rsidRPr="009E5F14" w:rsidRDefault="00011013" w:rsidP="00011013">
      <w:pPr>
        <w:widowControl w:val="0"/>
        <w:autoSpaceDE w:val="0"/>
        <w:autoSpaceDN w:val="0"/>
        <w:adjustRightInd w:val="0"/>
        <w:ind w:firstLine="567"/>
        <w:jc w:val="both"/>
        <w:rPr>
          <w:rFonts w:eastAsia="Calibri"/>
          <w:sz w:val="22"/>
          <w:szCs w:val="22"/>
        </w:rPr>
      </w:pPr>
      <w:r w:rsidRPr="009E5F14">
        <w:rPr>
          <w:rFonts w:eastAsia="Calibri"/>
          <w:sz w:val="22"/>
          <w:szCs w:val="22"/>
        </w:rPr>
        <w:t>- определяет соответствие представленных документов требованиям, установленным в пунктах 2.6 и 2.10 Административного регламента;</w:t>
      </w:r>
    </w:p>
    <w:p w:rsidR="00011013" w:rsidRPr="009E5F14" w:rsidRDefault="00011013" w:rsidP="00011013">
      <w:pPr>
        <w:widowControl w:val="0"/>
        <w:autoSpaceDE w:val="0"/>
        <w:autoSpaceDN w:val="0"/>
        <w:adjustRightInd w:val="0"/>
        <w:ind w:firstLine="567"/>
        <w:jc w:val="both"/>
        <w:rPr>
          <w:rFonts w:eastAsia="Calibri"/>
          <w:sz w:val="22"/>
          <w:szCs w:val="22"/>
        </w:rPr>
      </w:pPr>
      <w:r w:rsidRPr="009E5F14">
        <w:rPr>
          <w:rFonts w:eastAsia="Calibri"/>
          <w:sz w:val="22"/>
          <w:szCs w:val="22"/>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011013" w:rsidRPr="009E5F14" w:rsidRDefault="00011013" w:rsidP="00011013">
      <w:pPr>
        <w:widowControl w:val="0"/>
        <w:autoSpaceDE w:val="0"/>
        <w:autoSpaceDN w:val="0"/>
        <w:adjustRightInd w:val="0"/>
        <w:ind w:firstLine="567"/>
        <w:jc w:val="both"/>
        <w:rPr>
          <w:rFonts w:eastAsia="Calibri"/>
          <w:sz w:val="22"/>
          <w:szCs w:val="22"/>
        </w:rPr>
      </w:pPr>
      <w:r w:rsidRPr="009E5F14">
        <w:rPr>
          <w:rFonts w:eastAsia="Calibri"/>
          <w:sz w:val="22"/>
          <w:szCs w:val="22"/>
        </w:rPr>
        <w:t>-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w:t>
      </w:r>
    </w:p>
    <w:p w:rsidR="00011013" w:rsidRPr="009E5F14" w:rsidRDefault="00011013" w:rsidP="00011013">
      <w:pPr>
        <w:widowControl w:val="0"/>
        <w:autoSpaceDE w:val="0"/>
        <w:autoSpaceDN w:val="0"/>
        <w:adjustRightInd w:val="0"/>
        <w:ind w:firstLine="567"/>
        <w:jc w:val="both"/>
        <w:rPr>
          <w:rFonts w:eastAsia="Calibri"/>
          <w:sz w:val="22"/>
          <w:szCs w:val="22"/>
        </w:rPr>
      </w:pPr>
      <w:r w:rsidRPr="009E5F14">
        <w:rPr>
          <w:rFonts w:eastAsia="Calibri"/>
          <w:sz w:val="22"/>
          <w:szCs w:val="22"/>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011013" w:rsidRPr="009E5F14" w:rsidRDefault="00011013" w:rsidP="00011013">
      <w:pPr>
        <w:pStyle w:val="ConsPlusNormal0"/>
        <w:ind w:firstLine="567"/>
        <w:rPr>
          <w:sz w:val="22"/>
          <w:szCs w:val="22"/>
        </w:rPr>
      </w:pPr>
      <w:r w:rsidRPr="009E5F14">
        <w:rPr>
          <w:sz w:val="22"/>
          <w:szCs w:val="22"/>
        </w:rPr>
        <w:t>При наличии противоречивых сведений в представленных документах специалист органа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011013" w:rsidRPr="009E5F14" w:rsidRDefault="00011013" w:rsidP="00011013">
      <w:pPr>
        <w:pStyle w:val="ConsPlusNormal0"/>
        <w:suppressAutoHyphens/>
        <w:ind w:firstLine="567"/>
        <w:rPr>
          <w:sz w:val="22"/>
          <w:szCs w:val="22"/>
        </w:rPr>
      </w:pPr>
      <w:r w:rsidRPr="009E5F14">
        <w:rPr>
          <w:sz w:val="22"/>
          <w:szCs w:val="22"/>
        </w:rPr>
        <w:t>Специалист Органа, ответственный за принятие решения о предоставлении услуги, передает полученные документы в уполномоченную межведомственную комиссию или иной орган, уполномоченный рассматривать представленные документы о признании жилого помещения непригодным для проживания (далее – Комиссия).</w:t>
      </w:r>
    </w:p>
    <w:p w:rsidR="00011013" w:rsidRPr="009E5F14" w:rsidRDefault="00011013" w:rsidP="00011013">
      <w:pPr>
        <w:ind w:firstLine="567"/>
        <w:jc w:val="both"/>
        <w:rPr>
          <w:sz w:val="22"/>
          <w:szCs w:val="22"/>
        </w:rPr>
      </w:pPr>
      <w:r w:rsidRPr="009E5F14">
        <w:rPr>
          <w:rStyle w:val="blk"/>
          <w:sz w:val="22"/>
          <w:szCs w:val="22"/>
        </w:rPr>
        <w:t>Процедура проведения оценки соответствия помещения включает:</w:t>
      </w:r>
    </w:p>
    <w:p w:rsidR="00011013" w:rsidRPr="009E5F14" w:rsidRDefault="00011013" w:rsidP="00011013">
      <w:pPr>
        <w:ind w:firstLine="567"/>
        <w:jc w:val="both"/>
        <w:rPr>
          <w:sz w:val="22"/>
          <w:szCs w:val="22"/>
        </w:rPr>
      </w:pPr>
      <w:bookmarkStart w:id="13" w:name="dst100077"/>
      <w:bookmarkEnd w:id="13"/>
      <w:r w:rsidRPr="009E5F14">
        <w:rPr>
          <w:rStyle w:val="blk"/>
          <w:sz w:val="22"/>
          <w:szCs w:val="22"/>
        </w:rPr>
        <w:t>- прием и рассмотрение заявления и прилагаемых к нему обосновывающих документов;</w:t>
      </w:r>
    </w:p>
    <w:p w:rsidR="00011013" w:rsidRPr="009E5F14" w:rsidRDefault="00011013" w:rsidP="00011013">
      <w:pPr>
        <w:ind w:firstLine="567"/>
        <w:jc w:val="both"/>
        <w:rPr>
          <w:sz w:val="22"/>
          <w:szCs w:val="22"/>
        </w:rPr>
      </w:pPr>
      <w:bookmarkStart w:id="14" w:name="dst3"/>
      <w:bookmarkEnd w:id="14"/>
      <w:r w:rsidRPr="009E5F14">
        <w:rPr>
          <w:rStyle w:val="blk"/>
          <w:sz w:val="22"/>
          <w:szCs w:val="22"/>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w:t>
      </w:r>
    </w:p>
    <w:p w:rsidR="00011013" w:rsidRPr="009E5F14" w:rsidRDefault="00011013" w:rsidP="00011013">
      <w:pPr>
        <w:ind w:firstLine="567"/>
        <w:jc w:val="both"/>
        <w:rPr>
          <w:sz w:val="22"/>
          <w:szCs w:val="22"/>
        </w:rPr>
      </w:pPr>
      <w:bookmarkStart w:id="15" w:name="dst100154"/>
      <w:bookmarkEnd w:id="15"/>
      <w:r w:rsidRPr="009E5F14">
        <w:rPr>
          <w:rStyle w:val="blk"/>
          <w:sz w:val="22"/>
          <w:szCs w:val="22"/>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11013" w:rsidRPr="009E5F14" w:rsidRDefault="00011013" w:rsidP="00011013">
      <w:pPr>
        <w:ind w:firstLine="567"/>
        <w:jc w:val="both"/>
        <w:rPr>
          <w:sz w:val="22"/>
          <w:szCs w:val="22"/>
        </w:rPr>
      </w:pPr>
      <w:bookmarkStart w:id="16" w:name="dst100080"/>
      <w:bookmarkEnd w:id="16"/>
      <w:r w:rsidRPr="009E5F14">
        <w:rPr>
          <w:rStyle w:val="blk"/>
          <w:sz w:val="22"/>
          <w:szCs w:val="22"/>
        </w:rPr>
        <w:t>- работу Комиссии по оценке пригодности (непригодности) жилых помещений для постоянного проживания;</w:t>
      </w:r>
    </w:p>
    <w:p w:rsidR="00011013" w:rsidRPr="009E5F14" w:rsidRDefault="00011013" w:rsidP="00011013">
      <w:pPr>
        <w:ind w:firstLine="567"/>
        <w:jc w:val="both"/>
        <w:rPr>
          <w:sz w:val="22"/>
          <w:szCs w:val="22"/>
        </w:rPr>
      </w:pPr>
      <w:bookmarkStart w:id="17" w:name="dst100155"/>
      <w:bookmarkEnd w:id="17"/>
      <w:r w:rsidRPr="009E5F14">
        <w:rPr>
          <w:rStyle w:val="blk"/>
          <w:sz w:val="22"/>
          <w:szCs w:val="22"/>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11013" w:rsidRPr="009E5F14" w:rsidRDefault="00011013" w:rsidP="00011013">
      <w:pPr>
        <w:ind w:firstLine="567"/>
        <w:jc w:val="both"/>
        <w:rPr>
          <w:sz w:val="22"/>
          <w:szCs w:val="22"/>
        </w:rPr>
      </w:pPr>
      <w:bookmarkStart w:id="18" w:name="dst100083"/>
      <w:bookmarkEnd w:id="18"/>
      <w:r w:rsidRPr="009E5F14">
        <w:rPr>
          <w:rStyle w:val="blk"/>
          <w:sz w:val="22"/>
          <w:szCs w:val="22"/>
        </w:rPr>
        <w:t>- принятие решения по итогам работы комиссии;</w:t>
      </w:r>
    </w:p>
    <w:p w:rsidR="00011013" w:rsidRPr="009E5F14" w:rsidRDefault="00011013" w:rsidP="00011013">
      <w:pPr>
        <w:ind w:firstLine="567"/>
        <w:jc w:val="both"/>
        <w:rPr>
          <w:rStyle w:val="blk"/>
          <w:sz w:val="22"/>
          <w:szCs w:val="22"/>
        </w:rPr>
      </w:pPr>
      <w:bookmarkStart w:id="19" w:name="dst100084"/>
      <w:bookmarkEnd w:id="19"/>
      <w:r w:rsidRPr="009E5F14">
        <w:rPr>
          <w:rStyle w:val="blk"/>
          <w:sz w:val="22"/>
          <w:szCs w:val="22"/>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011013" w:rsidRPr="009E5F14" w:rsidRDefault="00011013" w:rsidP="00011013">
      <w:pPr>
        <w:ind w:firstLine="567"/>
        <w:jc w:val="both"/>
        <w:rPr>
          <w:sz w:val="22"/>
          <w:szCs w:val="22"/>
        </w:rPr>
      </w:pPr>
      <w:r w:rsidRPr="009E5F14">
        <w:rPr>
          <w:rStyle w:val="blk"/>
          <w:sz w:val="22"/>
          <w:szCs w:val="22"/>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11013" w:rsidRPr="009E5F14" w:rsidRDefault="00011013" w:rsidP="00011013">
      <w:pPr>
        <w:ind w:firstLine="567"/>
        <w:jc w:val="both"/>
        <w:rPr>
          <w:rStyle w:val="blk"/>
          <w:sz w:val="22"/>
          <w:szCs w:val="22"/>
        </w:rPr>
      </w:pPr>
      <w:bookmarkStart w:id="20" w:name="dst100182"/>
      <w:bookmarkEnd w:id="20"/>
      <w:r w:rsidRPr="009E5F14">
        <w:rPr>
          <w:rStyle w:val="blk"/>
          <w:sz w:val="22"/>
          <w:szCs w:val="22"/>
        </w:rPr>
        <w:lastRenderedPageBreak/>
        <w:t xml:space="preserve">В случае непредставления заявителем документов, предусмотренных </w:t>
      </w:r>
      <w:hyperlink r:id="rId21" w:anchor="dst4" w:history="1">
        <w:r w:rsidRPr="009E5F14">
          <w:rPr>
            <w:rStyle w:val="af0"/>
            <w:rFonts w:eastAsiaTheme="majorEastAsia"/>
            <w:color w:val="000000" w:themeColor="text1"/>
            <w:sz w:val="22"/>
            <w:szCs w:val="22"/>
          </w:rPr>
          <w:t>пунктов 2.6</w:t>
        </w:r>
      </w:hyperlink>
      <w:r w:rsidRPr="009E5F14">
        <w:rPr>
          <w:rStyle w:val="blk"/>
          <w:color w:val="000000" w:themeColor="text1"/>
          <w:sz w:val="22"/>
          <w:szCs w:val="22"/>
        </w:rPr>
        <w:t xml:space="preserve">, </w:t>
      </w:r>
      <w:r w:rsidRPr="009E5F14">
        <w:rPr>
          <w:rStyle w:val="blk"/>
          <w:sz w:val="22"/>
          <w:szCs w:val="22"/>
        </w:rPr>
        <w:t xml:space="preserve">2.10 </w:t>
      </w:r>
      <w:r w:rsidRPr="009E5F14">
        <w:rPr>
          <w:rFonts w:eastAsia="Calibri"/>
          <w:sz w:val="22"/>
          <w:szCs w:val="22"/>
        </w:rPr>
        <w:t>Административного регламента</w:t>
      </w:r>
      <w:r w:rsidRPr="009E5F14">
        <w:rPr>
          <w:rStyle w:val="blk"/>
          <w:sz w:val="22"/>
          <w:szCs w:val="22"/>
        </w:rPr>
        <w:t xml:space="preserve"> и возможности их истребования на основании межведомственных запросов комиссия возвращает без рассмотрения заявление и соответствующие документы в течение 15 дней с даты регистрации запроса.</w:t>
      </w:r>
    </w:p>
    <w:p w:rsidR="00011013" w:rsidRPr="009E5F14" w:rsidRDefault="00011013" w:rsidP="00011013">
      <w:pPr>
        <w:pStyle w:val="ConsPlusNormal0"/>
        <w:suppressAutoHyphens/>
        <w:ind w:firstLine="567"/>
        <w:rPr>
          <w:sz w:val="22"/>
          <w:szCs w:val="22"/>
        </w:rPr>
      </w:pPr>
      <w:r w:rsidRPr="009E5F14">
        <w:rPr>
          <w:sz w:val="22"/>
          <w:szCs w:val="22"/>
        </w:rPr>
        <w:t>Контроль за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специалистом Органа, ответственным за принятие решения о предоставлении услуги.</w:t>
      </w:r>
    </w:p>
    <w:p w:rsidR="00011013" w:rsidRPr="009E5F14" w:rsidRDefault="00011013" w:rsidP="00011013">
      <w:pPr>
        <w:pStyle w:val="ConsPlusNormal0"/>
        <w:suppressAutoHyphens/>
        <w:ind w:firstLine="567"/>
        <w:rPr>
          <w:sz w:val="22"/>
          <w:szCs w:val="22"/>
        </w:rPr>
      </w:pPr>
      <w:r w:rsidRPr="009E5F14">
        <w:rPr>
          <w:sz w:val="22"/>
          <w:szCs w:val="22"/>
        </w:rPr>
        <w:t>По результатам работы комиссия принимает одно из следующих решений:</w:t>
      </w:r>
    </w:p>
    <w:p w:rsidR="00011013" w:rsidRPr="009E5F14" w:rsidRDefault="00011013" w:rsidP="00011013">
      <w:pPr>
        <w:suppressAutoHyphens/>
        <w:ind w:firstLine="567"/>
        <w:jc w:val="both"/>
        <w:rPr>
          <w:sz w:val="22"/>
          <w:szCs w:val="22"/>
        </w:rPr>
      </w:pPr>
      <w:r w:rsidRPr="009E5F14">
        <w:rPr>
          <w:b/>
          <w:sz w:val="22"/>
          <w:szCs w:val="22"/>
        </w:rPr>
        <w:t>-</w:t>
      </w:r>
      <w:r w:rsidRPr="009E5F14">
        <w:rPr>
          <w:sz w:val="22"/>
          <w:szCs w:val="22"/>
        </w:rPr>
        <w:t xml:space="preserve"> о соответствии помещения требованиям, предъявляемым к жилому помещению, и его пригодности для проживания;</w:t>
      </w:r>
    </w:p>
    <w:p w:rsidR="00011013" w:rsidRPr="009E5F14" w:rsidRDefault="00011013" w:rsidP="00011013">
      <w:pPr>
        <w:suppressAutoHyphens/>
        <w:ind w:firstLine="567"/>
        <w:jc w:val="both"/>
        <w:rPr>
          <w:sz w:val="22"/>
          <w:szCs w:val="22"/>
        </w:rPr>
      </w:pPr>
      <w:r w:rsidRPr="009E5F14">
        <w:rPr>
          <w:b/>
          <w:sz w:val="22"/>
          <w:szCs w:val="22"/>
        </w:rPr>
        <w:t>-</w:t>
      </w:r>
      <w:r w:rsidRPr="009E5F14">
        <w:rPr>
          <w:sz w:val="22"/>
          <w:szCs w:val="22"/>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11013" w:rsidRPr="009E5F14" w:rsidRDefault="00011013" w:rsidP="00011013">
      <w:pPr>
        <w:suppressAutoHyphens/>
        <w:ind w:firstLine="567"/>
        <w:jc w:val="both"/>
        <w:rPr>
          <w:sz w:val="22"/>
          <w:szCs w:val="22"/>
        </w:rPr>
      </w:pPr>
      <w:r w:rsidRPr="009E5F14">
        <w:rPr>
          <w:b/>
          <w:sz w:val="22"/>
          <w:szCs w:val="22"/>
        </w:rPr>
        <w:t>-</w:t>
      </w:r>
      <w:r w:rsidRPr="009E5F14">
        <w:rPr>
          <w:sz w:val="22"/>
          <w:szCs w:val="22"/>
        </w:rPr>
        <w:t xml:space="preserve"> о выявлении оснований для признания помещения непригодным для проживания;</w:t>
      </w:r>
    </w:p>
    <w:p w:rsidR="00011013" w:rsidRPr="009E5F14" w:rsidRDefault="00011013" w:rsidP="00011013">
      <w:pPr>
        <w:suppressAutoHyphens/>
        <w:ind w:firstLine="567"/>
        <w:jc w:val="both"/>
        <w:rPr>
          <w:sz w:val="22"/>
          <w:szCs w:val="22"/>
        </w:rPr>
      </w:pPr>
      <w:r w:rsidRPr="009E5F14">
        <w:rPr>
          <w:b/>
          <w:sz w:val="22"/>
          <w:szCs w:val="22"/>
        </w:rPr>
        <w:t>-</w:t>
      </w:r>
      <w:r w:rsidRPr="009E5F14">
        <w:rPr>
          <w:sz w:val="22"/>
          <w:szCs w:val="22"/>
        </w:rPr>
        <w:t xml:space="preserve"> о выявлении оснований для признания многоквартирного дома аварийным и подлежащим реконструкции;</w:t>
      </w:r>
    </w:p>
    <w:p w:rsidR="00011013" w:rsidRPr="009E5F14" w:rsidRDefault="00011013" w:rsidP="00011013">
      <w:pPr>
        <w:suppressAutoHyphens/>
        <w:ind w:firstLine="567"/>
        <w:jc w:val="both"/>
        <w:rPr>
          <w:sz w:val="22"/>
          <w:szCs w:val="22"/>
        </w:rPr>
      </w:pPr>
      <w:r w:rsidRPr="009E5F14">
        <w:rPr>
          <w:b/>
          <w:sz w:val="22"/>
          <w:szCs w:val="22"/>
        </w:rPr>
        <w:t>-</w:t>
      </w:r>
      <w:r w:rsidRPr="009E5F14">
        <w:rPr>
          <w:sz w:val="22"/>
          <w:szCs w:val="22"/>
        </w:rPr>
        <w:t xml:space="preserve"> о выявлении оснований для признания многоквартирного дома аварийным и подлежащим сносу;</w:t>
      </w:r>
    </w:p>
    <w:p w:rsidR="00011013" w:rsidRPr="009E5F14" w:rsidRDefault="00011013" w:rsidP="00011013">
      <w:pPr>
        <w:suppressAutoHyphens/>
        <w:ind w:firstLine="567"/>
        <w:jc w:val="both"/>
        <w:rPr>
          <w:sz w:val="22"/>
          <w:szCs w:val="22"/>
        </w:rPr>
      </w:pPr>
      <w:r w:rsidRPr="009E5F14">
        <w:rPr>
          <w:b/>
          <w:sz w:val="22"/>
          <w:szCs w:val="22"/>
        </w:rPr>
        <w:t>-</w:t>
      </w:r>
      <w:r w:rsidRPr="009E5F14">
        <w:rPr>
          <w:sz w:val="22"/>
          <w:szCs w:val="22"/>
        </w:rPr>
        <w:t xml:space="preserve"> об отсутствии оснований для признания многоквартирного дома аварийным и подлежащим сносу или реконструкции.</w:t>
      </w:r>
    </w:p>
    <w:p w:rsidR="00011013" w:rsidRPr="009E5F14" w:rsidRDefault="00011013" w:rsidP="00011013">
      <w:pPr>
        <w:pStyle w:val="ConsPlusNormal0"/>
        <w:suppressAutoHyphens/>
        <w:ind w:firstLine="567"/>
        <w:rPr>
          <w:sz w:val="22"/>
          <w:szCs w:val="22"/>
        </w:rPr>
      </w:pPr>
      <w:r w:rsidRPr="009E5F14">
        <w:rPr>
          <w:sz w:val="22"/>
          <w:szCs w:val="22"/>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11013" w:rsidRPr="009E5F14" w:rsidRDefault="00011013" w:rsidP="00011013">
      <w:pPr>
        <w:pStyle w:val="ConsPlusNormal0"/>
        <w:suppressAutoHyphens/>
        <w:ind w:firstLine="567"/>
        <w:rPr>
          <w:sz w:val="22"/>
          <w:szCs w:val="22"/>
        </w:rPr>
      </w:pPr>
      <w:r w:rsidRPr="009E5F14">
        <w:rPr>
          <w:sz w:val="22"/>
          <w:szCs w:val="22"/>
        </w:rPr>
        <w:t>По окончании работы комиссия составляет в 3 экземплярах заключение о признании помещения пригодным (непригодным) для постоянного проживания.</w:t>
      </w:r>
    </w:p>
    <w:p w:rsidR="00011013" w:rsidRPr="009E5F14" w:rsidRDefault="00011013" w:rsidP="00011013">
      <w:pPr>
        <w:pStyle w:val="ConsPlusNormal0"/>
        <w:suppressAutoHyphens/>
        <w:ind w:firstLine="567"/>
        <w:rPr>
          <w:sz w:val="22"/>
          <w:szCs w:val="22"/>
        </w:rPr>
      </w:pPr>
      <w:r w:rsidRPr="009E5F14">
        <w:rPr>
          <w:sz w:val="22"/>
          <w:szCs w:val="22"/>
        </w:rPr>
        <w:t>На основании заключения межведомственной комиссии специалист Органа, ответственный за принятие решения о предоставлении услуги, осуществляет оформление решения о предоставлении либо решения об отказе в предоставлении услуги в двух экземплярах и передает его на подпись руководителю Органа.</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Руководитель Органа подписывает решение о предоставлении муниципальной услуги (решения об отказе в предоставлении муниципальной услуги) в течение 3 календарных дней со дня его получения. </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011013" w:rsidRPr="009E5F14" w:rsidRDefault="00011013" w:rsidP="00011013">
      <w:pPr>
        <w:widowControl w:val="0"/>
        <w:autoSpaceDE w:val="0"/>
        <w:autoSpaceDN w:val="0"/>
        <w:adjustRightInd w:val="0"/>
        <w:ind w:firstLine="567"/>
        <w:jc w:val="both"/>
        <w:rPr>
          <w:rFonts w:eastAsia="Calibri"/>
          <w:sz w:val="22"/>
          <w:szCs w:val="22"/>
        </w:rPr>
      </w:pPr>
      <w:r w:rsidRPr="009E5F14">
        <w:rPr>
          <w:rFonts w:eastAsia="Calibri"/>
          <w:sz w:val="22"/>
          <w:szCs w:val="22"/>
        </w:rPr>
        <w:t xml:space="preserve">3.7.1.Критерием принятия решения </w:t>
      </w:r>
      <w:r w:rsidRPr="009E5F14">
        <w:rPr>
          <w:sz w:val="22"/>
          <w:szCs w:val="22"/>
        </w:rPr>
        <w:t xml:space="preserve">о предоставлении </w:t>
      </w:r>
      <w:r w:rsidRPr="009E5F14">
        <w:rPr>
          <w:rFonts w:eastAsia="Calibri"/>
          <w:sz w:val="22"/>
          <w:szCs w:val="22"/>
        </w:rPr>
        <w:t>муниципальной</w:t>
      </w:r>
      <w:r w:rsidRPr="009E5F14">
        <w:rPr>
          <w:sz w:val="22"/>
          <w:szCs w:val="22"/>
        </w:rPr>
        <w:t xml:space="preserve"> услуги </w:t>
      </w:r>
      <w:r w:rsidRPr="009E5F14">
        <w:rPr>
          <w:rFonts w:eastAsia="Calibri"/>
          <w:sz w:val="22"/>
          <w:szCs w:val="22"/>
        </w:rPr>
        <w:t>является соответствие запроса и прилагаемых к нему документов требованиям настоящего Административного регламента.</w:t>
      </w:r>
    </w:p>
    <w:p w:rsidR="00011013" w:rsidRPr="009E5F14" w:rsidRDefault="00011013" w:rsidP="00011013">
      <w:pPr>
        <w:widowControl w:val="0"/>
        <w:autoSpaceDE w:val="0"/>
        <w:autoSpaceDN w:val="0"/>
        <w:adjustRightInd w:val="0"/>
        <w:ind w:firstLine="567"/>
        <w:jc w:val="both"/>
        <w:rPr>
          <w:sz w:val="22"/>
          <w:szCs w:val="22"/>
        </w:rPr>
      </w:pPr>
      <w:r w:rsidRPr="009E5F14">
        <w:rPr>
          <w:rFonts w:eastAsia="Calibri"/>
          <w:sz w:val="22"/>
          <w:szCs w:val="22"/>
        </w:rPr>
        <w:t>3.7.2. Максимальный срок исполнения административной</w:t>
      </w:r>
      <w:r w:rsidRPr="009E5F14">
        <w:rPr>
          <w:sz w:val="22"/>
          <w:szCs w:val="22"/>
        </w:rPr>
        <w:t xml:space="preserve"> процедуры составляет 16 календарных дней со дня получения из Органа, полного комплекта документов, необходимых для принятия решения.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3.7.3. Максимальный срок исполнения административной процедуры для признания садового дома жилым домом и жилого дома садовым домом составляет 31 календарный день со дня получения из Органа, полного комплекта документов, необходимых для принятия решения.</w:t>
      </w:r>
    </w:p>
    <w:p w:rsidR="00011013" w:rsidRPr="009E5F14" w:rsidRDefault="00011013" w:rsidP="00011013">
      <w:pPr>
        <w:ind w:firstLine="567"/>
        <w:jc w:val="both"/>
        <w:rPr>
          <w:sz w:val="22"/>
          <w:szCs w:val="22"/>
        </w:rPr>
      </w:pPr>
      <w:r w:rsidRPr="009E5F14">
        <w:rPr>
          <w:rStyle w:val="blk"/>
          <w:sz w:val="22"/>
          <w:szCs w:val="22"/>
        </w:rPr>
        <w:t xml:space="preserve">3.7.4. Специалист Органа,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22" w:anchor="dst100221" w:history="1">
        <w:r w:rsidRPr="009E5F14">
          <w:rPr>
            <w:rStyle w:val="af0"/>
            <w:rFonts w:eastAsiaTheme="majorEastAsia"/>
            <w:sz w:val="22"/>
            <w:szCs w:val="22"/>
          </w:rPr>
          <w:t>приложению № 3</w:t>
        </w:r>
      </w:hyperlink>
      <w:r w:rsidRPr="009E5F14">
        <w:rPr>
          <w:rStyle w:val="blk"/>
          <w:sz w:val="22"/>
          <w:szCs w:val="22"/>
        </w:rPr>
        <w:t xml:space="preserve">. </w:t>
      </w:r>
    </w:p>
    <w:p w:rsidR="00011013" w:rsidRPr="009E5F14" w:rsidRDefault="00011013" w:rsidP="00011013">
      <w:pPr>
        <w:autoSpaceDE w:val="0"/>
        <w:autoSpaceDN w:val="0"/>
        <w:adjustRightInd w:val="0"/>
        <w:ind w:firstLine="539"/>
        <w:jc w:val="both"/>
        <w:rPr>
          <w:sz w:val="22"/>
          <w:szCs w:val="22"/>
        </w:rPr>
      </w:pPr>
      <w:r w:rsidRPr="009E5F14">
        <w:rPr>
          <w:sz w:val="22"/>
          <w:szCs w:val="22"/>
        </w:rPr>
        <w:t>Результат административной процедуры фиксируется в системе электронного документооборота с пометкой «исполнено» специалистом отдела юридической и кадровой работы Управления жилищно-коммунального хозяйства администрации муниципального района «Сосногорск».</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 xml:space="preserve">Уведомление заявителя о принятом решении, выдача заявителю </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результата предоставления муниципальной услуги</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3.8.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Административная процедура исполняется сотрудником Органа,  ответственным за выдачу Решения.</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11013" w:rsidRPr="009E5F14" w:rsidRDefault="00011013" w:rsidP="00011013">
      <w:pPr>
        <w:widowControl w:val="0"/>
        <w:autoSpaceDE w:val="0"/>
        <w:autoSpaceDN w:val="0"/>
        <w:adjustRightInd w:val="0"/>
        <w:ind w:firstLine="709"/>
        <w:jc w:val="both"/>
        <w:rPr>
          <w:sz w:val="22"/>
          <w:szCs w:val="22"/>
        </w:rPr>
      </w:pPr>
      <w:r w:rsidRPr="009E5F14">
        <w:rPr>
          <w:sz w:val="22"/>
          <w:szCs w:val="22"/>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11013" w:rsidRPr="009E5F14" w:rsidRDefault="00011013" w:rsidP="00011013">
      <w:pPr>
        <w:widowControl w:val="0"/>
        <w:autoSpaceDE w:val="0"/>
        <w:autoSpaceDN w:val="0"/>
        <w:adjustRightInd w:val="0"/>
        <w:ind w:firstLine="709"/>
        <w:jc w:val="both"/>
        <w:rPr>
          <w:sz w:val="22"/>
          <w:szCs w:val="22"/>
        </w:rPr>
      </w:pPr>
      <w:r w:rsidRPr="009E5F14">
        <w:rPr>
          <w:sz w:val="22"/>
          <w:szCs w:val="22"/>
        </w:rPr>
        <w:lastRenderedPageBreak/>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11013" w:rsidRPr="009E5F14" w:rsidRDefault="00011013" w:rsidP="00011013">
      <w:pPr>
        <w:widowControl w:val="0"/>
        <w:autoSpaceDE w:val="0"/>
        <w:autoSpaceDN w:val="0"/>
        <w:adjustRightInd w:val="0"/>
        <w:ind w:firstLine="539"/>
        <w:jc w:val="both"/>
        <w:rPr>
          <w:rFonts w:eastAsia="Calibri"/>
          <w:sz w:val="22"/>
          <w:szCs w:val="22"/>
        </w:rPr>
      </w:pPr>
      <w:r w:rsidRPr="009E5F14">
        <w:rPr>
          <w:sz w:val="22"/>
          <w:szCs w:val="22"/>
        </w:rPr>
        <w:t xml:space="preserve">3.8.1. </w:t>
      </w:r>
      <w:r w:rsidRPr="009E5F14">
        <w:rPr>
          <w:rFonts w:eastAsia="Calibri"/>
          <w:sz w:val="22"/>
          <w:szCs w:val="22"/>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3.8.2. Максимальный срок исполнения административной процедуры составляет 3 календарных дня со дня поступления Решения сотруднику Органа, ответственному за его выдачу. </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3.8.3. Результатом исполнения административной процедуры является уведомление заявителя о принятом Решении и (или) выдача заявителю Решения.</w:t>
      </w:r>
    </w:p>
    <w:p w:rsidR="00011013" w:rsidRPr="009E5F14" w:rsidRDefault="00011013" w:rsidP="00011013">
      <w:pPr>
        <w:widowControl w:val="0"/>
        <w:autoSpaceDE w:val="0"/>
        <w:autoSpaceDN w:val="0"/>
        <w:adjustRightInd w:val="0"/>
        <w:ind w:firstLine="539"/>
        <w:jc w:val="both"/>
        <w:outlineLvl w:val="1"/>
        <w:rPr>
          <w:sz w:val="22"/>
          <w:szCs w:val="22"/>
        </w:rPr>
      </w:pPr>
      <w:r w:rsidRPr="009E5F14">
        <w:rPr>
          <w:sz w:val="22"/>
          <w:szCs w:val="22"/>
        </w:rPr>
        <w:t>Способом фиксации результата административной процедуры является регистрация Решения в журнале исходящей документации.</w:t>
      </w:r>
    </w:p>
    <w:p w:rsidR="00011013" w:rsidRPr="009E5F14" w:rsidRDefault="00011013" w:rsidP="00011013">
      <w:pPr>
        <w:widowControl w:val="0"/>
        <w:autoSpaceDE w:val="0"/>
        <w:autoSpaceDN w:val="0"/>
        <w:adjustRightInd w:val="0"/>
        <w:ind w:firstLine="539"/>
        <w:jc w:val="center"/>
        <w:outlineLvl w:val="0"/>
        <w:rPr>
          <w:b/>
          <w:sz w:val="22"/>
          <w:szCs w:val="22"/>
        </w:rPr>
      </w:pPr>
      <w:r w:rsidRPr="009E5F14">
        <w:rPr>
          <w:b/>
          <w:sz w:val="22"/>
          <w:szCs w:val="22"/>
        </w:rPr>
        <w:t>Исправление опечаток и (или) ошибок, допущенных в документах, выданных в результате предоставления муниципальной услуги</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3.9.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3.9.1.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3.9.2.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11013" w:rsidRPr="009E5F14" w:rsidRDefault="00011013" w:rsidP="002A00A9">
      <w:pPr>
        <w:widowControl w:val="0"/>
        <w:numPr>
          <w:ilvl w:val="0"/>
          <w:numId w:val="2"/>
        </w:numPr>
        <w:autoSpaceDE w:val="0"/>
        <w:autoSpaceDN w:val="0"/>
        <w:adjustRightInd w:val="0"/>
        <w:ind w:firstLine="539"/>
        <w:jc w:val="both"/>
        <w:rPr>
          <w:sz w:val="22"/>
          <w:szCs w:val="22"/>
        </w:rPr>
      </w:pPr>
      <w:r w:rsidRPr="009E5F14">
        <w:rPr>
          <w:sz w:val="22"/>
          <w:szCs w:val="22"/>
        </w:rPr>
        <w:t>лично (заявителем представляются оригиналы документов с опечатками и (или) ошибками, специалистом Органа делаются копии этих документов);</w:t>
      </w:r>
    </w:p>
    <w:p w:rsidR="00011013" w:rsidRPr="009E5F14" w:rsidRDefault="00011013" w:rsidP="002A00A9">
      <w:pPr>
        <w:widowControl w:val="0"/>
        <w:numPr>
          <w:ilvl w:val="0"/>
          <w:numId w:val="2"/>
        </w:numPr>
        <w:autoSpaceDE w:val="0"/>
        <w:autoSpaceDN w:val="0"/>
        <w:adjustRightInd w:val="0"/>
        <w:ind w:firstLine="539"/>
        <w:jc w:val="both"/>
        <w:rPr>
          <w:sz w:val="22"/>
          <w:szCs w:val="22"/>
        </w:rPr>
      </w:pPr>
      <w:r w:rsidRPr="009E5F14">
        <w:rPr>
          <w:sz w:val="22"/>
          <w:szCs w:val="22"/>
        </w:rPr>
        <w:t>через организацию почтовой связи (заявителем направляются копии документов с опечатками и (или) ошибками).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Прием и регистрация заявления об исправлении опечаток и (или) ошибок осуществляется в соответствии с пунктом 3.5 настоящего Административного регламента. </w:t>
      </w:r>
    </w:p>
    <w:p w:rsidR="00011013" w:rsidRPr="009E5F14" w:rsidRDefault="00011013" w:rsidP="00011013">
      <w:pPr>
        <w:widowControl w:val="0"/>
        <w:autoSpaceDE w:val="0"/>
        <w:autoSpaceDN w:val="0"/>
        <w:adjustRightInd w:val="0"/>
        <w:ind w:firstLine="539"/>
        <w:jc w:val="both"/>
        <w:rPr>
          <w:sz w:val="22"/>
          <w:szCs w:val="22"/>
          <w:shd w:val="clear" w:color="auto" w:fill="FFFFFF"/>
        </w:rPr>
      </w:pPr>
      <w:r w:rsidRPr="009E5F14">
        <w:rPr>
          <w:sz w:val="22"/>
          <w:szCs w:val="22"/>
        </w:rPr>
        <w:t xml:space="preserve">3.9.3 </w:t>
      </w:r>
      <w:r w:rsidRPr="009E5F14">
        <w:rPr>
          <w:sz w:val="22"/>
          <w:szCs w:val="22"/>
          <w:shd w:val="clear" w:color="auto" w:fill="FFFFFF"/>
        </w:rPr>
        <w:t>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дня с даты регистрации соответствующего заявления.</w:t>
      </w:r>
    </w:p>
    <w:p w:rsidR="00011013" w:rsidRPr="009E5F14" w:rsidRDefault="00011013" w:rsidP="00011013">
      <w:pPr>
        <w:ind w:firstLine="539"/>
        <w:contextualSpacing/>
        <w:jc w:val="both"/>
        <w:rPr>
          <w:sz w:val="22"/>
          <w:szCs w:val="22"/>
        </w:rPr>
      </w:pPr>
      <w:r w:rsidRPr="009E5F14">
        <w:rPr>
          <w:sz w:val="22"/>
          <w:szCs w:val="22"/>
        </w:rPr>
        <w:t>По результатам рассмотрения заявления об исправлении опечаток и (или) ошибок д</w:t>
      </w:r>
      <w:r w:rsidRPr="009E5F14">
        <w:rPr>
          <w:sz w:val="22"/>
          <w:szCs w:val="22"/>
          <w:shd w:val="clear" w:color="auto" w:fill="FFFFFF"/>
        </w:rPr>
        <w:t>олжностное лицо Органа</w:t>
      </w:r>
      <w:r w:rsidRPr="009E5F14">
        <w:rPr>
          <w:sz w:val="22"/>
          <w:szCs w:val="22"/>
        </w:rPr>
        <w:t xml:space="preserve"> в течение 3 рабочих дней с даты рассмотрения заявления:</w:t>
      </w:r>
    </w:p>
    <w:p w:rsidR="00011013" w:rsidRPr="009E5F14" w:rsidRDefault="00011013" w:rsidP="002A00A9">
      <w:pPr>
        <w:numPr>
          <w:ilvl w:val="0"/>
          <w:numId w:val="3"/>
        </w:numPr>
        <w:ind w:firstLine="539"/>
        <w:contextualSpacing/>
        <w:jc w:val="both"/>
        <w:rPr>
          <w:sz w:val="22"/>
          <w:szCs w:val="22"/>
        </w:rPr>
      </w:pPr>
      <w:r w:rsidRPr="009E5F14">
        <w:rPr>
          <w:sz w:val="22"/>
          <w:szCs w:val="22"/>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11013" w:rsidRPr="009E5F14" w:rsidRDefault="00011013" w:rsidP="002A00A9">
      <w:pPr>
        <w:numPr>
          <w:ilvl w:val="0"/>
          <w:numId w:val="3"/>
        </w:numPr>
        <w:ind w:firstLine="539"/>
        <w:contextualSpacing/>
        <w:jc w:val="both"/>
        <w:rPr>
          <w:sz w:val="22"/>
          <w:szCs w:val="22"/>
        </w:rPr>
      </w:pPr>
      <w:r w:rsidRPr="009E5F14">
        <w:rPr>
          <w:sz w:val="22"/>
          <w:szCs w:val="22"/>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11013" w:rsidRPr="009E5F14" w:rsidRDefault="00011013" w:rsidP="00011013">
      <w:pPr>
        <w:ind w:firstLine="539"/>
        <w:contextualSpacing/>
        <w:jc w:val="both"/>
        <w:rPr>
          <w:sz w:val="22"/>
          <w:szCs w:val="22"/>
        </w:rPr>
      </w:pPr>
      <w:r w:rsidRPr="009E5F14">
        <w:rPr>
          <w:sz w:val="22"/>
          <w:szCs w:val="22"/>
        </w:rPr>
        <w:t>Исправление опечаток и (или) ошибок, допущенных в документах, выданных в результате предоставления муниципальной услуги, осуществляется д</w:t>
      </w:r>
      <w:r w:rsidRPr="009E5F14">
        <w:rPr>
          <w:sz w:val="22"/>
          <w:szCs w:val="22"/>
          <w:shd w:val="clear" w:color="auto" w:fill="FFFFFF"/>
        </w:rPr>
        <w:t>олжностным лицом Органа</w:t>
      </w:r>
      <w:r w:rsidRPr="009E5F14">
        <w:rPr>
          <w:sz w:val="22"/>
          <w:szCs w:val="22"/>
        </w:rPr>
        <w:t xml:space="preserve"> в течение 3 рабочих дней.</w:t>
      </w:r>
    </w:p>
    <w:p w:rsidR="00011013" w:rsidRPr="009E5F14" w:rsidRDefault="00011013" w:rsidP="00011013">
      <w:pPr>
        <w:ind w:firstLine="539"/>
        <w:contextualSpacing/>
        <w:jc w:val="both"/>
        <w:rPr>
          <w:sz w:val="22"/>
          <w:szCs w:val="22"/>
        </w:rPr>
      </w:pPr>
      <w:r w:rsidRPr="009E5F14">
        <w:rPr>
          <w:sz w:val="22"/>
          <w:szCs w:val="22"/>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11013" w:rsidRPr="009E5F14" w:rsidRDefault="00011013" w:rsidP="002A00A9">
      <w:pPr>
        <w:numPr>
          <w:ilvl w:val="0"/>
          <w:numId w:val="4"/>
        </w:numPr>
        <w:ind w:firstLine="539"/>
        <w:contextualSpacing/>
        <w:jc w:val="both"/>
        <w:rPr>
          <w:sz w:val="22"/>
          <w:szCs w:val="22"/>
        </w:rPr>
      </w:pPr>
      <w:r w:rsidRPr="009E5F14">
        <w:rPr>
          <w:sz w:val="22"/>
          <w:szCs w:val="22"/>
        </w:rPr>
        <w:t>изменение содержания документов, являющихся результатом предоставления муниципальной услуги;</w:t>
      </w:r>
    </w:p>
    <w:p w:rsidR="00011013" w:rsidRPr="009E5F14" w:rsidRDefault="00011013" w:rsidP="002A00A9">
      <w:pPr>
        <w:numPr>
          <w:ilvl w:val="0"/>
          <w:numId w:val="4"/>
        </w:numPr>
        <w:ind w:firstLine="539"/>
        <w:contextualSpacing/>
        <w:jc w:val="both"/>
        <w:rPr>
          <w:sz w:val="22"/>
          <w:szCs w:val="22"/>
        </w:rPr>
      </w:pPr>
      <w:r w:rsidRPr="009E5F14">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3.9.4.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3.9.5.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3.9.6. Результатом процедуры является:</w:t>
      </w:r>
    </w:p>
    <w:p w:rsidR="00011013" w:rsidRPr="009E5F14" w:rsidRDefault="00011013" w:rsidP="002A00A9">
      <w:pPr>
        <w:numPr>
          <w:ilvl w:val="0"/>
          <w:numId w:val="5"/>
        </w:numPr>
        <w:ind w:firstLine="539"/>
        <w:contextualSpacing/>
        <w:jc w:val="both"/>
        <w:rPr>
          <w:sz w:val="22"/>
          <w:szCs w:val="22"/>
        </w:rPr>
      </w:pPr>
      <w:r w:rsidRPr="009E5F14">
        <w:rPr>
          <w:sz w:val="22"/>
          <w:szCs w:val="22"/>
        </w:rPr>
        <w:t>исправленные документы, являющиеся результатом предоставления муниципальной услуги;</w:t>
      </w:r>
    </w:p>
    <w:p w:rsidR="00011013" w:rsidRPr="009E5F14" w:rsidRDefault="00011013" w:rsidP="002A00A9">
      <w:pPr>
        <w:numPr>
          <w:ilvl w:val="0"/>
          <w:numId w:val="6"/>
        </w:numPr>
        <w:ind w:firstLine="539"/>
        <w:contextualSpacing/>
        <w:jc w:val="both"/>
        <w:rPr>
          <w:sz w:val="22"/>
          <w:szCs w:val="22"/>
        </w:rPr>
      </w:pPr>
      <w:r w:rsidRPr="009E5F14">
        <w:rPr>
          <w:sz w:val="22"/>
          <w:szCs w:val="22"/>
        </w:rPr>
        <w:lastRenderedPageBreak/>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Выдача заявителю исправленного документа производится в порядке, установленном пунктом 3.8 настоящего Регламента.</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3.9.7.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11013" w:rsidRPr="009E5F14" w:rsidRDefault="00011013" w:rsidP="00AA6B2B">
      <w:pPr>
        <w:widowControl w:val="0"/>
        <w:autoSpaceDE w:val="0"/>
        <w:autoSpaceDN w:val="0"/>
        <w:adjustRightInd w:val="0"/>
        <w:ind w:firstLine="539"/>
        <w:jc w:val="center"/>
        <w:outlineLvl w:val="1"/>
        <w:rPr>
          <w:b/>
          <w:sz w:val="22"/>
          <w:szCs w:val="22"/>
        </w:rPr>
      </w:pPr>
      <w:r w:rsidRPr="009E5F14">
        <w:rPr>
          <w:b/>
          <w:sz w:val="22"/>
          <w:szCs w:val="22"/>
        </w:rPr>
        <w:t>IV. Формы контроля за исполнением</w:t>
      </w:r>
      <w:r w:rsidR="00AA6B2B" w:rsidRPr="009E5F14">
        <w:rPr>
          <w:b/>
          <w:sz w:val="22"/>
          <w:szCs w:val="22"/>
        </w:rPr>
        <w:t xml:space="preserve"> </w:t>
      </w:r>
      <w:r w:rsidRPr="009E5F14">
        <w:rPr>
          <w:b/>
          <w:sz w:val="22"/>
          <w:szCs w:val="22"/>
        </w:rPr>
        <w:t>административного регламента</w:t>
      </w:r>
    </w:p>
    <w:p w:rsidR="00011013" w:rsidRPr="009E5F14" w:rsidRDefault="00011013" w:rsidP="00011013">
      <w:pPr>
        <w:ind w:firstLine="539"/>
        <w:jc w:val="center"/>
        <w:rPr>
          <w:b/>
          <w:bCs/>
          <w:sz w:val="22"/>
          <w:szCs w:val="22"/>
        </w:rPr>
      </w:pPr>
      <w:bookmarkStart w:id="21" w:name="Par368"/>
      <w:bookmarkEnd w:id="21"/>
      <w:r w:rsidRPr="009E5F14">
        <w:rPr>
          <w:b/>
          <w:bCs/>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E5F14">
        <w:rPr>
          <w:sz w:val="22"/>
          <w:szCs w:val="22"/>
        </w:rPr>
        <w:t>, </w:t>
      </w:r>
      <w:r w:rsidRPr="009E5F14">
        <w:rPr>
          <w:b/>
          <w:bCs/>
          <w:sz w:val="22"/>
          <w:szCs w:val="22"/>
        </w:rPr>
        <w:t xml:space="preserve">устанавливающих требования к предоставлению муниципальной услуги, а также принятием </w:t>
      </w:r>
    </w:p>
    <w:p w:rsidR="00011013" w:rsidRPr="009E5F14" w:rsidRDefault="00011013" w:rsidP="00011013">
      <w:pPr>
        <w:ind w:firstLine="539"/>
        <w:jc w:val="center"/>
        <w:rPr>
          <w:sz w:val="22"/>
          <w:szCs w:val="22"/>
        </w:rPr>
      </w:pPr>
      <w:r w:rsidRPr="009E5F14">
        <w:rPr>
          <w:b/>
          <w:bCs/>
          <w:sz w:val="22"/>
          <w:szCs w:val="22"/>
        </w:rPr>
        <w:t>ими решений</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011013" w:rsidRPr="009E5F14" w:rsidRDefault="00011013" w:rsidP="00011013">
      <w:pPr>
        <w:widowControl w:val="0"/>
        <w:autoSpaceDE w:val="0"/>
        <w:autoSpaceDN w:val="0"/>
        <w:adjustRightInd w:val="0"/>
        <w:ind w:firstLine="709"/>
        <w:jc w:val="both"/>
        <w:rPr>
          <w:sz w:val="22"/>
          <w:szCs w:val="22"/>
        </w:rPr>
      </w:pPr>
      <w:r w:rsidRPr="009E5F14">
        <w:rPr>
          <w:sz w:val="22"/>
          <w:szCs w:val="22"/>
        </w:rPr>
        <w:t>4.2. Контроль за деятельностью Органа по предоставлению муниципальной услуги осуществляется администрацией муниципального района «Сосногорск».</w:t>
      </w:r>
    </w:p>
    <w:p w:rsidR="00011013" w:rsidRPr="009E5F14" w:rsidRDefault="00011013" w:rsidP="00011013">
      <w:pPr>
        <w:widowControl w:val="0"/>
        <w:autoSpaceDE w:val="0"/>
        <w:autoSpaceDN w:val="0"/>
        <w:adjustRightInd w:val="0"/>
        <w:ind w:firstLine="539"/>
        <w:jc w:val="center"/>
        <w:rPr>
          <w:b/>
          <w:sz w:val="22"/>
          <w:szCs w:val="22"/>
        </w:rPr>
      </w:pPr>
      <w:r w:rsidRPr="009E5F14">
        <w:rPr>
          <w:b/>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4.3. Контроль полноты и качества предоставления муниципальной услуги осуществляется путем проведения плановых и внеплановых проверок.</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Плановые проверки проводятся в соответствии с планом работы Органа, но не реже 1 раза в 3 года.</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11013" w:rsidRPr="009E5F14" w:rsidRDefault="00011013" w:rsidP="00011013">
      <w:pPr>
        <w:widowControl w:val="0"/>
        <w:autoSpaceDE w:val="0"/>
        <w:autoSpaceDN w:val="0"/>
        <w:adjustRightInd w:val="0"/>
        <w:ind w:firstLine="539"/>
        <w:jc w:val="both"/>
        <w:outlineLvl w:val="1"/>
        <w:rPr>
          <w:sz w:val="22"/>
          <w:szCs w:val="22"/>
        </w:rPr>
      </w:pPr>
      <w:r w:rsidRPr="009E5F14">
        <w:rPr>
          <w:sz w:val="22"/>
          <w:szCs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11013" w:rsidRPr="009E5F14" w:rsidRDefault="00011013" w:rsidP="00011013">
      <w:pPr>
        <w:widowControl w:val="0"/>
        <w:autoSpaceDE w:val="0"/>
        <w:autoSpaceDN w:val="0"/>
        <w:adjustRightInd w:val="0"/>
        <w:ind w:firstLine="539"/>
        <w:jc w:val="center"/>
        <w:outlineLvl w:val="2"/>
        <w:rPr>
          <w:b/>
          <w:sz w:val="22"/>
          <w:szCs w:val="22"/>
        </w:rPr>
      </w:pPr>
      <w:r w:rsidRPr="009E5F14">
        <w:rPr>
          <w:b/>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011013" w:rsidRPr="009E5F14" w:rsidRDefault="00011013" w:rsidP="00011013">
      <w:pPr>
        <w:widowControl w:val="0"/>
        <w:autoSpaceDE w:val="0"/>
        <w:autoSpaceDN w:val="0"/>
        <w:adjustRightInd w:val="0"/>
        <w:ind w:firstLine="709"/>
        <w:jc w:val="center"/>
        <w:outlineLvl w:val="2"/>
        <w:rPr>
          <w:b/>
          <w:sz w:val="22"/>
          <w:szCs w:val="22"/>
        </w:rPr>
      </w:pPr>
      <w:r w:rsidRPr="009E5F14">
        <w:rPr>
          <w:b/>
          <w:sz w:val="22"/>
          <w:szCs w:val="22"/>
        </w:rPr>
        <w:t>Положения, характеризующие требования к порядку и формам</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контроля за предоставлением муниципальной услуги</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со стороны граждан, их объединений и организаций</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Проверка также может проводиться по конкретному обращению гражданина или организации.</w:t>
      </w:r>
    </w:p>
    <w:p w:rsidR="00011013" w:rsidRPr="009E5F14" w:rsidRDefault="00011013" w:rsidP="00011013">
      <w:pPr>
        <w:widowControl w:val="0"/>
        <w:autoSpaceDE w:val="0"/>
        <w:autoSpaceDN w:val="0"/>
        <w:adjustRightInd w:val="0"/>
        <w:ind w:firstLine="539"/>
        <w:jc w:val="both"/>
        <w:rPr>
          <w:sz w:val="22"/>
          <w:szCs w:val="22"/>
        </w:rPr>
      </w:pPr>
      <w:r w:rsidRPr="009E5F14">
        <w:rPr>
          <w:sz w:val="22"/>
          <w:szCs w:val="22"/>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11013" w:rsidRPr="009E5F14" w:rsidRDefault="00011013" w:rsidP="00011013">
      <w:pPr>
        <w:widowControl w:val="0"/>
        <w:autoSpaceDE w:val="0"/>
        <w:autoSpaceDN w:val="0"/>
        <w:adjustRightInd w:val="0"/>
        <w:ind w:firstLine="709"/>
        <w:jc w:val="center"/>
        <w:outlineLvl w:val="1"/>
        <w:rPr>
          <w:b/>
          <w:bCs/>
          <w:sz w:val="22"/>
          <w:szCs w:val="22"/>
        </w:rPr>
      </w:pPr>
      <w:r w:rsidRPr="009E5F14">
        <w:rPr>
          <w:rFonts w:cs="Arial"/>
          <w:b/>
          <w:sz w:val="22"/>
          <w:szCs w:val="22"/>
          <w:lang w:val="en-US"/>
        </w:rPr>
        <w:t>V</w:t>
      </w:r>
      <w:r w:rsidRPr="009E5F14">
        <w:rPr>
          <w:rFonts w:cs="Arial"/>
          <w:b/>
          <w:sz w:val="22"/>
          <w:szCs w:val="22"/>
        </w:rPr>
        <w:t xml:space="preserve">. </w:t>
      </w:r>
      <w:r w:rsidRPr="009E5F14">
        <w:rPr>
          <w:b/>
          <w:bCs/>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011013" w:rsidRPr="009E5F14" w:rsidRDefault="00011013" w:rsidP="00011013">
      <w:pPr>
        <w:shd w:val="clear" w:color="auto" w:fill="FFFFFF"/>
        <w:ind w:firstLine="567"/>
        <w:jc w:val="both"/>
        <w:rPr>
          <w:sz w:val="22"/>
          <w:szCs w:val="22"/>
        </w:rPr>
      </w:pPr>
      <w:r w:rsidRPr="009E5F14">
        <w:rPr>
          <w:sz w:val="22"/>
          <w:szCs w:val="22"/>
        </w:rPr>
        <w:t>Заявитель имеет право на досудебное (внесудебное) обжалование действий (бездействия) и (или) решений, принятых (осуществленных) ответственными лицами в ходе предоставления муниципальной услуги, в том числе в случаях:</w:t>
      </w:r>
    </w:p>
    <w:p w:rsidR="00011013" w:rsidRPr="009E5F14" w:rsidRDefault="00011013" w:rsidP="00011013">
      <w:pPr>
        <w:shd w:val="clear" w:color="auto" w:fill="FFFFFF"/>
        <w:ind w:firstLine="567"/>
        <w:jc w:val="both"/>
        <w:rPr>
          <w:sz w:val="22"/>
          <w:szCs w:val="22"/>
        </w:rPr>
      </w:pPr>
      <w:r w:rsidRPr="009E5F14">
        <w:rPr>
          <w:sz w:val="22"/>
          <w:szCs w:val="22"/>
        </w:rPr>
        <w:t>1) нарушения срока регистрации заявления;</w:t>
      </w:r>
    </w:p>
    <w:p w:rsidR="00011013" w:rsidRPr="009E5F14" w:rsidRDefault="00011013" w:rsidP="00011013">
      <w:pPr>
        <w:shd w:val="clear" w:color="auto" w:fill="FFFFFF"/>
        <w:ind w:firstLine="567"/>
        <w:jc w:val="both"/>
        <w:rPr>
          <w:sz w:val="22"/>
          <w:szCs w:val="22"/>
        </w:rPr>
      </w:pPr>
      <w:r w:rsidRPr="009E5F14">
        <w:rPr>
          <w:sz w:val="22"/>
          <w:szCs w:val="22"/>
        </w:rPr>
        <w:t>2) нарушения срока предоставления муниципальной услуги;</w:t>
      </w:r>
    </w:p>
    <w:p w:rsidR="00011013" w:rsidRPr="009E5F14" w:rsidRDefault="00011013" w:rsidP="00011013">
      <w:pPr>
        <w:shd w:val="clear" w:color="auto" w:fill="FFFFFF"/>
        <w:ind w:firstLine="567"/>
        <w:jc w:val="both"/>
        <w:rPr>
          <w:sz w:val="22"/>
          <w:szCs w:val="22"/>
        </w:rPr>
      </w:pPr>
      <w:r w:rsidRPr="009E5F14">
        <w:rPr>
          <w:sz w:val="22"/>
          <w:szCs w:val="22"/>
        </w:rPr>
        <w:lastRenderedPageBreak/>
        <w:t>3) требования представления заявителем документов, не предусмотренных нормативными правовыми актами Российской Федерации;</w:t>
      </w:r>
    </w:p>
    <w:p w:rsidR="00011013" w:rsidRPr="009E5F14" w:rsidRDefault="00011013" w:rsidP="00011013">
      <w:pPr>
        <w:shd w:val="clear" w:color="auto" w:fill="FFFFFF"/>
        <w:ind w:firstLine="567"/>
        <w:jc w:val="both"/>
        <w:rPr>
          <w:sz w:val="22"/>
          <w:szCs w:val="22"/>
        </w:rPr>
      </w:pPr>
      <w:r w:rsidRPr="009E5F14">
        <w:rPr>
          <w:sz w:val="22"/>
          <w:szCs w:val="22"/>
        </w:rPr>
        <w:t>4) отказа в приеме заявления и документов, представление которых предусмотрено Административным регламентом и нормативными правовыми актами Российской Федерации;</w:t>
      </w:r>
    </w:p>
    <w:p w:rsidR="00011013" w:rsidRPr="009E5F14" w:rsidRDefault="00011013" w:rsidP="00011013">
      <w:pPr>
        <w:shd w:val="clear" w:color="auto" w:fill="FFFFFF"/>
        <w:ind w:firstLine="567"/>
        <w:jc w:val="both"/>
        <w:rPr>
          <w:sz w:val="22"/>
          <w:szCs w:val="22"/>
        </w:rPr>
      </w:pPr>
      <w:r w:rsidRPr="009E5F14">
        <w:rPr>
          <w:sz w:val="22"/>
          <w:szCs w:val="22"/>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настоящим Административным регламентом;</w:t>
      </w:r>
    </w:p>
    <w:p w:rsidR="00011013" w:rsidRPr="009E5F14" w:rsidRDefault="00011013" w:rsidP="00011013">
      <w:pPr>
        <w:shd w:val="clear" w:color="auto" w:fill="FFFFFF"/>
        <w:ind w:firstLine="567"/>
        <w:jc w:val="both"/>
        <w:rPr>
          <w:sz w:val="22"/>
          <w:szCs w:val="22"/>
        </w:rPr>
      </w:pPr>
      <w:r w:rsidRPr="009E5F14">
        <w:rPr>
          <w:sz w:val="22"/>
          <w:szCs w:val="22"/>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011013" w:rsidRPr="009E5F14" w:rsidRDefault="00011013" w:rsidP="00011013">
      <w:pPr>
        <w:shd w:val="clear" w:color="auto" w:fill="FFFFFF"/>
        <w:ind w:firstLine="567"/>
        <w:jc w:val="both"/>
        <w:rPr>
          <w:sz w:val="22"/>
          <w:szCs w:val="22"/>
        </w:rPr>
      </w:pPr>
      <w:r w:rsidRPr="009E5F14">
        <w:rPr>
          <w:sz w:val="22"/>
          <w:szCs w:val="22"/>
        </w:rPr>
        <w:t>7) отказ Органа, его ответственного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1013" w:rsidRPr="009E5F14" w:rsidRDefault="00011013" w:rsidP="00011013">
      <w:pPr>
        <w:ind w:firstLine="567"/>
        <w:jc w:val="both"/>
        <w:rPr>
          <w:sz w:val="22"/>
          <w:szCs w:val="22"/>
        </w:rPr>
      </w:pPr>
      <w:r w:rsidRPr="009E5F14">
        <w:rPr>
          <w:sz w:val="22"/>
          <w:szCs w:val="22"/>
        </w:rPr>
        <w:t>8) нарушение срока или порядка выдачи документов по результатам предоставления муниципальной услуги;</w:t>
      </w:r>
    </w:p>
    <w:p w:rsidR="00011013" w:rsidRPr="009E5F14" w:rsidRDefault="00011013" w:rsidP="00011013">
      <w:pPr>
        <w:ind w:firstLine="567"/>
        <w:jc w:val="both"/>
        <w:rPr>
          <w:sz w:val="22"/>
          <w:szCs w:val="22"/>
        </w:rPr>
      </w:pPr>
      <w:bookmarkStart w:id="22" w:name="dst225"/>
      <w:bookmarkEnd w:id="22"/>
      <w:r w:rsidRPr="009E5F14">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11013" w:rsidRPr="009E5F14" w:rsidRDefault="00011013" w:rsidP="00011013">
      <w:pPr>
        <w:shd w:val="clear" w:color="auto" w:fill="FFFFFF"/>
        <w:ind w:firstLine="567"/>
        <w:jc w:val="both"/>
        <w:rPr>
          <w:sz w:val="22"/>
          <w:szCs w:val="22"/>
        </w:rPr>
      </w:pPr>
      <w:bookmarkStart w:id="23" w:name="dst296"/>
      <w:bookmarkEnd w:id="23"/>
      <w:r w:rsidRPr="009E5F14">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anchor="dst290" w:history="1">
        <w:r w:rsidRPr="009E5F14">
          <w:rPr>
            <w:sz w:val="22"/>
            <w:szCs w:val="22"/>
            <w:u w:val="single"/>
          </w:rPr>
          <w:t>пунктом 4 части 1 статьи 7</w:t>
        </w:r>
      </w:hyperlink>
      <w:r w:rsidRPr="009E5F14">
        <w:rPr>
          <w:sz w:val="22"/>
          <w:szCs w:val="22"/>
        </w:rPr>
        <w:t xml:space="preserve"> настоящего Федерального закона.</w:t>
      </w:r>
    </w:p>
    <w:p w:rsidR="00011013" w:rsidRPr="009E5F14" w:rsidRDefault="00011013" w:rsidP="00011013">
      <w:pPr>
        <w:widowControl w:val="0"/>
        <w:autoSpaceDE w:val="0"/>
        <w:autoSpaceDN w:val="0"/>
        <w:adjustRightInd w:val="0"/>
        <w:jc w:val="center"/>
        <w:rPr>
          <w:b/>
          <w:sz w:val="22"/>
          <w:szCs w:val="22"/>
        </w:rPr>
      </w:pPr>
      <w:r w:rsidRPr="009E5F14">
        <w:rPr>
          <w:b/>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9E5F14">
        <w:rPr>
          <w:b/>
          <w:bCs/>
          <w:sz w:val="22"/>
          <w:szCs w:val="22"/>
        </w:rPr>
        <w:t>«Об организации предоставления государственных и муниципальных услуг»</w:t>
      </w:r>
      <w:r w:rsidRPr="009E5F14">
        <w:rPr>
          <w:b/>
          <w:sz w:val="22"/>
          <w:szCs w:val="22"/>
        </w:rPr>
        <w:t xml:space="preserve">, или их работников при </w:t>
      </w:r>
    </w:p>
    <w:p w:rsidR="00011013" w:rsidRPr="009E5F14" w:rsidRDefault="00011013" w:rsidP="00011013">
      <w:pPr>
        <w:widowControl w:val="0"/>
        <w:autoSpaceDE w:val="0"/>
        <w:autoSpaceDN w:val="0"/>
        <w:adjustRightInd w:val="0"/>
        <w:jc w:val="center"/>
        <w:rPr>
          <w:b/>
          <w:sz w:val="22"/>
          <w:szCs w:val="22"/>
        </w:rPr>
      </w:pPr>
      <w:r w:rsidRPr="009E5F14">
        <w:rPr>
          <w:b/>
          <w:sz w:val="22"/>
          <w:szCs w:val="22"/>
        </w:rPr>
        <w:t>предоставлении муниципальной услуги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его работника, при предоставлении муниципальной услуги в досудебном порядке.</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Организации, указанные в части 1.1 статьи 16 Федерального закона от 27 июля 2010 г. № 210-ФЗ </w:t>
      </w:r>
      <w:r w:rsidRPr="009E5F14">
        <w:rPr>
          <w:bCs/>
          <w:sz w:val="22"/>
          <w:szCs w:val="22"/>
        </w:rPr>
        <w:t xml:space="preserve">«Об организации предоставления государственных и муниципальных услуг» </w:t>
      </w:r>
      <w:r w:rsidRPr="009E5F14">
        <w:rPr>
          <w:sz w:val="22"/>
          <w:szCs w:val="22"/>
        </w:rPr>
        <w:t>в Республике Коми отсутствуют.</w:t>
      </w:r>
    </w:p>
    <w:p w:rsidR="00011013" w:rsidRPr="009E5F14" w:rsidRDefault="00011013" w:rsidP="00011013">
      <w:pPr>
        <w:widowControl w:val="0"/>
        <w:autoSpaceDE w:val="0"/>
        <w:autoSpaceDN w:val="0"/>
        <w:adjustRightInd w:val="0"/>
        <w:ind w:firstLine="539"/>
        <w:jc w:val="center"/>
        <w:rPr>
          <w:b/>
          <w:sz w:val="22"/>
          <w:szCs w:val="22"/>
        </w:rPr>
      </w:pPr>
      <w:r w:rsidRPr="009E5F14">
        <w:rPr>
          <w:b/>
          <w:sz w:val="22"/>
          <w:szCs w:val="22"/>
        </w:rPr>
        <w:t>Предмет жалобы</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5.2. Заявитель может обратиться с жалобой, в том числе в следующих случаях:</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9E5F14">
        <w:rPr>
          <w:bCs/>
          <w:sz w:val="22"/>
          <w:szCs w:val="22"/>
        </w:rPr>
        <w:t>«Об организации предоставления государственных и муниципальных услуг»</w:t>
      </w:r>
      <w:r w:rsidRPr="009E5F14">
        <w:rPr>
          <w:sz w:val="22"/>
          <w:szCs w:val="22"/>
        </w:rPr>
        <w:t>;</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2) нарушение срока предоставления муниципальной услуги;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w:t>
      </w:r>
      <w:r w:rsidRPr="009E5F14">
        <w:rPr>
          <w:bCs/>
          <w:sz w:val="22"/>
          <w:szCs w:val="22"/>
        </w:rPr>
        <w:t>«Об организации предоставления государственных и муниципальных услуг»</w:t>
      </w:r>
      <w:r w:rsidRPr="009E5F14">
        <w:rPr>
          <w:sz w:val="22"/>
          <w:szCs w:val="22"/>
        </w:rPr>
        <w:t xml:space="preserve">; </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7) отказ Органа, его должностного лица, МФЦ, работника МФЦ, организаций, предусмотренных частью 1.1 </w:t>
      </w:r>
      <w:r w:rsidRPr="009E5F14">
        <w:rPr>
          <w:sz w:val="22"/>
          <w:szCs w:val="22"/>
        </w:rPr>
        <w:lastRenderedPageBreak/>
        <w:t xml:space="preserve">статьи 16 Федерального закона от  27 июля 2010 г. № 210-ФЗ </w:t>
      </w:r>
      <w:r w:rsidRPr="009E5F14">
        <w:rPr>
          <w:bCs/>
          <w:sz w:val="22"/>
          <w:szCs w:val="22"/>
        </w:rPr>
        <w:t>«Об организации предоставления государственных и муниципальных услуг»</w:t>
      </w:r>
      <w:r w:rsidRPr="009E5F14">
        <w:rPr>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8) нарушение срока или порядка выдачи документов по результатам предоставления муниципальной услуги;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w:t>
      </w:r>
      <w:r w:rsidRPr="009E5F14">
        <w:rPr>
          <w:bCs/>
          <w:sz w:val="22"/>
          <w:szCs w:val="22"/>
        </w:rPr>
        <w:t>«Об организации предоставления государственных и муниципальных услуг»</w:t>
      </w:r>
      <w:r w:rsidRPr="009E5F14">
        <w:rPr>
          <w:sz w:val="22"/>
          <w:szCs w:val="22"/>
        </w:rPr>
        <w:t>.</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9E5F14">
        <w:rPr>
          <w:bCs/>
          <w:sz w:val="22"/>
          <w:szCs w:val="22"/>
        </w:rPr>
        <w:t>«Об организации предоставления государственных и муниципальных услуг»</w:t>
      </w:r>
      <w:r w:rsidRPr="009E5F14">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w:t>
      </w:r>
      <w:r w:rsidRPr="009E5F14">
        <w:rPr>
          <w:bCs/>
          <w:sz w:val="22"/>
          <w:szCs w:val="22"/>
        </w:rPr>
        <w:t>«Об организации предоставления государственных и муниципальных услуг»</w:t>
      </w:r>
      <w:r w:rsidRPr="009E5F14">
        <w:rPr>
          <w:sz w:val="22"/>
          <w:szCs w:val="22"/>
        </w:rPr>
        <w:t>.</w:t>
      </w:r>
    </w:p>
    <w:p w:rsidR="00011013" w:rsidRPr="009E5F14" w:rsidRDefault="00011013" w:rsidP="00011013">
      <w:pPr>
        <w:widowControl w:val="0"/>
        <w:autoSpaceDE w:val="0"/>
        <w:autoSpaceDN w:val="0"/>
        <w:adjustRightInd w:val="0"/>
        <w:ind w:firstLine="539"/>
        <w:jc w:val="center"/>
        <w:rPr>
          <w:b/>
          <w:bCs/>
          <w:sz w:val="22"/>
          <w:szCs w:val="22"/>
        </w:rPr>
      </w:pPr>
      <w:r w:rsidRPr="009E5F14">
        <w:rPr>
          <w:b/>
          <w:sz w:val="22"/>
          <w:szCs w:val="22"/>
        </w:rPr>
        <w:t>Орган</w:t>
      </w:r>
      <w:r w:rsidRPr="009E5F14">
        <w:rPr>
          <w:b/>
          <w:bCs/>
          <w:sz w:val="22"/>
          <w:szCs w:val="22"/>
        </w:rPr>
        <w:t>, предоставляющий муниципальную услугу</w:t>
      </w:r>
    </w:p>
    <w:p w:rsidR="00011013" w:rsidRPr="009E5F14" w:rsidRDefault="00011013" w:rsidP="00011013">
      <w:pPr>
        <w:widowControl w:val="0"/>
        <w:autoSpaceDE w:val="0"/>
        <w:autoSpaceDN w:val="0"/>
        <w:adjustRightInd w:val="0"/>
        <w:ind w:firstLine="539"/>
        <w:jc w:val="center"/>
        <w:rPr>
          <w:b/>
          <w:sz w:val="22"/>
          <w:szCs w:val="22"/>
        </w:rPr>
      </w:pPr>
      <w:r w:rsidRPr="009E5F14">
        <w:rPr>
          <w:b/>
          <w:sz w:val="22"/>
          <w:szCs w:val="22"/>
        </w:rPr>
        <w:t>и уполномоченные на рассмотрение жалобы должностные лица, которым может быть направлена жалоба</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5.3. Жалоба подается в письменной форме на бумажном носителе, в электронной форме в Орган.</w:t>
      </w:r>
    </w:p>
    <w:p w:rsidR="00011013" w:rsidRPr="009E5F14" w:rsidRDefault="00011013" w:rsidP="00011013">
      <w:pPr>
        <w:autoSpaceDE w:val="0"/>
        <w:autoSpaceDN w:val="0"/>
        <w:adjustRightInd w:val="0"/>
        <w:ind w:firstLine="567"/>
        <w:jc w:val="both"/>
        <w:rPr>
          <w:sz w:val="22"/>
          <w:szCs w:val="22"/>
        </w:rPr>
      </w:pPr>
      <w:r w:rsidRPr="009E5F14">
        <w:rPr>
          <w:sz w:val="22"/>
          <w:szCs w:val="22"/>
        </w:rPr>
        <w:t>Прием жалоб в письменной форме осуществляется органами, предоставляющими муниципальные услуги.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Жалобы на решения и действия (бездействие) руководителя Органа подаются в Администрацию муниципального района «Сосногорск». </w:t>
      </w:r>
    </w:p>
    <w:p w:rsidR="00011013" w:rsidRPr="009E5F14" w:rsidRDefault="00011013" w:rsidP="00011013">
      <w:pPr>
        <w:widowControl w:val="0"/>
        <w:autoSpaceDE w:val="0"/>
        <w:autoSpaceDN w:val="0"/>
        <w:adjustRightInd w:val="0"/>
        <w:ind w:firstLine="539"/>
        <w:jc w:val="center"/>
        <w:rPr>
          <w:b/>
          <w:sz w:val="22"/>
          <w:szCs w:val="22"/>
        </w:rPr>
      </w:pPr>
      <w:r w:rsidRPr="009E5F14">
        <w:rPr>
          <w:b/>
          <w:sz w:val="22"/>
          <w:szCs w:val="22"/>
        </w:rPr>
        <w:t>Порядок подачи и рассмотрения жалобы</w:t>
      </w:r>
    </w:p>
    <w:p w:rsidR="00011013" w:rsidRPr="009E5F14" w:rsidRDefault="00011013" w:rsidP="00011013">
      <w:pPr>
        <w:autoSpaceDE w:val="0"/>
        <w:autoSpaceDN w:val="0"/>
        <w:adjustRightInd w:val="0"/>
        <w:ind w:firstLine="567"/>
        <w:jc w:val="both"/>
        <w:rPr>
          <w:sz w:val="22"/>
          <w:szCs w:val="22"/>
        </w:rPr>
      </w:pPr>
      <w:r w:rsidRPr="009E5F14">
        <w:rPr>
          <w:sz w:val="22"/>
          <w:szCs w:val="22"/>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Единого портала государственных и муниципальных услуг, Портала государственных и муниципальных услуг  Республики Коми (далее – порталы государственных и муниципальных услуг, а также может быть принята при личном приеме заявителя.</w:t>
      </w:r>
    </w:p>
    <w:p w:rsidR="00011013" w:rsidRPr="009E5F14" w:rsidRDefault="00011013" w:rsidP="00011013">
      <w:pPr>
        <w:autoSpaceDE w:val="0"/>
        <w:autoSpaceDN w:val="0"/>
        <w:adjustRightInd w:val="0"/>
        <w:ind w:firstLine="567"/>
        <w:jc w:val="both"/>
        <w:rPr>
          <w:sz w:val="22"/>
          <w:szCs w:val="22"/>
        </w:rPr>
      </w:pPr>
      <w:r w:rsidRPr="009E5F14">
        <w:rPr>
          <w:sz w:val="22"/>
          <w:szCs w:val="22"/>
        </w:rPr>
        <w:t>5.5. 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(далее – Журнал) не позднее следующего за днем ее поступления рабочего дня с присвоением ей регистрационного номера.</w:t>
      </w:r>
    </w:p>
    <w:p w:rsidR="00011013" w:rsidRPr="009E5F14" w:rsidRDefault="00011013" w:rsidP="00011013">
      <w:pPr>
        <w:autoSpaceDE w:val="0"/>
        <w:autoSpaceDN w:val="0"/>
        <w:adjustRightInd w:val="0"/>
        <w:ind w:firstLine="567"/>
        <w:jc w:val="both"/>
        <w:rPr>
          <w:sz w:val="22"/>
          <w:szCs w:val="22"/>
        </w:rPr>
      </w:pPr>
      <w:r w:rsidRPr="009E5F14">
        <w:rPr>
          <w:sz w:val="22"/>
          <w:szCs w:val="22"/>
        </w:rPr>
        <w:tab/>
        <w:t>Ведение Журнала осуществляется по форме и в порядке, установленными правовым актом Органа.</w:t>
      </w:r>
    </w:p>
    <w:p w:rsidR="00011013" w:rsidRPr="009E5F14" w:rsidRDefault="00011013" w:rsidP="00011013">
      <w:pPr>
        <w:autoSpaceDE w:val="0"/>
        <w:autoSpaceDN w:val="0"/>
        <w:adjustRightInd w:val="0"/>
        <w:ind w:firstLine="567"/>
        <w:jc w:val="both"/>
        <w:rPr>
          <w:sz w:val="22"/>
          <w:szCs w:val="22"/>
        </w:rPr>
      </w:pPr>
      <w:r w:rsidRPr="009E5F14">
        <w:rPr>
          <w:sz w:val="22"/>
          <w:szCs w:val="22"/>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11013" w:rsidRPr="009E5F14" w:rsidRDefault="00011013" w:rsidP="00011013">
      <w:pPr>
        <w:autoSpaceDE w:val="0"/>
        <w:autoSpaceDN w:val="0"/>
        <w:adjustRightInd w:val="0"/>
        <w:ind w:firstLine="567"/>
        <w:jc w:val="both"/>
        <w:rPr>
          <w:sz w:val="22"/>
          <w:szCs w:val="22"/>
        </w:rPr>
      </w:pPr>
      <w:r w:rsidRPr="009E5F14">
        <w:rPr>
          <w:sz w:val="22"/>
          <w:szCs w:val="22"/>
        </w:rPr>
        <w:tab/>
        <w:t>Расписка о регистрации жалобы на решения и действия (бездействие) Органа и его должностных лиц,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11013" w:rsidRPr="009E5F14" w:rsidRDefault="00011013" w:rsidP="00011013">
      <w:pPr>
        <w:autoSpaceDE w:val="0"/>
        <w:autoSpaceDN w:val="0"/>
        <w:adjustRightInd w:val="0"/>
        <w:ind w:firstLine="567"/>
        <w:jc w:val="both"/>
        <w:rPr>
          <w:sz w:val="22"/>
          <w:szCs w:val="22"/>
        </w:rPr>
      </w:pPr>
      <w:r w:rsidRPr="009E5F14">
        <w:rPr>
          <w:sz w:val="22"/>
          <w:szCs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5.6. Жалоба должна содержать:</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1) наименование Органа, должностного лица Органа,  его руководителя и (или) работника, решения и </w:t>
      </w:r>
      <w:r w:rsidRPr="009E5F14">
        <w:rPr>
          <w:sz w:val="22"/>
          <w:szCs w:val="22"/>
        </w:rPr>
        <w:lastRenderedPageBreak/>
        <w:t>действия (бездействие) которых обжалуются;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3) сведения об обжалуемых решениях и действиях (бездействии) Органа, должностного лица Органа;</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4) доводы, на основании которых заявитель не согласен с решением и действием (бездействием) Органа, должностного лица Органа.</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Заявителем могут быть представлены документы (при наличии), подтверждающие доводы заявителя, либо их копии.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а) оформленная в соответствии с законодательством Российской Федерации доверенность (для физических лиц);</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5.8. В случае если жалоба подана заявителем в Орган,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11013" w:rsidRPr="009E5F14" w:rsidRDefault="00011013" w:rsidP="00011013">
      <w:pPr>
        <w:pStyle w:val="1"/>
        <w:ind w:firstLine="567"/>
        <w:jc w:val="both"/>
        <w:rPr>
          <w:b w:val="0"/>
          <w:sz w:val="22"/>
          <w:szCs w:val="22"/>
        </w:rPr>
      </w:pPr>
      <w:r w:rsidRPr="009E5F14">
        <w:rPr>
          <w:b w:val="0"/>
          <w:sz w:val="22"/>
          <w:szCs w:val="22"/>
        </w:rPr>
        <w:t>Жалоба рассматривается в соответствии с Федеральным  законом от 27.07.2010  № 210-ФЗ  "Об организации предоставления государственных и муниципальных услуг".</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11013" w:rsidRPr="009E5F14" w:rsidRDefault="00011013" w:rsidP="00011013">
      <w:pPr>
        <w:widowControl w:val="0"/>
        <w:autoSpaceDE w:val="0"/>
        <w:autoSpaceDN w:val="0"/>
        <w:adjustRightInd w:val="0"/>
        <w:ind w:firstLine="567"/>
        <w:jc w:val="center"/>
        <w:rPr>
          <w:sz w:val="22"/>
          <w:szCs w:val="22"/>
        </w:rPr>
      </w:pPr>
      <w:r w:rsidRPr="009E5F14">
        <w:rPr>
          <w:b/>
          <w:sz w:val="22"/>
          <w:szCs w:val="22"/>
        </w:rPr>
        <w:t>Сроки рассмотрения жалоб</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5.10. Жалоба, поступившая в Орган,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Министерством, уполномоченными на ее рассмотрение. </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Результат рассмотрения жалобы</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5.11. По результатам рассмотрения принимается одно из следующих решений:</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2) в удовлетворении жалобы отказывается.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 xml:space="preserve">Порядок информирования заявителя о результатах </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рассмотрения жалобы</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 xml:space="preserve">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w:t>
      </w:r>
      <w:r w:rsidRPr="009E5F14">
        <w:rPr>
          <w:sz w:val="22"/>
          <w:szCs w:val="22"/>
        </w:rPr>
        <w:lastRenderedPageBreak/>
        <w:t>форме направляется мотивированный ответ о результатах рассмотрения жалобы.</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В мотивированном ответе по результатам рассмотрения жалобы указываются: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б) номер, дата, место принятия решения, включая сведения о должностном лице Органа, решение или действия (бездействие) которого обжалуются;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в) фамилия, имя, отчество (последнее – при наличии) или наименование заявителя;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г) основания для принятия решения по жалобе;</w:t>
      </w:r>
    </w:p>
    <w:p w:rsidR="00011013" w:rsidRPr="009E5F14" w:rsidRDefault="00011013" w:rsidP="00011013">
      <w:pPr>
        <w:widowControl w:val="0"/>
        <w:autoSpaceDE w:val="0"/>
        <w:autoSpaceDN w:val="0"/>
        <w:adjustRightInd w:val="0"/>
        <w:ind w:firstLine="567"/>
        <w:jc w:val="both"/>
        <w:rPr>
          <w:sz w:val="22"/>
          <w:szCs w:val="22"/>
        </w:rPr>
      </w:pPr>
      <w:proofErr w:type="spellStart"/>
      <w:r w:rsidRPr="009E5F14">
        <w:rPr>
          <w:sz w:val="22"/>
          <w:szCs w:val="22"/>
        </w:rPr>
        <w:t>д</w:t>
      </w:r>
      <w:proofErr w:type="spellEnd"/>
      <w:r w:rsidRPr="009E5F14">
        <w:rPr>
          <w:sz w:val="22"/>
          <w:szCs w:val="22"/>
        </w:rPr>
        <w:t>) принятое по жалобе решение с указанием аргументированных разъяснений о причинах принятого решения;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ж) сведения о порядке обжалования принятого по жалобе решения.</w:t>
      </w:r>
    </w:p>
    <w:p w:rsidR="00011013" w:rsidRPr="009E5F14" w:rsidRDefault="00011013" w:rsidP="00011013">
      <w:pPr>
        <w:widowControl w:val="0"/>
        <w:autoSpaceDE w:val="0"/>
        <w:autoSpaceDN w:val="0"/>
        <w:adjustRightInd w:val="0"/>
        <w:ind w:firstLine="709"/>
        <w:jc w:val="center"/>
        <w:rPr>
          <w:rFonts w:eastAsia="Calibri"/>
          <w:b/>
          <w:sz w:val="22"/>
          <w:szCs w:val="22"/>
        </w:rPr>
      </w:pPr>
      <w:r w:rsidRPr="009E5F14">
        <w:rPr>
          <w:rFonts w:eastAsia="Calibri"/>
          <w:b/>
          <w:sz w:val="22"/>
          <w:szCs w:val="22"/>
        </w:rPr>
        <w:t>Порядок обжалования решения по жалобе</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Право заявителя на получение информации и документов, необходимых для обоснования и рассмотрения жалобы</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5.14. Заявитель вправе запрашивать и получать информацию и документы, необходимые для обоснования и рассмотрения жалобы.</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11013" w:rsidRPr="009E5F14" w:rsidRDefault="00011013" w:rsidP="00011013">
      <w:pPr>
        <w:autoSpaceDE w:val="0"/>
        <w:autoSpaceDN w:val="0"/>
        <w:adjustRightInd w:val="0"/>
        <w:ind w:firstLine="567"/>
        <w:jc w:val="both"/>
        <w:rPr>
          <w:sz w:val="22"/>
          <w:szCs w:val="22"/>
        </w:rPr>
      </w:pPr>
      <w:r w:rsidRPr="009E5F14">
        <w:rPr>
          <w:sz w:val="22"/>
          <w:szCs w:val="22"/>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w:t>
      </w:r>
      <w:r w:rsidRPr="009E5F14">
        <w:rPr>
          <w:sz w:val="22"/>
          <w:szCs w:val="22"/>
          <w:lang w:val="en-US"/>
        </w:rPr>
        <w:t>www</w:t>
      </w:r>
      <w:r w:rsidRPr="009E5F14">
        <w:rPr>
          <w:sz w:val="22"/>
          <w:szCs w:val="22"/>
        </w:rPr>
        <w:t>.</w:t>
      </w:r>
      <w:proofErr w:type="spellStart"/>
      <w:r w:rsidRPr="009E5F14">
        <w:rPr>
          <w:sz w:val="22"/>
          <w:szCs w:val="22"/>
          <w:lang w:val="en-US"/>
        </w:rPr>
        <w:t>sosnogorsk</w:t>
      </w:r>
      <w:proofErr w:type="spellEnd"/>
      <w:r w:rsidRPr="009E5F14">
        <w:rPr>
          <w:sz w:val="22"/>
          <w:szCs w:val="22"/>
        </w:rPr>
        <w:t>.</w:t>
      </w:r>
      <w:r w:rsidRPr="009E5F14">
        <w:rPr>
          <w:sz w:val="22"/>
          <w:szCs w:val="22"/>
          <w:lang w:val="en-US"/>
        </w:rPr>
        <w:t>org</w:t>
      </w:r>
      <w:r w:rsidRPr="009E5F14">
        <w:rPr>
          <w:i/>
          <w:sz w:val="22"/>
          <w:szCs w:val="22"/>
        </w:rPr>
        <w:t>.</w:t>
      </w:r>
      <w:r w:rsidRPr="009E5F14">
        <w:rPr>
          <w:sz w:val="22"/>
          <w:szCs w:val="22"/>
        </w:rPr>
        <w:t>), а также может быть принято при личном приеме заявителя.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Заявление должно содержать:</w:t>
      </w:r>
    </w:p>
    <w:p w:rsidR="00011013" w:rsidRPr="009E5F14" w:rsidRDefault="00011013" w:rsidP="00011013">
      <w:pPr>
        <w:autoSpaceDE w:val="0"/>
        <w:autoSpaceDN w:val="0"/>
        <w:adjustRightInd w:val="0"/>
        <w:ind w:firstLine="567"/>
        <w:jc w:val="both"/>
        <w:rPr>
          <w:sz w:val="22"/>
          <w:szCs w:val="22"/>
        </w:rPr>
      </w:pPr>
      <w:r w:rsidRPr="009E5F14">
        <w:rPr>
          <w:sz w:val="22"/>
          <w:szCs w:val="22"/>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011013" w:rsidRPr="009E5F14" w:rsidRDefault="00011013" w:rsidP="00011013">
      <w:pPr>
        <w:autoSpaceDE w:val="0"/>
        <w:autoSpaceDN w:val="0"/>
        <w:adjustRightInd w:val="0"/>
        <w:ind w:firstLine="567"/>
        <w:jc w:val="both"/>
        <w:rPr>
          <w:sz w:val="22"/>
          <w:szCs w:val="22"/>
        </w:rPr>
      </w:pPr>
      <w:r w:rsidRPr="009E5F14">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1013" w:rsidRPr="009E5F14" w:rsidRDefault="00011013" w:rsidP="00011013">
      <w:pPr>
        <w:autoSpaceDE w:val="0"/>
        <w:autoSpaceDN w:val="0"/>
        <w:adjustRightInd w:val="0"/>
        <w:ind w:firstLine="567"/>
        <w:jc w:val="both"/>
        <w:rPr>
          <w:sz w:val="22"/>
          <w:szCs w:val="22"/>
        </w:rPr>
      </w:pPr>
      <w:r w:rsidRPr="009E5F14">
        <w:rPr>
          <w:sz w:val="22"/>
          <w:szCs w:val="22"/>
        </w:rPr>
        <w:t>3) сведения об информации и документах, необходимых для обоснования и рассмотрения жалобы</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Оснований для отказа в приеме заявления не предусмотрено.</w:t>
      </w:r>
    </w:p>
    <w:p w:rsidR="00011013" w:rsidRPr="009E5F14" w:rsidRDefault="00011013" w:rsidP="00011013">
      <w:pPr>
        <w:widowControl w:val="0"/>
        <w:autoSpaceDE w:val="0"/>
        <w:autoSpaceDN w:val="0"/>
        <w:adjustRightInd w:val="0"/>
        <w:ind w:firstLine="709"/>
        <w:jc w:val="center"/>
        <w:rPr>
          <w:b/>
          <w:sz w:val="22"/>
          <w:szCs w:val="22"/>
        </w:rPr>
      </w:pPr>
      <w:r w:rsidRPr="009E5F14">
        <w:rPr>
          <w:b/>
          <w:sz w:val="22"/>
          <w:szCs w:val="22"/>
        </w:rPr>
        <w:t>Способы информирования заявителя о порядке подачи и рассмотрения жалобы</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5.15.  Информация о порядке подачи и рассмотрения жалобы размещается:</w:t>
      </w:r>
    </w:p>
    <w:p w:rsidR="00011013" w:rsidRPr="009E5F14" w:rsidRDefault="00011013" w:rsidP="002A00A9">
      <w:pPr>
        <w:widowControl w:val="0"/>
        <w:numPr>
          <w:ilvl w:val="0"/>
          <w:numId w:val="7"/>
        </w:numPr>
        <w:autoSpaceDE w:val="0"/>
        <w:autoSpaceDN w:val="0"/>
        <w:adjustRightInd w:val="0"/>
        <w:ind w:left="0" w:firstLine="567"/>
        <w:jc w:val="both"/>
        <w:rPr>
          <w:sz w:val="22"/>
          <w:szCs w:val="22"/>
        </w:rPr>
      </w:pPr>
      <w:r w:rsidRPr="009E5F14">
        <w:rPr>
          <w:sz w:val="22"/>
          <w:szCs w:val="22"/>
        </w:rPr>
        <w:t>на информационных стендах, расположенных в Органе;</w:t>
      </w:r>
    </w:p>
    <w:p w:rsidR="00011013" w:rsidRPr="009E5F14" w:rsidRDefault="00011013" w:rsidP="002A00A9">
      <w:pPr>
        <w:widowControl w:val="0"/>
        <w:numPr>
          <w:ilvl w:val="0"/>
          <w:numId w:val="7"/>
        </w:numPr>
        <w:autoSpaceDE w:val="0"/>
        <w:autoSpaceDN w:val="0"/>
        <w:adjustRightInd w:val="0"/>
        <w:ind w:left="0" w:firstLine="567"/>
        <w:jc w:val="both"/>
        <w:rPr>
          <w:sz w:val="22"/>
          <w:szCs w:val="22"/>
        </w:rPr>
      </w:pPr>
      <w:r w:rsidRPr="009E5F14">
        <w:rPr>
          <w:sz w:val="22"/>
          <w:szCs w:val="22"/>
        </w:rPr>
        <w:t>на официальных сайтах Органа.</w:t>
      </w:r>
    </w:p>
    <w:p w:rsidR="00011013" w:rsidRPr="009E5F14" w:rsidRDefault="00011013" w:rsidP="00011013">
      <w:pPr>
        <w:widowControl w:val="0"/>
        <w:autoSpaceDE w:val="0"/>
        <w:autoSpaceDN w:val="0"/>
        <w:adjustRightInd w:val="0"/>
        <w:ind w:firstLine="567"/>
        <w:jc w:val="both"/>
        <w:rPr>
          <w:sz w:val="22"/>
          <w:szCs w:val="22"/>
        </w:rPr>
      </w:pPr>
      <w:r w:rsidRPr="009E5F14">
        <w:rPr>
          <w:sz w:val="22"/>
          <w:szCs w:val="22"/>
        </w:rPr>
        <w:t>5.16. Информацию о порядке подачи и рассмотрения жалобы можно получить:</w:t>
      </w:r>
    </w:p>
    <w:p w:rsidR="00011013" w:rsidRPr="009E5F14" w:rsidRDefault="00011013" w:rsidP="002A00A9">
      <w:pPr>
        <w:widowControl w:val="0"/>
        <w:numPr>
          <w:ilvl w:val="0"/>
          <w:numId w:val="8"/>
        </w:numPr>
        <w:autoSpaceDE w:val="0"/>
        <w:autoSpaceDN w:val="0"/>
        <w:adjustRightInd w:val="0"/>
        <w:ind w:left="0" w:firstLine="567"/>
        <w:jc w:val="both"/>
        <w:rPr>
          <w:sz w:val="22"/>
          <w:szCs w:val="22"/>
        </w:rPr>
      </w:pPr>
      <w:r w:rsidRPr="009E5F14">
        <w:rPr>
          <w:sz w:val="22"/>
          <w:szCs w:val="22"/>
        </w:rPr>
        <w:t>посредством телефонной связи по номеру Органа;</w:t>
      </w:r>
    </w:p>
    <w:p w:rsidR="00011013" w:rsidRPr="009E5F14" w:rsidRDefault="00011013" w:rsidP="002A00A9">
      <w:pPr>
        <w:widowControl w:val="0"/>
        <w:numPr>
          <w:ilvl w:val="0"/>
          <w:numId w:val="8"/>
        </w:numPr>
        <w:autoSpaceDE w:val="0"/>
        <w:autoSpaceDN w:val="0"/>
        <w:adjustRightInd w:val="0"/>
        <w:ind w:left="0" w:firstLine="567"/>
        <w:jc w:val="both"/>
        <w:rPr>
          <w:sz w:val="22"/>
          <w:szCs w:val="22"/>
        </w:rPr>
      </w:pPr>
      <w:r w:rsidRPr="009E5F14">
        <w:rPr>
          <w:sz w:val="22"/>
          <w:szCs w:val="22"/>
        </w:rPr>
        <w:t>посредством факсимильного сообщения;</w:t>
      </w:r>
    </w:p>
    <w:p w:rsidR="00011013" w:rsidRPr="009E5F14" w:rsidRDefault="00011013" w:rsidP="002A00A9">
      <w:pPr>
        <w:widowControl w:val="0"/>
        <w:numPr>
          <w:ilvl w:val="0"/>
          <w:numId w:val="8"/>
        </w:numPr>
        <w:autoSpaceDE w:val="0"/>
        <w:autoSpaceDN w:val="0"/>
        <w:adjustRightInd w:val="0"/>
        <w:ind w:left="0" w:firstLine="567"/>
        <w:jc w:val="both"/>
        <w:rPr>
          <w:sz w:val="22"/>
          <w:szCs w:val="22"/>
        </w:rPr>
      </w:pPr>
      <w:r w:rsidRPr="009E5F14">
        <w:rPr>
          <w:sz w:val="22"/>
          <w:szCs w:val="22"/>
        </w:rPr>
        <w:t>при личном обращении в Орган, в том числе по электронной почте;</w:t>
      </w:r>
    </w:p>
    <w:p w:rsidR="00011013" w:rsidRPr="009E5F14" w:rsidRDefault="00011013" w:rsidP="002A00A9">
      <w:pPr>
        <w:widowControl w:val="0"/>
        <w:numPr>
          <w:ilvl w:val="0"/>
          <w:numId w:val="8"/>
        </w:numPr>
        <w:autoSpaceDE w:val="0"/>
        <w:autoSpaceDN w:val="0"/>
        <w:adjustRightInd w:val="0"/>
        <w:ind w:left="0" w:firstLine="567"/>
        <w:jc w:val="both"/>
        <w:rPr>
          <w:sz w:val="22"/>
          <w:szCs w:val="22"/>
        </w:rPr>
      </w:pPr>
      <w:r w:rsidRPr="009E5F14">
        <w:rPr>
          <w:sz w:val="22"/>
          <w:szCs w:val="22"/>
        </w:rPr>
        <w:t>при письменном обращении в Орган;</w:t>
      </w:r>
    </w:p>
    <w:p w:rsidR="00011013" w:rsidRPr="009E5F14" w:rsidRDefault="00011013" w:rsidP="002A00A9">
      <w:pPr>
        <w:widowControl w:val="0"/>
        <w:numPr>
          <w:ilvl w:val="0"/>
          <w:numId w:val="8"/>
        </w:numPr>
        <w:autoSpaceDE w:val="0"/>
        <w:autoSpaceDN w:val="0"/>
        <w:adjustRightInd w:val="0"/>
        <w:ind w:left="0" w:firstLine="567"/>
        <w:jc w:val="both"/>
        <w:rPr>
          <w:sz w:val="22"/>
          <w:szCs w:val="22"/>
        </w:rPr>
      </w:pPr>
      <w:r w:rsidRPr="009E5F14">
        <w:rPr>
          <w:sz w:val="22"/>
          <w:szCs w:val="22"/>
        </w:rPr>
        <w:t>путем публичного информирования.</w:t>
      </w:r>
    </w:p>
    <w:p w:rsidR="00011013" w:rsidRPr="009E5F14" w:rsidRDefault="00011013" w:rsidP="00011013">
      <w:pPr>
        <w:pStyle w:val="ConsPlusNormal0"/>
        <w:ind w:firstLine="0"/>
        <w:outlineLvl w:val="0"/>
        <w:rPr>
          <w:sz w:val="22"/>
          <w:szCs w:val="22"/>
        </w:rPr>
      </w:pPr>
    </w:p>
    <w:p w:rsidR="009E5F14" w:rsidRDefault="009E5F14" w:rsidP="00011013">
      <w:pPr>
        <w:autoSpaceDE w:val="0"/>
        <w:autoSpaceDN w:val="0"/>
        <w:adjustRightInd w:val="0"/>
        <w:jc w:val="right"/>
        <w:outlineLvl w:val="0"/>
        <w:rPr>
          <w:sz w:val="22"/>
          <w:szCs w:val="22"/>
        </w:rPr>
      </w:pPr>
    </w:p>
    <w:p w:rsidR="009E5F14" w:rsidRDefault="009E5F14" w:rsidP="00011013">
      <w:pPr>
        <w:autoSpaceDE w:val="0"/>
        <w:autoSpaceDN w:val="0"/>
        <w:adjustRightInd w:val="0"/>
        <w:jc w:val="right"/>
        <w:outlineLvl w:val="0"/>
        <w:rPr>
          <w:sz w:val="22"/>
          <w:szCs w:val="22"/>
        </w:rPr>
      </w:pPr>
    </w:p>
    <w:p w:rsidR="009E5F14" w:rsidRDefault="009E5F14" w:rsidP="00011013">
      <w:pPr>
        <w:autoSpaceDE w:val="0"/>
        <w:autoSpaceDN w:val="0"/>
        <w:adjustRightInd w:val="0"/>
        <w:jc w:val="right"/>
        <w:outlineLvl w:val="0"/>
        <w:rPr>
          <w:sz w:val="22"/>
          <w:szCs w:val="22"/>
        </w:rPr>
      </w:pPr>
    </w:p>
    <w:p w:rsidR="00011013" w:rsidRPr="004315D1" w:rsidRDefault="00011013" w:rsidP="00011013">
      <w:pPr>
        <w:autoSpaceDE w:val="0"/>
        <w:autoSpaceDN w:val="0"/>
        <w:adjustRightInd w:val="0"/>
        <w:jc w:val="right"/>
        <w:outlineLvl w:val="0"/>
        <w:rPr>
          <w:sz w:val="22"/>
          <w:szCs w:val="22"/>
        </w:rPr>
      </w:pPr>
      <w:r w:rsidRPr="004315D1">
        <w:rPr>
          <w:sz w:val="22"/>
          <w:szCs w:val="22"/>
        </w:rPr>
        <w:lastRenderedPageBreak/>
        <w:t>Приложение № 1</w:t>
      </w:r>
    </w:p>
    <w:p w:rsidR="00011013" w:rsidRPr="004315D1" w:rsidRDefault="00011013" w:rsidP="00011013">
      <w:pPr>
        <w:autoSpaceDE w:val="0"/>
        <w:autoSpaceDN w:val="0"/>
        <w:adjustRightInd w:val="0"/>
        <w:ind w:firstLine="709"/>
        <w:jc w:val="right"/>
        <w:rPr>
          <w:sz w:val="22"/>
          <w:szCs w:val="22"/>
        </w:rPr>
      </w:pPr>
      <w:r w:rsidRPr="004315D1">
        <w:rPr>
          <w:sz w:val="22"/>
          <w:szCs w:val="22"/>
        </w:rPr>
        <w:t>к административному регламенту</w:t>
      </w:r>
    </w:p>
    <w:p w:rsidR="00011013" w:rsidRPr="004315D1" w:rsidRDefault="00011013" w:rsidP="00011013">
      <w:pPr>
        <w:autoSpaceDE w:val="0"/>
        <w:autoSpaceDN w:val="0"/>
        <w:adjustRightInd w:val="0"/>
        <w:ind w:firstLine="709"/>
        <w:jc w:val="right"/>
        <w:rPr>
          <w:sz w:val="22"/>
          <w:szCs w:val="22"/>
        </w:rPr>
      </w:pPr>
      <w:r w:rsidRPr="004315D1">
        <w:rPr>
          <w:sz w:val="22"/>
          <w:szCs w:val="22"/>
        </w:rPr>
        <w:t>предоставления муниципальной услуги</w:t>
      </w:r>
    </w:p>
    <w:p w:rsidR="00011013" w:rsidRPr="004315D1" w:rsidRDefault="00011013" w:rsidP="00011013">
      <w:pPr>
        <w:pStyle w:val="ConsPlusNormal0"/>
        <w:jc w:val="right"/>
        <w:outlineLvl w:val="0"/>
        <w:rPr>
          <w:sz w:val="22"/>
          <w:szCs w:val="22"/>
        </w:rPr>
      </w:pPr>
      <w:r w:rsidRPr="004315D1">
        <w:rPr>
          <w:sz w:val="22"/>
          <w:szCs w:val="22"/>
        </w:rPr>
        <w:t xml:space="preserve">«Признание помещения жилым помещением, жилого помещения непригодным для проживания и многоквартирного дома  </w:t>
      </w:r>
    </w:p>
    <w:p w:rsidR="00011013" w:rsidRPr="004315D1" w:rsidRDefault="00011013" w:rsidP="00011013">
      <w:pPr>
        <w:pStyle w:val="ConsPlusNormal0"/>
        <w:jc w:val="right"/>
        <w:outlineLvl w:val="0"/>
        <w:rPr>
          <w:sz w:val="22"/>
          <w:szCs w:val="22"/>
        </w:rPr>
      </w:pPr>
      <w:r w:rsidRPr="004315D1">
        <w:rPr>
          <w:sz w:val="22"/>
          <w:szCs w:val="22"/>
        </w:rPr>
        <w:t>аварийным и подлежащим сносу или реконструкции, садового дома жилым домом и жилого дома садовым домом»</w:t>
      </w:r>
    </w:p>
    <w:tbl>
      <w:tblPr>
        <w:tblpPr w:leftFromText="180" w:rightFromText="180" w:vertAnchor="page" w:horzAnchor="margin" w:tblpY="2506"/>
        <w:tblW w:w="4986" w:type="pct"/>
        <w:tblLook w:val="04A0"/>
      </w:tblPr>
      <w:tblGrid>
        <w:gridCol w:w="2231"/>
        <w:gridCol w:w="2110"/>
        <w:gridCol w:w="1135"/>
        <w:gridCol w:w="5481"/>
      </w:tblGrid>
      <w:tr w:rsidR="009E5F14" w:rsidRPr="009E5F14" w:rsidTr="009E5F14">
        <w:trPr>
          <w:trHeight w:val="193"/>
        </w:trPr>
        <w:tc>
          <w:tcPr>
            <w:tcW w:w="1018" w:type="pct"/>
            <w:tcBorders>
              <w:top w:val="single" w:sz="4" w:space="0" w:color="auto"/>
              <w:left w:val="single" w:sz="4" w:space="0" w:color="auto"/>
              <w:bottom w:val="single" w:sz="4" w:space="0" w:color="auto"/>
              <w:right w:val="single" w:sz="4" w:space="0" w:color="auto"/>
            </w:tcBorders>
            <w:shd w:val="clear" w:color="auto" w:fill="auto"/>
          </w:tcPr>
          <w:p w:rsidR="009E5F14" w:rsidRPr="009E5F14" w:rsidRDefault="009E5F14" w:rsidP="009E5F14">
            <w:pPr>
              <w:rPr>
                <w:rFonts w:eastAsia="Calibri"/>
                <w:bCs/>
                <w:color w:val="000000" w:themeColor="text1"/>
              </w:rPr>
            </w:pPr>
            <w:r w:rsidRPr="009E5F14">
              <w:rPr>
                <w:rFonts w:eastAsia="Calibri"/>
                <w:bCs/>
                <w:color w:val="000000" w:themeColor="text1"/>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E5F14" w:rsidRPr="009E5F14" w:rsidRDefault="009E5F14" w:rsidP="009E5F14">
            <w:pPr>
              <w:rPr>
                <w:rFonts w:eastAsia="Calibri"/>
                <w:color w:val="000000" w:themeColor="text1"/>
                <w:u w:val="single"/>
              </w:rPr>
            </w:pPr>
          </w:p>
        </w:tc>
        <w:tc>
          <w:tcPr>
            <w:tcW w:w="518" w:type="pct"/>
            <w:tcBorders>
              <w:left w:val="single" w:sz="4" w:space="0" w:color="auto"/>
            </w:tcBorders>
            <w:shd w:val="clear" w:color="auto" w:fill="auto"/>
          </w:tcPr>
          <w:p w:rsidR="009E5F14" w:rsidRPr="009E5F14" w:rsidRDefault="009E5F14" w:rsidP="009E5F14">
            <w:pPr>
              <w:rPr>
                <w:rFonts w:eastAsia="Calibri"/>
                <w:color w:val="000000" w:themeColor="text1"/>
                <w:u w:val="single"/>
              </w:rPr>
            </w:pPr>
          </w:p>
        </w:tc>
        <w:tc>
          <w:tcPr>
            <w:tcW w:w="2501" w:type="pct"/>
            <w:tcBorders>
              <w:left w:val="nil"/>
              <w:bottom w:val="single" w:sz="4" w:space="0" w:color="auto"/>
            </w:tcBorders>
            <w:shd w:val="clear" w:color="auto" w:fill="auto"/>
          </w:tcPr>
          <w:p w:rsidR="009E5F14" w:rsidRPr="009E5F14" w:rsidRDefault="009E5F14" w:rsidP="009E5F14">
            <w:pPr>
              <w:rPr>
                <w:rFonts w:eastAsia="Calibri"/>
                <w:color w:val="000000" w:themeColor="text1"/>
                <w:u w:val="single"/>
              </w:rPr>
            </w:pPr>
          </w:p>
        </w:tc>
      </w:tr>
      <w:tr w:rsidR="009E5F14" w:rsidRPr="009E5F14" w:rsidTr="009E5F14">
        <w:trPr>
          <w:trHeight w:val="772"/>
        </w:trPr>
        <w:tc>
          <w:tcPr>
            <w:tcW w:w="1018" w:type="pct"/>
            <w:tcBorders>
              <w:top w:val="single" w:sz="4" w:space="0" w:color="auto"/>
            </w:tcBorders>
            <w:shd w:val="clear" w:color="auto" w:fill="auto"/>
          </w:tcPr>
          <w:p w:rsidR="009E5F14" w:rsidRPr="009E5F14" w:rsidRDefault="009E5F14" w:rsidP="009E5F14">
            <w:pPr>
              <w:jc w:val="center"/>
              <w:rPr>
                <w:rFonts w:eastAsia="Calibri"/>
                <w:color w:val="000000" w:themeColor="text1"/>
              </w:rPr>
            </w:pPr>
          </w:p>
        </w:tc>
        <w:tc>
          <w:tcPr>
            <w:tcW w:w="963" w:type="pct"/>
            <w:tcBorders>
              <w:top w:val="single" w:sz="4" w:space="0" w:color="auto"/>
            </w:tcBorders>
            <w:shd w:val="clear" w:color="auto" w:fill="auto"/>
          </w:tcPr>
          <w:p w:rsidR="009E5F14" w:rsidRPr="009E5F14" w:rsidRDefault="009E5F14" w:rsidP="009E5F14">
            <w:pPr>
              <w:jc w:val="center"/>
              <w:rPr>
                <w:rFonts w:eastAsia="Calibri"/>
                <w:color w:val="000000" w:themeColor="text1"/>
              </w:rPr>
            </w:pPr>
          </w:p>
        </w:tc>
        <w:tc>
          <w:tcPr>
            <w:tcW w:w="518" w:type="pct"/>
            <w:shd w:val="clear" w:color="auto" w:fill="auto"/>
          </w:tcPr>
          <w:p w:rsidR="009E5F14" w:rsidRPr="009E5F14" w:rsidRDefault="009E5F14" w:rsidP="009E5F14">
            <w:pPr>
              <w:jc w:val="center"/>
              <w:rPr>
                <w:rFonts w:eastAsia="Calibri"/>
                <w:color w:val="000000" w:themeColor="text1"/>
              </w:rPr>
            </w:pPr>
          </w:p>
        </w:tc>
        <w:tc>
          <w:tcPr>
            <w:tcW w:w="2501" w:type="pct"/>
            <w:tcBorders>
              <w:top w:val="single" w:sz="4" w:space="0" w:color="auto"/>
            </w:tcBorders>
            <w:shd w:val="clear" w:color="auto" w:fill="auto"/>
          </w:tcPr>
          <w:p w:rsidR="009E5F14" w:rsidRPr="009E5F14" w:rsidRDefault="009E5F14" w:rsidP="009E5F14">
            <w:pPr>
              <w:jc w:val="center"/>
              <w:rPr>
                <w:rFonts w:eastAsia="Calibri"/>
                <w:color w:val="000000" w:themeColor="text1"/>
              </w:rPr>
            </w:pPr>
            <w:r w:rsidRPr="009E5F14">
              <w:rPr>
                <w:rFonts w:eastAsia="Calibri"/>
                <w:color w:val="000000" w:themeColor="text1"/>
              </w:rPr>
              <w:t>Орган, обрабатывающий запрос на предоставление услуги</w:t>
            </w:r>
          </w:p>
        </w:tc>
      </w:tr>
    </w:tbl>
    <w:p w:rsidR="00011013" w:rsidRPr="004315D1" w:rsidRDefault="00011013" w:rsidP="009E5F14">
      <w:pPr>
        <w:pStyle w:val="ConsPlusNonformat"/>
        <w:jc w:val="center"/>
      </w:pPr>
      <w:r w:rsidRPr="004315D1">
        <w:rPr>
          <w:rFonts w:ascii="Times New Roman" w:hAnsi="Times New Roman" w:cs="Times New Roman"/>
          <w:sz w:val="24"/>
          <w:szCs w:val="24"/>
        </w:rPr>
        <w:t>Данные заявителя (физического лица, индивидуального предпринимателя)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7654"/>
      </w:tblGrid>
      <w:tr w:rsidR="00011013" w:rsidRPr="004315D1" w:rsidTr="00011013">
        <w:tc>
          <w:tcPr>
            <w:tcW w:w="3181" w:type="dxa"/>
          </w:tcPr>
          <w:p w:rsidR="00011013" w:rsidRPr="004315D1" w:rsidRDefault="00011013" w:rsidP="00011013">
            <w:pPr>
              <w:pStyle w:val="ConsPlusNormal0"/>
              <w:ind w:firstLine="0"/>
            </w:pPr>
            <w:r w:rsidRPr="004315D1">
              <w:t>Фамилия</w:t>
            </w:r>
          </w:p>
        </w:tc>
        <w:tc>
          <w:tcPr>
            <w:tcW w:w="7654" w:type="dxa"/>
          </w:tcPr>
          <w:p w:rsidR="00011013" w:rsidRPr="004315D1" w:rsidRDefault="00011013" w:rsidP="00011013">
            <w:pPr>
              <w:pStyle w:val="ConsPlusNormal0"/>
            </w:pPr>
          </w:p>
        </w:tc>
      </w:tr>
      <w:tr w:rsidR="00011013" w:rsidRPr="004315D1" w:rsidTr="00011013">
        <w:tc>
          <w:tcPr>
            <w:tcW w:w="3181" w:type="dxa"/>
          </w:tcPr>
          <w:p w:rsidR="00011013" w:rsidRPr="004315D1" w:rsidRDefault="00011013" w:rsidP="00011013">
            <w:pPr>
              <w:pStyle w:val="ConsPlusNormal0"/>
              <w:ind w:firstLine="0"/>
            </w:pPr>
            <w:r w:rsidRPr="004315D1">
              <w:t>Имя</w:t>
            </w:r>
          </w:p>
        </w:tc>
        <w:tc>
          <w:tcPr>
            <w:tcW w:w="7654" w:type="dxa"/>
          </w:tcPr>
          <w:p w:rsidR="00011013" w:rsidRPr="004315D1" w:rsidRDefault="00011013" w:rsidP="00011013">
            <w:pPr>
              <w:pStyle w:val="ConsPlusNormal0"/>
            </w:pPr>
          </w:p>
        </w:tc>
      </w:tr>
      <w:tr w:rsidR="00011013" w:rsidRPr="004315D1" w:rsidTr="00011013">
        <w:tc>
          <w:tcPr>
            <w:tcW w:w="3181" w:type="dxa"/>
          </w:tcPr>
          <w:p w:rsidR="00011013" w:rsidRPr="004315D1" w:rsidRDefault="00011013" w:rsidP="00011013">
            <w:pPr>
              <w:pStyle w:val="ConsPlusNormal0"/>
              <w:ind w:firstLine="0"/>
            </w:pPr>
            <w:r w:rsidRPr="004315D1">
              <w:t>Отчество</w:t>
            </w:r>
          </w:p>
        </w:tc>
        <w:tc>
          <w:tcPr>
            <w:tcW w:w="7654" w:type="dxa"/>
          </w:tcPr>
          <w:p w:rsidR="00011013" w:rsidRPr="004315D1" w:rsidRDefault="00011013" w:rsidP="00011013">
            <w:pPr>
              <w:pStyle w:val="ConsPlusNormal0"/>
            </w:pPr>
          </w:p>
        </w:tc>
      </w:tr>
      <w:tr w:rsidR="00011013" w:rsidRPr="004315D1" w:rsidTr="00011013">
        <w:tc>
          <w:tcPr>
            <w:tcW w:w="3181" w:type="dxa"/>
          </w:tcPr>
          <w:p w:rsidR="00011013" w:rsidRPr="004315D1" w:rsidRDefault="00011013" w:rsidP="00011013">
            <w:pPr>
              <w:pStyle w:val="ConsPlusNormal0"/>
              <w:ind w:firstLine="0"/>
            </w:pPr>
            <w:r w:rsidRPr="004315D1">
              <w:t>Дата рождения</w:t>
            </w:r>
          </w:p>
        </w:tc>
        <w:tc>
          <w:tcPr>
            <w:tcW w:w="7654" w:type="dxa"/>
          </w:tcPr>
          <w:p w:rsidR="00011013" w:rsidRPr="004315D1" w:rsidRDefault="00011013" w:rsidP="00011013">
            <w:pPr>
              <w:pStyle w:val="ConsPlusNormal0"/>
            </w:pPr>
          </w:p>
        </w:tc>
      </w:tr>
      <w:tr w:rsidR="00011013" w:rsidRPr="004315D1" w:rsidTr="00011013">
        <w:tc>
          <w:tcPr>
            <w:tcW w:w="3181" w:type="dxa"/>
          </w:tcPr>
          <w:p w:rsidR="00011013" w:rsidRPr="004315D1" w:rsidRDefault="00011013" w:rsidP="00011013">
            <w:pPr>
              <w:pStyle w:val="ConsPlusNormal0"/>
              <w:ind w:firstLine="0"/>
            </w:pPr>
            <w:r w:rsidRPr="004315D1">
              <w:t xml:space="preserve">Полное наименование индивидуального предпринимателя </w:t>
            </w:r>
            <w:hyperlink w:anchor="P919" w:history="1">
              <w:r w:rsidRPr="004315D1">
                <w:t>&lt;1&gt;</w:t>
              </w:r>
            </w:hyperlink>
          </w:p>
        </w:tc>
        <w:tc>
          <w:tcPr>
            <w:tcW w:w="7654" w:type="dxa"/>
          </w:tcPr>
          <w:p w:rsidR="00011013" w:rsidRPr="004315D1" w:rsidRDefault="00011013" w:rsidP="00011013">
            <w:pPr>
              <w:pStyle w:val="ConsPlusNormal0"/>
            </w:pPr>
          </w:p>
        </w:tc>
      </w:tr>
      <w:tr w:rsidR="00011013" w:rsidRPr="004315D1" w:rsidTr="00011013">
        <w:tc>
          <w:tcPr>
            <w:tcW w:w="3181" w:type="dxa"/>
          </w:tcPr>
          <w:p w:rsidR="00011013" w:rsidRPr="004315D1" w:rsidRDefault="00011013" w:rsidP="00011013">
            <w:pPr>
              <w:pStyle w:val="ConsPlusNormal0"/>
              <w:ind w:firstLine="0"/>
            </w:pPr>
            <w:r w:rsidRPr="004315D1">
              <w:t xml:space="preserve">ОГРНИП </w:t>
            </w:r>
            <w:hyperlink w:anchor="P921" w:history="1">
              <w:r w:rsidRPr="004315D1">
                <w:t>&lt;2&gt;</w:t>
              </w:r>
            </w:hyperlink>
          </w:p>
        </w:tc>
        <w:tc>
          <w:tcPr>
            <w:tcW w:w="7654" w:type="dxa"/>
          </w:tcPr>
          <w:p w:rsidR="00011013" w:rsidRPr="004315D1" w:rsidRDefault="00011013" w:rsidP="00011013">
            <w:pPr>
              <w:pStyle w:val="ConsPlusNormal0"/>
            </w:pPr>
          </w:p>
        </w:tc>
      </w:tr>
    </w:tbl>
    <w:p w:rsidR="00011013" w:rsidRPr="004315D1" w:rsidRDefault="00011013" w:rsidP="00067111">
      <w:pPr>
        <w:pStyle w:val="ConsPlusNonformat"/>
        <w:jc w:val="center"/>
      </w:pPr>
      <w:r w:rsidRPr="004315D1">
        <w:rPr>
          <w:rFonts w:ascii="Times New Roman" w:hAnsi="Times New Roman" w:cs="Times New Roman"/>
          <w:sz w:val="24"/>
          <w:szCs w:val="24"/>
        </w:rPr>
        <w:t>Документ, удостоверяющий личность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075"/>
        <w:gridCol w:w="1134"/>
        <w:gridCol w:w="1701"/>
        <w:gridCol w:w="4394"/>
      </w:tblGrid>
      <w:tr w:rsidR="00011013" w:rsidRPr="004315D1" w:rsidTr="00011013">
        <w:tc>
          <w:tcPr>
            <w:tcW w:w="1531" w:type="dxa"/>
          </w:tcPr>
          <w:p w:rsidR="00011013" w:rsidRPr="004315D1" w:rsidRDefault="00011013" w:rsidP="00011013">
            <w:pPr>
              <w:pStyle w:val="ConsPlusNormal0"/>
              <w:ind w:firstLine="0"/>
            </w:pPr>
            <w:r w:rsidRPr="004315D1">
              <w:t>Вид</w:t>
            </w:r>
          </w:p>
        </w:tc>
        <w:tc>
          <w:tcPr>
            <w:tcW w:w="9304" w:type="dxa"/>
            <w:gridSpan w:val="4"/>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Серия</w:t>
            </w:r>
          </w:p>
        </w:tc>
        <w:tc>
          <w:tcPr>
            <w:tcW w:w="2075" w:type="dxa"/>
          </w:tcPr>
          <w:p w:rsidR="00011013" w:rsidRPr="004315D1" w:rsidRDefault="00011013" w:rsidP="00011013">
            <w:pPr>
              <w:pStyle w:val="ConsPlusNormal0"/>
              <w:ind w:firstLine="0"/>
            </w:pPr>
          </w:p>
        </w:tc>
        <w:tc>
          <w:tcPr>
            <w:tcW w:w="1134" w:type="dxa"/>
          </w:tcPr>
          <w:p w:rsidR="00011013" w:rsidRPr="004315D1" w:rsidRDefault="00011013" w:rsidP="00011013">
            <w:pPr>
              <w:pStyle w:val="ConsPlusNormal0"/>
              <w:ind w:firstLine="0"/>
            </w:pPr>
            <w:r w:rsidRPr="004315D1">
              <w:t>Номер</w:t>
            </w:r>
          </w:p>
        </w:tc>
        <w:tc>
          <w:tcPr>
            <w:tcW w:w="6095" w:type="dxa"/>
            <w:gridSpan w:val="2"/>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Выдан</w:t>
            </w:r>
          </w:p>
        </w:tc>
        <w:tc>
          <w:tcPr>
            <w:tcW w:w="3209" w:type="dxa"/>
            <w:gridSpan w:val="2"/>
          </w:tcPr>
          <w:p w:rsidR="00011013" w:rsidRPr="004315D1" w:rsidRDefault="00011013" w:rsidP="00011013">
            <w:pPr>
              <w:pStyle w:val="ConsPlusNormal0"/>
              <w:ind w:firstLine="0"/>
            </w:pPr>
          </w:p>
        </w:tc>
        <w:tc>
          <w:tcPr>
            <w:tcW w:w="1701" w:type="dxa"/>
          </w:tcPr>
          <w:p w:rsidR="00011013" w:rsidRPr="004315D1" w:rsidRDefault="00011013" w:rsidP="00011013">
            <w:pPr>
              <w:pStyle w:val="ConsPlusNormal0"/>
              <w:ind w:firstLine="0"/>
            </w:pPr>
            <w:r w:rsidRPr="004315D1">
              <w:t>Дата выдачи</w:t>
            </w:r>
          </w:p>
        </w:tc>
        <w:tc>
          <w:tcPr>
            <w:tcW w:w="4394" w:type="dxa"/>
          </w:tcPr>
          <w:p w:rsidR="00011013" w:rsidRPr="004315D1" w:rsidRDefault="00011013" w:rsidP="00011013">
            <w:pPr>
              <w:pStyle w:val="ConsPlusNormal0"/>
            </w:pPr>
          </w:p>
        </w:tc>
      </w:tr>
    </w:tbl>
    <w:p w:rsidR="00011013" w:rsidRPr="004315D1" w:rsidRDefault="00011013" w:rsidP="00067111">
      <w:pPr>
        <w:pStyle w:val="ConsPlusNonformat"/>
        <w:jc w:val="center"/>
      </w:pPr>
      <w:r w:rsidRPr="004315D1">
        <w:rPr>
          <w:rFonts w:ascii="Times New Roman" w:hAnsi="Times New Roman" w:cs="Times New Roman"/>
          <w:sz w:val="24"/>
          <w:szCs w:val="24"/>
        </w:rPr>
        <w:t xml:space="preserve">Адрес регистрации заявителя /Юридический адрес (адрес регистрации) индивидуального предпринимателя </w:t>
      </w:r>
      <w:hyperlink w:anchor="P923" w:history="1">
        <w:r w:rsidRPr="004315D1">
          <w:rPr>
            <w:rFonts w:ascii="Times New Roman" w:hAnsi="Times New Roman" w:cs="Times New Roman"/>
            <w:sz w:val="24"/>
            <w:szCs w:val="24"/>
          </w:rPr>
          <w:t>&lt;3&gt;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312"/>
        <w:gridCol w:w="3402"/>
      </w:tblGrid>
      <w:tr w:rsidR="00011013" w:rsidRPr="004315D1" w:rsidTr="00011013">
        <w:tc>
          <w:tcPr>
            <w:tcW w:w="1531" w:type="dxa"/>
          </w:tcPr>
          <w:tbl>
            <w:tblPr>
              <w:tblpPr w:leftFromText="180" w:rightFromText="180" w:vertAnchor="page" w:horzAnchor="page" w:tblpX="478" w:tblpY="451"/>
              <w:tblW w:w="9853" w:type="dxa"/>
              <w:tblLayout w:type="fixed"/>
              <w:tblLook w:val="04A0"/>
            </w:tblPr>
            <w:tblGrid>
              <w:gridCol w:w="2006"/>
              <w:gridCol w:w="1898"/>
              <w:gridCol w:w="1021"/>
              <w:gridCol w:w="4928"/>
            </w:tblGrid>
            <w:tr w:rsidR="00011013" w:rsidRPr="004315D1" w:rsidTr="00011013">
              <w:tc>
                <w:tcPr>
                  <w:tcW w:w="1018" w:type="pct"/>
                  <w:tcBorders>
                    <w:top w:val="single" w:sz="4" w:space="0" w:color="auto"/>
                    <w:left w:val="single" w:sz="4" w:space="0" w:color="auto"/>
                    <w:bottom w:val="single" w:sz="4" w:space="0" w:color="auto"/>
                    <w:right w:val="single" w:sz="4" w:space="0" w:color="auto"/>
                  </w:tcBorders>
                  <w:shd w:val="clear" w:color="auto" w:fill="auto"/>
                </w:tcPr>
                <w:p w:rsidR="00011013" w:rsidRPr="004315D1" w:rsidRDefault="00011013" w:rsidP="00011013">
                  <w:pPr>
                    <w:rPr>
                      <w:rFonts w:eastAsia="Calibri"/>
                      <w:bCs/>
                    </w:rPr>
                  </w:pPr>
                  <w:r w:rsidRPr="004315D1">
                    <w:rPr>
                      <w:rFonts w:eastAsia="Calibri"/>
                      <w:bCs/>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011013" w:rsidRPr="004315D1" w:rsidRDefault="00011013" w:rsidP="00011013">
                  <w:pPr>
                    <w:rPr>
                      <w:rFonts w:eastAsia="Calibri"/>
                      <w:u w:val="single"/>
                    </w:rPr>
                  </w:pPr>
                </w:p>
              </w:tc>
              <w:tc>
                <w:tcPr>
                  <w:tcW w:w="518" w:type="pct"/>
                  <w:tcBorders>
                    <w:left w:val="single" w:sz="4" w:space="0" w:color="auto"/>
                  </w:tcBorders>
                  <w:shd w:val="clear" w:color="auto" w:fill="auto"/>
                </w:tcPr>
                <w:p w:rsidR="00011013" w:rsidRPr="004315D1" w:rsidRDefault="00011013" w:rsidP="00011013">
                  <w:pPr>
                    <w:rPr>
                      <w:rFonts w:eastAsia="Calibri"/>
                      <w:u w:val="single"/>
                    </w:rPr>
                  </w:pPr>
                </w:p>
              </w:tc>
              <w:tc>
                <w:tcPr>
                  <w:tcW w:w="2501" w:type="pct"/>
                  <w:tcBorders>
                    <w:left w:val="nil"/>
                    <w:bottom w:val="single" w:sz="4" w:space="0" w:color="auto"/>
                  </w:tcBorders>
                  <w:shd w:val="clear" w:color="auto" w:fill="auto"/>
                </w:tcPr>
                <w:p w:rsidR="00011013" w:rsidRPr="004315D1" w:rsidRDefault="00011013" w:rsidP="00011013">
                  <w:pPr>
                    <w:rPr>
                      <w:rFonts w:eastAsia="Calibri"/>
                      <w:u w:val="single"/>
                    </w:rPr>
                  </w:pPr>
                </w:p>
              </w:tc>
            </w:tr>
            <w:tr w:rsidR="00011013" w:rsidRPr="004315D1" w:rsidTr="00011013">
              <w:tc>
                <w:tcPr>
                  <w:tcW w:w="1018" w:type="pct"/>
                  <w:tcBorders>
                    <w:top w:val="single" w:sz="4" w:space="0" w:color="auto"/>
                  </w:tcBorders>
                  <w:shd w:val="clear" w:color="auto" w:fill="auto"/>
                </w:tcPr>
                <w:p w:rsidR="00011013" w:rsidRPr="004315D1" w:rsidRDefault="00011013" w:rsidP="00011013">
                  <w:pPr>
                    <w:jc w:val="center"/>
                    <w:rPr>
                      <w:rFonts w:eastAsia="Calibri"/>
                    </w:rPr>
                  </w:pPr>
                </w:p>
              </w:tc>
              <w:tc>
                <w:tcPr>
                  <w:tcW w:w="963" w:type="pct"/>
                  <w:tcBorders>
                    <w:top w:val="single" w:sz="4" w:space="0" w:color="auto"/>
                  </w:tcBorders>
                  <w:shd w:val="clear" w:color="auto" w:fill="auto"/>
                </w:tcPr>
                <w:p w:rsidR="00011013" w:rsidRPr="004315D1" w:rsidRDefault="00011013" w:rsidP="00011013">
                  <w:pPr>
                    <w:jc w:val="center"/>
                    <w:rPr>
                      <w:rFonts w:eastAsia="Calibri"/>
                    </w:rPr>
                  </w:pPr>
                </w:p>
              </w:tc>
              <w:tc>
                <w:tcPr>
                  <w:tcW w:w="518" w:type="pct"/>
                  <w:shd w:val="clear" w:color="auto" w:fill="auto"/>
                </w:tcPr>
                <w:p w:rsidR="00011013" w:rsidRPr="004315D1" w:rsidRDefault="00011013" w:rsidP="00011013">
                  <w:pPr>
                    <w:jc w:val="center"/>
                    <w:rPr>
                      <w:rFonts w:eastAsia="Calibri"/>
                    </w:rPr>
                  </w:pPr>
                </w:p>
              </w:tc>
              <w:tc>
                <w:tcPr>
                  <w:tcW w:w="2501" w:type="pct"/>
                  <w:tcBorders>
                    <w:top w:val="single" w:sz="4" w:space="0" w:color="auto"/>
                  </w:tcBorders>
                  <w:shd w:val="clear" w:color="auto" w:fill="auto"/>
                </w:tcPr>
                <w:p w:rsidR="00011013" w:rsidRPr="004315D1" w:rsidRDefault="00011013" w:rsidP="00011013">
                  <w:pPr>
                    <w:jc w:val="center"/>
                    <w:rPr>
                      <w:rFonts w:eastAsia="Calibri"/>
                    </w:rPr>
                  </w:pPr>
                  <w:r w:rsidRPr="004315D1">
                    <w:rPr>
                      <w:rFonts w:eastAsia="Calibri"/>
                    </w:rPr>
                    <w:t>Орган, обрабатывающий запрос на предоставление услуги</w:t>
                  </w:r>
                </w:p>
              </w:tc>
            </w:tr>
          </w:tbl>
          <w:p w:rsidR="00011013" w:rsidRPr="004315D1" w:rsidRDefault="00011013" w:rsidP="00011013">
            <w:pPr>
              <w:pStyle w:val="ConsPlusNormal0"/>
              <w:ind w:firstLine="0"/>
            </w:pPr>
            <w:r w:rsidRPr="004315D1">
              <w:t>Индекс</w:t>
            </w:r>
          </w:p>
        </w:tc>
        <w:tc>
          <w:tcPr>
            <w:tcW w:w="1587" w:type="dxa"/>
          </w:tcPr>
          <w:p w:rsidR="00011013" w:rsidRPr="004315D1" w:rsidRDefault="00011013" w:rsidP="00011013">
            <w:pPr>
              <w:pStyle w:val="ConsPlusNormal0"/>
              <w:ind w:firstLine="0"/>
            </w:pPr>
          </w:p>
        </w:tc>
        <w:tc>
          <w:tcPr>
            <w:tcW w:w="3003" w:type="dxa"/>
            <w:gridSpan w:val="2"/>
          </w:tcPr>
          <w:p w:rsidR="00011013" w:rsidRPr="004315D1" w:rsidRDefault="00011013" w:rsidP="00011013">
            <w:pPr>
              <w:pStyle w:val="ConsPlusNormal0"/>
              <w:ind w:firstLine="0"/>
            </w:pPr>
            <w:r w:rsidRPr="004315D1">
              <w:t>Регион</w:t>
            </w:r>
          </w:p>
        </w:tc>
        <w:tc>
          <w:tcPr>
            <w:tcW w:w="4714" w:type="dxa"/>
            <w:gridSpan w:val="2"/>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Район</w:t>
            </w:r>
          </w:p>
        </w:tc>
        <w:tc>
          <w:tcPr>
            <w:tcW w:w="1587" w:type="dxa"/>
          </w:tcPr>
          <w:p w:rsidR="00011013" w:rsidRPr="004315D1" w:rsidRDefault="00011013" w:rsidP="00011013">
            <w:pPr>
              <w:pStyle w:val="ConsPlusNormal0"/>
              <w:ind w:firstLine="0"/>
            </w:pPr>
          </w:p>
        </w:tc>
        <w:tc>
          <w:tcPr>
            <w:tcW w:w="3003" w:type="dxa"/>
            <w:gridSpan w:val="2"/>
          </w:tcPr>
          <w:p w:rsidR="00011013" w:rsidRPr="004315D1" w:rsidRDefault="00011013" w:rsidP="00011013">
            <w:pPr>
              <w:pStyle w:val="ConsPlusNormal0"/>
              <w:ind w:firstLine="0"/>
            </w:pPr>
            <w:r w:rsidRPr="004315D1">
              <w:t>Населенный пункт</w:t>
            </w:r>
          </w:p>
        </w:tc>
        <w:tc>
          <w:tcPr>
            <w:tcW w:w="4714" w:type="dxa"/>
            <w:gridSpan w:val="2"/>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Улица</w:t>
            </w:r>
          </w:p>
        </w:tc>
        <w:tc>
          <w:tcPr>
            <w:tcW w:w="9304" w:type="dxa"/>
            <w:gridSpan w:val="5"/>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Дом</w:t>
            </w:r>
          </w:p>
        </w:tc>
        <w:tc>
          <w:tcPr>
            <w:tcW w:w="1587" w:type="dxa"/>
          </w:tcPr>
          <w:p w:rsidR="00011013" w:rsidRPr="004315D1" w:rsidRDefault="00011013" w:rsidP="00011013">
            <w:pPr>
              <w:pStyle w:val="ConsPlusNormal0"/>
              <w:ind w:firstLine="0"/>
            </w:pPr>
          </w:p>
        </w:tc>
        <w:tc>
          <w:tcPr>
            <w:tcW w:w="1359" w:type="dxa"/>
          </w:tcPr>
          <w:p w:rsidR="00011013" w:rsidRPr="004315D1" w:rsidRDefault="00011013" w:rsidP="00011013">
            <w:pPr>
              <w:pStyle w:val="ConsPlusNormal0"/>
              <w:ind w:firstLine="0"/>
            </w:pPr>
            <w:r w:rsidRPr="004315D1">
              <w:t>Корпус</w:t>
            </w:r>
          </w:p>
        </w:tc>
        <w:tc>
          <w:tcPr>
            <w:tcW w:w="1644" w:type="dxa"/>
          </w:tcPr>
          <w:p w:rsidR="00011013" w:rsidRPr="004315D1" w:rsidRDefault="00011013" w:rsidP="00011013">
            <w:pPr>
              <w:pStyle w:val="ConsPlusNormal0"/>
              <w:ind w:firstLine="0"/>
            </w:pPr>
          </w:p>
        </w:tc>
        <w:tc>
          <w:tcPr>
            <w:tcW w:w="1312" w:type="dxa"/>
          </w:tcPr>
          <w:p w:rsidR="00011013" w:rsidRPr="004315D1" w:rsidRDefault="00011013" w:rsidP="00011013">
            <w:pPr>
              <w:pStyle w:val="ConsPlusNormal0"/>
              <w:ind w:firstLine="0"/>
            </w:pPr>
            <w:r w:rsidRPr="004315D1">
              <w:t>Квартира</w:t>
            </w:r>
          </w:p>
        </w:tc>
        <w:tc>
          <w:tcPr>
            <w:tcW w:w="3402" w:type="dxa"/>
          </w:tcPr>
          <w:p w:rsidR="00011013" w:rsidRPr="004315D1" w:rsidRDefault="00011013" w:rsidP="00011013">
            <w:pPr>
              <w:pStyle w:val="ConsPlusNormal0"/>
            </w:pPr>
          </w:p>
        </w:tc>
      </w:tr>
    </w:tbl>
    <w:p w:rsidR="00011013" w:rsidRPr="004315D1" w:rsidRDefault="00011013" w:rsidP="00067111">
      <w:pPr>
        <w:pStyle w:val="ConsPlusNonformat"/>
        <w:jc w:val="center"/>
      </w:pPr>
      <w:r w:rsidRPr="004315D1">
        <w:rPr>
          <w:rFonts w:ascii="Times New Roman" w:hAnsi="Times New Roman" w:cs="Times New Roman"/>
          <w:sz w:val="24"/>
          <w:szCs w:val="24"/>
        </w:rPr>
        <w:t xml:space="preserve">Адрес места жительства заявителя/Почтовый адрес  индивидуального предпринимателя </w:t>
      </w:r>
      <w:hyperlink w:anchor="P924" w:history="1">
        <w:r w:rsidRPr="004315D1">
          <w:rPr>
            <w:rFonts w:ascii="Times New Roman" w:hAnsi="Times New Roman" w:cs="Times New Roman"/>
            <w:sz w:val="24"/>
            <w:szCs w:val="24"/>
          </w:rPr>
          <w:t>&lt;4&gt;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454"/>
        <w:gridCol w:w="3260"/>
      </w:tblGrid>
      <w:tr w:rsidR="00011013" w:rsidRPr="004315D1" w:rsidTr="00011013">
        <w:tc>
          <w:tcPr>
            <w:tcW w:w="1531" w:type="dxa"/>
          </w:tcPr>
          <w:p w:rsidR="00011013" w:rsidRPr="004315D1" w:rsidRDefault="00011013" w:rsidP="00011013">
            <w:pPr>
              <w:pStyle w:val="ConsPlusNormal0"/>
              <w:ind w:firstLine="0"/>
            </w:pPr>
            <w:r w:rsidRPr="004315D1">
              <w:t>Индекс</w:t>
            </w:r>
          </w:p>
        </w:tc>
        <w:tc>
          <w:tcPr>
            <w:tcW w:w="1587" w:type="dxa"/>
          </w:tcPr>
          <w:p w:rsidR="00011013" w:rsidRPr="004315D1" w:rsidRDefault="00011013" w:rsidP="00011013">
            <w:pPr>
              <w:pStyle w:val="ConsPlusNormal0"/>
              <w:ind w:firstLine="0"/>
            </w:pPr>
          </w:p>
        </w:tc>
        <w:tc>
          <w:tcPr>
            <w:tcW w:w="3003" w:type="dxa"/>
            <w:gridSpan w:val="2"/>
          </w:tcPr>
          <w:p w:rsidR="00011013" w:rsidRPr="004315D1" w:rsidRDefault="00011013" w:rsidP="00011013">
            <w:pPr>
              <w:pStyle w:val="ConsPlusNormal0"/>
              <w:ind w:firstLine="0"/>
            </w:pPr>
            <w:r w:rsidRPr="004315D1">
              <w:t>Регион</w:t>
            </w:r>
          </w:p>
        </w:tc>
        <w:tc>
          <w:tcPr>
            <w:tcW w:w="4714" w:type="dxa"/>
            <w:gridSpan w:val="2"/>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Район</w:t>
            </w:r>
          </w:p>
        </w:tc>
        <w:tc>
          <w:tcPr>
            <w:tcW w:w="1587" w:type="dxa"/>
          </w:tcPr>
          <w:p w:rsidR="00011013" w:rsidRPr="004315D1" w:rsidRDefault="00011013" w:rsidP="00011013">
            <w:pPr>
              <w:pStyle w:val="ConsPlusNormal0"/>
              <w:ind w:firstLine="0"/>
            </w:pPr>
          </w:p>
        </w:tc>
        <w:tc>
          <w:tcPr>
            <w:tcW w:w="3003" w:type="dxa"/>
            <w:gridSpan w:val="2"/>
          </w:tcPr>
          <w:p w:rsidR="00011013" w:rsidRPr="004315D1" w:rsidRDefault="00011013" w:rsidP="00011013">
            <w:pPr>
              <w:pStyle w:val="ConsPlusNormal0"/>
              <w:ind w:firstLine="0"/>
            </w:pPr>
            <w:r w:rsidRPr="004315D1">
              <w:t>Населенный пункт</w:t>
            </w:r>
          </w:p>
        </w:tc>
        <w:tc>
          <w:tcPr>
            <w:tcW w:w="4714" w:type="dxa"/>
            <w:gridSpan w:val="2"/>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Улица</w:t>
            </w:r>
          </w:p>
        </w:tc>
        <w:tc>
          <w:tcPr>
            <w:tcW w:w="9304" w:type="dxa"/>
            <w:gridSpan w:val="5"/>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Дом</w:t>
            </w:r>
          </w:p>
        </w:tc>
        <w:tc>
          <w:tcPr>
            <w:tcW w:w="1587" w:type="dxa"/>
          </w:tcPr>
          <w:p w:rsidR="00011013" w:rsidRPr="004315D1" w:rsidRDefault="00011013" w:rsidP="00011013">
            <w:pPr>
              <w:pStyle w:val="ConsPlusNormal0"/>
              <w:ind w:firstLine="0"/>
            </w:pPr>
          </w:p>
        </w:tc>
        <w:tc>
          <w:tcPr>
            <w:tcW w:w="1359" w:type="dxa"/>
          </w:tcPr>
          <w:p w:rsidR="00011013" w:rsidRPr="004315D1" w:rsidRDefault="00011013" w:rsidP="00011013">
            <w:pPr>
              <w:pStyle w:val="ConsPlusNormal0"/>
              <w:ind w:firstLine="0"/>
            </w:pPr>
            <w:r w:rsidRPr="004315D1">
              <w:t>Корпус</w:t>
            </w:r>
          </w:p>
        </w:tc>
        <w:tc>
          <w:tcPr>
            <w:tcW w:w="1644" w:type="dxa"/>
          </w:tcPr>
          <w:p w:rsidR="00011013" w:rsidRPr="004315D1" w:rsidRDefault="00011013" w:rsidP="00011013">
            <w:pPr>
              <w:pStyle w:val="ConsPlusNormal0"/>
              <w:ind w:firstLine="0"/>
            </w:pPr>
          </w:p>
        </w:tc>
        <w:tc>
          <w:tcPr>
            <w:tcW w:w="1454" w:type="dxa"/>
          </w:tcPr>
          <w:p w:rsidR="00011013" w:rsidRPr="004315D1" w:rsidRDefault="00011013" w:rsidP="00011013">
            <w:pPr>
              <w:pStyle w:val="ConsPlusNormal0"/>
              <w:ind w:firstLine="0"/>
            </w:pPr>
            <w:r w:rsidRPr="004315D1">
              <w:t>Квартира</w:t>
            </w:r>
          </w:p>
        </w:tc>
        <w:tc>
          <w:tcPr>
            <w:tcW w:w="3260" w:type="dxa"/>
          </w:tcPr>
          <w:p w:rsidR="00011013" w:rsidRPr="004315D1" w:rsidRDefault="00011013" w:rsidP="00011013">
            <w:pPr>
              <w:pStyle w:val="ConsPlusNormal0"/>
              <w:ind w:firstLine="0"/>
            </w:pPr>
          </w:p>
        </w:tc>
      </w:tr>
    </w:tbl>
    <w:p w:rsidR="00011013" w:rsidRPr="004315D1" w:rsidRDefault="00011013" w:rsidP="00011013">
      <w:pPr>
        <w:pStyle w:val="ConsPlusNormal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8221"/>
      </w:tblGrid>
      <w:tr w:rsidR="00011013" w:rsidRPr="004315D1" w:rsidTr="00011013">
        <w:tc>
          <w:tcPr>
            <w:tcW w:w="2614" w:type="dxa"/>
          </w:tcPr>
          <w:p w:rsidR="00011013" w:rsidRPr="004315D1" w:rsidRDefault="00011013" w:rsidP="00011013">
            <w:pPr>
              <w:pStyle w:val="ConsPlusNormal0"/>
              <w:ind w:firstLine="0"/>
            </w:pPr>
            <w:r w:rsidRPr="004315D1">
              <w:lastRenderedPageBreak/>
              <w:t>Контактные данные</w:t>
            </w:r>
          </w:p>
        </w:tc>
        <w:tc>
          <w:tcPr>
            <w:tcW w:w="8221" w:type="dxa"/>
          </w:tcPr>
          <w:p w:rsidR="00011013" w:rsidRPr="004315D1" w:rsidRDefault="00011013" w:rsidP="00011013">
            <w:pPr>
              <w:pStyle w:val="ConsPlusNormal0"/>
              <w:ind w:firstLine="0"/>
            </w:pPr>
          </w:p>
        </w:tc>
      </w:tr>
    </w:tbl>
    <w:p w:rsidR="00011013" w:rsidRPr="004315D1" w:rsidRDefault="00011013" w:rsidP="00011013">
      <w:pPr>
        <w:pStyle w:val="ConsPlusNormal0"/>
      </w:pPr>
    </w:p>
    <w:p w:rsidR="00011013" w:rsidRPr="004315D1" w:rsidRDefault="00011013" w:rsidP="00011013">
      <w:pPr>
        <w:pStyle w:val="ConsPlusNonformat"/>
        <w:jc w:val="center"/>
        <w:rPr>
          <w:rFonts w:ascii="Times New Roman" w:hAnsi="Times New Roman" w:cs="Times New Roman"/>
          <w:sz w:val="24"/>
          <w:szCs w:val="24"/>
        </w:rPr>
      </w:pPr>
    </w:p>
    <w:p w:rsidR="00011013" w:rsidRPr="004315D1" w:rsidRDefault="00011013" w:rsidP="00011013">
      <w:pPr>
        <w:pStyle w:val="ConsPlusNonformat"/>
        <w:jc w:val="center"/>
        <w:rPr>
          <w:rFonts w:ascii="Times New Roman" w:hAnsi="Times New Roman" w:cs="Times New Roman"/>
          <w:sz w:val="24"/>
          <w:szCs w:val="24"/>
        </w:rPr>
      </w:pPr>
      <w:r w:rsidRPr="004315D1">
        <w:rPr>
          <w:rFonts w:ascii="Times New Roman" w:hAnsi="Times New Roman" w:cs="Times New Roman"/>
          <w:sz w:val="24"/>
          <w:szCs w:val="24"/>
        </w:rPr>
        <w:t>ЗАЯВЛЕНИЕ</w:t>
      </w:r>
    </w:p>
    <w:p w:rsidR="00011013" w:rsidRPr="004315D1" w:rsidRDefault="00011013" w:rsidP="00011013">
      <w:pPr>
        <w:pStyle w:val="ConsPlusNonformat"/>
        <w:jc w:val="center"/>
        <w:rPr>
          <w:rFonts w:ascii="Times New Roman" w:hAnsi="Times New Roman" w:cs="Times New Roman"/>
          <w:sz w:val="24"/>
          <w:szCs w:val="24"/>
        </w:rPr>
      </w:pPr>
      <w:r w:rsidRPr="004315D1">
        <w:rPr>
          <w:rFonts w:ascii="Times New Roman" w:hAnsi="Times New Roman" w:cs="Times New Roman"/>
          <w:sz w:val="24"/>
          <w:szCs w:val="24"/>
        </w:rPr>
        <w:t>о признании помещения жилым помещением или жилого помещения</w:t>
      </w:r>
    </w:p>
    <w:p w:rsidR="00011013" w:rsidRPr="004315D1" w:rsidRDefault="00011013" w:rsidP="00011013">
      <w:pPr>
        <w:pStyle w:val="ConsPlusNonformat"/>
        <w:jc w:val="center"/>
        <w:rPr>
          <w:rFonts w:ascii="Times New Roman" w:hAnsi="Times New Roman" w:cs="Times New Roman"/>
          <w:sz w:val="24"/>
          <w:szCs w:val="24"/>
        </w:rPr>
      </w:pPr>
      <w:r w:rsidRPr="004315D1">
        <w:rPr>
          <w:rFonts w:ascii="Times New Roman" w:hAnsi="Times New Roman" w:cs="Times New Roman"/>
          <w:sz w:val="24"/>
          <w:szCs w:val="24"/>
        </w:rPr>
        <w:t>непригодным для проживания и (или) многоквартирного дома</w:t>
      </w:r>
    </w:p>
    <w:p w:rsidR="00011013" w:rsidRPr="004315D1" w:rsidRDefault="00011013" w:rsidP="00011013">
      <w:pPr>
        <w:pStyle w:val="ConsPlusNonformat"/>
        <w:jc w:val="center"/>
        <w:rPr>
          <w:rFonts w:ascii="Times New Roman" w:hAnsi="Times New Roman" w:cs="Times New Roman"/>
          <w:sz w:val="24"/>
          <w:szCs w:val="24"/>
        </w:rPr>
      </w:pPr>
      <w:r w:rsidRPr="004315D1">
        <w:rPr>
          <w:rFonts w:ascii="Times New Roman" w:hAnsi="Times New Roman" w:cs="Times New Roman"/>
          <w:sz w:val="24"/>
          <w:szCs w:val="24"/>
        </w:rPr>
        <w:t>аварийным и подлежащим сносу или реконструкции</w:t>
      </w:r>
      <w:r w:rsidRPr="004315D1">
        <w:rPr>
          <w:rFonts w:ascii="Times New Roman" w:hAnsi="Times New Roman"/>
          <w:sz w:val="24"/>
          <w:szCs w:val="24"/>
        </w:rPr>
        <w:t xml:space="preserve"> садового дома жилым домом и жилого дома садовым домом</w:t>
      </w:r>
    </w:p>
    <w:p w:rsidR="00011013" w:rsidRPr="004315D1" w:rsidRDefault="00011013" w:rsidP="00011013">
      <w:pPr>
        <w:pStyle w:val="ConsPlusNonformat"/>
        <w:jc w:val="both"/>
        <w:rPr>
          <w:rFonts w:ascii="Times New Roman" w:hAnsi="Times New Roman" w:cs="Times New Roman"/>
          <w:sz w:val="24"/>
          <w:szCs w:val="24"/>
        </w:rPr>
      </w:pPr>
    </w:p>
    <w:p w:rsidR="00011013" w:rsidRPr="004315D1" w:rsidRDefault="00011013" w:rsidP="00011013">
      <w:pPr>
        <w:pStyle w:val="ConsPlusNonformat"/>
        <w:jc w:val="both"/>
        <w:rPr>
          <w:rFonts w:ascii="Times New Roman" w:hAnsi="Times New Roman" w:cs="Times New Roman"/>
          <w:sz w:val="24"/>
          <w:szCs w:val="24"/>
        </w:rPr>
      </w:pPr>
      <w:r w:rsidRPr="004315D1">
        <w:rPr>
          <w:rFonts w:ascii="Times New Roman" w:hAnsi="Times New Roman" w:cs="Times New Roman"/>
          <w:sz w:val="24"/>
          <w:szCs w:val="24"/>
        </w:rPr>
        <w:t xml:space="preserve">    В соответствии со </w:t>
      </w:r>
      <w:hyperlink r:id="rId24" w:history="1">
        <w:r w:rsidRPr="004315D1">
          <w:rPr>
            <w:rFonts w:ascii="Times New Roman" w:hAnsi="Times New Roman" w:cs="Times New Roman"/>
            <w:sz w:val="24"/>
            <w:szCs w:val="24"/>
          </w:rPr>
          <w:t>статьей 15</w:t>
        </w:r>
      </w:hyperlink>
      <w:r w:rsidRPr="004315D1">
        <w:rPr>
          <w:rFonts w:ascii="Times New Roman" w:hAnsi="Times New Roman" w:cs="Times New Roman"/>
          <w:sz w:val="24"/>
          <w:szCs w:val="24"/>
        </w:rPr>
        <w:t xml:space="preserve"> Жилищного кодекса Российской Федерации прошу признать (выбрать нужное)</w:t>
      </w:r>
    </w:p>
    <w:p w:rsidR="00011013" w:rsidRPr="004315D1" w:rsidRDefault="00011013" w:rsidP="00011013">
      <w:pPr>
        <w:pStyle w:val="ConsPlusNonformat"/>
        <w:jc w:val="both"/>
        <w:rPr>
          <w:rFonts w:ascii="Times New Roman" w:hAnsi="Times New Roman" w:cs="Times New Roman"/>
          <w:sz w:val="24"/>
          <w:szCs w:val="24"/>
        </w:rPr>
      </w:pPr>
    </w:p>
    <w:p w:rsidR="00011013" w:rsidRPr="004315D1" w:rsidRDefault="00011013" w:rsidP="00011013">
      <w:pPr>
        <w:pStyle w:val="ConsPlusNonformat"/>
        <w:jc w:val="both"/>
        <w:rPr>
          <w:rFonts w:ascii="Times New Roman" w:hAnsi="Times New Roman" w:cs="Times New Roman"/>
          <w:sz w:val="24"/>
          <w:szCs w:val="24"/>
        </w:rPr>
      </w:pPr>
      <w:r w:rsidRPr="004315D1">
        <w:rPr>
          <w:rFonts w:ascii="Times New Roman" w:hAnsi="Times New Roman" w:cs="Times New Roman"/>
          <w:sz w:val="24"/>
          <w:szCs w:val="24"/>
        </w:rPr>
        <w:t xml:space="preserve">    </w:t>
      </w: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tblGrid>
      <w:tr w:rsidR="00011013" w:rsidRPr="004315D1" w:rsidTr="00011013">
        <w:tc>
          <w:tcPr>
            <w:tcW w:w="392" w:type="dxa"/>
          </w:tcPr>
          <w:p w:rsidR="00011013" w:rsidRPr="004315D1" w:rsidRDefault="00011013" w:rsidP="00011013">
            <w:pPr>
              <w:pStyle w:val="ConsPlusNonformat"/>
              <w:jc w:val="both"/>
              <w:rPr>
                <w:rFonts w:ascii="Times New Roman" w:hAnsi="Times New Roman" w:cs="Times New Roman"/>
                <w:sz w:val="24"/>
                <w:szCs w:val="24"/>
              </w:rPr>
            </w:pPr>
          </w:p>
        </w:tc>
      </w:tr>
    </w:tbl>
    <w:p w:rsidR="00011013" w:rsidRPr="004315D1" w:rsidRDefault="00011013" w:rsidP="00011013">
      <w:pPr>
        <w:pStyle w:val="ConsPlusNonformat"/>
        <w:jc w:val="both"/>
        <w:rPr>
          <w:rFonts w:ascii="Times New Roman" w:hAnsi="Times New Roman" w:cs="Times New Roman"/>
          <w:sz w:val="24"/>
          <w:szCs w:val="24"/>
        </w:rPr>
      </w:pPr>
      <w:r w:rsidRPr="004315D1">
        <w:rPr>
          <w:rFonts w:ascii="Times New Roman" w:hAnsi="Times New Roman" w:cs="Times New Roman"/>
          <w:sz w:val="24"/>
          <w:szCs w:val="24"/>
        </w:rPr>
        <w:t>Жилое помещение по адресу: ________________________________________</w:t>
      </w:r>
    </w:p>
    <w:p w:rsidR="00011013" w:rsidRPr="004315D1" w:rsidRDefault="00011013" w:rsidP="00011013">
      <w:pPr>
        <w:pStyle w:val="ConsPlusNonformat"/>
        <w:jc w:val="both"/>
        <w:rPr>
          <w:rFonts w:ascii="Times New Roman" w:hAnsi="Times New Roman" w:cs="Times New Roman"/>
          <w:sz w:val="24"/>
          <w:szCs w:val="24"/>
        </w:rPr>
      </w:pPr>
      <w:r w:rsidRPr="004315D1">
        <w:rPr>
          <w:rFonts w:ascii="Times New Roman" w:hAnsi="Times New Roman" w:cs="Times New Roman"/>
          <w:sz w:val="24"/>
          <w:szCs w:val="24"/>
        </w:rPr>
        <w:t>непригодным (пригодным) для проживания,</w:t>
      </w:r>
    </w:p>
    <w:p w:rsidR="00011013" w:rsidRPr="004315D1" w:rsidRDefault="00011013" w:rsidP="00011013">
      <w:pPr>
        <w:pStyle w:val="ConsPlusNonformat"/>
        <w:jc w:val="both"/>
        <w:rPr>
          <w:rFonts w:ascii="Times New Roman" w:hAnsi="Times New Roman" w:cs="Times New Roman"/>
          <w:sz w:val="24"/>
          <w:szCs w:val="24"/>
        </w:rPr>
      </w:pPr>
    </w:p>
    <w:p w:rsidR="00011013" w:rsidRPr="004315D1" w:rsidRDefault="00011013" w:rsidP="00011013">
      <w:pPr>
        <w:pStyle w:val="ConsPlusNonformat"/>
        <w:jc w:val="both"/>
        <w:rPr>
          <w:rFonts w:ascii="Times New Roman" w:hAnsi="Times New Roman" w:cs="Times New Roman"/>
          <w:sz w:val="24"/>
          <w:szCs w:val="24"/>
        </w:rPr>
      </w:pP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tblGrid>
      <w:tr w:rsidR="00011013" w:rsidRPr="004315D1" w:rsidTr="00011013">
        <w:tc>
          <w:tcPr>
            <w:tcW w:w="392" w:type="dxa"/>
          </w:tcPr>
          <w:p w:rsidR="00011013" w:rsidRPr="004315D1" w:rsidRDefault="00011013" w:rsidP="00011013">
            <w:pPr>
              <w:pStyle w:val="ConsPlusNonformat"/>
              <w:jc w:val="both"/>
              <w:rPr>
                <w:rFonts w:ascii="Times New Roman" w:hAnsi="Times New Roman" w:cs="Times New Roman"/>
                <w:sz w:val="24"/>
                <w:szCs w:val="24"/>
              </w:rPr>
            </w:pPr>
          </w:p>
        </w:tc>
      </w:tr>
    </w:tbl>
    <w:p w:rsidR="00011013" w:rsidRPr="004315D1" w:rsidRDefault="00011013" w:rsidP="00011013">
      <w:pPr>
        <w:pStyle w:val="ConsPlusNonformat"/>
        <w:jc w:val="both"/>
        <w:rPr>
          <w:rFonts w:ascii="Times New Roman" w:hAnsi="Times New Roman" w:cs="Times New Roman"/>
          <w:sz w:val="24"/>
          <w:szCs w:val="24"/>
        </w:rPr>
      </w:pPr>
      <w:r w:rsidRPr="004315D1">
        <w:rPr>
          <w:rFonts w:ascii="Times New Roman" w:hAnsi="Times New Roman" w:cs="Times New Roman"/>
          <w:sz w:val="24"/>
          <w:szCs w:val="24"/>
        </w:rPr>
        <w:t>Многоквартирный дом по адресу: ________________________________________</w:t>
      </w:r>
    </w:p>
    <w:p w:rsidR="00011013" w:rsidRPr="004315D1" w:rsidRDefault="00011013" w:rsidP="00011013">
      <w:pPr>
        <w:pStyle w:val="ConsPlusNonformat"/>
        <w:jc w:val="both"/>
        <w:rPr>
          <w:rFonts w:ascii="Times New Roman" w:hAnsi="Times New Roman" w:cs="Times New Roman"/>
          <w:sz w:val="24"/>
          <w:szCs w:val="24"/>
        </w:rPr>
      </w:pPr>
      <w:r w:rsidRPr="004315D1">
        <w:rPr>
          <w:rFonts w:ascii="Times New Roman" w:hAnsi="Times New Roman" w:cs="Times New Roman"/>
          <w:sz w:val="24"/>
          <w:szCs w:val="24"/>
        </w:rPr>
        <w:t>аварийным и подлежащим сносу или реконструкции</w:t>
      </w:r>
    </w:p>
    <w:p w:rsidR="00011013" w:rsidRPr="004315D1" w:rsidRDefault="00011013" w:rsidP="00011013">
      <w:pPr>
        <w:pStyle w:val="ConsPlusNonformat"/>
        <w:jc w:val="both"/>
        <w:rPr>
          <w:rFonts w:ascii="Times New Roman" w:hAnsi="Times New Roman" w:cs="Times New Roman"/>
          <w:sz w:val="24"/>
          <w:szCs w:val="24"/>
        </w:rPr>
      </w:pPr>
    </w:p>
    <w:p w:rsidR="00011013" w:rsidRPr="004315D1" w:rsidRDefault="00011013" w:rsidP="00CA23A1">
      <w:pPr>
        <w:pStyle w:val="ConsPlusNonformat"/>
        <w:jc w:val="center"/>
      </w:pPr>
      <w:r w:rsidRPr="004315D1">
        <w:rPr>
          <w:rFonts w:ascii="Times New Roman" w:hAnsi="Times New Roman" w:cs="Times New Roman"/>
          <w:sz w:val="24"/>
          <w:szCs w:val="24"/>
        </w:rPr>
        <w:t>Представлены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
        <w:gridCol w:w="10393"/>
      </w:tblGrid>
      <w:tr w:rsidR="00011013" w:rsidRPr="004315D1" w:rsidTr="00011013">
        <w:tc>
          <w:tcPr>
            <w:tcW w:w="442" w:type="dxa"/>
          </w:tcPr>
          <w:p w:rsidR="00011013" w:rsidRPr="004315D1" w:rsidRDefault="00011013" w:rsidP="00011013">
            <w:pPr>
              <w:pStyle w:val="ConsPlusNormal0"/>
            </w:pPr>
          </w:p>
        </w:tc>
        <w:tc>
          <w:tcPr>
            <w:tcW w:w="10393" w:type="dxa"/>
          </w:tcPr>
          <w:p w:rsidR="00011013" w:rsidRPr="004315D1" w:rsidRDefault="00011013" w:rsidP="00011013">
            <w:pPr>
              <w:pStyle w:val="ConsPlusNormal0"/>
            </w:pPr>
          </w:p>
        </w:tc>
      </w:tr>
      <w:tr w:rsidR="00011013" w:rsidRPr="004315D1" w:rsidTr="00011013">
        <w:tc>
          <w:tcPr>
            <w:tcW w:w="442" w:type="dxa"/>
          </w:tcPr>
          <w:p w:rsidR="00011013" w:rsidRPr="004315D1" w:rsidRDefault="00011013" w:rsidP="00011013">
            <w:pPr>
              <w:pStyle w:val="ConsPlusNormal0"/>
            </w:pPr>
          </w:p>
        </w:tc>
        <w:tc>
          <w:tcPr>
            <w:tcW w:w="10393" w:type="dxa"/>
          </w:tcPr>
          <w:p w:rsidR="00011013" w:rsidRPr="004315D1" w:rsidRDefault="00011013" w:rsidP="00011013">
            <w:pPr>
              <w:pStyle w:val="ConsPlusNormal0"/>
            </w:pPr>
          </w:p>
        </w:tc>
      </w:tr>
      <w:tr w:rsidR="00011013" w:rsidRPr="004315D1" w:rsidTr="00011013">
        <w:tc>
          <w:tcPr>
            <w:tcW w:w="442" w:type="dxa"/>
          </w:tcPr>
          <w:p w:rsidR="00011013" w:rsidRPr="004315D1" w:rsidRDefault="00011013" w:rsidP="00011013">
            <w:pPr>
              <w:pStyle w:val="ConsPlusNormal0"/>
            </w:pPr>
          </w:p>
        </w:tc>
        <w:tc>
          <w:tcPr>
            <w:tcW w:w="10393" w:type="dxa"/>
          </w:tcPr>
          <w:p w:rsidR="00011013" w:rsidRPr="004315D1" w:rsidRDefault="00011013" w:rsidP="00011013">
            <w:pPr>
              <w:pStyle w:val="ConsPlusNormal0"/>
            </w:pPr>
          </w:p>
        </w:tc>
      </w:tr>
      <w:tr w:rsidR="00011013" w:rsidRPr="004315D1" w:rsidTr="00011013">
        <w:tc>
          <w:tcPr>
            <w:tcW w:w="442" w:type="dxa"/>
          </w:tcPr>
          <w:p w:rsidR="00011013" w:rsidRPr="004315D1" w:rsidRDefault="00011013" w:rsidP="00011013">
            <w:pPr>
              <w:pStyle w:val="ConsPlusNormal0"/>
            </w:pPr>
          </w:p>
        </w:tc>
        <w:tc>
          <w:tcPr>
            <w:tcW w:w="10393" w:type="dxa"/>
          </w:tcPr>
          <w:p w:rsidR="00011013" w:rsidRPr="004315D1" w:rsidRDefault="00011013" w:rsidP="00011013">
            <w:pPr>
              <w:pStyle w:val="ConsPlusNormal0"/>
            </w:pPr>
          </w:p>
        </w:tc>
      </w:tr>
    </w:tbl>
    <w:p w:rsidR="00011013" w:rsidRPr="004315D1" w:rsidRDefault="00011013" w:rsidP="00011013">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6945"/>
      </w:tblGrid>
      <w:tr w:rsidR="00011013" w:rsidRPr="004315D1" w:rsidTr="00011013">
        <w:tc>
          <w:tcPr>
            <w:tcW w:w="3890" w:type="dxa"/>
          </w:tcPr>
          <w:p w:rsidR="00011013" w:rsidRPr="004315D1" w:rsidRDefault="00011013" w:rsidP="00011013">
            <w:pPr>
              <w:pStyle w:val="ConsPlusNormal0"/>
              <w:ind w:firstLine="0"/>
            </w:pPr>
            <w:r w:rsidRPr="004315D1">
              <w:t>Место получения результата предоставления услуги</w:t>
            </w:r>
          </w:p>
        </w:tc>
        <w:tc>
          <w:tcPr>
            <w:tcW w:w="6945" w:type="dxa"/>
          </w:tcPr>
          <w:p w:rsidR="00011013" w:rsidRPr="004315D1" w:rsidRDefault="00011013" w:rsidP="00011013">
            <w:pPr>
              <w:pStyle w:val="ConsPlusNormal0"/>
            </w:pPr>
          </w:p>
        </w:tc>
      </w:tr>
      <w:tr w:rsidR="00011013" w:rsidRPr="004315D1" w:rsidTr="00011013">
        <w:tc>
          <w:tcPr>
            <w:tcW w:w="3890" w:type="dxa"/>
            <w:vMerge w:val="restart"/>
          </w:tcPr>
          <w:p w:rsidR="00011013" w:rsidRPr="004315D1" w:rsidRDefault="00011013" w:rsidP="00011013">
            <w:pPr>
              <w:pStyle w:val="ConsPlusNormal0"/>
              <w:ind w:firstLine="0"/>
            </w:pPr>
            <w:r w:rsidRPr="004315D1">
              <w:t>Способ получения результата</w:t>
            </w:r>
          </w:p>
        </w:tc>
        <w:tc>
          <w:tcPr>
            <w:tcW w:w="6945" w:type="dxa"/>
          </w:tcPr>
          <w:p w:rsidR="00011013" w:rsidRPr="004315D1" w:rsidRDefault="00011013" w:rsidP="00011013">
            <w:pPr>
              <w:pStyle w:val="ConsPlusNormal0"/>
            </w:pPr>
          </w:p>
        </w:tc>
      </w:tr>
      <w:tr w:rsidR="00011013" w:rsidRPr="004315D1" w:rsidTr="00011013">
        <w:tc>
          <w:tcPr>
            <w:tcW w:w="3890" w:type="dxa"/>
            <w:vMerge/>
          </w:tcPr>
          <w:p w:rsidR="00011013" w:rsidRPr="004315D1" w:rsidRDefault="00011013" w:rsidP="00011013"/>
        </w:tc>
        <w:tc>
          <w:tcPr>
            <w:tcW w:w="6945" w:type="dxa"/>
          </w:tcPr>
          <w:p w:rsidR="00011013" w:rsidRPr="004315D1" w:rsidRDefault="00011013" w:rsidP="00011013">
            <w:pPr>
              <w:pStyle w:val="ConsPlusNormal0"/>
            </w:pPr>
          </w:p>
        </w:tc>
      </w:tr>
    </w:tbl>
    <w:p w:rsidR="00011013" w:rsidRPr="004315D1" w:rsidRDefault="00011013" w:rsidP="00930E31">
      <w:pPr>
        <w:pStyle w:val="ConsPlusNonformat"/>
        <w:jc w:val="center"/>
      </w:pPr>
      <w:r w:rsidRPr="004315D1">
        <w:rPr>
          <w:rFonts w:ascii="Times New Roman" w:hAnsi="Times New Roman" w:cs="Times New Roman"/>
          <w:sz w:val="24"/>
          <w:szCs w:val="24"/>
        </w:rPr>
        <w:t>Данные представителя (уполномоченного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8646"/>
      </w:tblGrid>
      <w:tr w:rsidR="00011013" w:rsidRPr="004315D1" w:rsidTr="00011013">
        <w:tc>
          <w:tcPr>
            <w:tcW w:w="2189" w:type="dxa"/>
          </w:tcPr>
          <w:p w:rsidR="00011013" w:rsidRPr="004315D1" w:rsidRDefault="00011013" w:rsidP="00011013">
            <w:pPr>
              <w:pStyle w:val="ConsPlusNormal0"/>
              <w:ind w:firstLine="0"/>
            </w:pPr>
            <w:r w:rsidRPr="004315D1">
              <w:t>Фамилия</w:t>
            </w:r>
          </w:p>
        </w:tc>
        <w:tc>
          <w:tcPr>
            <w:tcW w:w="8646" w:type="dxa"/>
          </w:tcPr>
          <w:p w:rsidR="00011013" w:rsidRPr="004315D1" w:rsidRDefault="00011013" w:rsidP="00011013">
            <w:pPr>
              <w:pStyle w:val="ConsPlusNormal0"/>
            </w:pPr>
          </w:p>
        </w:tc>
      </w:tr>
      <w:tr w:rsidR="00011013" w:rsidRPr="004315D1" w:rsidTr="00011013">
        <w:tc>
          <w:tcPr>
            <w:tcW w:w="2189" w:type="dxa"/>
          </w:tcPr>
          <w:p w:rsidR="00011013" w:rsidRPr="004315D1" w:rsidRDefault="00011013" w:rsidP="00011013">
            <w:pPr>
              <w:pStyle w:val="ConsPlusNormal0"/>
              <w:ind w:firstLine="0"/>
            </w:pPr>
            <w:r w:rsidRPr="004315D1">
              <w:t>Имя</w:t>
            </w:r>
          </w:p>
        </w:tc>
        <w:tc>
          <w:tcPr>
            <w:tcW w:w="8646" w:type="dxa"/>
          </w:tcPr>
          <w:p w:rsidR="00011013" w:rsidRPr="004315D1" w:rsidRDefault="00011013" w:rsidP="00011013">
            <w:pPr>
              <w:pStyle w:val="ConsPlusNormal0"/>
            </w:pPr>
          </w:p>
        </w:tc>
      </w:tr>
      <w:tr w:rsidR="00011013" w:rsidRPr="004315D1" w:rsidTr="00011013">
        <w:tc>
          <w:tcPr>
            <w:tcW w:w="2189" w:type="dxa"/>
          </w:tcPr>
          <w:p w:rsidR="00011013" w:rsidRPr="004315D1" w:rsidRDefault="00011013" w:rsidP="00011013">
            <w:pPr>
              <w:pStyle w:val="ConsPlusNormal0"/>
              <w:ind w:firstLine="0"/>
            </w:pPr>
            <w:r w:rsidRPr="004315D1">
              <w:t>Отчество</w:t>
            </w:r>
          </w:p>
        </w:tc>
        <w:tc>
          <w:tcPr>
            <w:tcW w:w="8646" w:type="dxa"/>
          </w:tcPr>
          <w:p w:rsidR="00011013" w:rsidRPr="004315D1" w:rsidRDefault="00011013" w:rsidP="00011013">
            <w:pPr>
              <w:pStyle w:val="ConsPlusNormal0"/>
            </w:pPr>
          </w:p>
        </w:tc>
      </w:tr>
      <w:tr w:rsidR="00011013" w:rsidRPr="004315D1" w:rsidTr="00011013">
        <w:tc>
          <w:tcPr>
            <w:tcW w:w="2189" w:type="dxa"/>
          </w:tcPr>
          <w:p w:rsidR="00011013" w:rsidRPr="004315D1" w:rsidRDefault="00011013" w:rsidP="00011013">
            <w:pPr>
              <w:pStyle w:val="ConsPlusNormal0"/>
              <w:ind w:firstLine="0"/>
            </w:pPr>
            <w:r w:rsidRPr="004315D1">
              <w:t>Дата рождения</w:t>
            </w:r>
          </w:p>
        </w:tc>
        <w:tc>
          <w:tcPr>
            <w:tcW w:w="8646" w:type="dxa"/>
          </w:tcPr>
          <w:p w:rsidR="00011013" w:rsidRPr="004315D1" w:rsidRDefault="00011013" w:rsidP="00011013">
            <w:pPr>
              <w:pStyle w:val="ConsPlusNormal0"/>
            </w:pPr>
          </w:p>
        </w:tc>
      </w:tr>
    </w:tbl>
    <w:p w:rsidR="00011013" w:rsidRPr="004315D1" w:rsidRDefault="00011013" w:rsidP="00930E31">
      <w:pPr>
        <w:pStyle w:val="ConsPlusNonformat"/>
        <w:jc w:val="center"/>
      </w:pPr>
      <w:r w:rsidRPr="004315D1">
        <w:rPr>
          <w:rFonts w:ascii="Times New Roman" w:hAnsi="Times New Roman" w:cs="Times New Roman"/>
          <w:sz w:val="24"/>
          <w:szCs w:val="24"/>
        </w:rPr>
        <w:t>Документ, удостоверяющий личность представителя (уполномоченного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8"/>
        <w:gridCol w:w="1360"/>
        <w:gridCol w:w="1820"/>
        <w:gridCol w:w="4536"/>
      </w:tblGrid>
      <w:tr w:rsidR="00011013" w:rsidRPr="004315D1" w:rsidTr="00011013">
        <w:tc>
          <w:tcPr>
            <w:tcW w:w="1531" w:type="dxa"/>
          </w:tcPr>
          <w:p w:rsidR="00011013" w:rsidRPr="004315D1" w:rsidRDefault="00011013" w:rsidP="00011013">
            <w:pPr>
              <w:pStyle w:val="ConsPlusNormal0"/>
              <w:ind w:firstLine="0"/>
            </w:pPr>
            <w:r w:rsidRPr="004315D1">
              <w:t>Вид</w:t>
            </w:r>
          </w:p>
        </w:tc>
        <w:tc>
          <w:tcPr>
            <w:tcW w:w="9304" w:type="dxa"/>
            <w:gridSpan w:val="4"/>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Серия</w:t>
            </w:r>
          </w:p>
        </w:tc>
        <w:tc>
          <w:tcPr>
            <w:tcW w:w="1588" w:type="dxa"/>
          </w:tcPr>
          <w:p w:rsidR="00011013" w:rsidRPr="004315D1" w:rsidRDefault="00011013" w:rsidP="00011013">
            <w:pPr>
              <w:pStyle w:val="ConsPlusNormal0"/>
              <w:ind w:firstLine="0"/>
            </w:pPr>
          </w:p>
        </w:tc>
        <w:tc>
          <w:tcPr>
            <w:tcW w:w="1360" w:type="dxa"/>
          </w:tcPr>
          <w:p w:rsidR="00011013" w:rsidRPr="004315D1" w:rsidRDefault="00011013" w:rsidP="00011013">
            <w:pPr>
              <w:pStyle w:val="ConsPlusNormal0"/>
              <w:ind w:firstLine="0"/>
            </w:pPr>
            <w:r w:rsidRPr="004315D1">
              <w:t>Номер</w:t>
            </w:r>
          </w:p>
        </w:tc>
        <w:tc>
          <w:tcPr>
            <w:tcW w:w="6356" w:type="dxa"/>
            <w:gridSpan w:val="2"/>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Выдан</w:t>
            </w:r>
          </w:p>
        </w:tc>
        <w:tc>
          <w:tcPr>
            <w:tcW w:w="2948" w:type="dxa"/>
            <w:gridSpan w:val="2"/>
          </w:tcPr>
          <w:p w:rsidR="00011013" w:rsidRPr="004315D1" w:rsidRDefault="00011013" w:rsidP="00011013">
            <w:pPr>
              <w:pStyle w:val="ConsPlusNormal0"/>
              <w:ind w:firstLine="0"/>
            </w:pPr>
          </w:p>
        </w:tc>
        <w:tc>
          <w:tcPr>
            <w:tcW w:w="1820" w:type="dxa"/>
          </w:tcPr>
          <w:p w:rsidR="00011013" w:rsidRPr="004315D1" w:rsidRDefault="00011013" w:rsidP="00011013">
            <w:pPr>
              <w:pStyle w:val="ConsPlusNormal0"/>
              <w:ind w:firstLine="0"/>
            </w:pPr>
            <w:r w:rsidRPr="004315D1">
              <w:t>Дата выдачи</w:t>
            </w:r>
          </w:p>
        </w:tc>
        <w:tc>
          <w:tcPr>
            <w:tcW w:w="4536" w:type="dxa"/>
          </w:tcPr>
          <w:p w:rsidR="00011013" w:rsidRPr="004315D1" w:rsidRDefault="00011013" w:rsidP="00011013">
            <w:pPr>
              <w:pStyle w:val="ConsPlusNormal0"/>
            </w:pPr>
          </w:p>
        </w:tc>
      </w:tr>
    </w:tbl>
    <w:p w:rsidR="00011013" w:rsidRPr="004315D1" w:rsidRDefault="00011013" w:rsidP="004B639B">
      <w:pPr>
        <w:pStyle w:val="ConsPlusNonformat"/>
        <w:jc w:val="center"/>
      </w:pPr>
      <w:r w:rsidRPr="004315D1">
        <w:rPr>
          <w:rFonts w:ascii="Times New Roman" w:hAnsi="Times New Roman" w:cs="Times New Roman"/>
          <w:sz w:val="24"/>
          <w:szCs w:val="24"/>
        </w:rPr>
        <w:t>Адрес регистрации представителя (уполномоченного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312"/>
        <w:gridCol w:w="3402"/>
      </w:tblGrid>
      <w:tr w:rsidR="00011013" w:rsidRPr="004315D1" w:rsidTr="00011013">
        <w:tc>
          <w:tcPr>
            <w:tcW w:w="1531" w:type="dxa"/>
          </w:tcPr>
          <w:p w:rsidR="00011013" w:rsidRPr="004315D1" w:rsidRDefault="00011013" w:rsidP="00011013">
            <w:pPr>
              <w:pStyle w:val="ConsPlusNormal0"/>
              <w:ind w:firstLine="0"/>
            </w:pPr>
            <w:r w:rsidRPr="004315D1">
              <w:t>Индекс</w:t>
            </w:r>
          </w:p>
        </w:tc>
        <w:tc>
          <w:tcPr>
            <w:tcW w:w="1587" w:type="dxa"/>
          </w:tcPr>
          <w:p w:rsidR="00011013" w:rsidRPr="004315D1" w:rsidRDefault="00011013" w:rsidP="00011013">
            <w:pPr>
              <w:pStyle w:val="ConsPlusNormal0"/>
              <w:ind w:firstLine="0"/>
            </w:pPr>
          </w:p>
        </w:tc>
        <w:tc>
          <w:tcPr>
            <w:tcW w:w="3003" w:type="dxa"/>
            <w:gridSpan w:val="2"/>
          </w:tcPr>
          <w:p w:rsidR="00011013" w:rsidRPr="004315D1" w:rsidRDefault="00011013" w:rsidP="00011013">
            <w:pPr>
              <w:pStyle w:val="ConsPlusNormal0"/>
              <w:ind w:firstLine="0"/>
            </w:pPr>
            <w:r w:rsidRPr="004315D1">
              <w:t>Регион</w:t>
            </w:r>
          </w:p>
        </w:tc>
        <w:tc>
          <w:tcPr>
            <w:tcW w:w="4714" w:type="dxa"/>
            <w:gridSpan w:val="2"/>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lastRenderedPageBreak/>
              <w:t>Район</w:t>
            </w:r>
          </w:p>
        </w:tc>
        <w:tc>
          <w:tcPr>
            <w:tcW w:w="1587" w:type="dxa"/>
          </w:tcPr>
          <w:p w:rsidR="00011013" w:rsidRPr="004315D1" w:rsidRDefault="00011013" w:rsidP="00011013">
            <w:pPr>
              <w:pStyle w:val="ConsPlusNormal0"/>
              <w:ind w:firstLine="0"/>
            </w:pPr>
          </w:p>
        </w:tc>
        <w:tc>
          <w:tcPr>
            <w:tcW w:w="3003" w:type="dxa"/>
            <w:gridSpan w:val="2"/>
          </w:tcPr>
          <w:p w:rsidR="00011013" w:rsidRPr="004315D1" w:rsidRDefault="00011013" w:rsidP="00011013">
            <w:pPr>
              <w:pStyle w:val="ConsPlusNormal0"/>
              <w:ind w:firstLine="0"/>
            </w:pPr>
            <w:r w:rsidRPr="004315D1">
              <w:t>Населенный пункт</w:t>
            </w:r>
          </w:p>
        </w:tc>
        <w:tc>
          <w:tcPr>
            <w:tcW w:w="4714" w:type="dxa"/>
            <w:gridSpan w:val="2"/>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Улица</w:t>
            </w:r>
          </w:p>
        </w:tc>
        <w:tc>
          <w:tcPr>
            <w:tcW w:w="9304" w:type="dxa"/>
            <w:gridSpan w:val="5"/>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Дом</w:t>
            </w:r>
          </w:p>
        </w:tc>
        <w:tc>
          <w:tcPr>
            <w:tcW w:w="1587" w:type="dxa"/>
          </w:tcPr>
          <w:p w:rsidR="00011013" w:rsidRPr="004315D1" w:rsidRDefault="00011013" w:rsidP="00011013">
            <w:pPr>
              <w:pStyle w:val="ConsPlusNormal0"/>
              <w:ind w:firstLine="0"/>
            </w:pPr>
          </w:p>
        </w:tc>
        <w:tc>
          <w:tcPr>
            <w:tcW w:w="1359" w:type="dxa"/>
          </w:tcPr>
          <w:p w:rsidR="00011013" w:rsidRPr="004315D1" w:rsidRDefault="00011013" w:rsidP="00011013">
            <w:pPr>
              <w:pStyle w:val="ConsPlusNormal0"/>
              <w:ind w:firstLine="0"/>
            </w:pPr>
            <w:r w:rsidRPr="004315D1">
              <w:t>Корпус</w:t>
            </w:r>
          </w:p>
        </w:tc>
        <w:tc>
          <w:tcPr>
            <w:tcW w:w="1644" w:type="dxa"/>
          </w:tcPr>
          <w:p w:rsidR="00011013" w:rsidRPr="004315D1" w:rsidRDefault="00011013" w:rsidP="00011013">
            <w:pPr>
              <w:pStyle w:val="ConsPlusNormal0"/>
              <w:ind w:firstLine="0"/>
            </w:pPr>
          </w:p>
        </w:tc>
        <w:tc>
          <w:tcPr>
            <w:tcW w:w="1312" w:type="dxa"/>
          </w:tcPr>
          <w:p w:rsidR="00011013" w:rsidRPr="004315D1" w:rsidRDefault="00011013" w:rsidP="00011013">
            <w:pPr>
              <w:pStyle w:val="ConsPlusNormal0"/>
              <w:ind w:firstLine="0"/>
            </w:pPr>
            <w:r w:rsidRPr="004315D1">
              <w:t>Квартира</w:t>
            </w:r>
          </w:p>
        </w:tc>
        <w:tc>
          <w:tcPr>
            <w:tcW w:w="3402" w:type="dxa"/>
          </w:tcPr>
          <w:p w:rsidR="00011013" w:rsidRPr="004315D1" w:rsidRDefault="00011013" w:rsidP="00011013">
            <w:pPr>
              <w:pStyle w:val="ConsPlusNormal0"/>
              <w:ind w:firstLine="0"/>
            </w:pPr>
          </w:p>
        </w:tc>
      </w:tr>
    </w:tbl>
    <w:p w:rsidR="00011013" w:rsidRPr="004315D1" w:rsidRDefault="00011013" w:rsidP="004B639B">
      <w:pPr>
        <w:pStyle w:val="ConsPlusNonformat"/>
        <w:jc w:val="center"/>
      </w:pPr>
      <w:r w:rsidRPr="004315D1">
        <w:rPr>
          <w:rFonts w:ascii="Times New Roman" w:hAnsi="Times New Roman" w:cs="Times New Roman"/>
          <w:sz w:val="24"/>
          <w:szCs w:val="24"/>
        </w:rPr>
        <w:t>Адрес места жительства представителя (уполномоченного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312"/>
        <w:gridCol w:w="3402"/>
      </w:tblGrid>
      <w:tr w:rsidR="00011013" w:rsidRPr="004315D1" w:rsidTr="00011013">
        <w:tc>
          <w:tcPr>
            <w:tcW w:w="1531" w:type="dxa"/>
          </w:tcPr>
          <w:p w:rsidR="00011013" w:rsidRPr="004315D1" w:rsidRDefault="00011013" w:rsidP="00011013">
            <w:pPr>
              <w:pStyle w:val="ConsPlusNormal0"/>
              <w:ind w:firstLine="0"/>
            </w:pPr>
            <w:r w:rsidRPr="004315D1">
              <w:t>Индекс</w:t>
            </w:r>
          </w:p>
        </w:tc>
        <w:tc>
          <w:tcPr>
            <w:tcW w:w="1587" w:type="dxa"/>
          </w:tcPr>
          <w:p w:rsidR="00011013" w:rsidRPr="004315D1" w:rsidRDefault="00011013" w:rsidP="00011013">
            <w:pPr>
              <w:pStyle w:val="ConsPlusNormal0"/>
              <w:ind w:firstLine="0"/>
            </w:pPr>
          </w:p>
        </w:tc>
        <w:tc>
          <w:tcPr>
            <w:tcW w:w="3003" w:type="dxa"/>
            <w:gridSpan w:val="2"/>
          </w:tcPr>
          <w:p w:rsidR="00011013" w:rsidRPr="004315D1" w:rsidRDefault="00011013" w:rsidP="00011013">
            <w:pPr>
              <w:pStyle w:val="ConsPlusNormal0"/>
              <w:ind w:firstLine="0"/>
            </w:pPr>
            <w:r w:rsidRPr="004315D1">
              <w:t>Регион</w:t>
            </w:r>
          </w:p>
        </w:tc>
        <w:tc>
          <w:tcPr>
            <w:tcW w:w="4714" w:type="dxa"/>
            <w:gridSpan w:val="2"/>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Район</w:t>
            </w:r>
          </w:p>
        </w:tc>
        <w:tc>
          <w:tcPr>
            <w:tcW w:w="1587" w:type="dxa"/>
          </w:tcPr>
          <w:p w:rsidR="00011013" w:rsidRPr="004315D1" w:rsidRDefault="00011013" w:rsidP="00011013">
            <w:pPr>
              <w:pStyle w:val="ConsPlusNormal0"/>
              <w:ind w:firstLine="0"/>
            </w:pPr>
          </w:p>
        </w:tc>
        <w:tc>
          <w:tcPr>
            <w:tcW w:w="3003" w:type="dxa"/>
            <w:gridSpan w:val="2"/>
          </w:tcPr>
          <w:p w:rsidR="00011013" w:rsidRPr="004315D1" w:rsidRDefault="00011013" w:rsidP="00011013">
            <w:pPr>
              <w:pStyle w:val="ConsPlusNormal0"/>
              <w:ind w:firstLine="0"/>
            </w:pPr>
            <w:r w:rsidRPr="004315D1">
              <w:t>Населенный пункт</w:t>
            </w:r>
          </w:p>
        </w:tc>
        <w:tc>
          <w:tcPr>
            <w:tcW w:w="4714" w:type="dxa"/>
            <w:gridSpan w:val="2"/>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Улица</w:t>
            </w:r>
          </w:p>
        </w:tc>
        <w:tc>
          <w:tcPr>
            <w:tcW w:w="9304" w:type="dxa"/>
            <w:gridSpan w:val="5"/>
          </w:tcPr>
          <w:p w:rsidR="00011013" w:rsidRPr="004315D1" w:rsidRDefault="00011013" w:rsidP="00011013">
            <w:pPr>
              <w:pStyle w:val="ConsPlusNormal0"/>
              <w:ind w:firstLine="0"/>
            </w:pPr>
          </w:p>
        </w:tc>
      </w:tr>
      <w:tr w:rsidR="00011013" w:rsidRPr="004315D1" w:rsidTr="00011013">
        <w:tc>
          <w:tcPr>
            <w:tcW w:w="1531" w:type="dxa"/>
          </w:tcPr>
          <w:p w:rsidR="00011013" w:rsidRPr="004315D1" w:rsidRDefault="00011013" w:rsidP="00011013">
            <w:pPr>
              <w:pStyle w:val="ConsPlusNormal0"/>
              <w:ind w:firstLine="0"/>
            </w:pPr>
            <w:r w:rsidRPr="004315D1">
              <w:t>Дом</w:t>
            </w:r>
          </w:p>
        </w:tc>
        <w:tc>
          <w:tcPr>
            <w:tcW w:w="1587" w:type="dxa"/>
          </w:tcPr>
          <w:p w:rsidR="00011013" w:rsidRPr="004315D1" w:rsidRDefault="00011013" w:rsidP="00011013">
            <w:pPr>
              <w:pStyle w:val="ConsPlusNormal0"/>
              <w:ind w:firstLine="0"/>
            </w:pPr>
          </w:p>
        </w:tc>
        <w:tc>
          <w:tcPr>
            <w:tcW w:w="1359" w:type="dxa"/>
          </w:tcPr>
          <w:p w:rsidR="00011013" w:rsidRPr="004315D1" w:rsidRDefault="00011013" w:rsidP="00011013">
            <w:pPr>
              <w:pStyle w:val="ConsPlusNormal0"/>
              <w:ind w:firstLine="0"/>
            </w:pPr>
            <w:r w:rsidRPr="004315D1">
              <w:t>Корпус</w:t>
            </w:r>
          </w:p>
        </w:tc>
        <w:tc>
          <w:tcPr>
            <w:tcW w:w="1644" w:type="dxa"/>
          </w:tcPr>
          <w:p w:rsidR="00011013" w:rsidRPr="004315D1" w:rsidRDefault="00011013" w:rsidP="00011013">
            <w:pPr>
              <w:pStyle w:val="ConsPlusNormal0"/>
              <w:ind w:firstLine="0"/>
            </w:pPr>
          </w:p>
        </w:tc>
        <w:tc>
          <w:tcPr>
            <w:tcW w:w="1312" w:type="dxa"/>
          </w:tcPr>
          <w:p w:rsidR="00011013" w:rsidRPr="004315D1" w:rsidRDefault="00011013" w:rsidP="00011013">
            <w:pPr>
              <w:pStyle w:val="ConsPlusNormal0"/>
              <w:ind w:firstLine="0"/>
            </w:pPr>
            <w:r w:rsidRPr="004315D1">
              <w:t>Квартира</w:t>
            </w:r>
          </w:p>
        </w:tc>
        <w:tc>
          <w:tcPr>
            <w:tcW w:w="3402" w:type="dxa"/>
          </w:tcPr>
          <w:p w:rsidR="00011013" w:rsidRPr="004315D1" w:rsidRDefault="00011013" w:rsidP="00011013">
            <w:pPr>
              <w:pStyle w:val="ConsPlusNormal0"/>
              <w:ind w:firstLine="0"/>
            </w:pPr>
          </w:p>
        </w:tc>
      </w:tr>
    </w:tbl>
    <w:p w:rsidR="00011013" w:rsidRPr="004315D1" w:rsidRDefault="00011013" w:rsidP="00011013">
      <w:pPr>
        <w:pStyle w:val="ConsPlusNormal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8221"/>
      </w:tblGrid>
      <w:tr w:rsidR="00011013" w:rsidRPr="004315D1" w:rsidTr="00011013">
        <w:tc>
          <w:tcPr>
            <w:tcW w:w="2614" w:type="dxa"/>
            <w:vMerge w:val="restart"/>
          </w:tcPr>
          <w:p w:rsidR="00011013" w:rsidRPr="004315D1" w:rsidRDefault="00011013" w:rsidP="00011013">
            <w:pPr>
              <w:pStyle w:val="ConsPlusNormal0"/>
              <w:ind w:firstLine="0"/>
            </w:pPr>
            <w:r w:rsidRPr="004315D1">
              <w:t>Контактные данные</w:t>
            </w:r>
          </w:p>
        </w:tc>
        <w:tc>
          <w:tcPr>
            <w:tcW w:w="8221" w:type="dxa"/>
          </w:tcPr>
          <w:p w:rsidR="00011013" w:rsidRPr="004315D1" w:rsidRDefault="00011013" w:rsidP="00011013">
            <w:pPr>
              <w:pStyle w:val="ConsPlusNormal0"/>
            </w:pPr>
          </w:p>
        </w:tc>
      </w:tr>
      <w:tr w:rsidR="00011013" w:rsidRPr="004315D1" w:rsidTr="00011013">
        <w:tc>
          <w:tcPr>
            <w:tcW w:w="2614" w:type="dxa"/>
            <w:vMerge/>
          </w:tcPr>
          <w:p w:rsidR="00011013" w:rsidRPr="004315D1" w:rsidRDefault="00011013" w:rsidP="00011013"/>
        </w:tc>
        <w:tc>
          <w:tcPr>
            <w:tcW w:w="8221" w:type="dxa"/>
          </w:tcPr>
          <w:p w:rsidR="00011013" w:rsidRPr="004315D1" w:rsidRDefault="00011013" w:rsidP="00011013">
            <w:pPr>
              <w:pStyle w:val="ConsPlusNormal0"/>
            </w:pPr>
          </w:p>
        </w:tc>
      </w:tr>
    </w:tbl>
    <w:p w:rsidR="00011013" w:rsidRPr="004315D1" w:rsidRDefault="00011013" w:rsidP="00011013">
      <w:pPr>
        <w:pStyle w:val="ConsPlusNormal0"/>
      </w:pPr>
    </w:p>
    <w:p w:rsidR="00011013" w:rsidRPr="004315D1" w:rsidRDefault="00011013" w:rsidP="00011013">
      <w:pPr>
        <w:pStyle w:val="ConsPlusNonformat"/>
        <w:jc w:val="both"/>
        <w:rPr>
          <w:rFonts w:ascii="Times New Roman" w:hAnsi="Times New Roman" w:cs="Times New Roman"/>
          <w:sz w:val="24"/>
          <w:szCs w:val="24"/>
        </w:rPr>
      </w:pPr>
      <w:r w:rsidRPr="004315D1">
        <w:rPr>
          <w:rFonts w:ascii="Times New Roman" w:hAnsi="Times New Roman" w:cs="Times New Roman"/>
          <w:sz w:val="24"/>
          <w:szCs w:val="24"/>
        </w:rPr>
        <w:t xml:space="preserve">    ______________________                _________________________________</w:t>
      </w:r>
    </w:p>
    <w:p w:rsidR="00011013" w:rsidRPr="004315D1" w:rsidRDefault="00011013" w:rsidP="00011013">
      <w:pPr>
        <w:pStyle w:val="ConsPlusNonformat"/>
        <w:jc w:val="both"/>
        <w:rPr>
          <w:rFonts w:ascii="Times New Roman" w:hAnsi="Times New Roman" w:cs="Times New Roman"/>
          <w:sz w:val="24"/>
          <w:szCs w:val="24"/>
        </w:rPr>
      </w:pPr>
      <w:r w:rsidRPr="004315D1">
        <w:rPr>
          <w:rFonts w:ascii="Times New Roman" w:hAnsi="Times New Roman" w:cs="Times New Roman"/>
          <w:sz w:val="24"/>
          <w:szCs w:val="24"/>
        </w:rPr>
        <w:t xml:space="preserve">             Дата                                                                           Подпись/ФИО/</w:t>
      </w:r>
    </w:p>
    <w:p w:rsidR="00011013" w:rsidRPr="004315D1" w:rsidRDefault="00011013" w:rsidP="00011013">
      <w:pPr>
        <w:pStyle w:val="ConsPlusNormal0"/>
        <w:ind w:firstLine="0"/>
        <w:outlineLvl w:val="0"/>
        <w:rPr>
          <w:rFonts w:eastAsia="Arial"/>
          <w:lang w:eastAsia="ar-SA"/>
        </w:rPr>
      </w:pPr>
    </w:p>
    <w:p w:rsidR="00011013" w:rsidRPr="007E7411" w:rsidRDefault="00011013" w:rsidP="00011013">
      <w:pPr>
        <w:pStyle w:val="ConsPlusNormal0"/>
        <w:ind w:firstLine="0"/>
        <w:jc w:val="right"/>
        <w:outlineLvl w:val="0"/>
        <w:rPr>
          <w:sz w:val="22"/>
          <w:szCs w:val="22"/>
        </w:rPr>
      </w:pPr>
      <w:r w:rsidRPr="007E7411">
        <w:rPr>
          <w:sz w:val="22"/>
          <w:szCs w:val="22"/>
        </w:rPr>
        <w:t>Приложение № 2</w:t>
      </w:r>
    </w:p>
    <w:p w:rsidR="00011013" w:rsidRPr="007E7411" w:rsidRDefault="00011013" w:rsidP="00011013">
      <w:pPr>
        <w:widowControl w:val="0"/>
        <w:autoSpaceDE w:val="0"/>
        <w:autoSpaceDN w:val="0"/>
        <w:adjustRightInd w:val="0"/>
        <w:ind w:firstLine="709"/>
        <w:jc w:val="right"/>
        <w:rPr>
          <w:sz w:val="22"/>
          <w:szCs w:val="22"/>
        </w:rPr>
      </w:pPr>
      <w:r w:rsidRPr="007E7411">
        <w:rPr>
          <w:sz w:val="22"/>
          <w:szCs w:val="22"/>
        </w:rPr>
        <w:t xml:space="preserve"> к административному регламенту</w:t>
      </w:r>
    </w:p>
    <w:p w:rsidR="00011013" w:rsidRPr="007E7411" w:rsidRDefault="00011013" w:rsidP="00011013">
      <w:pPr>
        <w:widowControl w:val="0"/>
        <w:autoSpaceDE w:val="0"/>
        <w:autoSpaceDN w:val="0"/>
        <w:adjustRightInd w:val="0"/>
        <w:ind w:firstLine="709"/>
        <w:jc w:val="right"/>
        <w:rPr>
          <w:sz w:val="22"/>
          <w:szCs w:val="22"/>
        </w:rPr>
      </w:pPr>
      <w:r w:rsidRPr="007E7411">
        <w:rPr>
          <w:sz w:val="22"/>
          <w:szCs w:val="22"/>
        </w:rPr>
        <w:t>предоставления муниципальной услуги</w:t>
      </w:r>
    </w:p>
    <w:p w:rsidR="00011013" w:rsidRPr="007E7411" w:rsidRDefault="00011013" w:rsidP="00011013">
      <w:pPr>
        <w:pStyle w:val="ConsPlusNormal0"/>
        <w:jc w:val="right"/>
        <w:outlineLvl w:val="0"/>
        <w:rPr>
          <w:sz w:val="22"/>
          <w:szCs w:val="22"/>
        </w:rPr>
      </w:pPr>
      <w:r w:rsidRPr="007E7411">
        <w:rPr>
          <w:sz w:val="22"/>
          <w:szCs w:val="22"/>
        </w:rPr>
        <w:t xml:space="preserve">«Признание помещения жилым помещением, жилого помещения непригодным для проживания и многоквартирного дома </w:t>
      </w:r>
    </w:p>
    <w:p w:rsidR="00011013" w:rsidRPr="007E7411" w:rsidRDefault="00011013" w:rsidP="00011013">
      <w:pPr>
        <w:pStyle w:val="ConsPlusNormal0"/>
        <w:jc w:val="right"/>
        <w:outlineLvl w:val="0"/>
        <w:rPr>
          <w:sz w:val="22"/>
          <w:szCs w:val="22"/>
        </w:rPr>
      </w:pPr>
      <w:r w:rsidRPr="007E7411">
        <w:rPr>
          <w:sz w:val="22"/>
          <w:szCs w:val="22"/>
        </w:rPr>
        <w:t>аварийным и подлежащим сносу или реконструкции, садового дома жилым домом и жилого дома садовым домом»</w:t>
      </w:r>
    </w:p>
    <w:tbl>
      <w:tblPr>
        <w:tblpPr w:leftFromText="180" w:rightFromText="180" w:vertAnchor="page" w:horzAnchor="margin" w:tblpY="8626"/>
        <w:tblW w:w="5000" w:type="pct"/>
        <w:tblLook w:val="04A0"/>
      </w:tblPr>
      <w:tblGrid>
        <w:gridCol w:w="2238"/>
        <w:gridCol w:w="2116"/>
        <w:gridCol w:w="1138"/>
        <w:gridCol w:w="5496"/>
      </w:tblGrid>
      <w:tr w:rsidR="00251D64" w:rsidRPr="00930E31" w:rsidTr="00251D64">
        <w:tc>
          <w:tcPr>
            <w:tcW w:w="1018" w:type="pct"/>
            <w:tcBorders>
              <w:top w:val="single" w:sz="4" w:space="0" w:color="auto"/>
              <w:left w:val="single" w:sz="4" w:space="0" w:color="auto"/>
              <w:bottom w:val="single" w:sz="4" w:space="0" w:color="auto"/>
              <w:right w:val="single" w:sz="4" w:space="0" w:color="auto"/>
            </w:tcBorders>
            <w:shd w:val="clear" w:color="auto" w:fill="auto"/>
          </w:tcPr>
          <w:p w:rsidR="00251D64" w:rsidRPr="00930E31" w:rsidRDefault="00251D64" w:rsidP="00251D64">
            <w:pPr>
              <w:rPr>
                <w:rFonts w:eastAsia="Calibri"/>
                <w:bCs/>
              </w:rPr>
            </w:pPr>
            <w:r w:rsidRPr="00930E31">
              <w:rPr>
                <w:rFonts w:eastAsia="Calibri"/>
                <w:bCs/>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251D64" w:rsidRPr="00930E31" w:rsidRDefault="00251D64" w:rsidP="00251D64">
            <w:pPr>
              <w:rPr>
                <w:rFonts w:eastAsia="Calibri"/>
                <w:u w:val="single"/>
              </w:rPr>
            </w:pPr>
          </w:p>
        </w:tc>
        <w:tc>
          <w:tcPr>
            <w:tcW w:w="518" w:type="pct"/>
            <w:tcBorders>
              <w:left w:val="single" w:sz="4" w:space="0" w:color="auto"/>
            </w:tcBorders>
            <w:shd w:val="clear" w:color="auto" w:fill="auto"/>
          </w:tcPr>
          <w:p w:rsidR="00251D64" w:rsidRPr="00930E31" w:rsidRDefault="00251D64" w:rsidP="00251D64">
            <w:pPr>
              <w:rPr>
                <w:rFonts w:eastAsia="Calibri"/>
                <w:u w:val="single"/>
              </w:rPr>
            </w:pPr>
          </w:p>
        </w:tc>
        <w:tc>
          <w:tcPr>
            <w:tcW w:w="2501" w:type="pct"/>
            <w:tcBorders>
              <w:left w:val="nil"/>
              <w:bottom w:val="single" w:sz="4" w:space="0" w:color="auto"/>
            </w:tcBorders>
            <w:shd w:val="clear" w:color="auto" w:fill="auto"/>
          </w:tcPr>
          <w:p w:rsidR="00251D64" w:rsidRPr="00930E31" w:rsidRDefault="00251D64" w:rsidP="00251D64">
            <w:pPr>
              <w:rPr>
                <w:rFonts w:eastAsia="Calibri"/>
                <w:u w:val="single"/>
              </w:rPr>
            </w:pPr>
          </w:p>
        </w:tc>
      </w:tr>
      <w:tr w:rsidR="00251D64" w:rsidRPr="00930E31" w:rsidTr="00251D64">
        <w:tc>
          <w:tcPr>
            <w:tcW w:w="1018" w:type="pct"/>
            <w:tcBorders>
              <w:top w:val="single" w:sz="4" w:space="0" w:color="auto"/>
            </w:tcBorders>
            <w:shd w:val="clear" w:color="auto" w:fill="auto"/>
          </w:tcPr>
          <w:p w:rsidR="00251D64" w:rsidRPr="00930E31" w:rsidRDefault="00251D64" w:rsidP="00251D64">
            <w:pPr>
              <w:jc w:val="center"/>
              <w:rPr>
                <w:rFonts w:eastAsia="Calibri"/>
              </w:rPr>
            </w:pPr>
          </w:p>
        </w:tc>
        <w:tc>
          <w:tcPr>
            <w:tcW w:w="963" w:type="pct"/>
            <w:tcBorders>
              <w:top w:val="single" w:sz="4" w:space="0" w:color="auto"/>
            </w:tcBorders>
            <w:shd w:val="clear" w:color="auto" w:fill="auto"/>
          </w:tcPr>
          <w:p w:rsidR="00251D64" w:rsidRPr="00930E31" w:rsidRDefault="00251D64" w:rsidP="00251D64">
            <w:pPr>
              <w:jc w:val="center"/>
              <w:rPr>
                <w:rFonts w:eastAsia="Calibri"/>
              </w:rPr>
            </w:pPr>
          </w:p>
        </w:tc>
        <w:tc>
          <w:tcPr>
            <w:tcW w:w="518" w:type="pct"/>
            <w:shd w:val="clear" w:color="auto" w:fill="auto"/>
          </w:tcPr>
          <w:p w:rsidR="00251D64" w:rsidRPr="00930E31" w:rsidRDefault="00251D64" w:rsidP="00251D64">
            <w:pPr>
              <w:jc w:val="center"/>
              <w:rPr>
                <w:rFonts w:eastAsia="Calibri"/>
              </w:rPr>
            </w:pPr>
          </w:p>
        </w:tc>
        <w:tc>
          <w:tcPr>
            <w:tcW w:w="2501" w:type="pct"/>
            <w:tcBorders>
              <w:top w:val="single" w:sz="4" w:space="0" w:color="auto"/>
            </w:tcBorders>
            <w:shd w:val="clear" w:color="auto" w:fill="auto"/>
          </w:tcPr>
          <w:p w:rsidR="00251D64" w:rsidRPr="00930E31" w:rsidRDefault="00251D64" w:rsidP="00251D64">
            <w:pPr>
              <w:jc w:val="center"/>
              <w:rPr>
                <w:rFonts w:eastAsia="Calibri"/>
              </w:rPr>
            </w:pPr>
            <w:r w:rsidRPr="00930E31">
              <w:rPr>
                <w:rFonts w:eastAsia="Calibri"/>
              </w:rPr>
              <w:t>Орган, обрабатывающий запрос на предоставление услуги</w:t>
            </w:r>
          </w:p>
        </w:tc>
      </w:tr>
    </w:tbl>
    <w:p w:rsidR="00011013" w:rsidRPr="007E7411" w:rsidRDefault="00011013" w:rsidP="00011013">
      <w:pPr>
        <w:pStyle w:val="ConsPlusNormal0"/>
        <w:jc w:val="right"/>
        <w:outlineLvl w:val="0"/>
      </w:pPr>
    </w:p>
    <w:p w:rsidR="00011013" w:rsidRPr="007E7411" w:rsidRDefault="00011013" w:rsidP="00011013">
      <w:pPr>
        <w:pStyle w:val="ConsPlusNonformat"/>
        <w:jc w:val="center"/>
        <w:rPr>
          <w:rFonts w:ascii="Times New Roman" w:hAnsi="Times New Roman" w:cs="Times New Roman"/>
          <w:sz w:val="24"/>
          <w:szCs w:val="24"/>
        </w:rPr>
      </w:pPr>
      <w:r w:rsidRPr="007E7411">
        <w:rPr>
          <w:rFonts w:ascii="Times New Roman" w:hAnsi="Times New Roman" w:cs="Times New Roman"/>
          <w:sz w:val="24"/>
          <w:szCs w:val="24"/>
        </w:rPr>
        <w:t>Данные заявителя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6804"/>
      </w:tblGrid>
      <w:tr w:rsidR="00011013" w:rsidRPr="007E7411" w:rsidTr="00EF62F4">
        <w:trPr>
          <w:trHeight w:val="471"/>
        </w:trPr>
        <w:tc>
          <w:tcPr>
            <w:tcW w:w="4031" w:type="dxa"/>
          </w:tcPr>
          <w:p w:rsidR="00011013" w:rsidRPr="007E7411" w:rsidRDefault="00011013" w:rsidP="00011013">
            <w:pPr>
              <w:pStyle w:val="ConsPlusNormal0"/>
              <w:ind w:firstLine="0"/>
            </w:pPr>
            <w:r w:rsidRPr="007E7411">
              <w:t>Полное наименование юридического лица (в соответствии с учредительными документами)</w:t>
            </w:r>
          </w:p>
        </w:tc>
        <w:tc>
          <w:tcPr>
            <w:tcW w:w="6804" w:type="dxa"/>
          </w:tcPr>
          <w:p w:rsidR="00011013" w:rsidRPr="007E7411" w:rsidRDefault="00011013" w:rsidP="00011013">
            <w:pPr>
              <w:pStyle w:val="ConsPlusNormal0"/>
            </w:pPr>
          </w:p>
        </w:tc>
      </w:tr>
      <w:tr w:rsidR="00011013" w:rsidRPr="007E7411" w:rsidTr="00011013">
        <w:tc>
          <w:tcPr>
            <w:tcW w:w="4031" w:type="dxa"/>
          </w:tcPr>
          <w:p w:rsidR="00011013" w:rsidRPr="007E7411" w:rsidRDefault="00011013" w:rsidP="00011013">
            <w:pPr>
              <w:pStyle w:val="ConsPlusNormal0"/>
              <w:ind w:firstLine="0"/>
            </w:pPr>
            <w:r w:rsidRPr="007E7411">
              <w:t>Организационно-правовая форма юридического лица</w:t>
            </w:r>
          </w:p>
        </w:tc>
        <w:tc>
          <w:tcPr>
            <w:tcW w:w="6804" w:type="dxa"/>
          </w:tcPr>
          <w:p w:rsidR="00011013" w:rsidRPr="007E7411" w:rsidRDefault="00011013" w:rsidP="00011013">
            <w:pPr>
              <w:pStyle w:val="ConsPlusNormal0"/>
            </w:pPr>
          </w:p>
        </w:tc>
      </w:tr>
      <w:tr w:rsidR="00011013" w:rsidRPr="007E7411" w:rsidTr="00011013">
        <w:tc>
          <w:tcPr>
            <w:tcW w:w="4031" w:type="dxa"/>
          </w:tcPr>
          <w:p w:rsidR="00011013" w:rsidRPr="007E7411" w:rsidRDefault="00011013" w:rsidP="00011013">
            <w:pPr>
              <w:pStyle w:val="ConsPlusNormal0"/>
              <w:ind w:firstLine="0"/>
            </w:pPr>
            <w:r w:rsidRPr="007E7411">
              <w:t>Фамилия, имя, отчество руководителя юридического лица</w:t>
            </w:r>
          </w:p>
        </w:tc>
        <w:tc>
          <w:tcPr>
            <w:tcW w:w="6804" w:type="dxa"/>
          </w:tcPr>
          <w:p w:rsidR="00011013" w:rsidRPr="007E7411" w:rsidRDefault="00011013" w:rsidP="00011013">
            <w:pPr>
              <w:pStyle w:val="ConsPlusNormal0"/>
            </w:pPr>
          </w:p>
        </w:tc>
      </w:tr>
      <w:tr w:rsidR="00011013" w:rsidRPr="007E7411" w:rsidTr="00011013">
        <w:tc>
          <w:tcPr>
            <w:tcW w:w="4031" w:type="dxa"/>
          </w:tcPr>
          <w:p w:rsidR="00011013" w:rsidRPr="007E7411" w:rsidRDefault="00011013" w:rsidP="00011013">
            <w:pPr>
              <w:pStyle w:val="ConsPlusNormal0"/>
              <w:ind w:firstLine="0"/>
            </w:pPr>
            <w:r w:rsidRPr="007E7411">
              <w:t>ОГРН</w:t>
            </w:r>
          </w:p>
        </w:tc>
        <w:tc>
          <w:tcPr>
            <w:tcW w:w="6804" w:type="dxa"/>
          </w:tcPr>
          <w:p w:rsidR="00011013" w:rsidRPr="007E7411" w:rsidRDefault="00011013" w:rsidP="00011013">
            <w:pPr>
              <w:pStyle w:val="ConsPlusNormal0"/>
            </w:pPr>
          </w:p>
        </w:tc>
      </w:tr>
    </w:tbl>
    <w:p w:rsidR="00011013" w:rsidRPr="007E7411" w:rsidRDefault="00011013" w:rsidP="004B639B">
      <w:pPr>
        <w:pStyle w:val="ConsPlusNonformat"/>
        <w:jc w:val="center"/>
        <w:rPr>
          <w:rFonts w:ascii="Times New Roman" w:hAnsi="Times New Roman" w:cs="Times New Roman"/>
          <w:sz w:val="24"/>
          <w:szCs w:val="24"/>
        </w:rPr>
      </w:pPr>
      <w:r w:rsidRPr="007E7411">
        <w:rPr>
          <w:rFonts w:ascii="Times New Roman" w:hAnsi="Times New Roman" w:cs="Times New Roman"/>
          <w:sz w:val="24"/>
          <w:szCs w:val="24"/>
        </w:rPr>
        <w:t>Юридический адрес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454"/>
        <w:gridCol w:w="3260"/>
      </w:tblGrid>
      <w:tr w:rsidR="00011013" w:rsidRPr="007E7411" w:rsidTr="00011013">
        <w:tc>
          <w:tcPr>
            <w:tcW w:w="1531" w:type="dxa"/>
          </w:tcPr>
          <w:p w:rsidR="00011013" w:rsidRPr="007E7411" w:rsidRDefault="00011013" w:rsidP="00011013">
            <w:pPr>
              <w:pStyle w:val="ConsPlusNormal0"/>
              <w:ind w:firstLine="0"/>
            </w:pPr>
            <w:r w:rsidRPr="007E7411">
              <w:t>Индекс</w:t>
            </w:r>
          </w:p>
        </w:tc>
        <w:tc>
          <w:tcPr>
            <w:tcW w:w="1587" w:type="dxa"/>
          </w:tcPr>
          <w:p w:rsidR="00011013" w:rsidRPr="007E7411" w:rsidRDefault="00011013" w:rsidP="00011013">
            <w:pPr>
              <w:pStyle w:val="ConsPlusNormal0"/>
              <w:ind w:firstLine="0"/>
            </w:pPr>
          </w:p>
        </w:tc>
        <w:tc>
          <w:tcPr>
            <w:tcW w:w="3003" w:type="dxa"/>
            <w:gridSpan w:val="2"/>
          </w:tcPr>
          <w:p w:rsidR="00011013" w:rsidRPr="007E7411" w:rsidRDefault="00011013" w:rsidP="00011013">
            <w:pPr>
              <w:pStyle w:val="ConsPlusNormal0"/>
              <w:ind w:firstLine="0"/>
            </w:pPr>
            <w:r w:rsidRPr="007E7411">
              <w:t>Регион</w:t>
            </w:r>
          </w:p>
        </w:tc>
        <w:tc>
          <w:tcPr>
            <w:tcW w:w="4714" w:type="dxa"/>
            <w:gridSpan w:val="2"/>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t>Район</w:t>
            </w:r>
          </w:p>
        </w:tc>
        <w:tc>
          <w:tcPr>
            <w:tcW w:w="1587" w:type="dxa"/>
          </w:tcPr>
          <w:p w:rsidR="00011013" w:rsidRPr="007E7411" w:rsidRDefault="00011013" w:rsidP="00011013">
            <w:pPr>
              <w:pStyle w:val="ConsPlusNormal0"/>
              <w:ind w:firstLine="0"/>
            </w:pPr>
          </w:p>
        </w:tc>
        <w:tc>
          <w:tcPr>
            <w:tcW w:w="3003" w:type="dxa"/>
            <w:gridSpan w:val="2"/>
          </w:tcPr>
          <w:p w:rsidR="00011013" w:rsidRPr="007E7411" w:rsidRDefault="00011013" w:rsidP="00011013">
            <w:pPr>
              <w:pStyle w:val="ConsPlusNormal0"/>
              <w:ind w:firstLine="0"/>
            </w:pPr>
            <w:r w:rsidRPr="007E7411">
              <w:t>Населенный пункт</w:t>
            </w:r>
          </w:p>
        </w:tc>
        <w:tc>
          <w:tcPr>
            <w:tcW w:w="4714" w:type="dxa"/>
            <w:gridSpan w:val="2"/>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t>Улица</w:t>
            </w:r>
          </w:p>
        </w:tc>
        <w:tc>
          <w:tcPr>
            <w:tcW w:w="9304" w:type="dxa"/>
            <w:gridSpan w:val="5"/>
          </w:tcPr>
          <w:p w:rsidR="00011013" w:rsidRPr="007E7411" w:rsidRDefault="00011013" w:rsidP="00011013">
            <w:pPr>
              <w:pStyle w:val="ConsPlusNormal0"/>
              <w:ind w:firstLine="0"/>
            </w:pPr>
          </w:p>
        </w:tc>
      </w:tr>
      <w:tr w:rsidR="00011013" w:rsidRPr="007E7411" w:rsidTr="00011013">
        <w:trPr>
          <w:trHeight w:val="315"/>
        </w:trPr>
        <w:tc>
          <w:tcPr>
            <w:tcW w:w="1531" w:type="dxa"/>
          </w:tcPr>
          <w:p w:rsidR="00011013" w:rsidRPr="007E7411" w:rsidRDefault="00011013" w:rsidP="00011013">
            <w:pPr>
              <w:pStyle w:val="ConsPlusNormal0"/>
              <w:ind w:firstLine="0"/>
            </w:pPr>
            <w:r w:rsidRPr="007E7411">
              <w:t>Дом</w:t>
            </w:r>
          </w:p>
        </w:tc>
        <w:tc>
          <w:tcPr>
            <w:tcW w:w="1587" w:type="dxa"/>
          </w:tcPr>
          <w:p w:rsidR="00011013" w:rsidRPr="007E7411" w:rsidRDefault="00011013" w:rsidP="00011013">
            <w:pPr>
              <w:pStyle w:val="ConsPlusNormal0"/>
              <w:ind w:firstLine="0"/>
            </w:pPr>
          </w:p>
        </w:tc>
        <w:tc>
          <w:tcPr>
            <w:tcW w:w="1359" w:type="dxa"/>
          </w:tcPr>
          <w:p w:rsidR="00011013" w:rsidRPr="007E7411" w:rsidRDefault="00011013" w:rsidP="00011013">
            <w:pPr>
              <w:pStyle w:val="ConsPlusNormal0"/>
              <w:ind w:firstLine="0"/>
            </w:pPr>
            <w:r w:rsidRPr="007E7411">
              <w:t>Корпус</w:t>
            </w:r>
          </w:p>
        </w:tc>
        <w:tc>
          <w:tcPr>
            <w:tcW w:w="1644" w:type="dxa"/>
          </w:tcPr>
          <w:p w:rsidR="00011013" w:rsidRPr="007E7411" w:rsidRDefault="00011013" w:rsidP="00011013">
            <w:pPr>
              <w:pStyle w:val="ConsPlusNormal0"/>
              <w:ind w:firstLine="0"/>
            </w:pPr>
          </w:p>
        </w:tc>
        <w:tc>
          <w:tcPr>
            <w:tcW w:w="1454" w:type="dxa"/>
          </w:tcPr>
          <w:p w:rsidR="00011013" w:rsidRPr="007E7411" w:rsidRDefault="00011013" w:rsidP="00011013">
            <w:pPr>
              <w:pStyle w:val="ConsPlusNormal0"/>
              <w:ind w:firstLine="0"/>
            </w:pPr>
            <w:r w:rsidRPr="007E7411">
              <w:t>Квартира</w:t>
            </w:r>
          </w:p>
        </w:tc>
        <w:tc>
          <w:tcPr>
            <w:tcW w:w="3260" w:type="dxa"/>
          </w:tcPr>
          <w:p w:rsidR="00011013" w:rsidRPr="007E7411" w:rsidRDefault="00011013" w:rsidP="00011013">
            <w:pPr>
              <w:pStyle w:val="ConsPlusNormal0"/>
              <w:ind w:firstLine="0"/>
            </w:pPr>
          </w:p>
        </w:tc>
      </w:tr>
    </w:tbl>
    <w:p w:rsidR="00011013" w:rsidRPr="007E7411" w:rsidRDefault="00011013" w:rsidP="004B639B">
      <w:pPr>
        <w:pStyle w:val="ConsPlusNonformat"/>
        <w:jc w:val="center"/>
        <w:rPr>
          <w:rFonts w:ascii="Times New Roman" w:hAnsi="Times New Roman" w:cs="Times New Roman"/>
          <w:sz w:val="24"/>
          <w:szCs w:val="24"/>
        </w:rPr>
      </w:pPr>
      <w:r w:rsidRPr="007E7411">
        <w:rPr>
          <w:rFonts w:ascii="Times New Roman" w:hAnsi="Times New Roman" w:cs="Times New Roman"/>
          <w:sz w:val="24"/>
          <w:szCs w:val="24"/>
        </w:rPr>
        <w:lastRenderedPageBreak/>
        <w:t>Почтовый адрес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454"/>
        <w:gridCol w:w="3260"/>
      </w:tblGrid>
      <w:tr w:rsidR="00011013" w:rsidRPr="007E7411" w:rsidTr="00011013">
        <w:tc>
          <w:tcPr>
            <w:tcW w:w="1531" w:type="dxa"/>
          </w:tcPr>
          <w:p w:rsidR="00011013" w:rsidRPr="007E7411" w:rsidRDefault="00011013" w:rsidP="00011013">
            <w:pPr>
              <w:pStyle w:val="ConsPlusNormal0"/>
              <w:ind w:firstLine="0"/>
            </w:pPr>
            <w:r w:rsidRPr="007E7411">
              <w:t>Индекс</w:t>
            </w:r>
          </w:p>
        </w:tc>
        <w:tc>
          <w:tcPr>
            <w:tcW w:w="1587" w:type="dxa"/>
          </w:tcPr>
          <w:p w:rsidR="00011013" w:rsidRPr="007E7411" w:rsidRDefault="00011013" w:rsidP="00011013">
            <w:pPr>
              <w:pStyle w:val="ConsPlusNormal0"/>
              <w:ind w:firstLine="0"/>
            </w:pPr>
          </w:p>
        </w:tc>
        <w:tc>
          <w:tcPr>
            <w:tcW w:w="3003" w:type="dxa"/>
            <w:gridSpan w:val="2"/>
          </w:tcPr>
          <w:p w:rsidR="00011013" w:rsidRPr="007E7411" w:rsidRDefault="00011013" w:rsidP="00011013">
            <w:pPr>
              <w:pStyle w:val="ConsPlusNormal0"/>
              <w:ind w:firstLine="0"/>
            </w:pPr>
            <w:r w:rsidRPr="007E7411">
              <w:t>Регион</w:t>
            </w:r>
          </w:p>
        </w:tc>
        <w:tc>
          <w:tcPr>
            <w:tcW w:w="4714" w:type="dxa"/>
            <w:gridSpan w:val="2"/>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t>Район</w:t>
            </w:r>
          </w:p>
        </w:tc>
        <w:tc>
          <w:tcPr>
            <w:tcW w:w="1587" w:type="dxa"/>
          </w:tcPr>
          <w:p w:rsidR="00011013" w:rsidRPr="007E7411" w:rsidRDefault="00011013" w:rsidP="00011013">
            <w:pPr>
              <w:pStyle w:val="ConsPlusNormal0"/>
              <w:ind w:firstLine="0"/>
            </w:pPr>
          </w:p>
        </w:tc>
        <w:tc>
          <w:tcPr>
            <w:tcW w:w="3003" w:type="dxa"/>
            <w:gridSpan w:val="2"/>
          </w:tcPr>
          <w:p w:rsidR="00011013" w:rsidRPr="007E7411" w:rsidRDefault="00011013" w:rsidP="00011013">
            <w:pPr>
              <w:pStyle w:val="ConsPlusNormal0"/>
              <w:ind w:firstLine="0"/>
            </w:pPr>
            <w:r w:rsidRPr="007E7411">
              <w:t>Населенный пункт</w:t>
            </w:r>
          </w:p>
        </w:tc>
        <w:tc>
          <w:tcPr>
            <w:tcW w:w="4714" w:type="dxa"/>
            <w:gridSpan w:val="2"/>
          </w:tcPr>
          <w:p w:rsidR="00011013" w:rsidRPr="007E7411" w:rsidRDefault="00011013" w:rsidP="00011013">
            <w:pPr>
              <w:pStyle w:val="ConsPlusNormal0"/>
              <w:ind w:firstLine="0"/>
            </w:pPr>
          </w:p>
        </w:tc>
      </w:tr>
      <w:tr w:rsidR="00011013" w:rsidRPr="007E7411" w:rsidTr="00067111">
        <w:trPr>
          <w:trHeight w:val="108"/>
        </w:trPr>
        <w:tc>
          <w:tcPr>
            <w:tcW w:w="1531" w:type="dxa"/>
          </w:tcPr>
          <w:p w:rsidR="00011013" w:rsidRPr="007E7411" w:rsidRDefault="00011013" w:rsidP="00011013">
            <w:pPr>
              <w:pStyle w:val="ConsPlusNormal0"/>
              <w:ind w:firstLine="0"/>
            </w:pPr>
            <w:r w:rsidRPr="007E7411">
              <w:t>Улица</w:t>
            </w:r>
          </w:p>
        </w:tc>
        <w:tc>
          <w:tcPr>
            <w:tcW w:w="9304" w:type="dxa"/>
            <w:gridSpan w:val="5"/>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t>Дом</w:t>
            </w:r>
          </w:p>
        </w:tc>
        <w:tc>
          <w:tcPr>
            <w:tcW w:w="1587" w:type="dxa"/>
          </w:tcPr>
          <w:p w:rsidR="00011013" w:rsidRPr="007E7411" w:rsidRDefault="00011013" w:rsidP="00011013">
            <w:pPr>
              <w:pStyle w:val="ConsPlusNormal0"/>
              <w:ind w:firstLine="0"/>
            </w:pPr>
          </w:p>
        </w:tc>
        <w:tc>
          <w:tcPr>
            <w:tcW w:w="1359" w:type="dxa"/>
          </w:tcPr>
          <w:p w:rsidR="00011013" w:rsidRPr="007E7411" w:rsidRDefault="00011013" w:rsidP="00011013">
            <w:pPr>
              <w:pStyle w:val="ConsPlusNormal0"/>
              <w:ind w:firstLine="0"/>
            </w:pPr>
            <w:r w:rsidRPr="007E7411">
              <w:t>Корпус</w:t>
            </w:r>
          </w:p>
        </w:tc>
        <w:tc>
          <w:tcPr>
            <w:tcW w:w="1644" w:type="dxa"/>
          </w:tcPr>
          <w:p w:rsidR="00011013" w:rsidRPr="007E7411" w:rsidRDefault="00011013" w:rsidP="00011013">
            <w:pPr>
              <w:pStyle w:val="ConsPlusNormal0"/>
              <w:ind w:firstLine="0"/>
            </w:pPr>
          </w:p>
        </w:tc>
        <w:tc>
          <w:tcPr>
            <w:tcW w:w="1454" w:type="dxa"/>
          </w:tcPr>
          <w:p w:rsidR="00011013" w:rsidRPr="007E7411" w:rsidRDefault="00011013" w:rsidP="00011013">
            <w:pPr>
              <w:pStyle w:val="ConsPlusNormal0"/>
              <w:ind w:firstLine="0"/>
            </w:pPr>
            <w:r w:rsidRPr="007E7411">
              <w:t>Квартира</w:t>
            </w:r>
          </w:p>
        </w:tc>
        <w:tc>
          <w:tcPr>
            <w:tcW w:w="3260" w:type="dxa"/>
          </w:tcPr>
          <w:p w:rsidR="00011013" w:rsidRPr="007E7411" w:rsidRDefault="00011013" w:rsidP="00011013">
            <w:pPr>
              <w:pStyle w:val="ConsPlusNormal0"/>
            </w:pPr>
          </w:p>
        </w:tc>
      </w:tr>
    </w:tbl>
    <w:p w:rsidR="00011013" w:rsidRPr="007E7411" w:rsidRDefault="00011013" w:rsidP="00011013">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8079"/>
      </w:tblGrid>
      <w:tr w:rsidR="00011013" w:rsidRPr="007E7411" w:rsidTr="00011013">
        <w:tc>
          <w:tcPr>
            <w:tcW w:w="2756" w:type="dxa"/>
          </w:tcPr>
          <w:p w:rsidR="00011013" w:rsidRPr="007E7411" w:rsidRDefault="00011013" w:rsidP="00011013">
            <w:pPr>
              <w:pStyle w:val="ConsPlusNormal0"/>
              <w:ind w:firstLine="0"/>
            </w:pPr>
            <w:r w:rsidRPr="007E7411">
              <w:t>Контактные данные</w:t>
            </w:r>
          </w:p>
        </w:tc>
        <w:tc>
          <w:tcPr>
            <w:tcW w:w="8079" w:type="dxa"/>
          </w:tcPr>
          <w:p w:rsidR="00011013" w:rsidRPr="007E7411" w:rsidRDefault="00011013" w:rsidP="00011013">
            <w:pPr>
              <w:pStyle w:val="ConsPlusNormal0"/>
            </w:pPr>
          </w:p>
        </w:tc>
      </w:tr>
    </w:tbl>
    <w:p w:rsidR="00011013" w:rsidRDefault="00011013" w:rsidP="00011013">
      <w:pPr>
        <w:pStyle w:val="ConsPlusNonformat"/>
        <w:jc w:val="center"/>
        <w:rPr>
          <w:rFonts w:ascii="Times New Roman" w:hAnsi="Times New Roman" w:cs="Times New Roman"/>
          <w:sz w:val="24"/>
          <w:szCs w:val="24"/>
        </w:rPr>
      </w:pPr>
    </w:p>
    <w:p w:rsidR="00011013" w:rsidRPr="007E7411" w:rsidRDefault="00011013" w:rsidP="00011013">
      <w:pPr>
        <w:pStyle w:val="ConsPlusNonformat"/>
        <w:jc w:val="center"/>
        <w:rPr>
          <w:rFonts w:ascii="Times New Roman" w:hAnsi="Times New Roman" w:cs="Times New Roman"/>
          <w:sz w:val="24"/>
          <w:szCs w:val="24"/>
        </w:rPr>
      </w:pPr>
      <w:r w:rsidRPr="007E7411">
        <w:rPr>
          <w:rFonts w:ascii="Times New Roman" w:hAnsi="Times New Roman" w:cs="Times New Roman"/>
          <w:sz w:val="24"/>
          <w:szCs w:val="24"/>
        </w:rPr>
        <w:t>ЗАЯВЛЕНИЕ</w:t>
      </w:r>
    </w:p>
    <w:p w:rsidR="00011013" w:rsidRPr="007E7411" w:rsidRDefault="00011013" w:rsidP="00011013">
      <w:pPr>
        <w:pStyle w:val="ConsPlusNonformat"/>
        <w:jc w:val="center"/>
        <w:rPr>
          <w:rFonts w:ascii="Times New Roman" w:hAnsi="Times New Roman" w:cs="Times New Roman"/>
          <w:sz w:val="24"/>
          <w:szCs w:val="24"/>
        </w:rPr>
      </w:pPr>
      <w:r w:rsidRPr="007E7411">
        <w:rPr>
          <w:rFonts w:ascii="Times New Roman" w:hAnsi="Times New Roman" w:cs="Times New Roman"/>
          <w:sz w:val="24"/>
          <w:szCs w:val="24"/>
        </w:rPr>
        <w:t>о признании помещения жилым помещением или жилого помещения</w:t>
      </w:r>
    </w:p>
    <w:p w:rsidR="00011013" w:rsidRPr="007E7411" w:rsidRDefault="00011013" w:rsidP="00011013">
      <w:pPr>
        <w:pStyle w:val="ConsPlusNonformat"/>
        <w:jc w:val="center"/>
        <w:rPr>
          <w:rFonts w:ascii="Times New Roman" w:hAnsi="Times New Roman" w:cs="Times New Roman"/>
          <w:sz w:val="24"/>
          <w:szCs w:val="24"/>
        </w:rPr>
      </w:pPr>
      <w:r w:rsidRPr="007E7411">
        <w:rPr>
          <w:rFonts w:ascii="Times New Roman" w:hAnsi="Times New Roman" w:cs="Times New Roman"/>
          <w:sz w:val="24"/>
          <w:szCs w:val="24"/>
        </w:rPr>
        <w:t>непригодным для проживания и (или) многоквартирного дома</w:t>
      </w:r>
    </w:p>
    <w:p w:rsidR="00011013" w:rsidRPr="007E7411" w:rsidRDefault="00011013" w:rsidP="00011013">
      <w:pPr>
        <w:pStyle w:val="ConsPlusNonformat"/>
        <w:jc w:val="center"/>
        <w:rPr>
          <w:rFonts w:ascii="Times New Roman" w:hAnsi="Times New Roman" w:cs="Times New Roman"/>
          <w:sz w:val="24"/>
          <w:szCs w:val="24"/>
        </w:rPr>
      </w:pPr>
      <w:r w:rsidRPr="007E7411">
        <w:rPr>
          <w:rFonts w:ascii="Times New Roman" w:hAnsi="Times New Roman" w:cs="Times New Roman"/>
          <w:sz w:val="24"/>
          <w:szCs w:val="24"/>
        </w:rPr>
        <w:t>аварийным и подлежащим сносу или реконструкции,</w:t>
      </w:r>
      <w:r w:rsidRPr="007E7411">
        <w:rPr>
          <w:rFonts w:ascii="Times New Roman" w:hAnsi="Times New Roman"/>
          <w:sz w:val="24"/>
          <w:szCs w:val="24"/>
        </w:rPr>
        <w:t xml:space="preserve"> садового дома жилым домом и жилого дома садовым домом</w:t>
      </w:r>
    </w:p>
    <w:p w:rsidR="00011013" w:rsidRPr="007E7411" w:rsidRDefault="00011013" w:rsidP="00011013">
      <w:pPr>
        <w:pStyle w:val="ConsPlusNonformat"/>
        <w:jc w:val="both"/>
        <w:rPr>
          <w:rFonts w:ascii="Times New Roman" w:hAnsi="Times New Roman" w:cs="Times New Roman"/>
          <w:sz w:val="24"/>
          <w:szCs w:val="24"/>
        </w:rPr>
      </w:pPr>
    </w:p>
    <w:p w:rsidR="00011013" w:rsidRPr="007E7411" w:rsidRDefault="00011013" w:rsidP="00011013">
      <w:pPr>
        <w:pStyle w:val="ConsPlusNonformat"/>
        <w:jc w:val="both"/>
        <w:rPr>
          <w:rFonts w:ascii="Times New Roman" w:hAnsi="Times New Roman" w:cs="Times New Roman"/>
          <w:sz w:val="24"/>
          <w:szCs w:val="24"/>
        </w:rPr>
      </w:pPr>
      <w:r w:rsidRPr="007E7411">
        <w:rPr>
          <w:rFonts w:ascii="Times New Roman" w:hAnsi="Times New Roman" w:cs="Times New Roman"/>
          <w:sz w:val="24"/>
          <w:szCs w:val="24"/>
        </w:rPr>
        <w:t xml:space="preserve">    В соответствии со </w:t>
      </w:r>
      <w:hyperlink r:id="rId25" w:history="1">
        <w:r w:rsidRPr="007E7411">
          <w:rPr>
            <w:rFonts w:ascii="Times New Roman" w:hAnsi="Times New Roman" w:cs="Times New Roman"/>
            <w:sz w:val="24"/>
            <w:szCs w:val="24"/>
          </w:rPr>
          <w:t>статьей 15</w:t>
        </w:r>
      </w:hyperlink>
      <w:r w:rsidRPr="007E7411">
        <w:rPr>
          <w:rFonts w:ascii="Times New Roman" w:hAnsi="Times New Roman" w:cs="Times New Roman"/>
          <w:sz w:val="24"/>
          <w:szCs w:val="24"/>
        </w:rPr>
        <w:t xml:space="preserve"> Жилищного кодекса Российской Федерации прошу признать (выбрать нужное)</w:t>
      </w:r>
    </w:p>
    <w:p w:rsidR="00011013" w:rsidRPr="007E7411" w:rsidRDefault="00011013" w:rsidP="00011013">
      <w:pPr>
        <w:pStyle w:val="ConsPlusNonformat"/>
        <w:jc w:val="both"/>
        <w:rPr>
          <w:rFonts w:ascii="Times New Roman" w:hAnsi="Times New Roman" w:cs="Times New Roman"/>
          <w:sz w:val="24"/>
          <w:szCs w:val="24"/>
        </w:rPr>
      </w:pPr>
      <w:r w:rsidRPr="007E7411">
        <w:rPr>
          <w:rFonts w:ascii="Times New Roman" w:hAnsi="Times New Roman" w:cs="Times New Roman"/>
          <w:sz w:val="24"/>
          <w:szCs w:val="24"/>
        </w:rPr>
        <w:t xml:space="preserve">    </w:t>
      </w: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tblGrid>
      <w:tr w:rsidR="00011013" w:rsidRPr="007E7411" w:rsidTr="00011013">
        <w:tc>
          <w:tcPr>
            <w:tcW w:w="392" w:type="dxa"/>
          </w:tcPr>
          <w:p w:rsidR="00011013" w:rsidRPr="007E7411" w:rsidRDefault="00011013" w:rsidP="00011013">
            <w:pPr>
              <w:pStyle w:val="ConsPlusNonformat"/>
              <w:jc w:val="both"/>
              <w:rPr>
                <w:rFonts w:ascii="Times New Roman" w:hAnsi="Times New Roman" w:cs="Times New Roman"/>
                <w:sz w:val="24"/>
                <w:szCs w:val="24"/>
              </w:rPr>
            </w:pPr>
          </w:p>
        </w:tc>
      </w:tr>
    </w:tbl>
    <w:p w:rsidR="00011013" w:rsidRPr="007E7411" w:rsidRDefault="00011013" w:rsidP="00011013">
      <w:pPr>
        <w:pStyle w:val="ConsPlusNonformat"/>
        <w:jc w:val="both"/>
        <w:rPr>
          <w:rFonts w:ascii="Times New Roman" w:hAnsi="Times New Roman" w:cs="Times New Roman"/>
          <w:sz w:val="24"/>
          <w:szCs w:val="24"/>
        </w:rPr>
      </w:pPr>
      <w:r w:rsidRPr="007E7411">
        <w:rPr>
          <w:rFonts w:ascii="Times New Roman" w:hAnsi="Times New Roman" w:cs="Times New Roman"/>
          <w:sz w:val="24"/>
          <w:szCs w:val="24"/>
        </w:rPr>
        <w:t>Жилое помещение по адресу: ________________________________________</w:t>
      </w:r>
    </w:p>
    <w:p w:rsidR="00011013" w:rsidRPr="007E7411" w:rsidRDefault="00011013" w:rsidP="00011013">
      <w:pPr>
        <w:pStyle w:val="ConsPlusNonformat"/>
        <w:jc w:val="both"/>
        <w:rPr>
          <w:rFonts w:ascii="Times New Roman" w:hAnsi="Times New Roman" w:cs="Times New Roman"/>
          <w:sz w:val="24"/>
          <w:szCs w:val="24"/>
        </w:rPr>
      </w:pPr>
      <w:r w:rsidRPr="007E7411">
        <w:rPr>
          <w:rFonts w:ascii="Times New Roman" w:hAnsi="Times New Roman" w:cs="Times New Roman"/>
          <w:sz w:val="24"/>
          <w:szCs w:val="24"/>
        </w:rPr>
        <w:t>непригодным (пригодным) для проживания,</w:t>
      </w:r>
    </w:p>
    <w:p w:rsidR="00011013" w:rsidRPr="007E7411" w:rsidRDefault="00011013" w:rsidP="00011013">
      <w:pPr>
        <w:pStyle w:val="ConsPlusNonformat"/>
        <w:jc w:val="both"/>
        <w:rPr>
          <w:rFonts w:ascii="Times New Roman" w:hAnsi="Times New Roman" w:cs="Times New Roman"/>
          <w:sz w:val="24"/>
          <w:szCs w:val="24"/>
        </w:rPr>
      </w:pP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tblGrid>
      <w:tr w:rsidR="00011013" w:rsidRPr="007E7411" w:rsidTr="00011013">
        <w:tc>
          <w:tcPr>
            <w:tcW w:w="392" w:type="dxa"/>
          </w:tcPr>
          <w:p w:rsidR="00011013" w:rsidRPr="007E7411" w:rsidRDefault="00011013" w:rsidP="00011013">
            <w:pPr>
              <w:pStyle w:val="ConsPlusNonformat"/>
              <w:jc w:val="both"/>
              <w:rPr>
                <w:rFonts w:ascii="Times New Roman" w:hAnsi="Times New Roman" w:cs="Times New Roman"/>
                <w:sz w:val="24"/>
                <w:szCs w:val="24"/>
              </w:rPr>
            </w:pPr>
          </w:p>
        </w:tc>
      </w:tr>
    </w:tbl>
    <w:p w:rsidR="00011013" w:rsidRPr="007E7411" w:rsidRDefault="00011013" w:rsidP="00011013">
      <w:pPr>
        <w:pStyle w:val="ConsPlusNonformat"/>
        <w:jc w:val="both"/>
        <w:rPr>
          <w:rFonts w:ascii="Times New Roman" w:hAnsi="Times New Roman" w:cs="Times New Roman"/>
          <w:sz w:val="24"/>
          <w:szCs w:val="24"/>
        </w:rPr>
      </w:pPr>
      <w:r w:rsidRPr="007E7411">
        <w:rPr>
          <w:rFonts w:ascii="Times New Roman" w:hAnsi="Times New Roman" w:cs="Times New Roman"/>
          <w:sz w:val="24"/>
          <w:szCs w:val="24"/>
        </w:rPr>
        <w:t>Многоквартирный дом по адресу: ________________________________________</w:t>
      </w:r>
    </w:p>
    <w:p w:rsidR="00011013" w:rsidRPr="007E7411" w:rsidRDefault="00011013" w:rsidP="00011013">
      <w:pPr>
        <w:pStyle w:val="ConsPlusNonformat"/>
        <w:jc w:val="both"/>
        <w:rPr>
          <w:rFonts w:ascii="Times New Roman" w:hAnsi="Times New Roman" w:cs="Times New Roman"/>
          <w:sz w:val="24"/>
          <w:szCs w:val="24"/>
        </w:rPr>
      </w:pPr>
      <w:r w:rsidRPr="007E7411">
        <w:rPr>
          <w:rFonts w:ascii="Times New Roman" w:hAnsi="Times New Roman" w:cs="Times New Roman"/>
          <w:sz w:val="24"/>
          <w:szCs w:val="24"/>
        </w:rPr>
        <w:t>аварийным и подлежащим сносу или реконструкции</w:t>
      </w:r>
    </w:p>
    <w:p w:rsidR="00011013" w:rsidRPr="007E7411" w:rsidRDefault="00011013" w:rsidP="00011013">
      <w:pPr>
        <w:pStyle w:val="ConsPlusNonformat"/>
        <w:jc w:val="both"/>
        <w:rPr>
          <w:rFonts w:ascii="Times New Roman" w:hAnsi="Times New Roman" w:cs="Times New Roman"/>
          <w:sz w:val="24"/>
          <w:szCs w:val="24"/>
        </w:rPr>
      </w:pPr>
    </w:p>
    <w:p w:rsidR="00011013" w:rsidRPr="007E7411" w:rsidRDefault="00011013" w:rsidP="00930E31">
      <w:pPr>
        <w:pStyle w:val="ConsPlusNonformat"/>
        <w:jc w:val="center"/>
      </w:pPr>
      <w:r w:rsidRPr="007E7411">
        <w:rPr>
          <w:rFonts w:ascii="Times New Roman" w:hAnsi="Times New Roman" w:cs="Times New Roman"/>
          <w:sz w:val="24"/>
          <w:szCs w:val="24"/>
        </w:rPr>
        <w:t>Представлены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
        <w:gridCol w:w="10393"/>
      </w:tblGrid>
      <w:tr w:rsidR="00011013" w:rsidRPr="007E7411" w:rsidTr="00011013">
        <w:tc>
          <w:tcPr>
            <w:tcW w:w="442" w:type="dxa"/>
          </w:tcPr>
          <w:p w:rsidR="00011013" w:rsidRPr="007E7411" w:rsidRDefault="00011013" w:rsidP="00011013">
            <w:pPr>
              <w:pStyle w:val="ConsPlusNormal0"/>
            </w:pPr>
          </w:p>
        </w:tc>
        <w:tc>
          <w:tcPr>
            <w:tcW w:w="10393" w:type="dxa"/>
          </w:tcPr>
          <w:p w:rsidR="00011013" w:rsidRPr="007E7411" w:rsidRDefault="00011013" w:rsidP="00011013">
            <w:pPr>
              <w:pStyle w:val="ConsPlusNormal0"/>
            </w:pPr>
          </w:p>
        </w:tc>
      </w:tr>
      <w:tr w:rsidR="00011013" w:rsidRPr="007E7411" w:rsidTr="00011013">
        <w:tc>
          <w:tcPr>
            <w:tcW w:w="442" w:type="dxa"/>
          </w:tcPr>
          <w:p w:rsidR="00011013" w:rsidRPr="007E7411" w:rsidRDefault="00011013" w:rsidP="00011013">
            <w:pPr>
              <w:pStyle w:val="ConsPlusNormal0"/>
            </w:pPr>
          </w:p>
        </w:tc>
        <w:tc>
          <w:tcPr>
            <w:tcW w:w="10393" w:type="dxa"/>
          </w:tcPr>
          <w:p w:rsidR="00011013" w:rsidRPr="007E7411" w:rsidRDefault="00011013" w:rsidP="00011013">
            <w:pPr>
              <w:pStyle w:val="ConsPlusNormal0"/>
            </w:pPr>
          </w:p>
        </w:tc>
      </w:tr>
      <w:tr w:rsidR="00011013" w:rsidRPr="007E7411" w:rsidTr="00011013">
        <w:tc>
          <w:tcPr>
            <w:tcW w:w="442" w:type="dxa"/>
          </w:tcPr>
          <w:p w:rsidR="00011013" w:rsidRPr="007E7411" w:rsidRDefault="00011013" w:rsidP="00011013">
            <w:pPr>
              <w:pStyle w:val="ConsPlusNormal0"/>
            </w:pPr>
          </w:p>
        </w:tc>
        <w:tc>
          <w:tcPr>
            <w:tcW w:w="10393" w:type="dxa"/>
          </w:tcPr>
          <w:p w:rsidR="00011013" w:rsidRPr="007E7411" w:rsidRDefault="00011013" w:rsidP="00011013">
            <w:pPr>
              <w:pStyle w:val="ConsPlusNormal0"/>
            </w:pPr>
          </w:p>
        </w:tc>
      </w:tr>
      <w:tr w:rsidR="00011013" w:rsidRPr="007E7411" w:rsidTr="00011013">
        <w:tc>
          <w:tcPr>
            <w:tcW w:w="442" w:type="dxa"/>
          </w:tcPr>
          <w:p w:rsidR="00011013" w:rsidRPr="007E7411" w:rsidRDefault="00011013" w:rsidP="00011013">
            <w:pPr>
              <w:pStyle w:val="ConsPlusNormal0"/>
            </w:pPr>
          </w:p>
        </w:tc>
        <w:tc>
          <w:tcPr>
            <w:tcW w:w="10393" w:type="dxa"/>
          </w:tcPr>
          <w:p w:rsidR="00011013" w:rsidRPr="007E7411" w:rsidRDefault="00011013" w:rsidP="00011013">
            <w:pPr>
              <w:pStyle w:val="ConsPlusNormal0"/>
            </w:pPr>
          </w:p>
        </w:tc>
      </w:tr>
    </w:tbl>
    <w:p w:rsidR="00011013" w:rsidRPr="007E7411" w:rsidRDefault="00011013" w:rsidP="00011013">
      <w:pPr>
        <w:pStyle w:val="ConsPlus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6945"/>
      </w:tblGrid>
      <w:tr w:rsidR="00011013" w:rsidRPr="007E7411" w:rsidTr="00011013">
        <w:tc>
          <w:tcPr>
            <w:tcW w:w="3890" w:type="dxa"/>
          </w:tcPr>
          <w:p w:rsidR="00011013" w:rsidRPr="007E7411" w:rsidRDefault="00011013" w:rsidP="00011013">
            <w:pPr>
              <w:pStyle w:val="ConsPlusNormal0"/>
              <w:ind w:firstLine="0"/>
            </w:pPr>
            <w:r w:rsidRPr="007E7411">
              <w:t>Место получения результата предоставления услуги</w:t>
            </w:r>
          </w:p>
        </w:tc>
        <w:tc>
          <w:tcPr>
            <w:tcW w:w="6945" w:type="dxa"/>
          </w:tcPr>
          <w:p w:rsidR="00011013" w:rsidRPr="007E7411" w:rsidRDefault="00011013" w:rsidP="00011013">
            <w:pPr>
              <w:pStyle w:val="ConsPlusNormal0"/>
            </w:pPr>
          </w:p>
        </w:tc>
      </w:tr>
      <w:tr w:rsidR="00011013" w:rsidRPr="007E7411" w:rsidTr="00011013">
        <w:tc>
          <w:tcPr>
            <w:tcW w:w="3890" w:type="dxa"/>
            <w:vMerge w:val="restart"/>
          </w:tcPr>
          <w:p w:rsidR="00011013" w:rsidRPr="007E7411" w:rsidRDefault="00011013" w:rsidP="00011013">
            <w:pPr>
              <w:pStyle w:val="ConsPlusNormal0"/>
              <w:ind w:firstLine="0"/>
            </w:pPr>
            <w:r w:rsidRPr="007E7411">
              <w:t>Способ получения результата</w:t>
            </w:r>
          </w:p>
        </w:tc>
        <w:tc>
          <w:tcPr>
            <w:tcW w:w="6945" w:type="dxa"/>
          </w:tcPr>
          <w:p w:rsidR="00011013" w:rsidRPr="007E7411" w:rsidRDefault="00011013" w:rsidP="00011013">
            <w:pPr>
              <w:pStyle w:val="ConsPlusNormal0"/>
            </w:pPr>
          </w:p>
        </w:tc>
      </w:tr>
      <w:tr w:rsidR="00011013" w:rsidRPr="007E7411" w:rsidTr="00011013">
        <w:tc>
          <w:tcPr>
            <w:tcW w:w="3890" w:type="dxa"/>
            <w:vMerge/>
          </w:tcPr>
          <w:p w:rsidR="00011013" w:rsidRPr="007E7411" w:rsidRDefault="00011013" w:rsidP="00011013"/>
        </w:tc>
        <w:tc>
          <w:tcPr>
            <w:tcW w:w="6945" w:type="dxa"/>
          </w:tcPr>
          <w:p w:rsidR="00011013" w:rsidRPr="007E7411" w:rsidRDefault="00011013" w:rsidP="00011013">
            <w:pPr>
              <w:pStyle w:val="ConsPlusNormal0"/>
            </w:pPr>
          </w:p>
        </w:tc>
      </w:tr>
    </w:tbl>
    <w:p w:rsidR="00011013" w:rsidRPr="007E7411" w:rsidRDefault="00011013" w:rsidP="00011013">
      <w:pPr>
        <w:pStyle w:val="ConsPlusNonformat"/>
        <w:jc w:val="center"/>
        <w:rPr>
          <w:rFonts w:ascii="Times New Roman" w:hAnsi="Times New Roman" w:cs="Times New Roman"/>
          <w:sz w:val="24"/>
          <w:szCs w:val="24"/>
        </w:rPr>
      </w:pPr>
      <w:r w:rsidRPr="007E7411">
        <w:rPr>
          <w:rFonts w:ascii="Times New Roman" w:hAnsi="Times New Roman" w:cs="Times New Roman"/>
          <w:sz w:val="24"/>
          <w:szCs w:val="24"/>
        </w:rPr>
        <w:t>Данные представителя (уполномоченного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8646"/>
      </w:tblGrid>
      <w:tr w:rsidR="00011013" w:rsidRPr="007E7411" w:rsidTr="00011013">
        <w:tc>
          <w:tcPr>
            <w:tcW w:w="2189" w:type="dxa"/>
          </w:tcPr>
          <w:p w:rsidR="00011013" w:rsidRPr="007E7411" w:rsidRDefault="00011013" w:rsidP="00011013">
            <w:pPr>
              <w:pStyle w:val="ConsPlusNormal0"/>
              <w:ind w:firstLine="0"/>
            </w:pPr>
            <w:r w:rsidRPr="007E7411">
              <w:t>Фамилия</w:t>
            </w:r>
          </w:p>
        </w:tc>
        <w:tc>
          <w:tcPr>
            <w:tcW w:w="8646" w:type="dxa"/>
          </w:tcPr>
          <w:p w:rsidR="00011013" w:rsidRPr="007E7411" w:rsidRDefault="00011013" w:rsidP="00011013">
            <w:pPr>
              <w:pStyle w:val="ConsPlusNormal0"/>
            </w:pPr>
          </w:p>
        </w:tc>
      </w:tr>
      <w:tr w:rsidR="00011013" w:rsidRPr="007E7411" w:rsidTr="00011013">
        <w:tc>
          <w:tcPr>
            <w:tcW w:w="2189" w:type="dxa"/>
          </w:tcPr>
          <w:p w:rsidR="00011013" w:rsidRPr="007E7411" w:rsidRDefault="00011013" w:rsidP="00011013">
            <w:pPr>
              <w:pStyle w:val="ConsPlusNormal0"/>
              <w:ind w:firstLine="0"/>
            </w:pPr>
            <w:r w:rsidRPr="007E7411">
              <w:t>Имя</w:t>
            </w:r>
          </w:p>
        </w:tc>
        <w:tc>
          <w:tcPr>
            <w:tcW w:w="8646" w:type="dxa"/>
          </w:tcPr>
          <w:p w:rsidR="00011013" w:rsidRPr="007E7411" w:rsidRDefault="00011013" w:rsidP="00011013">
            <w:pPr>
              <w:pStyle w:val="ConsPlusNormal0"/>
            </w:pPr>
          </w:p>
        </w:tc>
      </w:tr>
      <w:tr w:rsidR="00011013" w:rsidRPr="007E7411" w:rsidTr="00011013">
        <w:tc>
          <w:tcPr>
            <w:tcW w:w="2189" w:type="dxa"/>
          </w:tcPr>
          <w:p w:rsidR="00011013" w:rsidRPr="007E7411" w:rsidRDefault="00011013" w:rsidP="00011013">
            <w:pPr>
              <w:pStyle w:val="ConsPlusNormal0"/>
              <w:ind w:firstLine="0"/>
            </w:pPr>
            <w:r w:rsidRPr="007E7411">
              <w:t>Отчество</w:t>
            </w:r>
          </w:p>
        </w:tc>
        <w:tc>
          <w:tcPr>
            <w:tcW w:w="8646" w:type="dxa"/>
          </w:tcPr>
          <w:p w:rsidR="00011013" w:rsidRPr="007E7411" w:rsidRDefault="00011013" w:rsidP="00011013">
            <w:pPr>
              <w:pStyle w:val="ConsPlusNormal0"/>
            </w:pPr>
          </w:p>
        </w:tc>
      </w:tr>
      <w:tr w:rsidR="00011013" w:rsidRPr="007E7411" w:rsidTr="00011013">
        <w:tc>
          <w:tcPr>
            <w:tcW w:w="2189" w:type="dxa"/>
          </w:tcPr>
          <w:p w:rsidR="00011013" w:rsidRPr="007E7411" w:rsidRDefault="00011013" w:rsidP="00011013">
            <w:pPr>
              <w:pStyle w:val="ConsPlusNormal0"/>
              <w:ind w:firstLine="0"/>
            </w:pPr>
            <w:r w:rsidRPr="007E7411">
              <w:t>Дата рождения</w:t>
            </w:r>
          </w:p>
        </w:tc>
        <w:tc>
          <w:tcPr>
            <w:tcW w:w="8646" w:type="dxa"/>
          </w:tcPr>
          <w:p w:rsidR="00011013" w:rsidRPr="007E7411" w:rsidRDefault="00011013" w:rsidP="00011013">
            <w:pPr>
              <w:pStyle w:val="ConsPlusNormal0"/>
            </w:pPr>
          </w:p>
        </w:tc>
      </w:tr>
    </w:tbl>
    <w:p w:rsidR="00011013" w:rsidRPr="007E7411" w:rsidRDefault="00011013" w:rsidP="00930E31">
      <w:pPr>
        <w:pStyle w:val="ConsPlusNonformat"/>
        <w:jc w:val="center"/>
      </w:pPr>
      <w:r w:rsidRPr="007E7411">
        <w:rPr>
          <w:rFonts w:ascii="Times New Roman" w:hAnsi="Times New Roman" w:cs="Times New Roman"/>
          <w:sz w:val="24"/>
          <w:szCs w:val="24"/>
        </w:rPr>
        <w:t>Документ, удостоверяющий личность представителя (уполномоченного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8"/>
        <w:gridCol w:w="1360"/>
        <w:gridCol w:w="1820"/>
        <w:gridCol w:w="4536"/>
      </w:tblGrid>
      <w:tr w:rsidR="00011013" w:rsidRPr="007E7411" w:rsidTr="00011013">
        <w:tc>
          <w:tcPr>
            <w:tcW w:w="1531" w:type="dxa"/>
          </w:tcPr>
          <w:p w:rsidR="00011013" w:rsidRPr="007E7411" w:rsidRDefault="00011013" w:rsidP="00011013">
            <w:pPr>
              <w:pStyle w:val="ConsPlusNormal0"/>
              <w:ind w:firstLine="0"/>
            </w:pPr>
            <w:r w:rsidRPr="007E7411">
              <w:t>Вид</w:t>
            </w:r>
          </w:p>
        </w:tc>
        <w:tc>
          <w:tcPr>
            <w:tcW w:w="9304" w:type="dxa"/>
            <w:gridSpan w:val="4"/>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lastRenderedPageBreak/>
              <w:t>Серия</w:t>
            </w:r>
          </w:p>
        </w:tc>
        <w:tc>
          <w:tcPr>
            <w:tcW w:w="1588" w:type="dxa"/>
          </w:tcPr>
          <w:p w:rsidR="00011013" w:rsidRPr="007E7411" w:rsidRDefault="00011013" w:rsidP="00011013">
            <w:pPr>
              <w:pStyle w:val="ConsPlusNormal0"/>
              <w:ind w:firstLine="0"/>
            </w:pPr>
          </w:p>
        </w:tc>
        <w:tc>
          <w:tcPr>
            <w:tcW w:w="1360" w:type="dxa"/>
          </w:tcPr>
          <w:p w:rsidR="00011013" w:rsidRPr="007E7411" w:rsidRDefault="00011013" w:rsidP="00011013">
            <w:pPr>
              <w:pStyle w:val="ConsPlusNormal0"/>
              <w:ind w:firstLine="0"/>
            </w:pPr>
            <w:r w:rsidRPr="007E7411">
              <w:t>Номер</w:t>
            </w:r>
          </w:p>
        </w:tc>
        <w:tc>
          <w:tcPr>
            <w:tcW w:w="6356" w:type="dxa"/>
            <w:gridSpan w:val="2"/>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t>Выдан</w:t>
            </w:r>
          </w:p>
        </w:tc>
        <w:tc>
          <w:tcPr>
            <w:tcW w:w="2948" w:type="dxa"/>
            <w:gridSpan w:val="2"/>
          </w:tcPr>
          <w:p w:rsidR="00011013" w:rsidRPr="007E7411" w:rsidRDefault="00011013" w:rsidP="00011013">
            <w:pPr>
              <w:pStyle w:val="ConsPlusNormal0"/>
              <w:ind w:firstLine="0"/>
            </w:pPr>
          </w:p>
        </w:tc>
        <w:tc>
          <w:tcPr>
            <w:tcW w:w="1820" w:type="dxa"/>
          </w:tcPr>
          <w:p w:rsidR="00011013" w:rsidRPr="007E7411" w:rsidRDefault="00011013" w:rsidP="00011013">
            <w:pPr>
              <w:pStyle w:val="ConsPlusNormal0"/>
              <w:ind w:firstLine="0"/>
            </w:pPr>
            <w:r w:rsidRPr="007E7411">
              <w:t>Дата выдачи</w:t>
            </w:r>
          </w:p>
        </w:tc>
        <w:tc>
          <w:tcPr>
            <w:tcW w:w="4536" w:type="dxa"/>
          </w:tcPr>
          <w:p w:rsidR="00011013" w:rsidRPr="007E7411" w:rsidRDefault="00011013" w:rsidP="00011013">
            <w:pPr>
              <w:pStyle w:val="ConsPlusNormal0"/>
            </w:pPr>
          </w:p>
        </w:tc>
      </w:tr>
    </w:tbl>
    <w:p w:rsidR="00011013" w:rsidRPr="007E7411" w:rsidRDefault="00011013" w:rsidP="00930E31">
      <w:pPr>
        <w:pStyle w:val="ConsPlusNonformat"/>
        <w:jc w:val="center"/>
      </w:pPr>
      <w:r w:rsidRPr="007E7411">
        <w:rPr>
          <w:rFonts w:ascii="Times New Roman" w:hAnsi="Times New Roman" w:cs="Times New Roman"/>
          <w:sz w:val="24"/>
          <w:szCs w:val="24"/>
        </w:rPr>
        <w:t>Адрес регистрации представителя (уполномоченного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454"/>
        <w:gridCol w:w="3260"/>
      </w:tblGrid>
      <w:tr w:rsidR="00011013" w:rsidRPr="007E7411" w:rsidTr="00011013">
        <w:tc>
          <w:tcPr>
            <w:tcW w:w="1531" w:type="dxa"/>
          </w:tcPr>
          <w:p w:rsidR="00011013" w:rsidRPr="007E7411" w:rsidRDefault="00011013" w:rsidP="00011013">
            <w:pPr>
              <w:pStyle w:val="ConsPlusNormal0"/>
              <w:ind w:firstLine="0"/>
            </w:pPr>
            <w:r w:rsidRPr="007E7411">
              <w:t>Индекс</w:t>
            </w:r>
          </w:p>
        </w:tc>
        <w:tc>
          <w:tcPr>
            <w:tcW w:w="1587" w:type="dxa"/>
          </w:tcPr>
          <w:p w:rsidR="00011013" w:rsidRPr="007E7411" w:rsidRDefault="00011013" w:rsidP="00011013">
            <w:pPr>
              <w:pStyle w:val="ConsPlusNormal0"/>
              <w:ind w:firstLine="0"/>
            </w:pPr>
          </w:p>
        </w:tc>
        <w:tc>
          <w:tcPr>
            <w:tcW w:w="3003" w:type="dxa"/>
            <w:gridSpan w:val="2"/>
          </w:tcPr>
          <w:p w:rsidR="00011013" w:rsidRPr="007E7411" w:rsidRDefault="00011013" w:rsidP="00011013">
            <w:pPr>
              <w:pStyle w:val="ConsPlusNormal0"/>
              <w:ind w:firstLine="0"/>
            </w:pPr>
            <w:r w:rsidRPr="007E7411">
              <w:t>Регион</w:t>
            </w:r>
          </w:p>
        </w:tc>
        <w:tc>
          <w:tcPr>
            <w:tcW w:w="4714" w:type="dxa"/>
            <w:gridSpan w:val="2"/>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t>Район</w:t>
            </w:r>
          </w:p>
        </w:tc>
        <w:tc>
          <w:tcPr>
            <w:tcW w:w="1587" w:type="dxa"/>
          </w:tcPr>
          <w:p w:rsidR="00011013" w:rsidRPr="007E7411" w:rsidRDefault="00011013" w:rsidP="00011013">
            <w:pPr>
              <w:pStyle w:val="ConsPlusNormal0"/>
              <w:ind w:firstLine="0"/>
            </w:pPr>
          </w:p>
        </w:tc>
        <w:tc>
          <w:tcPr>
            <w:tcW w:w="3003" w:type="dxa"/>
            <w:gridSpan w:val="2"/>
          </w:tcPr>
          <w:p w:rsidR="00011013" w:rsidRPr="007E7411" w:rsidRDefault="00011013" w:rsidP="00011013">
            <w:pPr>
              <w:pStyle w:val="ConsPlusNormal0"/>
              <w:ind w:firstLine="0"/>
            </w:pPr>
            <w:r w:rsidRPr="007E7411">
              <w:t>Населенный пункт</w:t>
            </w:r>
          </w:p>
        </w:tc>
        <w:tc>
          <w:tcPr>
            <w:tcW w:w="4714" w:type="dxa"/>
            <w:gridSpan w:val="2"/>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t>Улица</w:t>
            </w:r>
          </w:p>
        </w:tc>
        <w:tc>
          <w:tcPr>
            <w:tcW w:w="9304" w:type="dxa"/>
            <w:gridSpan w:val="5"/>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t>Дом</w:t>
            </w:r>
          </w:p>
        </w:tc>
        <w:tc>
          <w:tcPr>
            <w:tcW w:w="1587" w:type="dxa"/>
          </w:tcPr>
          <w:p w:rsidR="00011013" w:rsidRPr="007E7411" w:rsidRDefault="00011013" w:rsidP="00011013">
            <w:pPr>
              <w:pStyle w:val="ConsPlusNormal0"/>
              <w:ind w:firstLine="0"/>
            </w:pPr>
          </w:p>
        </w:tc>
        <w:tc>
          <w:tcPr>
            <w:tcW w:w="1359" w:type="dxa"/>
          </w:tcPr>
          <w:p w:rsidR="00011013" w:rsidRPr="007E7411" w:rsidRDefault="00011013" w:rsidP="00011013">
            <w:pPr>
              <w:pStyle w:val="ConsPlusNormal0"/>
              <w:ind w:firstLine="0"/>
            </w:pPr>
            <w:r w:rsidRPr="007E7411">
              <w:t>Корпус</w:t>
            </w:r>
          </w:p>
        </w:tc>
        <w:tc>
          <w:tcPr>
            <w:tcW w:w="1644" w:type="dxa"/>
          </w:tcPr>
          <w:p w:rsidR="00011013" w:rsidRPr="007E7411" w:rsidRDefault="00011013" w:rsidP="00011013">
            <w:pPr>
              <w:pStyle w:val="ConsPlusNormal0"/>
              <w:ind w:firstLine="0"/>
            </w:pPr>
          </w:p>
        </w:tc>
        <w:tc>
          <w:tcPr>
            <w:tcW w:w="1454" w:type="dxa"/>
          </w:tcPr>
          <w:p w:rsidR="00011013" w:rsidRPr="007E7411" w:rsidRDefault="00011013" w:rsidP="00011013">
            <w:pPr>
              <w:pStyle w:val="ConsPlusNormal0"/>
              <w:ind w:firstLine="0"/>
            </w:pPr>
            <w:r w:rsidRPr="007E7411">
              <w:t>Квартира</w:t>
            </w:r>
          </w:p>
        </w:tc>
        <w:tc>
          <w:tcPr>
            <w:tcW w:w="3260" w:type="dxa"/>
          </w:tcPr>
          <w:p w:rsidR="00011013" w:rsidRPr="007E7411" w:rsidRDefault="00011013" w:rsidP="00011013">
            <w:pPr>
              <w:pStyle w:val="ConsPlusNormal0"/>
              <w:ind w:firstLine="0"/>
            </w:pPr>
          </w:p>
        </w:tc>
      </w:tr>
    </w:tbl>
    <w:p w:rsidR="00011013" w:rsidRPr="007E7411" w:rsidRDefault="00011013" w:rsidP="00930E31">
      <w:pPr>
        <w:pStyle w:val="ConsPlusNonformat"/>
        <w:jc w:val="center"/>
      </w:pPr>
      <w:r w:rsidRPr="007E7411">
        <w:rPr>
          <w:rFonts w:ascii="Times New Roman" w:hAnsi="Times New Roman" w:cs="Times New Roman"/>
          <w:sz w:val="24"/>
          <w:szCs w:val="24"/>
        </w:rPr>
        <w:t>Адрес места жительства представителя (уполномоченного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454"/>
        <w:gridCol w:w="3260"/>
      </w:tblGrid>
      <w:tr w:rsidR="00011013" w:rsidRPr="007E7411" w:rsidTr="00011013">
        <w:tc>
          <w:tcPr>
            <w:tcW w:w="1531" w:type="dxa"/>
          </w:tcPr>
          <w:p w:rsidR="00011013" w:rsidRPr="007E7411" w:rsidRDefault="00011013" w:rsidP="00011013">
            <w:pPr>
              <w:pStyle w:val="ConsPlusNormal0"/>
              <w:ind w:firstLine="0"/>
            </w:pPr>
            <w:r w:rsidRPr="007E7411">
              <w:t>Индекс</w:t>
            </w:r>
          </w:p>
        </w:tc>
        <w:tc>
          <w:tcPr>
            <w:tcW w:w="1587" w:type="dxa"/>
          </w:tcPr>
          <w:p w:rsidR="00011013" w:rsidRPr="007E7411" w:rsidRDefault="00011013" w:rsidP="00011013">
            <w:pPr>
              <w:pStyle w:val="ConsPlusNormal0"/>
              <w:ind w:firstLine="0"/>
            </w:pPr>
          </w:p>
        </w:tc>
        <w:tc>
          <w:tcPr>
            <w:tcW w:w="3003" w:type="dxa"/>
            <w:gridSpan w:val="2"/>
          </w:tcPr>
          <w:p w:rsidR="00011013" w:rsidRPr="007E7411" w:rsidRDefault="00011013" w:rsidP="00011013">
            <w:pPr>
              <w:pStyle w:val="ConsPlusNormal0"/>
              <w:ind w:firstLine="0"/>
            </w:pPr>
            <w:r w:rsidRPr="007E7411">
              <w:t>Регион</w:t>
            </w:r>
          </w:p>
        </w:tc>
        <w:tc>
          <w:tcPr>
            <w:tcW w:w="4714" w:type="dxa"/>
            <w:gridSpan w:val="2"/>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t>Район</w:t>
            </w:r>
          </w:p>
        </w:tc>
        <w:tc>
          <w:tcPr>
            <w:tcW w:w="1587" w:type="dxa"/>
          </w:tcPr>
          <w:p w:rsidR="00011013" w:rsidRPr="007E7411" w:rsidRDefault="00011013" w:rsidP="00011013">
            <w:pPr>
              <w:pStyle w:val="ConsPlusNormal0"/>
              <w:ind w:firstLine="0"/>
            </w:pPr>
          </w:p>
        </w:tc>
        <w:tc>
          <w:tcPr>
            <w:tcW w:w="3003" w:type="dxa"/>
            <w:gridSpan w:val="2"/>
          </w:tcPr>
          <w:p w:rsidR="00011013" w:rsidRPr="007E7411" w:rsidRDefault="00011013" w:rsidP="00011013">
            <w:pPr>
              <w:pStyle w:val="ConsPlusNormal0"/>
              <w:ind w:firstLine="0"/>
            </w:pPr>
            <w:r w:rsidRPr="007E7411">
              <w:t>Населенный пункт</w:t>
            </w:r>
          </w:p>
        </w:tc>
        <w:tc>
          <w:tcPr>
            <w:tcW w:w="4714" w:type="dxa"/>
            <w:gridSpan w:val="2"/>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t>Улица</w:t>
            </w:r>
          </w:p>
        </w:tc>
        <w:tc>
          <w:tcPr>
            <w:tcW w:w="9304" w:type="dxa"/>
            <w:gridSpan w:val="5"/>
          </w:tcPr>
          <w:p w:rsidR="00011013" w:rsidRPr="007E7411" w:rsidRDefault="00011013" w:rsidP="00011013">
            <w:pPr>
              <w:pStyle w:val="ConsPlusNormal0"/>
              <w:ind w:firstLine="0"/>
            </w:pPr>
          </w:p>
        </w:tc>
      </w:tr>
      <w:tr w:rsidR="00011013" w:rsidRPr="007E7411" w:rsidTr="00011013">
        <w:tc>
          <w:tcPr>
            <w:tcW w:w="1531" w:type="dxa"/>
          </w:tcPr>
          <w:p w:rsidR="00011013" w:rsidRPr="007E7411" w:rsidRDefault="00011013" w:rsidP="00011013">
            <w:pPr>
              <w:pStyle w:val="ConsPlusNormal0"/>
              <w:ind w:firstLine="0"/>
            </w:pPr>
            <w:r w:rsidRPr="007E7411">
              <w:t>Дом</w:t>
            </w:r>
          </w:p>
        </w:tc>
        <w:tc>
          <w:tcPr>
            <w:tcW w:w="1587" w:type="dxa"/>
          </w:tcPr>
          <w:p w:rsidR="00011013" w:rsidRPr="007E7411" w:rsidRDefault="00011013" w:rsidP="00011013">
            <w:pPr>
              <w:pStyle w:val="ConsPlusNormal0"/>
              <w:ind w:firstLine="0"/>
            </w:pPr>
          </w:p>
        </w:tc>
        <w:tc>
          <w:tcPr>
            <w:tcW w:w="1359" w:type="dxa"/>
          </w:tcPr>
          <w:p w:rsidR="00011013" w:rsidRPr="007E7411" w:rsidRDefault="00011013" w:rsidP="00011013">
            <w:pPr>
              <w:pStyle w:val="ConsPlusNormal0"/>
              <w:ind w:firstLine="0"/>
            </w:pPr>
            <w:r w:rsidRPr="007E7411">
              <w:t>Корпус</w:t>
            </w:r>
          </w:p>
        </w:tc>
        <w:tc>
          <w:tcPr>
            <w:tcW w:w="1644" w:type="dxa"/>
          </w:tcPr>
          <w:p w:rsidR="00011013" w:rsidRPr="007E7411" w:rsidRDefault="00011013" w:rsidP="00011013">
            <w:pPr>
              <w:pStyle w:val="ConsPlusNormal0"/>
              <w:ind w:firstLine="0"/>
            </w:pPr>
          </w:p>
        </w:tc>
        <w:tc>
          <w:tcPr>
            <w:tcW w:w="1454" w:type="dxa"/>
          </w:tcPr>
          <w:p w:rsidR="00011013" w:rsidRPr="007E7411" w:rsidRDefault="00011013" w:rsidP="00011013">
            <w:pPr>
              <w:pStyle w:val="ConsPlusNormal0"/>
              <w:ind w:firstLine="0"/>
            </w:pPr>
            <w:r w:rsidRPr="007E7411">
              <w:t>Квартира</w:t>
            </w:r>
          </w:p>
        </w:tc>
        <w:tc>
          <w:tcPr>
            <w:tcW w:w="3260" w:type="dxa"/>
          </w:tcPr>
          <w:p w:rsidR="00011013" w:rsidRPr="007E7411" w:rsidRDefault="00011013" w:rsidP="00011013">
            <w:pPr>
              <w:pStyle w:val="ConsPlusNormal0"/>
              <w:ind w:firstLine="0"/>
            </w:pPr>
          </w:p>
        </w:tc>
      </w:tr>
    </w:tbl>
    <w:p w:rsidR="00011013" w:rsidRPr="007E7411" w:rsidRDefault="00011013" w:rsidP="00011013">
      <w:pPr>
        <w:pStyle w:val="ConsPlusNormal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8221"/>
      </w:tblGrid>
      <w:tr w:rsidR="00011013" w:rsidRPr="007E7411" w:rsidTr="00011013">
        <w:tc>
          <w:tcPr>
            <w:tcW w:w="2614" w:type="dxa"/>
            <w:vMerge w:val="restart"/>
          </w:tcPr>
          <w:p w:rsidR="00011013" w:rsidRPr="007E7411" w:rsidRDefault="00011013" w:rsidP="00011013">
            <w:pPr>
              <w:pStyle w:val="ConsPlusNormal0"/>
              <w:ind w:firstLine="0"/>
            </w:pPr>
            <w:r w:rsidRPr="007E7411">
              <w:t>Контактные данные</w:t>
            </w:r>
          </w:p>
        </w:tc>
        <w:tc>
          <w:tcPr>
            <w:tcW w:w="8221" w:type="dxa"/>
          </w:tcPr>
          <w:p w:rsidR="00011013" w:rsidRPr="007E7411" w:rsidRDefault="00011013" w:rsidP="00011013">
            <w:pPr>
              <w:pStyle w:val="ConsPlusNormal0"/>
            </w:pPr>
          </w:p>
        </w:tc>
      </w:tr>
      <w:tr w:rsidR="00011013" w:rsidRPr="007E7411" w:rsidTr="00011013">
        <w:tc>
          <w:tcPr>
            <w:tcW w:w="2614" w:type="dxa"/>
            <w:vMerge/>
          </w:tcPr>
          <w:p w:rsidR="00011013" w:rsidRPr="007E7411" w:rsidRDefault="00011013" w:rsidP="00011013"/>
        </w:tc>
        <w:tc>
          <w:tcPr>
            <w:tcW w:w="8221" w:type="dxa"/>
          </w:tcPr>
          <w:p w:rsidR="00011013" w:rsidRPr="007E7411" w:rsidRDefault="00011013" w:rsidP="00011013">
            <w:pPr>
              <w:pStyle w:val="ConsPlusNormal0"/>
            </w:pPr>
          </w:p>
        </w:tc>
      </w:tr>
    </w:tbl>
    <w:p w:rsidR="00011013" w:rsidRPr="007E7411" w:rsidRDefault="00011013" w:rsidP="00011013">
      <w:pPr>
        <w:pStyle w:val="ConsPlusNonformat"/>
        <w:jc w:val="both"/>
        <w:rPr>
          <w:rFonts w:ascii="Times New Roman" w:hAnsi="Times New Roman" w:cs="Times New Roman"/>
          <w:sz w:val="24"/>
          <w:szCs w:val="24"/>
        </w:rPr>
      </w:pPr>
    </w:p>
    <w:p w:rsidR="00011013" w:rsidRPr="007E7411" w:rsidRDefault="00011013" w:rsidP="00011013">
      <w:pPr>
        <w:pStyle w:val="ConsPlusNonformat"/>
        <w:jc w:val="both"/>
        <w:rPr>
          <w:rFonts w:ascii="Times New Roman" w:hAnsi="Times New Roman" w:cs="Times New Roman"/>
          <w:sz w:val="24"/>
          <w:szCs w:val="24"/>
        </w:rPr>
      </w:pPr>
      <w:r w:rsidRPr="007E7411">
        <w:rPr>
          <w:rFonts w:ascii="Times New Roman" w:hAnsi="Times New Roman" w:cs="Times New Roman"/>
          <w:sz w:val="24"/>
          <w:szCs w:val="24"/>
        </w:rPr>
        <w:t>________________                ________________________________________</w:t>
      </w:r>
    </w:p>
    <w:p w:rsidR="00011013" w:rsidRPr="007E7411" w:rsidRDefault="00011013" w:rsidP="00011013">
      <w:pPr>
        <w:pStyle w:val="ConsPlusNonformat"/>
        <w:jc w:val="both"/>
        <w:rPr>
          <w:rFonts w:ascii="Times New Roman" w:hAnsi="Times New Roman"/>
          <w:sz w:val="24"/>
          <w:szCs w:val="24"/>
        </w:rPr>
      </w:pPr>
      <w:r w:rsidRPr="007E7411">
        <w:rPr>
          <w:rFonts w:ascii="Times New Roman" w:hAnsi="Times New Roman" w:cs="Times New Roman"/>
          <w:sz w:val="24"/>
          <w:szCs w:val="24"/>
        </w:rPr>
        <w:t xml:space="preserve">              Дата</w:t>
      </w:r>
      <w:r w:rsidRPr="007E7411">
        <w:rPr>
          <w:rFonts w:ascii="Times New Roman" w:hAnsi="Times New Roman"/>
          <w:sz w:val="24"/>
          <w:szCs w:val="24"/>
        </w:rPr>
        <w:t xml:space="preserve">                                                                  Подпись /Ф.И.О.</w:t>
      </w:r>
    </w:p>
    <w:p w:rsidR="00011013" w:rsidRPr="007E7411" w:rsidRDefault="00011013" w:rsidP="00011013">
      <w:pPr>
        <w:pStyle w:val="ConsPlusNonformat"/>
        <w:jc w:val="both"/>
        <w:rPr>
          <w:rFonts w:ascii="Times New Roman" w:hAnsi="Times New Roman"/>
          <w:sz w:val="24"/>
          <w:szCs w:val="24"/>
        </w:rPr>
      </w:pPr>
    </w:p>
    <w:p w:rsidR="00011013" w:rsidRPr="003C7DFD" w:rsidRDefault="00011013" w:rsidP="00011013">
      <w:pPr>
        <w:autoSpaceDE w:val="0"/>
        <w:autoSpaceDN w:val="0"/>
        <w:adjustRightInd w:val="0"/>
        <w:ind w:firstLine="709"/>
        <w:jc w:val="right"/>
        <w:outlineLvl w:val="0"/>
        <w:rPr>
          <w:sz w:val="22"/>
          <w:szCs w:val="22"/>
        </w:rPr>
      </w:pPr>
      <w:r w:rsidRPr="003C7DFD">
        <w:rPr>
          <w:sz w:val="22"/>
          <w:szCs w:val="22"/>
        </w:rPr>
        <w:t>Приложение № 3</w:t>
      </w:r>
    </w:p>
    <w:p w:rsidR="00011013" w:rsidRPr="003C7DFD" w:rsidRDefault="00011013" w:rsidP="00011013">
      <w:pPr>
        <w:autoSpaceDE w:val="0"/>
        <w:autoSpaceDN w:val="0"/>
        <w:adjustRightInd w:val="0"/>
        <w:ind w:firstLine="709"/>
        <w:jc w:val="right"/>
        <w:rPr>
          <w:sz w:val="22"/>
          <w:szCs w:val="22"/>
        </w:rPr>
      </w:pPr>
      <w:r w:rsidRPr="003C7DFD">
        <w:rPr>
          <w:sz w:val="22"/>
          <w:szCs w:val="22"/>
        </w:rPr>
        <w:t>к административному регламенту</w:t>
      </w:r>
    </w:p>
    <w:p w:rsidR="00011013" w:rsidRPr="003C7DFD" w:rsidRDefault="00011013" w:rsidP="00011013">
      <w:pPr>
        <w:autoSpaceDE w:val="0"/>
        <w:autoSpaceDN w:val="0"/>
        <w:adjustRightInd w:val="0"/>
        <w:ind w:firstLine="709"/>
        <w:jc w:val="right"/>
        <w:rPr>
          <w:sz w:val="22"/>
          <w:szCs w:val="22"/>
        </w:rPr>
      </w:pPr>
      <w:r w:rsidRPr="003C7DFD">
        <w:rPr>
          <w:sz w:val="22"/>
          <w:szCs w:val="22"/>
        </w:rPr>
        <w:t>предоставления муниципальной услуги</w:t>
      </w:r>
    </w:p>
    <w:p w:rsidR="00011013" w:rsidRPr="003C7DFD" w:rsidRDefault="00011013" w:rsidP="00011013">
      <w:pPr>
        <w:pStyle w:val="ConsPlusNormal0"/>
        <w:jc w:val="right"/>
        <w:outlineLvl w:val="0"/>
        <w:rPr>
          <w:sz w:val="22"/>
          <w:szCs w:val="22"/>
        </w:rPr>
      </w:pPr>
      <w:r w:rsidRPr="003C7DFD">
        <w:rPr>
          <w:sz w:val="22"/>
          <w:szCs w:val="22"/>
        </w:rPr>
        <w:t xml:space="preserve">«Признание помещения жилым помещением, жилого помещения непригодным для проживания и многоквартирного дома  </w:t>
      </w:r>
    </w:p>
    <w:p w:rsidR="00011013" w:rsidRDefault="00011013" w:rsidP="00011013">
      <w:pPr>
        <w:pStyle w:val="ConsPlusNormal0"/>
        <w:jc w:val="right"/>
        <w:outlineLvl w:val="0"/>
        <w:rPr>
          <w:sz w:val="22"/>
          <w:szCs w:val="22"/>
        </w:rPr>
      </w:pPr>
      <w:r w:rsidRPr="003C7DFD">
        <w:rPr>
          <w:sz w:val="22"/>
          <w:szCs w:val="22"/>
        </w:rPr>
        <w:t>аварийным и подлежащим сносу или реконструкции, садового дома жилым домом и жилого дома садовым домом»</w:t>
      </w:r>
    </w:p>
    <w:p w:rsidR="00B91388" w:rsidRPr="003C7DFD" w:rsidRDefault="00B91388" w:rsidP="00011013">
      <w:pPr>
        <w:pStyle w:val="ConsPlusNormal0"/>
        <w:jc w:val="right"/>
        <w:outlineLvl w:val="0"/>
        <w:rPr>
          <w:sz w:val="22"/>
          <w:szCs w:val="22"/>
        </w:rPr>
      </w:pPr>
    </w:p>
    <w:tbl>
      <w:tblPr>
        <w:tblpPr w:leftFromText="180" w:rightFromText="180" w:vertAnchor="page" w:horzAnchor="margin" w:tblpY="10366"/>
        <w:tblW w:w="5000" w:type="pct"/>
        <w:tblLook w:val="04A0"/>
      </w:tblPr>
      <w:tblGrid>
        <w:gridCol w:w="2238"/>
        <w:gridCol w:w="2116"/>
        <w:gridCol w:w="1138"/>
        <w:gridCol w:w="5496"/>
      </w:tblGrid>
      <w:tr w:rsidR="00251D64" w:rsidRPr="00930E31" w:rsidTr="00251D64">
        <w:tc>
          <w:tcPr>
            <w:tcW w:w="1018" w:type="pct"/>
            <w:tcBorders>
              <w:top w:val="single" w:sz="4" w:space="0" w:color="auto"/>
              <w:left w:val="single" w:sz="4" w:space="0" w:color="auto"/>
              <w:bottom w:val="single" w:sz="4" w:space="0" w:color="auto"/>
              <w:right w:val="single" w:sz="4" w:space="0" w:color="auto"/>
            </w:tcBorders>
            <w:shd w:val="clear" w:color="auto" w:fill="auto"/>
          </w:tcPr>
          <w:p w:rsidR="00251D64" w:rsidRPr="00930E31" w:rsidRDefault="00251D64" w:rsidP="00251D64">
            <w:pPr>
              <w:rPr>
                <w:rFonts w:eastAsia="Calibri"/>
                <w:bCs/>
              </w:rPr>
            </w:pPr>
            <w:r w:rsidRPr="00930E31">
              <w:rPr>
                <w:rFonts w:eastAsia="Calibri"/>
                <w:bCs/>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251D64" w:rsidRPr="00930E31" w:rsidRDefault="00251D64" w:rsidP="00251D64">
            <w:pPr>
              <w:rPr>
                <w:rFonts w:eastAsia="Calibri"/>
                <w:u w:val="single"/>
              </w:rPr>
            </w:pPr>
          </w:p>
        </w:tc>
        <w:tc>
          <w:tcPr>
            <w:tcW w:w="518" w:type="pct"/>
            <w:tcBorders>
              <w:left w:val="single" w:sz="4" w:space="0" w:color="auto"/>
            </w:tcBorders>
            <w:shd w:val="clear" w:color="auto" w:fill="auto"/>
          </w:tcPr>
          <w:p w:rsidR="00251D64" w:rsidRPr="00930E31" w:rsidRDefault="00251D64" w:rsidP="00251D64">
            <w:pPr>
              <w:rPr>
                <w:rFonts w:eastAsia="Calibri"/>
                <w:u w:val="single"/>
              </w:rPr>
            </w:pPr>
          </w:p>
        </w:tc>
        <w:tc>
          <w:tcPr>
            <w:tcW w:w="2501" w:type="pct"/>
            <w:tcBorders>
              <w:left w:val="nil"/>
              <w:bottom w:val="single" w:sz="4" w:space="0" w:color="auto"/>
            </w:tcBorders>
            <w:shd w:val="clear" w:color="auto" w:fill="auto"/>
          </w:tcPr>
          <w:p w:rsidR="00251D64" w:rsidRPr="00930E31" w:rsidRDefault="00251D64" w:rsidP="00251D64">
            <w:pPr>
              <w:rPr>
                <w:rFonts w:eastAsia="Calibri"/>
                <w:u w:val="single"/>
              </w:rPr>
            </w:pPr>
          </w:p>
        </w:tc>
      </w:tr>
      <w:tr w:rsidR="00251D64" w:rsidRPr="00930E31" w:rsidTr="00251D64">
        <w:tc>
          <w:tcPr>
            <w:tcW w:w="1018" w:type="pct"/>
            <w:tcBorders>
              <w:top w:val="single" w:sz="4" w:space="0" w:color="auto"/>
            </w:tcBorders>
            <w:shd w:val="clear" w:color="auto" w:fill="auto"/>
          </w:tcPr>
          <w:p w:rsidR="00251D64" w:rsidRPr="00930E31" w:rsidRDefault="00251D64" w:rsidP="00251D64">
            <w:pPr>
              <w:jc w:val="center"/>
              <w:rPr>
                <w:rFonts w:eastAsia="Calibri"/>
              </w:rPr>
            </w:pPr>
          </w:p>
        </w:tc>
        <w:tc>
          <w:tcPr>
            <w:tcW w:w="963" w:type="pct"/>
            <w:tcBorders>
              <w:top w:val="single" w:sz="4" w:space="0" w:color="auto"/>
            </w:tcBorders>
            <w:shd w:val="clear" w:color="auto" w:fill="auto"/>
          </w:tcPr>
          <w:p w:rsidR="00251D64" w:rsidRPr="00930E31" w:rsidRDefault="00251D64" w:rsidP="00251D64">
            <w:pPr>
              <w:jc w:val="center"/>
              <w:rPr>
                <w:rFonts w:eastAsia="Calibri"/>
              </w:rPr>
            </w:pPr>
          </w:p>
        </w:tc>
        <w:tc>
          <w:tcPr>
            <w:tcW w:w="518" w:type="pct"/>
            <w:shd w:val="clear" w:color="auto" w:fill="auto"/>
          </w:tcPr>
          <w:p w:rsidR="00251D64" w:rsidRPr="00930E31" w:rsidRDefault="00251D64" w:rsidP="00251D64">
            <w:pPr>
              <w:jc w:val="center"/>
              <w:rPr>
                <w:rFonts w:eastAsia="Calibri"/>
              </w:rPr>
            </w:pPr>
          </w:p>
        </w:tc>
        <w:tc>
          <w:tcPr>
            <w:tcW w:w="2501" w:type="pct"/>
            <w:tcBorders>
              <w:top w:val="single" w:sz="4" w:space="0" w:color="auto"/>
            </w:tcBorders>
            <w:shd w:val="clear" w:color="auto" w:fill="auto"/>
          </w:tcPr>
          <w:p w:rsidR="00251D64" w:rsidRPr="00930E31" w:rsidRDefault="00251D64" w:rsidP="00251D64">
            <w:pPr>
              <w:jc w:val="center"/>
              <w:rPr>
                <w:rFonts w:eastAsia="Calibri"/>
              </w:rPr>
            </w:pPr>
            <w:r w:rsidRPr="00930E31">
              <w:rPr>
                <w:rFonts w:eastAsia="Calibri"/>
              </w:rPr>
              <w:t>Орган, обрабатывающий запрос на предоставление услуги</w:t>
            </w:r>
          </w:p>
        </w:tc>
      </w:tr>
    </w:tbl>
    <w:p w:rsidR="00011013" w:rsidRPr="003C7DFD" w:rsidRDefault="00011013" w:rsidP="00011013">
      <w:pPr>
        <w:pStyle w:val="HTML"/>
        <w:jc w:val="center"/>
        <w:rPr>
          <w:rFonts w:ascii="Times New Roman" w:hAnsi="Times New Roman"/>
          <w:sz w:val="24"/>
          <w:szCs w:val="24"/>
        </w:rPr>
      </w:pPr>
      <w:r w:rsidRPr="003C7DFD">
        <w:rPr>
          <w:rStyle w:val="blk"/>
          <w:rFonts w:ascii="Times New Roman" w:hAnsi="Times New Roman"/>
          <w:sz w:val="24"/>
          <w:szCs w:val="24"/>
        </w:rPr>
        <w:t>РЕШЕНИЕ</w:t>
      </w:r>
    </w:p>
    <w:p w:rsidR="00011013" w:rsidRPr="003C7DFD" w:rsidRDefault="00011013" w:rsidP="00011013">
      <w:pPr>
        <w:pStyle w:val="HTML"/>
        <w:jc w:val="center"/>
        <w:rPr>
          <w:rFonts w:ascii="Times New Roman" w:hAnsi="Times New Roman"/>
          <w:sz w:val="24"/>
          <w:szCs w:val="24"/>
        </w:rPr>
      </w:pPr>
      <w:r w:rsidRPr="003C7DFD">
        <w:rPr>
          <w:rStyle w:val="blk"/>
          <w:rFonts w:ascii="Times New Roman" w:hAnsi="Times New Roman"/>
          <w:sz w:val="24"/>
          <w:szCs w:val="24"/>
        </w:rPr>
        <w:t>о признании садового дома жилым домом и жилого дома садовым домом</w:t>
      </w:r>
    </w:p>
    <w:p w:rsidR="00011013" w:rsidRPr="003C7DFD" w:rsidRDefault="00011013" w:rsidP="00011013">
      <w:pPr>
        <w:pStyle w:val="HTML"/>
        <w:jc w:val="center"/>
        <w:rPr>
          <w:rFonts w:ascii="Times New Roman" w:hAnsi="Times New Roman"/>
          <w:sz w:val="24"/>
          <w:szCs w:val="24"/>
        </w:rPr>
      </w:pPr>
    </w:p>
    <w:p w:rsidR="00011013" w:rsidRPr="008049DE" w:rsidRDefault="00011013" w:rsidP="00011013">
      <w:pPr>
        <w:pStyle w:val="HTML"/>
        <w:jc w:val="right"/>
        <w:rPr>
          <w:rFonts w:ascii="Times New Roman" w:hAnsi="Times New Roman"/>
          <w:sz w:val="24"/>
          <w:szCs w:val="24"/>
        </w:rPr>
      </w:pPr>
      <w:r w:rsidRPr="008049DE">
        <w:rPr>
          <w:rStyle w:val="blk"/>
          <w:rFonts w:ascii="Times New Roman" w:hAnsi="Times New Roman"/>
          <w:sz w:val="24"/>
          <w:szCs w:val="24"/>
        </w:rPr>
        <w:t>Дата, номер</w:t>
      </w:r>
    </w:p>
    <w:p w:rsidR="00011013" w:rsidRPr="003C7DFD" w:rsidRDefault="00011013" w:rsidP="00011013">
      <w:pPr>
        <w:pStyle w:val="HTML"/>
        <w:rPr>
          <w:rStyle w:val="blk"/>
          <w:rFonts w:ascii="Times New Roman" w:hAnsi="Times New Roman"/>
          <w:sz w:val="24"/>
          <w:szCs w:val="24"/>
        </w:rPr>
      </w:pPr>
      <w:r w:rsidRPr="003C7DFD">
        <w:rPr>
          <w:rStyle w:val="blk"/>
          <w:rFonts w:ascii="Times New Roman" w:hAnsi="Times New Roman"/>
          <w:sz w:val="24"/>
          <w:szCs w:val="24"/>
        </w:rPr>
        <w:t xml:space="preserve">В связи с обращением ________________________________________________       </w:t>
      </w:r>
    </w:p>
    <w:p w:rsidR="00011013" w:rsidRPr="008049DE" w:rsidRDefault="00011013" w:rsidP="00011013">
      <w:pPr>
        <w:pStyle w:val="HTML"/>
        <w:spacing w:line="360" w:lineRule="auto"/>
        <w:jc w:val="center"/>
        <w:rPr>
          <w:rFonts w:ascii="Times New Roman" w:hAnsi="Times New Roman"/>
          <w:sz w:val="22"/>
          <w:szCs w:val="22"/>
        </w:rPr>
      </w:pPr>
      <w:r w:rsidRPr="008049DE">
        <w:rPr>
          <w:rStyle w:val="blk"/>
          <w:rFonts w:ascii="Times New Roman" w:hAnsi="Times New Roman"/>
          <w:sz w:val="22"/>
          <w:szCs w:val="22"/>
        </w:rPr>
        <w:t>(Ф.И.О. физического лица, наименование юридического</w:t>
      </w:r>
      <w:r w:rsidRPr="008049DE">
        <w:rPr>
          <w:rFonts w:ascii="Times New Roman" w:hAnsi="Times New Roman"/>
          <w:sz w:val="22"/>
          <w:szCs w:val="22"/>
        </w:rPr>
        <w:t xml:space="preserve"> </w:t>
      </w:r>
      <w:r w:rsidRPr="008049DE">
        <w:rPr>
          <w:rStyle w:val="blk"/>
          <w:rFonts w:ascii="Times New Roman" w:hAnsi="Times New Roman"/>
          <w:sz w:val="22"/>
          <w:szCs w:val="22"/>
        </w:rPr>
        <w:t>лица - заявителя)</w:t>
      </w:r>
    </w:p>
    <w:p w:rsidR="00011013" w:rsidRPr="00EF62F4" w:rsidRDefault="00011013" w:rsidP="00011013">
      <w:pPr>
        <w:pStyle w:val="HTML"/>
        <w:spacing w:line="360" w:lineRule="auto"/>
        <w:rPr>
          <w:rFonts w:ascii="Times New Roman" w:hAnsi="Times New Roman"/>
          <w:sz w:val="24"/>
          <w:szCs w:val="24"/>
        </w:rPr>
      </w:pPr>
      <w:r w:rsidRPr="008049DE">
        <w:rPr>
          <w:rStyle w:val="blk"/>
          <w:rFonts w:ascii="Times New Roman" w:hAnsi="Times New Roman"/>
          <w:sz w:val="28"/>
          <w:szCs w:val="28"/>
        </w:rPr>
        <w:t xml:space="preserve">                                   </w:t>
      </w:r>
      <w:r w:rsidRPr="00EF62F4">
        <w:rPr>
          <w:rStyle w:val="blk"/>
          <w:rFonts w:ascii="Times New Roman" w:hAnsi="Times New Roman"/>
          <w:sz w:val="24"/>
          <w:szCs w:val="24"/>
        </w:rPr>
        <w:t>садовый  дом  жилым  домом/жилой  дом  садовым домом,</w:t>
      </w:r>
    </w:p>
    <w:p w:rsidR="00011013" w:rsidRPr="008049DE" w:rsidRDefault="00011013" w:rsidP="00011013">
      <w:pPr>
        <w:pStyle w:val="HTML"/>
        <w:rPr>
          <w:rFonts w:ascii="Times New Roman" w:hAnsi="Times New Roman"/>
          <w:sz w:val="28"/>
          <w:szCs w:val="28"/>
        </w:rPr>
      </w:pPr>
      <w:r w:rsidRPr="003C7DFD">
        <w:rPr>
          <w:rStyle w:val="blk"/>
          <w:rFonts w:ascii="Times New Roman" w:hAnsi="Times New Roman"/>
          <w:sz w:val="24"/>
          <w:szCs w:val="24"/>
        </w:rPr>
        <w:t>о намерении  признать</w:t>
      </w:r>
      <w:r w:rsidRPr="008049DE">
        <w:rPr>
          <w:rStyle w:val="blk"/>
          <w:rFonts w:ascii="Times New Roman" w:hAnsi="Times New Roman"/>
          <w:sz w:val="28"/>
          <w:szCs w:val="28"/>
        </w:rPr>
        <w:t xml:space="preserve"> -----------------------------------------------------------------------</w:t>
      </w:r>
    </w:p>
    <w:p w:rsidR="00011013" w:rsidRPr="008049DE" w:rsidRDefault="00011013" w:rsidP="00011013">
      <w:pPr>
        <w:pStyle w:val="HTML"/>
        <w:jc w:val="center"/>
        <w:rPr>
          <w:rFonts w:ascii="Times New Roman" w:hAnsi="Times New Roman"/>
          <w:sz w:val="22"/>
          <w:szCs w:val="22"/>
        </w:rPr>
      </w:pPr>
      <w:r w:rsidRPr="008049DE">
        <w:rPr>
          <w:rStyle w:val="blk"/>
          <w:rFonts w:ascii="Times New Roman" w:hAnsi="Times New Roman"/>
          <w:sz w:val="22"/>
          <w:szCs w:val="22"/>
        </w:rPr>
        <w:t xml:space="preserve">                  (ненужное зачеркнуть)</w:t>
      </w:r>
    </w:p>
    <w:p w:rsidR="00011013" w:rsidRPr="008049DE" w:rsidRDefault="00011013" w:rsidP="00011013">
      <w:pPr>
        <w:pStyle w:val="HTML"/>
        <w:rPr>
          <w:rStyle w:val="blk"/>
          <w:rFonts w:ascii="Times New Roman" w:hAnsi="Times New Roman"/>
          <w:sz w:val="28"/>
          <w:szCs w:val="28"/>
        </w:rPr>
      </w:pPr>
      <w:r w:rsidRPr="003C7DFD">
        <w:rPr>
          <w:rStyle w:val="blk"/>
          <w:rFonts w:ascii="Times New Roman" w:hAnsi="Times New Roman"/>
          <w:sz w:val="24"/>
          <w:szCs w:val="24"/>
        </w:rPr>
        <w:t>расположенный по адресу:</w:t>
      </w:r>
      <w:r w:rsidRPr="008049DE">
        <w:rPr>
          <w:rStyle w:val="blk"/>
          <w:rFonts w:ascii="Times New Roman" w:hAnsi="Times New Roman"/>
          <w:sz w:val="28"/>
          <w:szCs w:val="28"/>
        </w:rPr>
        <w:t xml:space="preserve"> ____________________________________________</w:t>
      </w:r>
    </w:p>
    <w:p w:rsidR="00011013" w:rsidRPr="008049DE" w:rsidRDefault="00011013" w:rsidP="00011013">
      <w:pPr>
        <w:pStyle w:val="HTML"/>
        <w:rPr>
          <w:rFonts w:ascii="Times New Roman" w:hAnsi="Times New Roman"/>
          <w:sz w:val="28"/>
          <w:szCs w:val="28"/>
        </w:rPr>
      </w:pPr>
      <w:r w:rsidRPr="008049DE">
        <w:rPr>
          <w:rStyle w:val="blk"/>
          <w:rFonts w:ascii="Times New Roman" w:hAnsi="Times New Roman"/>
          <w:sz w:val="28"/>
          <w:szCs w:val="28"/>
        </w:rPr>
        <w:t>___________________________________________________________________,</w:t>
      </w:r>
    </w:p>
    <w:p w:rsidR="00011013" w:rsidRPr="003C7DFD" w:rsidRDefault="00011013" w:rsidP="00011013">
      <w:pPr>
        <w:pStyle w:val="HTML"/>
        <w:rPr>
          <w:rFonts w:ascii="Times New Roman" w:hAnsi="Times New Roman"/>
          <w:sz w:val="24"/>
          <w:szCs w:val="24"/>
        </w:rPr>
      </w:pPr>
      <w:r w:rsidRPr="003C7DFD">
        <w:rPr>
          <w:rStyle w:val="blk"/>
          <w:rFonts w:ascii="Times New Roman" w:hAnsi="Times New Roman"/>
          <w:sz w:val="24"/>
          <w:szCs w:val="24"/>
        </w:rPr>
        <w:t>кадастровый номер земельного участка, в пределах которого  расположен дом:</w:t>
      </w:r>
    </w:p>
    <w:p w:rsidR="00011013" w:rsidRPr="008049DE" w:rsidRDefault="00011013" w:rsidP="00011013">
      <w:pPr>
        <w:pStyle w:val="HTML"/>
        <w:spacing w:line="360" w:lineRule="auto"/>
        <w:rPr>
          <w:rFonts w:ascii="Times New Roman" w:hAnsi="Times New Roman"/>
          <w:sz w:val="28"/>
          <w:szCs w:val="28"/>
        </w:rPr>
      </w:pPr>
      <w:r w:rsidRPr="008049DE">
        <w:rPr>
          <w:rStyle w:val="blk"/>
          <w:rFonts w:ascii="Times New Roman" w:hAnsi="Times New Roman"/>
          <w:sz w:val="28"/>
          <w:szCs w:val="28"/>
        </w:rPr>
        <w:t>___________________________________________________________________</w:t>
      </w:r>
    </w:p>
    <w:p w:rsidR="00011013" w:rsidRPr="008049DE" w:rsidRDefault="00011013" w:rsidP="00011013">
      <w:pPr>
        <w:pStyle w:val="HTML"/>
        <w:spacing w:line="360" w:lineRule="auto"/>
        <w:rPr>
          <w:rFonts w:ascii="Times New Roman" w:hAnsi="Times New Roman"/>
          <w:sz w:val="28"/>
          <w:szCs w:val="28"/>
        </w:rPr>
      </w:pPr>
      <w:r w:rsidRPr="008049DE">
        <w:rPr>
          <w:rStyle w:val="blk"/>
          <w:rFonts w:ascii="Times New Roman" w:hAnsi="Times New Roman"/>
          <w:sz w:val="28"/>
          <w:szCs w:val="28"/>
        </w:rPr>
        <w:lastRenderedPageBreak/>
        <w:t>___________________________________________________________________,</w:t>
      </w:r>
    </w:p>
    <w:p w:rsidR="00011013" w:rsidRPr="008049DE" w:rsidRDefault="00011013" w:rsidP="00011013">
      <w:pPr>
        <w:pStyle w:val="HTML"/>
        <w:rPr>
          <w:rFonts w:ascii="Times New Roman" w:hAnsi="Times New Roman"/>
          <w:sz w:val="28"/>
          <w:szCs w:val="28"/>
        </w:rPr>
      </w:pPr>
      <w:r w:rsidRPr="003C7DFD">
        <w:rPr>
          <w:rStyle w:val="blk"/>
          <w:rFonts w:ascii="Times New Roman" w:hAnsi="Times New Roman"/>
          <w:sz w:val="24"/>
          <w:szCs w:val="24"/>
        </w:rPr>
        <w:t>на основании</w:t>
      </w:r>
      <w:r w:rsidRPr="008049DE">
        <w:rPr>
          <w:rStyle w:val="blk"/>
          <w:rFonts w:ascii="Times New Roman" w:hAnsi="Times New Roman"/>
          <w:sz w:val="28"/>
          <w:szCs w:val="28"/>
        </w:rPr>
        <w:t xml:space="preserve"> _______________________________________________________</w:t>
      </w:r>
    </w:p>
    <w:p w:rsidR="00011013" w:rsidRPr="008049DE" w:rsidRDefault="00011013" w:rsidP="00011013">
      <w:pPr>
        <w:pStyle w:val="HTML"/>
        <w:rPr>
          <w:rFonts w:ascii="Times New Roman" w:hAnsi="Times New Roman"/>
          <w:sz w:val="22"/>
          <w:szCs w:val="22"/>
        </w:rPr>
      </w:pPr>
      <w:r w:rsidRPr="008049DE">
        <w:rPr>
          <w:rStyle w:val="blk"/>
          <w:rFonts w:ascii="Times New Roman" w:hAnsi="Times New Roman"/>
          <w:sz w:val="28"/>
          <w:szCs w:val="28"/>
        </w:rPr>
        <w:t xml:space="preserve">                                     </w:t>
      </w:r>
      <w:r w:rsidRPr="008049DE">
        <w:rPr>
          <w:rStyle w:val="blk"/>
          <w:rFonts w:ascii="Times New Roman" w:hAnsi="Times New Roman"/>
          <w:sz w:val="22"/>
          <w:szCs w:val="22"/>
        </w:rPr>
        <w:t>(наименование и реквизиты правоустанавливающего документа)</w:t>
      </w:r>
    </w:p>
    <w:p w:rsidR="00011013" w:rsidRPr="008049DE" w:rsidRDefault="00011013" w:rsidP="00011013">
      <w:pPr>
        <w:pStyle w:val="HTML"/>
        <w:rPr>
          <w:rFonts w:ascii="Times New Roman" w:hAnsi="Times New Roman"/>
          <w:sz w:val="28"/>
          <w:szCs w:val="28"/>
        </w:rPr>
      </w:pPr>
      <w:r w:rsidRPr="008049DE">
        <w:rPr>
          <w:rStyle w:val="blk"/>
          <w:rFonts w:ascii="Times New Roman" w:hAnsi="Times New Roman"/>
          <w:sz w:val="28"/>
          <w:szCs w:val="28"/>
        </w:rPr>
        <w:t>___________________________________________________________________,</w:t>
      </w:r>
    </w:p>
    <w:p w:rsidR="00011013" w:rsidRPr="003C7DFD" w:rsidRDefault="00011013" w:rsidP="00011013">
      <w:pPr>
        <w:pStyle w:val="HTML"/>
        <w:rPr>
          <w:rFonts w:ascii="Times New Roman" w:hAnsi="Times New Roman"/>
          <w:sz w:val="24"/>
          <w:szCs w:val="24"/>
        </w:rPr>
      </w:pPr>
      <w:r w:rsidRPr="003C7DFD">
        <w:rPr>
          <w:rStyle w:val="blk"/>
          <w:rFonts w:ascii="Times New Roman" w:hAnsi="Times New Roman"/>
          <w:sz w:val="24"/>
          <w:szCs w:val="24"/>
        </w:rPr>
        <w:t>по результатам рассмотрения представленных документов принято решение:</w:t>
      </w:r>
    </w:p>
    <w:p w:rsidR="00011013" w:rsidRPr="008049DE" w:rsidRDefault="00011013" w:rsidP="00011013">
      <w:pPr>
        <w:pStyle w:val="HTML"/>
        <w:rPr>
          <w:rFonts w:ascii="Times New Roman" w:hAnsi="Times New Roman"/>
          <w:sz w:val="28"/>
          <w:szCs w:val="28"/>
        </w:rPr>
      </w:pPr>
      <w:r w:rsidRPr="003C7DFD">
        <w:rPr>
          <w:rStyle w:val="blk"/>
          <w:rFonts w:ascii="Times New Roman" w:hAnsi="Times New Roman"/>
          <w:sz w:val="24"/>
          <w:szCs w:val="24"/>
        </w:rPr>
        <w:t>Признать</w:t>
      </w:r>
      <w:r w:rsidRPr="008049DE">
        <w:rPr>
          <w:rStyle w:val="blk"/>
          <w:rFonts w:ascii="Times New Roman" w:hAnsi="Times New Roman"/>
          <w:sz w:val="28"/>
          <w:szCs w:val="28"/>
        </w:rPr>
        <w:t xml:space="preserve"> ___________________________________________________________</w:t>
      </w:r>
    </w:p>
    <w:p w:rsidR="00011013" w:rsidRPr="008049DE" w:rsidRDefault="00011013" w:rsidP="00011013">
      <w:pPr>
        <w:pStyle w:val="HTML"/>
        <w:rPr>
          <w:rFonts w:ascii="Times New Roman" w:hAnsi="Times New Roman"/>
          <w:sz w:val="22"/>
          <w:szCs w:val="22"/>
        </w:rPr>
      </w:pPr>
      <w:r w:rsidRPr="008049DE">
        <w:rPr>
          <w:rStyle w:val="blk"/>
          <w:rFonts w:ascii="Times New Roman" w:hAnsi="Times New Roman"/>
          <w:sz w:val="28"/>
          <w:szCs w:val="28"/>
        </w:rPr>
        <w:t xml:space="preserve">                         </w:t>
      </w:r>
      <w:r w:rsidRPr="008049DE">
        <w:rPr>
          <w:rStyle w:val="blk"/>
          <w:rFonts w:ascii="Times New Roman" w:hAnsi="Times New Roman"/>
          <w:sz w:val="22"/>
          <w:szCs w:val="22"/>
        </w:rPr>
        <w:t>(садовый дом жилым домом/жилой дом садовым домом - нужное указать)</w:t>
      </w:r>
    </w:p>
    <w:p w:rsidR="00011013" w:rsidRPr="008049DE" w:rsidRDefault="00011013" w:rsidP="00011013">
      <w:pPr>
        <w:pStyle w:val="HTML"/>
        <w:rPr>
          <w:rFonts w:ascii="Times New Roman" w:hAnsi="Times New Roman"/>
          <w:sz w:val="28"/>
          <w:szCs w:val="28"/>
        </w:rPr>
      </w:pPr>
      <w:r w:rsidRPr="008049DE">
        <w:rPr>
          <w:rStyle w:val="blk"/>
          <w:rFonts w:ascii="Times New Roman" w:hAnsi="Times New Roman"/>
          <w:sz w:val="28"/>
          <w:szCs w:val="28"/>
        </w:rPr>
        <w:t>___________________________________________________________________.</w:t>
      </w:r>
    </w:p>
    <w:p w:rsidR="00011013" w:rsidRPr="008049DE" w:rsidRDefault="00011013" w:rsidP="00011013">
      <w:pPr>
        <w:pStyle w:val="HTML"/>
        <w:rPr>
          <w:rFonts w:ascii="Times New Roman" w:hAnsi="Times New Roman"/>
          <w:sz w:val="28"/>
          <w:szCs w:val="28"/>
        </w:rPr>
      </w:pPr>
      <w:r w:rsidRPr="008049DE">
        <w:rPr>
          <w:rStyle w:val="nobr"/>
          <w:rFonts w:ascii="Times New Roman" w:hAnsi="Times New Roman"/>
          <w:sz w:val="28"/>
          <w:szCs w:val="28"/>
        </w:rPr>
        <w:t> </w:t>
      </w:r>
      <w:r w:rsidRPr="008049DE">
        <w:rPr>
          <w:rStyle w:val="blk"/>
          <w:rFonts w:ascii="Times New Roman" w:hAnsi="Times New Roman"/>
          <w:sz w:val="28"/>
          <w:szCs w:val="28"/>
        </w:rPr>
        <w:t>____________________________</w:t>
      </w:r>
    </w:p>
    <w:p w:rsidR="00011013" w:rsidRPr="00451145" w:rsidRDefault="00011013" w:rsidP="00011013">
      <w:pPr>
        <w:pStyle w:val="HTML"/>
        <w:rPr>
          <w:rFonts w:ascii="Times New Roman" w:hAnsi="Times New Roman"/>
          <w:sz w:val="24"/>
          <w:szCs w:val="24"/>
        </w:rPr>
      </w:pPr>
      <w:r w:rsidRPr="008049DE">
        <w:rPr>
          <w:rStyle w:val="blk"/>
          <w:rFonts w:ascii="Times New Roman" w:hAnsi="Times New Roman"/>
          <w:sz w:val="28"/>
          <w:szCs w:val="28"/>
        </w:rPr>
        <w:t xml:space="preserve">        </w:t>
      </w:r>
      <w:r w:rsidRPr="00451145">
        <w:rPr>
          <w:rStyle w:val="blk"/>
          <w:rFonts w:ascii="Times New Roman" w:hAnsi="Times New Roman"/>
          <w:sz w:val="24"/>
          <w:szCs w:val="24"/>
        </w:rPr>
        <w:t>(должность)</w:t>
      </w:r>
    </w:p>
    <w:tbl>
      <w:tblPr>
        <w:tblW w:w="0" w:type="auto"/>
        <w:tblBorders>
          <w:insideH w:val="single" w:sz="6" w:space="0" w:color="000000"/>
        </w:tblBorders>
        <w:tblLook w:val="04A0"/>
      </w:tblPr>
      <w:tblGrid>
        <w:gridCol w:w="3936"/>
        <w:gridCol w:w="1842"/>
        <w:gridCol w:w="3828"/>
      </w:tblGrid>
      <w:tr w:rsidR="00011013" w:rsidRPr="008049DE" w:rsidTr="00011013">
        <w:tc>
          <w:tcPr>
            <w:tcW w:w="3936" w:type="dxa"/>
          </w:tcPr>
          <w:p w:rsidR="00011013" w:rsidRPr="008049DE" w:rsidRDefault="00011013" w:rsidP="00011013">
            <w:pPr>
              <w:pStyle w:val="HTML"/>
              <w:rPr>
                <w:rFonts w:ascii="Times New Roman" w:hAnsi="Times New Roman"/>
                <w:sz w:val="28"/>
                <w:szCs w:val="28"/>
              </w:rPr>
            </w:pPr>
            <w:r w:rsidRPr="008049DE">
              <w:rPr>
                <w:rStyle w:val="nobr"/>
                <w:rFonts w:ascii="Times New Roman" w:hAnsi="Times New Roman"/>
                <w:sz w:val="28"/>
                <w:szCs w:val="28"/>
              </w:rPr>
              <w:t> </w:t>
            </w:r>
          </w:p>
        </w:tc>
        <w:tc>
          <w:tcPr>
            <w:tcW w:w="1842" w:type="dxa"/>
            <w:vMerge w:val="restart"/>
          </w:tcPr>
          <w:p w:rsidR="00011013" w:rsidRPr="008049DE" w:rsidRDefault="00011013" w:rsidP="00011013">
            <w:pPr>
              <w:pStyle w:val="HTML"/>
              <w:rPr>
                <w:rFonts w:ascii="Times New Roman" w:hAnsi="Times New Roman"/>
                <w:sz w:val="28"/>
                <w:szCs w:val="28"/>
              </w:rPr>
            </w:pPr>
          </w:p>
        </w:tc>
        <w:tc>
          <w:tcPr>
            <w:tcW w:w="3828" w:type="dxa"/>
          </w:tcPr>
          <w:p w:rsidR="00011013" w:rsidRPr="008049DE" w:rsidRDefault="00011013" w:rsidP="00011013">
            <w:pPr>
              <w:pStyle w:val="HTML"/>
              <w:rPr>
                <w:rFonts w:ascii="Times New Roman" w:hAnsi="Times New Roman"/>
                <w:sz w:val="28"/>
                <w:szCs w:val="28"/>
              </w:rPr>
            </w:pPr>
          </w:p>
        </w:tc>
      </w:tr>
      <w:tr w:rsidR="00011013" w:rsidRPr="008049DE" w:rsidTr="00011013">
        <w:tc>
          <w:tcPr>
            <w:tcW w:w="3936" w:type="dxa"/>
          </w:tcPr>
          <w:p w:rsidR="00011013" w:rsidRPr="008049DE" w:rsidRDefault="00011013" w:rsidP="00011013">
            <w:pPr>
              <w:pStyle w:val="HTML"/>
              <w:jc w:val="center"/>
              <w:rPr>
                <w:rFonts w:ascii="Times New Roman" w:hAnsi="Times New Roman"/>
                <w:sz w:val="22"/>
                <w:szCs w:val="22"/>
              </w:rPr>
            </w:pPr>
            <w:r w:rsidRPr="008049DE">
              <w:rPr>
                <w:rStyle w:val="blk"/>
                <w:rFonts w:ascii="Times New Roman" w:hAnsi="Times New Roman"/>
                <w:sz w:val="22"/>
                <w:szCs w:val="22"/>
              </w:rPr>
              <w:t>(Ф.И.О. должностного лица органа             местного самоуправления                            муниципального образования, в</w:t>
            </w:r>
          </w:p>
          <w:p w:rsidR="00011013" w:rsidRPr="008049DE" w:rsidRDefault="00011013" w:rsidP="00011013">
            <w:pPr>
              <w:pStyle w:val="HTML"/>
              <w:jc w:val="center"/>
              <w:rPr>
                <w:rFonts w:ascii="Times New Roman" w:hAnsi="Times New Roman"/>
                <w:sz w:val="28"/>
                <w:szCs w:val="28"/>
              </w:rPr>
            </w:pPr>
            <w:r w:rsidRPr="008049DE">
              <w:rPr>
                <w:rStyle w:val="blk"/>
                <w:rFonts w:ascii="Times New Roman" w:hAnsi="Times New Roman"/>
                <w:sz w:val="22"/>
                <w:szCs w:val="22"/>
              </w:rPr>
              <w:t>границах которого расположен               садовый дом или жилой дом)</w:t>
            </w:r>
          </w:p>
        </w:tc>
        <w:tc>
          <w:tcPr>
            <w:tcW w:w="1842" w:type="dxa"/>
            <w:vMerge/>
          </w:tcPr>
          <w:p w:rsidR="00011013" w:rsidRPr="008049DE" w:rsidRDefault="00011013" w:rsidP="00011013">
            <w:pPr>
              <w:pStyle w:val="HTML"/>
              <w:rPr>
                <w:rStyle w:val="blk"/>
                <w:rFonts w:ascii="Times New Roman" w:hAnsi="Times New Roman"/>
                <w:sz w:val="22"/>
                <w:szCs w:val="22"/>
              </w:rPr>
            </w:pPr>
          </w:p>
        </w:tc>
        <w:tc>
          <w:tcPr>
            <w:tcW w:w="3828" w:type="dxa"/>
          </w:tcPr>
          <w:p w:rsidR="00011013" w:rsidRPr="008049DE" w:rsidRDefault="00011013" w:rsidP="00011013">
            <w:pPr>
              <w:pStyle w:val="HTML"/>
              <w:jc w:val="center"/>
              <w:rPr>
                <w:rFonts w:ascii="Times New Roman" w:hAnsi="Times New Roman"/>
                <w:sz w:val="22"/>
                <w:szCs w:val="22"/>
              </w:rPr>
            </w:pPr>
            <w:r w:rsidRPr="008049DE">
              <w:rPr>
                <w:rStyle w:val="blk"/>
                <w:rFonts w:ascii="Times New Roman" w:hAnsi="Times New Roman"/>
                <w:sz w:val="22"/>
                <w:szCs w:val="22"/>
              </w:rPr>
              <w:t>(подпись должностного лица органа</w:t>
            </w:r>
          </w:p>
          <w:p w:rsidR="00011013" w:rsidRPr="008049DE" w:rsidRDefault="00011013" w:rsidP="00011013">
            <w:pPr>
              <w:pStyle w:val="HTML"/>
              <w:jc w:val="center"/>
              <w:rPr>
                <w:rFonts w:ascii="Times New Roman" w:hAnsi="Times New Roman"/>
                <w:sz w:val="22"/>
                <w:szCs w:val="22"/>
              </w:rPr>
            </w:pPr>
            <w:r w:rsidRPr="008049DE">
              <w:rPr>
                <w:rStyle w:val="blk"/>
                <w:rFonts w:ascii="Times New Roman" w:hAnsi="Times New Roman"/>
                <w:sz w:val="22"/>
                <w:szCs w:val="22"/>
              </w:rPr>
              <w:t>местного самоуправления</w:t>
            </w:r>
          </w:p>
          <w:p w:rsidR="00011013" w:rsidRPr="008049DE" w:rsidRDefault="00011013" w:rsidP="00011013">
            <w:pPr>
              <w:pStyle w:val="HTML"/>
              <w:jc w:val="center"/>
              <w:rPr>
                <w:rFonts w:ascii="Times New Roman" w:hAnsi="Times New Roman"/>
                <w:sz w:val="22"/>
                <w:szCs w:val="22"/>
              </w:rPr>
            </w:pPr>
            <w:r w:rsidRPr="008049DE">
              <w:rPr>
                <w:rStyle w:val="blk"/>
                <w:rFonts w:ascii="Times New Roman" w:hAnsi="Times New Roman"/>
                <w:sz w:val="22"/>
                <w:szCs w:val="22"/>
              </w:rPr>
              <w:t>муниципального образования, в</w:t>
            </w:r>
          </w:p>
          <w:p w:rsidR="00011013" w:rsidRPr="008049DE" w:rsidRDefault="00011013" w:rsidP="00011013">
            <w:pPr>
              <w:pStyle w:val="HTML"/>
              <w:jc w:val="center"/>
              <w:rPr>
                <w:rFonts w:ascii="Times New Roman" w:hAnsi="Times New Roman"/>
                <w:sz w:val="22"/>
                <w:szCs w:val="22"/>
              </w:rPr>
            </w:pPr>
            <w:r w:rsidRPr="008049DE">
              <w:rPr>
                <w:rStyle w:val="blk"/>
                <w:rFonts w:ascii="Times New Roman" w:hAnsi="Times New Roman"/>
                <w:sz w:val="22"/>
                <w:szCs w:val="22"/>
              </w:rPr>
              <w:t>границах которого расположен</w:t>
            </w:r>
          </w:p>
          <w:p w:rsidR="00011013" w:rsidRPr="008049DE" w:rsidRDefault="00011013" w:rsidP="00011013">
            <w:pPr>
              <w:pStyle w:val="HTML"/>
              <w:jc w:val="center"/>
              <w:rPr>
                <w:rFonts w:ascii="Times New Roman" w:hAnsi="Times New Roman"/>
                <w:sz w:val="28"/>
                <w:szCs w:val="28"/>
              </w:rPr>
            </w:pPr>
            <w:r w:rsidRPr="008049DE">
              <w:rPr>
                <w:rStyle w:val="blk"/>
                <w:rFonts w:ascii="Times New Roman" w:hAnsi="Times New Roman"/>
                <w:sz w:val="22"/>
                <w:szCs w:val="22"/>
              </w:rPr>
              <w:t>садовый дом или жилой дом)</w:t>
            </w:r>
          </w:p>
        </w:tc>
      </w:tr>
    </w:tbl>
    <w:p w:rsidR="00011013" w:rsidRPr="008049DE" w:rsidRDefault="00011013" w:rsidP="00011013">
      <w:pPr>
        <w:pStyle w:val="HTML"/>
        <w:rPr>
          <w:rFonts w:ascii="Times New Roman" w:hAnsi="Times New Roman"/>
          <w:sz w:val="28"/>
          <w:szCs w:val="28"/>
        </w:rPr>
      </w:pPr>
    </w:p>
    <w:p w:rsidR="00011013" w:rsidRPr="00451145" w:rsidRDefault="00011013" w:rsidP="00011013">
      <w:pPr>
        <w:pStyle w:val="HTML"/>
        <w:jc w:val="right"/>
        <w:rPr>
          <w:rFonts w:ascii="Times New Roman" w:hAnsi="Times New Roman"/>
          <w:sz w:val="24"/>
          <w:szCs w:val="24"/>
        </w:rPr>
      </w:pPr>
      <w:r w:rsidRPr="008049DE">
        <w:rPr>
          <w:rStyle w:val="blk"/>
          <w:rFonts w:ascii="Times New Roman" w:hAnsi="Times New Roman"/>
          <w:sz w:val="28"/>
          <w:szCs w:val="28"/>
        </w:rPr>
        <w:t xml:space="preserve"> </w:t>
      </w:r>
      <w:r w:rsidRPr="00451145">
        <w:rPr>
          <w:rStyle w:val="blk"/>
          <w:rFonts w:ascii="Times New Roman" w:hAnsi="Times New Roman"/>
          <w:sz w:val="24"/>
          <w:szCs w:val="24"/>
        </w:rPr>
        <w:t>М.П.</w:t>
      </w:r>
    </w:p>
    <w:p w:rsidR="00011013" w:rsidRPr="008049DE" w:rsidRDefault="00011013" w:rsidP="00011013">
      <w:pPr>
        <w:pStyle w:val="HTML"/>
        <w:rPr>
          <w:rFonts w:ascii="Times New Roman" w:hAnsi="Times New Roman"/>
          <w:sz w:val="22"/>
          <w:szCs w:val="22"/>
        </w:rPr>
      </w:pPr>
      <w:r w:rsidRPr="008049DE">
        <w:rPr>
          <w:rStyle w:val="nobr"/>
          <w:rFonts w:ascii="Times New Roman" w:hAnsi="Times New Roman"/>
          <w:sz w:val="28"/>
          <w:szCs w:val="28"/>
        </w:rPr>
        <w:t> </w:t>
      </w:r>
      <w:r w:rsidRPr="00451145">
        <w:rPr>
          <w:rStyle w:val="blk"/>
          <w:rFonts w:ascii="Times New Roman" w:hAnsi="Times New Roman"/>
          <w:sz w:val="24"/>
          <w:szCs w:val="24"/>
        </w:rPr>
        <w:t xml:space="preserve">Получил: "__" ____________ 20__ г. </w:t>
      </w:r>
      <w:r w:rsidRPr="008049DE">
        <w:rPr>
          <w:rStyle w:val="blk"/>
          <w:rFonts w:ascii="Times New Roman" w:hAnsi="Times New Roman"/>
          <w:sz w:val="28"/>
          <w:szCs w:val="28"/>
        </w:rPr>
        <w:t xml:space="preserve"> _______________________    </w:t>
      </w:r>
      <w:r w:rsidRPr="008049DE">
        <w:rPr>
          <w:rStyle w:val="blk"/>
          <w:rFonts w:ascii="Times New Roman" w:hAnsi="Times New Roman"/>
          <w:sz w:val="22"/>
          <w:szCs w:val="22"/>
        </w:rPr>
        <w:t>(заполняется</w:t>
      </w:r>
    </w:p>
    <w:p w:rsidR="00011013" w:rsidRPr="008049DE" w:rsidRDefault="00011013" w:rsidP="00011013">
      <w:pPr>
        <w:pStyle w:val="HTML"/>
        <w:rPr>
          <w:rFonts w:ascii="Times New Roman" w:hAnsi="Times New Roman"/>
          <w:sz w:val="22"/>
          <w:szCs w:val="22"/>
        </w:rPr>
      </w:pPr>
      <w:r w:rsidRPr="008049DE">
        <w:rPr>
          <w:rStyle w:val="blk"/>
          <w:rFonts w:ascii="Times New Roman" w:hAnsi="Times New Roman"/>
          <w:sz w:val="22"/>
          <w:szCs w:val="22"/>
        </w:rPr>
        <w:t xml:space="preserve">                                                                                           (подпись заявителя)                      в случае</w:t>
      </w:r>
    </w:p>
    <w:p w:rsidR="00011013" w:rsidRPr="008049DE" w:rsidRDefault="00011013" w:rsidP="00011013">
      <w:pPr>
        <w:pStyle w:val="HTML"/>
        <w:rPr>
          <w:rFonts w:ascii="Times New Roman" w:hAnsi="Times New Roman"/>
          <w:sz w:val="22"/>
          <w:szCs w:val="22"/>
        </w:rPr>
      </w:pPr>
      <w:r w:rsidRPr="008049DE">
        <w:rPr>
          <w:rStyle w:val="blk"/>
          <w:rFonts w:ascii="Times New Roman" w:hAnsi="Times New Roman"/>
          <w:sz w:val="22"/>
          <w:szCs w:val="22"/>
        </w:rPr>
        <w:t xml:space="preserve">                                                                                                                                                   получения</w:t>
      </w:r>
    </w:p>
    <w:p w:rsidR="00011013" w:rsidRPr="008049DE" w:rsidRDefault="00011013" w:rsidP="00011013">
      <w:pPr>
        <w:pStyle w:val="HTML"/>
        <w:rPr>
          <w:rFonts w:ascii="Times New Roman" w:hAnsi="Times New Roman"/>
          <w:sz w:val="22"/>
          <w:szCs w:val="22"/>
        </w:rPr>
      </w:pPr>
      <w:r w:rsidRPr="008049DE">
        <w:rPr>
          <w:rStyle w:val="blk"/>
          <w:rFonts w:ascii="Times New Roman" w:hAnsi="Times New Roman"/>
          <w:sz w:val="22"/>
          <w:szCs w:val="22"/>
        </w:rPr>
        <w:t xml:space="preserve">                                                                                                                                                решения лично)</w:t>
      </w:r>
    </w:p>
    <w:p w:rsidR="00011013" w:rsidRPr="00930E31" w:rsidRDefault="00011013" w:rsidP="00011013">
      <w:pPr>
        <w:pStyle w:val="HTML"/>
        <w:rPr>
          <w:rFonts w:ascii="Times New Roman" w:hAnsi="Times New Roman"/>
          <w:sz w:val="24"/>
          <w:szCs w:val="24"/>
        </w:rPr>
      </w:pPr>
      <w:r w:rsidRPr="008049DE">
        <w:rPr>
          <w:rStyle w:val="nobr"/>
          <w:rFonts w:ascii="Times New Roman" w:hAnsi="Times New Roman"/>
          <w:sz w:val="28"/>
          <w:szCs w:val="28"/>
        </w:rPr>
        <w:t> </w:t>
      </w:r>
      <w:r w:rsidRPr="00930E31">
        <w:rPr>
          <w:rStyle w:val="blk"/>
          <w:rFonts w:ascii="Times New Roman" w:hAnsi="Times New Roman"/>
          <w:sz w:val="24"/>
          <w:szCs w:val="24"/>
        </w:rPr>
        <w:t>Решение направлено в адрес заявителя                   "__" _______ 20__ г.</w:t>
      </w:r>
    </w:p>
    <w:p w:rsidR="00011013" w:rsidRPr="008049DE" w:rsidRDefault="00011013" w:rsidP="00011013">
      <w:pPr>
        <w:pStyle w:val="HTML"/>
        <w:rPr>
          <w:rFonts w:ascii="Times New Roman" w:hAnsi="Times New Roman"/>
          <w:sz w:val="22"/>
          <w:szCs w:val="22"/>
        </w:rPr>
      </w:pPr>
      <w:r w:rsidRPr="008049DE">
        <w:rPr>
          <w:rStyle w:val="blk"/>
          <w:rFonts w:ascii="Times New Roman" w:hAnsi="Times New Roman"/>
          <w:sz w:val="22"/>
          <w:szCs w:val="22"/>
        </w:rPr>
        <w:t xml:space="preserve">  (заполняется в случае направления решения по почте)</w:t>
      </w:r>
    </w:p>
    <w:p w:rsidR="00011013" w:rsidRPr="008049DE" w:rsidRDefault="00011013" w:rsidP="00011013">
      <w:pPr>
        <w:pStyle w:val="HTML"/>
        <w:rPr>
          <w:rFonts w:ascii="Times New Roman" w:hAnsi="Times New Roman"/>
          <w:sz w:val="28"/>
          <w:szCs w:val="28"/>
        </w:rPr>
      </w:pPr>
      <w:r w:rsidRPr="008049DE">
        <w:rPr>
          <w:rStyle w:val="nobr"/>
          <w:rFonts w:ascii="Times New Roman" w:hAnsi="Times New Roman"/>
          <w:sz w:val="28"/>
          <w:szCs w:val="28"/>
        </w:rPr>
        <w:t> </w:t>
      </w:r>
    </w:p>
    <w:p w:rsidR="00011013" w:rsidRPr="008049DE" w:rsidRDefault="00011013" w:rsidP="00011013">
      <w:pPr>
        <w:pStyle w:val="HTML"/>
        <w:rPr>
          <w:rFonts w:ascii="Times New Roman" w:hAnsi="Times New Roman"/>
          <w:sz w:val="28"/>
          <w:szCs w:val="28"/>
        </w:rPr>
      </w:pPr>
      <w:r w:rsidRPr="008049DE">
        <w:rPr>
          <w:rStyle w:val="blk"/>
          <w:rFonts w:ascii="Times New Roman" w:hAnsi="Times New Roman"/>
          <w:sz w:val="28"/>
          <w:szCs w:val="28"/>
        </w:rPr>
        <w:t xml:space="preserve">                            _____________________________________________</w:t>
      </w:r>
    </w:p>
    <w:p w:rsidR="00011013" w:rsidRPr="008049DE" w:rsidRDefault="00011013" w:rsidP="00011013">
      <w:pPr>
        <w:pStyle w:val="HTML"/>
        <w:rPr>
          <w:rFonts w:ascii="Times New Roman" w:hAnsi="Times New Roman"/>
          <w:sz w:val="22"/>
          <w:szCs w:val="22"/>
        </w:rPr>
      </w:pPr>
      <w:r w:rsidRPr="008049DE">
        <w:rPr>
          <w:rStyle w:val="blk"/>
          <w:rFonts w:ascii="Times New Roman" w:hAnsi="Times New Roman"/>
          <w:sz w:val="28"/>
          <w:szCs w:val="28"/>
        </w:rPr>
        <w:t xml:space="preserve">                          </w:t>
      </w:r>
      <w:r w:rsidRPr="008049DE">
        <w:rPr>
          <w:rStyle w:val="blk"/>
          <w:rFonts w:ascii="Times New Roman" w:hAnsi="Times New Roman"/>
          <w:sz w:val="22"/>
          <w:szCs w:val="22"/>
        </w:rPr>
        <w:t>(Ф.И.О., подпись должностного лица, направившего решение в адрес заявителя)</w:t>
      </w:r>
    </w:p>
    <w:p w:rsidR="00011013" w:rsidRPr="008049DE" w:rsidRDefault="00011013" w:rsidP="00011013">
      <w:pPr>
        <w:rPr>
          <w:sz w:val="22"/>
          <w:szCs w:val="22"/>
        </w:rPr>
      </w:pPr>
      <w:r w:rsidRPr="008049DE">
        <w:rPr>
          <w:rStyle w:val="nobr"/>
          <w:sz w:val="22"/>
          <w:szCs w:val="22"/>
        </w:rPr>
        <w:t> </w:t>
      </w:r>
    </w:p>
    <w:p w:rsidR="00011013" w:rsidRPr="00251D64" w:rsidRDefault="00011013" w:rsidP="00011013">
      <w:pPr>
        <w:widowControl w:val="0"/>
        <w:autoSpaceDE w:val="0"/>
        <w:autoSpaceDN w:val="0"/>
        <w:adjustRightInd w:val="0"/>
        <w:ind w:firstLine="709"/>
        <w:jc w:val="center"/>
        <w:rPr>
          <w:b/>
          <w:sz w:val="22"/>
          <w:szCs w:val="22"/>
        </w:rPr>
      </w:pPr>
      <w:r w:rsidRPr="00251D64">
        <w:rPr>
          <w:b/>
          <w:sz w:val="22"/>
          <w:szCs w:val="22"/>
        </w:rPr>
        <w:t xml:space="preserve">Нормативные правовые акты, регулирующие </w:t>
      </w:r>
    </w:p>
    <w:p w:rsidR="00011013" w:rsidRPr="00251D64" w:rsidRDefault="00011013" w:rsidP="00011013">
      <w:pPr>
        <w:widowControl w:val="0"/>
        <w:autoSpaceDE w:val="0"/>
        <w:autoSpaceDN w:val="0"/>
        <w:adjustRightInd w:val="0"/>
        <w:ind w:firstLine="709"/>
        <w:jc w:val="center"/>
        <w:rPr>
          <w:b/>
          <w:sz w:val="22"/>
          <w:szCs w:val="22"/>
        </w:rPr>
      </w:pPr>
      <w:r w:rsidRPr="00251D64">
        <w:rPr>
          <w:b/>
          <w:sz w:val="22"/>
          <w:szCs w:val="22"/>
        </w:rPr>
        <w:t>предоставление муниципальной услуги</w:t>
      </w:r>
    </w:p>
    <w:p w:rsidR="00011013" w:rsidRPr="00251D64" w:rsidRDefault="00011013" w:rsidP="00011013">
      <w:pPr>
        <w:widowControl w:val="0"/>
        <w:autoSpaceDE w:val="0"/>
        <w:autoSpaceDN w:val="0"/>
        <w:adjustRightInd w:val="0"/>
        <w:ind w:firstLine="567"/>
        <w:jc w:val="both"/>
        <w:rPr>
          <w:sz w:val="22"/>
          <w:szCs w:val="22"/>
        </w:rPr>
      </w:pPr>
      <w:r w:rsidRPr="00251D64">
        <w:rPr>
          <w:sz w:val="22"/>
          <w:szCs w:val="22"/>
        </w:rPr>
        <w:t>2.5. Предоставление муниципальной услуги осуществляется в соответствии с:</w:t>
      </w:r>
    </w:p>
    <w:p w:rsidR="00011013" w:rsidRPr="00251D64" w:rsidRDefault="00011013" w:rsidP="00011013">
      <w:pPr>
        <w:pStyle w:val="ConsPlusNormal0"/>
        <w:ind w:firstLine="567"/>
        <w:rPr>
          <w:sz w:val="22"/>
          <w:szCs w:val="22"/>
        </w:rPr>
      </w:pPr>
      <w:r w:rsidRPr="00251D64">
        <w:rPr>
          <w:sz w:val="22"/>
          <w:szCs w:val="22"/>
        </w:rPr>
        <w:t xml:space="preserve">1)  </w:t>
      </w:r>
      <w:hyperlink r:id="rId26" w:history="1">
        <w:r w:rsidRPr="00251D64">
          <w:rPr>
            <w:sz w:val="22"/>
            <w:szCs w:val="22"/>
          </w:rPr>
          <w:t>Конституция</w:t>
        </w:r>
      </w:hyperlink>
      <w:r w:rsidRPr="00251D64">
        <w:rPr>
          <w:sz w:val="22"/>
          <w:szCs w:val="22"/>
        </w:rPr>
        <w:t xml:space="preserve"> Российской Федерации (Собрание законодательства Российской Федерации, 2009, 26 января, ст. 445);</w:t>
      </w:r>
    </w:p>
    <w:p w:rsidR="00011013" w:rsidRPr="00251D64" w:rsidRDefault="00011013" w:rsidP="00011013">
      <w:pPr>
        <w:pStyle w:val="ConsPlusNormal0"/>
        <w:ind w:firstLine="567"/>
        <w:rPr>
          <w:sz w:val="22"/>
          <w:szCs w:val="22"/>
        </w:rPr>
      </w:pPr>
      <w:r w:rsidRPr="00251D64">
        <w:rPr>
          <w:sz w:val="22"/>
          <w:szCs w:val="22"/>
        </w:rPr>
        <w:t xml:space="preserve">2) Жилищный </w:t>
      </w:r>
      <w:hyperlink r:id="rId27" w:history="1">
        <w:r w:rsidRPr="00251D64">
          <w:rPr>
            <w:sz w:val="22"/>
            <w:szCs w:val="22"/>
          </w:rPr>
          <w:t>кодекс</w:t>
        </w:r>
      </w:hyperlink>
      <w:r w:rsidRPr="00251D64">
        <w:rPr>
          <w:sz w:val="22"/>
          <w:szCs w:val="22"/>
        </w:rPr>
        <w:t xml:space="preserve"> Российской Федерации от 29.12.2004 № 188-ФЗ (Собрание законодательства Российской Федерации, 2005, 3 января, ст. 14);</w:t>
      </w:r>
    </w:p>
    <w:p w:rsidR="00011013" w:rsidRPr="00251D64" w:rsidRDefault="00011013" w:rsidP="00011013">
      <w:pPr>
        <w:pStyle w:val="ConsPlusNormal0"/>
        <w:ind w:firstLine="567"/>
        <w:rPr>
          <w:sz w:val="22"/>
          <w:szCs w:val="22"/>
        </w:rPr>
      </w:pPr>
      <w:r w:rsidRPr="00251D64">
        <w:rPr>
          <w:sz w:val="22"/>
          <w:szCs w:val="22"/>
        </w:rPr>
        <w:t xml:space="preserve">3) Федеральный </w:t>
      </w:r>
      <w:hyperlink r:id="rId28" w:history="1">
        <w:r w:rsidRPr="00251D64">
          <w:rPr>
            <w:sz w:val="22"/>
            <w:szCs w:val="22"/>
          </w:rPr>
          <w:t>закон</w:t>
        </w:r>
      </w:hyperlink>
      <w:r w:rsidRPr="00251D64">
        <w:rPr>
          <w:sz w:val="22"/>
          <w:szCs w:val="22"/>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6 октября, ст. 3822);</w:t>
      </w:r>
    </w:p>
    <w:p w:rsidR="00011013" w:rsidRPr="00251D64" w:rsidRDefault="00011013" w:rsidP="00011013">
      <w:pPr>
        <w:pStyle w:val="ConsPlusNormal0"/>
        <w:ind w:firstLine="567"/>
        <w:rPr>
          <w:sz w:val="22"/>
          <w:szCs w:val="22"/>
        </w:rPr>
      </w:pPr>
      <w:r w:rsidRPr="00251D64">
        <w:rPr>
          <w:sz w:val="22"/>
          <w:szCs w:val="22"/>
        </w:rPr>
        <w:t xml:space="preserve">4) Федеральный </w:t>
      </w:r>
      <w:hyperlink r:id="rId29" w:history="1">
        <w:r w:rsidRPr="00251D64">
          <w:rPr>
            <w:sz w:val="22"/>
            <w:szCs w:val="22"/>
          </w:rPr>
          <w:t>закон</w:t>
        </w:r>
      </w:hyperlink>
      <w:r w:rsidRPr="00251D64">
        <w:rPr>
          <w:sz w:val="22"/>
          <w:szCs w:val="22"/>
        </w:rPr>
        <w:t xml:space="preserve"> от 02.05.2006 № 59-ФЗ "О порядке рассмотрения обращений граждан Российской Федерации" (Собрание законодательства Российской Федерации, 2006, 8 мая, ст. 2060);</w:t>
      </w:r>
    </w:p>
    <w:p w:rsidR="00011013" w:rsidRPr="00251D64" w:rsidRDefault="00011013" w:rsidP="00011013">
      <w:pPr>
        <w:pStyle w:val="ConsPlusNormal0"/>
        <w:ind w:firstLine="567"/>
        <w:rPr>
          <w:sz w:val="22"/>
          <w:szCs w:val="22"/>
        </w:rPr>
      </w:pPr>
      <w:r w:rsidRPr="00251D64">
        <w:rPr>
          <w:sz w:val="22"/>
          <w:szCs w:val="22"/>
        </w:rPr>
        <w:t xml:space="preserve">5) Федеральный </w:t>
      </w:r>
      <w:hyperlink r:id="rId30" w:history="1">
        <w:r w:rsidRPr="00251D64">
          <w:rPr>
            <w:sz w:val="22"/>
            <w:szCs w:val="22"/>
          </w:rPr>
          <w:t>закон</w:t>
        </w:r>
      </w:hyperlink>
      <w:r w:rsidRPr="00251D64">
        <w:rPr>
          <w:sz w:val="22"/>
          <w:szCs w:val="22"/>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11013" w:rsidRPr="00251D64" w:rsidRDefault="00011013" w:rsidP="00011013">
      <w:pPr>
        <w:pStyle w:val="ConsPlusNormal0"/>
        <w:ind w:firstLine="567"/>
        <w:rPr>
          <w:sz w:val="22"/>
          <w:szCs w:val="22"/>
        </w:rPr>
      </w:pPr>
      <w:r w:rsidRPr="00251D64">
        <w:rPr>
          <w:sz w:val="22"/>
          <w:szCs w:val="22"/>
        </w:rPr>
        <w:t xml:space="preserve">6) </w:t>
      </w:r>
      <w:hyperlink r:id="rId31" w:history="1">
        <w:r w:rsidRPr="00251D64">
          <w:rPr>
            <w:sz w:val="22"/>
            <w:szCs w:val="22"/>
          </w:rPr>
          <w:t>Постановление</w:t>
        </w:r>
      </w:hyperlink>
      <w:r w:rsidRPr="00251D64">
        <w:rPr>
          <w:sz w:val="22"/>
          <w:szCs w:val="22"/>
        </w:rPr>
        <w:t xml:space="preserve">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21 августа, ст. 3680);</w:t>
      </w:r>
    </w:p>
    <w:p w:rsidR="00011013" w:rsidRPr="00251D64" w:rsidRDefault="00011013" w:rsidP="00011013">
      <w:pPr>
        <w:pStyle w:val="ConsPlusNormal0"/>
        <w:ind w:firstLine="567"/>
        <w:rPr>
          <w:sz w:val="22"/>
          <w:szCs w:val="22"/>
        </w:rPr>
      </w:pPr>
      <w:r w:rsidRPr="00251D64">
        <w:rPr>
          <w:sz w:val="22"/>
          <w:szCs w:val="22"/>
        </w:rPr>
        <w:t xml:space="preserve">7) </w:t>
      </w:r>
      <w:hyperlink r:id="rId32" w:history="1">
        <w:r w:rsidRPr="00251D64">
          <w:rPr>
            <w:sz w:val="22"/>
            <w:szCs w:val="22"/>
          </w:rPr>
          <w:t>Постановление</w:t>
        </w:r>
      </w:hyperlink>
      <w:r w:rsidRPr="00251D64">
        <w:rPr>
          <w:sz w:val="22"/>
          <w:szCs w:val="22"/>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6 февраля, ст. 702);</w:t>
      </w:r>
    </w:p>
    <w:p w:rsidR="00011013" w:rsidRPr="00251D64" w:rsidRDefault="00011013" w:rsidP="00011013">
      <w:pPr>
        <w:pStyle w:val="ConsPlusNormal0"/>
        <w:ind w:firstLine="567"/>
        <w:rPr>
          <w:sz w:val="22"/>
          <w:szCs w:val="22"/>
        </w:rPr>
      </w:pPr>
      <w:r w:rsidRPr="00251D64">
        <w:rPr>
          <w:sz w:val="22"/>
          <w:szCs w:val="22"/>
        </w:rPr>
        <w:t xml:space="preserve">8) Уставом муниципального образования муниципального района «Сосногорск», принятым Советом  муниципального района  «Сосногорск» 26.01.2006, зарегистрированном в отделе международной правовой помощи, юридической экспертизы и федерального регистра нормативных правовых актов  Республики Коми ГУ </w:t>
      </w:r>
      <w:r w:rsidRPr="00251D64">
        <w:rPr>
          <w:sz w:val="22"/>
          <w:szCs w:val="22"/>
        </w:rPr>
        <w:lastRenderedPageBreak/>
        <w:t>Минюста России по Северо-Западному Федеральному округу 20.02.2006 № RU115080002006001;</w:t>
      </w:r>
    </w:p>
    <w:p w:rsidR="00011013" w:rsidRPr="00251D64" w:rsidRDefault="00011013" w:rsidP="002A00A9">
      <w:pPr>
        <w:pStyle w:val="ac"/>
        <w:numPr>
          <w:ilvl w:val="0"/>
          <w:numId w:val="13"/>
        </w:numPr>
        <w:tabs>
          <w:tab w:val="clear" w:pos="709"/>
          <w:tab w:val="clear" w:pos="7114"/>
        </w:tabs>
        <w:suppressAutoHyphens/>
        <w:autoSpaceDE/>
        <w:autoSpaceDN/>
        <w:adjustRightInd/>
        <w:ind w:left="0" w:firstLine="567"/>
        <w:contextualSpacing w:val="0"/>
        <w:rPr>
          <w:sz w:val="22"/>
          <w:szCs w:val="22"/>
        </w:rPr>
      </w:pPr>
      <w:r w:rsidRPr="00251D64">
        <w:rPr>
          <w:sz w:val="22"/>
          <w:szCs w:val="22"/>
        </w:rPr>
        <w:t xml:space="preserve">Решением Совета муниципального района «Сосногорск» от 24.03.2017 № </w:t>
      </w:r>
      <w:r w:rsidRPr="00251D64">
        <w:rPr>
          <w:sz w:val="22"/>
          <w:szCs w:val="22"/>
          <w:lang w:val="en-US"/>
        </w:rPr>
        <w:t>XVI</w:t>
      </w:r>
      <w:r w:rsidRPr="00251D64">
        <w:rPr>
          <w:b/>
          <w:sz w:val="22"/>
          <w:szCs w:val="22"/>
        </w:rPr>
        <w:t>-</w:t>
      </w:r>
      <w:r w:rsidRPr="00251D64">
        <w:rPr>
          <w:sz w:val="22"/>
          <w:szCs w:val="22"/>
        </w:rPr>
        <w:t>124 «Об утверждении Положения об Управлении жилищно-коммунального хозяйства администрации муниципального района «Сосногорск».</w:t>
      </w:r>
    </w:p>
    <w:p w:rsidR="00011013" w:rsidRPr="00251D64" w:rsidRDefault="00011013" w:rsidP="00011013">
      <w:pPr>
        <w:pStyle w:val="ConsPlusNonformat"/>
        <w:jc w:val="both"/>
        <w:rPr>
          <w:rFonts w:ascii="Times New Roman" w:hAnsi="Times New Roman"/>
          <w:sz w:val="22"/>
          <w:szCs w:val="22"/>
        </w:rPr>
      </w:pPr>
    </w:p>
    <w:p w:rsidR="00227F94" w:rsidRPr="0007640C" w:rsidRDefault="00227F94" w:rsidP="00227F94">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227F94" w:rsidRDefault="00227F94" w:rsidP="00227F94">
      <w:pPr>
        <w:widowControl w:val="0"/>
        <w:suppressAutoHyphens/>
        <w:jc w:val="both"/>
        <w:rPr>
          <w:sz w:val="26"/>
          <w:szCs w:val="26"/>
        </w:rPr>
      </w:pPr>
      <w:r w:rsidRPr="0007640C">
        <w:rPr>
          <w:sz w:val="26"/>
          <w:szCs w:val="26"/>
          <w:u w:val="single"/>
        </w:rPr>
        <w:t>от «</w:t>
      </w:r>
      <w:r>
        <w:rPr>
          <w:sz w:val="26"/>
          <w:szCs w:val="26"/>
          <w:u w:val="single"/>
        </w:rPr>
        <w:t>25</w:t>
      </w:r>
      <w:r w:rsidRPr="0007640C">
        <w:rPr>
          <w:sz w:val="26"/>
          <w:szCs w:val="26"/>
          <w:u w:val="single"/>
        </w:rPr>
        <w:t xml:space="preserve">» </w:t>
      </w:r>
      <w:r>
        <w:rPr>
          <w:sz w:val="26"/>
          <w:szCs w:val="26"/>
          <w:u w:val="single"/>
        </w:rPr>
        <w:t xml:space="preserve">апреля </w:t>
      </w:r>
      <w:r w:rsidRPr="0007640C">
        <w:rPr>
          <w:sz w:val="26"/>
          <w:szCs w:val="26"/>
          <w:u w:val="single"/>
        </w:rPr>
        <w:t>2019 г.</w:t>
      </w:r>
      <w:r w:rsidRPr="0007640C">
        <w:rPr>
          <w:sz w:val="26"/>
          <w:szCs w:val="26"/>
        </w:rPr>
        <w:t xml:space="preserve">                                                                                                              </w:t>
      </w:r>
      <w:r w:rsidRPr="0007640C">
        <w:rPr>
          <w:sz w:val="26"/>
          <w:szCs w:val="26"/>
          <w:u w:val="single"/>
        </w:rPr>
        <w:t xml:space="preserve">№ </w:t>
      </w:r>
      <w:r>
        <w:rPr>
          <w:sz w:val="26"/>
          <w:szCs w:val="26"/>
          <w:u w:val="single"/>
        </w:rPr>
        <w:t>906</w:t>
      </w:r>
      <w:r w:rsidRPr="0007640C">
        <w:rPr>
          <w:b/>
          <w:sz w:val="26"/>
          <w:szCs w:val="26"/>
        </w:rPr>
        <w:t xml:space="preserve">       </w:t>
      </w:r>
      <w:r w:rsidRPr="0007640C">
        <w:rPr>
          <w:sz w:val="26"/>
          <w:szCs w:val="26"/>
        </w:rPr>
        <w:t xml:space="preserve">г. Сосногорск </w:t>
      </w:r>
    </w:p>
    <w:p w:rsidR="004B639B" w:rsidRPr="00472971" w:rsidRDefault="004B639B" w:rsidP="004B639B">
      <w:pPr>
        <w:ind w:left="284"/>
        <w:jc w:val="center"/>
        <w:rPr>
          <w:b/>
          <w:sz w:val="26"/>
          <w:szCs w:val="26"/>
        </w:rPr>
      </w:pPr>
      <w:r w:rsidRPr="00472971">
        <w:rPr>
          <w:b/>
          <w:sz w:val="26"/>
          <w:szCs w:val="26"/>
        </w:rPr>
        <w:t>Об утверждении административного регламента</w:t>
      </w:r>
    </w:p>
    <w:p w:rsidR="004B639B" w:rsidRPr="00472971" w:rsidRDefault="004B639B" w:rsidP="004B639B">
      <w:pPr>
        <w:widowControl w:val="0"/>
        <w:autoSpaceDE w:val="0"/>
        <w:autoSpaceDN w:val="0"/>
        <w:adjustRightInd w:val="0"/>
        <w:ind w:firstLine="709"/>
        <w:jc w:val="center"/>
        <w:rPr>
          <w:b/>
          <w:sz w:val="26"/>
          <w:szCs w:val="26"/>
        </w:rPr>
      </w:pPr>
      <w:r w:rsidRPr="00472971">
        <w:rPr>
          <w:b/>
          <w:sz w:val="26"/>
          <w:szCs w:val="26"/>
        </w:rPr>
        <w:t>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4B639B" w:rsidRPr="00472971" w:rsidRDefault="004B639B" w:rsidP="004B639B">
      <w:pPr>
        <w:pStyle w:val="ConsPlusNormal0"/>
        <w:ind w:firstLine="567"/>
        <w:rPr>
          <w:sz w:val="26"/>
          <w:szCs w:val="26"/>
        </w:rPr>
      </w:pPr>
      <w:r w:rsidRPr="00472971">
        <w:rPr>
          <w:sz w:val="26"/>
          <w:szCs w:val="26"/>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w:t>
      </w:r>
    </w:p>
    <w:p w:rsidR="004B639B" w:rsidRPr="00472971" w:rsidRDefault="004B639B" w:rsidP="004B639B">
      <w:pPr>
        <w:ind w:left="284"/>
        <w:jc w:val="center"/>
        <w:rPr>
          <w:b/>
          <w:sz w:val="26"/>
          <w:szCs w:val="26"/>
        </w:rPr>
      </w:pPr>
      <w:r w:rsidRPr="00472971">
        <w:rPr>
          <w:b/>
          <w:sz w:val="26"/>
          <w:szCs w:val="26"/>
        </w:rPr>
        <w:t>ПОСТАНОВЛЯЕТ:</w:t>
      </w:r>
    </w:p>
    <w:p w:rsidR="004B639B" w:rsidRPr="00472971" w:rsidRDefault="004B639B" w:rsidP="004B639B">
      <w:pPr>
        <w:widowControl w:val="0"/>
        <w:tabs>
          <w:tab w:val="left" w:pos="851"/>
        </w:tabs>
        <w:autoSpaceDE w:val="0"/>
        <w:autoSpaceDN w:val="0"/>
        <w:adjustRightInd w:val="0"/>
        <w:ind w:firstLine="567"/>
        <w:jc w:val="both"/>
        <w:rPr>
          <w:sz w:val="26"/>
          <w:szCs w:val="26"/>
        </w:rPr>
      </w:pPr>
      <w:r w:rsidRPr="00472971">
        <w:rPr>
          <w:sz w:val="26"/>
          <w:szCs w:val="26"/>
        </w:rPr>
        <w:t>1. Утвердить административный регламент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Pr="00472971">
        <w:rPr>
          <w:rFonts w:eastAsia="Calibri"/>
          <w:sz w:val="26"/>
          <w:szCs w:val="26"/>
        </w:rPr>
        <w:t xml:space="preserve"> </w:t>
      </w:r>
      <w:r w:rsidRPr="00472971">
        <w:rPr>
          <w:sz w:val="26"/>
          <w:szCs w:val="26"/>
        </w:rPr>
        <w:t>согласно приложению к настоящему постановлению.</w:t>
      </w:r>
    </w:p>
    <w:p w:rsidR="004B639B" w:rsidRPr="00472971" w:rsidRDefault="004B639B" w:rsidP="004B639B">
      <w:pPr>
        <w:widowControl w:val="0"/>
        <w:autoSpaceDE w:val="0"/>
        <w:autoSpaceDN w:val="0"/>
        <w:adjustRightInd w:val="0"/>
        <w:ind w:firstLine="567"/>
        <w:jc w:val="both"/>
        <w:rPr>
          <w:rFonts w:eastAsia="Calibri"/>
          <w:sz w:val="26"/>
          <w:szCs w:val="26"/>
        </w:rPr>
      </w:pPr>
      <w:r w:rsidRPr="00472971">
        <w:rPr>
          <w:rFonts w:eastAsia="Calibri"/>
          <w:sz w:val="26"/>
          <w:szCs w:val="26"/>
        </w:rPr>
        <w:t xml:space="preserve">2. </w:t>
      </w:r>
      <w:r w:rsidRPr="00472971">
        <w:rPr>
          <w:sz w:val="26"/>
          <w:szCs w:val="26"/>
        </w:rPr>
        <w:t>Признать утратившими силу:</w:t>
      </w:r>
    </w:p>
    <w:p w:rsidR="004B639B" w:rsidRPr="00472971" w:rsidRDefault="004B639B" w:rsidP="004B639B">
      <w:pPr>
        <w:widowControl w:val="0"/>
        <w:autoSpaceDE w:val="0"/>
        <w:autoSpaceDN w:val="0"/>
        <w:adjustRightInd w:val="0"/>
        <w:ind w:firstLine="567"/>
        <w:jc w:val="both"/>
        <w:rPr>
          <w:sz w:val="26"/>
          <w:szCs w:val="26"/>
        </w:rPr>
      </w:pPr>
      <w:r w:rsidRPr="00472971">
        <w:rPr>
          <w:sz w:val="26"/>
          <w:szCs w:val="26"/>
        </w:rPr>
        <w:t>- постановление администрации муниципального района «Сосногорск» от 02.07.2015 № 1035 «Об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4B639B" w:rsidRPr="00472971" w:rsidRDefault="004B639B" w:rsidP="004B639B">
      <w:pPr>
        <w:widowControl w:val="0"/>
        <w:tabs>
          <w:tab w:val="left" w:pos="851"/>
        </w:tabs>
        <w:suppressAutoHyphens/>
        <w:ind w:firstLine="567"/>
        <w:jc w:val="both"/>
        <w:rPr>
          <w:sz w:val="26"/>
          <w:szCs w:val="26"/>
        </w:rPr>
      </w:pPr>
      <w:r w:rsidRPr="00472971">
        <w:rPr>
          <w:sz w:val="26"/>
          <w:szCs w:val="26"/>
        </w:rPr>
        <w:t>- постановление администрации муниципального района «Сосногорск» от 08.07.2016 № 461 «О внесении изменений в Постановление администрации муниципального района «Сосногорск» от 02.07.2015 № 1035 «Об утверждении административного регламента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4B639B" w:rsidRPr="00472971" w:rsidRDefault="004B639B" w:rsidP="002A00A9">
      <w:pPr>
        <w:pStyle w:val="ac"/>
        <w:numPr>
          <w:ilvl w:val="0"/>
          <w:numId w:val="21"/>
        </w:numPr>
        <w:tabs>
          <w:tab w:val="clear" w:pos="709"/>
          <w:tab w:val="clear" w:pos="7114"/>
          <w:tab w:val="left" w:pos="851"/>
        </w:tabs>
        <w:suppressAutoHyphens/>
        <w:autoSpaceDE/>
        <w:autoSpaceDN/>
        <w:adjustRightInd/>
        <w:ind w:left="0" w:firstLine="567"/>
      </w:pPr>
      <w:r w:rsidRPr="00472971">
        <w:t>Настоящее постановление вступает в силу со дня официального опубликования.</w:t>
      </w:r>
    </w:p>
    <w:p w:rsidR="004B639B" w:rsidRPr="00472971" w:rsidRDefault="004B639B" w:rsidP="004B639B">
      <w:pPr>
        <w:widowControl w:val="0"/>
        <w:tabs>
          <w:tab w:val="left" w:pos="851"/>
        </w:tabs>
        <w:suppressAutoHyphens/>
        <w:ind w:firstLine="567"/>
        <w:jc w:val="both"/>
        <w:rPr>
          <w:sz w:val="26"/>
          <w:szCs w:val="26"/>
        </w:rPr>
      </w:pPr>
      <w:r w:rsidRPr="00472971">
        <w:rPr>
          <w:sz w:val="26"/>
          <w:szCs w:val="26"/>
        </w:rPr>
        <w:t>4. Контроль за исполнением настоящего постановления возложить на заместителя руководителя администрации муниципального района «Сосногорск» Н.М. Кирсанову.</w:t>
      </w:r>
    </w:p>
    <w:p w:rsidR="004B639B" w:rsidRPr="00472971" w:rsidRDefault="004B639B" w:rsidP="004B639B">
      <w:pPr>
        <w:jc w:val="right"/>
        <w:rPr>
          <w:sz w:val="26"/>
          <w:szCs w:val="26"/>
        </w:rPr>
      </w:pPr>
      <w:r w:rsidRPr="00472971">
        <w:rPr>
          <w:sz w:val="26"/>
          <w:szCs w:val="26"/>
        </w:rPr>
        <w:t xml:space="preserve">Глава муниципального района «Сосногорск» - </w:t>
      </w:r>
    </w:p>
    <w:p w:rsidR="004B639B" w:rsidRPr="00472971" w:rsidRDefault="004B639B" w:rsidP="004B639B">
      <w:pPr>
        <w:jc w:val="right"/>
        <w:rPr>
          <w:sz w:val="26"/>
          <w:szCs w:val="26"/>
        </w:rPr>
      </w:pPr>
      <w:r w:rsidRPr="00472971">
        <w:rPr>
          <w:sz w:val="26"/>
          <w:szCs w:val="26"/>
        </w:rPr>
        <w:t>руководитель администрации С.В. Дегтяренко</w:t>
      </w:r>
    </w:p>
    <w:p w:rsidR="00071180" w:rsidRDefault="00071180" w:rsidP="004B639B">
      <w:pPr>
        <w:ind w:left="284"/>
        <w:jc w:val="right"/>
        <w:rPr>
          <w:sz w:val="22"/>
          <w:szCs w:val="22"/>
        </w:rPr>
      </w:pPr>
    </w:p>
    <w:p w:rsidR="004B639B" w:rsidRPr="00472971" w:rsidRDefault="004B639B" w:rsidP="004B639B">
      <w:pPr>
        <w:ind w:left="284"/>
        <w:jc w:val="right"/>
        <w:rPr>
          <w:sz w:val="22"/>
          <w:szCs w:val="22"/>
        </w:rPr>
      </w:pPr>
      <w:r w:rsidRPr="00472971">
        <w:rPr>
          <w:sz w:val="22"/>
          <w:szCs w:val="22"/>
        </w:rPr>
        <w:t>Утвержден</w:t>
      </w:r>
    </w:p>
    <w:p w:rsidR="004B639B" w:rsidRPr="00472971" w:rsidRDefault="004B639B" w:rsidP="004B639B">
      <w:pPr>
        <w:tabs>
          <w:tab w:val="left" w:pos="0"/>
        </w:tabs>
        <w:jc w:val="right"/>
        <w:rPr>
          <w:sz w:val="22"/>
          <w:szCs w:val="22"/>
        </w:rPr>
      </w:pPr>
      <w:r w:rsidRPr="00472971">
        <w:rPr>
          <w:sz w:val="22"/>
          <w:szCs w:val="22"/>
        </w:rPr>
        <w:t xml:space="preserve">постановлением администрации </w:t>
      </w:r>
    </w:p>
    <w:p w:rsidR="004B639B" w:rsidRPr="00472971" w:rsidRDefault="004B639B" w:rsidP="004B639B">
      <w:pPr>
        <w:tabs>
          <w:tab w:val="left" w:pos="0"/>
        </w:tabs>
        <w:jc w:val="right"/>
        <w:rPr>
          <w:sz w:val="22"/>
          <w:szCs w:val="22"/>
        </w:rPr>
      </w:pPr>
      <w:r w:rsidRPr="00472971">
        <w:rPr>
          <w:sz w:val="22"/>
          <w:szCs w:val="22"/>
        </w:rPr>
        <w:t>муниципального района «Сосногорск»</w:t>
      </w:r>
    </w:p>
    <w:p w:rsidR="004B639B" w:rsidRPr="00472971" w:rsidRDefault="004B639B" w:rsidP="004B639B">
      <w:pPr>
        <w:tabs>
          <w:tab w:val="left" w:pos="0"/>
        </w:tabs>
        <w:jc w:val="right"/>
        <w:rPr>
          <w:sz w:val="22"/>
          <w:szCs w:val="22"/>
        </w:rPr>
      </w:pPr>
      <w:r w:rsidRPr="00472971">
        <w:rPr>
          <w:sz w:val="22"/>
          <w:szCs w:val="22"/>
        </w:rPr>
        <w:t xml:space="preserve">от «25» 04 2019   № </w:t>
      </w:r>
      <w:r w:rsidRPr="00472971">
        <w:rPr>
          <w:sz w:val="22"/>
          <w:szCs w:val="22"/>
          <w:u w:val="single"/>
        </w:rPr>
        <w:t>906</w:t>
      </w:r>
    </w:p>
    <w:p w:rsidR="004B639B" w:rsidRPr="00472971" w:rsidRDefault="004B639B" w:rsidP="004B639B">
      <w:pPr>
        <w:tabs>
          <w:tab w:val="left" w:pos="0"/>
        </w:tabs>
        <w:jc w:val="right"/>
        <w:rPr>
          <w:sz w:val="22"/>
          <w:szCs w:val="22"/>
        </w:rPr>
      </w:pPr>
      <w:r w:rsidRPr="00472971">
        <w:rPr>
          <w:sz w:val="22"/>
          <w:szCs w:val="22"/>
        </w:rPr>
        <w:t>(приложение)</w:t>
      </w:r>
    </w:p>
    <w:p w:rsidR="004B639B" w:rsidRPr="00472971" w:rsidRDefault="004B639B" w:rsidP="004B639B">
      <w:pPr>
        <w:widowControl w:val="0"/>
        <w:tabs>
          <w:tab w:val="left" w:pos="851"/>
        </w:tabs>
        <w:suppressAutoHyphens/>
        <w:jc w:val="center"/>
        <w:rPr>
          <w:b/>
        </w:rPr>
      </w:pPr>
      <w:r w:rsidRPr="00472971">
        <w:rPr>
          <w:b/>
          <w:bCs/>
        </w:rPr>
        <w:t xml:space="preserve">Административный регламент предоставления муниципальной услуги </w:t>
      </w:r>
      <w:r w:rsidRPr="00472971">
        <w:rPr>
          <w:b/>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4B639B" w:rsidRPr="00472971" w:rsidRDefault="004B639B" w:rsidP="004B639B">
      <w:pPr>
        <w:widowControl w:val="0"/>
        <w:autoSpaceDE w:val="0"/>
        <w:autoSpaceDN w:val="0"/>
        <w:adjustRightInd w:val="0"/>
        <w:ind w:firstLine="709"/>
        <w:jc w:val="center"/>
        <w:rPr>
          <w:b/>
        </w:rPr>
      </w:pPr>
      <w:r w:rsidRPr="00472971">
        <w:rPr>
          <w:b/>
        </w:rPr>
        <w:t>I. Общие положения</w:t>
      </w:r>
    </w:p>
    <w:p w:rsidR="004B639B" w:rsidRPr="00251D64" w:rsidRDefault="004B639B" w:rsidP="004B639B">
      <w:pPr>
        <w:widowControl w:val="0"/>
        <w:autoSpaceDE w:val="0"/>
        <w:autoSpaceDN w:val="0"/>
        <w:adjustRightInd w:val="0"/>
        <w:ind w:firstLine="709"/>
        <w:jc w:val="center"/>
        <w:outlineLvl w:val="2"/>
        <w:rPr>
          <w:b/>
          <w:sz w:val="22"/>
          <w:szCs w:val="22"/>
        </w:rPr>
      </w:pPr>
      <w:bookmarkStart w:id="24" w:name="Par55"/>
      <w:bookmarkEnd w:id="24"/>
      <w:r w:rsidRPr="00251D64">
        <w:rPr>
          <w:b/>
          <w:sz w:val="22"/>
          <w:szCs w:val="22"/>
        </w:rPr>
        <w:t>Предмет регулирования административного регламента</w:t>
      </w:r>
    </w:p>
    <w:p w:rsidR="004B639B" w:rsidRPr="00251D64" w:rsidRDefault="004B639B" w:rsidP="002A00A9">
      <w:pPr>
        <w:pStyle w:val="ac"/>
        <w:numPr>
          <w:ilvl w:val="1"/>
          <w:numId w:val="20"/>
        </w:numPr>
        <w:tabs>
          <w:tab w:val="clear" w:pos="709"/>
          <w:tab w:val="clear" w:pos="7114"/>
          <w:tab w:val="left" w:pos="1134"/>
        </w:tabs>
        <w:ind w:left="0" w:firstLine="567"/>
        <w:rPr>
          <w:rFonts w:eastAsia="Times New Roman"/>
          <w:sz w:val="22"/>
          <w:szCs w:val="22"/>
        </w:rPr>
      </w:pPr>
      <w:r w:rsidRPr="00251D64">
        <w:rPr>
          <w:rFonts w:eastAsia="Times New Roman"/>
          <w:sz w:val="22"/>
          <w:szCs w:val="22"/>
        </w:rPr>
        <w:t xml:space="preserve">Административный регламент предоставления муниципальной услуги </w:t>
      </w:r>
      <w:r w:rsidRPr="00251D64">
        <w:rPr>
          <w:sz w:val="22"/>
          <w:szCs w:val="22"/>
        </w:rPr>
        <w:t xml:space="preserve">«Предоставление информации </w:t>
      </w:r>
      <w:r w:rsidRPr="00251D64">
        <w:rPr>
          <w:sz w:val="22"/>
          <w:szCs w:val="22"/>
        </w:rPr>
        <w:lastRenderedPageBreak/>
        <w:t>о результатах сданных экзаменов, тестирования и иных вступительных испытаний, а также о зачислении в образовательную организацию» (</w:t>
      </w:r>
      <w:r w:rsidRPr="00251D64">
        <w:rPr>
          <w:rFonts w:eastAsia="Times New Roman"/>
          <w:sz w:val="22"/>
          <w:szCs w:val="22"/>
        </w:rPr>
        <w:t xml:space="preserve">далее – административный регламент), </w:t>
      </w:r>
      <w:r w:rsidRPr="00251D64">
        <w:rPr>
          <w:sz w:val="22"/>
          <w:szCs w:val="22"/>
        </w:rPr>
        <w:t>определяет порядок, сроки и последовательность действий (административных процедур) управления образования администрации муниципального района «Сосногорск» (далее - Орган), муниципальных общеобразовательных организаций, подведомственных Органу (далее - Организации),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(бездействия)должностного лица, а также принимаемого им решения при предоставлении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91892" w:rsidRPr="00251D64" w:rsidRDefault="00891892" w:rsidP="004B639B">
      <w:pPr>
        <w:widowControl w:val="0"/>
        <w:autoSpaceDE w:val="0"/>
        <w:autoSpaceDN w:val="0"/>
        <w:adjustRightInd w:val="0"/>
        <w:jc w:val="center"/>
        <w:outlineLvl w:val="2"/>
        <w:rPr>
          <w:b/>
          <w:sz w:val="22"/>
          <w:szCs w:val="22"/>
        </w:rPr>
      </w:pPr>
    </w:p>
    <w:p w:rsidR="004B639B" w:rsidRPr="00251D64" w:rsidRDefault="004B639B" w:rsidP="004B639B">
      <w:pPr>
        <w:widowControl w:val="0"/>
        <w:autoSpaceDE w:val="0"/>
        <w:autoSpaceDN w:val="0"/>
        <w:adjustRightInd w:val="0"/>
        <w:jc w:val="center"/>
        <w:outlineLvl w:val="2"/>
        <w:rPr>
          <w:b/>
          <w:sz w:val="22"/>
          <w:szCs w:val="22"/>
        </w:rPr>
      </w:pPr>
      <w:r w:rsidRPr="00251D64">
        <w:rPr>
          <w:b/>
          <w:sz w:val="22"/>
          <w:szCs w:val="22"/>
        </w:rPr>
        <w:t>Круг заявителей</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1.2. Заявителями на предоставление муниципальной услуги являются:</w:t>
      </w:r>
    </w:p>
    <w:p w:rsidR="004B639B" w:rsidRPr="00251D64" w:rsidRDefault="004B639B" w:rsidP="004B639B">
      <w:pPr>
        <w:widowControl w:val="0"/>
        <w:tabs>
          <w:tab w:val="left" w:pos="142"/>
          <w:tab w:val="left" w:pos="1134"/>
        </w:tabs>
        <w:autoSpaceDE w:val="0"/>
        <w:autoSpaceDN w:val="0"/>
        <w:adjustRightInd w:val="0"/>
        <w:ind w:firstLine="567"/>
        <w:contextualSpacing/>
        <w:jc w:val="both"/>
        <w:rPr>
          <w:sz w:val="22"/>
          <w:szCs w:val="22"/>
        </w:rPr>
      </w:pPr>
      <w:r w:rsidRPr="00251D64">
        <w:rPr>
          <w:sz w:val="22"/>
          <w:szCs w:val="22"/>
        </w:rPr>
        <w:t xml:space="preserve">1) </w:t>
      </w:r>
      <w:r w:rsidRPr="00251D64">
        <w:rPr>
          <w:sz w:val="22"/>
          <w:szCs w:val="22"/>
        </w:rPr>
        <w:tab/>
        <w:t>родители (законные представители) несовершеннолетних граждан;</w:t>
      </w:r>
    </w:p>
    <w:p w:rsidR="004B639B" w:rsidRPr="00251D64" w:rsidRDefault="004B639B" w:rsidP="004B639B">
      <w:pPr>
        <w:widowControl w:val="0"/>
        <w:tabs>
          <w:tab w:val="left" w:pos="142"/>
          <w:tab w:val="left" w:pos="1134"/>
        </w:tabs>
        <w:autoSpaceDE w:val="0"/>
        <w:autoSpaceDN w:val="0"/>
        <w:adjustRightInd w:val="0"/>
        <w:ind w:firstLine="567"/>
        <w:contextualSpacing/>
        <w:jc w:val="both"/>
        <w:rPr>
          <w:sz w:val="22"/>
          <w:szCs w:val="22"/>
        </w:rPr>
      </w:pPr>
      <w:r w:rsidRPr="00251D64">
        <w:rPr>
          <w:sz w:val="22"/>
          <w:szCs w:val="22"/>
        </w:rPr>
        <w:t xml:space="preserve">2) </w:t>
      </w:r>
      <w:r w:rsidRPr="00251D64">
        <w:rPr>
          <w:sz w:val="22"/>
          <w:szCs w:val="22"/>
        </w:rPr>
        <w:tab/>
        <w:t>совершеннолетние граждане.</w:t>
      </w:r>
    </w:p>
    <w:p w:rsidR="004B639B" w:rsidRPr="00251D64" w:rsidRDefault="004B639B" w:rsidP="004B639B">
      <w:pPr>
        <w:widowControl w:val="0"/>
        <w:tabs>
          <w:tab w:val="left" w:pos="142"/>
          <w:tab w:val="left" w:pos="1134"/>
        </w:tabs>
        <w:autoSpaceDE w:val="0"/>
        <w:autoSpaceDN w:val="0"/>
        <w:adjustRightInd w:val="0"/>
        <w:ind w:firstLine="567"/>
        <w:contextualSpacing/>
        <w:jc w:val="both"/>
        <w:rPr>
          <w:sz w:val="22"/>
          <w:szCs w:val="22"/>
        </w:rPr>
      </w:pPr>
      <w:r w:rsidRPr="00251D64">
        <w:rPr>
          <w:sz w:val="22"/>
          <w:szCs w:val="22"/>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B639B" w:rsidRPr="00251D64" w:rsidRDefault="004B639B" w:rsidP="004B639B">
      <w:pPr>
        <w:widowControl w:val="0"/>
        <w:autoSpaceDE w:val="0"/>
        <w:autoSpaceDN w:val="0"/>
        <w:adjustRightInd w:val="0"/>
        <w:ind w:firstLine="709"/>
        <w:jc w:val="center"/>
        <w:outlineLvl w:val="2"/>
        <w:rPr>
          <w:b/>
          <w:sz w:val="22"/>
          <w:szCs w:val="22"/>
        </w:rPr>
      </w:pPr>
      <w:bookmarkStart w:id="25" w:name="Par66"/>
      <w:bookmarkEnd w:id="25"/>
      <w:r w:rsidRPr="00251D64">
        <w:rPr>
          <w:b/>
          <w:sz w:val="22"/>
          <w:szCs w:val="22"/>
        </w:rPr>
        <w:t>Требования к порядку информирования о предоставлении</w:t>
      </w:r>
    </w:p>
    <w:p w:rsidR="004B639B" w:rsidRPr="00251D64" w:rsidRDefault="004B639B" w:rsidP="004B639B">
      <w:pPr>
        <w:widowControl w:val="0"/>
        <w:autoSpaceDE w:val="0"/>
        <w:autoSpaceDN w:val="0"/>
        <w:adjustRightInd w:val="0"/>
        <w:ind w:firstLine="709"/>
        <w:jc w:val="center"/>
        <w:rPr>
          <w:sz w:val="22"/>
          <w:szCs w:val="22"/>
        </w:rPr>
      </w:pPr>
      <w:r w:rsidRPr="00251D64">
        <w:rPr>
          <w:b/>
          <w:sz w:val="22"/>
          <w:szCs w:val="22"/>
        </w:rPr>
        <w:t>муниципальной услуги</w:t>
      </w:r>
    </w:p>
    <w:p w:rsidR="004B639B" w:rsidRPr="00251D64" w:rsidRDefault="004B639B" w:rsidP="004B639B">
      <w:pPr>
        <w:pStyle w:val="ConsPlusNormal0"/>
        <w:ind w:firstLine="567"/>
        <w:rPr>
          <w:sz w:val="22"/>
          <w:szCs w:val="22"/>
        </w:rPr>
      </w:pPr>
      <w:r w:rsidRPr="00251D64">
        <w:rPr>
          <w:sz w:val="22"/>
          <w:szCs w:val="22"/>
        </w:rPr>
        <w:t>1.4.</w:t>
      </w:r>
      <w:r w:rsidRPr="00251D64">
        <w:rPr>
          <w:sz w:val="22"/>
          <w:szCs w:val="22"/>
        </w:rPr>
        <w:tab/>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4B639B" w:rsidRPr="00251D64" w:rsidRDefault="004B639B" w:rsidP="004B639B">
      <w:pPr>
        <w:autoSpaceDE w:val="0"/>
        <w:autoSpaceDN w:val="0"/>
        <w:adjustRightInd w:val="0"/>
        <w:ind w:firstLine="567"/>
        <w:jc w:val="both"/>
        <w:rPr>
          <w:sz w:val="22"/>
          <w:szCs w:val="22"/>
        </w:rPr>
      </w:pPr>
      <w:r w:rsidRPr="00251D64">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B639B" w:rsidRPr="00251D64" w:rsidRDefault="004B639B" w:rsidP="004B639B">
      <w:pPr>
        <w:pStyle w:val="ConsPlusNormal0"/>
        <w:ind w:firstLine="567"/>
        <w:rPr>
          <w:sz w:val="22"/>
          <w:szCs w:val="22"/>
        </w:rPr>
      </w:pPr>
      <w:r w:rsidRPr="00251D64">
        <w:rPr>
          <w:sz w:val="22"/>
          <w:szCs w:val="22"/>
        </w:rPr>
        <w:t>-в Органе, Организации;</w:t>
      </w:r>
    </w:p>
    <w:p w:rsidR="004B639B" w:rsidRPr="00251D64" w:rsidRDefault="004B639B" w:rsidP="004B639B">
      <w:pPr>
        <w:pStyle w:val="ConsPlusNormal0"/>
        <w:ind w:firstLine="567"/>
        <w:rPr>
          <w:sz w:val="22"/>
          <w:szCs w:val="22"/>
        </w:rPr>
      </w:pPr>
      <w:r w:rsidRPr="00251D64">
        <w:rPr>
          <w:sz w:val="22"/>
          <w:szCs w:val="22"/>
        </w:rPr>
        <w:t>-по справочным телефонам Органа, Организации;</w:t>
      </w:r>
    </w:p>
    <w:p w:rsidR="004B639B" w:rsidRPr="00251D64" w:rsidRDefault="004B639B" w:rsidP="004B639B">
      <w:pPr>
        <w:autoSpaceDE w:val="0"/>
        <w:autoSpaceDN w:val="0"/>
        <w:adjustRightInd w:val="0"/>
        <w:ind w:firstLine="567"/>
        <w:jc w:val="both"/>
        <w:rPr>
          <w:sz w:val="22"/>
          <w:szCs w:val="22"/>
        </w:rPr>
      </w:pPr>
      <w:r w:rsidRPr="00251D64">
        <w:rPr>
          <w:sz w:val="22"/>
          <w:szCs w:val="22"/>
        </w:rPr>
        <w:t>-в сети Интернет (на официальном сайте Органа, Организации);</w:t>
      </w:r>
    </w:p>
    <w:p w:rsidR="004B639B" w:rsidRPr="00251D64" w:rsidRDefault="004B639B" w:rsidP="004B639B">
      <w:pPr>
        <w:autoSpaceDE w:val="0"/>
        <w:autoSpaceDN w:val="0"/>
        <w:adjustRightInd w:val="0"/>
        <w:ind w:firstLine="567"/>
        <w:jc w:val="both"/>
        <w:rPr>
          <w:sz w:val="22"/>
          <w:szCs w:val="22"/>
        </w:rPr>
      </w:pPr>
      <w:r w:rsidRPr="00251D64">
        <w:rPr>
          <w:sz w:val="22"/>
          <w:szCs w:val="22"/>
        </w:rPr>
        <w:t>- направив письменное обращение через Орган, Организацию почтовой связи, либо по электронной почте.</w:t>
      </w:r>
    </w:p>
    <w:p w:rsidR="004B639B" w:rsidRPr="00251D64" w:rsidRDefault="004B639B" w:rsidP="004B639B">
      <w:pPr>
        <w:pStyle w:val="ConsPlusNormal0"/>
        <w:ind w:firstLine="567"/>
        <w:rPr>
          <w:sz w:val="22"/>
          <w:szCs w:val="22"/>
        </w:rPr>
      </w:pPr>
      <w:r w:rsidRPr="00251D64">
        <w:rPr>
          <w:sz w:val="22"/>
          <w:szCs w:val="22"/>
        </w:rPr>
        <w:t>Лица, заинтересованные в предоставлении муниципальной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специалист Органа, Организации,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B639B" w:rsidRPr="00251D64" w:rsidRDefault="004B639B" w:rsidP="004B639B">
      <w:pPr>
        <w:autoSpaceDE w:val="0"/>
        <w:autoSpaceDN w:val="0"/>
        <w:adjustRightInd w:val="0"/>
        <w:ind w:firstLine="567"/>
        <w:jc w:val="both"/>
        <w:rPr>
          <w:sz w:val="22"/>
          <w:szCs w:val="22"/>
        </w:rPr>
      </w:pPr>
      <w:r w:rsidRPr="00251D64">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B639B" w:rsidRPr="00251D64" w:rsidRDefault="004B639B" w:rsidP="004B639B">
      <w:pPr>
        <w:pStyle w:val="ConsPlusNormal0"/>
        <w:ind w:firstLine="567"/>
        <w:rPr>
          <w:sz w:val="22"/>
          <w:szCs w:val="22"/>
        </w:rPr>
      </w:pPr>
      <w:r w:rsidRPr="00251D64">
        <w:rPr>
          <w:sz w:val="22"/>
          <w:szCs w:val="22"/>
        </w:rPr>
        <w:t xml:space="preserve">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 </w:t>
      </w:r>
    </w:p>
    <w:p w:rsidR="004B639B" w:rsidRPr="00251D64" w:rsidRDefault="004B639B" w:rsidP="004B639B">
      <w:pPr>
        <w:autoSpaceDE w:val="0"/>
        <w:autoSpaceDN w:val="0"/>
        <w:adjustRightInd w:val="0"/>
        <w:ind w:firstLine="567"/>
        <w:jc w:val="both"/>
        <w:rPr>
          <w:sz w:val="22"/>
          <w:szCs w:val="22"/>
        </w:rPr>
      </w:pPr>
      <w:r w:rsidRPr="00251D64">
        <w:rPr>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B639B" w:rsidRPr="00251D64" w:rsidRDefault="004B639B" w:rsidP="004B639B">
      <w:pPr>
        <w:pStyle w:val="ConsPlusNormal0"/>
        <w:ind w:firstLine="567"/>
        <w:rPr>
          <w:sz w:val="22"/>
          <w:szCs w:val="22"/>
        </w:rPr>
      </w:pPr>
      <w:r w:rsidRPr="00251D64">
        <w:rPr>
          <w:sz w:val="22"/>
          <w:szCs w:val="22"/>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Организации в информационных материалах (брошюрах, буклетах),  на официальном сайте Органа, </w:t>
      </w:r>
      <w:r w:rsidRPr="00251D64">
        <w:rPr>
          <w:sz w:val="22"/>
          <w:szCs w:val="22"/>
        </w:rPr>
        <w:lastRenderedPageBreak/>
        <w:t>Организации.</w:t>
      </w:r>
    </w:p>
    <w:p w:rsidR="004B639B" w:rsidRPr="00251D64" w:rsidRDefault="004B639B" w:rsidP="004B639B">
      <w:pPr>
        <w:pStyle w:val="ConsPlusNormal0"/>
        <w:ind w:firstLine="567"/>
        <w:rPr>
          <w:sz w:val="22"/>
          <w:szCs w:val="22"/>
        </w:rPr>
      </w:pPr>
      <w:r w:rsidRPr="00251D64">
        <w:rPr>
          <w:sz w:val="22"/>
          <w:szCs w:val="22"/>
        </w:rPr>
        <w:t>На официальном сайте Органа, Организации,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B639B" w:rsidRPr="00251D64" w:rsidRDefault="004B639B" w:rsidP="004B639B">
      <w:pPr>
        <w:pStyle w:val="ConsPlusNormal0"/>
        <w:ind w:firstLine="567"/>
        <w:rPr>
          <w:sz w:val="22"/>
          <w:szCs w:val="22"/>
        </w:rPr>
      </w:pPr>
      <w:r w:rsidRPr="00251D64">
        <w:rPr>
          <w:sz w:val="22"/>
          <w:szCs w:val="22"/>
        </w:rPr>
        <w:t>-</w:t>
      </w:r>
      <w:r w:rsidRPr="00251D64">
        <w:rPr>
          <w:sz w:val="22"/>
          <w:szCs w:val="22"/>
        </w:rPr>
        <w:tab/>
        <w:t>тексты законодательных и иных нормативных правовых актов, содержащих нормы, регламентирующие предоставление муниципальной услуги;</w:t>
      </w:r>
    </w:p>
    <w:p w:rsidR="004B639B" w:rsidRPr="00251D64" w:rsidRDefault="004B639B" w:rsidP="004B639B">
      <w:pPr>
        <w:pStyle w:val="ConsPlusNormal0"/>
        <w:ind w:firstLine="567"/>
        <w:rPr>
          <w:sz w:val="22"/>
          <w:szCs w:val="22"/>
        </w:rPr>
      </w:pPr>
      <w:r w:rsidRPr="00251D64">
        <w:rPr>
          <w:b/>
          <w:sz w:val="22"/>
          <w:szCs w:val="22"/>
        </w:rPr>
        <w:t>-</w:t>
      </w:r>
      <w:r w:rsidRPr="00251D64">
        <w:rPr>
          <w:b/>
          <w:sz w:val="22"/>
          <w:szCs w:val="22"/>
        </w:rPr>
        <w:tab/>
      </w:r>
      <w:r w:rsidRPr="00251D64">
        <w:rPr>
          <w:sz w:val="22"/>
          <w:szCs w:val="22"/>
        </w:rPr>
        <w:t>настоящий административный регламент;</w:t>
      </w:r>
    </w:p>
    <w:p w:rsidR="004B639B" w:rsidRPr="00251D64" w:rsidRDefault="004B639B" w:rsidP="004B639B">
      <w:pPr>
        <w:pStyle w:val="ConsPlusNormal0"/>
        <w:ind w:firstLine="567"/>
        <w:rPr>
          <w:sz w:val="22"/>
          <w:szCs w:val="22"/>
        </w:rPr>
      </w:pPr>
      <w:r w:rsidRPr="00251D64">
        <w:rPr>
          <w:sz w:val="22"/>
          <w:szCs w:val="22"/>
        </w:rPr>
        <w:t>-</w:t>
      </w:r>
      <w:r w:rsidRPr="00251D64">
        <w:rPr>
          <w:sz w:val="22"/>
          <w:szCs w:val="22"/>
        </w:rPr>
        <w:tab/>
        <w:t>справочная информация:</w:t>
      </w:r>
    </w:p>
    <w:p w:rsidR="004B639B" w:rsidRPr="00251D64" w:rsidRDefault="004B639B" w:rsidP="004B639B">
      <w:pPr>
        <w:pStyle w:val="ConsPlusNormal0"/>
        <w:ind w:firstLine="567"/>
        <w:rPr>
          <w:sz w:val="22"/>
          <w:szCs w:val="22"/>
        </w:rPr>
      </w:pPr>
      <w:r w:rsidRPr="00251D64">
        <w:rPr>
          <w:sz w:val="22"/>
          <w:szCs w:val="22"/>
        </w:rPr>
        <w:t>место нахождения, график работы, наименование Органа, Организации его структурных подразделений и территориальных органов, организаций, участвующих в предоставлении муниципальной услуги;</w:t>
      </w:r>
    </w:p>
    <w:p w:rsidR="004B639B" w:rsidRPr="00251D64" w:rsidRDefault="004B639B" w:rsidP="004B639B">
      <w:pPr>
        <w:pStyle w:val="ConsPlusNormal0"/>
        <w:ind w:firstLine="567"/>
        <w:rPr>
          <w:sz w:val="22"/>
          <w:szCs w:val="22"/>
        </w:rPr>
      </w:pPr>
      <w:r w:rsidRPr="00251D64">
        <w:rPr>
          <w:sz w:val="22"/>
          <w:szCs w:val="22"/>
        </w:rPr>
        <w:t xml:space="preserve">справочные телефоны структурных подразделений Органа, Организаций, участвующих в предоставлении муниципальной услуги, в том числе номер телефона - </w:t>
      </w:r>
      <w:proofErr w:type="spellStart"/>
      <w:r w:rsidRPr="00251D64">
        <w:rPr>
          <w:sz w:val="22"/>
          <w:szCs w:val="22"/>
        </w:rPr>
        <w:t>автоинформатора</w:t>
      </w:r>
      <w:proofErr w:type="spellEnd"/>
      <w:r w:rsidRPr="00251D64">
        <w:rPr>
          <w:sz w:val="22"/>
          <w:szCs w:val="22"/>
        </w:rPr>
        <w:t>;</w:t>
      </w:r>
    </w:p>
    <w:p w:rsidR="004B639B" w:rsidRPr="00251D64" w:rsidRDefault="004B639B" w:rsidP="004B639B">
      <w:pPr>
        <w:pStyle w:val="ConsPlusNormal0"/>
        <w:ind w:firstLine="567"/>
        <w:rPr>
          <w:color w:val="FF0000"/>
          <w:sz w:val="22"/>
          <w:szCs w:val="22"/>
        </w:rPr>
      </w:pPr>
      <w:r w:rsidRPr="00251D64">
        <w:rPr>
          <w:sz w:val="22"/>
          <w:szCs w:val="22"/>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B639B" w:rsidRPr="00251D64" w:rsidRDefault="004B639B" w:rsidP="004B639B">
      <w:pPr>
        <w:shd w:val="clear" w:color="auto" w:fill="FFFFFF"/>
        <w:spacing w:before="38"/>
        <w:ind w:firstLine="567"/>
        <w:jc w:val="both"/>
        <w:rPr>
          <w:sz w:val="22"/>
          <w:szCs w:val="22"/>
        </w:rPr>
      </w:pPr>
      <w:r w:rsidRPr="00251D64">
        <w:rPr>
          <w:sz w:val="22"/>
          <w:szCs w:val="22"/>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B639B" w:rsidRPr="00251D64" w:rsidRDefault="004B639B" w:rsidP="004B639B">
      <w:pPr>
        <w:shd w:val="clear" w:color="auto" w:fill="FFFFFF"/>
        <w:ind w:firstLine="567"/>
        <w:jc w:val="both"/>
        <w:rPr>
          <w:sz w:val="22"/>
          <w:szCs w:val="22"/>
        </w:rPr>
      </w:pPr>
      <w:r w:rsidRPr="00251D64">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251D64">
        <w:rPr>
          <w:spacing w:val="-1"/>
          <w:sz w:val="22"/>
          <w:szCs w:val="22"/>
        </w:rPr>
        <w:t xml:space="preserve">программного обеспечения, установка которого на технические средства заявителя требует </w:t>
      </w:r>
      <w:r w:rsidRPr="00251D64">
        <w:rPr>
          <w:sz w:val="22"/>
          <w:szCs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39B" w:rsidRPr="00251D64" w:rsidRDefault="004B639B" w:rsidP="004B639B">
      <w:pPr>
        <w:widowControl w:val="0"/>
        <w:autoSpaceDE w:val="0"/>
        <w:autoSpaceDN w:val="0"/>
        <w:adjustRightInd w:val="0"/>
        <w:ind w:firstLine="567"/>
        <w:jc w:val="center"/>
        <w:outlineLvl w:val="1"/>
        <w:rPr>
          <w:b/>
          <w:sz w:val="22"/>
          <w:szCs w:val="22"/>
        </w:rPr>
      </w:pPr>
      <w:r w:rsidRPr="00251D64">
        <w:rPr>
          <w:b/>
          <w:sz w:val="22"/>
          <w:szCs w:val="22"/>
        </w:rPr>
        <w:t>II. Стандарт предоставления муниципальной услуги</w:t>
      </w:r>
    </w:p>
    <w:p w:rsidR="004B639B" w:rsidRPr="00251D64" w:rsidRDefault="004B639B" w:rsidP="004B639B">
      <w:pPr>
        <w:widowControl w:val="0"/>
        <w:autoSpaceDE w:val="0"/>
        <w:autoSpaceDN w:val="0"/>
        <w:adjustRightInd w:val="0"/>
        <w:ind w:firstLine="567"/>
        <w:jc w:val="center"/>
        <w:outlineLvl w:val="2"/>
        <w:rPr>
          <w:b/>
          <w:sz w:val="22"/>
          <w:szCs w:val="22"/>
        </w:rPr>
      </w:pPr>
      <w:r w:rsidRPr="00251D64">
        <w:rPr>
          <w:b/>
          <w:sz w:val="22"/>
          <w:szCs w:val="22"/>
        </w:rPr>
        <w:t>Наименование муниципальной услуги</w:t>
      </w:r>
    </w:p>
    <w:p w:rsidR="004B639B" w:rsidRPr="00251D64" w:rsidRDefault="004B639B" w:rsidP="004B639B">
      <w:pPr>
        <w:pStyle w:val="ac"/>
        <w:ind w:firstLine="567"/>
        <w:rPr>
          <w:sz w:val="22"/>
          <w:szCs w:val="22"/>
        </w:rPr>
      </w:pPr>
      <w:r w:rsidRPr="00251D64">
        <w:rPr>
          <w:sz w:val="22"/>
          <w:szCs w:val="22"/>
        </w:rPr>
        <w:t xml:space="preserve">2.1.Наименование </w:t>
      </w:r>
      <w:r w:rsidRPr="00251D64">
        <w:rPr>
          <w:rFonts w:eastAsia="Times New Roman"/>
          <w:sz w:val="22"/>
          <w:szCs w:val="22"/>
        </w:rPr>
        <w:t>муниципальной</w:t>
      </w:r>
      <w:r w:rsidRPr="00251D64">
        <w:rPr>
          <w:sz w:val="22"/>
          <w:szCs w:val="22"/>
        </w:rPr>
        <w:t xml:space="preserve">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4B639B" w:rsidRPr="00251D64" w:rsidRDefault="004B639B" w:rsidP="004B639B">
      <w:pPr>
        <w:widowControl w:val="0"/>
        <w:autoSpaceDE w:val="0"/>
        <w:autoSpaceDN w:val="0"/>
        <w:adjustRightInd w:val="0"/>
        <w:ind w:firstLine="567"/>
        <w:jc w:val="center"/>
        <w:outlineLvl w:val="2"/>
        <w:rPr>
          <w:b/>
          <w:sz w:val="22"/>
          <w:szCs w:val="22"/>
        </w:rPr>
      </w:pPr>
      <w:bookmarkStart w:id="26" w:name="Par102"/>
      <w:bookmarkEnd w:id="26"/>
      <w:r w:rsidRPr="00251D64">
        <w:rPr>
          <w:b/>
          <w:sz w:val="22"/>
          <w:szCs w:val="22"/>
        </w:rPr>
        <w:t>Наименование органа, предоставляющего муниципальную услугу</w:t>
      </w:r>
    </w:p>
    <w:p w:rsidR="004B639B" w:rsidRPr="00251D64" w:rsidRDefault="004B639B" w:rsidP="004B639B">
      <w:pPr>
        <w:pStyle w:val="ConsPlusNormal0"/>
        <w:ind w:firstLine="567"/>
        <w:rPr>
          <w:sz w:val="22"/>
          <w:szCs w:val="22"/>
        </w:rPr>
      </w:pPr>
      <w:r w:rsidRPr="00251D64">
        <w:rPr>
          <w:sz w:val="22"/>
          <w:szCs w:val="22"/>
        </w:rPr>
        <w:t>2.2. Предоставление муниципальной услуги осуществляется Управлением образования муниципального района «Сосногорск», муниципальными общеобразовательными организациями,  подведомственными Органу.</w:t>
      </w:r>
    </w:p>
    <w:p w:rsidR="004B639B" w:rsidRPr="00251D64" w:rsidRDefault="004B639B" w:rsidP="004B639B">
      <w:pPr>
        <w:pStyle w:val="ConsPlusNormal0"/>
        <w:ind w:firstLine="567"/>
        <w:rPr>
          <w:sz w:val="22"/>
          <w:szCs w:val="22"/>
        </w:rPr>
      </w:pPr>
      <w:r w:rsidRPr="00251D64">
        <w:rPr>
          <w:sz w:val="22"/>
          <w:szCs w:val="22"/>
        </w:rPr>
        <w:t>Органами и Организациями, участвующими в предоставлении муниципальной услуги, являются муниципальные общеобразовательные организации.</w:t>
      </w:r>
    </w:p>
    <w:p w:rsidR="004B639B" w:rsidRPr="00251D64" w:rsidRDefault="004B639B" w:rsidP="004B639B">
      <w:pPr>
        <w:widowControl w:val="0"/>
        <w:autoSpaceDE w:val="0"/>
        <w:autoSpaceDN w:val="0"/>
        <w:adjustRightInd w:val="0"/>
        <w:ind w:firstLine="567"/>
        <w:jc w:val="both"/>
        <w:rPr>
          <w:rFonts w:eastAsia="Calibri"/>
          <w:i/>
          <w:sz w:val="22"/>
          <w:szCs w:val="22"/>
        </w:rPr>
      </w:pPr>
      <w:r w:rsidRPr="00251D64">
        <w:rPr>
          <w:sz w:val="22"/>
          <w:szCs w:val="22"/>
        </w:rPr>
        <w:t xml:space="preserve">При предоставлении муниципальной услуги запрещается требовать от заявителя: </w:t>
      </w:r>
      <w:r w:rsidRPr="00251D64">
        <w:rPr>
          <w:rFonts w:eastAsia="Calibri"/>
          <w:sz w:val="22"/>
          <w:szCs w:val="22"/>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251D64">
        <w:rPr>
          <w:sz w:val="22"/>
          <w:szCs w:val="22"/>
        </w:rPr>
        <w:t>.</w:t>
      </w:r>
    </w:p>
    <w:p w:rsidR="004B639B" w:rsidRPr="00251D64" w:rsidRDefault="004B639B" w:rsidP="004B639B">
      <w:pPr>
        <w:widowControl w:val="0"/>
        <w:autoSpaceDE w:val="0"/>
        <w:autoSpaceDN w:val="0"/>
        <w:adjustRightInd w:val="0"/>
        <w:ind w:firstLine="567"/>
        <w:jc w:val="center"/>
        <w:outlineLvl w:val="2"/>
        <w:rPr>
          <w:b/>
          <w:sz w:val="22"/>
          <w:szCs w:val="22"/>
        </w:rPr>
      </w:pPr>
      <w:bookmarkStart w:id="27" w:name="Par108"/>
      <w:bookmarkEnd w:id="27"/>
      <w:r w:rsidRPr="00251D64">
        <w:rPr>
          <w:b/>
          <w:sz w:val="22"/>
          <w:szCs w:val="22"/>
        </w:rPr>
        <w:t>Описание результата предоставления муниципальной услуги</w:t>
      </w:r>
    </w:p>
    <w:p w:rsidR="004B639B" w:rsidRPr="00251D64" w:rsidRDefault="004B639B" w:rsidP="004B639B">
      <w:pPr>
        <w:pStyle w:val="af2"/>
        <w:ind w:firstLine="567"/>
        <w:jc w:val="both"/>
        <w:rPr>
          <w:sz w:val="22"/>
          <w:szCs w:val="22"/>
        </w:rPr>
      </w:pPr>
      <w:r w:rsidRPr="00251D64">
        <w:rPr>
          <w:sz w:val="22"/>
          <w:szCs w:val="22"/>
        </w:rPr>
        <w:t>2.3. Результатом предоставления муниципальной услуги является:</w:t>
      </w:r>
    </w:p>
    <w:p w:rsidR="004B639B" w:rsidRPr="00251D64" w:rsidRDefault="004B639B" w:rsidP="004B639B">
      <w:pPr>
        <w:pStyle w:val="af2"/>
        <w:ind w:firstLine="567"/>
        <w:jc w:val="both"/>
        <w:rPr>
          <w:sz w:val="22"/>
          <w:szCs w:val="22"/>
        </w:rPr>
      </w:pPr>
      <w:r w:rsidRPr="00251D64">
        <w:rPr>
          <w:sz w:val="22"/>
          <w:szCs w:val="22"/>
        </w:rPr>
        <w:t>1. Предоставление информации о порядке проведения государственной итоговой аттестации обучающихся, освоивших программы основного общего и среднего общего образования, в том числе в форме единого государственного экзамена.</w:t>
      </w:r>
    </w:p>
    <w:p w:rsidR="004B639B" w:rsidRPr="00251D64" w:rsidRDefault="004B639B" w:rsidP="004B639B">
      <w:pPr>
        <w:autoSpaceDE w:val="0"/>
        <w:autoSpaceDN w:val="0"/>
        <w:adjustRightInd w:val="0"/>
        <w:ind w:firstLine="567"/>
        <w:jc w:val="both"/>
        <w:rPr>
          <w:sz w:val="22"/>
          <w:szCs w:val="22"/>
        </w:rPr>
      </w:pPr>
      <w:r w:rsidRPr="00251D64">
        <w:rPr>
          <w:sz w:val="22"/>
          <w:szCs w:val="22"/>
        </w:rPr>
        <w:t>2. Выдача уведомления об отказе в предоставлении муниципальной услуги.</w:t>
      </w:r>
    </w:p>
    <w:p w:rsidR="004B639B" w:rsidRPr="00251D64" w:rsidRDefault="004B639B" w:rsidP="004B639B">
      <w:pPr>
        <w:widowControl w:val="0"/>
        <w:autoSpaceDE w:val="0"/>
        <w:autoSpaceDN w:val="0"/>
        <w:adjustRightInd w:val="0"/>
        <w:ind w:firstLine="567"/>
        <w:jc w:val="center"/>
        <w:rPr>
          <w:b/>
          <w:sz w:val="22"/>
          <w:szCs w:val="22"/>
        </w:rPr>
      </w:pPr>
      <w:bookmarkStart w:id="28" w:name="Par112"/>
      <w:bookmarkEnd w:id="28"/>
      <w:r w:rsidRPr="00251D64">
        <w:rPr>
          <w:b/>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2.4. Общий срок предоставления муниципальной услуги составляет </w:t>
      </w:r>
      <w:r w:rsidRPr="00251D64">
        <w:rPr>
          <w:color w:val="000000"/>
          <w:sz w:val="22"/>
          <w:szCs w:val="22"/>
        </w:rPr>
        <w:t xml:space="preserve">не более </w:t>
      </w:r>
      <w:r w:rsidRPr="00251D64">
        <w:rPr>
          <w:sz w:val="22"/>
          <w:szCs w:val="22"/>
        </w:rPr>
        <w:t xml:space="preserve">7 </w:t>
      </w:r>
      <w:r w:rsidRPr="00251D64">
        <w:rPr>
          <w:color w:val="000000"/>
          <w:sz w:val="22"/>
          <w:szCs w:val="22"/>
        </w:rPr>
        <w:t xml:space="preserve">рабочих дней со дня регистрации запроса о предоставлении муниципальной услуги.  </w:t>
      </w:r>
    </w:p>
    <w:p w:rsidR="004B639B" w:rsidRPr="00251D64" w:rsidRDefault="004B639B" w:rsidP="004B639B">
      <w:pPr>
        <w:pStyle w:val="af2"/>
        <w:ind w:firstLine="567"/>
        <w:jc w:val="both"/>
        <w:rPr>
          <w:color w:val="000000"/>
          <w:sz w:val="22"/>
          <w:szCs w:val="22"/>
        </w:rPr>
      </w:pPr>
      <w:r w:rsidRPr="00251D64">
        <w:rPr>
          <w:color w:val="000000"/>
          <w:sz w:val="22"/>
          <w:szCs w:val="22"/>
        </w:rPr>
        <w:t>Срок приостановления предоставления муниципальной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4B639B" w:rsidRPr="00251D64" w:rsidRDefault="004B639B" w:rsidP="004B639B">
      <w:pPr>
        <w:pStyle w:val="af2"/>
        <w:ind w:firstLine="567"/>
        <w:jc w:val="both"/>
        <w:rPr>
          <w:rFonts w:eastAsiaTheme="minorEastAsia"/>
          <w:b/>
          <w:sz w:val="22"/>
          <w:szCs w:val="22"/>
        </w:rPr>
      </w:pPr>
      <w:r w:rsidRPr="00251D64">
        <w:rPr>
          <w:color w:val="000000"/>
          <w:sz w:val="22"/>
          <w:szCs w:val="22"/>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Организацию указанного заявления. </w:t>
      </w:r>
      <w:bookmarkStart w:id="29" w:name="Par123"/>
      <w:bookmarkEnd w:id="29"/>
      <w:r w:rsidRPr="00251D64">
        <w:rPr>
          <w:rFonts w:eastAsiaTheme="minorEastAsia"/>
          <w:b/>
          <w:sz w:val="22"/>
          <w:szCs w:val="22"/>
        </w:rPr>
        <w:t xml:space="preserve"> </w:t>
      </w:r>
    </w:p>
    <w:p w:rsidR="004B639B" w:rsidRPr="00251D64" w:rsidRDefault="004B639B" w:rsidP="004B639B">
      <w:pPr>
        <w:widowControl w:val="0"/>
        <w:autoSpaceDE w:val="0"/>
        <w:autoSpaceDN w:val="0"/>
        <w:adjustRightInd w:val="0"/>
        <w:ind w:firstLine="709"/>
        <w:jc w:val="center"/>
        <w:rPr>
          <w:b/>
          <w:sz w:val="22"/>
          <w:szCs w:val="22"/>
        </w:rPr>
      </w:pPr>
      <w:r w:rsidRPr="00251D64">
        <w:rPr>
          <w:b/>
          <w:sz w:val="22"/>
          <w:szCs w:val="22"/>
        </w:rPr>
        <w:t>Нормативные правовые акты, регулирующие предоставление муниципальной услуги</w:t>
      </w:r>
    </w:p>
    <w:p w:rsidR="004B639B" w:rsidRPr="00251D64" w:rsidRDefault="004B639B" w:rsidP="004B639B">
      <w:pPr>
        <w:widowControl w:val="0"/>
        <w:autoSpaceDE w:val="0"/>
        <w:autoSpaceDN w:val="0"/>
        <w:adjustRightInd w:val="0"/>
        <w:ind w:firstLine="567"/>
        <w:jc w:val="both"/>
        <w:rPr>
          <w:color w:val="0000FF" w:themeColor="hyperlink"/>
          <w:sz w:val="22"/>
          <w:szCs w:val="22"/>
          <w:u w:val="single"/>
        </w:rPr>
      </w:pPr>
      <w:r w:rsidRPr="00251D64">
        <w:rPr>
          <w:sz w:val="22"/>
          <w:szCs w:val="22"/>
        </w:rPr>
        <w:lastRenderedPageBreak/>
        <w:t xml:space="preserve">2.5. </w:t>
      </w:r>
      <w:r w:rsidRPr="00251D64">
        <w:rPr>
          <w:rFonts w:eastAsia="Calibri"/>
          <w:sz w:val="22"/>
          <w:szCs w:val="22"/>
        </w:rPr>
        <w:t xml:space="preserve">Перечень нормативных правовых актов, регулирующих предоставление муниципальной услуги, размещен на официальном сайте Органа </w:t>
      </w:r>
      <w:r w:rsidRPr="00251D64">
        <w:rPr>
          <w:rFonts w:eastAsia="Calibri"/>
          <w:color w:val="000000" w:themeColor="text1"/>
          <w:sz w:val="22"/>
          <w:szCs w:val="22"/>
        </w:rPr>
        <w:t>(</w:t>
      </w:r>
      <w:hyperlink r:id="rId33" w:history="1">
        <w:r w:rsidRPr="00251D64">
          <w:rPr>
            <w:rStyle w:val="af0"/>
            <w:rFonts w:eastAsia="Calibri"/>
            <w:color w:val="000000" w:themeColor="text1"/>
            <w:sz w:val="22"/>
            <w:szCs w:val="22"/>
            <w:lang w:val="en-US"/>
          </w:rPr>
          <w:t>www</w:t>
        </w:r>
        <w:r w:rsidRPr="00251D64">
          <w:rPr>
            <w:rStyle w:val="af0"/>
            <w:rFonts w:eastAsia="Calibri"/>
            <w:color w:val="000000" w:themeColor="text1"/>
            <w:sz w:val="22"/>
            <w:szCs w:val="22"/>
          </w:rPr>
          <w:t>.</w:t>
        </w:r>
        <w:proofErr w:type="spellStart"/>
        <w:r w:rsidRPr="00251D64">
          <w:rPr>
            <w:rStyle w:val="af0"/>
            <w:color w:val="000000" w:themeColor="text1"/>
            <w:sz w:val="22"/>
            <w:szCs w:val="22"/>
          </w:rPr>
          <w:t>sosnogorsk-ed</w:t>
        </w:r>
        <w:proofErr w:type="spellEnd"/>
        <w:r w:rsidRPr="00251D64">
          <w:rPr>
            <w:rStyle w:val="af0"/>
            <w:color w:val="000000" w:themeColor="text1"/>
            <w:sz w:val="22"/>
            <w:szCs w:val="22"/>
            <w:lang w:val="en-US"/>
          </w:rPr>
          <w:t>u</w:t>
        </w:r>
        <w:r w:rsidRPr="00251D64">
          <w:rPr>
            <w:rStyle w:val="af0"/>
            <w:color w:val="000000" w:themeColor="text1"/>
            <w:sz w:val="22"/>
            <w:szCs w:val="22"/>
          </w:rPr>
          <w:t>.</w:t>
        </w:r>
        <w:proofErr w:type="spellStart"/>
        <w:r w:rsidRPr="00251D64">
          <w:rPr>
            <w:rStyle w:val="af0"/>
            <w:color w:val="000000" w:themeColor="text1"/>
            <w:sz w:val="22"/>
            <w:szCs w:val="22"/>
            <w:lang w:val="en-US"/>
          </w:rPr>
          <w:t>ru</w:t>
        </w:r>
        <w:proofErr w:type="spellEnd"/>
      </w:hyperlink>
      <w:r w:rsidRPr="00251D64">
        <w:rPr>
          <w:rStyle w:val="af0"/>
          <w:color w:val="000000" w:themeColor="text1"/>
          <w:sz w:val="22"/>
          <w:szCs w:val="22"/>
        </w:rPr>
        <w:t>)</w:t>
      </w:r>
      <w:r w:rsidRPr="00251D64">
        <w:rPr>
          <w:rFonts w:eastAsia="Calibri"/>
          <w:color w:val="000000" w:themeColor="text1"/>
          <w:sz w:val="22"/>
          <w:szCs w:val="22"/>
        </w:rPr>
        <w:t>,</w:t>
      </w:r>
      <w:r w:rsidRPr="00251D64">
        <w:rPr>
          <w:rFonts w:eastAsia="Calibri"/>
          <w:sz w:val="22"/>
          <w:szCs w:val="22"/>
        </w:rPr>
        <w:t xml:space="preserve"> в государственной информационной системе Республики Коми «Реестр государственных и муниципальных услуг (функций) Республики Коми».</w:t>
      </w:r>
    </w:p>
    <w:p w:rsidR="004B639B" w:rsidRPr="00251D64" w:rsidRDefault="004B639B" w:rsidP="004B639B">
      <w:pPr>
        <w:widowControl w:val="0"/>
        <w:autoSpaceDE w:val="0"/>
        <w:autoSpaceDN w:val="0"/>
        <w:adjustRightInd w:val="0"/>
        <w:ind w:firstLine="567"/>
        <w:jc w:val="center"/>
        <w:rPr>
          <w:rFonts w:eastAsia="Calibri"/>
          <w:b/>
          <w:bCs/>
          <w:sz w:val="22"/>
          <w:szCs w:val="22"/>
        </w:rPr>
      </w:pPr>
      <w:r w:rsidRPr="00251D64">
        <w:rPr>
          <w:rFonts w:eastAsia="Calibri"/>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639B" w:rsidRPr="00251D64" w:rsidRDefault="004B639B" w:rsidP="004B639B">
      <w:pPr>
        <w:pStyle w:val="ConsPlusNormal0"/>
        <w:ind w:firstLine="567"/>
        <w:rPr>
          <w:sz w:val="22"/>
          <w:szCs w:val="22"/>
        </w:rPr>
      </w:pPr>
      <w:r w:rsidRPr="00251D64">
        <w:rPr>
          <w:sz w:val="22"/>
          <w:szCs w:val="22"/>
        </w:rPr>
        <w:t xml:space="preserve">2.6. Для получения муниципальной услуги заявителем самостоятельно предоставляется в Орган, Организации запрос о предоставлении муниципальной услуги по форме согласно Приложению к настоящему административному регламенту.  </w:t>
      </w:r>
    </w:p>
    <w:p w:rsidR="004B639B" w:rsidRPr="00251D64" w:rsidRDefault="004B639B" w:rsidP="004B639B">
      <w:pPr>
        <w:pStyle w:val="ConsPlusNormal0"/>
        <w:ind w:firstLine="567"/>
        <w:rPr>
          <w:sz w:val="22"/>
          <w:szCs w:val="22"/>
        </w:rPr>
      </w:pPr>
      <w:r w:rsidRPr="00251D64">
        <w:rPr>
          <w:sz w:val="22"/>
          <w:szCs w:val="22"/>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B639B" w:rsidRPr="00251D64" w:rsidRDefault="004B639B" w:rsidP="004B639B">
      <w:pPr>
        <w:pStyle w:val="ConsPlusNormal0"/>
        <w:ind w:firstLine="567"/>
        <w:rPr>
          <w:sz w:val="22"/>
          <w:szCs w:val="22"/>
        </w:rPr>
      </w:pPr>
      <w:r w:rsidRPr="00251D64">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639B" w:rsidRPr="00251D64" w:rsidRDefault="004B639B" w:rsidP="004B639B">
      <w:pPr>
        <w:pStyle w:val="af2"/>
        <w:ind w:firstLine="567"/>
        <w:jc w:val="both"/>
        <w:rPr>
          <w:sz w:val="22"/>
          <w:szCs w:val="22"/>
        </w:rPr>
      </w:pPr>
      <w:r w:rsidRPr="00251D64">
        <w:rPr>
          <w:sz w:val="22"/>
          <w:szCs w:val="22"/>
        </w:rPr>
        <w:t>2.7.</w:t>
      </w:r>
      <w:r w:rsidRPr="00251D64">
        <w:rPr>
          <w:sz w:val="22"/>
          <w:szCs w:val="22"/>
        </w:rPr>
        <w:tab/>
        <w:t xml:space="preserve">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B639B" w:rsidRPr="00251D64" w:rsidRDefault="004B639B" w:rsidP="004B639B">
      <w:pPr>
        <w:pStyle w:val="af2"/>
        <w:ind w:firstLine="567"/>
        <w:jc w:val="both"/>
        <w:rPr>
          <w:sz w:val="22"/>
          <w:szCs w:val="22"/>
        </w:rPr>
      </w:pPr>
      <w:r w:rsidRPr="00251D64">
        <w:rPr>
          <w:sz w:val="22"/>
          <w:szCs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B639B" w:rsidRPr="00251D64" w:rsidRDefault="004B639B" w:rsidP="004B639B">
      <w:pPr>
        <w:pStyle w:val="ConsPlusNormal0"/>
        <w:ind w:firstLine="567"/>
        <w:rPr>
          <w:sz w:val="22"/>
          <w:szCs w:val="22"/>
        </w:rPr>
      </w:pPr>
      <w:r w:rsidRPr="00251D64">
        <w:rPr>
          <w:sz w:val="22"/>
          <w:szCs w:val="22"/>
        </w:rPr>
        <w:t>2.8.</w:t>
      </w:r>
      <w:r w:rsidRPr="00251D64">
        <w:rPr>
          <w:sz w:val="22"/>
          <w:szCs w:val="22"/>
        </w:rPr>
        <w:tab/>
        <w:t>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4B639B" w:rsidRPr="00251D64" w:rsidRDefault="004B639B" w:rsidP="004B639B">
      <w:pPr>
        <w:pStyle w:val="ConsPlusNormal0"/>
        <w:ind w:firstLine="567"/>
        <w:rPr>
          <w:sz w:val="22"/>
          <w:szCs w:val="22"/>
        </w:rPr>
      </w:pPr>
      <w:r w:rsidRPr="00251D64">
        <w:rPr>
          <w:sz w:val="22"/>
          <w:szCs w:val="22"/>
        </w:rPr>
        <w:t>2.9.</w:t>
      </w:r>
      <w:r w:rsidRPr="00251D64">
        <w:rPr>
          <w:sz w:val="22"/>
          <w:szCs w:val="22"/>
        </w:rPr>
        <w:tab/>
        <w:t>Документы, необходимые для предоставления муниципальной услуги, предоставляются заявителем следующими способами:</w:t>
      </w:r>
    </w:p>
    <w:p w:rsidR="004B639B" w:rsidRPr="00251D64" w:rsidRDefault="004B639B" w:rsidP="004B639B">
      <w:pPr>
        <w:pStyle w:val="ConsPlusNormal0"/>
        <w:ind w:firstLine="567"/>
        <w:rPr>
          <w:sz w:val="22"/>
          <w:szCs w:val="22"/>
        </w:rPr>
      </w:pPr>
      <w:r w:rsidRPr="00251D64">
        <w:rPr>
          <w:sz w:val="22"/>
          <w:szCs w:val="22"/>
        </w:rPr>
        <w:t>-</w:t>
      </w:r>
      <w:r w:rsidRPr="00251D64">
        <w:rPr>
          <w:sz w:val="22"/>
          <w:szCs w:val="22"/>
        </w:rPr>
        <w:tab/>
        <w:t>лично (в Орган, Организацию);</w:t>
      </w:r>
    </w:p>
    <w:p w:rsidR="004B639B" w:rsidRPr="00251D64" w:rsidRDefault="004B639B" w:rsidP="004B639B">
      <w:pPr>
        <w:pStyle w:val="ConsPlusNormal0"/>
        <w:ind w:firstLine="567"/>
        <w:rPr>
          <w:sz w:val="22"/>
          <w:szCs w:val="22"/>
        </w:rPr>
      </w:pPr>
      <w:r w:rsidRPr="00251D64">
        <w:rPr>
          <w:sz w:val="22"/>
          <w:szCs w:val="22"/>
        </w:rPr>
        <w:t>-</w:t>
      </w:r>
      <w:r w:rsidRPr="00251D64">
        <w:rPr>
          <w:sz w:val="22"/>
          <w:szCs w:val="22"/>
        </w:rPr>
        <w:tab/>
        <w:t>посредством почтового отправления в Орган, Организацию.</w:t>
      </w:r>
    </w:p>
    <w:p w:rsidR="004B639B" w:rsidRPr="00251D64" w:rsidRDefault="004B639B" w:rsidP="004B639B">
      <w:pPr>
        <w:autoSpaceDE w:val="0"/>
        <w:autoSpaceDN w:val="0"/>
        <w:adjustRightInd w:val="0"/>
        <w:ind w:firstLine="567"/>
        <w:jc w:val="center"/>
        <w:rPr>
          <w:rFonts w:eastAsia="Calibri"/>
          <w:b/>
          <w:sz w:val="22"/>
          <w:szCs w:val="22"/>
        </w:rPr>
      </w:pPr>
      <w:r w:rsidRPr="00251D64">
        <w:rPr>
          <w:rFonts w:eastAsia="Calibri"/>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2.10.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 отсутствует.</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Указание на запрет требований и действий в отношении заявителя</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2.11. Запрещается:</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B639B" w:rsidRPr="00251D64" w:rsidRDefault="004B639B" w:rsidP="004B639B">
      <w:pPr>
        <w:autoSpaceDE w:val="0"/>
        <w:autoSpaceDN w:val="0"/>
        <w:adjustRightInd w:val="0"/>
        <w:ind w:firstLine="567"/>
        <w:jc w:val="both"/>
        <w:rPr>
          <w:sz w:val="22"/>
          <w:szCs w:val="22"/>
        </w:rPr>
      </w:pPr>
      <w:r w:rsidRPr="00251D64">
        <w:rPr>
          <w:sz w:val="22"/>
          <w:szCs w:val="22"/>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4" w:history="1">
        <w:r w:rsidRPr="00251D64">
          <w:rPr>
            <w:sz w:val="22"/>
            <w:szCs w:val="22"/>
          </w:rPr>
          <w:t>части 6 статьи 7</w:t>
        </w:r>
      </w:hyperlink>
      <w:r w:rsidRPr="00251D64">
        <w:rPr>
          <w:sz w:val="22"/>
          <w:szCs w:val="22"/>
        </w:rPr>
        <w:t xml:space="preserve"> Федерального закона от 27 июля 2010 г. № 210-ФЗ «Об организации предоставления государственных и муниципальных услуг»;</w:t>
      </w:r>
    </w:p>
    <w:p w:rsidR="004B639B" w:rsidRPr="00251D64" w:rsidRDefault="004B639B" w:rsidP="004B639B">
      <w:pPr>
        <w:autoSpaceDE w:val="0"/>
        <w:autoSpaceDN w:val="0"/>
        <w:adjustRightInd w:val="0"/>
        <w:ind w:firstLine="567"/>
        <w:jc w:val="both"/>
        <w:rPr>
          <w:sz w:val="22"/>
          <w:szCs w:val="22"/>
        </w:rPr>
      </w:pPr>
      <w:r w:rsidRPr="00251D64">
        <w:rPr>
          <w:sz w:val="22"/>
          <w:szCs w:val="22"/>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4B639B" w:rsidRPr="00251D64" w:rsidRDefault="004B639B" w:rsidP="004B639B">
      <w:pPr>
        <w:autoSpaceDE w:val="0"/>
        <w:autoSpaceDN w:val="0"/>
        <w:adjustRightInd w:val="0"/>
        <w:ind w:firstLine="567"/>
        <w:jc w:val="both"/>
        <w:rPr>
          <w:sz w:val="22"/>
          <w:szCs w:val="22"/>
        </w:rPr>
      </w:pPr>
      <w:r w:rsidRPr="00251D64">
        <w:rPr>
          <w:sz w:val="22"/>
          <w:szCs w:val="22"/>
        </w:rPr>
        <w:t xml:space="preserve">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251D64">
        <w:rPr>
          <w:sz w:val="22"/>
          <w:szCs w:val="22"/>
        </w:rPr>
        <w:lastRenderedPageBreak/>
        <w:t>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4B639B" w:rsidRPr="00251D64" w:rsidRDefault="004B639B" w:rsidP="004B639B">
      <w:pPr>
        <w:autoSpaceDE w:val="0"/>
        <w:autoSpaceDN w:val="0"/>
        <w:adjustRightInd w:val="0"/>
        <w:ind w:firstLine="567"/>
        <w:jc w:val="both"/>
        <w:rPr>
          <w:sz w:val="22"/>
          <w:szCs w:val="22"/>
        </w:rPr>
      </w:pPr>
      <w:r w:rsidRPr="00251D64">
        <w:rPr>
          <w:sz w:val="22"/>
          <w:szCs w:val="22"/>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639B" w:rsidRPr="00251D64" w:rsidRDefault="004B639B" w:rsidP="004B639B">
      <w:pPr>
        <w:autoSpaceDE w:val="0"/>
        <w:autoSpaceDN w:val="0"/>
        <w:adjustRightInd w:val="0"/>
        <w:ind w:firstLine="567"/>
        <w:jc w:val="both"/>
        <w:rPr>
          <w:sz w:val="22"/>
          <w:szCs w:val="22"/>
        </w:rPr>
      </w:pPr>
      <w:r w:rsidRPr="00251D64">
        <w:rPr>
          <w:sz w:val="22"/>
          <w:szCs w:val="22"/>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39B" w:rsidRPr="00251D64" w:rsidRDefault="004B639B" w:rsidP="004B639B">
      <w:pPr>
        <w:autoSpaceDE w:val="0"/>
        <w:autoSpaceDN w:val="0"/>
        <w:adjustRightInd w:val="0"/>
        <w:ind w:firstLine="567"/>
        <w:jc w:val="both"/>
        <w:rPr>
          <w:sz w:val="22"/>
          <w:szCs w:val="22"/>
        </w:rPr>
      </w:pPr>
      <w:r w:rsidRPr="00251D64">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39B" w:rsidRPr="00251D64" w:rsidRDefault="004B639B" w:rsidP="004B639B">
      <w:pPr>
        <w:autoSpaceDE w:val="0"/>
        <w:autoSpaceDN w:val="0"/>
        <w:adjustRightInd w:val="0"/>
        <w:ind w:firstLine="567"/>
        <w:jc w:val="both"/>
        <w:rPr>
          <w:sz w:val="22"/>
          <w:szCs w:val="22"/>
        </w:rPr>
      </w:pPr>
      <w:r w:rsidRPr="00251D64">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39B" w:rsidRPr="00251D64" w:rsidRDefault="004B639B" w:rsidP="004B639B">
      <w:pPr>
        <w:autoSpaceDE w:val="0"/>
        <w:autoSpaceDN w:val="0"/>
        <w:adjustRightInd w:val="0"/>
        <w:ind w:firstLine="567"/>
        <w:jc w:val="both"/>
        <w:rPr>
          <w:sz w:val="22"/>
          <w:szCs w:val="22"/>
        </w:rPr>
      </w:pPr>
      <w:r w:rsidRPr="00251D64">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39B" w:rsidRPr="00251D64" w:rsidRDefault="004B639B" w:rsidP="004B639B">
      <w:pPr>
        <w:autoSpaceDE w:val="0"/>
        <w:autoSpaceDN w:val="0"/>
        <w:adjustRightInd w:val="0"/>
        <w:ind w:firstLine="567"/>
        <w:jc w:val="both"/>
        <w:rPr>
          <w:sz w:val="22"/>
          <w:szCs w:val="22"/>
        </w:rPr>
      </w:pPr>
      <w:r w:rsidRPr="00251D64">
        <w:rPr>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B639B" w:rsidRPr="00251D64" w:rsidRDefault="004B639B" w:rsidP="004B639B">
      <w:pPr>
        <w:autoSpaceDE w:val="0"/>
        <w:autoSpaceDN w:val="0"/>
        <w:adjustRightInd w:val="0"/>
        <w:ind w:firstLine="567"/>
        <w:jc w:val="both"/>
        <w:rPr>
          <w:rFonts w:eastAsia="Calibri"/>
          <w:b/>
          <w:sz w:val="22"/>
          <w:szCs w:val="22"/>
        </w:rPr>
      </w:pPr>
      <w:r w:rsidRPr="00251D64">
        <w:rPr>
          <w:sz w:val="22"/>
          <w:szCs w:val="22"/>
        </w:rPr>
        <w:tab/>
      </w:r>
      <w:r w:rsidRPr="00251D64">
        <w:rPr>
          <w:rFonts w:eastAsia="Calibri"/>
          <w:b/>
          <w:sz w:val="22"/>
          <w:szCs w:val="22"/>
        </w:rPr>
        <w:t>Исчерпывающий перечень оснований для отказа в приеме документов, необходимых для предоставления муниципальной услуги</w:t>
      </w:r>
    </w:p>
    <w:p w:rsidR="004B639B" w:rsidRPr="00251D64" w:rsidRDefault="004B639B" w:rsidP="004B639B">
      <w:pPr>
        <w:autoSpaceDE w:val="0"/>
        <w:autoSpaceDN w:val="0"/>
        <w:adjustRightInd w:val="0"/>
        <w:ind w:firstLine="567"/>
        <w:jc w:val="both"/>
        <w:rPr>
          <w:rFonts w:eastAsia="Calibri"/>
          <w:sz w:val="22"/>
          <w:szCs w:val="22"/>
        </w:rPr>
      </w:pPr>
      <w:r w:rsidRPr="00251D64">
        <w:rPr>
          <w:rFonts w:eastAsia="Calibri"/>
          <w:sz w:val="22"/>
          <w:szCs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251D64">
        <w:rPr>
          <w:i/>
          <w:sz w:val="22"/>
          <w:szCs w:val="22"/>
        </w:rPr>
        <w:t>.</w:t>
      </w:r>
    </w:p>
    <w:p w:rsidR="004B639B" w:rsidRPr="00251D64" w:rsidRDefault="004B639B" w:rsidP="004B639B">
      <w:pPr>
        <w:widowControl w:val="0"/>
        <w:autoSpaceDE w:val="0"/>
        <w:autoSpaceDN w:val="0"/>
        <w:adjustRightInd w:val="0"/>
        <w:ind w:firstLine="567"/>
        <w:jc w:val="both"/>
        <w:rPr>
          <w:color w:val="000000"/>
          <w:sz w:val="22"/>
          <w:szCs w:val="22"/>
        </w:rPr>
      </w:pPr>
      <w:r w:rsidRPr="00251D64">
        <w:rPr>
          <w:sz w:val="22"/>
          <w:szCs w:val="22"/>
        </w:rPr>
        <w:t xml:space="preserve">2.14. Основаниями для отказа в предоставлении муниципальной услуги является: </w:t>
      </w:r>
    </w:p>
    <w:p w:rsidR="004B639B" w:rsidRPr="00251D64" w:rsidRDefault="004B639B" w:rsidP="004B639B">
      <w:pPr>
        <w:pStyle w:val="ConsPlusNormal0"/>
        <w:tabs>
          <w:tab w:val="left" w:pos="142"/>
          <w:tab w:val="left" w:pos="1134"/>
        </w:tabs>
        <w:ind w:firstLine="567"/>
        <w:contextualSpacing/>
        <w:rPr>
          <w:sz w:val="22"/>
          <w:szCs w:val="22"/>
        </w:rPr>
      </w:pPr>
      <w:r w:rsidRPr="00251D64">
        <w:rPr>
          <w:color w:val="000000"/>
          <w:sz w:val="22"/>
          <w:szCs w:val="22"/>
        </w:rPr>
        <w:t xml:space="preserve">1) </w:t>
      </w:r>
      <w:r w:rsidRPr="00251D64">
        <w:rPr>
          <w:sz w:val="22"/>
          <w:szCs w:val="22"/>
        </w:rPr>
        <w:t>заявление подано лицом, не являющимся надлежащим заявителем (его представителем или законным представителем);</w:t>
      </w:r>
    </w:p>
    <w:p w:rsidR="004B639B" w:rsidRPr="00251D64" w:rsidRDefault="004B639B" w:rsidP="004B639B">
      <w:pPr>
        <w:pStyle w:val="af2"/>
        <w:ind w:firstLine="567"/>
        <w:jc w:val="both"/>
        <w:rPr>
          <w:rFonts w:eastAsia="Calibri"/>
          <w:sz w:val="22"/>
          <w:szCs w:val="22"/>
        </w:rPr>
      </w:pPr>
      <w:r w:rsidRPr="00251D64">
        <w:rPr>
          <w:color w:val="000000"/>
          <w:sz w:val="22"/>
          <w:szCs w:val="22"/>
        </w:rPr>
        <w:t xml:space="preserve">2)заявление содержит вопросы, не относящиеся к информации </w:t>
      </w:r>
      <w:r w:rsidRPr="00251D64">
        <w:rPr>
          <w:color w:val="242424"/>
          <w:sz w:val="22"/>
          <w:szCs w:val="22"/>
        </w:rPr>
        <w:t>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251D64">
        <w:rPr>
          <w:rFonts w:eastAsia="Calibri"/>
          <w:sz w:val="22"/>
          <w:szCs w:val="22"/>
        </w:rPr>
        <w:t>.</w:t>
      </w:r>
    </w:p>
    <w:p w:rsidR="004B639B" w:rsidRPr="00251D64" w:rsidRDefault="004B639B" w:rsidP="004B639B">
      <w:pPr>
        <w:pStyle w:val="ac"/>
        <w:ind w:firstLine="567"/>
        <w:rPr>
          <w:color w:val="000000"/>
          <w:sz w:val="22"/>
          <w:szCs w:val="22"/>
        </w:rPr>
      </w:pPr>
      <w:r w:rsidRPr="00251D64">
        <w:rPr>
          <w:color w:val="000000"/>
          <w:sz w:val="22"/>
          <w:szCs w:val="22"/>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4B639B" w:rsidRPr="00251D64" w:rsidRDefault="004B639B" w:rsidP="004B639B">
      <w:pPr>
        <w:widowControl w:val="0"/>
        <w:autoSpaceDE w:val="0"/>
        <w:autoSpaceDN w:val="0"/>
        <w:adjustRightInd w:val="0"/>
        <w:ind w:firstLine="567"/>
        <w:jc w:val="center"/>
        <w:outlineLvl w:val="2"/>
        <w:rPr>
          <w:b/>
          <w:sz w:val="22"/>
          <w:szCs w:val="22"/>
        </w:rPr>
      </w:pPr>
      <w:r w:rsidRPr="00251D64">
        <w:rPr>
          <w:b/>
          <w:sz w:val="22"/>
          <w:szCs w:val="22"/>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4B639B" w:rsidRPr="00251D64" w:rsidRDefault="004B639B" w:rsidP="004B639B">
      <w:pPr>
        <w:widowControl w:val="0"/>
        <w:autoSpaceDE w:val="0"/>
        <w:autoSpaceDN w:val="0"/>
        <w:adjustRightInd w:val="0"/>
        <w:ind w:firstLine="567"/>
        <w:jc w:val="center"/>
        <w:outlineLvl w:val="2"/>
        <w:rPr>
          <w:b/>
          <w:sz w:val="22"/>
          <w:szCs w:val="22"/>
        </w:rPr>
      </w:pPr>
      <w:r w:rsidRPr="00251D64">
        <w:rPr>
          <w:b/>
          <w:sz w:val="22"/>
          <w:szCs w:val="22"/>
        </w:rPr>
        <w:t>муниципальной услуги</w:t>
      </w:r>
    </w:p>
    <w:p w:rsidR="004B639B" w:rsidRPr="00251D64" w:rsidRDefault="004B639B" w:rsidP="004B639B">
      <w:pPr>
        <w:widowControl w:val="0"/>
        <w:autoSpaceDE w:val="0"/>
        <w:autoSpaceDN w:val="0"/>
        <w:adjustRightInd w:val="0"/>
        <w:ind w:firstLine="567"/>
        <w:jc w:val="both"/>
        <w:rPr>
          <w:iCs/>
          <w:sz w:val="22"/>
          <w:szCs w:val="22"/>
        </w:rPr>
      </w:pPr>
      <w:r w:rsidRPr="00251D64">
        <w:rPr>
          <w:iCs/>
          <w:sz w:val="22"/>
          <w:szCs w:val="22"/>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B639B" w:rsidRPr="00251D64" w:rsidRDefault="004B639B" w:rsidP="004B639B">
      <w:pPr>
        <w:widowControl w:val="0"/>
        <w:autoSpaceDE w:val="0"/>
        <w:autoSpaceDN w:val="0"/>
        <w:adjustRightInd w:val="0"/>
        <w:ind w:firstLine="567"/>
        <w:jc w:val="center"/>
        <w:outlineLvl w:val="2"/>
        <w:rPr>
          <w:b/>
          <w:sz w:val="22"/>
          <w:szCs w:val="22"/>
        </w:rPr>
      </w:pPr>
      <w:r w:rsidRPr="00251D64">
        <w:rPr>
          <w:b/>
          <w:sz w:val="22"/>
          <w:szCs w:val="22"/>
        </w:rPr>
        <w:t>Порядок, размер и основания взимания</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государственной пошлины или иной платы,</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взимаемой за предоставление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2.17.Муниципальная услуга предоставляется заявителям бесплатно.</w:t>
      </w:r>
    </w:p>
    <w:p w:rsidR="004B639B" w:rsidRPr="00251D64" w:rsidRDefault="004B639B" w:rsidP="004B639B">
      <w:pPr>
        <w:widowControl w:val="0"/>
        <w:autoSpaceDE w:val="0"/>
        <w:autoSpaceDN w:val="0"/>
        <w:adjustRightInd w:val="0"/>
        <w:ind w:firstLine="567"/>
        <w:jc w:val="center"/>
        <w:outlineLvl w:val="2"/>
        <w:rPr>
          <w:b/>
          <w:sz w:val="22"/>
          <w:szCs w:val="22"/>
        </w:rPr>
      </w:pPr>
      <w:r w:rsidRPr="00251D64">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B639B" w:rsidRPr="00251D64" w:rsidRDefault="004B639B" w:rsidP="004B639B">
      <w:pPr>
        <w:widowControl w:val="0"/>
        <w:autoSpaceDE w:val="0"/>
        <w:autoSpaceDN w:val="0"/>
        <w:adjustRightInd w:val="0"/>
        <w:ind w:firstLine="567"/>
        <w:jc w:val="center"/>
        <w:rPr>
          <w:b/>
          <w:bCs/>
          <w:sz w:val="22"/>
          <w:szCs w:val="22"/>
        </w:rPr>
      </w:pPr>
      <w:bookmarkStart w:id="30" w:name="Par162"/>
      <w:bookmarkEnd w:id="30"/>
      <w:r w:rsidRPr="00251D64">
        <w:rPr>
          <w:b/>
          <w:bCs/>
          <w:sz w:val="22"/>
          <w:szCs w:val="22"/>
        </w:rPr>
        <w:t xml:space="preserve">Максимальный срок ожидания в очереди при подаче запроса о предоставлении муниципальной </w:t>
      </w:r>
      <w:r w:rsidRPr="00251D64">
        <w:rPr>
          <w:b/>
          <w:bCs/>
          <w:sz w:val="22"/>
          <w:szCs w:val="22"/>
        </w:rPr>
        <w:lastRenderedPageBreak/>
        <w:t>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2.19. </w:t>
      </w:r>
      <w:r w:rsidRPr="00251D64">
        <w:rPr>
          <w:rFonts w:eastAsia="Calibri"/>
          <w:sz w:val="22"/>
          <w:szCs w:val="22"/>
        </w:rPr>
        <w:t xml:space="preserve">Максимальный срок ожидания в очереди при подаче запроса о предоставлении муниципальной услуги, </w:t>
      </w:r>
      <w:r w:rsidRPr="00251D64">
        <w:rPr>
          <w:rFonts w:eastAsia="Calibri"/>
          <w:bCs/>
          <w:sz w:val="22"/>
          <w:szCs w:val="22"/>
        </w:rPr>
        <w:t>предоставляемой организацией, участвующей в предоставлении муниципальной услуги</w:t>
      </w:r>
      <w:r w:rsidRPr="00251D64">
        <w:rPr>
          <w:rFonts w:eastAsia="Calibri"/>
          <w:sz w:val="22"/>
          <w:szCs w:val="22"/>
        </w:rPr>
        <w:t xml:space="preserve"> и при получении результата предоставления муниципальной услуги составляет</w:t>
      </w:r>
      <w:r w:rsidRPr="00251D64">
        <w:rPr>
          <w:sz w:val="22"/>
          <w:szCs w:val="22"/>
        </w:rPr>
        <w:t xml:space="preserve"> не более 15 минут.</w:t>
      </w:r>
    </w:p>
    <w:p w:rsidR="004B639B" w:rsidRPr="00251D64" w:rsidRDefault="004B639B" w:rsidP="004B639B">
      <w:pPr>
        <w:widowControl w:val="0"/>
        <w:autoSpaceDE w:val="0"/>
        <w:autoSpaceDN w:val="0"/>
        <w:adjustRightInd w:val="0"/>
        <w:ind w:firstLine="567"/>
        <w:jc w:val="center"/>
        <w:rPr>
          <w:rFonts w:eastAsia="Calibri"/>
          <w:b/>
          <w:sz w:val="22"/>
          <w:szCs w:val="22"/>
        </w:rPr>
      </w:pPr>
      <w:r w:rsidRPr="00251D64">
        <w:rPr>
          <w:rFonts w:eastAsia="Calibri"/>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2.20. Срок и порядок регистрации заявления заявителя о предоставлении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 - в день приема – путем личного обращения в Орган, Организацию;</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 - в день их поступления посредством почтового отправления в Орган, Организацию;</w:t>
      </w:r>
    </w:p>
    <w:p w:rsidR="004B639B" w:rsidRPr="00251D64" w:rsidRDefault="004B639B" w:rsidP="004B639B">
      <w:pPr>
        <w:tabs>
          <w:tab w:val="left" w:pos="142"/>
          <w:tab w:val="left" w:pos="993"/>
        </w:tabs>
        <w:autoSpaceDE w:val="0"/>
        <w:autoSpaceDN w:val="0"/>
        <w:adjustRightInd w:val="0"/>
        <w:ind w:firstLine="567"/>
        <w:contextualSpacing/>
        <w:jc w:val="both"/>
        <w:rPr>
          <w:sz w:val="22"/>
          <w:szCs w:val="22"/>
        </w:rPr>
      </w:pPr>
      <w:r w:rsidRPr="00251D64">
        <w:rPr>
          <w:sz w:val="22"/>
          <w:szCs w:val="22"/>
        </w:rPr>
        <w:t>Запрос и прилагаемые к нему документы регистрируются специалистом, ответственным за прием и регистрацию документов, в порядке, установленном пунктом 3.5 настоящего Административного регламента.</w:t>
      </w:r>
    </w:p>
    <w:p w:rsidR="004B639B" w:rsidRPr="00251D64" w:rsidRDefault="004B639B" w:rsidP="004B639B">
      <w:pPr>
        <w:widowControl w:val="0"/>
        <w:tabs>
          <w:tab w:val="left" w:pos="993"/>
        </w:tabs>
        <w:autoSpaceDE w:val="0"/>
        <w:autoSpaceDN w:val="0"/>
        <w:adjustRightInd w:val="0"/>
        <w:ind w:firstLine="567"/>
        <w:jc w:val="center"/>
        <w:rPr>
          <w:rFonts w:eastAsia="Calibri"/>
          <w:b/>
          <w:sz w:val="22"/>
          <w:szCs w:val="22"/>
        </w:rPr>
      </w:pPr>
      <w:r w:rsidRPr="00251D64">
        <w:rPr>
          <w:rFonts w:eastAsia="Calibri"/>
          <w:b/>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51D64">
        <w:rPr>
          <w:rFonts w:eastAsia="Calibri"/>
          <w:b/>
          <w:sz w:val="22"/>
          <w:szCs w:val="22"/>
        </w:rPr>
        <w:t>мультимедийной</w:t>
      </w:r>
      <w:proofErr w:type="spellEnd"/>
      <w:r w:rsidRPr="00251D64">
        <w:rPr>
          <w:rFonts w:eastAsia="Calibri"/>
          <w:b/>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639B" w:rsidRPr="00251D64" w:rsidRDefault="004B639B" w:rsidP="004B639B">
      <w:pPr>
        <w:tabs>
          <w:tab w:val="left" w:pos="709"/>
          <w:tab w:val="left" w:pos="993"/>
        </w:tabs>
        <w:ind w:firstLine="567"/>
        <w:jc w:val="both"/>
        <w:rPr>
          <w:sz w:val="22"/>
          <w:szCs w:val="22"/>
          <w:lang w:eastAsia="en-US"/>
        </w:rPr>
      </w:pPr>
      <w:r w:rsidRPr="00251D64">
        <w:rPr>
          <w:sz w:val="22"/>
          <w:szCs w:val="22"/>
          <w:lang w:eastAsia="en-US"/>
        </w:rPr>
        <w:t>2.21. Здание (помещение) Органа, Организации оборудуется информационной табличкой (вывеской) с указанием полного наименования.</w:t>
      </w:r>
    </w:p>
    <w:p w:rsidR="004B639B" w:rsidRPr="00251D64" w:rsidRDefault="004B639B" w:rsidP="004B639B">
      <w:pPr>
        <w:tabs>
          <w:tab w:val="left" w:pos="709"/>
          <w:tab w:val="left" w:pos="993"/>
        </w:tabs>
        <w:ind w:firstLine="567"/>
        <w:jc w:val="both"/>
        <w:rPr>
          <w:sz w:val="22"/>
          <w:szCs w:val="22"/>
          <w:lang w:eastAsia="en-US"/>
        </w:rPr>
      </w:pPr>
      <w:r w:rsidRPr="00251D64">
        <w:rPr>
          <w:sz w:val="22"/>
          <w:szCs w:val="22"/>
          <w:lang w:eastAsia="en-US"/>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комфортных условий для заявителей, специалистов Органа, Организации, в том числе обеспечения возможности реализации прав инвалидов и лиц с ограниченными возможностями на получение по их заявлению муниципальной услуги в соответствии с положениями части 1 статьи 15 Федерального закона от 24.11.1995 № 181-ФЗ «О социальной защите инвалидов в Российской Федерации».</w:t>
      </w:r>
    </w:p>
    <w:p w:rsidR="004B639B" w:rsidRPr="00251D64" w:rsidRDefault="004B639B" w:rsidP="004B639B">
      <w:pPr>
        <w:tabs>
          <w:tab w:val="left" w:pos="993"/>
        </w:tabs>
        <w:autoSpaceDE w:val="0"/>
        <w:autoSpaceDN w:val="0"/>
        <w:adjustRightInd w:val="0"/>
        <w:ind w:firstLine="567"/>
        <w:jc w:val="both"/>
        <w:rPr>
          <w:rFonts w:eastAsia="Calibri"/>
          <w:sz w:val="22"/>
          <w:szCs w:val="22"/>
        </w:rPr>
      </w:pPr>
      <w:r w:rsidRPr="00251D64">
        <w:rPr>
          <w:rFonts w:eastAsia="Calibri"/>
          <w:sz w:val="22"/>
          <w:szCs w:val="22"/>
        </w:rPr>
        <w:t>В соответствии с законодательством Российской Федерации о социальной защите инвалидов им, в частности, обеспечиваются:</w:t>
      </w:r>
    </w:p>
    <w:p w:rsidR="004B639B" w:rsidRPr="00251D64" w:rsidRDefault="004B639B" w:rsidP="002A00A9">
      <w:pPr>
        <w:pStyle w:val="ac"/>
        <w:widowControl/>
        <w:numPr>
          <w:ilvl w:val="0"/>
          <w:numId w:val="15"/>
        </w:numPr>
        <w:tabs>
          <w:tab w:val="clear" w:pos="709"/>
          <w:tab w:val="clear" w:pos="7114"/>
          <w:tab w:val="left" w:pos="993"/>
        </w:tabs>
        <w:ind w:left="0" w:firstLine="567"/>
        <w:rPr>
          <w:rFonts w:eastAsia="Calibri"/>
          <w:sz w:val="22"/>
          <w:szCs w:val="22"/>
        </w:rPr>
      </w:pPr>
      <w:r w:rsidRPr="00251D64">
        <w:rPr>
          <w:rFonts w:eastAsia="Calibri"/>
          <w:sz w:val="22"/>
          <w:szCs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B639B" w:rsidRPr="00251D64" w:rsidRDefault="004B639B" w:rsidP="002A00A9">
      <w:pPr>
        <w:pStyle w:val="ac"/>
        <w:widowControl/>
        <w:numPr>
          <w:ilvl w:val="0"/>
          <w:numId w:val="15"/>
        </w:numPr>
        <w:tabs>
          <w:tab w:val="clear" w:pos="709"/>
          <w:tab w:val="clear" w:pos="7114"/>
          <w:tab w:val="left" w:pos="993"/>
        </w:tabs>
        <w:ind w:left="0" w:firstLine="567"/>
        <w:rPr>
          <w:rFonts w:eastAsia="Calibri"/>
          <w:sz w:val="22"/>
          <w:szCs w:val="22"/>
        </w:rPr>
      </w:pPr>
      <w:r w:rsidRPr="00251D64">
        <w:rPr>
          <w:rFonts w:eastAsia="Calibri"/>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B639B" w:rsidRPr="00251D64" w:rsidRDefault="004B639B" w:rsidP="002A00A9">
      <w:pPr>
        <w:pStyle w:val="ac"/>
        <w:widowControl/>
        <w:numPr>
          <w:ilvl w:val="0"/>
          <w:numId w:val="15"/>
        </w:numPr>
        <w:tabs>
          <w:tab w:val="clear" w:pos="709"/>
          <w:tab w:val="clear" w:pos="7114"/>
          <w:tab w:val="left" w:pos="993"/>
        </w:tabs>
        <w:ind w:left="0" w:firstLine="567"/>
        <w:rPr>
          <w:rFonts w:eastAsia="Calibri"/>
          <w:sz w:val="22"/>
          <w:szCs w:val="22"/>
        </w:rPr>
      </w:pPr>
      <w:r w:rsidRPr="00251D64">
        <w:rPr>
          <w:rFonts w:eastAsia="Calibri"/>
          <w:sz w:val="22"/>
          <w:szCs w:val="22"/>
        </w:rPr>
        <w:t>сопровождение инвалидов, имеющих стойкие расстройства функции зрения и самостоятельного передвижения</w:t>
      </w:r>
      <w:r w:rsidRPr="00251D64">
        <w:rPr>
          <w:sz w:val="22"/>
          <w:szCs w:val="22"/>
        </w:rPr>
        <w:t xml:space="preserve">, </w:t>
      </w:r>
      <w:r w:rsidRPr="00251D64">
        <w:rPr>
          <w:rFonts w:eastAsia="Calibri"/>
          <w:sz w:val="22"/>
          <w:szCs w:val="22"/>
        </w:rPr>
        <w:t>и оказание им помощи на объектах социальной, инженерной и транспортной инфраструктур;</w:t>
      </w:r>
    </w:p>
    <w:p w:rsidR="004B639B" w:rsidRPr="00251D64" w:rsidRDefault="004B639B" w:rsidP="002A00A9">
      <w:pPr>
        <w:pStyle w:val="ac"/>
        <w:widowControl/>
        <w:numPr>
          <w:ilvl w:val="0"/>
          <w:numId w:val="15"/>
        </w:numPr>
        <w:tabs>
          <w:tab w:val="clear" w:pos="709"/>
          <w:tab w:val="clear" w:pos="7114"/>
          <w:tab w:val="left" w:pos="993"/>
        </w:tabs>
        <w:ind w:left="0" w:firstLine="567"/>
        <w:rPr>
          <w:rFonts w:eastAsia="Calibri"/>
          <w:sz w:val="22"/>
          <w:szCs w:val="22"/>
        </w:rPr>
      </w:pPr>
      <w:r w:rsidRPr="00251D64">
        <w:rPr>
          <w:rFonts w:eastAsia="Calibri"/>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B639B" w:rsidRPr="00251D64" w:rsidRDefault="004B639B" w:rsidP="002A00A9">
      <w:pPr>
        <w:pStyle w:val="ac"/>
        <w:widowControl/>
        <w:numPr>
          <w:ilvl w:val="0"/>
          <w:numId w:val="15"/>
        </w:numPr>
        <w:tabs>
          <w:tab w:val="clear" w:pos="709"/>
          <w:tab w:val="clear" w:pos="7114"/>
          <w:tab w:val="left" w:pos="851"/>
        </w:tabs>
        <w:ind w:left="0" w:firstLine="567"/>
        <w:rPr>
          <w:rFonts w:eastAsia="Calibri"/>
          <w:sz w:val="22"/>
          <w:szCs w:val="22"/>
        </w:rPr>
      </w:pPr>
      <w:r w:rsidRPr="00251D64">
        <w:rPr>
          <w:rFonts w:eastAsia="Calibri"/>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39B" w:rsidRPr="00251D64" w:rsidRDefault="004B639B" w:rsidP="002A00A9">
      <w:pPr>
        <w:pStyle w:val="ac"/>
        <w:widowControl/>
        <w:numPr>
          <w:ilvl w:val="0"/>
          <w:numId w:val="15"/>
        </w:numPr>
        <w:tabs>
          <w:tab w:val="clear" w:pos="709"/>
          <w:tab w:val="clear" w:pos="7114"/>
          <w:tab w:val="left" w:pos="851"/>
        </w:tabs>
        <w:ind w:left="0" w:firstLine="567"/>
        <w:rPr>
          <w:rFonts w:eastAsia="Calibri"/>
          <w:sz w:val="22"/>
          <w:szCs w:val="22"/>
        </w:rPr>
      </w:pPr>
      <w:r w:rsidRPr="00251D64">
        <w:rPr>
          <w:rFonts w:eastAsia="Calibri"/>
          <w:sz w:val="22"/>
          <w:szCs w:val="22"/>
        </w:rPr>
        <w:t xml:space="preserve">допуск </w:t>
      </w:r>
      <w:proofErr w:type="spellStart"/>
      <w:r w:rsidRPr="00251D64">
        <w:rPr>
          <w:rFonts w:eastAsia="Calibri"/>
          <w:sz w:val="22"/>
          <w:szCs w:val="22"/>
        </w:rPr>
        <w:t>сурдопереводчика</w:t>
      </w:r>
      <w:proofErr w:type="spellEnd"/>
      <w:r w:rsidRPr="00251D64">
        <w:rPr>
          <w:rFonts w:eastAsia="Calibri"/>
          <w:sz w:val="22"/>
          <w:szCs w:val="22"/>
        </w:rPr>
        <w:t xml:space="preserve"> и </w:t>
      </w:r>
      <w:proofErr w:type="spellStart"/>
      <w:r w:rsidRPr="00251D64">
        <w:rPr>
          <w:rFonts w:eastAsia="Calibri"/>
          <w:sz w:val="22"/>
          <w:szCs w:val="22"/>
        </w:rPr>
        <w:t>тифлосурдопереводчика</w:t>
      </w:r>
      <w:proofErr w:type="spellEnd"/>
      <w:r w:rsidRPr="00251D64">
        <w:rPr>
          <w:rFonts w:eastAsia="Calibri"/>
          <w:sz w:val="22"/>
          <w:szCs w:val="22"/>
        </w:rPr>
        <w:t>;</w:t>
      </w:r>
    </w:p>
    <w:p w:rsidR="004B639B" w:rsidRPr="00251D64" w:rsidRDefault="004B639B" w:rsidP="002A00A9">
      <w:pPr>
        <w:pStyle w:val="ac"/>
        <w:widowControl/>
        <w:numPr>
          <w:ilvl w:val="0"/>
          <w:numId w:val="15"/>
        </w:numPr>
        <w:tabs>
          <w:tab w:val="clear" w:pos="709"/>
          <w:tab w:val="clear" w:pos="7114"/>
          <w:tab w:val="left" w:pos="851"/>
        </w:tabs>
        <w:ind w:left="0" w:firstLine="567"/>
        <w:rPr>
          <w:rFonts w:eastAsia="Calibri"/>
          <w:sz w:val="22"/>
          <w:szCs w:val="22"/>
        </w:rPr>
      </w:pPr>
      <w:r w:rsidRPr="00251D64">
        <w:rPr>
          <w:rFonts w:eastAsia="Calibri"/>
          <w:sz w:val="22"/>
          <w:szCs w:val="22"/>
        </w:rPr>
        <w:t xml:space="preserve">допуск собаки-проводника на объекты (здания, помещения), в которых предоставляются </w:t>
      </w:r>
      <w:proofErr w:type="spellStart"/>
      <w:r w:rsidRPr="00251D64">
        <w:rPr>
          <w:rFonts w:eastAsia="Calibri"/>
          <w:sz w:val="22"/>
          <w:szCs w:val="22"/>
        </w:rPr>
        <w:t>услугипри</w:t>
      </w:r>
      <w:proofErr w:type="spellEnd"/>
      <w:r w:rsidRPr="00251D64">
        <w:rPr>
          <w:rFonts w:eastAsia="Calibri"/>
          <w:sz w:val="22"/>
          <w:szCs w:val="22"/>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639B" w:rsidRPr="00251D64" w:rsidRDefault="004B639B" w:rsidP="002A00A9">
      <w:pPr>
        <w:pStyle w:val="ac"/>
        <w:widowControl/>
        <w:numPr>
          <w:ilvl w:val="0"/>
          <w:numId w:val="16"/>
        </w:numPr>
        <w:tabs>
          <w:tab w:val="clear" w:pos="709"/>
          <w:tab w:val="clear" w:pos="7114"/>
          <w:tab w:val="left" w:pos="851"/>
        </w:tabs>
        <w:ind w:left="0" w:firstLine="567"/>
        <w:rPr>
          <w:rFonts w:eastAsia="Calibri"/>
          <w:sz w:val="22"/>
          <w:szCs w:val="22"/>
        </w:rPr>
      </w:pPr>
      <w:r w:rsidRPr="00251D64">
        <w:rPr>
          <w:rFonts w:eastAsia="Calibri"/>
          <w:sz w:val="22"/>
          <w:szCs w:val="22"/>
        </w:rPr>
        <w:t>оказание инвалидам помощи в преодолении барьеров, мешающих получению ими услуг наравне с другими лицами.</w:t>
      </w:r>
    </w:p>
    <w:p w:rsidR="004B639B" w:rsidRPr="00251D64" w:rsidRDefault="004B639B" w:rsidP="004B639B">
      <w:pPr>
        <w:tabs>
          <w:tab w:val="left" w:pos="709"/>
          <w:tab w:val="left" w:pos="851"/>
        </w:tabs>
        <w:ind w:firstLine="567"/>
        <w:jc w:val="both"/>
        <w:rPr>
          <w:sz w:val="22"/>
          <w:szCs w:val="22"/>
        </w:rPr>
      </w:pPr>
      <w:r w:rsidRPr="00251D64">
        <w:rPr>
          <w:rFonts w:eastAsia="Calibri"/>
          <w:sz w:val="22"/>
          <w:szCs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B639B" w:rsidRPr="00251D64" w:rsidRDefault="004B639B" w:rsidP="004B639B">
      <w:pPr>
        <w:tabs>
          <w:tab w:val="left" w:pos="709"/>
          <w:tab w:val="left" w:pos="851"/>
        </w:tabs>
        <w:ind w:firstLine="567"/>
        <w:jc w:val="both"/>
        <w:rPr>
          <w:rFonts w:eastAsia="Calibri"/>
          <w:sz w:val="22"/>
          <w:szCs w:val="22"/>
        </w:rPr>
      </w:pPr>
      <w:r w:rsidRPr="00251D64">
        <w:rPr>
          <w:rFonts w:eastAsia="Calibri"/>
          <w:sz w:val="22"/>
          <w:szCs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B639B" w:rsidRPr="00251D64" w:rsidRDefault="004B639B" w:rsidP="004B639B">
      <w:pPr>
        <w:tabs>
          <w:tab w:val="left" w:pos="709"/>
          <w:tab w:val="left" w:pos="851"/>
        </w:tabs>
        <w:ind w:firstLine="567"/>
        <w:jc w:val="both"/>
        <w:rPr>
          <w:rFonts w:eastAsia="Calibri"/>
          <w:sz w:val="22"/>
          <w:szCs w:val="22"/>
        </w:rPr>
      </w:pPr>
      <w:r w:rsidRPr="00251D64">
        <w:rPr>
          <w:rFonts w:eastAsia="Calibri"/>
          <w:sz w:val="22"/>
          <w:szCs w:val="22"/>
        </w:rPr>
        <w:lastRenderedPageBreak/>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B639B" w:rsidRPr="00251D64" w:rsidRDefault="004B639B" w:rsidP="004B639B">
      <w:pPr>
        <w:tabs>
          <w:tab w:val="left" w:pos="709"/>
        </w:tabs>
        <w:ind w:firstLine="567"/>
        <w:jc w:val="both"/>
        <w:rPr>
          <w:rFonts w:eastAsia="Calibri"/>
          <w:sz w:val="22"/>
          <w:szCs w:val="22"/>
        </w:rPr>
      </w:pPr>
      <w:r w:rsidRPr="00251D64">
        <w:rPr>
          <w:rFonts w:eastAsia="Calibri"/>
          <w:sz w:val="22"/>
          <w:szCs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B639B" w:rsidRPr="00251D64" w:rsidRDefault="004B639B" w:rsidP="004B639B">
      <w:pPr>
        <w:shd w:val="clear" w:color="auto" w:fill="FFFFFF"/>
        <w:tabs>
          <w:tab w:val="left" w:pos="709"/>
        </w:tabs>
        <w:ind w:firstLine="567"/>
        <w:jc w:val="both"/>
        <w:rPr>
          <w:rFonts w:eastAsia="Calibri"/>
          <w:sz w:val="22"/>
          <w:szCs w:val="22"/>
        </w:rPr>
      </w:pPr>
      <w:r w:rsidRPr="00251D64">
        <w:rPr>
          <w:rFonts w:eastAsia="Calibri"/>
          <w:sz w:val="22"/>
          <w:szCs w:val="22"/>
        </w:rPr>
        <w:t>Информационные стенды должны содержать:</w:t>
      </w:r>
    </w:p>
    <w:p w:rsidR="004B639B" w:rsidRPr="00251D64" w:rsidRDefault="004B639B" w:rsidP="002A00A9">
      <w:pPr>
        <w:numPr>
          <w:ilvl w:val="0"/>
          <w:numId w:val="1"/>
        </w:numPr>
        <w:shd w:val="clear" w:color="auto" w:fill="FFFFFF"/>
        <w:tabs>
          <w:tab w:val="left" w:pos="709"/>
          <w:tab w:val="left" w:pos="993"/>
        </w:tabs>
        <w:ind w:left="0" w:firstLine="567"/>
        <w:jc w:val="both"/>
        <w:rPr>
          <w:rFonts w:eastAsia="Calibri"/>
          <w:sz w:val="22"/>
          <w:szCs w:val="22"/>
        </w:rPr>
      </w:pPr>
      <w:r w:rsidRPr="00251D64">
        <w:rPr>
          <w:rFonts w:eastAsia="Calibri"/>
          <w:sz w:val="22"/>
          <w:szCs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B639B" w:rsidRPr="00251D64" w:rsidRDefault="004B639B" w:rsidP="002A00A9">
      <w:pPr>
        <w:numPr>
          <w:ilvl w:val="0"/>
          <w:numId w:val="1"/>
        </w:numPr>
        <w:shd w:val="clear" w:color="auto" w:fill="FFFFFF"/>
        <w:tabs>
          <w:tab w:val="left" w:pos="709"/>
          <w:tab w:val="left" w:pos="993"/>
        </w:tabs>
        <w:ind w:left="0" w:firstLine="567"/>
        <w:jc w:val="both"/>
        <w:rPr>
          <w:rFonts w:eastAsia="Calibri"/>
          <w:sz w:val="22"/>
          <w:szCs w:val="22"/>
        </w:rPr>
      </w:pPr>
      <w:r w:rsidRPr="00251D64">
        <w:rPr>
          <w:rFonts w:eastAsia="Calibri"/>
          <w:sz w:val="22"/>
          <w:szCs w:val="22"/>
        </w:rPr>
        <w:t>контактную информацию (телефон, адрес электронной почты, номер кабинета) специалистов, ответственных за прием документов;</w:t>
      </w:r>
    </w:p>
    <w:p w:rsidR="004B639B" w:rsidRPr="00251D64" w:rsidRDefault="004B639B" w:rsidP="002A00A9">
      <w:pPr>
        <w:numPr>
          <w:ilvl w:val="0"/>
          <w:numId w:val="1"/>
        </w:numPr>
        <w:shd w:val="clear" w:color="auto" w:fill="FFFFFF"/>
        <w:tabs>
          <w:tab w:val="left" w:pos="709"/>
          <w:tab w:val="left" w:pos="993"/>
        </w:tabs>
        <w:ind w:left="0" w:firstLine="567"/>
        <w:jc w:val="both"/>
        <w:rPr>
          <w:rFonts w:eastAsia="Calibri"/>
          <w:sz w:val="22"/>
          <w:szCs w:val="22"/>
        </w:rPr>
      </w:pPr>
      <w:r w:rsidRPr="00251D64">
        <w:rPr>
          <w:rFonts w:eastAsia="Calibri"/>
          <w:sz w:val="22"/>
          <w:szCs w:val="22"/>
        </w:rPr>
        <w:t>контактную информацию (телефон, адрес электронной почты) специалистов, ответственных за информирование;</w:t>
      </w:r>
    </w:p>
    <w:p w:rsidR="004B639B" w:rsidRPr="00251D64" w:rsidRDefault="004B639B" w:rsidP="004B639B">
      <w:pPr>
        <w:shd w:val="clear" w:color="auto" w:fill="FFFFFF"/>
        <w:tabs>
          <w:tab w:val="left" w:pos="709"/>
          <w:tab w:val="left" w:pos="993"/>
        </w:tabs>
        <w:ind w:firstLine="567"/>
        <w:jc w:val="both"/>
        <w:rPr>
          <w:rFonts w:eastAsia="Calibri"/>
          <w:sz w:val="22"/>
          <w:szCs w:val="22"/>
        </w:rPr>
      </w:pPr>
      <w:r w:rsidRPr="00251D64">
        <w:rPr>
          <w:rFonts w:eastAsia="Calibri"/>
          <w:sz w:val="22"/>
          <w:szCs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B639B" w:rsidRPr="00251D64" w:rsidRDefault="004B639B" w:rsidP="004B639B">
      <w:pPr>
        <w:tabs>
          <w:tab w:val="left" w:pos="709"/>
        </w:tabs>
        <w:ind w:firstLine="567"/>
        <w:jc w:val="both"/>
        <w:rPr>
          <w:rFonts w:eastAsia="Calibri"/>
          <w:sz w:val="22"/>
          <w:szCs w:val="22"/>
        </w:rPr>
      </w:pPr>
      <w:r w:rsidRPr="00251D64">
        <w:rPr>
          <w:rFonts w:eastAsia="Calibri"/>
          <w:sz w:val="22"/>
          <w:szCs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39B" w:rsidRPr="00251D64" w:rsidRDefault="004B639B" w:rsidP="004B639B">
      <w:pPr>
        <w:autoSpaceDE w:val="0"/>
        <w:autoSpaceDN w:val="0"/>
        <w:ind w:firstLine="709"/>
        <w:jc w:val="both"/>
        <w:rPr>
          <w:sz w:val="22"/>
          <w:szCs w:val="22"/>
        </w:rPr>
      </w:pPr>
      <w:r w:rsidRPr="00251D64">
        <w:rPr>
          <w:sz w:val="22"/>
          <w:szCs w:val="22"/>
        </w:rPr>
        <w:t>2.22. Показатели доступности и качества муниципальных услуг:</w:t>
      </w:r>
      <w:r w:rsidRPr="00251D64">
        <w:rPr>
          <w:rStyle w:val="aff0"/>
          <w:sz w:val="22"/>
          <w:szCs w:val="22"/>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1471"/>
        <w:gridCol w:w="2923"/>
      </w:tblGrid>
      <w:tr w:rsidR="004B639B" w:rsidRPr="00472971" w:rsidTr="00251D64">
        <w:tc>
          <w:tcPr>
            <w:tcW w:w="6379" w:type="dxa"/>
            <w:hideMark/>
          </w:tcPr>
          <w:p w:rsidR="004B639B" w:rsidRPr="00071180" w:rsidRDefault="004B639B" w:rsidP="004B639B">
            <w:pPr>
              <w:autoSpaceDE w:val="0"/>
              <w:autoSpaceDN w:val="0"/>
              <w:jc w:val="center"/>
              <w:rPr>
                <w:sz w:val="22"/>
                <w:szCs w:val="22"/>
              </w:rPr>
            </w:pPr>
            <w:r w:rsidRPr="00071180">
              <w:rPr>
                <w:sz w:val="22"/>
                <w:szCs w:val="22"/>
              </w:rPr>
              <w:t>Показатели</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Единица</w:t>
            </w:r>
          </w:p>
          <w:p w:rsidR="004B639B" w:rsidRPr="00071180" w:rsidRDefault="004B639B" w:rsidP="004B639B">
            <w:pPr>
              <w:autoSpaceDE w:val="0"/>
              <w:autoSpaceDN w:val="0"/>
              <w:jc w:val="both"/>
              <w:rPr>
                <w:sz w:val="22"/>
                <w:szCs w:val="22"/>
              </w:rPr>
            </w:pPr>
            <w:r w:rsidRPr="00071180">
              <w:rPr>
                <w:sz w:val="22"/>
                <w:szCs w:val="22"/>
              </w:rPr>
              <w:t>измерения</w:t>
            </w:r>
          </w:p>
        </w:tc>
        <w:tc>
          <w:tcPr>
            <w:tcW w:w="2923" w:type="dxa"/>
            <w:hideMark/>
          </w:tcPr>
          <w:p w:rsidR="004B639B" w:rsidRPr="00071180" w:rsidRDefault="004B639B" w:rsidP="004B639B">
            <w:pPr>
              <w:autoSpaceDE w:val="0"/>
              <w:autoSpaceDN w:val="0"/>
              <w:jc w:val="center"/>
              <w:rPr>
                <w:sz w:val="22"/>
                <w:szCs w:val="22"/>
              </w:rPr>
            </w:pPr>
            <w:r w:rsidRPr="00071180">
              <w:rPr>
                <w:sz w:val="22"/>
                <w:szCs w:val="22"/>
              </w:rPr>
              <w:t>Нормативное значение показателя</w:t>
            </w:r>
          </w:p>
        </w:tc>
      </w:tr>
      <w:tr w:rsidR="004B639B" w:rsidRPr="00472971" w:rsidTr="00251D64">
        <w:tc>
          <w:tcPr>
            <w:tcW w:w="10773" w:type="dxa"/>
            <w:gridSpan w:val="3"/>
            <w:hideMark/>
          </w:tcPr>
          <w:p w:rsidR="004B639B" w:rsidRPr="00071180" w:rsidRDefault="004B639B" w:rsidP="004B639B">
            <w:pPr>
              <w:autoSpaceDE w:val="0"/>
              <w:autoSpaceDN w:val="0"/>
              <w:jc w:val="center"/>
              <w:rPr>
                <w:sz w:val="22"/>
                <w:szCs w:val="22"/>
              </w:rPr>
            </w:pPr>
            <w:r w:rsidRPr="00071180">
              <w:rPr>
                <w:sz w:val="22"/>
                <w:szCs w:val="22"/>
                <w:lang w:val="en-US"/>
              </w:rPr>
              <w:t>I</w:t>
            </w:r>
            <w:r w:rsidRPr="00071180">
              <w:rPr>
                <w:sz w:val="22"/>
                <w:szCs w:val="22"/>
              </w:rPr>
              <w:t>.  Показатели доступности</w:t>
            </w:r>
          </w:p>
        </w:tc>
      </w:tr>
      <w:tr w:rsidR="004B639B" w:rsidRPr="00472971" w:rsidTr="00251D64">
        <w:trPr>
          <w:trHeight w:val="765"/>
        </w:trPr>
        <w:tc>
          <w:tcPr>
            <w:tcW w:w="6379" w:type="dxa"/>
            <w:hideMark/>
          </w:tcPr>
          <w:p w:rsidR="004B639B" w:rsidRPr="00071180" w:rsidRDefault="004B639B" w:rsidP="004B639B">
            <w:pPr>
              <w:autoSpaceDE w:val="0"/>
              <w:autoSpaceDN w:val="0"/>
              <w:jc w:val="both"/>
              <w:rPr>
                <w:b/>
                <w:bCs/>
                <w:color w:val="FF0000"/>
                <w:sz w:val="22"/>
                <w:szCs w:val="22"/>
              </w:rPr>
            </w:pPr>
            <w:r w:rsidRPr="00071180">
              <w:rPr>
                <w:sz w:val="22"/>
                <w:szCs w:val="22"/>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hideMark/>
          </w:tcPr>
          <w:p w:rsidR="004B639B" w:rsidRPr="00071180" w:rsidRDefault="004B639B" w:rsidP="004B639B">
            <w:pPr>
              <w:jc w:val="center"/>
              <w:rPr>
                <w:sz w:val="22"/>
                <w:szCs w:val="22"/>
              </w:rPr>
            </w:pPr>
            <w:r w:rsidRPr="00071180">
              <w:rPr>
                <w:sz w:val="22"/>
                <w:szCs w:val="22"/>
              </w:rPr>
              <w:t>да</w:t>
            </w:r>
          </w:p>
        </w:tc>
      </w:tr>
      <w:tr w:rsidR="004B639B" w:rsidRPr="00472971" w:rsidTr="00251D64">
        <w:trPr>
          <w:trHeight w:val="138"/>
        </w:trPr>
        <w:tc>
          <w:tcPr>
            <w:tcW w:w="6379" w:type="dxa"/>
            <w:hideMark/>
          </w:tcPr>
          <w:p w:rsidR="004B639B" w:rsidRPr="00071180" w:rsidRDefault="004B639B" w:rsidP="004B639B">
            <w:pPr>
              <w:autoSpaceDE w:val="0"/>
              <w:autoSpaceDN w:val="0"/>
              <w:jc w:val="both"/>
              <w:rPr>
                <w:sz w:val="22"/>
                <w:szCs w:val="22"/>
              </w:rPr>
            </w:pPr>
            <w:r w:rsidRPr="00071180">
              <w:rPr>
                <w:sz w:val="22"/>
                <w:szCs w:val="22"/>
              </w:rPr>
              <w:t>1.1. Получение информации о порядке и сроках предоставления муниципальной услуги</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tcPr>
          <w:p w:rsidR="004B639B" w:rsidRPr="00071180" w:rsidRDefault="004B639B" w:rsidP="004B639B">
            <w:pPr>
              <w:autoSpaceDE w:val="0"/>
              <w:autoSpaceDN w:val="0"/>
              <w:ind w:firstLine="34"/>
              <w:jc w:val="center"/>
              <w:rPr>
                <w:bCs/>
                <w:color w:val="FF0000"/>
                <w:sz w:val="22"/>
                <w:szCs w:val="22"/>
              </w:rPr>
            </w:pPr>
            <w:r w:rsidRPr="00071180">
              <w:rPr>
                <w:sz w:val="22"/>
                <w:szCs w:val="22"/>
              </w:rPr>
              <w:t>да</w:t>
            </w:r>
          </w:p>
        </w:tc>
      </w:tr>
      <w:tr w:rsidR="004B639B" w:rsidRPr="00472971" w:rsidTr="00251D64">
        <w:trPr>
          <w:trHeight w:val="174"/>
        </w:trPr>
        <w:tc>
          <w:tcPr>
            <w:tcW w:w="6379" w:type="dxa"/>
            <w:hideMark/>
          </w:tcPr>
          <w:p w:rsidR="004B639B" w:rsidRPr="00071180" w:rsidRDefault="004B639B" w:rsidP="004B639B">
            <w:pPr>
              <w:autoSpaceDE w:val="0"/>
              <w:autoSpaceDN w:val="0"/>
              <w:jc w:val="both"/>
              <w:rPr>
                <w:sz w:val="22"/>
                <w:szCs w:val="22"/>
              </w:rPr>
            </w:pPr>
            <w:r w:rsidRPr="00071180">
              <w:rPr>
                <w:sz w:val="22"/>
                <w:szCs w:val="22"/>
              </w:rPr>
              <w:t>1.2. Запись на прием в орган (организацию), МФЦ для подачи запроса о предоставлении муниципальной услуги</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tcPr>
          <w:p w:rsidR="004B639B" w:rsidRPr="00071180" w:rsidRDefault="004B639B" w:rsidP="004B639B">
            <w:pPr>
              <w:autoSpaceDE w:val="0"/>
              <w:autoSpaceDN w:val="0"/>
              <w:jc w:val="center"/>
              <w:rPr>
                <w:bCs/>
                <w:i/>
                <w:color w:val="FF0000"/>
                <w:sz w:val="22"/>
                <w:szCs w:val="22"/>
              </w:rPr>
            </w:pPr>
            <w:r w:rsidRPr="00071180">
              <w:rPr>
                <w:sz w:val="22"/>
                <w:szCs w:val="22"/>
              </w:rPr>
              <w:t>нет</w:t>
            </w:r>
          </w:p>
        </w:tc>
      </w:tr>
      <w:tr w:rsidR="004B639B" w:rsidRPr="00472971" w:rsidTr="00251D64">
        <w:trPr>
          <w:trHeight w:val="56"/>
        </w:trPr>
        <w:tc>
          <w:tcPr>
            <w:tcW w:w="6379" w:type="dxa"/>
            <w:hideMark/>
          </w:tcPr>
          <w:p w:rsidR="004B639B" w:rsidRPr="00071180" w:rsidRDefault="004B639B" w:rsidP="004B639B">
            <w:pPr>
              <w:autoSpaceDE w:val="0"/>
              <w:autoSpaceDN w:val="0"/>
              <w:jc w:val="both"/>
              <w:rPr>
                <w:sz w:val="22"/>
                <w:szCs w:val="22"/>
              </w:rPr>
            </w:pPr>
            <w:r w:rsidRPr="00071180">
              <w:rPr>
                <w:sz w:val="22"/>
                <w:szCs w:val="22"/>
              </w:rPr>
              <w:t>1.3. Формирование запроса</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tcPr>
          <w:p w:rsidR="004B639B" w:rsidRPr="00071180" w:rsidRDefault="004B639B" w:rsidP="004B639B">
            <w:pPr>
              <w:autoSpaceDE w:val="0"/>
              <w:autoSpaceDN w:val="0"/>
              <w:jc w:val="center"/>
              <w:rPr>
                <w:b/>
                <w:bCs/>
                <w:color w:val="FF0000"/>
                <w:sz w:val="22"/>
                <w:szCs w:val="22"/>
              </w:rPr>
            </w:pPr>
            <w:r w:rsidRPr="00071180">
              <w:rPr>
                <w:sz w:val="22"/>
                <w:szCs w:val="22"/>
              </w:rPr>
              <w:t>нет</w:t>
            </w:r>
          </w:p>
        </w:tc>
      </w:tr>
      <w:tr w:rsidR="004B639B" w:rsidRPr="00472971" w:rsidTr="00251D64">
        <w:trPr>
          <w:trHeight w:val="559"/>
        </w:trPr>
        <w:tc>
          <w:tcPr>
            <w:tcW w:w="6379" w:type="dxa"/>
            <w:hideMark/>
          </w:tcPr>
          <w:p w:rsidR="004B639B" w:rsidRPr="00071180" w:rsidRDefault="004B639B" w:rsidP="004B639B">
            <w:pPr>
              <w:autoSpaceDE w:val="0"/>
              <w:autoSpaceDN w:val="0"/>
              <w:jc w:val="both"/>
              <w:rPr>
                <w:sz w:val="22"/>
                <w:szCs w:val="22"/>
              </w:rPr>
            </w:pPr>
            <w:r w:rsidRPr="00071180">
              <w:rPr>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tcPr>
          <w:p w:rsidR="004B639B" w:rsidRPr="00071180" w:rsidRDefault="004B639B" w:rsidP="004B639B">
            <w:pPr>
              <w:autoSpaceDE w:val="0"/>
              <w:autoSpaceDN w:val="0"/>
              <w:jc w:val="center"/>
              <w:rPr>
                <w:b/>
                <w:bCs/>
                <w:color w:val="FF0000"/>
                <w:sz w:val="22"/>
                <w:szCs w:val="22"/>
              </w:rPr>
            </w:pPr>
            <w:r w:rsidRPr="00071180">
              <w:rPr>
                <w:sz w:val="22"/>
                <w:szCs w:val="22"/>
              </w:rPr>
              <w:t>нет</w:t>
            </w:r>
          </w:p>
        </w:tc>
      </w:tr>
      <w:tr w:rsidR="004B639B" w:rsidRPr="00472971" w:rsidTr="00251D64">
        <w:trPr>
          <w:trHeight w:val="559"/>
        </w:trPr>
        <w:tc>
          <w:tcPr>
            <w:tcW w:w="6379" w:type="dxa"/>
            <w:hideMark/>
          </w:tcPr>
          <w:p w:rsidR="004B639B" w:rsidRPr="00071180" w:rsidRDefault="004B639B" w:rsidP="004B639B">
            <w:pPr>
              <w:autoSpaceDE w:val="0"/>
              <w:autoSpaceDN w:val="0"/>
              <w:jc w:val="both"/>
              <w:rPr>
                <w:sz w:val="22"/>
                <w:szCs w:val="22"/>
              </w:rPr>
            </w:pPr>
            <w:r w:rsidRPr="00071180">
              <w:rPr>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tcPr>
          <w:p w:rsidR="004B639B" w:rsidRPr="00071180" w:rsidRDefault="004B639B" w:rsidP="004B639B">
            <w:pPr>
              <w:autoSpaceDE w:val="0"/>
              <w:autoSpaceDN w:val="0"/>
              <w:jc w:val="center"/>
              <w:rPr>
                <w:b/>
                <w:bCs/>
                <w:color w:val="FF0000"/>
                <w:sz w:val="22"/>
                <w:szCs w:val="22"/>
              </w:rPr>
            </w:pPr>
            <w:r w:rsidRPr="00071180">
              <w:rPr>
                <w:bCs/>
                <w:sz w:val="22"/>
                <w:szCs w:val="22"/>
              </w:rPr>
              <w:t>нет</w:t>
            </w:r>
          </w:p>
        </w:tc>
      </w:tr>
      <w:tr w:rsidR="004B639B" w:rsidRPr="00472971" w:rsidTr="00251D64">
        <w:trPr>
          <w:trHeight w:val="559"/>
        </w:trPr>
        <w:tc>
          <w:tcPr>
            <w:tcW w:w="6379" w:type="dxa"/>
            <w:hideMark/>
          </w:tcPr>
          <w:p w:rsidR="004B639B" w:rsidRPr="00071180" w:rsidRDefault="004B639B" w:rsidP="004B639B">
            <w:pPr>
              <w:autoSpaceDE w:val="0"/>
              <w:autoSpaceDN w:val="0"/>
              <w:jc w:val="both"/>
              <w:rPr>
                <w:sz w:val="22"/>
                <w:szCs w:val="22"/>
              </w:rPr>
            </w:pPr>
            <w:r w:rsidRPr="00071180">
              <w:rPr>
                <w:sz w:val="22"/>
                <w:szCs w:val="22"/>
              </w:rPr>
              <w:t>1.6. Получение результата предоставления муниципальной услуги</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tcPr>
          <w:p w:rsidR="004B639B" w:rsidRPr="00071180" w:rsidRDefault="004B639B" w:rsidP="004B639B">
            <w:pPr>
              <w:autoSpaceDE w:val="0"/>
              <w:autoSpaceDN w:val="0"/>
              <w:jc w:val="center"/>
              <w:rPr>
                <w:b/>
                <w:bCs/>
                <w:color w:val="FF0000"/>
                <w:sz w:val="22"/>
                <w:szCs w:val="22"/>
              </w:rPr>
            </w:pPr>
            <w:r w:rsidRPr="00071180">
              <w:rPr>
                <w:bCs/>
                <w:sz w:val="22"/>
                <w:szCs w:val="22"/>
              </w:rPr>
              <w:t>нет</w:t>
            </w:r>
          </w:p>
        </w:tc>
      </w:tr>
      <w:tr w:rsidR="004B639B" w:rsidRPr="00472971" w:rsidTr="00251D64">
        <w:trPr>
          <w:trHeight w:val="56"/>
        </w:trPr>
        <w:tc>
          <w:tcPr>
            <w:tcW w:w="6379" w:type="dxa"/>
            <w:hideMark/>
          </w:tcPr>
          <w:p w:rsidR="004B639B" w:rsidRPr="00071180" w:rsidRDefault="004B639B" w:rsidP="004B639B">
            <w:pPr>
              <w:autoSpaceDE w:val="0"/>
              <w:autoSpaceDN w:val="0"/>
              <w:jc w:val="both"/>
              <w:rPr>
                <w:sz w:val="22"/>
                <w:szCs w:val="22"/>
              </w:rPr>
            </w:pPr>
            <w:r w:rsidRPr="00071180">
              <w:rPr>
                <w:sz w:val="22"/>
                <w:szCs w:val="22"/>
              </w:rPr>
              <w:t>1.7. Получение сведений о ходе выполнения запроса</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tcPr>
          <w:p w:rsidR="004B639B" w:rsidRPr="00071180" w:rsidRDefault="004B639B" w:rsidP="004B639B">
            <w:pPr>
              <w:autoSpaceDE w:val="0"/>
              <w:autoSpaceDN w:val="0"/>
              <w:jc w:val="center"/>
              <w:rPr>
                <w:b/>
                <w:bCs/>
                <w:color w:val="FF0000"/>
                <w:sz w:val="22"/>
                <w:szCs w:val="22"/>
              </w:rPr>
            </w:pPr>
            <w:r w:rsidRPr="00071180">
              <w:rPr>
                <w:bCs/>
                <w:sz w:val="22"/>
                <w:szCs w:val="22"/>
              </w:rPr>
              <w:t>нет</w:t>
            </w:r>
          </w:p>
        </w:tc>
      </w:tr>
      <w:tr w:rsidR="004B639B" w:rsidRPr="00472971" w:rsidTr="00251D64">
        <w:trPr>
          <w:trHeight w:val="147"/>
        </w:trPr>
        <w:tc>
          <w:tcPr>
            <w:tcW w:w="6379" w:type="dxa"/>
          </w:tcPr>
          <w:p w:rsidR="004B639B" w:rsidRPr="00071180" w:rsidRDefault="004B639B" w:rsidP="004B639B">
            <w:pPr>
              <w:autoSpaceDE w:val="0"/>
              <w:autoSpaceDN w:val="0"/>
              <w:jc w:val="both"/>
              <w:rPr>
                <w:sz w:val="22"/>
                <w:szCs w:val="22"/>
              </w:rPr>
            </w:pPr>
            <w:r w:rsidRPr="00071180">
              <w:rPr>
                <w:sz w:val="22"/>
                <w:szCs w:val="22"/>
              </w:rPr>
              <w:t>1.8. Осуществление оценки качества предоставления муниципальной услуги</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tcPr>
          <w:p w:rsidR="004B639B" w:rsidRPr="00071180" w:rsidRDefault="004B639B" w:rsidP="004B639B">
            <w:pPr>
              <w:autoSpaceDE w:val="0"/>
              <w:autoSpaceDN w:val="0"/>
              <w:jc w:val="center"/>
              <w:rPr>
                <w:b/>
                <w:bCs/>
                <w:color w:val="FF0000"/>
                <w:sz w:val="22"/>
                <w:szCs w:val="22"/>
              </w:rPr>
            </w:pPr>
            <w:r w:rsidRPr="00071180">
              <w:rPr>
                <w:bCs/>
                <w:sz w:val="22"/>
                <w:szCs w:val="22"/>
              </w:rPr>
              <w:t>нет</w:t>
            </w:r>
          </w:p>
        </w:tc>
      </w:tr>
      <w:tr w:rsidR="004B639B" w:rsidRPr="00472971" w:rsidTr="00251D64">
        <w:trPr>
          <w:trHeight w:val="559"/>
        </w:trPr>
        <w:tc>
          <w:tcPr>
            <w:tcW w:w="6379" w:type="dxa"/>
            <w:hideMark/>
          </w:tcPr>
          <w:p w:rsidR="004B639B" w:rsidRPr="00071180" w:rsidRDefault="004B639B" w:rsidP="004B639B">
            <w:pPr>
              <w:tabs>
                <w:tab w:val="left" w:pos="709"/>
              </w:tabs>
              <w:autoSpaceDE w:val="0"/>
              <w:autoSpaceDN w:val="0"/>
              <w:jc w:val="both"/>
              <w:rPr>
                <w:sz w:val="22"/>
                <w:szCs w:val="22"/>
              </w:rPr>
            </w:pPr>
            <w:r w:rsidRPr="00071180">
              <w:rPr>
                <w:sz w:val="22"/>
                <w:szCs w:val="22"/>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tcPr>
          <w:p w:rsidR="004B639B" w:rsidRPr="00071180" w:rsidRDefault="004B639B" w:rsidP="004B639B">
            <w:pPr>
              <w:autoSpaceDE w:val="0"/>
              <w:autoSpaceDN w:val="0"/>
              <w:jc w:val="center"/>
              <w:rPr>
                <w:b/>
                <w:bCs/>
                <w:color w:val="FF0000"/>
                <w:sz w:val="22"/>
                <w:szCs w:val="22"/>
              </w:rPr>
            </w:pPr>
            <w:r w:rsidRPr="00071180">
              <w:rPr>
                <w:bCs/>
                <w:sz w:val="22"/>
                <w:szCs w:val="22"/>
              </w:rPr>
              <w:t>нет</w:t>
            </w:r>
          </w:p>
        </w:tc>
      </w:tr>
      <w:tr w:rsidR="004B639B" w:rsidRPr="00472971" w:rsidTr="00251D64">
        <w:trPr>
          <w:trHeight w:val="311"/>
        </w:trPr>
        <w:tc>
          <w:tcPr>
            <w:tcW w:w="6379" w:type="dxa"/>
            <w:hideMark/>
          </w:tcPr>
          <w:p w:rsidR="004B639B" w:rsidRPr="00071180" w:rsidRDefault="004B639B" w:rsidP="004B639B">
            <w:pPr>
              <w:autoSpaceDE w:val="0"/>
              <w:autoSpaceDN w:val="0"/>
              <w:jc w:val="both"/>
              <w:rPr>
                <w:sz w:val="22"/>
                <w:szCs w:val="22"/>
              </w:rPr>
            </w:pPr>
            <w:r w:rsidRPr="00071180">
              <w:rPr>
                <w:sz w:val="22"/>
                <w:szCs w:val="22"/>
              </w:rPr>
              <w:t>2. Наличие возможности получения муниципальной услуги через МФЦ</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hideMark/>
          </w:tcPr>
          <w:p w:rsidR="004B639B" w:rsidRPr="00071180" w:rsidRDefault="004B639B" w:rsidP="004B639B">
            <w:pPr>
              <w:jc w:val="center"/>
              <w:rPr>
                <w:sz w:val="22"/>
                <w:szCs w:val="22"/>
              </w:rPr>
            </w:pPr>
            <w:r w:rsidRPr="00071180">
              <w:rPr>
                <w:bCs/>
                <w:sz w:val="22"/>
                <w:szCs w:val="22"/>
              </w:rPr>
              <w:t>нет</w:t>
            </w:r>
          </w:p>
        </w:tc>
      </w:tr>
      <w:tr w:rsidR="004B639B" w:rsidRPr="00472971" w:rsidTr="00251D64">
        <w:trPr>
          <w:trHeight w:val="728"/>
        </w:trPr>
        <w:tc>
          <w:tcPr>
            <w:tcW w:w="6379" w:type="dxa"/>
          </w:tcPr>
          <w:p w:rsidR="004B639B" w:rsidRPr="00071180" w:rsidRDefault="004B639B" w:rsidP="004B639B">
            <w:pPr>
              <w:autoSpaceDE w:val="0"/>
              <w:autoSpaceDN w:val="0"/>
              <w:jc w:val="both"/>
              <w:rPr>
                <w:sz w:val="22"/>
                <w:szCs w:val="22"/>
              </w:rPr>
            </w:pPr>
            <w:r w:rsidRPr="00071180">
              <w:rPr>
                <w:sz w:val="22"/>
                <w:szCs w:val="22"/>
              </w:rPr>
              <w:lastRenderedPageBreak/>
              <w:t>3. Количество взаимодействий заявителя с должностными лицами при предоставлении муниципальной услуги и их продолжительность</w:t>
            </w:r>
          </w:p>
        </w:tc>
        <w:tc>
          <w:tcPr>
            <w:tcW w:w="1471" w:type="dxa"/>
          </w:tcPr>
          <w:p w:rsidR="004B639B" w:rsidRPr="00071180" w:rsidRDefault="004B639B" w:rsidP="004B639B">
            <w:pPr>
              <w:autoSpaceDE w:val="0"/>
              <w:autoSpaceDN w:val="0"/>
              <w:jc w:val="center"/>
              <w:rPr>
                <w:sz w:val="22"/>
                <w:szCs w:val="22"/>
              </w:rPr>
            </w:pPr>
            <w:r w:rsidRPr="00071180">
              <w:rPr>
                <w:sz w:val="22"/>
                <w:szCs w:val="22"/>
              </w:rPr>
              <w:t>да/нет</w:t>
            </w:r>
          </w:p>
        </w:tc>
        <w:tc>
          <w:tcPr>
            <w:tcW w:w="2923" w:type="dxa"/>
          </w:tcPr>
          <w:p w:rsidR="004B639B" w:rsidRPr="00071180" w:rsidRDefault="004B639B" w:rsidP="004B639B">
            <w:pPr>
              <w:jc w:val="center"/>
              <w:rPr>
                <w:bCs/>
                <w:sz w:val="22"/>
                <w:szCs w:val="22"/>
              </w:rPr>
            </w:pPr>
            <w:r w:rsidRPr="00071180">
              <w:rPr>
                <w:bCs/>
                <w:sz w:val="22"/>
                <w:szCs w:val="22"/>
              </w:rPr>
              <w:t>2</w:t>
            </w:r>
          </w:p>
        </w:tc>
      </w:tr>
      <w:tr w:rsidR="004B639B" w:rsidRPr="00472971" w:rsidTr="00251D64">
        <w:tc>
          <w:tcPr>
            <w:tcW w:w="10773" w:type="dxa"/>
            <w:gridSpan w:val="3"/>
            <w:hideMark/>
          </w:tcPr>
          <w:p w:rsidR="004B639B" w:rsidRPr="00071180" w:rsidRDefault="004B639B" w:rsidP="004B639B">
            <w:pPr>
              <w:autoSpaceDE w:val="0"/>
              <w:autoSpaceDN w:val="0"/>
              <w:jc w:val="center"/>
              <w:rPr>
                <w:b/>
                <w:bCs/>
                <w:sz w:val="22"/>
                <w:szCs w:val="22"/>
              </w:rPr>
            </w:pPr>
            <w:r w:rsidRPr="00071180">
              <w:rPr>
                <w:b/>
                <w:bCs/>
                <w:sz w:val="22"/>
                <w:szCs w:val="22"/>
                <w:lang w:val="en-US"/>
              </w:rPr>
              <w:t>II</w:t>
            </w:r>
            <w:r w:rsidRPr="00071180">
              <w:rPr>
                <w:b/>
                <w:bCs/>
                <w:sz w:val="22"/>
                <w:szCs w:val="22"/>
              </w:rPr>
              <w:t>. Показатели качества</w:t>
            </w:r>
          </w:p>
        </w:tc>
      </w:tr>
      <w:tr w:rsidR="004B639B" w:rsidRPr="00472971" w:rsidTr="00251D64">
        <w:tc>
          <w:tcPr>
            <w:tcW w:w="6379" w:type="dxa"/>
            <w:hideMark/>
          </w:tcPr>
          <w:p w:rsidR="004B639B" w:rsidRPr="00071180" w:rsidRDefault="004B639B" w:rsidP="004B639B">
            <w:pPr>
              <w:autoSpaceDE w:val="0"/>
              <w:autoSpaceDN w:val="0"/>
              <w:jc w:val="both"/>
              <w:rPr>
                <w:sz w:val="22"/>
                <w:szCs w:val="22"/>
              </w:rPr>
            </w:pPr>
            <w:r w:rsidRPr="00071180">
              <w:rPr>
                <w:sz w:val="22"/>
                <w:szCs w:val="22"/>
              </w:rPr>
              <w:t>1. Удельный вес заявлений граждан, рассмотренных в установленный срок, в общем количестве обращений граждан в Организации</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w:t>
            </w:r>
          </w:p>
        </w:tc>
        <w:tc>
          <w:tcPr>
            <w:tcW w:w="2923" w:type="dxa"/>
            <w:hideMark/>
          </w:tcPr>
          <w:p w:rsidR="004B639B" w:rsidRPr="00071180" w:rsidRDefault="004B639B" w:rsidP="004B639B">
            <w:pPr>
              <w:autoSpaceDE w:val="0"/>
              <w:autoSpaceDN w:val="0"/>
              <w:jc w:val="center"/>
              <w:rPr>
                <w:sz w:val="22"/>
                <w:szCs w:val="22"/>
              </w:rPr>
            </w:pPr>
            <w:r w:rsidRPr="00071180">
              <w:rPr>
                <w:sz w:val="22"/>
                <w:szCs w:val="22"/>
              </w:rPr>
              <w:t>100</w:t>
            </w:r>
          </w:p>
        </w:tc>
      </w:tr>
      <w:tr w:rsidR="004B639B" w:rsidRPr="00472971" w:rsidTr="00251D64">
        <w:tc>
          <w:tcPr>
            <w:tcW w:w="6379" w:type="dxa"/>
            <w:hideMark/>
          </w:tcPr>
          <w:p w:rsidR="004B639B" w:rsidRPr="00071180" w:rsidRDefault="004B639B" w:rsidP="004B639B">
            <w:pPr>
              <w:autoSpaceDE w:val="0"/>
              <w:autoSpaceDN w:val="0"/>
              <w:jc w:val="both"/>
              <w:rPr>
                <w:sz w:val="22"/>
                <w:szCs w:val="22"/>
              </w:rPr>
            </w:pPr>
            <w:r w:rsidRPr="00071180">
              <w:rPr>
                <w:sz w:val="22"/>
                <w:szCs w:val="22"/>
              </w:rPr>
              <w:t xml:space="preserve">2. Удельный вес обоснованных жалоб в общем количестве заявлений на предоставление  муниципальной услуги в Организации   </w:t>
            </w:r>
          </w:p>
        </w:tc>
        <w:tc>
          <w:tcPr>
            <w:tcW w:w="1471" w:type="dxa"/>
            <w:hideMark/>
          </w:tcPr>
          <w:p w:rsidR="004B639B" w:rsidRPr="00071180" w:rsidRDefault="004B639B" w:rsidP="004B639B">
            <w:pPr>
              <w:autoSpaceDE w:val="0"/>
              <w:autoSpaceDN w:val="0"/>
              <w:jc w:val="center"/>
              <w:rPr>
                <w:sz w:val="22"/>
                <w:szCs w:val="22"/>
              </w:rPr>
            </w:pPr>
            <w:r w:rsidRPr="00071180">
              <w:rPr>
                <w:sz w:val="22"/>
                <w:szCs w:val="22"/>
              </w:rPr>
              <w:t>%</w:t>
            </w:r>
          </w:p>
        </w:tc>
        <w:tc>
          <w:tcPr>
            <w:tcW w:w="2923" w:type="dxa"/>
            <w:hideMark/>
          </w:tcPr>
          <w:p w:rsidR="004B639B" w:rsidRPr="00071180" w:rsidRDefault="004B639B" w:rsidP="004B639B">
            <w:pPr>
              <w:autoSpaceDE w:val="0"/>
              <w:autoSpaceDN w:val="0"/>
              <w:jc w:val="center"/>
              <w:rPr>
                <w:sz w:val="22"/>
                <w:szCs w:val="22"/>
              </w:rPr>
            </w:pPr>
            <w:r w:rsidRPr="00071180">
              <w:rPr>
                <w:sz w:val="22"/>
                <w:szCs w:val="22"/>
              </w:rPr>
              <w:t>0</w:t>
            </w:r>
          </w:p>
        </w:tc>
      </w:tr>
    </w:tbl>
    <w:p w:rsidR="004B639B" w:rsidRPr="00251D64" w:rsidRDefault="004B639B" w:rsidP="004B639B">
      <w:pPr>
        <w:widowControl w:val="0"/>
        <w:autoSpaceDE w:val="0"/>
        <w:autoSpaceDN w:val="0"/>
        <w:adjustRightInd w:val="0"/>
        <w:ind w:firstLine="567"/>
        <w:jc w:val="center"/>
        <w:outlineLvl w:val="2"/>
        <w:rPr>
          <w:rFonts w:eastAsia="Calibri"/>
          <w:b/>
          <w:sz w:val="22"/>
          <w:szCs w:val="22"/>
        </w:rPr>
      </w:pPr>
      <w:r w:rsidRPr="00251D64">
        <w:rPr>
          <w:rFonts w:eastAsia="Calibri"/>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639B" w:rsidRPr="00251D64" w:rsidRDefault="004B639B" w:rsidP="004B639B">
      <w:pPr>
        <w:tabs>
          <w:tab w:val="left" w:pos="1134"/>
        </w:tabs>
        <w:suppressAutoHyphens/>
        <w:ind w:firstLine="567"/>
        <w:jc w:val="both"/>
        <w:rPr>
          <w:sz w:val="22"/>
          <w:szCs w:val="22"/>
        </w:rPr>
      </w:pPr>
      <w:r w:rsidRPr="00251D64">
        <w:rPr>
          <w:sz w:val="22"/>
          <w:szCs w:val="22"/>
        </w:rPr>
        <w:t>2.23. Муниципальная услуга в многофункциональных центрах предоставления государственных и муниципальных услуг не предоставляется.</w:t>
      </w:r>
    </w:p>
    <w:p w:rsidR="004B639B" w:rsidRPr="00251D64" w:rsidRDefault="004B639B" w:rsidP="004B639B">
      <w:pPr>
        <w:widowControl w:val="0"/>
        <w:tabs>
          <w:tab w:val="left" w:pos="1134"/>
        </w:tabs>
        <w:autoSpaceDE w:val="0"/>
        <w:autoSpaceDN w:val="0"/>
        <w:adjustRightInd w:val="0"/>
        <w:ind w:firstLine="567"/>
        <w:jc w:val="center"/>
        <w:outlineLvl w:val="1"/>
        <w:rPr>
          <w:b/>
          <w:bCs/>
          <w:sz w:val="22"/>
          <w:szCs w:val="22"/>
        </w:rPr>
      </w:pPr>
      <w:r w:rsidRPr="00251D64">
        <w:rPr>
          <w:b/>
          <w:sz w:val="22"/>
          <w:szCs w:val="22"/>
          <w:lang w:val="en-US"/>
        </w:rPr>
        <w:t>III</w:t>
      </w:r>
      <w:r w:rsidRPr="00251D64">
        <w:rPr>
          <w:b/>
          <w:sz w:val="22"/>
          <w:szCs w:val="22"/>
        </w:rPr>
        <w:t xml:space="preserve"> (</w:t>
      </w:r>
      <w:r w:rsidRPr="00251D64">
        <w:rPr>
          <w:b/>
          <w:sz w:val="22"/>
          <w:szCs w:val="22"/>
          <w:lang w:val="en-US"/>
        </w:rPr>
        <w:t>I</w:t>
      </w:r>
      <w:r w:rsidRPr="00251D64">
        <w:rPr>
          <w:b/>
          <w:sz w:val="22"/>
          <w:szCs w:val="22"/>
        </w:rPr>
        <w:t>)</w:t>
      </w:r>
      <w:r w:rsidRPr="00251D64">
        <w:rPr>
          <w:b/>
          <w:bCs/>
          <w:sz w:val="22"/>
          <w:szCs w:val="22"/>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4B639B" w:rsidRPr="00251D64" w:rsidRDefault="004B639B" w:rsidP="004B639B">
      <w:pPr>
        <w:widowControl w:val="0"/>
        <w:autoSpaceDE w:val="0"/>
        <w:autoSpaceDN w:val="0"/>
        <w:adjustRightInd w:val="0"/>
        <w:ind w:firstLine="567"/>
        <w:jc w:val="both"/>
        <w:rPr>
          <w:b/>
          <w:bCs/>
          <w:sz w:val="22"/>
          <w:szCs w:val="22"/>
        </w:rPr>
      </w:pPr>
      <w:r w:rsidRPr="00251D64">
        <w:rPr>
          <w:sz w:val="22"/>
          <w:szCs w:val="22"/>
        </w:rPr>
        <w:t>3.1. Предоставление услуги в электронной форме не предусмотрено.</w:t>
      </w:r>
    </w:p>
    <w:p w:rsidR="004B639B" w:rsidRPr="00251D64" w:rsidRDefault="004B639B" w:rsidP="004B639B">
      <w:pPr>
        <w:autoSpaceDE w:val="0"/>
        <w:autoSpaceDN w:val="0"/>
        <w:adjustRightInd w:val="0"/>
        <w:ind w:firstLine="567"/>
        <w:jc w:val="center"/>
        <w:rPr>
          <w:b/>
          <w:sz w:val="22"/>
          <w:szCs w:val="22"/>
        </w:rPr>
      </w:pPr>
      <w:r w:rsidRPr="00251D64">
        <w:rPr>
          <w:b/>
          <w:sz w:val="22"/>
          <w:szCs w:val="22"/>
          <w:lang w:val="en-US"/>
        </w:rPr>
        <w:t>III</w:t>
      </w:r>
      <w:r w:rsidRPr="00251D64">
        <w:rPr>
          <w:b/>
          <w:sz w:val="22"/>
          <w:szCs w:val="22"/>
        </w:rPr>
        <w:t xml:space="preserve"> (</w:t>
      </w:r>
      <w:r w:rsidRPr="00251D64">
        <w:rPr>
          <w:b/>
          <w:sz w:val="22"/>
          <w:szCs w:val="22"/>
          <w:lang w:val="en-US"/>
        </w:rPr>
        <w:t>II</w:t>
      </w:r>
      <w:r w:rsidRPr="00251D64">
        <w:rPr>
          <w:b/>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3.2. Предоставление услуги в многофункциональных центрах не предусмотрено.</w:t>
      </w:r>
    </w:p>
    <w:p w:rsidR="004B639B" w:rsidRPr="00251D64" w:rsidRDefault="004B639B" w:rsidP="004B639B">
      <w:pPr>
        <w:widowControl w:val="0"/>
        <w:tabs>
          <w:tab w:val="left" w:pos="1134"/>
        </w:tabs>
        <w:autoSpaceDE w:val="0"/>
        <w:autoSpaceDN w:val="0"/>
        <w:adjustRightInd w:val="0"/>
        <w:ind w:firstLine="567"/>
        <w:jc w:val="center"/>
        <w:outlineLvl w:val="1"/>
        <w:rPr>
          <w:b/>
          <w:sz w:val="22"/>
          <w:szCs w:val="22"/>
        </w:rPr>
      </w:pPr>
      <w:r w:rsidRPr="00251D64">
        <w:rPr>
          <w:b/>
          <w:sz w:val="22"/>
          <w:szCs w:val="22"/>
          <w:lang w:val="en-US"/>
        </w:rPr>
        <w:t>III</w:t>
      </w:r>
      <w:r w:rsidRPr="00251D64">
        <w:rPr>
          <w:b/>
          <w:sz w:val="22"/>
          <w:szCs w:val="22"/>
        </w:rPr>
        <w:t xml:space="preserve"> (</w:t>
      </w:r>
      <w:r w:rsidRPr="00251D64">
        <w:rPr>
          <w:b/>
          <w:sz w:val="22"/>
          <w:szCs w:val="22"/>
          <w:lang w:val="en-US"/>
        </w:rPr>
        <w:t>III</w:t>
      </w:r>
      <w:r w:rsidRPr="00251D64">
        <w:rPr>
          <w:b/>
          <w:sz w:val="22"/>
          <w:szCs w:val="22"/>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Состав административных процедур по предоставлению</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муниципальной услуги</w:t>
      </w:r>
    </w:p>
    <w:p w:rsidR="004B639B" w:rsidRPr="00251D64" w:rsidRDefault="004B639B" w:rsidP="004B639B">
      <w:pPr>
        <w:pStyle w:val="af2"/>
        <w:ind w:firstLine="567"/>
        <w:jc w:val="both"/>
        <w:rPr>
          <w:color w:val="000000"/>
          <w:sz w:val="22"/>
          <w:szCs w:val="22"/>
        </w:rPr>
      </w:pPr>
      <w:r w:rsidRPr="00251D64">
        <w:rPr>
          <w:color w:val="000000"/>
          <w:sz w:val="22"/>
          <w:szCs w:val="22"/>
        </w:rPr>
        <w:t xml:space="preserve">3.3. Предоставление муниципальной услуги в Органе, </w:t>
      </w:r>
      <w:r w:rsidRPr="00251D64">
        <w:rPr>
          <w:sz w:val="22"/>
          <w:szCs w:val="22"/>
        </w:rPr>
        <w:t xml:space="preserve">Организации </w:t>
      </w:r>
      <w:r w:rsidRPr="00251D64">
        <w:rPr>
          <w:color w:val="000000"/>
          <w:sz w:val="22"/>
          <w:szCs w:val="22"/>
        </w:rPr>
        <w:t>включает следующие административные процедуры:</w:t>
      </w:r>
    </w:p>
    <w:p w:rsidR="004B639B" w:rsidRPr="00251D64" w:rsidRDefault="004B639B" w:rsidP="004B639B">
      <w:pPr>
        <w:pStyle w:val="af2"/>
        <w:ind w:firstLine="567"/>
        <w:jc w:val="both"/>
        <w:rPr>
          <w:color w:val="000000"/>
          <w:sz w:val="22"/>
          <w:szCs w:val="22"/>
        </w:rPr>
      </w:pPr>
      <w:r w:rsidRPr="00251D64">
        <w:rPr>
          <w:color w:val="000000"/>
          <w:sz w:val="22"/>
          <w:szCs w:val="22"/>
        </w:rPr>
        <w:t>1) прием и регистрация запроса и документов для предоставления муниципальной услуги;</w:t>
      </w:r>
    </w:p>
    <w:p w:rsidR="004B639B" w:rsidRPr="00251D64" w:rsidRDefault="004B639B" w:rsidP="004B639B">
      <w:pPr>
        <w:pStyle w:val="af2"/>
        <w:ind w:firstLine="567"/>
        <w:jc w:val="both"/>
        <w:rPr>
          <w:color w:val="000000"/>
          <w:sz w:val="22"/>
          <w:szCs w:val="22"/>
        </w:rPr>
      </w:pPr>
      <w:r w:rsidRPr="00251D64">
        <w:rPr>
          <w:color w:val="000000"/>
          <w:sz w:val="22"/>
          <w:szCs w:val="22"/>
        </w:rPr>
        <w:t>2) принятие решения о предоставлении (решения об отказе в предоставлении) муниципальной услуги;</w:t>
      </w:r>
    </w:p>
    <w:p w:rsidR="004B639B" w:rsidRPr="00251D64" w:rsidRDefault="004B639B" w:rsidP="004B639B">
      <w:pPr>
        <w:pStyle w:val="af2"/>
        <w:ind w:firstLine="567"/>
        <w:jc w:val="both"/>
        <w:rPr>
          <w:color w:val="000000"/>
          <w:sz w:val="22"/>
          <w:szCs w:val="22"/>
        </w:rPr>
      </w:pPr>
      <w:r w:rsidRPr="00251D64">
        <w:rPr>
          <w:color w:val="000000"/>
          <w:sz w:val="22"/>
          <w:szCs w:val="22"/>
        </w:rPr>
        <w:t>3) уведомление заявителя о принятом решении, выдача заявителю результата предоставления муниципальной услуги.</w:t>
      </w:r>
    </w:p>
    <w:p w:rsidR="004B639B" w:rsidRPr="00251D64" w:rsidRDefault="004B639B" w:rsidP="004B639B">
      <w:pPr>
        <w:pStyle w:val="af2"/>
        <w:ind w:firstLine="567"/>
        <w:jc w:val="both"/>
        <w:rPr>
          <w:color w:val="000000"/>
          <w:sz w:val="22"/>
          <w:szCs w:val="22"/>
        </w:rPr>
      </w:pPr>
      <w:r w:rsidRPr="00251D64">
        <w:rPr>
          <w:color w:val="000000"/>
          <w:sz w:val="22"/>
          <w:szCs w:val="22"/>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4B639B" w:rsidRPr="00251D64" w:rsidRDefault="004B639B" w:rsidP="004B639B">
      <w:pPr>
        <w:widowControl w:val="0"/>
        <w:autoSpaceDE w:val="0"/>
        <w:autoSpaceDN w:val="0"/>
        <w:adjustRightInd w:val="0"/>
        <w:ind w:firstLine="567"/>
        <w:jc w:val="center"/>
        <w:outlineLvl w:val="3"/>
        <w:rPr>
          <w:b/>
          <w:sz w:val="22"/>
          <w:szCs w:val="22"/>
        </w:rPr>
      </w:pPr>
      <w:bookmarkStart w:id="31" w:name="Par288"/>
      <w:bookmarkStart w:id="32" w:name="Par293"/>
      <w:bookmarkEnd w:id="31"/>
      <w:bookmarkEnd w:id="32"/>
      <w:r w:rsidRPr="00251D64">
        <w:rPr>
          <w:b/>
          <w:sz w:val="22"/>
          <w:szCs w:val="22"/>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3.5. Основанием для начала административной процедуры является поступление от заявителя запроса о предоставлении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       - на бумажном носителе непосредственно в Орган, Организацию;</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       - на бумажном носителе в Орган, Организацию через организацию почтовой связи, иную организацию, осуществляющую доставку корреспонденции;</w:t>
      </w:r>
    </w:p>
    <w:p w:rsidR="004B639B" w:rsidRPr="00251D64" w:rsidRDefault="004B639B" w:rsidP="004B639B">
      <w:pPr>
        <w:autoSpaceDE w:val="0"/>
        <w:autoSpaceDN w:val="0"/>
        <w:adjustRightInd w:val="0"/>
        <w:ind w:firstLine="567"/>
        <w:jc w:val="both"/>
        <w:rPr>
          <w:sz w:val="22"/>
          <w:szCs w:val="22"/>
        </w:rPr>
      </w:pPr>
      <w:r w:rsidRPr="00251D64">
        <w:rPr>
          <w:sz w:val="22"/>
          <w:szCs w:val="22"/>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Административного регламента (в случае если заявитель представляет документы установленной формы, сформированные на бумажном носителе).</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При очной форме подачи документов запрос о предоставлении муниципальной услуги может быть оформлен заявителем в ходе приема в Органе, Организации, либо оформлен заранее. </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По просьбе обратившегося лица запрос может быть оформлен специалистом Органа, Организации,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Специалист Органа, Организации, ответственный за прием документов, осуществляет следующие действия в ходе приема заявителя:</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а) устанавливает предмет обращения, проверяет документ, удостоверяющий личность;</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lastRenderedPageBreak/>
        <w:t>б) проверяет полномочия заявителя;</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г) принимает решение о приеме документов, регистрирует запрос и представленные документы под индивидуальным порядковым номером в день их поступления;</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 </w:t>
      </w:r>
      <w:proofErr w:type="spellStart"/>
      <w:r w:rsidRPr="00251D64">
        <w:rPr>
          <w:sz w:val="22"/>
          <w:szCs w:val="22"/>
        </w:rPr>
        <w:t>д</w:t>
      </w:r>
      <w:proofErr w:type="spellEnd"/>
      <w:r w:rsidRPr="00251D64">
        <w:rPr>
          <w:sz w:val="22"/>
          <w:szCs w:val="22"/>
        </w:rPr>
        <w:t>) выдает заявителю расписку с описью представленных документов и указанием даты их принятия, подтверждающую принятие документов.</w:t>
      </w:r>
    </w:p>
    <w:p w:rsidR="004B639B" w:rsidRPr="00251D64" w:rsidRDefault="004B639B" w:rsidP="004B639B">
      <w:pPr>
        <w:pStyle w:val="af2"/>
        <w:ind w:firstLine="567"/>
        <w:jc w:val="both"/>
        <w:rPr>
          <w:sz w:val="22"/>
          <w:szCs w:val="22"/>
        </w:rPr>
      </w:pPr>
      <w:r w:rsidRPr="00251D64">
        <w:rPr>
          <w:sz w:val="22"/>
          <w:szCs w:val="22"/>
        </w:rPr>
        <w:t xml:space="preserve">При отсутствии у заявителя заполненного запроса или неправильном его заполнении специалист Органа, Организации, ответственный за прием документов, помогает заявителю заполнить запрос. </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Длительность осуществления всех необходимых действий не может превышать 15 минут.</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При заочной форме подачи документов заявитель может направить запрос и документы, указанные в пунктах 2.6 настоящего Административного регламента:</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Орган, Организацию;</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Если заявитель обратился заочно, специалист Органа, Организации, ответственный за прием документов:</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а) устанавливает предмет обращения, проверяет документ, удостоверяющий личность;</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б) проверяет полномочия заявителя;</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 г) принимает решение о приеме документов, регистрирует запрос и представленные документы под индивидуальным порядковым номером в день их поступления;</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 </w:t>
      </w:r>
      <w:proofErr w:type="spellStart"/>
      <w:r w:rsidRPr="00251D64">
        <w:rPr>
          <w:sz w:val="22"/>
          <w:szCs w:val="22"/>
        </w:rPr>
        <w:t>д</w:t>
      </w:r>
      <w:proofErr w:type="spellEnd"/>
      <w:r w:rsidRPr="00251D64">
        <w:rPr>
          <w:sz w:val="22"/>
          <w:szCs w:val="22"/>
        </w:rPr>
        <w:t>) выдает заявителю расписку с описью представленных документов и указанием даты их принятия, подтверждающую принятие документов.</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 3.5.1.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3.5.2. Максимальный срок исполнения административной процедуры составляет 3</w:t>
      </w:r>
      <w:r w:rsidRPr="00251D64">
        <w:rPr>
          <w:color w:val="000000"/>
          <w:sz w:val="22"/>
          <w:szCs w:val="22"/>
        </w:rPr>
        <w:t xml:space="preserve"> рабочих дня со дня поступления запроса от заявителя о предоставлении муниципальной услуги</w:t>
      </w:r>
      <w:r w:rsidRPr="00251D64">
        <w:rPr>
          <w:sz w:val="22"/>
          <w:szCs w:val="22"/>
        </w:rPr>
        <w:t xml:space="preserve">. </w:t>
      </w:r>
    </w:p>
    <w:p w:rsidR="004B639B" w:rsidRPr="00251D64" w:rsidRDefault="004B639B" w:rsidP="004B639B">
      <w:pPr>
        <w:pStyle w:val="ConsPlusNormal0"/>
        <w:ind w:firstLine="567"/>
        <w:rPr>
          <w:sz w:val="22"/>
          <w:szCs w:val="22"/>
        </w:rPr>
      </w:pPr>
      <w:r w:rsidRPr="00251D64">
        <w:rPr>
          <w:sz w:val="22"/>
          <w:szCs w:val="22"/>
        </w:rPr>
        <w:t>3.5.3. Результатом административной процедуры является следующее действие: прием и регистрация в Органе, Организации запроса и документов, представленных заявителем, их передача специалисту Органа, Организации, ответственному за принятие решений о предоставлении муниципальной услуги.</w:t>
      </w:r>
    </w:p>
    <w:p w:rsidR="004B639B" w:rsidRPr="00251D64" w:rsidRDefault="004B639B" w:rsidP="004B639B">
      <w:pPr>
        <w:autoSpaceDE w:val="0"/>
        <w:autoSpaceDN w:val="0"/>
        <w:adjustRightInd w:val="0"/>
        <w:jc w:val="center"/>
        <w:rPr>
          <w:b/>
          <w:sz w:val="22"/>
          <w:szCs w:val="22"/>
        </w:rPr>
      </w:pPr>
      <w:r w:rsidRPr="00251D64">
        <w:rPr>
          <w:b/>
          <w:sz w:val="22"/>
          <w:szCs w:val="22"/>
        </w:rPr>
        <w:t xml:space="preserve">Направление специалистом межведомственных запросов </w:t>
      </w:r>
    </w:p>
    <w:p w:rsidR="004B639B" w:rsidRPr="00251D64" w:rsidRDefault="004B639B" w:rsidP="004B639B">
      <w:pPr>
        <w:autoSpaceDE w:val="0"/>
        <w:autoSpaceDN w:val="0"/>
        <w:adjustRightInd w:val="0"/>
        <w:jc w:val="center"/>
        <w:rPr>
          <w:b/>
          <w:sz w:val="22"/>
          <w:szCs w:val="22"/>
        </w:rPr>
      </w:pPr>
      <w:r w:rsidRPr="00251D64">
        <w:rPr>
          <w:b/>
          <w:sz w:val="22"/>
          <w:szCs w:val="22"/>
        </w:rPr>
        <w:t xml:space="preserve">в органы государственной власти, органы местного самоуправления </w:t>
      </w:r>
    </w:p>
    <w:p w:rsidR="004B639B" w:rsidRPr="00251D64" w:rsidRDefault="004B639B" w:rsidP="004B639B">
      <w:pPr>
        <w:autoSpaceDE w:val="0"/>
        <w:autoSpaceDN w:val="0"/>
        <w:adjustRightInd w:val="0"/>
        <w:ind w:left="-142" w:right="-143"/>
        <w:jc w:val="center"/>
        <w:rPr>
          <w:b/>
          <w:sz w:val="22"/>
          <w:szCs w:val="22"/>
        </w:rPr>
      </w:pPr>
      <w:r w:rsidRPr="00251D64">
        <w:rPr>
          <w:b/>
          <w:sz w:val="22"/>
          <w:szCs w:val="22"/>
        </w:rPr>
        <w:t>и подведомственные этим органам организации в случае, если определенные документы не были представлены заявителем самостоятельно</w:t>
      </w:r>
    </w:p>
    <w:p w:rsidR="004B639B" w:rsidRPr="00251D64" w:rsidRDefault="004B639B" w:rsidP="004B639B">
      <w:pPr>
        <w:widowControl w:val="0"/>
        <w:autoSpaceDE w:val="0"/>
        <w:autoSpaceDN w:val="0"/>
        <w:adjustRightInd w:val="0"/>
        <w:ind w:firstLine="567"/>
        <w:jc w:val="both"/>
        <w:outlineLvl w:val="3"/>
        <w:rPr>
          <w:color w:val="000000"/>
          <w:sz w:val="22"/>
          <w:szCs w:val="22"/>
        </w:rPr>
      </w:pPr>
      <w:r w:rsidRPr="00251D64">
        <w:rPr>
          <w:color w:val="000000"/>
          <w:sz w:val="22"/>
          <w:szCs w:val="22"/>
        </w:rPr>
        <w:t>3.6. Административная процедура по направлению специалистом   межведомственных запросов отсутствует.</w:t>
      </w:r>
    </w:p>
    <w:p w:rsidR="004B639B" w:rsidRPr="00251D64" w:rsidRDefault="004B639B" w:rsidP="004B639B">
      <w:pPr>
        <w:widowControl w:val="0"/>
        <w:autoSpaceDE w:val="0"/>
        <w:autoSpaceDN w:val="0"/>
        <w:adjustRightInd w:val="0"/>
        <w:ind w:firstLine="709"/>
        <w:jc w:val="center"/>
        <w:outlineLvl w:val="3"/>
        <w:rPr>
          <w:rFonts w:eastAsia="Calibri"/>
          <w:b/>
          <w:sz w:val="22"/>
          <w:szCs w:val="22"/>
          <w:lang w:eastAsia="en-US"/>
        </w:rPr>
      </w:pPr>
      <w:r w:rsidRPr="00251D64">
        <w:rPr>
          <w:rFonts w:eastAsia="Calibri"/>
          <w:b/>
          <w:sz w:val="22"/>
          <w:szCs w:val="22"/>
          <w:lang w:eastAsia="en-US"/>
        </w:rPr>
        <w:t xml:space="preserve">Принятие решения о предоставлении (об отказе в предоставлении) </w:t>
      </w:r>
      <w:r w:rsidRPr="00251D64">
        <w:rPr>
          <w:rFonts w:eastAsia="Calibri"/>
          <w:b/>
          <w:sz w:val="22"/>
          <w:szCs w:val="22"/>
        </w:rPr>
        <w:t>муниципальной</w:t>
      </w:r>
      <w:r w:rsidRPr="00251D64">
        <w:rPr>
          <w:rFonts w:eastAsia="Calibri"/>
          <w:b/>
          <w:sz w:val="22"/>
          <w:szCs w:val="22"/>
          <w:lang w:eastAsia="en-US"/>
        </w:rPr>
        <w:t xml:space="preserve"> услуги</w:t>
      </w:r>
    </w:p>
    <w:p w:rsidR="004B639B" w:rsidRPr="00251D64" w:rsidRDefault="004B639B" w:rsidP="004B639B">
      <w:pPr>
        <w:autoSpaceDE w:val="0"/>
        <w:autoSpaceDN w:val="0"/>
        <w:adjustRightInd w:val="0"/>
        <w:ind w:firstLine="567"/>
        <w:jc w:val="both"/>
        <w:rPr>
          <w:sz w:val="22"/>
          <w:szCs w:val="22"/>
        </w:rPr>
      </w:pPr>
      <w:r w:rsidRPr="00251D64">
        <w:rPr>
          <w:rFonts w:eastAsia="Calibri"/>
          <w:sz w:val="22"/>
          <w:szCs w:val="22"/>
          <w:lang w:eastAsia="en-US"/>
        </w:rPr>
        <w:t xml:space="preserve">3.7. </w:t>
      </w:r>
      <w:r w:rsidRPr="00251D64">
        <w:rPr>
          <w:sz w:val="22"/>
          <w:szCs w:val="22"/>
        </w:rPr>
        <w:t>Основанием для начала административной процедуры является наличие в Органе, Организации, зарегистрированных документов, указанных в пункте 2.6 настоящего административного регламента.</w:t>
      </w:r>
    </w:p>
    <w:p w:rsidR="004B639B" w:rsidRPr="00251D64" w:rsidRDefault="004B639B" w:rsidP="004B639B">
      <w:pPr>
        <w:autoSpaceDE w:val="0"/>
        <w:autoSpaceDN w:val="0"/>
        <w:adjustRightInd w:val="0"/>
        <w:ind w:firstLine="567"/>
        <w:jc w:val="both"/>
        <w:rPr>
          <w:sz w:val="22"/>
          <w:szCs w:val="22"/>
        </w:rPr>
      </w:pPr>
      <w:r w:rsidRPr="00251D64">
        <w:rPr>
          <w:sz w:val="22"/>
          <w:szCs w:val="22"/>
        </w:rPr>
        <w:t>При рассмотрении комплекта документов для предоставления муниципальной услуги специалист Органа, Организации:</w:t>
      </w:r>
    </w:p>
    <w:p w:rsidR="004B639B" w:rsidRPr="00251D64" w:rsidRDefault="004B639B" w:rsidP="004B639B">
      <w:pPr>
        <w:autoSpaceDE w:val="0"/>
        <w:autoSpaceDN w:val="0"/>
        <w:adjustRightInd w:val="0"/>
        <w:ind w:firstLine="567"/>
        <w:jc w:val="both"/>
        <w:rPr>
          <w:sz w:val="22"/>
          <w:szCs w:val="22"/>
        </w:rPr>
      </w:pPr>
      <w:r w:rsidRPr="00251D64">
        <w:rPr>
          <w:sz w:val="22"/>
          <w:szCs w:val="22"/>
        </w:rPr>
        <w:t>-</w:t>
      </w:r>
      <w:r w:rsidRPr="00251D64">
        <w:rPr>
          <w:sz w:val="22"/>
          <w:szCs w:val="22"/>
        </w:rPr>
        <w:tab/>
        <w:t>определяет соответствие представленных документов требованиям, установленным в пункте 2.6 административного регламента;</w:t>
      </w:r>
    </w:p>
    <w:p w:rsidR="004B639B" w:rsidRPr="00251D64" w:rsidRDefault="004B639B" w:rsidP="004B639B">
      <w:pPr>
        <w:autoSpaceDE w:val="0"/>
        <w:autoSpaceDN w:val="0"/>
        <w:adjustRightInd w:val="0"/>
        <w:ind w:firstLine="567"/>
        <w:jc w:val="both"/>
        <w:rPr>
          <w:sz w:val="22"/>
          <w:szCs w:val="22"/>
        </w:rPr>
      </w:pPr>
      <w:r w:rsidRPr="00251D64">
        <w:rPr>
          <w:sz w:val="22"/>
          <w:szCs w:val="22"/>
        </w:rPr>
        <w:t>-</w:t>
      </w:r>
      <w:r w:rsidRPr="00251D64">
        <w:rPr>
          <w:sz w:val="22"/>
          <w:szCs w:val="22"/>
        </w:rPr>
        <w:tab/>
        <w:t>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Органа, Организации муниципальной услуги;</w:t>
      </w:r>
    </w:p>
    <w:p w:rsidR="004B639B" w:rsidRPr="00251D64" w:rsidRDefault="004B639B" w:rsidP="004B639B">
      <w:pPr>
        <w:autoSpaceDE w:val="0"/>
        <w:autoSpaceDN w:val="0"/>
        <w:adjustRightInd w:val="0"/>
        <w:ind w:firstLine="567"/>
        <w:jc w:val="both"/>
        <w:rPr>
          <w:sz w:val="22"/>
          <w:szCs w:val="22"/>
        </w:rPr>
      </w:pPr>
      <w:r w:rsidRPr="00251D64">
        <w:rPr>
          <w:sz w:val="22"/>
          <w:szCs w:val="22"/>
        </w:rPr>
        <w:t>-</w:t>
      </w:r>
      <w:r w:rsidRPr="00251D64">
        <w:rPr>
          <w:sz w:val="22"/>
          <w:szCs w:val="22"/>
        </w:rPr>
        <w:tab/>
        <w:t>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w:t>
      </w:r>
    </w:p>
    <w:p w:rsidR="004B639B" w:rsidRPr="00251D64" w:rsidRDefault="004B639B" w:rsidP="004B639B">
      <w:pPr>
        <w:autoSpaceDE w:val="0"/>
        <w:autoSpaceDN w:val="0"/>
        <w:adjustRightInd w:val="0"/>
        <w:ind w:firstLine="567"/>
        <w:jc w:val="both"/>
        <w:rPr>
          <w:sz w:val="22"/>
          <w:szCs w:val="22"/>
        </w:rPr>
      </w:pPr>
      <w:r w:rsidRPr="00251D64">
        <w:rPr>
          <w:sz w:val="22"/>
          <w:szCs w:val="22"/>
        </w:rPr>
        <w:t>Специалист Органа, Организации в течение 1 рабочего дня по результатам проверки готовит один из следующих документов:</w:t>
      </w:r>
    </w:p>
    <w:p w:rsidR="004B639B" w:rsidRPr="00251D64" w:rsidRDefault="004B639B" w:rsidP="004B639B">
      <w:pPr>
        <w:autoSpaceDE w:val="0"/>
        <w:autoSpaceDN w:val="0"/>
        <w:adjustRightInd w:val="0"/>
        <w:ind w:firstLine="567"/>
        <w:jc w:val="both"/>
        <w:rPr>
          <w:sz w:val="22"/>
          <w:szCs w:val="22"/>
        </w:rPr>
      </w:pPr>
      <w:r w:rsidRPr="00251D64">
        <w:rPr>
          <w:sz w:val="22"/>
          <w:szCs w:val="22"/>
        </w:rPr>
        <w:t>-</w:t>
      </w:r>
      <w:r w:rsidRPr="00251D64">
        <w:rPr>
          <w:sz w:val="22"/>
          <w:szCs w:val="22"/>
        </w:rPr>
        <w:tab/>
        <w:t>проект решения о предоставлении муниципальной услуги;</w:t>
      </w:r>
    </w:p>
    <w:p w:rsidR="004B639B" w:rsidRPr="00251D64" w:rsidRDefault="004B639B" w:rsidP="004B639B">
      <w:pPr>
        <w:autoSpaceDE w:val="0"/>
        <w:autoSpaceDN w:val="0"/>
        <w:adjustRightInd w:val="0"/>
        <w:ind w:firstLine="567"/>
        <w:jc w:val="both"/>
        <w:rPr>
          <w:sz w:val="22"/>
          <w:szCs w:val="22"/>
        </w:rPr>
      </w:pPr>
      <w:r w:rsidRPr="00251D64">
        <w:rPr>
          <w:sz w:val="22"/>
          <w:szCs w:val="22"/>
        </w:rPr>
        <w:t>-</w:t>
      </w:r>
      <w:r w:rsidRPr="00251D64">
        <w:rPr>
          <w:sz w:val="22"/>
          <w:szCs w:val="22"/>
        </w:rPr>
        <w:tab/>
        <w:t>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4B639B" w:rsidRPr="00251D64" w:rsidRDefault="004B639B" w:rsidP="004B639B">
      <w:pPr>
        <w:autoSpaceDE w:val="0"/>
        <w:autoSpaceDN w:val="0"/>
        <w:adjustRightInd w:val="0"/>
        <w:ind w:firstLine="567"/>
        <w:jc w:val="both"/>
        <w:rPr>
          <w:sz w:val="22"/>
          <w:szCs w:val="22"/>
        </w:rPr>
      </w:pPr>
      <w:r w:rsidRPr="00251D64">
        <w:rPr>
          <w:sz w:val="22"/>
          <w:szCs w:val="22"/>
        </w:rPr>
        <w:lastRenderedPageBreak/>
        <w:t>Специалист Органа, Организации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Организации в течение 1 рабочего дня.</w:t>
      </w:r>
    </w:p>
    <w:p w:rsidR="004B639B" w:rsidRPr="00251D64" w:rsidRDefault="004B639B" w:rsidP="004B639B">
      <w:pPr>
        <w:autoSpaceDE w:val="0"/>
        <w:autoSpaceDN w:val="0"/>
        <w:adjustRightInd w:val="0"/>
        <w:ind w:firstLine="567"/>
        <w:jc w:val="both"/>
        <w:rPr>
          <w:sz w:val="22"/>
          <w:szCs w:val="22"/>
        </w:rPr>
      </w:pPr>
      <w:r w:rsidRPr="00251D64">
        <w:rPr>
          <w:sz w:val="22"/>
          <w:szCs w:val="22"/>
        </w:rPr>
        <w:t>Руководитель Органа, Организации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w:t>
      </w:r>
    </w:p>
    <w:p w:rsidR="004B639B" w:rsidRPr="00251D64" w:rsidRDefault="004B639B" w:rsidP="004B639B">
      <w:pPr>
        <w:autoSpaceDE w:val="0"/>
        <w:autoSpaceDN w:val="0"/>
        <w:adjustRightInd w:val="0"/>
        <w:ind w:firstLine="567"/>
        <w:jc w:val="both"/>
        <w:rPr>
          <w:sz w:val="22"/>
          <w:szCs w:val="22"/>
        </w:rPr>
      </w:pPr>
      <w:r w:rsidRPr="00251D64">
        <w:rPr>
          <w:sz w:val="22"/>
          <w:szCs w:val="22"/>
        </w:rPr>
        <w:t>Специалист Органа, Организации направляет подписанное руководителем Органа, Организации решение специалисту Органа, Организации, ответственному за выдачу результата предоставления муниципальной услуги, для выдачи его заявителю.</w:t>
      </w:r>
    </w:p>
    <w:p w:rsidR="004B639B" w:rsidRPr="00251D64" w:rsidRDefault="004B639B" w:rsidP="004B639B">
      <w:pPr>
        <w:autoSpaceDE w:val="0"/>
        <w:autoSpaceDN w:val="0"/>
        <w:adjustRightInd w:val="0"/>
        <w:ind w:firstLine="567"/>
        <w:jc w:val="both"/>
        <w:rPr>
          <w:sz w:val="22"/>
          <w:szCs w:val="22"/>
        </w:rPr>
      </w:pPr>
      <w:r w:rsidRPr="00251D64">
        <w:rPr>
          <w:sz w:val="22"/>
          <w:szCs w:val="22"/>
        </w:rPr>
        <w:t>3.7.1.</w:t>
      </w:r>
      <w:r w:rsidRPr="00251D64">
        <w:rPr>
          <w:sz w:val="22"/>
          <w:szCs w:val="22"/>
        </w:rPr>
        <w:tab/>
        <w:t>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4B639B" w:rsidRPr="00251D64" w:rsidRDefault="004B639B" w:rsidP="004B639B">
      <w:pPr>
        <w:autoSpaceDE w:val="0"/>
        <w:autoSpaceDN w:val="0"/>
        <w:adjustRightInd w:val="0"/>
        <w:ind w:firstLine="567"/>
        <w:jc w:val="both"/>
        <w:rPr>
          <w:sz w:val="22"/>
          <w:szCs w:val="22"/>
        </w:rPr>
      </w:pPr>
      <w:r w:rsidRPr="00251D64">
        <w:rPr>
          <w:sz w:val="22"/>
          <w:szCs w:val="22"/>
        </w:rPr>
        <w:t>3.7.2.</w:t>
      </w:r>
      <w:r w:rsidRPr="00251D64">
        <w:rPr>
          <w:sz w:val="22"/>
          <w:szCs w:val="22"/>
        </w:rPr>
        <w:tab/>
        <w:t>Максимальный срок исполнения административной процедуры составляет не более 3 рабочих дней со дня получения из Органа, Организации,  полного комплекта документов, необходимых для предоставления муниципальной услуги.</w:t>
      </w:r>
    </w:p>
    <w:p w:rsidR="004B639B" w:rsidRPr="00251D64" w:rsidRDefault="004B639B" w:rsidP="004B639B">
      <w:pPr>
        <w:autoSpaceDE w:val="0"/>
        <w:autoSpaceDN w:val="0"/>
        <w:adjustRightInd w:val="0"/>
        <w:ind w:firstLine="567"/>
        <w:jc w:val="both"/>
        <w:rPr>
          <w:sz w:val="22"/>
          <w:szCs w:val="22"/>
        </w:rPr>
      </w:pPr>
      <w:r w:rsidRPr="00251D64">
        <w:rPr>
          <w:sz w:val="22"/>
          <w:szCs w:val="22"/>
        </w:rPr>
        <w:t>3.7.3.</w:t>
      </w:r>
      <w:r w:rsidRPr="00251D64">
        <w:rPr>
          <w:sz w:val="22"/>
          <w:szCs w:val="22"/>
        </w:rPr>
        <w:tab/>
        <w:t>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специалисту Органа, Организации,  ответственному за выдачу результата предоставления муниципальной услуги, для выдачи его заявителю.</w:t>
      </w:r>
    </w:p>
    <w:p w:rsidR="004B639B" w:rsidRPr="00251D64" w:rsidRDefault="004B639B" w:rsidP="004B639B">
      <w:pPr>
        <w:autoSpaceDE w:val="0"/>
        <w:autoSpaceDN w:val="0"/>
        <w:adjustRightInd w:val="0"/>
        <w:ind w:firstLine="567"/>
        <w:jc w:val="both"/>
        <w:rPr>
          <w:sz w:val="22"/>
          <w:szCs w:val="22"/>
        </w:rPr>
      </w:pPr>
      <w:r w:rsidRPr="00251D64">
        <w:rPr>
          <w:sz w:val="22"/>
          <w:szCs w:val="22"/>
        </w:rPr>
        <w:t>Результат административной процедуры фиксируется специалистом Органа, Организации, ответственным за выдачу результата предоставления муниципальной услуги в системе электронного документооборота с пометкой «исполнено».</w:t>
      </w:r>
    </w:p>
    <w:p w:rsidR="004B639B" w:rsidRPr="00251D64" w:rsidRDefault="004B639B" w:rsidP="004B639B">
      <w:pPr>
        <w:autoSpaceDE w:val="0"/>
        <w:autoSpaceDN w:val="0"/>
        <w:adjustRightInd w:val="0"/>
        <w:ind w:firstLine="709"/>
        <w:jc w:val="center"/>
        <w:rPr>
          <w:b/>
          <w:sz w:val="22"/>
          <w:szCs w:val="22"/>
        </w:rPr>
      </w:pPr>
      <w:r w:rsidRPr="00251D64">
        <w:rPr>
          <w:b/>
          <w:sz w:val="22"/>
          <w:szCs w:val="22"/>
        </w:rPr>
        <w:t>Уведомление заявителя о принятом решении, выдача заявителю результата предоставления муниципальной услуги</w:t>
      </w:r>
    </w:p>
    <w:p w:rsidR="004B639B" w:rsidRPr="00251D64" w:rsidRDefault="004B639B" w:rsidP="004B639B">
      <w:pPr>
        <w:widowControl w:val="0"/>
        <w:autoSpaceDE w:val="0"/>
        <w:autoSpaceDN w:val="0"/>
        <w:adjustRightInd w:val="0"/>
        <w:ind w:firstLine="567"/>
        <w:jc w:val="both"/>
        <w:rPr>
          <w:sz w:val="22"/>
          <w:szCs w:val="22"/>
          <w:lang w:bidi="ru-RU"/>
        </w:rPr>
      </w:pPr>
      <w:r w:rsidRPr="00251D64">
        <w:rPr>
          <w:sz w:val="22"/>
          <w:szCs w:val="22"/>
          <w:lang w:eastAsia="en-US"/>
        </w:rPr>
        <w:t xml:space="preserve">3.8. </w:t>
      </w:r>
      <w:r w:rsidRPr="00251D64">
        <w:rPr>
          <w:sz w:val="22"/>
          <w:szCs w:val="22"/>
          <w:lang w:bidi="ru-RU"/>
        </w:rPr>
        <w:t xml:space="preserve">Основанием для начала исполнения административной процедуры является поступление специалисту </w:t>
      </w:r>
      <w:r w:rsidRPr="00251D64">
        <w:rPr>
          <w:sz w:val="22"/>
          <w:szCs w:val="22"/>
        </w:rPr>
        <w:t>Органа, Организации</w:t>
      </w:r>
      <w:r w:rsidRPr="00251D64">
        <w:rPr>
          <w:sz w:val="22"/>
          <w:szCs w:val="22"/>
          <w:lang w:bidi="ru-RU"/>
        </w:rPr>
        <w:t>, ответственному за выдачу результата предоставления муниципальной услуги, решения о предоставлении муниципальной услуги или решения об отказе в предоставлении муниципальной услуги (далее - Решение). Административная процедура</w:t>
      </w:r>
      <w:r w:rsidRPr="00251D64">
        <w:rPr>
          <w:sz w:val="22"/>
          <w:szCs w:val="22"/>
          <w:lang w:bidi="ru-RU"/>
        </w:rPr>
        <w:tab/>
        <w:t xml:space="preserve">исполняется специалистом </w:t>
      </w:r>
      <w:r w:rsidRPr="00251D64">
        <w:rPr>
          <w:sz w:val="22"/>
          <w:szCs w:val="22"/>
        </w:rPr>
        <w:t>Органа, Организации</w:t>
      </w:r>
      <w:r w:rsidRPr="00251D64">
        <w:rPr>
          <w:sz w:val="22"/>
          <w:szCs w:val="22"/>
          <w:lang w:bidi="ru-RU"/>
        </w:rPr>
        <w:t>, ответственным за выдачу Решения.</w:t>
      </w:r>
    </w:p>
    <w:p w:rsidR="004B639B" w:rsidRPr="00251D64" w:rsidRDefault="004B639B" w:rsidP="004B639B">
      <w:pPr>
        <w:widowControl w:val="0"/>
        <w:autoSpaceDE w:val="0"/>
        <w:autoSpaceDN w:val="0"/>
        <w:adjustRightInd w:val="0"/>
        <w:ind w:firstLine="709"/>
        <w:jc w:val="both"/>
        <w:rPr>
          <w:sz w:val="22"/>
          <w:szCs w:val="22"/>
          <w:lang w:bidi="ru-RU"/>
        </w:rPr>
      </w:pPr>
      <w:r w:rsidRPr="00251D64">
        <w:rPr>
          <w:sz w:val="22"/>
          <w:szCs w:val="22"/>
          <w:lang w:bidi="ru-RU"/>
        </w:rPr>
        <w:t xml:space="preserve">При поступлении Решения специалист </w:t>
      </w:r>
      <w:r w:rsidRPr="00251D64">
        <w:rPr>
          <w:sz w:val="22"/>
          <w:szCs w:val="22"/>
        </w:rPr>
        <w:t>Органа, Организации</w:t>
      </w:r>
      <w:r w:rsidRPr="00251D64">
        <w:rPr>
          <w:sz w:val="22"/>
          <w:szCs w:val="22"/>
          <w:lang w:bidi="ru-RU"/>
        </w:rPr>
        <w:t>, ответственный за его выдачу, информирует заявителя о наличии принятого решения и согласует способ получения гражданином (заявителем), данного Решения.</w:t>
      </w:r>
    </w:p>
    <w:p w:rsidR="004B639B" w:rsidRPr="00251D64" w:rsidRDefault="004B639B" w:rsidP="004B639B">
      <w:pPr>
        <w:widowControl w:val="0"/>
        <w:autoSpaceDE w:val="0"/>
        <w:autoSpaceDN w:val="0"/>
        <w:adjustRightInd w:val="0"/>
        <w:ind w:firstLine="709"/>
        <w:jc w:val="both"/>
        <w:rPr>
          <w:sz w:val="22"/>
          <w:szCs w:val="22"/>
          <w:lang w:bidi="ru-RU"/>
        </w:rPr>
      </w:pPr>
      <w:r w:rsidRPr="00251D64">
        <w:rPr>
          <w:sz w:val="22"/>
          <w:szCs w:val="22"/>
          <w:lang w:bidi="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B639B" w:rsidRPr="00251D64" w:rsidRDefault="004B639B" w:rsidP="004B639B">
      <w:pPr>
        <w:widowControl w:val="0"/>
        <w:autoSpaceDE w:val="0"/>
        <w:autoSpaceDN w:val="0"/>
        <w:adjustRightInd w:val="0"/>
        <w:ind w:firstLine="709"/>
        <w:jc w:val="both"/>
        <w:rPr>
          <w:sz w:val="22"/>
          <w:szCs w:val="22"/>
          <w:lang w:bidi="ru-RU"/>
        </w:rPr>
      </w:pPr>
      <w:r w:rsidRPr="00251D64">
        <w:rPr>
          <w:sz w:val="22"/>
          <w:szCs w:val="22"/>
          <w:lang w:bidi="ru-RU"/>
        </w:rPr>
        <w:t xml:space="preserve">В случае личного обращения заявителя выдачу Решения осуществляет специалист </w:t>
      </w:r>
      <w:r w:rsidRPr="00251D64">
        <w:rPr>
          <w:sz w:val="22"/>
          <w:szCs w:val="22"/>
        </w:rPr>
        <w:t>Органа, Организации</w:t>
      </w:r>
      <w:r w:rsidRPr="00251D64">
        <w:rPr>
          <w:sz w:val="22"/>
          <w:szCs w:val="22"/>
          <w:lang w:bidi="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B639B" w:rsidRPr="00251D64" w:rsidRDefault="004B639B" w:rsidP="004B639B">
      <w:pPr>
        <w:widowControl w:val="0"/>
        <w:autoSpaceDE w:val="0"/>
        <w:autoSpaceDN w:val="0"/>
        <w:adjustRightInd w:val="0"/>
        <w:ind w:firstLine="709"/>
        <w:jc w:val="both"/>
        <w:rPr>
          <w:sz w:val="22"/>
          <w:szCs w:val="22"/>
          <w:lang w:bidi="ru-RU"/>
        </w:rPr>
      </w:pPr>
      <w:r w:rsidRPr="00251D64">
        <w:rPr>
          <w:sz w:val="22"/>
          <w:szCs w:val="22"/>
          <w:lang w:bidi="ru-RU"/>
        </w:rPr>
        <w:t xml:space="preserve">В случае невозможности информирования специалист </w:t>
      </w:r>
      <w:r w:rsidRPr="00251D64">
        <w:rPr>
          <w:sz w:val="22"/>
          <w:szCs w:val="22"/>
        </w:rPr>
        <w:t>Органа, Организации</w:t>
      </w:r>
      <w:r w:rsidRPr="00251D64">
        <w:rPr>
          <w:sz w:val="22"/>
          <w:szCs w:val="22"/>
          <w:lang w:bidi="ru-RU"/>
        </w:rPr>
        <w:t>,  ответственный за выдачу результата предоставления муниципальной услуги, направляет заявителю Решение через организацию почтовой связи заказным письмом с уведомлением.</w:t>
      </w:r>
    </w:p>
    <w:p w:rsidR="004B639B" w:rsidRPr="00251D64" w:rsidRDefault="004B639B" w:rsidP="004B639B">
      <w:pPr>
        <w:widowControl w:val="0"/>
        <w:autoSpaceDE w:val="0"/>
        <w:autoSpaceDN w:val="0"/>
        <w:adjustRightInd w:val="0"/>
        <w:ind w:firstLine="567"/>
        <w:jc w:val="both"/>
        <w:rPr>
          <w:sz w:val="22"/>
          <w:szCs w:val="22"/>
          <w:lang w:bidi="ru-RU"/>
        </w:rPr>
      </w:pPr>
      <w:r w:rsidRPr="00251D64">
        <w:rPr>
          <w:sz w:val="22"/>
          <w:szCs w:val="22"/>
          <w:lang w:bidi="ru-RU"/>
        </w:rPr>
        <w:t>3.8.1.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4B639B" w:rsidRPr="00251D64" w:rsidRDefault="004B639B" w:rsidP="004B639B">
      <w:pPr>
        <w:widowControl w:val="0"/>
        <w:autoSpaceDE w:val="0"/>
        <w:autoSpaceDN w:val="0"/>
        <w:adjustRightInd w:val="0"/>
        <w:ind w:firstLine="567"/>
        <w:jc w:val="both"/>
        <w:rPr>
          <w:sz w:val="22"/>
          <w:szCs w:val="22"/>
          <w:lang w:bidi="ru-RU"/>
        </w:rPr>
      </w:pPr>
      <w:r w:rsidRPr="00251D64">
        <w:rPr>
          <w:sz w:val="22"/>
          <w:szCs w:val="22"/>
          <w:lang w:bidi="ru-RU"/>
        </w:rPr>
        <w:t xml:space="preserve">3.8.2. Максимальный срок исполнения административной процедуры составляет 1 рабочий день со дня поступления Решения специалисту </w:t>
      </w:r>
      <w:r w:rsidRPr="00251D64">
        <w:rPr>
          <w:sz w:val="22"/>
          <w:szCs w:val="22"/>
        </w:rPr>
        <w:t>Органа, Организации</w:t>
      </w:r>
      <w:r w:rsidRPr="00251D64">
        <w:rPr>
          <w:sz w:val="22"/>
          <w:szCs w:val="22"/>
          <w:lang w:bidi="ru-RU"/>
        </w:rPr>
        <w:t>, ответственному за его выдачу.</w:t>
      </w:r>
    </w:p>
    <w:p w:rsidR="004B639B" w:rsidRPr="00251D64" w:rsidRDefault="004B639B" w:rsidP="004B639B">
      <w:pPr>
        <w:widowControl w:val="0"/>
        <w:autoSpaceDE w:val="0"/>
        <w:autoSpaceDN w:val="0"/>
        <w:adjustRightInd w:val="0"/>
        <w:ind w:firstLine="567"/>
        <w:jc w:val="both"/>
        <w:rPr>
          <w:sz w:val="22"/>
          <w:szCs w:val="22"/>
          <w:lang w:bidi="ru-RU"/>
        </w:rPr>
      </w:pPr>
      <w:r w:rsidRPr="00251D64">
        <w:rPr>
          <w:sz w:val="22"/>
          <w:szCs w:val="22"/>
          <w:lang w:bidi="ru-RU"/>
        </w:rPr>
        <w:t>3.8.3. Результатом исполнения административной процедуры является уведомление заявителя о принятом Решении и (или) выдача заявителю Решения</w:t>
      </w:r>
      <w:r w:rsidRPr="00251D64">
        <w:rPr>
          <w:sz w:val="22"/>
          <w:szCs w:val="22"/>
          <w:vertAlign w:val="superscript"/>
          <w:lang w:bidi="ru-RU"/>
        </w:rPr>
        <w:t>.</w:t>
      </w:r>
    </w:p>
    <w:p w:rsidR="004B639B" w:rsidRPr="00251D64" w:rsidRDefault="004B639B" w:rsidP="004B639B">
      <w:pPr>
        <w:widowControl w:val="0"/>
        <w:autoSpaceDE w:val="0"/>
        <w:autoSpaceDN w:val="0"/>
        <w:adjustRightInd w:val="0"/>
        <w:ind w:firstLine="709"/>
        <w:jc w:val="both"/>
        <w:rPr>
          <w:sz w:val="22"/>
          <w:szCs w:val="22"/>
          <w:lang w:bidi="ru-RU"/>
        </w:rPr>
      </w:pPr>
      <w:r w:rsidRPr="00251D64">
        <w:rPr>
          <w:sz w:val="22"/>
          <w:szCs w:val="22"/>
          <w:lang w:bidi="ru-RU"/>
        </w:rPr>
        <w:t>Способом фиксации результата административной процедуры является регистрация Решения в журнале исходящей документации.</w:t>
      </w:r>
    </w:p>
    <w:p w:rsidR="004B639B" w:rsidRPr="00251D64" w:rsidRDefault="004B639B" w:rsidP="004B639B">
      <w:pPr>
        <w:pStyle w:val="ConsPlusNormal0"/>
        <w:jc w:val="center"/>
        <w:outlineLvl w:val="0"/>
        <w:rPr>
          <w:b/>
          <w:sz w:val="22"/>
          <w:szCs w:val="22"/>
        </w:rPr>
      </w:pPr>
      <w:r w:rsidRPr="00251D64">
        <w:rPr>
          <w:b/>
          <w:sz w:val="22"/>
          <w:szCs w:val="22"/>
        </w:rPr>
        <w:t>Исправление опечаток и (или) ошибок, допущенных в документах, выданных в результате предоставления муниципальной услуги</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sz w:val="22"/>
          <w:szCs w:val="22"/>
        </w:rPr>
        <w:t>3.9.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Организацию с заявлением об исправлении допущенных опечаток и ошибок в выданных в результате предоставления муниципальной услуги документах.</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 xml:space="preserve">3.9.1.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Pr="00251D64">
        <w:rPr>
          <w:sz w:val="22"/>
          <w:szCs w:val="22"/>
        </w:rPr>
        <w:t>Орган, Организацию</w:t>
      </w:r>
      <w:r w:rsidRPr="00251D64">
        <w:rPr>
          <w:rFonts w:eastAsia="Calibri"/>
          <w:sz w:val="22"/>
          <w:szCs w:val="22"/>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w:t>
      </w:r>
      <w:r w:rsidRPr="00251D64">
        <w:rPr>
          <w:rFonts w:eastAsia="Calibri"/>
          <w:sz w:val="22"/>
          <w:szCs w:val="22"/>
        </w:rPr>
        <w:lastRenderedPageBreak/>
        <w:t>ошибок).</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3.9.2.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B639B" w:rsidRPr="00251D64" w:rsidRDefault="004B639B" w:rsidP="002A00A9">
      <w:pPr>
        <w:widowControl w:val="0"/>
        <w:numPr>
          <w:ilvl w:val="0"/>
          <w:numId w:val="2"/>
        </w:numPr>
        <w:autoSpaceDE w:val="0"/>
        <w:autoSpaceDN w:val="0"/>
        <w:adjustRightInd w:val="0"/>
        <w:ind w:firstLine="567"/>
        <w:jc w:val="both"/>
        <w:rPr>
          <w:sz w:val="22"/>
          <w:szCs w:val="22"/>
        </w:rPr>
      </w:pPr>
      <w:r w:rsidRPr="00251D64">
        <w:rPr>
          <w:sz w:val="22"/>
          <w:szCs w:val="22"/>
        </w:rPr>
        <w:t>лично (заявителем представляются оригиналы документов с опечатками и (или) ошибками, специалистом Органа, Организации делаются копии этих документов);</w:t>
      </w:r>
    </w:p>
    <w:p w:rsidR="004B639B" w:rsidRPr="00251D64" w:rsidRDefault="004B639B" w:rsidP="002A00A9">
      <w:pPr>
        <w:widowControl w:val="0"/>
        <w:numPr>
          <w:ilvl w:val="0"/>
          <w:numId w:val="2"/>
        </w:numPr>
        <w:autoSpaceDE w:val="0"/>
        <w:autoSpaceDN w:val="0"/>
        <w:adjustRightInd w:val="0"/>
        <w:ind w:firstLine="567"/>
        <w:jc w:val="both"/>
        <w:rPr>
          <w:sz w:val="22"/>
          <w:szCs w:val="22"/>
        </w:rPr>
      </w:pPr>
      <w:r w:rsidRPr="00251D64">
        <w:rPr>
          <w:sz w:val="22"/>
          <w:szCs w:val="22"/>
        </w:rPr>
        <w:t>через организацию почтовой связи (заявителем направляются копии документов с опечатками и (или) ошибками).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Прием и регистрация заявления об исправлении опечаток и (или) ошибок осуществляется в соответствии с пунктом 3.5 настоящего Административного регламента.</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Специалист Органа, Организации,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рабочий день с даты регистрации соответствующего заявления.</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3.9.3.По результатам рассмотрения заявления об исправлении опечаток и (или) ошибок специалист Органа, Организации ответственный за предоставление муниципальной услуги, в течение 2 рабочих дней:</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Исправление опечаток и (или) ошибок, допущенных в документах, выданных в результате предоставления муниципальной услуги, осуществляется</w:t>
      </w:r>
      <w:r w:rsidRPr="00251D64">
        <w:rPr>
          <w:sz w:val="22"/>
          <w:szCs w:val="22"/>
        </w:rPr>
        <w:tab/>
        <w:t>специалистом Органа, Организации, ответственным за предоставление муниципальной услуги, в течение 2 рабочих дней.</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 изменение содержания документов, являющихся</w:t>
      </w:r>
      <w:r w:rsidRPr="00251D64">
        <w:rPr>
          <w:sz w:val="22"/>
          <w:szCs w:val="22"/>
        </w:rPr>
        <w:tab/>
        <w:t>результатом предоставления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3.9.4.Критерием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3.9.5.Максимальный срок исполнения административной процедуры составляет не более 5 рабочих дней со дня поступления в Орган, Организацию заявления об исправлении опечаток и (или) ошибок.</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3.9.6.Результатом процедуры является:</w:t>
      </w:r>
    </w:p>
    <w:p w:rsidR="004B639B" w:rsidRPr="00251D64" w:rsidRDefault="004B639B" w:rsidP="002A00A9">
      <w:pPr>
        <w:pStyle w:val="ac"/>
        <w:numPr>
          <w:ilvl w:val="0"/>
          <w:numId w:val="18"/>
        </w:numPr>
        <w:tabs>
          <w:tab w:val="clear" w:pos="709"/>
          <w:tab w:val="clear" w:pos="7114"/>
        </w:tabs>
        <w:ind w:left="0" w:firstLine="567"/>
        <w:rPr>
          <w:sz w:val="22"/>
          <w:szCs w:val="22"/>
        </w:rPr>
      </w:pPr>
      <w:r w:rsidRPr="00251D64">
        <w:rPr>
          <w:sz w:val="22"/>
          <w:szCs w:val="22"/>
        </w:rPr>
        <w:t>исправленные документы, являющиеся результатом предоставления муниципальной услуги;</w:t>
      </w:r>
    </w:p>
    <w:p w:rsidR="004B639B" w:rsidRPr="00251D64" w:rsidRDefault="004B639B" w:rsidP="002A00A9">
      <w:pPr>
        <w:pStyle w:val="ac"/>
        <w:numPr>
          <w:ilvl w:val="0"/>
          <w:numId w:val="18"/>
        </w:numPr>
        <w:tabs>
          <w:tab w:val="clear" w:pos="709"/>
          <w:tab w:val="clear" w:pos="7114"/>
        </w:tabs>
        <w:ind w:left="0" w:firstLine="567"/>
        <w:rPr>
          <w:sz w:val="22"/>
          <w:szCs w:val="22"/>
        </w:rPr>
      </w:pPr>
      <w:r w:rsidRPr="00251D64">
        <w:rPr>
          <w:sz w:val="22"/>
          <w:szCs w:val="22"/>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Выдача заявителю исправленного документа производится в порядке, установленном пунктом 3.8 настоящего административного регламента.</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B639B" w:rsidRPr="00251D64" w:rsidRDefault="004B639B" w:rsidP="004B639B">
      <w:pPr>
        <w:widowControl w:val="0"/>
        <w:autoSpaceDE w:val="0"/>
        <w:autoSpaceDN w:val="0"/>
        <w:adjustRightInd w:val="0"/>
        <w:ind w:firstLine="567"/>
        <w:jc w:val="center"/>
        <w:outlineLvl w:val="1"/>
        <w:rPr>
          <w:b/>
          <w:sz w:val="22"/>
          <w:szCs w:val="22"/>
        </w:rPr>
      </w:pPr>
      <w:r w:rsidRPr="00251D64">
        <w:rPr>
          <w:b/>
          <w:sz w:val="22"/>
          <w:szCs w:val="22"/>
        </w:rPr>
        <w:t>IV. Формы контроля за исполнением административного регламента</w:t>
      </w:r>
    </w:p>
    <w:p w:rsidR="004B639B" w:rsidRPr="00251D64" w:rsidRDefault="004B639B" w:rsidP="004B639B">
      <w:pPr>
        <w:ind w:firstLine="567"/>
        <w:jc w:val="center"/>
        <w:rPr>
          <w:sz w:val="22"/>
          <w:szCs w:val="22"/>
        </w:rPr>
      </w:pPr>
      <w:r w:rsidRPr="00251D64">
        <w:rPr>
          <w:b/>
          <w:bCs/>
          <w:color w:val="000000"/>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51D64">
        <w:rPr>
          <w:color w:val="000000"/>
          <w:sz w:val="22"/>
          <w:szCs w:val="22"/>
        </w:rPr>
        <w:t>, </w:t>
      </w:r>
      <w:r w:rsidRPr="00251D64">
        <w:rPr>
          <w:b/>
          <w:bCs/>
          <w:color w:val="000000"/>
          <w:sz w:val="22"/>
          <w:szCs w:val="22"/>
        </w:rPr>
        <w:t>устанавливающих требования к предоставлению муниципальной услуги, а также принятием ими решений</w:t>
      </w:r>
    </w:p>
    <w:p w:rsidR="004B639B" w:rsidRPr="00251D64" w:rsidRDefault="004B639B" w:rsidP="004B639B">
      <w:pPr>
        <w:widowControl w:val="0"/>
        <w:autoSpaceDE w:val="0"/>
        <w:autoSpaceDN w:val="0"/>
        <w:adjustRightInd w:val="0"/>
        <w:ind w:firstLine="567"/>
        <w:jc w:val="both"/>
        <w:rPr>
          <w:sz w:val="22"/>
          <w:szCs w:val="22"/>
        </w:rPr>
      </w:pPr>
      <w:bookmarkStart w:id="33" w:name="Par377"/>
      <w:bookmarkEnd w:id="33"/>
      <w:r w:rsidRPr="00251D64">
        <w:rPr>
          <w:sz w:val="22"/>
          <w:szCs w:val="22"/>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 Организации.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4.2. Контроль за деятельностью Органа, Организации по предоставлению муниципальной услуги осуществляется руководителем Органа, Организации; контроль за деятельностью Органа, Организации, курирующего работу Органа, Организации по предоставлению муниципальной услуги, осуществляется заместителем руководителя администрации муниципального района «Сосногорск», курирующим деятельность Органа, Организации.</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 xml:space="preserve">Порядок и периодичность осуществления плановых и внеплановых проверок полноты и качества </w:t>
      </w:r>
      <w:r w:rsidRPr="00251D64">
        <w:rPr>
          <w:b/>
          <w:sz w:val="22"/>
          <w:szCs w:val="22"/>
        </w:rPr>
        <w:lastRenderedPageBreak/>
        <w:t>предоставления муниципальной услуги, в том числе порядок и формы контроля за полнотой и качеством предоставления муниципальной услуги</w:t>
      </w:r>
    </w:p>
    <w:p w:rsidR="004B639B" w:rsidRPr="00251D64" w:rsidRDefault="004B639B" w:rsidP="004B639B">
      <w:pPr>
        <w:widowControl w:val="0"/>
        <w:autoSpaceDE w:val="0"/>
        <w:autoSpaceDN w:val="0"/>
        <w:adjustRightInd w:val="0"/>
        <w:ind w:firstLine="567"/>
        <w:jc w:val="both"/>
        <w:rPr>
          <w:sz w:val="22"/>
          <w:szCs w:val="22"/>
          <w:lang w:bidi="ru-RU"/>
        </w:rPr>
      </w:pPr>
      <w:r w:rsidRPr="00251D64">
        <w:rPr>
          <w:sz w:val="22"/>
          <w:szCs w:val="22"/>
        </w:rPr>
        <w:t xml:space="preserve">4.3. </w:t>
      </w:r>
      <w:r w:rsidRPr="00251D64">
        <w:rPr>
          <w:sz w:val="22"/>
          <w:szCs w:val="22"/>
          <w:lang w:bidi="ru-RU"/>
        </w:rPr>
        <w:t>Контроль полноты и качества предоставления муниципальной услуги осуществляется Органом путем проведения плановых и внеплановых проверок. Плановые проверки проводятся в соответствии с планом работы Органа, но не реже 1 раза в 3 года.</w:t>
      </w:r>
    </w:p>
    <w:p w:rsidR="004B639B" w:rsidRPr="00251D64" w:rsidRDefault="004B639B" w:rsidP="004B639B">
      <w:pPr>
        <w:widowControl w:val="0"/>
        <w:autoSpaceDE w:val="0"/>
        <w:autoSpaceDN w:val="0"/>
        <w:adjustRightInd w:val="0"/>
        <w:ind w:firstLine="567"/>
        <w:jc w:val="both"/>
        <w:rPr>
          <w:sz w:val="22"/>
          <w:szCs w:val="22"/>
          <w:lang w:bidi="ru-RU"/>
        </w:rPr>
      </w:pPr>
      <w:r w:rsidRPr="00251D64">
        <w:rPr>
          <w:sz w:val="22"/>
          <w:szCs w:val="22"/>
          <w:lang w:bidi="ru-RU"/>
        </w:rPr>
        <w:t>Внеплановые проверки проводятся в случае поступления в Орган обращений с жалобами на нарушения их прав и законных интересов.</w:t>
      </w:r>
    </w:p>
    <w:p w:rsidR="004B639B" w:rsidRPr="00251D64" w:rsidRDefault="004B639B" w:rsidP="004B639B">
      <w:pPr>
        <w:ind w:firstLine="567"/>
        <w:jc w:val="both"/>
        <w:rPr>
          <w:sz w:val="22"/>
          <w:szCs w:val="22"/>
          <w:lang w:bidi="ru-RU"/>
        </w:rPr>
      </w:pPr>
      <w:r w:rsidRPr="00251D64">
        <w:rPr>
          <w:sz w:val="22"/>
          <w:szCs w:val="22"/>
          <w:lang w:bidi="ru-RU"/>
        </w:rPr>
        <w:t>4.4. Внеплановые проверки проводятся в форме документарной проверки и (или) выездной проверки.</w:t>
      </w:r>
    </w:p>
    <w:p w:rsidR="004B639B" w:rsidRPr="00251D64" w:rsidRDefault="004B639B" w:rsidP="004B639B">
      <w:pPr>
        <w:widowControl w:val="0"/>
        <w:autoSpaceDE w:val="0"/>
        <w:autoSpaceDN w:val="0"/>
        <w:adjustRightInd w:val="0"/>
        <w:ind w:firstLine="567"/>
        <w:jc w:val="both"/>
        <w:rPr>
          <w:sz w:val="22"/>
          <w:szCs w:val="22"/>
          <w:lang w:bidi="ru-RU"/>
        </w:rPr>
      </w:pPr>
      <w:r w:rsidRPr="00251D64">
        <w:rPr>
          <w:sz w:val="22"/>
          <w:szCs w:val="22"/>
          <w:lang w:bidi="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B639B" w:rsidRPr="00251D64" w:rsidRDefault="004B639B" w:rsidP="004B639B">
      <w:pPr>
        <w:widowControl w:val="0"/>
        <w:autoSpaceDE w:val="0"/>
        <w:autoSpaceDN w:val="0"/>
        <w:adjustRightInd w:val="0"/>
        <w:ind w:firstLine="567"/>
        <w:jc w:val="both"/>
        <w:rPr>
          <w:sz w:val="22"/>
          <w:szCs w:val="22"/>
          <w:lang w:bidi="ru-RU"/>
        </w:rPr>
      </w:pPr>
      <w:r w:rsidRPr="00251D64">
        <w:rPr>
          <w:sz w:val="22"/>
          <w:szCs w:val="22"/>
          <w:lang w:bidi="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B639B" w:rsidRPr="00251D64" w:rsidRDefault="004B639B" w:rsidP="004B639B">
      <w:pPr>
        <w:widowControl w:val="0"/>
        <w:autoSpaceDE w:val="0"/>
        <w:autoSpaceDN w:val="0"/>
        <w:adjustRightInd w:val="0"/>
        <w:ind w:firstLine="709"/>
        <w:jc w:val="center"/>
        <w:outlineLvl w:val="2"/>
        <w:rPr>
          <w:b/>
          <w:sz w:val="22"/>
          <w:szCs w:val="22"/>
        </w:rPr>
      </w:pPr>
      <w:r w:rsidRPr="00251D64">
        <w:rPr>
          <w:b/>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4.6. </w:t>
      </w:r>
      <w:bookmarkStart w:id="34" w:name="Par394"/>
      <w:bookmarkEnd w:id="34"/>
      <w:r w:rsidRPr="00251D64">
        <w:rPr>
          <w:sz w:val="22"/>
          <w:szCs w:val="22"/>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B639B" w:rsidRPr="00251D64" w:rsidRDefault="004B639B" w:rsidP="004B639B">
      <w:pPr>
        <w:widowControl w:val="0"/>
        <w:tabs>
          <w:tab w:val="left" w:pos="993"/>
        </w:tabs>
        <w:autoSpaceDE w:val="0"/>
        <w:autoSpaceDN w:val="0"/>
        <w:adjustRightInd w:val="0"/>
        <w:ind w:firstLine="567"/>
        <w:jc w:val="both"/>
        <w:rPr>
          <w:sz w:val="22"/>
          <w:szCs w:val="22"/>
        </w:rPr>
      </w:pPr>
      <w:r w:rsidRPr="00251D64">
        <w:rPr>
          <w:sz w:val="22"/>
          <w:szCs w:val="22"/>
        </w:rPr>
        <w:t>1)</w:t>
      </w:r>
      <w:r w:rsidRPr="00251D64">
        <w:rPr>
          <w:sz w:val="22"/>
          <w:szCs w:val="22"/>
        </w:rPr>
        <w:tab/>
        <w:t>за полноту передаваемых Органом, Организацией запросов;</w:t>
      </w:r>
    </w:p>
    <w:p w:rsidR="004B639B" w:rsidRPr="00251D64" w:rsidRDefault="004B639B" w:rsidP="004B639B">
      <w:pPr>
        <w:widowControl w:val="0"/>
        <w:tabs>
          <w:tab w:val="left" w:pos="993"/>
        </w:tabs>
        <w:autoSpaceDE w:val="0"/>
        <w:autoSpaceDN w:val="0"/>
        <w:adjustRightInd w:val="0"/>
        <w:ind w:firstLine="567"/>
        <w:jc w:val="both"/>
        <w:rPr>
          <w:sz w:val="22"/>
          <w:szCs w:val="22"/>
        </w:rPr>
      </w:pPr>
      <w:r w:rsidRPr="00251D64">
        <w:rPr>
          <w:sz w:val="22"/>
          <w:szCs w:val="22"/>
        </w:rPr>
        <w:t>2)</w:t>
      </w:r>
      <w:r w:rsidRPr="00251D64">
        <w:rPr>
          <w:sz w:val="22"/>
          <w:szCs w:val="22"/>
        </w:rPr>
        <w:tab/>
        <w:t>за своевременную передачу Органом, Организацией запросов, иных документов, принятых от заявителя, а также за своевременную выдачу заявителю документов;</w:t>
      </w:r>
    </w:p>
    <w:p w:rsidR="004B639B" w:rsidRPr="00251D64" w:rsidRDefault="004B639B" w:rsidP="004B639B">
      <w:pPr>
        <w:widowControl w:val="0"/>
        <w:tabs>
          <w:tab w:val="left" w:pos="993"/>
        </w:tabs>
        <w:autoSpaceDE w:val="0"/>
        <w:autoSpaceDN w:val="0"/>
        <w:adjustRightInd w:val="0"/>
        <w:ind w:firstLine="567"/>
        <w:jc w:val="both"/>
        <w:rPr>
          <w:sz w:val="22"/>
          <w:szCs w:val="22"/>
        </w:rPr>
      </w:pPr>
      <w:r w:rsidRPr="00251D64">
        <w:rPr>
          <w:sz w:val="22"/>
          <w:szCs w:val="22"/>
        </w:rPr>
        <w:t>3)</w:t>
      </w:r>
      <w:r w:rsidRPr="00251D64">
        <w:rPr>
          <w:sz w:val="22"/>
          <w:szCs w:val="22"/>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законодательством.</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Жалоба на нарушение порядка предоставления муниципальной услуги Органом, Организацией рассматривается руководителем Органа, Организации. При этом срок рассмотрения жалобы исчисляется со дня регистрации жалобы в Орган, Организацию.</w:t>
      </w:r>
    </w:p>
    <w:p w:rsidR="004B639B" w:rsidRPr="00251D64" w:rsidRDefault="004B639B" w:rsidP="004B639B">
      <w:pPr>
        <w:widowControl w:val="0"/>
        <w:autoSpaceDE w:val="0"/>
        <w:autoSpaceDN w:val="0"/>
        <w:adjustRightInd w:val="0"/>
        <w:ind w:firstLine="567"/>
        <w:jc w:val="both"/>
        <w:rPr>
          <w:b/>
          <w:sz w:val="22"/>
          <w:szCs w:val="22"/>
        </w:rPr>
      </w:pPr>
      <w:r w:rsidRPr="00251D64">
        <w:rPr>
          <w:b/>
          <w:sz w:val="22"/>
          <w:szCs w:val="22"/>
        </w:rPr>
        <w:t>Положения, характеризующие требования к порядку и формам</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контроля за предоставлением муниципальной услуги</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со стороны граждан, их объединений и организаций</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Организации правовых актов Российской Федерации, а также положений настоящего Административного регламента.</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Проверка также может проводиться по конкретному обращению гражданина или организации.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4.8. При обращении граждан, их объединений и организаций к руководителю Органа, Организации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B639B" w:rsidRPr="00251D64" w:rsidRDefault="004B639B" w:rsidP="004B639B">
      <w:pPr>
        <w:widowControl w:val="0"/>
        <w:autoSpaceDE w:val="0"/>
        <w:autoSpaceDN w:val="0"/>
        <w:adjustRightInd w:val="0"/>
        <w:ind w:firstLine="567"/>
        <w:jc w:val="center"/>
        <w:outlineLvl w:val="1"/>
        <w:rPr>
          <w:b/>
          <w:bCs/>
          <w:sz w:val="22"/>
          <w:szCs w:val="22"/>
        </w:rPr>
      </w:pPr>
      <w:bookmarkStart w:id="35" w:name="Par402"/>
      <w:bookmarkEnd w:id="35"/>
      <w:r w:rsidRPr="00251D64">
        <w:rPr>
          <w:rFonts w:cs="Arial"/>
          <w:b/>
          <w:sz w:val="22"/>
          <w:szCs w:val="22"/>
          <w:lang w:val="en-US"/>
        </w:rPr>
        <w:t>V</w:t>
      </w:r>
      <w:r w:rsidRPr="00251D64">
        <w:rPr>
          <w:rFonts w:cs="Arial"/>
          <w:b/>
          <w:sz w:val="22"/>
          <w:szCs w:val="22"/>
        </w:rPr>
        <w:t xml:space="preserve">. </w:t>
      </w:r>
      <w:r w:rsidRPr="00251D64">
        <w:rPr>
          <w:b/>
          <w:bCs/>
          <w:sz w:val="22"/>
          <w:szCs w:val="22"/>
        </w:rPr>
        <w:t>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4B639B" w:rsidRPr="00251D64" w:rsidRDefault="004B639B" w:rsidP="004B639B">
      <w:pPr>
        <w:autoSpaceDE w:val="0"/>
        <w:autoSpaceDN w:val="0"/>
        <w:adjustRightInd w:val="0"/>
        <w:ind w:firstLine="567"/>
        <w:jc w:val="center"/>
        <w:rPr>
          <w:b/>
          <w:sz w:val="22"/>
          <w:szCs w:val="22"/>
        </w:rPr>
      </w:pPr>
      <w:r w:rsidRPr="00251D64">
        <w:rPr>
          <w:b/>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а также организаций, указанных в части 1.1 статьи 16 Федерального закона от 27 июля 2010 г. № 210-ФЗ </w:t>
      </w:r>
      <w:r w:rsidRPr="00251D64">
        <w:rPr>
          <w:b/>
          <w:bCs/>
          <w:sz w:val="22"/>
          <w:szCs w:val="22"/>
        </w:rPr>
        <w:t>«Об организации предоставления государственных и муниципальных услуг»</w:t>
      </w:r>
      <w:r w:rsidRPr="00251D64">
        <w:rPr>
          <w:b/>
          <w:sz w:val="22"/>
          <w:szCs w:val="22"/>
        </w:rPr>
        <w:t>, или их работников при предоставлении муниципальной услуги</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 xml:space="preserve">5.1. Заявители имеют право на обжалование решений, принятых в ходе предоставления муниципальной услуги, действий (бездействий) </w:t>
      </w:r>
      <w:r w:rsidRPr="00251D64">
        <w:rPr>
          <w:sz w:val="22"/>
          <w:szCs w:val="22"/>
        </w:rPr>
        <w:t>Органа, Организации</w:t>
      </w:r>
      <w:r w:rsidRPr="00251D64">
        <w:rPr>
          <w:rFonts w:eastAsia="Calibri"/>
          <w:sz w:val="22"/>
          <w:szCs w:val="22"/>
        </w:rPr>
        <w:t xml:space="preserve">,  специалистов </w:t>
      </w:r>
      <w:r w:rsidRPr="00251D64">
        <w:rPr>
          <w:sz w:val="22"/>
          <w:szCs w:val="22"/>
        </w:rPr>
        <w:t xml:space="preserve">Органа, Организации </w:t>
      </w:r>
      <w:r w:rsidRPr="00251D64">
        <w:rPr>
          <w:rFonts w:eastAsia="Calibri"/>
          <w:sz w:val="22"/>
          <w:szCs w:val="22"/>
        </w:rPr>
        <w:t>при предоставлении муниципальной услуги в досудебном порядке.</w:t>
      </w:r>
    </w:p>
    <w:p w:rsidR="004B639B" w:rsidRPr="00251D64" w:rsidRDefault="004B639B" w:rsidP="004B639B">
      <w:pPr>
        <w:widowControl w:val="0"/>
        <w:autoSpaceDE w:val="0"/>
        <w:autoSpaceDN w:val="0"/>
        <w:adjustRightInd w:val="0"/>
        <w:ind w:firstLine="567"/>
        <w:jc w:val="both"/>
        <w:rPr>
          <w:rFonts w:eastAsia="Calibri"/>
          <w:b/>
          <w:sz w:val="22"/>
          <w:szCs w:val="22"/>
        </w:rPr>
      </w:pPr>
      <w:r w:rsidRPr="00251D64">
        <w:rPr>
          <w:sz w:val="22"/>
          <w:szCs w:val="22"/>
        </w:rPr>
        <w:t>Органа, Организации</w:t>
      </w:r>
      <w:r w:rsidRPr="00251D64">
        <w:rPr>
          <w:rFonts w:eastAsia="Calibri"/>
          <w:sz w:val="22"/>
          <w:szCs w:val="22"/>
        </w:rPr>
        <w:t>, указанные в части 1.1 статьи 16 Федерального закона от 27.07.2010 № 210-ФЗ «Об организации предоставления государственных и муниципальных услуг» в Республике Коми отсутствуют.</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Предмет жалобы</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5.2. Заявитель может обратиться с жалобой, в том числе в следующих случаях:</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251D64">
        <w:rPr>
          <w:bCs/>
          <w:sz w:val="22"/>
          <w:szCs w:val="22"/>
        </w:rPr>
        <w:t>«Об организации предоставления государственных и муниципальных услуг»</w:t>
      </w:r>
      <w:r w:rsidRPr="00251D64">
        <w:rPr>
          <w:sz w:val="22"/>
          <w:szCs w:val="22"/>
        </w:rPr>
        <w:t>;</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2) нарушение срока предоставления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3) требование у заявителя </w:t>
      </w:r>
      <w:r w:rsidRPr="00251D64">
        <w:rPr>
          <w:rFonts w:eastAsia="Calibri"/>
          <w:sz w:val="22"/>
          <w:szCs w:val="22"/>
        </w:rPr>
        <w:t xml:space="preserve">документов или информации либо осуществления действий, представление или осуществление которых не предусмотрено </w:t>
      </w:r>
      <w:r w:rsidRPr="00251D64">
        <w:rPr>
          <w:sz w:val="22"/>
          <w:szCs w:val="22"/>
        </w:rPr>
        <w:t xml:space="preserve">нормативными правовыми актами Российской Федерации, </w:t>
      </w:r>
      <w:r w:rsidRPr="00251D64">
        <w:rPr>
          <w:sz w:val="22"/>
          <w:szCs w:val="22"/>
        </w:rPr>
        <w:lastRenderedPageBreak/>
        <w:t>нормативными правовыми актами Республики Коми, муниципальными правовыми актами для предоставления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7) отказ Органа, Организации, его должностного лица, организаций, предусмотренных частью 1.1 статьи 16 Федерального закона от 27 июля 2010 г. № 210-ФЗ </w:t>
      </w:r>
      <w:r w:rsidRPr="00251D64">
        <w:rPr>
          <w:bCs/>
          <w:sz w:val="22"/>
          <w:szCs w:val="22"/>
        </w:rPr>
        <w:t>«Об организации предоставления государственных и муниципальных услуг»</w:t>
      </w:r>
      <w:r w:rsidRPr="00251D64">
        <w:rPr>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8) нарушение срока или порядка выдачи документов по результатам предоставления муниципальной услуги;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251D64">
        <w:rPr>
          <w:bCs/>
          <w:sz w:val="22"/>
          <w:szCs w:val="22"/>
        </w:rPr>
        <w:t>«Об организации предоставления государственных и муниципальных услуг»</w:t>
      </w:r>
      <w:r w:rsidRPr="00251D64">
        <w:rPr>
          <w:sz w:val="22"/>
          <w:szCs w:val="22"/>
        </w:rPr>
        <w:t>.</w:t>
      </w:r>
    </w:p>
    <w:p w:rsidR="004B639B" w:rsidRPr="00251D64" w:rsidRDefault="004B639B" w:rsidP="004B639B">
      <w:pPr>
        <w:autoSpaceDE w:val="0"/>
        <w:autoSpaceDN w:val="0"/>
        <w:adjustRightInd w:val="0"/>
        <w:ind w:firstLine="540"/>
        <w:jc w:val="center"/>
        <w:rPr>
          <w:b/>
          <w:bCs/>
          <w:sz w:val="22"/>
          <w:szCs w:val="22"/>
        </w:rPr>
      </w:pPr>
      <w:r w:rsidRPr="00251D64">
        <w:rPr>
          <w:b/>
          <w:bCs/>
          <w:sz w:val="22"/>
          <w:szCs w:val="22"/>
        </w:rPr>
        <w:t>Органы государственной власти, организации, должностные лица, которым может быть направлена жалоба</w:t>
      </w:r>
    </w:p>
    <w:p w:rsidR="004B639B" w:rsidRPr="00251D64" w:rsidRDefault="004B639B" w:rsidP="004B639B">
      <w:pPr>
        <w:widowControl w:val="0"/>
        <w:autoSpaceDE w:val="0"/>
        <w:autoSpaceDN w:val="0"/>
        <w:adjustRightInd w:val="0"/>
        <w:ind w:firstLine="540"/>
        <w:jc w:val="both"/>
        <w:rPr>
          <w:sz w:val="22"/>
          <w:szCs w:val="22"/>
        </w:rPr>
      </w:pPr>
      <w:r w:rsidRPr="00251D64">
        <w:rPr>
          <w:sz w:val="22"/>
          <w:szCs w:val="22"/>
        </w:rPr>
        <w:t>5.3. Жалоба подается в письменной форме на бумажном носителе, в электронной форме в Орган, Организацию, администрацию муниципального района «Сосногорск».</w:t>
      </w:r>
    </w:p>
    <w:p w:rsidR="004B639B" w:rsidRPr="00251D64" w:rsidRDefault="004B639B" w:rsidP="004B639B">
      <w:pPr>
        <w:autoSpaceDE w:val="0"/>
        <w:autoSpaceDN w:val="0"/>
        <w:adjustRightInd w:val="0"/>
        <w:ind w:firstLine="540"/>
        <w:jc w:val="both"/>
        <w:rPr>
          <w:sz w:val="22"/>
          <w:szCs w:val="22"/>
        </w:rPr>
      </w:pPr>
      <w:r w:rsidRPr="00251D64">
        <w:rPr>
          <w:sz w:val="22"/>
          <w:szCs w:val="22"/>
        </w:rPr>
        <w:t>Прием жалоб в письменной форме осуществляется органами, предоставляющими муниципальные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639B" w:rsidRPr="00251D64" w:rsidRDefault="004B639B" w:rsidP="004B639B">
      <w:pPr>
        <w:autoSpaceDE w:val="0"/>
        <w:autoSpaceDN w:val="0"/>
        <w:adjustRightInd w:val="0"/>
        <w:ind w:firstLine="540"/>
        <w:jc w:val="both"/>
        <w:rPr>
          <w:sz w:val="22"/>
          <w:szCs w:val="22"/>
        </w:rPr>
      </w:pPr>
      <w:r w:rsidRPr="00251D64">
        <w:rPr>
          <w:sz w:val="22"/>
          <w:szCs w:val="22"/>
        </w:rPr>
        <w:t>Прием жалоб в письменной форме осуществляется Министерством в месте его фактического нахождения.</w:t>
      </w:r>
    </w:p>
    <w:p w:rsidR="004B639B" w:rsidRPr="00251D64" w:rsidRDefault="004B639B" w:rsidP="004B639B">
      <w:pPr>
        <w:widowControl w:val="0"/>
        <w:autoSpaceDE w:val="0"/>
        <w:autoSpaceDN w:val="0"/>
        <w:adjustRightInd w:val="0"/>
        <w:ind w:firstLine="540"/>
        <w:jc w:val="both"/>
        <w:rPr>
          <w:sz w:val="22"/>
          <w:szCs w:val="22"/>
        </w:rPr>
      </w:pPr>
      <w:r w:rsidRPr="00251D64">
        <w:rPr>
          <w:sz w:val="22"/>
          <w:szCs w:val="22"/>
        </w:rPr>
        <w:t>Время приема жалоб должно совпадать со временем предоставления муниципальных услуг.</w:t>
      </w:r>
    </w:p>
    <w:p w:rsidR="004B639B" w:rsidRPr="00251D64" w:rsidRDefault="004B639B" w:rsidP="004B639B">
      <w:pPr>
        <w:widowControl w:val="0"/>
        <w:autoSpaceDE w:val="0"/>
        <w:autoSpaceDN w:val="0"/>
        <w:adjustRightInd w:val="0"/>
        <w:ind w:firstLine="540"/>
        <w:jc w:val="both"/>
        <w:rPr>
          <w:sz w:val="22"/>
          <w:szCs w:val="22"/>
        </w:rPr>
      </w:pPr>
      <w:r w:rsidRPr="00251D64">
        <w:rPr>
          <w:sz w:val="22"/>
          <w:szCs w:val="22"/>
        </w:rPr>
        <w:t>Жалобы на решения и действия (бездействие) руководителя Организации подаются в Орган.</w:t>
      </w:r>
    </w:p>
    <w:p w:rsidR="004B639B" w:rsidRPr="00251D64" w:rsidRDefault="004B639B" w:rsidP="004B639B">
      <w:pPr>
        <w:widowControl w:val="0"/>
        <w:autoSpaceDE w:val="0"/>
        <w:autoSpaceDN w:val="0"/>
        <w:adjustRightInd w:val="0"/>
        <w:ind w:firstLine="540"/>
        <w:jc w:val="both"/>
        <w:rPr>
          <w:b/>
          <w:sz w:val="22"/>
          <w:szCs w:val="22"/>
        </w:rPr>
      </w:pPr>
      <w:r w:rsidRPr="00251D64">
        <w:rPr>
          <w:sz w:val="22"/>
          <w:szCs w:val="22"/>
        </w:rPr>
        <w:t>Жалобы на решения и действия (бездействие) Органа подаются в администрацию муниципального района «Сосногорск».</w:t>
      </w:r>
    </w:p>
    <w:p w:rsidR="004B639B" w:rsidRPr="00251D64" w:rsidRDefault="004B639B" w:rsidP="004B639B">
      <w:pPr>
        <w:widowControl w:val="0"/>
        <w:autoSpaceDE w:val="0"/>
        <w:autoSpaceDN w:val="0"/>
        <w:adjustRightInd w:val="0"/>
        <w:ind w:firstLine="540"/>
        <w:jc w:val="center"/>
        <w:rPr>
          <w:b/>
          <w:sz w:val="22"/>
          <w:szCs w:val="22"/>
        </w:rPr>
      </w:pPr>
      <w:r w:rsidRPr="00251D64">
        <w:rPr>
          <w:b/>
          <w:sz w:val="22"/>
          <w:szCs w:val="22"/>
        </w:rPr>
        <w:t>Порядок подачи и рассмотрения жалобы</w:t>
      </w:r>
    </w:p>
    <w:p w:rsidR="004B639B" w:rsidRPr="00251D64" w:rsidRDefault="004B639B" w:rsidP="004B639B">
      <w:pPr>
        <w:autoSpaceDE w:val="0"/>
        <w:autoSpaceDN w:val="0"/>
        <w:adjustRightInd w:val="0"/>
        <w:ind w:firstLine="540"/>
        <w:jc w:val="both"/>
        <w:rPr>
          <w:sz w:val="22"/>
          <w:szCs w:val="22"/>
        </w:rPr>
      </w:pPr>
      <w:r w:rsidRPr="00251D64">
        <w:rPr>
          <w:sz w:val="22"/>
          <w:szCs w:val="22"/>
        </w:rPr>
        <w:t>5.4. Жалоба на решения и действия (бездействие) Органа, Организации, руководителя Органа, Организации, иного должностного лица Органа, Организации,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Организации, а также может быть принята при личном приеме заявителя.</w:t>
      </w:r>
    </w:p>
    <w:p w:rsidR="004B639B" w:rsidRPr="00251D64" w:rsidRDefault="004B639B" w:rsidP="004B639B">
      <w:pPr>
        <w:autoSpaceDE w:val="0"/>
        <w:autoSpaceDN w:val="0"/>
        <w:adjustRightInd w:val="0"/>
        <w:ind w:firstLine="540"/>
        <w:jc w:val="both"/>
        <w:rPr>
          <w:sz w:val="22"/>
          <w:szCs w:val="22"/>
        </w:rPr>
      </w:pPr>
      <w:r w:rsidRPr="00251D64">
        <w:rPr>
          <w:sz w:val="22"/>
          <w:szCs w:val="22"/>
        </w:rPr>
        <w:tab/>
        <w:t>При поступлении жалобы на решения и действия (бездействие) Органа, Организации, должностного лица Органа, Организации, обеспечивает ее передачу в Орган, Организацию не позднее следующего рабочего дня со дня поступления жалобы.</w:t>
      </w:r>
    </w:p>
    <w:p w:rsidR="004B639B" w:rsidRPr="00251D64" w:rsidRDefault="004B639B" w:rsidP="004B639B">
      <w:pPr>
        <w:autoSpaceDE w:val="0"/>
        <w:autoSpaceDN w:val="0"/>
        <w:adjustRightInd w:val="0"/>
        <w:ind w:firstLine="540"/>
        <w:jc w:val="both"/>
        <w:rPr>
          <w:sz w:val="22"/>
          <w:szCs w:val="22"/>
        </w:rPr>
      </w:pPr>
      <w:r w:rsidRPr="00251D64">
        <w:rPr>
          <w:sz w:val="22"/>
          <w:szCs w:val="22"/>
        </w:rPr>
        <w:t>5.5. Регистрация жалобы осуществляется Органом, Организацией, соответственно в журнале учета жалоб на решения и действия (бездействие) Органа, Организации, его должностных лиц и муниципальных служащих, журнале учета жалоб на решения не позднее следующего за днем ее поступления рабочего дня с присвоением ей регистрационного номера.</w:t>
      </w:r>
    </w:p>
    <w:p w:rsidR="004B639B" w:rsidRPr="00251D64" w:rsidRDefault="004B639B" w:rsidP="004B639B">
      <w:pPr>
        <w:autoSpaceDE w:val="0"/>
        <w:autoSpaceDN w:val="0"/>
        <w:adjustRightInd w:val="0"/>
        <w:ind w:firstLine="540"/>
        <w:jc w:val="both"/>
        <w:rPr>
          <w:sz w:val="22"/>
          <w:szCs w:val="22"/>
          <w:lang w:bidi="ru-RU"/>
        </w:rPr>
      </w:pPr>
      <w:r w:rsidRPr="00251D64">
        <w:rPr>
          <w:sz w:val="22"/>
          <w:szCs w:val="22"/>
        </w:rPr>
        <w:tab/>
      </w:r>
      <w:r w:rsidRPr="00251D64">
        <w:rPr>
          <w:sz w:val="22"/>
          <w:szCs w:val="22"/>
          <w:lang w:bidi="ru-RU"/>
        </w:rPr>
        <w:t xml:space="preserve">Ведение Журнала осуществляется по форме и в порядке, установленными правовым актом </w:t>
      </w:r>
      <w:r w:rsidRPr="00251D64">
        <w:rPr>
          <w:sz w:val="22"/>
          <w:szCs w:val="22"/>
        </w:rPr>
        <w:t>Органа, Организации.</w:t>
      </w:r>
    </w:p>
    <w:p w:rsidR="004B639B" w:rsidRPr="00251D64" w:rsidRDefault="004B639B" w:rsidP="004B639B">
      <w:pPr>
        <w:autoSpaceDE w:val="0"/>
        <w:autoSpaceDN w:val="0"/>
        <w:adjustRightInd w:val="0"/>
        <w:ind w:firstLine="540"/>
        <w:jc w:val="both"/>
        <w:rPr>
          <w:sz w:val="22"/>
          <w:szCs w:val="22"/>
          <w:lang w:bidi="ru-RU"/>
        </w:rPr>
      </w:pPr>
      <w:r w:rsidRPr="00251D64">
        <w:rPr>
          <w:sz w:val="22"/>
          <w:szCs w:val="22"/>
        </w:rPr>
        <w:t>Органом, Организацией</w:t>
      </w:r>
      <w:r w:rsidRPr="00251D64">
        <w:rPr>
          <w:sz w:val="22"/>
          <w:szCs w:val="22"/>
          <w:lang w:bidi="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B639B" w:rsidRPr="00251D64" w:rsidRDefault="004B639B" w:rsidP="004B639B">
      <w:pPr>
        <w:autoSpaceDE w:val="0"/>
        <w:autoSpaceDN w:val="0"/>
        <w:adjustRightInd w:val="0"/>
        <w:ind w:firstLine="540"/>
        <w:jc w:val="both"/>
        <w:rPr>
          <w:sz w:val="22"/>
          <w:szCs w:val="22"/>
          <w:lang w:bidi="ru-RU"/>
        </w:rPr>
      </w:pPr>
      <w:r w:rsidRPr="00251D64">
        <w:rPr>
          <w:sz w:val="22"/>
          <w:szCs w:val="22"/>
          <w:lang w:bidi="ru-RU"/>
        </w:rPr>
        <w:t xml:space="preserve">Расписка о регистрации жалобы на решения и действия (бездействие) </w:t>
      </w:r>
      <w:r w:rsidRPr="00251D64">
        <w:rPr>
          <w:sz w:val="22"/>
          <w:szCs w:val="22"/>
        </w:rPr>
        <w:t>Органа, Организации</w:t>
      </w:r>
      <w:r w:rsidRPr="00251D64">
        <w:rPr>
          <w:sz w:val="22"/>
          <w:szCs w:val="22"/>
          <w:lang w:bidi="ru-RU"/>
        </w:rPr>
        <w:t xml:space="preserve">, специалистов </w:t>
      </w:r>
      <w:r w:rsidRPr="00251D64">
        <w:rPr>
          <w:sz w:val="22"/>
          <w:szCs w:val="22"/>
        </w:rPr>
        <w:t>Органа, Организации</w:t>
      </w:r>
      <w:r w:rsidRPr="00251D64">
        <w:rPr>
          <w:sz w:val="22"/>
          <w:szCs w:val="22"/>
          <w:lang w:bidi="ru-RU"/>
        </w:rPr>
        <w:t xml:space="preserve"> и получении документов с указанием регистрационного номера жалобы, даты и времени ее приема, перечня представленных документов, с использованием сети «Интернет», официального сайта </w:t>
      </w:r>
      <w:r w:rsidRPr="00251D64">
        <w:rPr>
          <w:sz w:val="22"/>
          <w:szCs w:val="22"/>
        </w:rPr>
        <w:t xml:space="preserve">Органа, </w:t>
      </w:r>
      <w:r w:rsidRPr="00251D64">
        <w:rPr>
          <w:sz w:val="22"/>
          <w:szCs w:val="22"/>
        </w:rPr>
        <w:lastRenderedPageBreak/>
        <w:t>Организации</w:t>
      </w:r>
      <w:r w:rsidRPr="00251D64">
        <w:rPr>
          <w:sz w:val="22"/>
          <w:szCs w:val="22"/>
          <w:lang w:bidi="ru-RU"/>
        </w:rPr>
        <w:t>,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4B639B" w:rsidRPr="00251D64" w:rsidRDefault="004B639B" w:rsidP="004B639B">
      <w:pPr>
        <w:autoSpaceDE w:val="0"/>
        <w:autoSpaceDN w:val="0"/>
        <w:adjustRightInd w:val="0"/>
        <w:ind w:firstLine="540"/>
        <w:jc w:val="both"/>
        <w:rPr>
          <w:sz w:val="22"/>
          <w:szCs w:val="22"/>
          <w:lang w:bidi="ru-RU"/>
        </w:rPr>
      </w:pPr>
      <w:r w:rsidRPr="00251D64">
        <w:rPr>
          <w:sz w:val="22"/>
          <w:szCs w:val="22"/>
          <w:lang w:bidi="ru-RU"/>
        </w:rPr>
        <w:t>Жалоба в течение одного рабочего дня со дня ее регистрации подлежит передаче специалисту, наделенному полномочиями по рассмотрению жалоб.</w:t>
      </w:r>
    </w:p>
    <w:p w:rsidR="004B639B" w:rsidRPr="00251D64" w:rsidRDefault="004B639B" w:rsidP="002A00A9">
      <w:pPr>
        <w:pStyle w:val="ac"/>
        <w:widowControl/>
        <w:numPr>
          <w:ilvl w:val="1"/>
          <w:numId w:val="19"/>
        </w:numPr>
        <w:tabs>
          <w:tab w:val="clear" w:pos="709"/>
          <w:tab w:val="clear" w:pos="7114"/>
        </w:tabs>
        <w:ind w:left="0" w:firstLine="540"/>
        <w:rPr>
          <w:sz w:val="22"/>
          <w:szCs w:val="22"/>
          <w:lang w:bidi="ru-RU"/>
        </w:rPr>
      </w:pPr>
      <w:r w:rsidRPr="00251D64">
        <w:rPr>
          <w:sz w:val="22"/>
          <w:szCs w:val="22"/>
          <w:lang w:bidi="ru-RU"/>
        </w:rPr>
        <w:t>Жалоба должна содержать:</w:t>
      </w:r>
    </w:p>
    <w:p w:rsidR="004B639B" w:rsidRPr="00251D64" w:rsidRDefault="004B639B" w:rsidP="002A00A9">
      <w:pPr>
        <w:numPr>
          <w:ilvl w:val="0"/>
          <w:numId w:val="17"/>
        </w:numPr>
        <w:autoSpaceDE w:val="0"/>
        <w:autoSpaceDN w:val="0"/>
        <w:adjustRightInd w:val="0"/>
        <w:ind w:firstLine="540"/>
        <w:jc w:val="both"/>
        <w:rPr>
          <w:sz w:val="22"/>
          <w:szCs w:val="22"/>
          <w:lang w:bidi="ru-RU"/>
        </w:rPr>
      </w:pPr>
      <w:r w:rsidRPr="00251D64">
        <w:rPr>
          <w:sz w:val="22"/>
          <w:szCs w:val="22"/>
          <w:lang w:bidi="ru-RU"/>
        </w:rPr>
        <w:t xml:space="preserve">наименование </w:t>
      </w:r>
      <w:r w:rsidRPr="00251D64">
        <w:rPr>
          <w:sz w:val="22"/>
          <w:szCs w:val="22"/>
        </w:rPr>
        <w:t>Органа, Организации</w:t>
      </w:r>
      <w:r w:rsidRPr="00251D64">
        <w:rPr>
          <w:sz w:val="22"/>
          <w:szCs w:val="22"/>
          <w:lang w:bidi="ru-RU"/>
        </w:rPr>
        <w:t xml:space="preserve">, должностного лица </w:t>
      </w:r>
      <w:r w:rsidRPr="00251D64">
        <w:rPr>
          <w:sz w:val="22"/>
          <w:szCs w:val="22"/>
        </w:rPr>
        <w:t>Органа, Организации</w:t>
      </w:r>
      <w:r w:rsidRPr="00251D64">
        <w:rPr>
          <w:sz w:val="22"/>
          <w:szCs w:val="22"/>
          <w:lang w:bidi="ru-RU"/>
        </w:rPr>
        <w:t>, его руководителя и (или) специалиста, решения и действия (бездействие) которых обжалуются;</w:t>
      </w:r>
    </w:p>
    <w:p w:rsidR="004B639B" w:rsidRPr="00251D64" w:rsidRDefault="004B639B" w:rsidP="002A00A9">
      <w:pPr>
        <w:numPr>
          <w:ilvl w:val="0"/>
          <w:numId w:val="17"/>
        </w:numPr>
        <w:autoSpaceDE w:val="0"/>
        <w:autoSpaceDN w:val="0"/>
        <w:adjustRightInd w:val="0"/>
        <w:ind w:firstLine="540"/>
        <w:jc w:val="both"/>
        <w:rPr>
          <w:sz w:val="22"/>
          <w:szCs w:val="22"/>
          <w:lang w:bidi="ru-RU"/>
        </w:rPr>
      </w:pPr>
      <w:r w:rsidRPr="00251D64">
        <w:rPr>
          <w:sz w:val="22"/>
          <w:szCs w:val="22"/>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639B" w:rsidRPr="00251D64" w:rsidRDefault="004B639B" w:rsidP="002A00A9">
      <w:pPr>
        <w:numPr>
          <w:ilvl w:val="0"/>
          <w:numId w:val="17"/>
        </w:numPr>
        <w:autoSpaceDE w:val="0"/>
        <w:autoSpaceDN w:val="0"/>
        <w:adjustRightInd w:val="0"/>
        <w:ind w:firstLine="540"/>
        <w:jc w:val="both"/>
        <w:rPr>
          <w:sz w:val="22"/>
          <w:szCs w:val="22"/>
          <w:lang w:bidi="ru-RU"/>
        </w:rPr>
      </w:pPr>
      <w:r w:rsidRPr="00251D64">
        <w:rPr>
          <w:sz w:val="22"/>
          <w:szCs w:val="22"/>
          <w:lang w:bidi="ru-RU"/>
        </w:rPr>
        <w:t xml:space="preserve">сведения об обжалуемых решениях и действиях (бездействии) </w:t>
      </w:r>
      <w:r w:rsidRPr="00251D64">
        <w:rPr>
          <w:sz w:val="22"/>
          <w:szCs w:val="22"/>
        </w:rPr>
        <w:t>Органа, Организации</w:t>
      </w:r>
      <w:r w:rsidRPr="00251D64">
        <w:rPr>
          <w:sz w:val="22"/>
          <w:szCs w:val="22"/>
          <w:lang w:bidi="ru-RU"/>
        </w:rPr>
        <w:t xml:space="preserve">, руководителя или специалиста </w:t>
      </w:r>
      <w:r w:rsidRPr="00251D64">
        <w:rPr>
          <w:sz w:val="22"/>
          <w:szCs w:val="22"/>
        </w:rPr>
        <w:t>Органа, Организации</w:t>
      </w:r>
      <w:r w:rsidRPr="00251D64">
        <w:rPr>
          <w:sz w:val="22"/>
          <w:szCs w:val="22"/>
          <w:lang w:bidi="ru-RU"/>
        </w:rPr>
        <w:t>;</w:t>
      </w:r>
    </w:p>
    <w:p w:rsidR="004B639B" w:rsidRPr="00251D64" w:rsidRDefault="004B639B" w:rsidP="002A00A9">
      <w:pPr>
        <w:numPr>
          <w:ilvl w:val="0"/>
          <w:numId w:val="17"/>
        </w:numPr>
        <w:autoSpaceDE w:val="0"/>
        <w:autoSpaceDN w:val="0"/>
        <w:adjustRightInd w:val="0"/>
        <w:ind w:firstLine="540"/>
        <w:jc w:val="both"/>
        <w:rPr>
          <w:sz w:val="22"/>
          <w:szCs w:val="22"/>
          <w:lang w:bidi="ru-RU"/>
        </w:rPr>
      </w:pPr>
      <w:r w:rsidRPr="00251D64">
        <w:rPr>
          <w:sz w:val="22"/>
          <w:szCs w:val="22"/>
          <w:lang w:bidi="ru-RU"/>
        </w:rPr>
        <w:t xml:space="preserve">доводы, на основании которых заявитель не согласен с решением и действием (бездействием) </w:t>
      </w:r>
      <w:r w:rsidRPr="00251D64">
        <w:rPr>
          <w:sz w:val="22"/>
          <w:szCs w:val="22"/>
        </w:rPr>
        <w:t>Органа, Организации</w:t>
      </w:r>
      <w:r w:rsidRPr="00251D64">
        <w:rPr>
          <w:sz w:val="22"/>
          <w:szCs w:val="22"/>
          <w:lang w:bidi="ru-RU"/>
        </w:rPr>
        <w:t xml:space="preserve">, руководителя или специалиста </w:t>
      </w:r>
      <w:r w:rsidRPr="00251D64">
        <w:rPr>
          <w:sz w:val="22"/>
          <w:szCs w:val="22"/>
        </w:rPr>
        <w:t>Органа, Организации</w:t>
      </w:r>
      <w:r w:rsidRPr="00251D64">
        <w:rPr>
          <w:sz w:val="22"/>
          <w:szCs w:val="22"/>
          <w:lang w:bidi="ru-RU"/>
        </w:rPr>
        <w:t>.</w:t>
      </w:r>
    </w:p>
    <w:p w:rsidR="004B639B" w:rsidRPr="00251D64" w:rsidRDefault="004B639B" w:rsidP="004B639B">
      <w:pPr>
        <w:autoSpaceDE w:val="0"/>
        <w:autoSpaceDN w:val="0"/>
        <w:adjustRightInd w:val="0"/>
        <w:ind w:firstLine="540"/>
        <w:jc w:val="both"/>
        <w:rPr>
          <w:sz w:val="22"/>
          <w:szCs w:val="22"/>
          <w:lang w:bidi="ru-RU"/>
        </w:rPr>
      </w:pPr>
      <w:r w:rsidRPr="00251D64">
        <w:rPr>
          <w:sz w:val="22"/>
          <w:szCs w:val="22"/>
          <w:lang w:bidi="ru-RU"/>
        </w:rPr>
        <w:t>Заявителем могут быть представлены документы (при наличии), подтверждающие доводы заявителя, либо их копии.</w:t>
      </w:r>
    </w:p>
    <w:p w:rsidR="004B639B" w:rsidRPr="00251D64" w:rsidRDefault="004B639B" w:rsidP="002A00A9">
      <w:pPr>
        <w:pStyle w:val="ac"/>
        <w:widowControl/>
        <w:numPr>
          <w:ilvl w:val="1"/>
          <w:numId w:val="19"/>
        </w:numPr>
        <w:tabs>
          <w:tab w:val="clear" w:pos="709"/>
          <w:tab w:val="clear" w:pos="7114"/>
        </w:tabs>
        <w:ind w:left="0" w:firstLine="540"/>
        <w:rPr>
          <w:sz w:val="22"/>
          <w:szCs w:val="22"/>
          <w:lang w:bidi="ru-RU"/>
        </w:rPr>
      </w:pPr>
      <w:r w:rsidRPr="00251D64">
        <w:rPr>
          <w:sz w:val="22"/>
          <w:szCs w:val="22"/>
          <w:lang w:bidi="ru-RU"/>
        </w:rPr>
        <w:t>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4B639B" w:rsidRPr="00251D64" w:rsidRDefault="004B639B" w:rsidP="004B639B">
      <w:pPr>
        <w:autoSpaceDE w:val="0"/>
        <w:autoSpaceDN w:val="0"/>
        <w:adjustRightInd w:val="0"/>
        <w:ind w:firstLine="540"/>
        <w:jc w:val="both"/>
        <w:rPr>
          <w:sz w:val="22"/>
          <w:szCs w:val="22"/>
          <w:lang w:bidi="ru-RU"/>
        </w:rPr>
      </w:pPr>
      <w:r w:rsidRPr="00251D64">
        <w:rPr>
          <w:sz w:val="22"/>
          <w:szCs w:val="22"/>
          <w:lang w:bidi="ru-RU"/>
        </w:rPr>
        <w:t>а)</w:t>
      </w:r>
      <w:r w:rsidRPr="00251D64">
        <w:rPr>
          <w:sz w:val="22"/>
          <w:szCs w:val="22"/>
          <w:lang w:bidi="ru-RU"/>
        </w:rPr>
        <w:tab/>
        <w:t>оформленная в соответствии с законодательством Российской Федерации доверенность (для физических лиц);</w:t>
      </w:r>
    </w:p>
    <w:p w:rsidR="004B639B" w:rsidRPr="00251D64" w:rsidRDefault="004B639B" w:rsidP="004B639B">
      <w:pPr>
        <w:autoSpaceDE w:val="0"/>
        <w:autoSpaceDN w:val="0"/>
        <w:adjustRightInd w:val="0"/>
        <w:ind w:firstLine="540"/>
        <w:jc w:val="both"/>
        <w:rPr>
          <w:sz w:val="22"/>
          <w:szCs w:val="22"/>
          <w:lang w:bidi="ru-RU"/>
        </w:rPr>
      </w:pPr>
      <w:r w:rsidRPr="00251D64">
        <w:rPr>
          <w:sz w:val="22"/>
          <w:szCs w:val="22"/>
          <w:lang w:bidi="ru-RU"/>
        </w:rPr>
        <w:t>б)</w:t>
      </w:r>
      <w:r w:rsidRPr="00251D64">
        <w:rPr>
          <w:sz w:val="22"/>
          <w:szCs w:val="22"/>
          <w:lang w:bidi="ru-RU"/>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B639B" w:rsidRPr="00251D64" w:rsidRDefault="004B639B" w:rsidP="004B639B">
      <w:pPr>
        <w:autoSpaceDE w:val="0"/>
        <w:autoSpaceDN w:val="0"/>
        <w:adjustRightInd w:val="0"/>
        <w:ind w:firstLine="540"/>
        <w:jc w:val="both"/>
        <w:rPr>
          <w:sz w:val="22"/>
          <w:szCs w:val="22"/>
          <w:lang w:bidi="ru-RU"/>
        </w:rPr>
      </w:pPr>
      <w:r w:rsidRPr="00251D64">
        <w:rPr>
          <w:sz w:val="22"/>
          <w:szCs w:val="22"/>
          <w:lang w:bidi="ru-RU"/>
        </w:rPr>
        <w:t>в)</w:t>
      </w:r>
      <w:r w:rsidRPr="00251D64">
        <w:rPr>
          <w:sz w:val="22"/>
          <w:szCs w:val="22"/>
          <w:lang w:bidi="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639B" w:rsidRPr="00251D64" w:rsidRDefault="004B639B" w:rsidP="002A00A9">
      <w:pPr>
        <w:pStyle w:val="ac"/>
        <w:widowControl/>
        <w:numPr>
          <w:ilvl w:val="1"/>
          <w:numId w:val="19"/>
        </w:numPr>
        <w:tabs>
          <w:tab w:val="clear" w:pos="709"/>
          <w:tab w:val="clear" w:pos="7114"/>
        </w:tabs>
        <w:ind w:left="0" w:firstLine="540"/>
        <w:rPr>
          <w:sz w:val="22"/>
          <w:szCs w:val="22"/>
          <w:lang w:bidi="ru-RU"/>
        </w:rPr>
      </w:pPr>
      <w:r w:rsidRPr="00251D64">
        <w:rPr>
          <w:sz w:val="22"/>
          <w:szCs w:val="22"/>
          <w:lang w:bidi="ru-RU"/>
        </w:rPr>
        <w:t xml:space="preserve">В случае если жалоба подана заявителем в </w:t>
      </w:r>
      <w:r w:rsidRPr="00251D64">
        <w:rPr>
          <w:sz w:val="22"/>
          <w:szCs w:val="22"/>
        </w:rPr>
        <w:t xml:space="preserve">орган </w:t>
      </w:r>
      <w:r w:rsidRPr="00251D64">
        <w:rPr>
          <w:sz w:val="22"/>
          <w:szCs w:val="22"/>
          <w:lang w:bidi="ru-RU"/>
        </w:rPr>
        <w:t>в компетенцию которого не входит принятие решения по жалобе, в течение 3 рабочих дней со дня ее регистрации уполномоченный специалист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4B639B" w:rsidRPr="00251D64" w:rsidRDefault="004B639B" w:rsidP="004B639B">
      <w:pPr>
        <w:autoSpaceDE w:val="0"/>
        <w:autoSpaceDN w:val="0"/>
        <w:adjustRightInd w:val="0"/>
        <w:ind w:firstLine="540"/>
        <w:jc w:val="both"/>
        <w:rPr>
          <w:sz w:val="22"/>
          <w:szCs w:val="22"/>
          <w:lang w:bidi="ru-RU"/>
        </w:rPr>
      </w:pPr>
      <w:r w:rsidRPr="00251D64">
        <w:rPr>
          <w:sz w:val="22"/>
          <w:szCs w:val="22"/>
          <w:lang w:bidi="ru-RU"/>
        </w:rPr>
        <w:t>При этом срок рассмотрения жалобы исчисляется со дня регистрации такой жалобы в органе, предоставляющем муниципальную услугу и уполномоченном в соответствии с компетенцией на ее рассмотрение.</w:t>
      </w:r>
    </w:p>
    <w:p w:rsidR="004B639B" w:rsidRPr="00251D64" w:rsidRDefault="004B639B" w:rsidP="004B639B">
      <w:pPr>
        <w:autoSpaceDE w:val="0"/>
        <w:autoSpaceDN w:val="0"/>
        <w:adjustRightInd w:val="0"/>
        <w:ind w:firstLine="540"/>
        <w:jc w:val="both"/>
        <w:rPr>
          <w:sz w:val="22"/>
          <w:szCs w:val="22"/>
          <w:lang w:bidi="ru-RU"/>
        </w:rPr>
      </w:pPr>
      <w:r w:rsidRPr="00251D64">
        <w:rPr>
          <w:sz w:val="22"/>
          <w:szCs w:val="22"/>
          <w:lang w:bidi="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4B639B" w:rsidRPr="00251D64" w:rsidRDefault="004B639B" w:rsidP="004B639B">
      <w:pPr>
        <w:autoSpaceDE w:val="0"/>
        <w:autoSpaceDN w:val="0"/>
        <w:adjustRightInd w:val="0"/>
        <w:ind w:firstLine="540"/>
        <w:jc w:val="both"/>
        <w:rPr>
          <w:sz w:val="22"/>
          <w:szCs w:val="22"/>
          <w:lang w:bidi="ru-RU"/>
        </w:rPr>
      </w:pPr>
      <w:r w:rsidRPr="00251D64">
        <w:rPr>
          <w:sz w:val="22"/>
          <w:szCs w:val="22"/>
          <w:lang w:bidi="ru-RU"/>
        </w:rPr>
        <w:t xml:space="preserve"> 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специалистом, наделенными полномочиями по рассмотрению жалоб, в органы прокуратуры.</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Сроки рассмотрения жалоб</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sz w:val="22"/>
          <w:szCs w:val="22"/>
        </w:rPr>
        <w:t xml:space="preserve">5.10. Жалоба, поступившая в Орган, Организацию, </w:t>
      </w:r>
      <w:r w:rsidRPr="00251D64">
        <w:rPr>
          <w:rFonts w:eastAsia="Calibri"/>
          <w:sz w:val="22"/>
          <w:szCs w:val="22"/>
        </w:rPr>
        <w:t>администрацию муниципального района «Сосногорск»</w:t>
      </w:r>
      <w:r w:rsidRPr="00251D64">
        <w:rPr>
          <w:sz w:val="22"/>
          <w:szCs w:val="22"/>
        </w:rPr>
        <w:t>, либо вышестоящий орган (при его наличии), подлежит рассмотрению в течение 15 рабочих дней со дня ее регистрации, а в случае обжалования отказа Организации,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251D64">
        <w:rPr>
          <w:rFonts w:eastAsia="Calibri"/>
          <w:sz w:val="22"/>
          <w:szCs w:val="22"/>
        </w:rPr>
        <w:t xml:space="preserve"> если более короткие сроки рассмотрения жалобы не установлены органом, предоставляющим муниципальную услугу, администрацию муниципального района «Сосногорск», уполномоченными на ее рассмотрение. </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Результат рассмотрения жалобы</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5.11. По результатам рассмотрения принимается одно из следующих решений:</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 xml:space="preserve">1) жалоба удовлетворяется, в том числе в форме отмены принятого решения, исправления допущенных </w:t>
      </w:r>
      <w:r w:rsidRPr="00251D64">
        <w:rPr>
          <w:sz w:val="22"/>
          <w:szCs w:val="22"/>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2) в удовлетворении жалобы отказывается.</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4B639B" w:rsidRPr="00251D64" w:rsidRDefault="004B639B" w:rsidP="004B639B">
      <w:pPr>
        <w:widowControl w:val="0"/>
        <w:autoSpaceDE w:val="0"/>
        <w:autoSpaceDN w:val="0"/>
        <w:adjustRightInd w:val="0"/>
        <w:ind w:firstLine="567"/>
        <w:jc w:val="center"/>
        <w:rPr>
          <w:b/>
          <w:sz w:val="22"/>
          <w:szCs w:val="22"/>
        </w:rPr>
      </w:pPr>
      <w:r w:rsidRPr="00251D64">
        <w:rPr>
          <w:b/>
          <w:sz w:val="22"/>
          <w:szCs w:val="22"/>
        </w:rPr>
        <w:t>Порядок информирования заявителя о результатах рассмотрения жалобы</w:t>
      </w:r>
    </w:p>
    <w:p w:rsidR="004B639B" w:rsidRPr="00251D64" w:rsidRDefault="004B639B" w:rsidP="004B639B">
      <w:pPr>
        <w:widowControl w:val="0"/>
        <w:autoSpaceDE w:val="0"/>
        <w:autoSpaceDN w:val="0"/>
        <w:adjustRightInd w:val="0"/>
        <w:ind w:firstLine="567"/>
        <w:jc w:val="both"/>
        <w:rPr>
          <w:sz w:val="22"/>
          <w:szCs w:val="22"/>
        </w:rPr>
      </w:pPr>
      <w:r w:rsidRPr="00251D64">
        <w:rPr>
          <w:sz w:val="22"/>
          <w:szCs w:val="22"/>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В мотивированном ответе по результатам рассмотрения жалобы указываются:</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а) наименование администрацию муниципального района «Сосногорск», рассмотревшего жалобу, должность, фамилия, имя, отчество (последнее – при наличии) должностного лица, работника, принявшего решение по жалобе;</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б) номер, дата, место принятия решения, включая сведения о должностном лице Органа, Организации, решение или действия (бездействие) которого обжалуются;</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в) фамилия, имя, отчество (последнее – при наличии) или наименование заявителя;</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г) основания для принятия решения по жалобе;</w:t>
      </w:r>
    </w:p>
    <w:p w:rsidR="004B639B" w:rsidRPr="00251D64" w:rsidRDefault="004B639B" w:rsidP="004B639B">
      <w:pPr>
        <w:widowControl w:val="0"/>
        <w:autoSpaceDE w:val="0"/>
        <w:autoSpaceDN w:val="0"/>
        <w:adjustRightInd w:val="0"/>
        <w:ind w:firstLine="567"/>
        <w:jc w:val="both"/>
        <w:rPr>
          <w:rFonts w:eastAsia="Calibri"/>
          <w:sz w:val="22"/>
          <w:szCs w:val="22"/>
        </w:rPr>
      </w:pPr>
      <w:proofErr w:type="spellStart"/>
      <w:r w:rsidRPr="00251D64">
        <w:rPr>
          <w:rFonts w:eastAsia="Calibri"/>
          <w:sz w:val="22"/>
          <w:szCs w:val="22"/>
        </w:rPr>
        <w:t>д</w:t>
      </w:r>
      <w:proofErr w:type="spellEnd"/>
      <w:r w:rsidRPr="00251D64">
        <w:rPr>
          <w:rFonts w:eastAsia="Calibri"/>
          <w:sz w:val="22"/>
          <w:szCs w:val="22"/>
        </w:rPr>
        <w:t>) принятое по жалобе решение с указанием аргументированных разъяснений о причинах принятого решения;</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ж) сведения о порядке обжалования принятого по жалобе решения.</w:t>
      </w:r>
    </w:p>
    <w:p w:rsidR="004B639B" w:rsidRPr="00251D64" w:rsidRDefault="004B639B" w:rsidP="004B639B">
      <w:pPr>
        <w:widowControl w:val="0"/>
        <w:autoSpaceDE w:val="0"/>
        <w:autoSpaceDN w:val="0"/>
        <w:adjustRightInd w:val="0"/>
        <w:ind w:firstLine="567"/>
        <w:jc w:val="center"/>
        <w:rPr>
          <w:rFonts w:eastAsia="Calibri"/>
          <w:b/>
          <w:sz w:val="22"/>
          <w:szCs w:val="22"/>
        </w:rPr>
      </w:pPr>
      <w:r w:rsidRPr="00251D64">
        <w:rPr>
          <w:rFonts w:eastAsia="Calibri"/>
          <w:b/>
          <w:sz w:val="22"/>
          <w:szCs w:val="22"/>
        </w:rPr>
        <w:t>Порядок обжалования решения по жалобе</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B639B" w:rsidRPr="00251D64" w:rsidRDefault="004B639B" w:rsidP="004B639B">
      <w:pPr>
        <w:widowControl w:val="0"/>
        <w:autoSpaceDE w:val="0"/>
        <w:autoSpaceDN w:val="0"/>
        <w:adjustRightInd w:val="0"/>
        <w:ind w:firstLine="567"/>
        <w:jc w:val="center"/>
        <w:rPr>
          <w:rFonts w:eastAsia="Calibri"/>
          <w:b/>
          <w:sz w:val="22"/>
          <w:szCs w:val="22"/>
        </w:rPr>
      </w:pPr>
      <w:r w:rsidRPr="00251D64">
        <w:rPr>
          <w:rFonts w:eastAsia="Calibri"/>
          <w:b/>
          <w:sz w:val="22"/>
          <w:szCs w:val="22"/>
        </w:rPr>
        <w:t>Право заявителя на получение информации и документов, необходимых для обоснования и рассмотрения жалобы</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5.14. Заявитель вправе запрашивать и получать информацию и документы, необходимые для обоснования и рассмотрения жалобы.</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Заявитель обращается в Орган, Организацию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Организации, а также может быть принято при личном приеме заявителя.</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Заявление должно содержать:</w:t>
      </w:r>
    </w:p>
    <w:p w:rsidR="004B639B" w:rsidRPr="00251D64" w:rsidRDefault="004B639B" w:rsidP="004B639B">
      <w:pPr>
        <w:autoSpaceDE w:val="0"/>
        <w:autoSpaceDN w:val="0"/>
        <w:adjustRightInd w:val="0"/>
        <w:ind w:firstLine="567"/>
        <w:jc w:val="both"/>
        <w:rPr>
          <w:sz w:val="22"/>
          <w:szCs w:val="22"/>
        </w:rPr>
      </w:pPr>
      <w:r w:rsidRPr="00251D64">
        <w:rPr>
          <w:rFonts w:eastAsia="Calibri"/>
          <w:sz w:val="22"/>
          <w:szCs w:val="22"/>
        </w:rPr>
        <w:t xml:space="preserve">1) </w:t>
      </w:r>
      <w:r w:rsidRPr="00251D64">
        <w:rPr>
          <w:sz w:val="22"/>
          <w:szCs w:val="22"/>
        </w:rPr>
        <w:t xml:space="preserve">наименование </w:t>
      </w:r>
      <w:r w:rsidRPr="00251D64">
        <w:rPr>
          <w:rFonts w:eastAsia="Calibri"/>
          <w:sz w:val="22"/>
          <w:szCs w:val="22"/>
        </w:rPr>
        <w:t>Органа, Организации</w:t>
      </w:r>
      <w:r w:rsidRPr="00251D64">
        <w:rPr>
          <w:sz w:val="22"/>
          <w:szCs w:val="22"/>
        </w:rPr>
        <w:t>,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251D64">
        <w:rPr>
          <w:rFonts w:eastAsia="Calibri"/>
          <w:sz w:val="22"/>
          <w:szCs w:val="22"/>
        </w:rPr>
        <w:t>;</w:t>
      </w:r>
    </w:p>
    <w:p w:rsidR="004B639B" w:rsidRPr="00251D64" w:rsidRDefault="004B639B" w:rsidP="004B639B">
      <w:pPr>
        <w:autoSpaceDE w:val="0"/>
        <w:autoSpaceDN w:val="0"/>
        <w:adjustRightInd w:val="0"/>
        <w:ind w:firstLine="567"/>
        <w:jc w:val="both"/>
        <w:rPr>
          <w:sz w:val="22"/>
          <w:szCs w:val="22"/>
        </w:rPr>
      </w:pPr>
      <w:r w:rsidRPr="00251D64">
        <w:rPr>
          <w:rFonts w:eastAsia="Calibri"/>
          <w:sz w:val="22"/>
          <w:szCs w:val="22"/>
        </w:rPr>
        <w:t xml:space="preserve">2) </w:t>
      </w:r>
      <w:r w:rsidRPr="00251D64">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51D64">
        <w:rPr>
          <w:rFonts w:eastAsia="Calibri"/>
          <w:sz w:val="22"/>
          <w:szCs w:val="22"/>
        </w:rPr>
        <w:t>;</w:t>
      </w:r>
    </w:p>
    <w:p w:rsidR="004B639B" w:rsidRPr="00251D64" w:rsidRDefault="004B639B" w:rsidP="004B639B">
      <w:pPr>
        <w:autoSpaceDE w:val="0"/>
        <w:autoSpaceDN w:val="0"/>
        <w:adjustRightInd w:val="0"/>
        <w:ind w:firstLine="567"/>
        <w:jc w:val="both"/>
        <w:rPr>
          <w:sz w:val="22"/>
          <w:szCs w:val="22"/>
        </w:rPr>
      </w:pPr>
      <w:r w:rsidRPr="00251D64">
        <w:rPr>
          <w:rFonts w:eastAsia="Calibri"/>
          <w:sz w:val="22"/>
          <w:szCs w:val="22"/>
        </w:rPr>
        <w:t xml:space="preserve">3) </w:t>
      </w:r>
      <w:r w:rsidRPr="00251D64">
        <w:rPr>
          <w:sz w:val="22"/>
          <w:szCs w:val="22"/>
        </w:rPr>
        <w:t xml:space="preserve">сведения об </w:t>
      </w:r>
      <w:r w:rsidRPr="00251D64">
        <w:rPr>
          <w:rFonts w:eastAsia="Calibri"/>
          <w:sz w:val="22"/>
          <w:szCs w:val="22"/>
        </w:rPr>
        <w:t>информации и документах, необходимых для обоснования и рассмотрения жалобы</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Оснований для отказа в приеме заявления не предусмотрено.</w:t>
      </w:r>
    </w:p>
    <w:p w:rsidR="004B639B" w:rsidRPr="00251D64" w:rsidRDefault="004B639B" w:rsidP="004B639B">
      <w:pPr>
        <w:widowControl w:val="0"/>
        <w:autoSpaceDE w:val="0"/>
        <w:autoSpaceDN w:val="0"/>
        <w:adjustRightInd w:val="0"/>
        <w:ind w:firstLine="567"/>
        <w:jc w:val="center"/>
        <w:rPr>
          <w:rFonts w:eastAsia="Calibri"/>
          <w:b/>
          <w:sz w:val="22"/>
          <w:szCs w:val="22"/>
        </w:rPr>
      </w:pPr>
      <w:r w:rsidRPr="00251D64">
        <w:rPr>
          <w:rFonts w:eastAsia="Calibri"/>
          <w:b/>
          <w:sz w:val="22"/>
          <w:szCs w:val="22"/>
        </w:rPr>
        <w:t>Способы информирования заявителя о порядке подачи и рассмотрения жалобы</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5.15.</w:t>
      </w:r>
      <w:r w:rsidRPr="00251D64">
        <w:rPr>
          <w:rFonts w:eastAsia="Calibri"/>
          <w:sz w:val="22"/>
          <w:szCs w:val="22"/>
        </w:rPr>
        <w:tab/>
        <w:t>Информация о порядке подачи и рассмотрения жалобы размещается:</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w:t>
      </w:r>
      <w:r w:rsidRPr="00251D64">
        <w:rPr>
          <w:rFonts w:eastAsia="Calibri"/>
          <w:sz w:val="22"/>
          <w:szCs w:val="22"/>
        </w:rPr>
        <w:tab/>
        <w:t xml:space="preserve">на информационных стендах, расположенных в Органе, Организации; - на официальных сайтах Органа, </w:t>
      </w:r>
      <w:r w:rsidRPr="00251D64">
        <w:rPr>
          <w:rFonts w:eastAsia="Calibri"/>
          <w:sz w:val="22"/>
          <w:szCs w:val="22"/>
        </w:rPr>
        <w:lastRenderedPageBreak/>
        <w:t>Организации;</w:t>
      </w:r>
    </w:p>
    <w:p w:rsidR="004B639B" w:rsidRPr="00251D64" w:rsidRDefault="004B639B" w:rsidP="004B639B">
      <w:pPr>
        <w:widowControl w:val="0"/>
        <w:autoSpaceDE w:val="0"/>
        <w:autoSpaceDN w:val="0"/>
        <w:adjustRightInd w:val="0"/>
        <w:ind w:firstLine="567"/>
        <w:jc w:val="both"/>
        <w:rPr>
          <w:rFonts w:eastAsia="Calibri"/>
          <w:sz w:val="22"/>
          <w:szCs w:val="22"/>
        </w:rPr>
      </w:pPr>
      <w:r w:rsidRPr="00251D64">
        <w:rPr>
          <w:rFonts w:eastAsia="Calibri"/>
          <w:sz w:val="22"/>
          <w:szCs w:val="22"/>
        </w:rPr>
        <w:t>5.16.</w:t>
      </w:r>
      <w:r w:rsidRPr="00251D64">
        <w:rPr>
          <w:rFonts w:eastAsia="Calibri"/>
          <w:sz w:val="22"/>
          <w:szCs w:val="22"/>
        </w:rPr>
        <w:tab/>
        <w:t>Информацию о порядке подачи и рассмотрения жалобы можно получить: посредством телефонной связи по номеру Органа, Организации; посредством факсимильного сообщения по номеру Органа, Организации; при личном обращении в Организацию, Орган, в том числе по электронной почте; при письменном обращении в Организацию, Орган.</w:t>
      </w:r>
    </w:p>
    <w:p w:rsidR="004B639B" w:rsidRPr="00251D64" w:rsidRDefault="004B639B" w:rsidP="004B639B">
      <w:pPr>
        <w:widowControl w:val="0"/>
        <w:autoSpaceDE w:val="0"/>
        <w:autoSpaceDN w:val="0"/>
        <w:adjustRightInd w:val="0"/>
        <w:ind w:firstLine="709"/>
        <w:jc w:val="both"/>
        <w:rPr>
          <w:sz w:val="22"/>
          <w:szCs w:val="22"/>
        </w:rPr>
      </w:pPr>
    </w:p>
    <w:p w:rsidR="004B639B" w:rsidRPr="00472971" w:rsidRDefault="004B639B" w:rsidP="004B639B">
      <w:pPr>
        <w:jc w:val="right"/>
        <w:rPr>
          <w:rFonts w:eastAsia="Calibri"/>
          <w:sz w:val="22"/>
          <w:szCs w:val="22"/>
          <w:lang w:eastAsia="en-US"/>
        </w:rPr>
      </w:pPr>
      <w:r w:rsidRPr="00472971">
        <w:rPr>
          <w:rFonts w:eastAsia="Calibri"/>
          <w:sz w:val="22"/>
          <w:szCs w:val="22"/>
          <w:lang w:eastAsia="en-US"/>
        </w:rPr>
        <w:t xml:space="preserve">Приложение </w:t>
      </w:r>
    </w:p>
    <w:p w:rsidR="004B639B" w:rsidRPr="00472971" w:rsidRDefault="004B639B" w:rsidP="004B639B">
      <w:pPr>
        <w:ind w:firstLine="567"/>
        <w:jc w:val="right"/>
        <w:rPr>
          <w:sz w:val="22"/>
          <w:szCs w:val="22"/>
        </w:rPr>
      </w:pPr>
      <w:r w:rsidRPr="00472971">
        <w:rPr>
          <w:rFonts w:eastAsia="Calibri"/>
          <w:sz w:val="22"/>
          <w:szCs w:val="22"/>
          <w:lang w:eastAsia="en-US"/>
        </w:rPr>
        <w:t>к административному регламенту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4B639B" w:rsidRDefault="004B639B" w:rsidP="004B639B">
      <w:pPr>
        <w:ind w:firstLine="567"/>
        <w:jc w:val="right"/>
        <w:rPr>
          <w:color w:val="242424"/>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734"/>
        <w:gridCol w:w="7047"/>
      </w:tblGrid>
      <w:tr w:rsidR="004B639B" w:rsidRPr="00472971" w:rsidTr="004B639B">
        <w:trPr>
          <w:trHeight w:val="212"/>
        </w:trPr>
        <w:tc>
          <w:tcPr>
            <w:tcW w:w="1683" w:type="dxa"/>
            <w:shd w:val="clear" w:color="auto" w:fill="auto"/>
          </w:tcPr>
          <w:p w:rsidR="004B639B" w:rsidRPr="00472971" w:rsidRDefault="004B639B" w:rsidP="004B639B">
            <w:pPr>
              <w:jc w:val="both"/>
              <w:rPr>
                <w:rFonts w:eastAsia="Calibri"/>
                <w:bCs/>
                <w:sz w:val="22"/>
                <w:szCs w:val="22"/>
                <w:lang w:eastAsia="en-US"/>
              </w:rPr>
            </w:pPr>
            <w:r w:rsidRPr="00472971">
              <w:rPr>
                <w:rFonts w:eastAsia="Calibri"/>
                <w:bCs/>
                <w:sz w:val="22"/>
                <w:szCs w:val="22"/>
                <w:lang w:eastAsia="en-US"/>
              </w:rPr>
              <w:t>№ запроса</w:t>
            </w:r>
          </w:p>
        </w:tc>
        <w:tc>
          <w:tcPr>
            <w:tcW w:w="734" w:type="dxa"/>
            <w:shd w:val="clear" w:color="auto" w:fill="auto"/>
          </w:tcPr>
          <w:p w:rsidR="004B639B" w:rsidRPr="00472971" w:rsidRDefault="004B639B" w:rsidP="004B639B">
            <w:pPr>
              <w:jc w:val="both"/>
              <w:rPr>
                <w:rFonts w:eastAsia="Calibri"/>
                <w:b/>
                <w:bCs/>
                <w:sz w:val="22"/>
                <w:szCs w:val="22"/>
                <w:lang w:val="en-US" w:eastAsia="en-US"/>
              </w:rPr>
            </w:pPr>
          </w:p>
        </w:tc>
        <w:tc>
          <w:tcPr>
            <w:tcW w:w="7047" w:type="dxa"/>
            <w:tcBorders>
              <w:top w:val="nil"/>
              <w:bottom w:val="nil"/>
              <w:right w:val="nil"/>
            </w:tcBorders>
            <w:shd w:val="clear" w:color="auto" w:fill="auto"/>
          </w:tcPr>
          <w:p w:rsidR="004B639B" w:rsidRPr="00472971" w:rsidRDefault="004B639B" w:rsidP="004B639B">
            <w:pPr>
              <w:jc w:val="right"/>
              <w:rPr>
                <w:rFonts w:eastAsia="Calibri"/>
                <w:b/>
                <w:bCs/>
                <w:sz w:val="22"/>
                <w:szCs w:val="22"/>
                <w:lang w:eastAsia="en-US"/>
              </w:rPr>
            </w:pPr>
            <w:r w:rsidRPr="00472971">
              <w:rPr>
                <w:rFonts w:eastAsia="Calibri"/>
                <w:b/>
                <w:bCs/>
                <w:sz w:val="22"/>
                <w:szCs w:val="22"/>
                <w:lang w:eastAsia="en-US"/>
              </w:rPr>
              <w:t>____________________________</w:t>
            </w:r>
          </w:p>
          <w:p w:rsidR="004B639B" w:rsidRPr="00472971" w:rsidRDefault="004B639B" w:rsidP="004B639B">
            <w:pPr>
              <w:jc w:val="right"/>
              <w:rPr>
                <w:rFonts w:eastAsia="Calibri"/>
                <w:bCs/>
                <w:sz w:val="22"/>
                <w:szCs w:val="22"/>
                <w:lang w:eastAsia="en-US"/>
              </w:rPr>
            </w:pPr>
            <w:r w:rsidRPr="00472971">
              <w:rPr>
                <w:rFonts w:eastAsia="Calibri"/>
                <w:bCs/>
                <w:sz w:val="22"/>
                <w:szCs w:val="22"/>
                <w:lang w:eastAsia="en-US"/>
              </w:rPr>
              <w:t xml:space="preserve">Орган, обрабатывающий запрос </w:t>
            </w:r>
          </w:p>
          <w:p w:rsidR="004B639B" w:rsidRPr="00472971" w:rsidRDefault="004B639B" w:rsidP="004B639B">
            <w:pPr>
              <w:jc w:val="right"/>
              <w:rPr>
                <w:rFonts w:eastAsia="Calibri"/>
                <w:bCs/>
                <w:sz w:val="22"/>
                <w:szCs w:val="22"/>
                <w:lang w:eastAsia="en-US"/>
              </w:rPr>
            </w:pPr>
            <w:r w:rsidRPr="00472971">
              <w:rPr>
                <w:rFonts w:eastAsia="Calibri"/>
                <w:bCs/>
                <w:sz w:val="22"/>
                <w:szCs w:val="22"/>
                <w:lang w:eastAsia="en-US"/>
              </w:rPr>
              <w:t>на предоставление услуги</w:t>
            </w:r>
          </w:p>
        </w:tc>
      </w:tr>
    </w:tbl>
    <w:p w:rsidR="004B639B" w:rsidRPr="00472971" w:rsidRDefault="004B639B" w:rsidP="004B639B">
      <w:pPr>
        <w:ind w:firstLine="567"/>
        <w:jc w:val="both"/>
        <w:rPr>
          <w:rFonts w:eastAsia="Calibri"/>
          <w:sz w:val="22"/>
          <w:szCs w:val="22"/>
          <w:lang w:eastAsia="en-US"/>
        </w:rPr>
      </w:pPr>
    </w:p>
    <w:p w:rsidR="004B639B" w:rsidRPr="00472971" w:rsidRDefault="004B639B" w:rsidP="004B639B">
      <w:pPr>
        <w:ind w:firstLine="567"/>
        <w:jc w:val="center"/>
        <w:rPr>
          <w:rFonts w:eastAsia="Calibri"/>
          <w:sz w:val="22"/>
          <w:szCs w:val="22"/>
          <w:lang w:eastAsia="en-US"/>
        </w:rPr>
      </w:pPr>
      <w:r w:rsidRPr="00472971">
        <w:rPr>
          <w:rFonts w:eastAsia="Calibri"/>
          <w:sz w:val="22"/>
          <w:szCs w:val="22"/>
          <w:lang w:eastAsia="en-US"/>
        </w:rPr>
        <w:t>Форма заявления о предоставлении муниципальной услуги (рекомендуемая)</w:t>
      </w:r>
    </w:p>
    <w:p w:rsidR="004B639B" w:rsidRPr="00472971" w:rsidRDefault="004B639B" w:rsidP="004B639B">
      <w:pPr>
        <w:jc w:val="center"/>
        <w:rPr>
          <w:rFonts w:eastAsia="Calibri"/>
          <w:b/>
          <w:bCs/>
          <w:sz w:val="22"/>
          <w:szCs w:val="22"/>
          <w:lang w:val="en-US" w:eastAsia="en-US"/>
        </w:rPr>
      </w:pPr>
      <w:r w:rsidRPr="00472971">
        <w:rPr>
          <w:rFonts w:eastAsia="Calibri"/>
          <w:b/>
          <w:bCs/>
          <w:sz w:val="22"/>
          <w:szCs w:val="22"/>
          <w:lang w:eastAsia="en-US"/>
        </w:rPr>
        <w:t>Данные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8556"/>
      </w:tblGrid>
      <w:tr w:rsidR="004B639B" w:rsidRPr="00472971" w:rsidTr="004B639B">
        <w:trPr>
          <w:trHeight w:val="315"/>
        </w:trPr>
        <w:tc>
          <w:tcPr>
            <w:tcW w:w="2325"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Фамилия</w:t>
            </w:r>
          </w:p>
        </w:tc>
        <w:tc>
          <w:tcPr>
            <w:tcW w:w="8556" w:type="dxa"/>
            <w:shd w:val="clear" w:color="auto" w:fill="auto"/>
          </w:tcPr>
          <w:p w:rsidR="004B639B" w:rsidRPr="00472971" w:rsidRDefault="004B639B" w:rsidP="004B639B">
            <w:pPr>
              <w:jc w:val="both"/>
              <w:rPr>
                <w:rFonts w:eastAsia="Calibri"/>
                <w:b/>
                <w:bCs/>
                <w:sz w:val="22"/>
                <w:szCs w:val="22"/>
                <w:lang w:eastAsia="en-US"/>
              </w:rPr>
            </w:pPr>
          </w:p>
        </w:tc>
      </w:tr>
      <w:tr w:rsidR="004B639B" w:rsidRPr="00472971" w:rsidTr="004B639B">
        <w:trPr>
          <w:trHeight w:val="328"/>
        </w:trPr>
        <w:tc>
          <w:tcPr>
            <w:tcW w:w="2325"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Имя</w:t>
            </w:r>
          </w:p>
        </w:tc>
        <w:tc>
          <w:tcPr>
            <w:tcW w:w="8556" w:type="dxa"/>
            <w:shd w:val="clear" w:color="auto" w:fill="auto"/>
          </w:tcPr>
          <w:p w:rsidR="004B639B" w:rsidRPr="00472971" w:rsidRDefault="004B639B" w:rsidP="004B639B">
            <w:pPr>
              <w:jc w:val="both"/>
              <w:rPr>
                <w:rFonts w:eastAsia="Calibri"/>
                <w:b/>
                <w:bCs/>
                <w:sz w:val="22"/>
                <w:szCs w:val="22"/>
                <w:lang w:eastAsia="en-US"/>
              </w:rPr>
            </w:pPr>
          </w:p>
        </w:tc>
      </w:tr>
      <w:tr w:rsidR="004B639B" w:rsidRPr="00472971" w:rsidTr="004B639B">
        <w:trPr>
          <w:trHeight w:val="315"/>
        </w:trPr>
        <w:tc>
          <w:tcPr>
            <w:tcW w:w="2325"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Отчество</w:t>
            </w:r>
          </w:p>
        </w:tc>
        <w:tc>
          <w:tcPr>
            <w:tcW w:w="8556" w:type="dxa"/>
            <w:shd w:val="clear" w:color="auto" w:fill="auto"/>
          </w:tcPr>
          <w:p w:rsidR="004B639B" w:rsidRPr="00472971" w:rsidRDefault="004B639B" w:rsidP="004B639B">
            <w:pPr>
              <w:jc w:val="both"/>
              <w:rPr>
                <w:rFonts w:eastAsia="Calibri"/>
                <w:b/>
                <w:bCs/>
                <w:sz w:val="22"/>
                <w:szCs w:val="22"/>
                <w:lang w:eastAsia="en-US"/>
              </w:rPr>
            </w:pPr>
          </w:p>
        </w:tc>
      </w:tr>
      <w:tr w:rsidR="004B639B" w:rsidRPr="00472971" w:rsidTr="004B639B">
        <w:trPr>
          <w:trHeight w:val="337"/>
        </w:trPr>
        <w:tc>
          <w:tcPr>
            <w:tcW w:w="2325"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Дата рождения</w:t>
            </w:r>
          </w:p>
        </w:tc>
        <w:tc>
          <w:tcPr>
            <w:tcW w:w="8556" w:type="dxa"/>
            <w:shd w:val="clear" w:color="auto" w:fill="auto"/>
          </w:tcPr>
          <w:p w:rsidR="004B639B" w:rsidRPr="00472971" w:rsidRDefault="004B639B" w:rsidP="004B639B">
            <w:pPr>
              <w:jc w:val="both"/>
              <w:rPr>
                <w:rFonts w:eastAsia="Calibri"/>
                <w:b/>
                <w:bCs/>
                <w:sz w:val="22"/>
                <w:szCs w:val="22"/>
                <w:lang w:eastAsia="en-US"/>
              </w:rPr>
            </w:pPr>
          </w:p>
        </w:tc>
      </w:tr>
    </w:tbl>
    <w:p w:rsidR="004B639B" w:rsidRPr="00472971" w:rsidRDefault="004B639B" w:rsidP="004B639B">
      <w:pPr>
        <w:jc w:val="center"/>
        <w:rPr>
          <w:rFonts w:eastAsia="Calibri"/>
          <w:b/>
          <w:bCs/>
          <w:sz w:val="22"/>
          <w:szCs w:val="22"/>
          <w:lang w:eastAsia="en-US"/>
        </w:rPr>
      </w:pPr>
      <w:r w:rsidRPr="00472971">
        <w:rPr>
          <w:rFonts w:eastAsia="Calibri"/>
          <w:b/>
          <w:bCs/>
          <w:sz w:val="22"/>
          <w:szCs w:val="22"/>
          <w:lang w:eastAsia="en-US"/>
        </w:rPr>
        <w:t>Документ, удостоверяющий личность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1553"/>
        <w:gridCol w:w="1642"/>
        <w:gridCol w:w="1855"/>
        <w:gridCol w:w="2661"/>
      </w:tblGrid>
      <w:tr w:rsidR="004B639B" w:rsidRPr="00472971" w:rsidTr="004B639B">
        <w:trPr>
          <w:trHeight w:val="310"/>
        </w:trPr>
        <w:tc>
          <w:tcPr>
            <w:tcW w:w="3170"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Вид</w:t>
            </w:r>
          </w:p>
        </w:tc>
        <w:tc>
          <w:tcPr>
            <w:tcW w:w="3195" w:type="dxa"/>
            <w:gridSpan w:val="2"/>
            <w:shd w:val="clear" w:color="auto" w:fill="auto"/>
          </w:tcPr>
          <w:p w:rsidR="004B639B" w:rsidRPr="00472971" w:rsidRDefault="004B639B" w:rsidP="004B639B">
            <w:pPr>
              <w:jc w:val="both"/>
              <w:rPr>
                <w:rFonts w:eastAsia="Calibri"/>
                <w:b/>
                <w:bCs/>
                <w:sz w:val="22"/>
                <w:szCs w:val="22"/>
                <w:lang w:eastAsia="en-US"/>
              </w:rPr>
            </w:pPr>
          </w:p>
        </w:tc>
        <w:tc>
          <w:tcPr>
            <w:tcW w:w="4516" w:type="dxa"/>
            <w:gridSpan w:val="2"/>
            <w:shd w:val="clear" w:color="auto" w:fill="auto"/>
          </w:tcPr>
          <w:p w:rsidR="004B639B" w:rsidRPr="00472971" w:rsidRDefault="004B639B" w:rsidP="004B639B">
            <w:pPr>
              <w:jc w:val="both"/>
              <w:rPr>
                <w:rFonts w:eastAsia="Calibri"/>
                <w:b/>
                <w:bCs/>
                <w:sz w:val="22"/>
                <w:szCs w:val="22"/>
                <w:lang w:eastAsia="en-US"/>
              </w:rPr>
            </w:pPr>
          </w:p>
        </w:tc>
      </w:tr>
      <w:tr w:rsidR="004B639B" w:rsidRPr="00472971" w:rsidTr="004B639B">
        <w:trPr>
          <w:trHeight w:val="323"/>
        </w:trPr>
        <w:tc>
          <w:tcPr>
            <w:tcW w:w="3170"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Серия</w:t>
            </w:r>
          </w:p>
        </w:tc>
        <w:tc>
          <w:tcPr>
            <w:tcW w:w="1553" w:type="dxa"/>
            <w:shd w:val="clear" w:color="auto" w:fill="auto"/>
          </w:tcPr>
          <w:p w:rsidR="004B639B" w:rsidRPr="00472971" w:rsidRDefault="004B639B" w:rsidP="004B639B">
            <w:pPr>
              <w:jc w:val="both"/>
              <w:rPr>
                <w:rFonts w:eastAsia="Calibri"/>
                <w:b/>
                <w:bCs/>
                <w:sz w:val="22"/>
                <w:szCs w:val="22"/>
                <w:lang w:eastAsia="en-US"/>
              </w:rPr>
            </w:pPr>
          </w:p>
        </w:tc>
        <w:tc>
          <w:tcPr>
            <w:tcW w:w="1642"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Номер</w:t>
            </w:r>
          </w:p>
        </w:tc>
        <w:tc>
          <w:tcPr>
            <w:tcW w:w="4516" w:type="dxa"/>
            <w:gridSpan w:val="2"/>
            <w:shd w:val="clear" w:color="auto" w:fill="auto"/>
          </w:tcPr>
          <w:p w:rsidR="004B639B" w:rsidRPr="00472971" w:rsidRDefault="004B639B" w:rsidP="004B639B">
            <w:pPr>
              <w:jc w:val="both"/>
              <w:rPr>
                <w:rFonts w:eastAsia="Calibri"/>
                <w:b/>
                <w:bCs/>
                <w:sz w:val="22"/>
                <w:szCs w:val="22"/>
                <w:lang w:eastAsia="en-US"/>
              </w:rPr>
            </w:pPr>
          </w:p>
        </w:tc>
      </w:tr>
      <w:tr w:rsidR="004B639B" w:rsidRPr="00472971" w:rsidTr="004B639B">
        <w:trPr>
          <w:trHeight w:val="337"/>
        </w:trPr>
        <w:tc>
          <w:tcPr>
            <w:tcW w:w="3170"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Выдан</w:t>
            </w:r>
          </w:p>
        </w:tc>
        <w:tc>
          <w:tcPr>
            <w:tcW w:w="3195" w:type="dxa"/>
            <w:gridSpan w:val="2"/>
            <w:shd w:val="clear" w:color="auto" w:fill="auto"/>
          </w:tcPr>
          <w:p w:rsidR="004B639B" w:rsidRPr="00472971" w:rsidRDefault="004B639B" w:rsidP="004B639B">
            <w:pPr>
              <w:jc w:val="both"/>
              <w:rPr>
                <w:rFonts w:eastAsia="Calibri"/>
                <w:b/>
                <w:bCs/>
                <w:sz w:val="22"/>
                <w:szCs w:val="22"/>
                <w:lang w:eastAsia="en-US"/>
              </w:rPr>
            </w:pPr>
          </w:p>
        </w:tc>
        <w:tc>
          <w:tcPr>
            <w:tcW w:w="1855"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Дата выдачи</w:t>
            </w:r>
          </w:p>
        </w:tc>
        <w:tc>
          <w:tcPr>
            <w:tcW w:w="2661" w:type="dxa"/>
            <w:shd w:val="clear" w:color="auto" w:fill="auto"/>
          </w:tcPr>
          <w:p w:rsidR="004B639B" w:rsidRPr="00472971" w:rsidRDefault="004B639B" w:rsidP="004B639B">
            <w:pPr>
              <w:jc w:val="both"/>
              <w:rPr>
                <w:rFonts w:eastAsia="Calibri"/>
                <w:b/>
                <w:bCs/>
                <w:sz w:val="22"/>
                <w:szCs w:val="22"/>
                <w:lang w:eastAsia="en-US"/>
              </w:rPr>
            </w:pPr>
          </w:p>
        </w:tc>
      </w:tr>
    </w:tbl>
    <w:p w:rsidR="004B639B" w:rsidRPr="00472971" w:rsidRDefault="004B639B" w:rsidP="004B639B">
      <w:pPr>
        <w:jc w:val="center"/>
        <w:rPr>
          <w:rFonts w:eastAsia="Calibri"/>
          <w:b/>
          <w:bCs/>
          <w:sz w:val="22"/>
          <w:szCs w:val="22"/>
          <w:lang w:eastAsia="en-US"/>
        </w:rPr>
      </w:pPr>
      <w:r w:rsidRPr="00472971">
        <w:rPr>
          <w:rFonts w:eastAsia="Calibri"/>
          <w:b/>
          <w:bCs/>
          <w:sz w:val="22"/>
          <w:szCs w:val="22"/>
          <w:lang w:eastAsia="en-US"/>
        </w:rPr>
        <w:t>Адрес регистрации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004"/>
        <w:gridCol w:w="1134"/>
        <w:gridCol w:w="1570"/>
        <w:gridCol w:w="1336"/>
        <w:gridCol w:w="2480"/>
      </w:tblGrid>
      <w:tr w:rsidR="004B639B" w:rsidRPr="00472971" w:rsidTr="004B639B">
        <w:tc>
          <w:tcPr>
            <w:tcW w:w="2357"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Индекс</w:t>
            </w:r>
          </w:p>
        </w:tc>
        <w:tc>
          <w:tcPr>
            <w:tcW w:w="2004" w:type="dxa"/>
            <w:shd w:val="clear" w:color="auto" w:fill="auto"/>
          </w:tcPr>
          <w:p w:rsidR="004B639B" w:rsidRPr="00472971" w:rsidRDefault="004B639B" w:rsidP="004B639B">
            <w:pPr>
              <w:jc w:val="both"/>
              <w:rPr>
                <w:rFonts w:eastAsia="Calibri"/>
                <w:b/>
                <w:bCs/>
                <w:sz w:val="22"/>
                <w:szCs w:val="22"/>
                <w:lang w:eastAsia="en-US"/>
              </w:rPr>
            </w:pPr>
          </w:p>
        </w:tc>
        <w:tc>
          <w:tcPr>
            <w:tcW w:w="2704" w:type="dxa"/>
            <w:gridSpan w:val="2"/>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Регион</w:t>
            </w:r>
          </w:p>
        </w:tc>
        <w:tc>
          <w:tcPr>
            <w:tcW w:w="3816" w:type="dxa"/>
            <w:gridSpan w:val="2"/>
            <w:shd w:val="clear" w:color="auto" w:fill="auto"/>
          </w:tcPr>
          <w:p w:rsidR="004B639B" w:rsidRPr="00472971" w:rsidRDefault="004B639B" w:rsidP="004B639B">
            <w:pPr>
              <w:jc w:val="both"/>
              <w:rPr>
                <w:rFonts w:eastAsia="Calibri"/>
                <w:b/>
                <w:bCs/>
                <w:sz w:val="22"/>
                <w:szCs w:val="22"/>
                <w:lang w:eastAsia="en-US"/>
              </w:rPr>
            </w:pPr>
          </w:p>
        </w:tc>
      </w:tr>
      <w:tr w:rsidR="004B639B" w:rsidRPr="00472971" w:rsidTr="004B639B">
        <w:tc>
          <w:tcPr>
            <w:tcW w:w="2357"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Район</w:t>
            </w:r>
          </w:p>
        </w:tc>
        <w:tc>
          <w:tcPr>
            <w:tcW w:w="2004" w:type="dxa"/>
            <w:shd w:val="clear" w:color="auto" w:fill="auto"/>
          </w:tcPr>
          <w:p w:rsidR="004B639B" w:rsidRPr="00472971" w:rsidRDefault="004B639B" w:rsidP="004B639B">
            <w:pPr>
              <w:jc w:val="both"/>
              <w:rPr>
                <w:rFonts w:eastAsia="Calibri"/>
                <w:b/>
                <w:bCs/>
                <w:sz w:val="22"/>
                <w:szCs w:val="22"/>
                <w:lang w:eastAsia="en-US"/>
              </w:rPr>
            </w:pPr>
          </w:p>
        </w:tc>
        <w:tc>
          <w:tcPr>
            <w:tcW w:w="2704" w:type="dxa"/>
            <w:gridSpan w:val="2"/>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Населенный пункт</w:t>
            </w:r>
          </w:p>
        </w:tc>
        <w:tc>
          <w:tcPr>
            <w:tcW w:w="3816" w:type="dxa"/>
            <w:gridSpan w:val="2"/>
            <w:shd w:val="clear" w:color="auto" w:fill="auto"/>
          </w:tcPr>
          <w:p w:rsidR="004B639B" w:rsidRPr="00472971" w:rsidRDefault="004B639B" w:rsidP="004B639B">
            <w:pPr>
              <w:jc w:val="both"/>
              <w:rPr>
                <w:rFonts w:eastAsia="Calibri"/>
                <w:b/>
                <w:bCs/>
                <w:sz w:val="22"/>
                <w:szCs w:val="22"/>
                <w:lang w:eastAsia="en-US"/>
              </w:rPr>
            </w:pPr>
          </w:p>
        </w:tc>
      </w:tr>
      <w:tr w:rsidR="004B639B" w:rsidRPr="00472971" w:rsidTr="004B639B">
        <w:tc>
          <w:tcPr>
            <w:tcW w:w="2357"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Улица</w:t>
            </w:r>
          </w:p>
        </w:tc>
        <w:tc>
          <w:tcPr>
            <w:tcW w:w="2004" w:type="dxa"/>
            <w:shd w:val="clear" w:color="auto" w:fill="auto"/>
          </w:tcPr>
          <w:p w:rsidR="004B639B" w:rsidRPr="00472971" w:rsidRDefault="004B639B" w:rsidP="004B639B">
            <w:pPr>
              <w:jc w:val="both"/>
              <w:rPr>
                <w:rFonts w:eastAsia="Calibri"/>
                <w:b/>
                <w:bCs/>
                <w:sz w:val="22"/>
                <w:szCs w:val="22"/>
                <w:lang w:eastAsia="en-US"/>
              </w:rPr>
            </w:pPr>
          </w:p>
        </w:tc>
        <w:tc>
          <w:tcPr>
            <w:tcW w:w="2704" w:type="dxa"/>
            <w:gridSpan w:val="2"/>
            <w:shd w:val="clear" w:color="auto" w:fill="auto"/>
          </w:tcPr>
          <w:p w:rsidR="004B639B" w:rsidRPr="00472971" w:rsidRDefault="004B639B" w:rsidP="004B639B">
            <w:pPr>
              <w:jc w:val="both"/>
              <w:rPr>
                <w:rFonts w:eastAsia="Calibri"/>
                <w:b/>
                <w:bCs/>
                <w:sz w:val="22"/>
                <w:szCs w:val="22"/>
                <w:lang w:eastAsia="en-US"/>
              </w:rPr>
            </w:pPr>
          </w:p>
        </w:tc>
        <w:tc>
          <w:tcPr>
            <w:tcW w:w="3816" w:type="dxa"/>
            <w:gridSpan w:val="2"/>
            <w:shd w:val="clear" w:color="auto" w:fill="auto"/>
          </w:tcPr>
          <w:p w:rsidR="004B639B" w:rsidRPr="00472971" w:rsidRDefault="004B639B" w:rsidP="004B639B">
            <w:pPr>
              <w:jc w:val="both"/>
              <w:rPr>
                <w:rFonts w:eastAsia="Calibri"/>
                <w:b/>
                <w:bCs/>
                <w:sz w:val="22"/>
                <w:szCs w:val="22"/>
                <w:lang w:eastAsia="en-US"/>
              </w:rPr>
            </w:pPr>
          </w:p>
        </w:tc>
      </w:tr>
      <w:tr w:rsidR="004B639B" w:rsidRPr="00472971" w:rsidTr="004B639B">
        <w:tc>
          <w:tcPr>
            <w:tcW w:w="2357" w:type="dxa"/>
            <w:shd w:val="clear" w:color="auto" w:fill="auto"/>
          </w:tcPr>
          <w:p w:rsidR="004B639B" w:rsidRPr="00472971" w:rsidRDefault="004B639B" w:rsidP="004B639B">
            <w:pPr>
              <w:jc w:val="both"/>
              <w:rPr>
                <w:rFonts w:eastAsia="Calibri"/>
                <w:sz w:val="22"/>
                <w:szCs w:val="22"/>
                <w:lang w:eastAsia="en-US"/>
              </w:rPr>
            </w:pPr>
            <w:r w:rsidRPr="00472971">
              <w:rPr>
                <w:rFonts w:eastAsia="Calibri"/>
                <w:sz w:val="22"/>
                <w:szCs w:val="22"/>
                <w:lang w:eastAsia="en-US"/>
              </w:rPr>
              <w:t>Дом</w:t>
            </w:r>
          </w:p>
        </w:tc>
        <w:tc>
          <w:tcPr>
            <w:tcW w:w="2004" w:type="dxa"/>
            <w:shd w:val="clear" w:color="auto" w:fill="auto"/>
          </w:tcPr>
          <w:p w:rsidR="004B639B" w:rsidRPr="00472971" w:rsidRDefault="004B639B" w:rsidP="004B639B">
            <w:pPr>
              <w:jc w:val="both"/>
              <w:rPr>
                <w:rFonts w:eastAsia="Calibri"/>
                <w:b/>
                <w:bCs/>
                <w:sz w:val="22"/>
                <w:szCs w:val="22"/>
                <w:lang w:eastAsia="en-US"/>
              </w:rPr>
            </w:pPr>
          </w:p>
        </w:tc>
        <w:tc>
          <w:tcPr>
            <w:tcW w:w="1134" w:type="dxa"/>
            <w:shd w:val="clear" w:color="auto" w:fill="auto"/>
          </w:tcPr>
          <w:p w:rsidR="004B639B" w:rsidRPr="00472971" w:rsidRDefault="004B639B" w:rsidP="004B639B">
            <w:pPr>
              <w:jc w:val="both"/>
              <w:rPr>
                <w:rFonts w:eastAsia="Calibri"/>
                <w:sz w:val="22"/>
                <w:szCs w:val="22"/>
                <w:lang w:eastAsia="en-US"/>
              </w:rPr>
            </w:pPr>
            <w:r w:rsidRPr="00472971">
              <w:rPr>
                <w:rFonts w:eastAsia="Calibri"/>
                <w:sz w:val="22"/>
                <w:szCs w:val="22"/>
                <w:lang w:eastAsia="en-US"/>
              </w:rPr>
              <w:t>Корпус</w:t>
            </w:r>
          </w:p>
        </w:tc>
        <w:tc>
          <w:tcPr>
            <w:tcW w:w="1570" w:type="dxa"/>
            <w:shd w:val="clear" w:color="auto" w:fill="auto"/>
          </w:tcPr>
          <w:p w:rsidR="004B639B" w:rsidRPr="00472971" w:rsidRDefault="004B639B" w:rsidP="004B639B">
            <w:pPr>
              <w:jc w:val="both"/>
              <w:rPr>
                <w:rFonts w:eastAsia="Calibri"/>
                <w:b/>
                <w:bCs/>
                <w:sz w:val="22"/>
                <w:szCs w:val="22"/>
                <w:lang w:eastAsia="en-US"/>
              </w:rPr>
            </w:pPr>
          </w:p>
        </w:tc>
        <w:tc>
          <w:tcPr>
            <w:tcW w:w="1336"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Квартира</w:t>
            </w:r>
          </w:p>
        </w:tc>
        <w:tc>
          <w:tcPr>
            <w:tcW w:w="2480" w:type="dxa"/>
            <w:shd w:val="clear" w:color="auto" w:fill="auto"/>
          </w:tcPr>
          <w:p w:rsidR="004B639B" w:rsidRPr="00472971" w:rsidRDefault="004B639B" w:rsidP="004B639B">
            <w:pPr>
              <w:jc w:val="both"/>
              <w:rPr>
                <w:rFonts w:eastAsia="Calibri"/>
                <w:b/>
                <w:bCs/>
                <w:sz w:val="22"/>
                <w:szCs w:val="22"/>
                <w:lang w:eastAsia="en-US"/>
              </w:rPr>
            </w:pPr>
          </w:p>
        </w:tc>
      </w:tr>
    </w:tbl>
    <w:p w:rsidR="004B639B" w:rsidRPr="00472971" w:rsidRDefault="004B639B" w:rsidP="004B639B">
      <w:pPr>
        <w:jc w:val="center"/>
        <w:rPr>
          <w:rFonts w:eastAsia="Calibri"/>
          <w:b/>
          <w:bCs/>
          <w:sz w:val="22"/>
          <w:szCs w:val="22"/>
          <w:lang w:eastAsia="en-US"/>
        </w:rPr>
      </w:pPr>
      <w:r w:rsidRPr="00472971">
        <w:rPr>
          <w:rFonts w:eastAsia="Calibri"/>
          <w:b/>
          <w:bCs/>
          <w:sz w:val="22"/>
          <w:szCs w:val="22"/>
          <w:lang w:eastAsia="en-US"/>
        </w:rPr>
        <w:t>Адрес места жительства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004"/>
        <w:gridCol w:w="1134"/>
        <w:gridCol w:w="1570"/>
        <w:gridCol w:w="1336"/>
        <w:gridCol w:w="2480"/>
      </w:tblGrid>
      <w:tr w:rsidR="004B639B" w:rsidRPr="00472971" w:rsidTr="004B639B">
        <w:tc>
          <w:tcPr>
            <w:tcW w:w="2357"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Индекс</w:t>
            </w:r>
          </w:p>
        </w:tc>
        <w:tc>
          <w:tcPr>
            <w:tcW w:w="2004" w:type="dxa"/>
            <w:shd w:val="clear" w:color="auto" w:fill="auto"/>
          </w:tcPr>
          <w:p w:rsidR="004B639B" w:rsidRPr="00472971" w:rsidRDefault="004B639B" w:rsidP="004B639B">
            <w:pPr>
              <w:jc w:val="both"/>
              <w:rPr>
                <w:rFonts w:eastAsia="Calibri"/>
                <w:b/>
                <w:bCs/>
                <w:sz w:val="22"/>
                <w:szCs w:val="22"/>
                <w:lang w:eastAsia="en-US"/>
              </w:rPr>
            </w:pPr>
          </w:p>
        </w:tc>
        <w:tc>
          <w:tcPr>
            <w:tcW w:w="2704" w:type="dxa"/>
            <w:gridSpan w:val="2"/>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Регион</w:t>
            </w:r>
          </w:p>
        </w:tc>
        <w:tc>
          <w:tcPr>
            <w:tcW w:w="3816" w:type="dxa"/>
            <w:gridSpan w:val="2"/>
            <w:shd w:val="clear" w:color="auto" w:fill="auto"/>
          </w:tcPr>
          <w:p w:rsidR="004B639B" w:rsidRPr="00472971" w:rsidRDefault="004B639B" w:rsidP="004B639B">
            <w:pPr>
              <w:jc w:val="both"/>
              <w:rPr>
                <w:rFonts w:eastAsia="Calibri"/>
                <w:b/>
                <w:bCs/>
                <w:sz w:val="22"/>
                <w:szCs w:val="22"/>
                <w:lang w:eastAsia="en-US"/>
              </w:rPr>
            </w:pPr>
          </w:p>
        </w:tc>
      </w:tr>
      <w:tr w:rsidR="004B639B" w:rsidRPr="00472971" w:rsidTr="004B639B">
        <w:tc>
          <w:tcPr>
            <w:tcW w:w="2357"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Район</w:t>
            </w:r>
          </w:p>
        </w:tc>
        <w:tc>
          <w:tcPr>
            <w:tcW w:w="2004" w:type="dxa"/>
            <w:shd w:val="clear" w:color="auto" w:fill="auto"/>
          </w:tcPr>
          <w:p w:rsidR="004B639B" w:rsidRPr="00472971" w:rsidRDefault="004B639B" w:rsidP="004B639B">
            <w:pPr>
              <w:jc w:val="both"/>
              <w:rPr>
                <w:rFonts w:eastAsia="Calibri"/>
                <w:b/>
                <w:bCs/>
                <w:sz w:val="22"/>
                <w:szCs w:val="22"/>
                <w:lang w:eastAsia="en-US"/>
              </w:rPr>
            </w:pPr>
          </w:p>
        </w:tc>
        <w:tc>
          <w:tcPr>
            <w:tcW w:w="2704" w:type="dxa"/>
            <w:gridSpan w:val="2"/>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Населенный пункт</w:t>
            </w:r>
          </w:p>
        </w:tc>
        <w:tc>
          <w:tcPr>
            <w:tcW w:w="3816" w:type="dxa"/>
            <w:gridSpan w:val="2"/>
            <w:shd w:val="clear" w:color="auto" w:fill="auto"/>
          </w:tcPr>
          <w:p w:rsidR="004B639B" w:rsidRPr="00472971" w:rsidRDefault="004B639B" w:rsidP="004B639B">
            <w:pPr>
              <w:jc w:val="both"/>
              <w:rPr>
                <w:rFonts w:eastAsia="Calibri"/>
                <w:b/>
                <w:bCs/>
                <w:sz w:val="22"/>
                <w:szCs w:val="22"/>
                <w:lang w:eastAsia="en-US"/>
              </w:rPr>
            </w:pPr>
          </w:p>
        </w:tc>
      </w:tr>
      <w:tr w:rsidR="004B639B" w:rsidRPr="00472971" w:rsidTr="004B639B">
        <w:tc>
          <w:tcPr>
            <w:tcW w:w="2357"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Улица</w:t>
            </w:r>
          </w:p>
        </w:tc>
        <w:tc>
          <w:tcPr>
            <w:tcW w:w="2004" w:type="dxa"/>
            <w:shd w:val="clear" w:color="auto" w:fill="auto"/>
          </w:tcPr>
          <w:p w:rsidR="004B639B" w:rsidRPr="00472971" w:rsidRDefault="004B639B" w:rsidP="004B639B">
            <w:pPr>
              <w:jc w:val="both"/>
              <w:rPr>
                <w:rFonts w:eastAsia="Calibri"/>
                <w:b/>
                <w:bCs/>
                <w:sz w:val="22"/>
                <w:szCs w:val="22"/>
                <w:lang w:eastAsia="en-US"/>
              </w:rPr>
            </w:pPr>
          </w:p>
        </w:tc>
        <w:tc>
          <w:tcPr>
            <w:tcW w:w="2704" w:type="dxa"/>
            <w:gridSpan w:val="2"/>
            <w:shd w:val="clear" w:color="auto" w:fill="auto"/>
          </w:tcPr>
          <w:p w:rsidR="004B639B" w:rsidRPr="00472971" w:rsidRDefault="004B639B" w:rsidP="004B639B">
            <w:pPr>
              <w:jc w:val="both"/>
              <w:rPr>
                <w:rFonts w:eastAsia="Calibri"/>
                <w:b/>
                <w:bCs/>
                <w:sz w:val="22"/>
                <w:szCs w:val="22"/>
                <w:lang w:eastAsia="en-US"/>
              </w:rPr>
            </w:pPr>
          </w:p>
        </w:tc>
        <w:tc>
          <w:tcPr>
            <w:tcW w:w="3816" w:type="dxa"/>
            <w:gridSpan w:val="2"/>
            <w:shd w:val="clear" w:color="auto" w:fill="auto"/>
          </w:tcPr>
          <w:p w:rsidR="004B639B" w:rsidRPr="00472971" w:rsidRDefault="004B639B" w:rsidP="004B639B">
            <w:pPr>
              <w:jc w:val="both"/>
              <w:rPr>
                <w:rFonts w:eastAsia="Calibri"/>
                <w:b/>
                <w:bCs/>
                <w:sz w:val="22"/>
                <w:szCs w:val="22"/>
                <w:lang w:eastAsia="en-US"/>
              </w:rPr>
            </w:pPr>
          </w:p>
        </w:tc>
      </w:tr>
      <w:tr w:rsidR="004B639B" w:rsidRPr="00472971" w:rsidTr="004B639B">
        <w:tc>
          <w:tcPr>
            <w:tcW w:w="2357" w:type="dxa"/>
            <w:shd w:val="clear" w:color="auto" w:fill="auto"/>
          </w:tcPr>
          <w:p w:rsidR="004B639B" w:rsidRPr="00472971" w:rsidRDefault="004B639B" w:rsidP="004B639B">
            <w:pPr>
              <w:jc w:val="both"/>
              <w:rPr>
                <w:rFonts w:eastAsia="Calibri"/>
                <w:sz w:val="22"/>
                <w:szCs w:val="22"/>
                <w:lang w:eastAsia="en-US"/>
              </w:rPr>
            </w:pPr>
            <w:r w:rsidRPr="00472971">
              <w:rPr>
                <w:rFonts w:eastAsia="Calibri"/>
                <w:sz w:val="22"/>
                <w:szCs w:val="22"/>
                <w:lang w:eastAsia="en-US"/>
              </w:rPr>
              <w:t>Дом</w:t>
            </w:r>
          </w:p>
        </w:tc>
        <w:tc>
          <w:tcPr>
            <w:tcW w:w="2004" w:type="dxa"/>
            <w:shd w:val="clear" w:color="auto" w:fill="auto"/>
          </w:tcPr>
          <w:p w:rsidR="004B639B" w:rsidRPr="00472971" w:rsidRDefault="004B639B" w:rsidP="004B639B">
            <w:pPr>
              <w:jc w:val="both"/>
              <w:rPr>
                <w:rFonts w:eastAsia="Calibri"/>
                <w:b/>
                <w:bCs/>
                <w:sz w:val="22"/>
                <w:szCs w:val="22"/>
                <w:lang w:eastAsia="en-US"/>
              </w:rPr>
            </w:pPr>
          </w:p>
        </w:tc>
        <w:tc>
          <w:tcPr>
            <w:tcW w:w="1134" w:type="dxa"/>
            <w:shd w:val="clear" w:color="auto" w:fill="auto"/>
          </w:tcPr>
          <w:p w:rsidR="004B639B" w:rsidRPr="00472971" w:rsidRDefault="004B639B" w:rsidP="004B639B">
            <w:pPr>
              <w:jc w:val="both"/>
              <w:rPr>
                <w:rFonts w:eastAsia="Calibri"/>
                <w:sz w:val="22"/>
                <w:szCs w:val="22"/>
                <w:lang w:eastAsia="en-US"/>
              </w:rPr>
            </w:pPr>
            <w:r w:rsidRPr="00472971">
              <w:rPr>
                <w:rFonts w:eastAsia="Calibri"/>
                <w:sz w:val="22"/>
                <w:szCs w:val="22"/>
                <w:lang w:eastAsia="en-US"/>
              </w:rPr>
              <w:t>Корпус</w:t>
            </w:r>
          </w:p>
        </w:tc>
        <w:tc>
          <w:tcPr>
            <w:tcW w:w="1570" w:type="dxa"/>
            <w:shd w:val="clear" w:color="auto" w:fill="auto"/>
          </w:tcPr>
          <w:p w:rsidR="004B639B" w:rsidRPr="00472971" w:rsidRDefault="004B639B" w:rsidP="004B639B">
            <w:pPr>
              <w:jc w:val="both"/>
              <w:rPr>
                <w:rFonts w:eastAsia="Calibri"/>
                <w:b/>
                <w:bCs/>
                <w:sz w:val="22"/>
                <w:szCs w:val="22"/>
                <w:lang w:eastAsia="en-US"/>
              </w:rPr>
            </w:pPr>
          </w:p>
        </w:tc>
        <w:tc>
          <w:tcPr>
            <w:tcW w:w="1336" w:type="dxa"/>
            <w:shd w:val="clear" w:color="auto" w:fill="auto"/>
          </w:tcPr>
          <w:p w:rsidR="004B639B" w:rsidRPr="00472971" w:rsidRDefault="004B639B" w:rsidP="004B639B">
            <w:pPr>
              <w:jc w:val="both"/>
              <w:rPr>
                <w:rFonts w:eastAsia="Calibri"/>
                <w:b/>
                <w:bCs/>
                <w:sz w:val="22"/>
                <w:szCs w:val="22"/>
                <w:lang w:eastAsia="en-US"/>
              </w:rPr>
            </w:pPr>
            <w:r w:rsidRPr="00472971">
              <w:rPr>
                <w:rFonts w:eastAsia="Calibri"/>
                <w:sz w:val="22"/>
                <w:szCs w:val="22"/>
                <w:lang w:eastAsia="en-US"/>
              </w:rPr>
              <w:t>Квартира</w:t>
            </w:r>
          </w:p>
        </w:tc>
        <w:tc>
          <w:tcPr>
            <w:tcW w:w="2480" w:type="dxa"/>
            <w:shd w:val="clear" w:color="auto" w:fill="auto"/>
          </w:tcPr>
          <w:p w:rsidR="004B639B" w:rsidRPr="00472971" w:rsidRDefault="004B639B" w:rsidP="004B639B">
            <w:pPr>
              <w:jc w:val="both"/>
              <w:rPr>
                <w:rFonts w:eastAsia="Calibri"/>
                <w:b/>
                <w:bCs/>
                <w:sz w:val="22"/>
                <w:szCs w:val="22"/>
                <w:lang w:eastAsia="en-US"/>
              </w:rPr>
            </w:pPr>
          </w:p>
        </w:tc>
      </w:tr>
    </w:tbl>
    <w:p w:rsidR="004B639B" w:rsidRPr="00472971" w:rsidRDefault="004B639B" w:rsidP="004B639B">
      <w:pPr>
        <w:jc w:val="center"/>
        <w:rPr>
          <w:rFonts w:eastAsia="Calibri"/>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6"/>
        <w:gridCol w:w="7525"/>
      </w:tblGrid>
      <w:tr w:rsidR="004B639B" w:rsidRPr="00472971" w:rsidTr="004B639B">
        <w:trPr>
          <w:trHeight w:val="261"/>
        </w:trPr>
        <w:tc>
          <w:tcPr>
            <w:tcW w:w="3356" w:type="dxa"/>
            <w:shd w:val="clear" w:color="auto" w:fill="auto"/>
          </w:tcPr>
          <w:p w:rsidR="004B639B" w:rsidRPr="00472971" w:rsidRDefault="004B639B" w:rsidP="004B639B">
            <w:pPr>
              <w:jc w:val="center"/>
              <w:rPr>
                <w:rFonts w:eastAsia="Calibri"/>
                <w:b/>
                <w:bCs/>
                <w:sz w:val="22"/>
                <w:szCs w:val="22"/>
                <w:lang w:eastAsia="en-US"/>
              </w:rPr>
            </w:pPr>
            <w:r w:rsidRPr="00472971">
              <w:rPr>
                <w:rFonts w:eastAsia="Calibri"/>
                <w:b/>
                <w:bCs/>
                <w:sz w:val="22"/>
                <w:szCs w:val="22"/>
                <w:lang w:eastAsia="en-US"/>
              </w:rPr>
              <w:t>Контактные данные</w:t>
            </w:r>
          </w:p>
        </w:tc>
        <w:tc>
          <w:tcPr>
            <w:tcW w:w="7525" w:type="dxa"/>
            <w:shd w:val="clear" w:color="auto" w:fill="auto"/>
          </w:tcPr>
          <w:p w:rsidR="004B639B" w:rsidRPr="00472971" w:rsidRDefault="004B639B" w:rsidP="004B639B">
            <w:pPr>
              <w:jc w:val="center"/>
              <w:rPr>
                <w:rFonts w:eastAsia="Calibri"/>
                <w:b/>
                <w:bCs/>
                <w:sz w:val="22"/>
                <w:szCs w:val="22"/>
                <w:lang w:eastAsia="en-US"/>
              </w:rPr>
            </w:pPr>
          </w:p>
        </w:tc>
      </w:tr>
    </w:tbl>
    <w:p w:rsidR="004B639B" w:rsidRPr="00472971" w:rsidRDefault="004B639B" w:rsidP="004B639B">
      <w:pPr>
        <w:ind w:firstLine="567"/>
        <w:jc w:val="center"/>
        <w:rPr>
          <w:rFonts w:eastAsia="Calibri"/>
          <w:b/>
          <w:bCs/>
          <w:sz w:val="22"/>
          <w:szCs w:val="22"/>
          <w:lang w:eastAsia="en-US"/>
        </w:rPr>
      </w:pPr>
    </w:p>
    <w:p w:rsidR="004B639B" w:rsidRPr="00472971" w:rsidRDefault="004B639B" w:rsidP="004B639B">
      <w:pPr>
        <w:ind w:firstLine="567"/>
        <w:jc w:val="center"/>
        <w:rPr>
          <w:rFonts w:eastAsia="Calibri"/>
          <w:sz w:val="22"/>
          <w:szCs w:val="22"/>
          <w:lang w:eastAsia="en-US"/>
        </w:rPr>
      </w:pPr>
      <w:r w:rsidRPr="00472971">
        <w:rPr>
          <w:rFonts w:eastAsia="Calibri"/>
          <w:sz w:val="22"/>
          <w:szCs w:val="22"/>
          <w:lang w:eastAsia="en-US"/>
        </w:rPr>
        <w:t>ЗАПРОС</w:t>
      </w:r>
    </w:p>
    <w:p w:rsidR="004B639B" w:rsidRPr="00472971" w:rsidRDefault="004B639B" w:rsidP="004B639B">
      <w:pPr>
        <w:ind w:firstLine="567"/>
        <w:jc w:val="center"/>
        <w:rPr>
          <w:rFonts w:eastAsia="Calibri"/>
          <w:sz w:val="22"/>
          <w:szCs w:val="22"/>
          <w:lang w:val="en-US" w:eastAsia="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510"/>
        <w:gridCol w:w="701"/>
        <w:gridCol w:w="976"/>
        <w:gridCol w:w="363"/>
        <w:gridCol w:w="1538"/>
        <w:gridCol w:w="199"/>
        <w:gridCol w:w="7"/>
        <w:gridCol w:w="1186"/>
        <w:gridCol w:w="1357"/>
        <w:gridCol w:w="1728"/>
        <w:gridCol w:w="2357"/>
      </w:tblGrid>
      <w:tr w:rsidR="004B639B" w:rsidRPr="00472971" w:rsidTr="004B639B">
        <w:trPr>
          <w:trHeight w:val="20"/>
          <w:jc w:val="center"/>
        </w:trPr>
        <w:tc>
          <w:tcPr>
            <w:tcW w:w="5000" w:type="pct"/>
            <w:gridSpan w:val="11"/>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r w:rsidRPr="00472971">
              <w:rPr>
                <w:rFonts w:eastAsia="Calibri"/>
                <w:sz w:val="22"/>
                <w:szCs w:val="22"/>
                <w:lang w:eastAsia="en-US"/>
              </w:rPr>
              <w:t xml:space="preserve">Прошу   предоставить   следующую   информацию   </w:t>
            </w:r>
            <w:r w:rsidRPr="00472971">
              <w:rPr>
                <w:sz w:val="22"/>
                <w:szCs w:val="22"/>
              </w:rPr>
              <w:t xml:space="preserve">  о результатах сданных экзаменов, тестирования и иных вступительных испытаний, а также о зачислении в образовательную организацию</w:t>
            </w:r>
          </w:p>
        </w:tc>
      </w:tr>
      <w:tr w:rsidR="004B639B" w:rsidRPr="00472971" w:rsidTr="004B639B">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B639B" w:rsidRPr="00472971" w:rsidRDefault="004B639B" w:rsidP="004B639B">
            <w:pPr>
              <w:ind w:firstLine="567"/>
              <w:jc w:val="center"/>
              <w:rPr>
                <w:rFonts w:eastAsia="Calibri"/>
                <w:b/>
                <w:bCs/>
                <w:sz w:val="22"/>
                <w:szCs w:val="22"/>
                <w:lang w:eastAsia="en-US"/>
              </w:rPr>
            </w:pPr>
            <w:r w:rsidRPr="00472971">
              <w:rPr>
                <w:rFonts w:eastAsia="Calibri"/>
                <w:b/>
                <w:bCs/>
                <w:sz w:val="22"/>
                <w:szCs w:val="22"/>
                <w:lang w:eastAsia="en-US"/>
              </w:rPr>
              <w:t>Представлены следующие документы</w:t>
            </w:r>
          </w:p>
        </w:tc>
      </w:tr>
      <w:tr w:rsidR="004B639B" w:rsidRPr="00472971" w:rsidTr="004B639B">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4B639B" w:rsidRPr="00472971" w:rsidRDefault="004B639B" w:rsidP="004B639B">
            <w:pPr>
              <w:ind w:firstLine="567"/>
              <w:jc w:val="center"/>
              <w:rPr>
                <w:rFonts w:eastAsia="Calibri"/>
                <w:sz w:val="22"/>
                <w:szCs w:val="22"/>
                <w:lang w:eastAsia="en-US"/>
              </w:rPr>
            </w:pPr>
            <w:r w:rsidRPr="00472971">
              <w:rPr>
                <w:rFonts w:eastAsia="Calibri"/>
                <w:sz w:val="22"/>
                <w:szCs w:val="22"/>
                <w:lang w:eastAsia="en-US"/>
              </w:rPr>
              <w:t>2</w:t>
            </w:r>
          </w:p>
        </w:tc>
        <w:tc>
          <w:tcPr>
            <w:tcW w:w="4766" w:type="pct"/>
            <w:gridSpan w:val="10"/>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4B639B" w:rsidRPr="00472971" w:rsidRDefault="004B639B" w:rsidP="004B639B">
            <w:pPr>
              <w:rPr>
                <w:rFonts w:eastAsia="Calibri"/>
                <w:bCs/>
                <w:sz w:val="22"/>
                <w:szCs w:val="22"/>
                <w:lang w:eastAsia="en-US"/>
              </w:rPr>
            </w:pPr>
            <w:r w:rsidRPr="00472971">
              <w:rPr>
                <w:rFonts w:eastAsia="Calibri"/>
                <w:bCs/>
                <w:sz w:val="22"/>
                <w:szCs w:val="22"/>
                <w:lang w:eastAsia="en-US"/>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4B639B" w:rsidRPr="00472971" w:rsidRDefault="004B639B" w:rsidP="004B639B">
            <w:pPr>
              <w:rPr>
                <w:rFonts w:eastAsia="Calibri"/>
                <w:bCs/>
                <w:sz w:val="22"/>
                <w:szCs w:val="22"/>
                <w:lang w:eastAsia="en-US"/>
              </w:rPr>
            </w:pPr>
            <w:r w:rsidRPr="00472971">
              <w:rPr>
                <w:rFonts w:eastAsia="Calibri"/>
                <w:bCs/>
                <w:sz w:val="22"/>
                <w:szCs w:val="22"/>
                <w:lang w:eastAsia="en-US"/>
              </w:rPr>
              <w:t xml:space="preserve">Способ получения результата </w:t>
            </w:r>
          </w:p>
        </w:tc>
        <w:tc>
          <w:tcPr>
            <w:tcW w:w="3128" w:type="pct"/>
            <w:gridSpan w:val="6"/>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4B639B" w:rsidRPr="00472971" w:rsidRDefault="004B639B" w:rsidP="004B639B">
            <w:pPr>
              <w:ind w:firstLine="567"/>
              <w:jc w:val="center"/>
              <w:rPr>
                <w:rFonts w:eastAsia="Calibri"/>
                <w:bCs/>
                <w:sz w:val="22"/>
                <w:szCs w:val="22"/>
                <w:lang w:eastAsia="en-US"/>
              </w:rPr>
            </w:pPr>
          </w:p>
        </w:tc>
        <w:tc>
          <w:tcPr>
            <w:tcW w:w="3128" w:type="pct"/>
            <w:gridSpan w:val="6"/>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B639B" w:rsidRPr="00472971" w:rsidRDefault="004B639B" w:rsidP="004B639B">
            <w:pPr>
              <w:ind w:firstLine="567"/>
              <w:jc w:val="center"/>
              <w:rPr>
                <w:rFonts w:eastAsia="Calibri"/>
                <w:b/>
                <w:bCs/>
                <w:sz w:val="22"/>
                <w:szCs w:val="22"/>
                <w:lang w:eastAsia="en-US"/>
              </w:rPr>
            </w:pPr>
            <w:r w:rsidRPr="00472971">
              <w:rPr>
                <w:rFonts w:eastAsia="Calibri"/>
                <w:b/>
                <w:bCs/>
                <w:sz w:val="22"/>
                <w:szCs w:val="22"/>
                <w:lang w:eastAsia="en-US"/>
              </w:rPr>
              <w:t>Данные представителя (уполномоченного лица)</w:t>
            </w:r>
          </w:p>
        </w:tc>
      </w:tr>
      <w:tr w:rsidR="004B639B" w:rsidRPr="00472971" w:rsidTr="004B639B">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Фамилия</w:t>
            </w:r>
          </w:p>
        </w:tc>
        <w:tc>
          <w:tcPr>
            <w:tcW w:w="3998" w:type="pct"/>
            <w:gridSpan w:val="8"/>
            <w:tcBorders>
              <w:top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Имя</w:t>
            </w:r>
          </w:p>
        </w:tc>
        <w:tc>
          <w:tcPr>
            <w:tcW w:w="3998" w:type="pct"/>
            <w:gridSpan w:val="8"/>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B639B" w:rsidRPr="00472971" w:rsidRDefault="004B639B" w:rsidP="004B639B">
            <w:pPr>
              <w:rPr>
                <w:rFonts w:eastAsia="Calibri"/>
                <w:sz w:val="22"/>
                <w:szCs w:val="22"/>
                <w:lang w:eastAsia="en-US"/>
              </w:rPr>
            </w:pPr>
            <w:r w:rsidRPr="00472971">
              <w:rPr>
                <w:rFonts w:eastAsia="Calibri"/>
                <w:sz w:val="22"/>
                <w:szCs w:val="22"/>
                <w:lang w:eastAsia="en-US"/>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B639B" w:rsidRPr="00472971" w:rsidRDefault="004B639B" w:rsidP="004B639B">
            <w:pPr>
              <w:ind w:firstLine="567"/>
              <w:jc w:val="center"/>
              <w:rPr>
                <w:rFonts w:eastAsia="Calibri"/>
                <w:b/>
                <w:bCs/>
                <w:sz w:val="22"/>
                <w:szCs w:val="22"/>
                <w:lang w:eastAsia="en-US"/>
              </w:rPr>
            </w:pPr>
            <w:r w:rsidRPr="00472971">
              <w:rPr>
                <w:rFonts w:eastAsia="Calibri"/>
                <w:sz w:val="22"/>
                <w:szCs w:val="22"/>
                <w:lang w:eastAsia="en-US"/>
              </w:rPr>
              <w:br w:type="page"/>
            </w:r>
            <w:r w:rsidRPr="00472971">
              <w:rPr>
                <w:rFonts w:eastAsia="Calibri"/>
                <w:b/>
                <w:bCs/>
                <w:sz w:val="22"/>
                <w:szCs w:val="22"/>
                <w:lang w:eastAsia="en-US"/>
              </w:rPr>
              <w:t>Документ, удостоверяющий личность представителя (уполномоченного лица)</w:t>
            </w: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Вид</w:t>
            </w:r>
          </w:p>
        </w:tc>
        <w:tc>
          <w:tcPr>
            <w:tcW w:w="4445" w:type="pct"/>
            <w:gridSpan w:val="9"/>
            <w:tcBorders>
              <w:top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lastRenderedPageBreak/>
              <w:t>Серия</w:t>
            </w:r>
          </w:p>
        </w:tc>
        <w:tc>
          <w:tcPr>
            <w:tcW w:w="1408" w:type="pct"/>
            <w:gridSpan w:val="4"/>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c>
          <w:tcPr>
            <w:tcW w:w="546" w:type="pct"/>
            <w:gridSpan w:val="2"/>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Номер</w:t>
            </w:r>
          </w:p>
        </w:tc>
        <w:tc>
          <w:tcPr>
            <w:tcW w:w="2490" w:type="pct"/>
            <w:gridSpan w:val="3"/>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Выдан</w:t>
            </w:r>
          </w:p>
        </w:tc>
        <w:tc>
          <w:tcPr>
            <w:tcW w:w="2575" w:type="pct"/>
            <w:gridSpan w:val="7"/>
            <w:tcBorders>
              <w:bottom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c>
          <w:tcPr>
            <w:tcW w:w="791" w:type="pct"/>
            <w:tcBorders>
              <w:bottom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Дата выдачи</w:t>
            </w:r>
          </w:p>
        </w:tc>
        <w:tc>
          <w:tcPr>
            <w:tcW w:w="1078" w:type="pct"/>
            <w:tcBorders>
              <w:bottom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B639B" w:rsidRPr="00472971" w:rsidRDefault="004B639B" w:rsidP="004B639B">
            <w:pPr>
              <w:ind w:firstLine="567"/>
              <w:jc w:val="center"/>
              <w:rPr>
                <w:rFonts w:eastAsia="Calibri"/>
                <w:b/>
                <w:bCs/>
                <w:sz w:val="22"/>
                <w:szCs w:val="22"/>
                <w:lang w:eastAsia="en-US"/>
              </w:rPr>
            </w:pPr>
            <w:r w:rsidRPr="00472971">
              <w:rPr>
                <w:rFonts w:eastAsia="Calibri"/>
                <w:b/>
                <w:bCs/>
                <w:sz w:val="22"/>
                <w:szCs w:val="22"/>
                <w:lang w:eastAsia="en-US"/>
              </w:rPr>
              <w:br w:type="page"/>
              <w:t>Адрес регистрации представителя (уполномоченного лица)</w:t>
            </w: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 xml:space="preserve">Индекс </w:t>
            </w:r>
          </w:p>
        </w:tc>
        <w:tc>
          <w:tcPr>
            <w:tcW w:w="1408" w:type="pct"/>
            <w:gridSpan w:val="4"/>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c>
          <w:tcPr>
            <w:tcW w:w="1167" w:type="pct"/>
            <w:gridSpan w:val="3"/>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 xml:space="preserve">Регион </w:t>
            </w:r>
          </w:p>
        </w:tc>
        <w:tc>
          <w:tcPr>
            <w:tcW w:w="1869" w:type="pct"/>
            <w:gridSpan w:val="2"/>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Район</w:t>
            </w:r>
          </w:p>
        </w:tc>
        <w:tc>
          <w:tcPr>
            <w:tcW w:w="1408" w:type="pct"/>
            <w:gridSpan w:val="4"/>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c>
          <w:tcPr>
            <w:tcW w:w="1167" w:type="pct"/>
            <w:gridSpan w:val="3"/>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Населенный пункт</w:t>
            </w:r>
          </w:p>
        </w:tc>
        <w:tc>
          <w:tcPr>
            <w:tcW w:w="1869" w:type="pct"/>
            <w:gridSpan w:val="2"/>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Улица</w:t>
            </w:r>
          </w:p>
        </w:tc>
        <w:tc>
          <w:tcPr>
            <w:tcW w:w="4445" w:type="pct"/>
            <w:gridSpan w:val="9"/>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Дом</w:t>
            </w:r>
          </w:p>
        </w:tc>
        <w:tc>
          <w:tcPr>
            <w:tcW w:w="1408" w:type="pct"/>
            <w:gridSpan w:val="4"/>
            <w:tcBorders>
              <w:bottom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c>
          <w:tcPr>
            <w:tcW w:w="546" w:type="pct"/>
            <w:gridSpan w:val="2"/>
            <w:tcBorders>
              <w:bottom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Корпус</w:t>
            </w:r>
          </w:p>
        </w:tc>
        <w:tc>
          <w:tcPr>
            <w:tcW w:w="621" w:type="pct"/>
            <w:tcBorders>
              <w:bottom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c>
          <w:tcPr>
            <w:tcW w:w="791" w:type="pct"/>
            <w:tcBorders>
              <w:bottom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Квартира</w:t>
            </w:r>
          </w:p>
        </w:tc>
        <w:tc>
          <w:tcPr>
            <w:tcW w:w="1078" w:type="pct"/>
            <w:tcBorders>
              <w:bottom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B639B" w:rsidRPr="00472971" w:rsidRDefault="004B639B" w:rsidP="004B639B">
            <w:pPr>
              <w:ind w:firstLine="567"/>
              <w:jc w:val="center"/>
              <w:rPr>
                <w:rFonts w:eastAsia="Calibri"/>
                <w:b/>
                <w:bCs/>
                <w:sz w:val="22"/>
                <w:szCs w:val="22"/>
                <w:lang w:eastAsia="en-US"/>
              </w:rPr>
            </w:pPr>
            <w:r w:rsidRPr="00472971">
              <w:rPr>
                <w:rFonts w:eastAsia="Calibri"/>
                <w:b/>
                <w:bCs/>
                <w:sz w:val="22"/>
                <w:szCs w:val="22"/>
                <w:lang w:eastAsia="en-US"/>
              </w:rPr>
              <w:t>Адрес места жительства представителя (уполномоченного лица)</w:t>
            </w: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 xml:space="preserve">Индекс </w:t>
            </w:r>
          </w:p>
        </w:tc>
        <w:tc>
          <w:tcPr>
            <w:tcW w:w="1408" w:type="pct"/>
            <w:gridSpan w:val="4"/>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c>
          <w:tcPr>
            <w:tcW w:w="1167" w:type="pct"/>
            <w:gridSpan w:val="3"/>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Регион</w:t>
            </w:r>
          </w:p>
        </w:tc>
        <w:tc>
          <w:tcPr>
            <w:tcW w:w="1869" w:type="pct"/>
            <w:gridSpan w:val="2"/>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Район</w:t>
            </w:r>
          </w:p>
        </w:tc>
        <w:tc>
          <w:tcPr>
            <w:tcW w:w="1408" w:type="pct"/>
            <w:gridSpan w:val="4"/>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c>
          <w:tcPr>
            <w:tcW w:w="1167" w:type="pct"/>
            <w:gridSpan w:val="3"/>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Населенный пункт</w:t>
            </w:r>
          </w:p>
        </w:tc>
        <w:tc>
          <w:tcPr>
            <w:tcW w:w="1869" w:type="pct"/>
            <w:gridSpan w:val="2"/>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Улица</w:t>
            </w:r>
          </w:p>
        </w:tc>
        <w:tc>
          <w:tcPr>
            <w:tcW w:w="4445" w:type="pct"/>
            <w:gridSpan w:val="9"/>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Дом</w:t>
            </w:r>
          </w:p>
        </w:tc>
        <w:tc>
          <w:tcPr>
            <w:tcW w:w="1411" w:type="pct"/>
            <w:gridSpan w:val="5"/>
            <w:tcBorders>
              <w:bottom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c>
          <w:tcPr>
            <w:tcW w:w="543" w:type="pct"/>
            <w:tcBorders>
              <w:bottom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Корпус</w:t>
            </w:r>
          </w:p>
        </w:tc>
        <w:tc>
          <w:tcPr>
            <w:tcW w:w="621" w:type="pct"/>
            <w:tcBorders>
              <w:bottom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c>
          <w:tcPr>
            <w:tcW w:w="791" w:type="pct"/>
            <w:tcBorders>
              <w:bottom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sz w:val="22"/>
                <w:szCs w:val="22"/>
                <w:lang w:eastAsia="en-US"/>
              </w:rPr>
            </w:pPr>
            <w:r w:rsidRPr="00472971">
              <w:rPr>
                <w:rFonts w:eastAsia="Calibri"/>
                <w:sz w:val="22"/>
                <w:szCs w:val="22"/>
                <w:lang w:eastAsia="en-US"/>
              </w:rPr>
              <w:t>Квартира</w:t>
            </w:r>
          </w:p>
        </w:tc>
        <w:tc>
          <w:tcPr>
            <w:tcW w:w="1078" w:type="pct"/>
            <w:tcBorders>
              <w:bottom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u w:val="single"/>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B639B" w:rsidRPr="00472971" w:rsidRDefault="004B639B" w:rsidP="004B639B">
            <w:pPr>
              <w:rPr>
                <w:rFonts w:eastAsia="Calibri"/>
                <w:b/>
                <w:bCs/>
                <w:sz w:val="22"/>
                <w:szCs w:val="22"/>
                <w:lang w:eastAsia="en-US"/>
              </w:rPr>
            </w:pPr>
            <w:r w:rsidRPr="00472971">
              <w:rPr>
                <w:rFonts w:eastAsia="Calibri"/>
                <w:b/>
                <w:bCs/>
                <w:sz w:val="22"/>
                <w:szCs w:val="22"/>
                <w:lang w:eastAsia="en-US"/>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r>
      <w:tr w:rsidR="004B639B" w:rsidRPr="00472971" w:rsidTr="004B639B">
        <w:tblPrEx>
          <w:tblBorders>
            <w:left w:val="dotted" w:sz="4" w:space="0" w:color="auto"/>
            <w:right w:val="dotted" w:sz="4" w:space="0" w:color="auto"/>
          </w:tblBorders>
        </w:tblPrEx>
        <w:trPr>
          <w:trHeight w:val="20"/>
          <w:jc w:val="center"/>
        </w:trPr>
        <w:tc>
          <w:tcPr>
            <w:tcW w:w="1168" w:type="pct"/>
            <w:gridSpan w:val="4"/>
            <w:vMerge/>
            <w:vAlign w:val="center"/>
            <w:hideMark/>
          </w:tcPr>
          <w:p w:rsidR="004B639B" w:rsidRPr="00472971" w:rsidRDefault="004B639B" w:rsidP="004B639B">
            <w:pPr>
              <w:ind w:firstLine="567"/>
              <w:jc w:val="center"/>
              <w:rPr>
                <w:rFonts w:eastAsia="Calibri"/>
                <w:b/>
                <w:bCs/>
                <w:sz w:val="22"/>
                <w:szCs w:val="22"/>
                <w:lang w:eastAsia="en-US"/>
              </w:rPr>
            </w:pPr>
          </w:p>
        </w:tc>
        <w:tc>
          <w:tcPr>
            <w:tcW w:w="3832" w:type="pct"/>
            <w:gridSpan w:val="7"/>
            <w:tcMar>
              <w:top w:w="0" w:type="dxa"/>
              <w:left w:w="75" w:type="dxa"/>
              <w:bottom w:w="0" w:type="dxa"/>
              <w:right w:w="75" w:type="dxa"/>
            </w:tcMar>
            <w:vAlign w:val="center"/>
          </w:tcPr>
          <w:p w:rsidR="004B639B" w:rsidRPr="00472971" w:rsidRDefault="004B639B" w:rsidP="004B639B">
            <w:pPr>
              <w:ind w:firstLine="567"/>
              <w:jc w:val="center"/>
              <w:rPr>
                <w:rFonts w:eastAsia="Calibri"/>
                <w:sz w:val="22"/>
                <w:szCs w:val="22"/>
                <w:lang w:eastAsia="en-US"/>
              </w:rPr>
            </w:pPr>
          </w:p>
        </w:tc>
      </w:tr>
    </w:tbl>
    <w:p w:rsidR="004B639B" w:rsidRPr="00472971" w:rsidRDefault="004B639B" w:rsidP="004B639B">
      <w:pPr>
        <w:ind w:firstLine="567"/>
        <w:jc w:val="center"/>
        <w:rPr>
          <w:rFonts w:eastAsia="Calibri"/>
          <w:vanish/>
          <w:sz w:val="22"/>
          <w:szCs w:val="22"/>
          <w:lang w:eastAsia="en-US"/>
        </w:rPr>
      </w:pPr>
    </w:p>
    <w:tbl>
      <w:tblPr>
        <w:tblpPr w:leftFromText="180" w:rightFromText="180" w:vertAnchor="text" w:horzAnchor="margin" w:tblpY="27"/>
        <w:tblW w:w="9539" w:type="dxa"/>
        <w:tblBorders>
          <w:insideH w:val="single" w:sz="4" w:space="0" w:color="auto"/>
        </w:tblBorders>
        <w:tblLook w:val="04A0"/>
      </w:tblPr>
      <w:tblGrid>
        <w:gridCol w:w="3565"/>
        <w:gridCol w:w="991"/>
        <w:gridCol w:w="4983"/>
      </w:tblGrid>
      <w:tr w:rsidR="004B639B" w:rsidRPr="00472971" w:rsidTr="004B639B">
        <w:trPr>
          <w:trHeight w:val="554"/>
        </w:trPr>
        <w:tc>
          <w:tcPr>
            <w:tcW w:w="3565" w:type="dxa"/>
            <w:shd w:val="clear" w:color="auto" w:fill="auto"/>
          </w:tcPr>
          <w:p w:rsidR="004B639B" w:rsidRPr="00472971" w:rsidRDefault="004B639B" w:rsidP="004B639B">
            <w:pPr>
              <w:ind w:firstLine="567"/>
              <w:jc w:val="center"/>
              <w:rPr>
                <w:rFonts w:eastAsia="Calibri"/>
                <w:sz w:val="22"/>
                <w:szCs w:val="22"/>
                <w:lang w:eastAsia="en-US"/>
              </w:rPr>
            </w:pPr>
          </w:p>
        </w:tc>
        <w:tc>
          <w:tcPr>
            <w:tcW w:w="991" w:type="dxa"/>
            <w:tcBorders>
              <w:top w:val="nil"/>
              <w:bottom w:val="nil"/>
            </w:tcBorders>
            <w:shd w:val="clear" w:color="auto" w:fill="auto"/>
          </w:tcPr>
          <w:p w:rsidR="004B639B" w:rsidRPr="00472971" w:rsidRDefault="004B639B" w:rsidP="004B639B">
            <w:pPr>
              <w:ind w:firstLine="567"/>
              <w:jc w:val="center"/>
              <w:rPr>
                <w:rFonts w:eastAsia="Calibri"/>
                <w:sz w:val="22"/>
                <w:szCs w:val="22"/>
                <w:lang w:eastAsia="en-US"/>
              </w:rPr>
            </w:pPr>
          </w:p>
        </w:tc>
        <w:tc>
          <w:tcPr>
            <w:tcW w:w="4983" w:type="dxa"/>
            <w:shd w:val="clear" w:color="auto" w:fill="auto"/>
          </w:tcPr>
          <w:p w:rsidR="004B639B" w:rsidRPr="00472971" w:rsidRDefault="004B639B" w:rsidP="004B639B">
            <w:pPr>
              <w:ind w:firstLine="567"/>
              <w:jc w:val="center"/>
              <w:rPr>
                <w:rFonts w:eastAsia="Calibri"/>
                <w:sz w:val="22"/>
                <w:szCs w:val="22"/>
                <w:lang w:eastAsia="en-US"/>
              </w:rPr>
            </w:pPr>
          </w:p>
        </w:tc>
      </w:tr>
      <w:tr w:rsidR="004B639B" w:rsidRPr="00472971" w:rsidTr="004B639B">
        <w:trPr>
          <w:trHeight w:val="279"/>
        </w:trPr>
        <w:tc>
          <w:tcPr>
            <w:tcW w:w="3565" w:type="dxa"/>
            <w:shd w:val="clear" w:color="auto" w:fill="auto"/>
          </w:tcPr>
          <w:p w:rsidR="004B639B" w:rsidRPr="00472971" w:rsidRDefault="004B639B" w:rsidP="004B639B">
            <w:pPr>
              <w:ind w:firstLine="567"/>
              <w:jc w:val="center"/>
              <w:rPr>
                <w:rFonts w:eastAsia="Calibri"/>
                <w:sz w:val="22"/>
                <w:szCs w:val="22"/>
                <w:lang w:eastAsia="en-US"/>
              </w:rPr>
            </w:pPr>
            <w:r w:rsidRPr="00472971">
              <w:rPr>
                <w:rFonts w:eastAsia="Calibri"/>
                <w:sz w:val="22"/>
                <w:szCs w:val="22"/>
                <w:lang w:eastAsia="en-US"/>
              </w:rPr>
              <w:t>Дата</w:t>
            </w:r>
          </w:p>
        </w:tc>
        <w:tc>
          <w:tcPr>
            <w:tcW w:w="991" w:type="dxa"/>
            <w:tcBorders>
              <w:top w:val="nil"/>
              <w:bottom w:val="nil"/>
            </w:tcBorders>
            <w:shd w:val="clear" w:color="auto" w:fill="auto"/>
          </w:tcPr>
          <w:p w:rsidR="004B639B" w:rsidRPr="00472971" w:rsidRDefault="004B639B" w:rsidP="004B639B">
            <w:pPr>
              <w:ind w:firstLine="567"/>
              <w:jc w:val="center"/>
              <w:rPr>
                <w:rFonts w:eastAsia="Calibri"/>
                <w:sz w:val="22"/>
                <w:szCs w:val="22"/>
                <w:lang w:eastAsia="en-US"/>
              </w:rPr>
            </w:pPr>
          </w:p>
        </w:tc>
        <w:tc>
          <w:tcPr>
            <w:tcW w:w="4983" w:type="dxa"/>
            <w:shd w:val="clear" w:color="auto" w:fill="auto"/>
          </w:tcPr>
          <w:p w:rsidR="004B639B" w:rsidRPr="00472971" w:rsidRDefault="004B639B" w:rsidP="004B639B">
            <w:pPr>
              <w:ind w:firstLine="567"/>
              <w:jc w:val="center"/>
              <w:rPr>
                <w:rFonts w:eastAsia="Calibri"/>
                <w:sz w:val="22"/>
                <w:szCs w:val="22"/>
                <w:lang w:eastAsia="en-US"/>
              </w:rPr>
            </w:pPr>
            <w:r w:rsidRPr="00472971">
              <w:rPr>
                <w:rFonts w:eastAsia="Calibri"/>
                <w:sz w:val="22"/>
                <w:szCs w:val="22"/>
                <w:lang w:eastAsia="en-US"/>
              </w:rPr>
              <w:t>Подпись/ФИО</w:t>
            </w:r>
          </w:p>
        </w:tc>
      </w:tr>
    </w:tbl>
    <w:p w:rsidR="004B639B" w:rsidRDefault="004B639B" w:rsidP="004B639B">
      <w:pPr>
        <w:ind w:firstLine="567"/>
        <w:jc w:val="center"/>
        <w:rPr>
          <w:rFonts w:eastAsia="Calibri"/>
          <w:sz w:val="28"/>
          <w:lang w:eastAsia="en-US"/>
        </w:rPr>
      </w:pPr>
    </w:p>
    <w:p w:rsidR="002E6EEF" w:rsidRDefault="002E6EEF" w:rsidP="002E6EEF">
      <w:pPr>
        <w:widowControl w:val="0"/>
        <w:suppressAutoHyphens/>
      </w:pPr>
    </w:p>
    <w:p w:rsidR="002E6EEF" w:rsidRDefault="002E6EEF" w:rsidP="002E6EEF">
      <w:pPr>
        <w:widowControl w:val="0"/>
        <w:suppressAutoHyphens/>
      </w:pPr>
    </w:p>
    <w:p w:rsidR="00EE78E4" w:rsidRDefault="00EE78E4" w:rsidP="00221055">
      <w:pPr>
        <w:pStyle w:val="3"/>
        <w:suppressAutoHyphens/>
        <w:spacing w:before="0" w:after="0"/>
        <w:jc w:val="center"/>
        <w:rPr>
          <w:rFonts w:ascii="Times New Roman" w:hAnsi="Times New Roman" w:cs="Times New Roman"/>
        </w:rPr>
      </w:pPr>
    </w:p>
    <w:p w:rsidR="00221055" w:rsidRPr="0007640C" w:rsidRDefault="00221055" w:rsidP="00221055">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221055" w:rsidRDefault="00221055" w:rsidP="00221055">
      <w:pPr>
        <w:widowControl w:val="0"/>
        <w:suppressAutoHyphens/>
        <w:jc w:val="both"/>
        <w:rPr>
          <w:sz w:val="26"/>
          <w:szCs w:val="26"/>
        </w:rPr>
      </w:pPr>
      <w:r w:rsidRPr="0007640C">
        <w:rPr>
          <w:sz w:val="26"/>
          <w:szCs w:val="26"/>
          <w:u w:val="single"/>
        </w:rPr>
        <w:t>от «</w:t>
      </w:r>
      <w:r>
        <w:rPr>
          <w:sz w:val="26"/>
          <w:szCs w:val="26"/>
          <w:u w:val="single"/>
        </w:rPr>
        <w:t>25</w:t>
      </w:r>
      <w:r w:rsidRPr="0007640C">
        <w:rPr>
          <w:sz w:val="26"/>
          <w:szCs w:val="26"/>
          <w:u w:val="single"/>
        </w:rPr>
        <w:t xml:space="preserve">» </w:t>
      </w:r>
      <w:r>
        <w:rPr>
          <w:sz w:val="26"/>
          <w:szCs w:val="26"/>
          <w:u w:val="single"/>
        </w:rPr>
        <w:t xml:space="preserve">апреля </w:t>
      </w:r>
      <w:r w:rsidRPr="0007640C">
        <w:rPr>
          <w:sz w:val="26"/>
          <w:szCs w:val="26"/>
          <w:u w:val="single"/>
        </w:rPr>
        <w:t>2019 г.</w:t>
      </w:r>
      <w:r w:rsidRPr="0007640C">
        <w:rPr>
          <w:sz w:val="26"/>
          <w:szCs w:val="26"/>
        </w:rPr>
        <w:t xml:space="preserve">                                                                                                              </w:t>
      </w:r>
      <w:r w:rsidRPr="0007640C">
        <w:rPr>
          <w:sz w:val="26"/>
          <w:szCs w:val="26"/>
          <w:u w:val="single"/>
        </w:rPr>
        <w:t xml:space="preserve">№ </w:t>
      </w:r>
      <w:r>
        <w:rPr>
          <w:sz w:val="26"/>
          <w:szCs w:val="26"/>
          <w:u w:val="single"/>
        </w:rPr>
        <w:t>90</w:t>
      </w:r>
      <w:r w:rsidR="00F85AD9">
        <w:rPr>
          <w:sz w:val="26"/>
          <w:szCs w:val="26"/>
          <w:u w:val="single"/>
        </w:rPr>
        <w:t>8</w:t>
      </w:r>
      <w:r w:rsidRPr="0007640C">
        <w:rPr>
          <w:b/>
          <w:sz w:val="26"/>
          <w:szCs w:val="26"/>
        </w:rPr>
        <w:t xml:space="preserve">       </w:t>
      </w:r>
      <w:r w:rsidRPr="0007640C">
        <w:rPr>
          <w:sz w:val="26"/>
          <w:szCs w:val="26"/>
        </w:rPr>
        <w:t xml:space="preserve">г. Сосногорск </w:t>
      </w:r>
    </w:p>
    <w:p w:rsidR="00F85AD9" w:rsidRPr="00F85AD9" w:rsidRDefault="00F85AD9" w:rsidP="00F85AD9">
      <w:pPr>
        <w:jc w:val="center"/>
        <w:rPr>
          <w:sz w:val="26"/>
          <w:szCs w:val="26"/>
        </w:rPr>
      </w:pPr>
      <w:r w:rsidRPr="00F85AD9">
        <w:rPr>
          <w:b/>
          <w:sz w:val="26"/>
          <w:szCs w:val="26"/>
        </w:rPr>
        <w:t>Об утверждении состава Наблюдательного совета муниципального автономного   дошкольного   образовательного учреждения «Детский сад № 14 г. Сосногорска»</w:t>
      </w:r>
    </w:p>
    <w:p w:rsidR="00F85AD9" w:rsidRPr="00F85AD9" w:rsidRDefault="00F85AD9" w:rsidP="00F85AD9">
      <w:pPr>
        <w:ind w:firstLine="851"/>
        <w:jc w:val="both"/>
        <w:rPr>
          <w:sz w:val="26"/>
          <w:szCs w:val="26"/>
        </w:rPr>
      </w:pPr>
      <w:r w:rsidRPr="00F85AD9">
        <w:rPr>
          <w:sz w:val="26"/>
          <w:szCs w:val="26"/>
        </w:rPr>
        <w:t>В соответствии с пунктом 10 статьи 10 Федерального закона от 03.11.2006 № 174-ФЗ «Об автономных учреждениях», в связи со штатными изменениями членов Наблюдательного совета, Администрация муниципального района «Сосногорск»</w:t>
      </w:r>
    </w:p>
    <w:p w:rsidR="00F85AD9" w:rsidRPr="00F85AD9" w:rsidRDefault="00F85AD9" w:rsidP="00F85AD9">
      <w:pPr>
        <w:jc w:val="center"/>
        <w:rPr>
          <w:b/>
          <w:bCs/>
          <w:spacing w:val="20"/>
          <w:sz w:val="26"/>
          <w:szCs w:val="26"/>
        </w:rPr>
      </w:pPr>
      <w:r w:rsidRPr="00F85AD9">
        <w:rPr>
          <w:b/>
          <w:bCs/>
          <w:spacing w:val="20"/>
          <w:sz w:val="26"/>
          <w:szCs w:val="26"/>
        </w:rPr>
        <w:t>ПОСТАНОВЛЯЕТ:</w:t>
      </w:r>
    </w:p>
    <w:p w:rsidR="00F85AD9" w:rsidRPr="00F85AD9" w:rsidRDefault="00F85AD9" w:rsidP="00F85AD9">
      <w:pPr>
        <w:pStyle w:val="ConsPlusNormal0"/>
        <w:widowControl/>
        <w:tabs>
          <w:tab w:val="left" w:pos="0"/>
          <w:tab w:val="left" w:pos="993"/>
        </w:tabs>
        <w:ind w:firstLine="567"/>
        <w:rPr>
          <w:sz w:val="26"/>
          <w:szCs w:val="26"/>
        </w:rPr>
      </w:pPr>
      <w:r w:rsidRPr="00F85AD9">
        <w:rPr>
          <w:sz w:val="26"/>
          <w:szCs w:val="26"/>
        </w:rPr>
        <w:t>1. Утвердить состав Наблюдательного совета муниципального автономного   дошкольного   образовательного учреждения «Детский сад № 14 г. Сосногорска», согласно приложению к настоящему постановлению.</w:t>
      </w:r>
    </w:p>
    <w:p w:rsidR="00F85AD9" w:rsidRPr="00F85AD9" w:rsidRDefault="00F85AD9" w:rsidP="00F85AD9">
      <w:pPr>
        <w:pStyle w:val="ConsPlusNormal0"/>
        <w:tabs>
          <w:tab w:val="left" w:pos="0"/>
        </w:tabs>
        <w:ind w:firstLine="567"/>
        <w:rPr>
          <w:sz w:val="26"/>
          <w:szCs w:val="26"/>
        </w:rPr>
      </w:pPr>
      <w:r w:rsidRPr="00F85AD9">
        <w:rPr>
          <w:sz w:val="26"/>
          <w:szCs w:val="26"/>
        </w:rPr>
        <w:t>2. Признать утратившими силу:</w:t>
      </w:r>
    </w:p>
    <w:p w:rsidR="00F85AD9" w:rsidRPr="00F85AD9" w:rsidRDefault="00F85AD9" w:rsidP="00F85AD9">
      <w:pPr>
        <w:pStyle w:val="ConsPlusNormal0"/>
        <w:tabs>
          <w:tab w:val="left" w:pos="0"/>
        </w:tabs>
        <w:ind w:firstLine="567"/>
        <w:rPr>
          <w:sz w:val="26"/>
          <w:szCs w:val="26"/>
        </w:rPr>
      </w:pPr>
      <w:r w:rsidRPr="00F85AD9">
        <w:rPr>
          <w:sz w:val="26"/>
          <w:szCs w:val="26"/>
        </w:rPr>
        <w:t>- постановление администрации муниципального района «Сосногорск» от 20.03.2013 № 345 «Об утверждении состава Наблюдательного совета муниципального автономного дошкольного образовательного учреждения «Детский сад № 14 г. Сосногорска»;</w:t>
      </w:r>
    </w:p>
    <w:p w:rsidR="00F85AD9" w:rsidRPr="00F85AD9" w:rsidRDefault="00F85AD9" w:rsidP="00F85AD9">
      <w:pPr>
        <w:tabs>
          <w:tab w:val="left" w:pos="9180"/>
        </w:tabs>
        <w:ind w:firstLine="567"/>
        <w:jc w:val="both"/>
        <w:rPr>
          <w:sz w:val="26"/>
          <w:szCs w:val="26"/>
        </w:rPr>
      </w:pPr>
      <w:r w:rsidRPr="00F85AD9">
        <w:rPr>
          <w:sz w:val="26"/>
          <w:szCs w:val="26"/>
        </w:rPr>
        <w:t>- постановление администрации муниципального района «Сосногорск» от 15.04.2016 № 268  «О внесении изменений в Постановление администрации муниципального района «Сосногорск» от 20.03.2013 № 345 «Об утверждении состава Наблюдательного совета муниципального автономного дошкольного образовательного учреждения «Детский сад № 14 г. Сосногорска».</w:t>
      </w:r>
    </w:p>
    <w:p w:rsidR="00F85AD9" w:rsidRPr="00F85AD9" w:rsidRDefault="00F85AD9" w:rsidP="00F85AD9">
      <w:pPr>
        <w:pStyle w:val="ConsPlusNormal0"/>
        <w:tabs>
          <w:tab w:val="left" w:pos="0"/>
        </w:tabs>
        <w:ind w:firstLine="567"/>
        <w:rPr>
          <w:sz w:val="26"/>
          <w:szCs w:val="26"/>
        </w:rPr>
      </w:pPr>
      <w:r w:rsidRPr="00F85AD9">
        <w:rPr>
          <w:sz w:val="26"/>
          <w:szCs w:val="26"/>
        </w:rPr>
        <w:t>3.  Настоящее постановление вступает в силу со дня его принятия и подлежит официальному опубликованию.</w:t>
      </w:r>
    </w:p>
    <w:p w:rsidR="00F85AD9" w:rsidRPr="00F85AD9" w:rsidRDefault="00F85AD9" w:rsidP="00F85AD9">
      <w:pPr>
        <w:pStyle w:val="ConsPlusNormal0"/>
        <w:widowControl/>
        <w:tabs>
          <w:tab w:val="left" w:pos="0"/>
          <w:tab w:val="left" w:pos="1418"/>
        </w:tabs>
        <w:ind w:firstLine="567"/>
        <w:rPr>
          <w:sz w:val="26"/>
          <w:szCs w:val="26"/>
        </w:rPr>
      </w:pPr>
      <w:r w:rsidRPr="00F85AD9">
        <w:rPr>
          <w:sz w:val="26"/>
          <w:szCs w:val="26"/>
        </w:rPr>
        <w:t>4.   Контроль за исполнением настоящего постановления возложить на заместителя руководителя администрации муниципального района «Сосногорск» Н.М. Кирсанову.</w:t>
      </w:r>
    </w:p>
    <w:p w:rsidR="00F85AD9" w:rsidRPr="00F85AD9" w:rsidRDefault="00F85AD9" w:rsidP="00F85AD9">
      <w:pPr>
        <w:pStyle w:val="7"/>
        <w:spacing w:before="0" w:after="0"/>
        <w:jc w:val="right"/>
        <w:rPr>
          <w:rFonts w:ascii="Times New Roman" w:hAnsi="Times New Roman"/>
          <w:bCs/>
          <w:sz w:val="26"/>
          <w:szCs w:val="26"/>
        </w:rPr>
      </w:pPr>
      <w:r w:rsidRPr="00F85AD9">
        <w:rPr>
          <w:rFonts w:ascii="Times New Roman" w:hAnsi="Times New Roman"/>
          <w:bCs/>
          <w:sz w:val="26"/>
          <w:szCs w:val="26"/>
        </w:rPr>
        <w:t xml:space="preserve">Глава </w:t>
      </w:r>
      <w:r w:rsidRPr="00F85AD9">
        <w:rPr>
          <w:rFonts w:ascii="Times New Roman" w:hAnsi="Times New Roman"/>
          <w:sz w:val="26"/>
          <w:szCs w:val="26"/>
        </w:rPr>
        <w:t>муниципального района «Сосногорск» -</w:t>
      </w:r>
    </w:p>
    <w:p w:rsidR="00F85AD9" w:rsidRPr="00F85AD9" w:rsidRDefault="00F85AD9" w:rsidP="00F85AD9">
      <w:pPr>
        <w:jc w:val="right"/>
        <w:rPr>
          <w:sz w:val="26"/>
          <w:szCs w:val="26"/>
        </w:rPr>
      </w:pPr>
      <w:r w:rsidRPr="00F85AD9">
        <w:rPr>
          <w:sz w:val="26"/>
          <w:szCs w:val="26"/>
        </w:rPr>
        <w:t xml:space="preserve">руководитель администрации  С.В. Дегтяренко  </w:t>
      </w:r>
    </w:p>
    <w:p w:rsidR="00F85AD9" w:rsidRPr="00F85AD9" w:rsidRDefault="00F85AD9" w:rsidP="00F85AD9">
      <w:pPr>
        <w:tabs>
          <w:tab w:val="left" w:pos="567"/>
        </w:tabs>
        <w:jc w:val="right"/>
        <w:rPr>
          <w:sz w:val="26"/>
          <w:szCs w:val="26"/>
        </w:rPr>
      </w:pPr>
    </w:p>
    <w:p w:rsidR="008637DF" w:rsidRDefault="008637DF" w:rsidP="00F85AD9">
      <w:pPr>
        <w:pStyle w:val="ConsPlusNormal0"/>
        <w:tabs>
          <w:tab w:val="left" w:pos="0"/>
        </w:tabs>
        <w:jc w:val="right"/>
        <w:rPr>
          <w:rFonts w:eastAsia="SimSun"/>
          <w:sz w:val="22"/>
          <w:szCs w:val="22"/>
        </w:rPr>
      </w:pPr>
    </w:p>
    <w:p w:rsidR="008637DF" w:rsidRDefault="008637DF" w:rsidP="00F85AD9">
      <w:pPr>
        <w:pStyle w:val="ConsPlusNormal0"/>
        <w:tabs>
          <w:tab w:val="left" w:pos="0"/>
        </w:tabs>
        <w:jc w:val="right"/>
        <w:rPr>
          <w:rFonts w:eastAsia="SimSun"/>
          <w:sz w:val="22"/>
          <w:szCs w:val="22"/>
        </w:rPr>
      </w:pPr>
    </w:p>
    <w:p w:rsidR="008637DF" w:rsidRDefault="008637DF" w:rsidP="00F85AD9">
      <w:pPr>
        <w:pStyle w:val="ConsPlusNormal0"/>
        <w:tabs>
          <w:tab w:val="left" w:pos="0"/>
        </w:tabs>
        <w:jc w:val="right"/>
        <w:rPr>
          <w:rFonts w:eastAsia="SimSun"/>
          <w:sz w:val="22"/>
          <w:szCs w:val="22"/>
        </w:rPr>
      </w:pPr>
    </w:p>
    <w:p w:rsidR="008637DF" w:rsidRDefault="008637DF" w:rsidP="00F85AD9">
      <w:pPr>
        <w:pStyle w:val="ConsPlusNormal0"/>
        <w:tabs>
          <w:tab w:val="left" w:pos="0"/>
        </w:tabs>
        <w:jc w:val="right"/>
        <w:rPr>
          <w:rFonts w:eastAsia="SimSun"/>
          <w:sz w:val="22"/>
          <w:szCs w:val="22"/>
        </w:rPr>
      </w:pPr>
    </w:p>
    <w:p w:rsidR="008637DF" w:rsidRDefault="008637DF" w:rsidP="00F85AD9">
      <w:pPr>
        <w:pStyle w:val="ConsPlusNormal0"/>
        <w:tabs>
          <w:tab w:val="left" w:pos="0"/>
        </w:tabs>
        <w:jc w:val="right"/>
        <w:rPr>
          <w:rFonts w:eastAsia="SimSun"/>
          <w:sz w:val="22"/>
          <w:szCs w:val="22"/>
        </w:rPr>
      </w:pPr>
    </w:p>
    <w:p w:rsidR="00F85AD9" w:rsidRPr="00026384" w:rsidRDefault="00F85AD9" w:rsidP="00F85AD9">
      <w:pPr>
        <w:pStyle w:val="ConsPlusNormal0"/>
        <w:tabs>
          <w:tab w:val="left" w:pos="0"/>
        </w:tabs>
        <w:jc w:val="right"/>
        <w:rPr>
          <w:rFonts w:eastAsia="SimSun"/>
          <w:sz w:val="22"/>
          <w:szCs w:val="22"/>
        </w:rPr>
      </w:pPr>
      <w:r w:rsidRPr="00026384">
        <w:rPr>
          <w:rFonts w:eastAsia="SimSun"/>
          <w:sz w:val="22"/>
          <w:szCs w:val="22"/>
        </w:rPr>
        <w:lastRenderedPageBreak/>
        <w:t>Утвержден</w:t>
      </w:r>
    </w:p>
    <w:p w:rsidR="00F85AD9" w:rsidRPr="00026384" w:rsidRDefault="00F85AD9" w:rsidP="00F85AD9">
      <w:pPr>
        <w:pStyle w:val="ConsPlusNormal0"/>
        <w:tabs>
          <w:tab w:val="left" w:pos="0"/>
        </w:tabs>
        <w:jc w:val="right"/>
        <w:rPr>
          <w:rFonts w:eastAsia="SimSun"/>
          <w:sz w:val="22"/>
          <w:szCs w:val="22"/>
        </w:rPr>
      </w:pPr>
      <w:r w:rsidRPr="00026384">
        <w:rPr>
          <w:rFonts w:eastAsia="SimSun"/>
          <w:sz w:val="22"/>
          <w:szCs w:val="22"/>
        </w:rPr>
        <w:t xml:space="preserve">постановлением администрации </w:t>
      </w:r>
    </w:p>
    <w:p w:rsidR="00F85AD9" w:rsidRPr="00026384" w:rsidRDefault="00F85AD9" w:rsidP="00F85AD9">
      <w:pPr>
        <w:pStyle w:val="ConsPlusNormal0"/>
        <w:tabs>
          <w:tab w:val="left" w:pos="0"/>
        </w:tabs>
        <w:jc w:val="right"/>
        <w:rPr>
          <w:rFonts w:eastAsia="SimSun"/>
          <w:sz w:val="22"/>
          <w:szCs w:val="22"/>
        </w:rPr>
      </w:pPr>
      <w:r w:rsidRPr="00026384">
        <w:rPr>
          <w:rFonts w:eastAsia="SimSun"/>
          <w:sz w:val="22"/>
          <w:szCs w:val="22"/>
        </w:rPr>
        <w:t>муниципального района «Сосногорск»</w:t>
      </w:r>
    </w:p>
    <w:p w:rsidR="00F85AD9" w:rsidRPr="00026384" w:rsidRDefault="00F85AD9" w:rsidP="00F85AD9">
      <w:pPr>
        <w:pStyle w:val="ConsPlusNormal0"/>
        <w:tabs>
          <w:tab w:val="left" w:pos="0"/>
        </w:tabs>
        <w:jc w:val="right"/>
        <w:rPr>
          <w:rFonts w:eastAsia="SimSun"/>
          <w:sz w:val="22"/>
          <w:szCs w:val="22"/>
        </w:rPr>
      </w:pPr>
      <w:r w:rsidRPr="00026384">
        <w:rPr>
          <w:rFonts w:eastAsia="SimSun"/>
          <w:sz w:val="22"/>
          <w:szCs w:val="22"/>
        </w:rPr>
        <w:t xml:space="preserve">от «25» 04  2019   № </w:t>
      </w:r>
      <w:r w:rsidRPr="00026384">
        <w:rPr>
          <w:rFonts w:eastAsia="SimSun"/>
          <w:sz w:val="22"/>
          <w:szCs w:val="22"/>
          <w:u w:val="single"/>
        </w:rPr>
        <w:t>908</w:t>
      </w:r>
    </w:p>
    <w:p w:rsidR="00F85AD9" w:rsidRPr="00026384" w:rsidRDefault="00F85AD9" w:rsidP="00F85AD9">
      <w:pPr>
        <w:pStyle w:val="ConsPlusNormal0"/>
        <w:widowControl/>
        <w:tabs>
          <w:tab w:val="left" w:pos="0"/>
        </w:tabs>
        <w:ind w:firstLine="0"/>
        <w:jc w:val="right"/>
        <w:rPr>
          <w:b/>
          <w:sz w:val="22"/>
          <w:szCs w:val="22"/>
        </w:rPr>
      </w:pPr>
      <w:r w:rsidRPr="00026384">
        <w:rPr>
          <w:rFonts w:eastAsia="SimSun"/>
          <w:sz w:val="22"/>
          <w:szCs w:val="22"/>
        </w:rPr>
        <w:t>(приложение)</w:t>
      </w:r>
    </w:p>
    <w:p w:rsidR="00F85AD9" w:rsidRPr="00F85AD9" w:rsidRDefault="00F85AD9" w:rsidP="00F85AD9">
      <w:pPr>
        <w:pStyle w:val="ConsPlusNormal0"/>
        <w:widowControl/>
        <w:tabs>
          <w:tab w:val="left" w:pos="0"/>
        </w:tabs>
        <w:ind w:firstLine="0"/>
        <w:jc w:val="center"/>
        <w:rPr>
          <w:b/>
        </w:rPr>
      </w:pPr>
      <w:r w:rsidRPr="00F85AD9">
        <w:rPr>
          <w:b/>
        </w:rPr>
        <w:t>Состав Наблюдательного совета</w:t>
      </w:r>
    </w:p>
    <w:p w:rsidR="00F85AD9" w:rsidRPr="00F85AD9" w:rsidRDefault="00F85AD9" w:rsidP="00F85AD9">
      <w:pPr>
        <w:pStyle w:val="ConsPlusNormal0"/>
        <w:widowControl/>
        <w:tabs>
          <w:tab w:val="left" w:pos="0"/>
        </w:tabs>
        <w:ind w:firstLine="0"/>
        <w:jc w:val="center"/>
        <w:rPr>
          <w:b/>
        </w:rPr>
      </w:pPr>
      <w:r w:rsidRPr="00F85AD9">
        <w:rPr>
          <w:b/>
        </w:rPr>
        <w:t xml:space="preserve"> муниципального автономного дошкольного образовательного учреждения  «Детский сад № 14 г. Сосногорска»</w:t>
      </w:r>
    </w:p>
    <w:p w:rsidR="00F85AD9" w:rsidRPr="00026384" w:rsidRDefault="00F85AD9" w:rsidP="00F85AD9">
      <w:pPr>
        <w:pStyle w:val="ConsPlusNormal0"/>
        <w:widowControl/>
        <w:tabs>
          <w:tab w:val="left" w:pos="0"/>
        </w:tabs>
        <w:ind w:firstLine="0"/>
        <w:jc w:val="center"/>
        <w:rPr>
          <w:b/>
          <w:sz w:val="22"/>
          <w:szCs w:val="22"/>
        </w:rPr>
      </w:pPr>
    </w:p>
    <w:p w:rsidR="00F85AD9" w:rsidRPr="00026384" w:rsidRDefault="00F85AD9" w:rsidP="002A00A9">
      <w:pPr>
        <w:numPr>
          <w:ilvl w:val="0"/>
          <w:numId w:val="22"/>
        </w:numPr>
        <w:autoSpaceDE w:val="0"/>
        <w:autoSpaceDN w:val="0"/>
        <w:ind w:left="0" w:firstLine="851"/>
        <w:jc w:val="both"/>
        <w:rPr>
          <w:sz w:val="22"/>
          <w:szCs w:val="22"/>
        </w:rPr>
      </w:pPr>
      <w:proofErr w:type="spellStart"/>
      <w:r w:rsidRPr="00026384">
        <w:rPr>
          <w:sz w:val="22"/>
          <w:szCs w:val="22"/>
        </w:rPr>
        <w:t>Конникова</w:t>
      </w:r>
      <w:proofErr w:type="spellEnd"/>
      <w:r w:rsidRPr="00026384">
        <w:rPr>
          <w:sz w:val="22"/>
          <w:szCs w:val="22"/>
        </w:rPr>
        <w:t xml:space="preserve"> Марина Николаевна, заместитель председателя Комитета по управлению имуществом администрации муниципального района «Сосногорск»;</w:t>
      </w:r>
    </w:p>
    <w:p w:rsidR="00F85AD9" w:rsidRPr="00026384" w:rsidRDefault="00F85AD9" w:rsidP="002A00A9">
      <w:pPr>
        <w:numPr>
          <w:ilvl w:val="0"/>
          <w:numId w:val="22"/>
        </w:numPr>
        <w:autoSpaceDE w:val="0"/>
        <w:autoSpaceDN w:val="0"/>
        <w:ind w:left="0" w:firstLine="851"/>
        <w:jc w:val="both"/>
        <w:rPr>
          <w:sz w:val="22"/>
          <w:szCs w:val="22"/>
        </w:rPr>
      </w:pPr>
      <w:proofErr w:type="spellStart"/>
      <w:r w:rsidRPr="00026384">
        <w:rPr>
          <w:sz w:val="22"/>
          <w:szCs w:val="22"/>
        </w:rPr>
        <w:t>Седнева</w:t>
      </w:r>
      <w:proofErr w:type="spellEnd"/>
      <w:r w:rsidRPr="00026384">
        <w:rPr>
          <w:sz w:val="22"/>
          <w:szCs w:val="22"/>
        </w:rPr>
        <w:t xml:space="preserve"> Надежда Руслановна, заместитель начальника Управления образования администрации муниципального района «Сосногорск»;</w:t>
      </w:r>
    </w:p>
    <w:p w:rsidR="00F85AD9" w:rsidRPr="00026384" w:rsidRDefault="00F85AD9" w:rsidP="002A00A9">
      <w:pPr>
        <w:numPr>
          <w:ilvl w:val="0"/>
          <w:numId w:val="22"/>
        </w:numPr>
        <w:autoSpaceDE w:val="0"/>
        <w:autoSpaceDN w:val="0"/>
        <w:ind w:left="0" w:firstLine="851"/>
        <w:jc w:val="both"/>
        <w:rPr>
          <w:sz w:val="22"/>
          <w:szCs w:val="22"/>
        </w:rPr>
      </w:pPr>
      <w:proofErr w:type="spellStart"/>
      <w:r w:rsidRPr="00026384">
        <w:rPr>
          <w:sz w:val="22"/>
          <w:szCs w:val="22"/>
        </w:rPr>
        <w:t>Пахмутова</w:t>
      </w:r>
      <w:proofErr w:type="spellEnd"/>
      <w:r w:rsidRPr="00026384">
        <w:rPr>
          <w:sz w:val="22"/>
          <w:szCs w:val="22"/>
        </w:rPr>
        <w:t xml:space="preserve"> Елена Александровна, руководитель муниципального казенного учреждения «Централизованная бухгалтерия № 2 по обслуживанию муниципальных дошкольных образовательных организаций г. Сосногорска»;</w:t>
      </w:r>
    </w:p>
    <w:p w:rsidR="00F85AD9" w:rsidRPr="00026384" w:rsidRDefault="00F85AD9" w:rsidP="002A00A9">
      <w:pPr>
        <w:numPr>
          <w:ilvl w:val="0"/>
          <w:numId w:val="22"/>
        </w:numPr>
        <w:autoSpaceDE w:val="0"/>
        <w:autoSpaceDN w:val="0"/>
        <w:ind w:left="0" w:firstLine="851"/>
        <w:jc w:val="both"/>
        <w:rPr>
          <w:sz w:val="22"/>
          <w:szCs w:val="22"/>
        </w:rPr>
      </w:pPr>
      <w:proofErr w:type="spellStart"/>
      <w:r w:rsidRPr="00026384">
        <w:rPr>
          <w:sz w:val="22"/>
          <w:szCs w:val="22"/>
        </w:rPr>
        <w:t>Рожицына</w:t>
      </w:r>
      <w:proofErr w:type="spellEnd"/>
      <w:r w:rsidRPr="00026384">
        <w:rPr>
          <w:sz w:val="22"/>
          <w:szCs w:val="22"/>
        </w:rPr>
        <w:t xml:space="preserve"> Анастасия Олеговна, воспитатель муниципального автономного    дошкольного   образовательного учреждения «Детский сад № 14 г. Сосногорска»;</w:t>
      </w:r>
    </w:p>
    <w:p w:rsidR="00F85AD9" w:rsidRPr="00026384" w:rsidRDefault="00F85AD9" w:rsidP="002A00A9">
      <w:pPr>
        <w:numPr>
          <w:ilvl w:val="0"/>
          <w:numId w:val="22"/>
        </w:numPr>
        <w:autoSpaceDE w:val="0"/>
        <w:autoSpaceDN w:val="0"/>
        <w:spacing w:line="276" w:lineRule="auto"/>
        <w:ind w:left="0" w:firstLine="851"/>
        <w:jc w:val="both"/>
        <w:rPr>
          <w:sz w:val="22"/>
          <w:szCs w:val="22"/>
        </w:rPr>
      </w:pPr>
      <w:proofErr w:type="spellStart"/>
      <w:r w:rsidRPr="00026384">
        <w:rPr>
          <w:sz w:val="22"/>
          <w:szCs w:val="22"/>
        </w:rPr>
        <w:t>Жеребцова</w:t>
      </w:r>
      <w:proofErr w:type="spellEnd"/>
      <w:r w:rsidRPr="00026384">
        <w:rPr>
          <w:sz w:val="22"/>
          <w:szCs w:val="22"/>
        </w:rPr>
        <w:t xml:space="preserve"> Светлана Алексеевна, представитель родителей (законных представителей) воспитанников муниципального автономного дошкольного       образовательного       учреждения      «Детский    сад    №    14 г. Сосногорска».</w:t>
      </w:r>
    </w:p>
    <w:p w:rsidR="002E6EEF" w:rsidRDefault="002E6EEF" w:rsidP="002E6EEF">
      <w:pPr>
        <w:widowControl w:val="0"/>
        <w:suppressAutoHyphens/>
      </w:pPr>
    </w:p>
    <w:p w:rsidR="00F85AD9" w:rsidRPr="0007640C" w:rsidRDefault="00F85AD9" w:rsidP="00F85AD9">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F85AD9" w:rsidRDefault="00F85AD9" w:rsidP="00F85AD9">
      <w:pPr>
        <w:widowControl w:val="0"/>
        <w:suppressAutoHyphens/>
        <w:jc w:val="both"/>
        <w:rPr>
          <w:sz w:val="26"/>
          <w:szCs w:val="26"/>
        </w:rPr>
      </w:pPr>
      <w:r w:rsidRPr="0007640C">
        <w:rPr>
          <w:sz w:val="26"/>
          <w:szCs w:val="26"/>
          <w:u w:val="single"/>
        </w:rPr>
        <w:t>от «</w:t>
      </w:r>
      <w:r>
        <w:rPr>
          <w:sz w:val="26"/>
          <w:szCs w:val="26"/>
          <w:u w:val="single"/>
        </w:rPr>
        <w:t>2</w:t>
      </w:r>
      <w:r w:rsidR="002B5BC0">
        <w:rPr>
          <w:sz w:val="26"/>
          <w:szCs w:val="26"/>
          <w:u w:val="single"/>
        </w:rPr>
        <w:t>6</w:t>
      </w:r>
      <w:r w:rsidRPr="0007640C">
        <w:rPr>
          <w:sz w:val="26"/>
          <w:szCs w:val="26"/>
          <w:u w:val="single"/>
        </w:rPr>
        <w:t xml:space="preserve">» </w:t>
      </w:r>
      <w:r>
        <w:rPr>
          <w:sz w:val="26"/>
          <w:szCs w:val="26"/>
          <w:u w:val="single"/>
        </w:rPr>
        <w:t xml:space="preserve">апреля </w:t>
      </w:r>
      <w:r w:rsidRPr="0007640C">
        <w:rPr>
          <w:sz w:val="26"/>
          <w:szCs w:val="26"/>
          <w:u w:val="single"/>
        </w:rPr>
        <w:t>2019 г.</w:t>
      </w:r>
      <w:r w:rsidRPr="0007640C">
        <w:rPr>
          <w:sz w:val="26"/>
          <w:szCs w:val="26"/>
        </w:rPr>
        <w:t xml:space="preserve">                                                                                                              </w:t>
      </w:r>
      <w:r w:rsidRPr="0007640C">
        <w:rPr>
          <w:sz w:val="26"/>
          <w:szCs w:val="26"/>
          <w:u w:val="single"/>
        </w:rPr>
        <w:t xml:space="preserve">№ </w:t>
      </w:r>
      <w:r>
        <w:rPr>
          <w:sz w:val="26"/>
          <w:szCs w:val="26"/>
          <w:u w:val="single"/>
        </w:rPr>
        <w:t>9</w:t>
      </w:r>
      <w:r w:rsidR="002B5BC0">
        <w:rPr>
          <w:sz w:val="26"/>
          <w:szCs w:val="26"/>
          <w:u w:val="single"/>
        </w:rPr>
        <w:t>11</w:t>
      </w:r>
      <w:r w:rsidRPr="0007640C">
        <w:rPr>
          <w:b/>
          <w:sz w:val="26"/>
          <w:szCs w:val="26"/>
        </w:rPr>
        <w:t xml:space="preserve">       </w:t>
      </w:r>
      <w:r w:rsidRPr="0007640C">
        <w:rPr>
          <w:sz w:val="26"/>
          <w:szCs w:val="26"/>
        </w:rPr>
        <w:t xml:space="preserve">г. Сосногорск </w:t>
      </w:r>
    </w:p>
    <w:p w:rsidR="002B5BC0" w:rsidRPr="003121FA" w:rsidRDefault="002B5BC0" w:rsidP="002B5BC0">
      <w:pPr>
        <w:shd w:val="clear" w:color="auto" w:fill="FFFFFF"/>
        <w:jc w:val="center"/>
        <w:rPr>
          <w:b/>
          <w:color w:val="000000"/>
          <w:spacing w:val="-1"/>
          <w:sz w:val="26"/>
          <w:szCs w:val="26"/>
        </w:rPr>
      </w:pPr>
      <w:r w:rsidRPr="003121FA">
        <w:rPr>
          <w:b/>
          <w:color w:val="000000"/>
          <w:spacing w:val="-1"/>
          <w:sz w:val="26"/>
          <w:szCs w:val="26"/>
        </w:rPr>
        <w:t>О санитарной уборке территорий</w:t>
      </w:r>
    </w:p>
    <w:p w:rsidR="002B5BC0" w:rsidRPr="003121FA" w:rsidRDefault="002B5BC0" w:rsidP="002B5BC0">
      <w:pPr>
        <w:shd w:val="clear" w:color="auto" w:fill="FFFFFF"/>
        <w:jc w:val="center"/>
        <w:rPr>
          <w:b/>
          <w:color w:val="000000"/>
          <w:spacing w:val="-1"/>
          <w:sz w:val="26"/>
          <w:szCs w:val="26"/>
        </w:rPr>
      </w:pPr>
      <w:r w:rsidRPr="003121FA">
        <w:rPr>
          <w:b/>
          <w:color w:val="000000"/>
          <w:spacing w:val="-1"/>
          <w:sz w:val="26"/>
          <w:szCs w:val="26"/>
        </w:rPr>
        <w:t>муниципального района «Сосногорск» в 2019 году</w:t>
      </w:r>
    </w:p>
    <w:p w:rsidR="002B5BC0" w:rsidRPr="003121FA" w:rsidRDefault="002B5BC0" w:rsidP="002B5BC0">
      <w:pPr>
        <w:jc w:val="both"/>
        <w:rPr>
          <w:sz w:val="26"/>
          <w:szCs w:val="26"/>
        </w:rPr>
      </w:pPr>
      <w:r w:rsidRPr="003121FA">
        <w:rPr>
          <w:color w:val="000000"/>
          <w:spacing w:val="-1"/>
          <w:sz w:val="26"/>
          <w:szCs w:val="26"/>
        </w:rPr>
        <w:tab/>
      </w:r>
      <w:r w:rsidRPr="003121FA">
        <w:rPr>
          <w:color w:val="000000"/>
          <w:sz w:val="26"/>
          <w:szCs w:val="26"/>
        </w:rPr>
        <w:t>В соответствии с Федеральным законом от 30.03.1999 № 52-ФЗ «О санитарно-эпидемиологическом благополу</w:t>
      </w:r>
      <w:r w:rsidRPr="003121FA">
        <w:rPr>
          <w:color w:val="000000"/>
          <w:spacing w:val="1"/>
          <w:sz w:val="26"/>
          <w:szCs w:val="26"/>
        </w:rPr>
        <w:t xml:space="preserve">чии населения», </w:t>
      </w:r>
      <w:proofErr w:type="spellStart"/>
      <w:r w:rsidRPr="003121FA">
        <w:rPr>
          <w:color w:val="000000"/>
          <w:spacing w:val="1"/>
          <w:sz w:val="26"/>
          <w:szCs w:val="26"/>
        </w:rPr>
        <w:t>СанПиН</w:t>
      </w:r>
      <w:proofErr w:type="spellEnd"/>
      <w:r w:rsidRPr="003121FA">
        <w:rPr>
          <w:color w:val="000000"/>
          <w:spacing w:val="1"/>
          <w:sz w:val="26"/>
          <w:szCs w:val="26"/>
        </w:rPr>
        <w:t xml:space="preserve"> 42-128-4690-88 «Санитарные правила </w:t>
      </w:r>
      <w:r w:rsidRPr="003121FA">
        <w:rPr>
          <w:color w:val="000000"/>
          <w:sz w:val="26"/>
          <w:szCs w:val="26"/>
        </w:rPr>
        <w:t xml:space="preserve">содержания территорий населенных мест», </w:t>
      </w:r>
      <w:r w:rsidRPr="003121FA">
        <w:rPr>
          <w:sz w:val="26"/>
          <w:szCs w:val="26"/>
        </w:rPr>
        <w:t xml:space="preserve">Постановлением Госстроя РФ от 27.09.2003 № 170 «Об утверждении Правил и норм технической эксплуатации жилищного фонда», Правилами  благоустройства городского поселения «Сосногорск», утвержденные Решением Совета  городского поселения «Сосногорск» от 21 сентября 2017 № 53 «Об утверждении Правил благоустройства муниципального образования городского поселения «Сосногорск», </w:t>
      </w:r>
      <w:r w:rsidRPr="003121FA">
        <w:rPr>
          <w:color w:val="000000"/>
          <w:spacing w:val="-1"/>
          <w:sz w:val="26"/>
          <w:szCs w:val="26"/>
        </w:rPr>
        <w:t>в целях улучшения благоустройства и санитарного состояния муниципального района</w:t>
      </w:r>
      <w:r w:rsidRPr="003121FA">
        <w:rPr>
          <w:color w:val="000000"/>
          <w:sz w:val="26"/>
          <w:szCs w:val="26"/>
        </w:rPr>
        <w:t xml:space="preserve"> «Сосногорск»,</w:t>
      </w:r>
      <w:r w:rsidRPr="003121FA">
        <w:rPr>
          <w:sz w:val="26"/>
          <w:szCs w:val="26"/>
        </w:rPr>
        <w:t xml:space="preserve"> Администрация муниципального района «Сосногорск»</w:t>
      </w:r>
    </w:p>
    <w:p w:rsidR="002B5BC0" w:rsidRPr="003121FA" w:rsidRDefault="002B5BC0" w:rsidP="002B5BC0">
      <w:pPr>
        <w:shd w:val="clear" w:color="auto" w:fill="FFFFFF"/>
        <w:jc w:val="center"/>
        <w:rPr>
          <w:b/>
          <w:color w:val="000000"/>
          <w:spacing w:val="-1"/>
          <w:sz w:val="26"/>
          <w:szCs w:val="26"/>
        </w:rPr>
      </w:pPr>
      <w:r w:rsidRPr="003121FA">
        <w:rPr>
          <w:b/>
          <w:color w:val="000000"/>
          <w:spacing w:val="-1"/>
          <w:sz w:val="26"/>
          <w:szCs w:val="26"/>
        </w:rPr>
        <w:t>ПОСТАНОВЛЯЕТ:</w:t>
      </w:r>
    </w:p>
    <w:p w:rsidR="002B5BC0" w:rsidRPr="003121FA" w:rsidRDefault="002B5BC0" w:rsidP="002B5BC0">
      <w:pPr>
        <w:shd w:val="clear" w:color="auto" w:fill="FFFFFF"/>
        <w:ind w:firstLine="749"/>
        <w:jc w:val="both"/>
        <w:rPr>
          <w:sz w:val="26"/>
          <w:szCs w:val="26"/>
        </w:rPr>
      </w:pPr>
      <w:r w:rsidRPr="003121FA">
        <w:rPr>
          <w:color w:val="000000"/>
          <w:spacing w:val="-26"/>
          <w:sz w:val="26"/>
          <w:szCs w:val="26"/>
        </w:rPr>
        <w:t>1.</w:t>
      </w:r>
      <w:r w:rsidRPr="003121FA">
        <w:rPr>
          <w:color w:val="000000"/>
          <w:sz w:val="26"/>
          <w:szCs w:val="26"/>
        </w:rPr>
        <w:t xml:space="preserve"> </w:t>
      </w:r>
      <w:r w:rsidRPr="003121FA">
        <w:rPr>
          <w:color w:val="000000"/>
          <w:spacing w:val="1"/>
          <w:sz w:val="26"/>
          <w:szCs w:val="26"/>
        </w:rPr>
        <w:t xml:space="preserve">Объявить </w:t>
      </w:r>
      <w:proofErr w:type="spellStart"/>
      <w:r w:rsidRPr="003121FA">
        <w:rPr>
          <w:color w:val="000000"/>
          <w:spacing w:val="1"/>
          <w:sz w:val="26"/>
          <w:szCs w:val="26"/>
        </w:rPr>
        <w:t>общерайонный</w:t>
      </w:r>
      <w:proofErr w:type="spellEnd"/>
      <w:r w:rsidRPr="003121FA">
        <w:rPr>
          <w:color w:val="000000"/>
          <w:spacing w:val="1"/>
          <w:sz w:val="26"/>
          <w:szCs w:val="26"/>
        </w:rPr>
        <w:t xml:space="preserve"> субботник по санитарной уборке терри</w:t>
      </w:r>
      <w:r w:rsidRPr="003121FA">
        <w:rPr>
          <w:color w:val="000000"/>
          <w:spacing w:val="-2"/>
          <w:sz w:val="26"/>
          <w:szCs w:val="26"/>
        </w:rPr>
        <w:t>торий муниципальных образований городских поселений, входящих в состав территории муниципального образования муниципального района «Сосногорск»</w:t>
      </w:r>
      <w:r w:rsidRPr="003121FA">
        <w:rPr>
          <w:color w:val="000000"/>
          <w:spacing w:val="-9"/>
          <w:sz w:val="26"/>
          <w:szCs w:val="26"/>
        </w:rPr>
        <w:t xml:space="preserve"> в период с 0</w:t>
      </w:r>
      <w:r w:rsidRPr="003121FA">
        <w:rPr>
          <w:color w:val="000000"/>
          <w:sz w:val="26"/>
          <w:szCs w:val="26"/>
        </w:rPr>
        <w:t>1 мая по 31 мая 2019 года.</w:t>
      </w:r>
    </w:p>
    <w:p w:rsidR="002B5BC0" w:rsidRPr="003121FA" w:rsidRDefault="002B5BC0" w:rsidP="002B5BC0">
      <w:pPr>
        <w:ind w:firstLine="708"/>
        <w:jc w:val="both"/>
        <w:rPr>
          <w:color w:val="000000"/>
          <w:spacing w:val="1"/>
          <w:sz w:val="26"/>
          <w:szCs w:val="26"/>
        </w:rPr>
      </w:pPr>
      <w:r w:rsidRPr="003121FA">
        <w:rPr>
          <w:color w:val="000000"/>
          <w:spacing w:val="-11"/>
          <w:sz w:val="26"/>
          <w:szCs w:val="26"/>
        </w:rPr>
        <w:t xml:space="preserve">2. </w:t>
      </w:r>
      <w:r w:rsidRPr="003121FA">
        <w:rPr>
          <w:color w:val="000000"/>
          <w:spacing w:val="1"/>
          <w:sz w:val="26"/>
          <w:szCs w:val="26"/>
        </w:rPr>
        <w:t xml:space="preserve">Утвердить План закрепления улиц, дорог и других территорий за предприятиями, организациями, учреждениями и населением городского поселения «Сосногорск», согласно приложению к настоящему постановлению. </w:t>
      </w:r>
    </w:p>
    <w:p w:rsidR="002B5BC0" w:rsidRPr="003121FA" w:rsidRDefault="002B5BC0" w:rsidP="002B5BC0">
      <w:pPr>
        <w:ind w:firstLine="426"/>
        <w:jc w:val="both"/>
        <w:rPr>
          <w:color w:val="000000"/>
          <w:spacing w:val="1"/>
          <w:sz w:val="26"/>
          <w:szCs w:val="26"/>
        </w:rPr>
      </w:pPr>
      <w:r w:rsidRPr="003121FA">
        <w:rPr>
          <w:color w:val="000000"/>
          <w:spacing w:val="1"/>
          <w:sz w:val="26"/>
          <w:szCs w:val="26"/>
        </w:rPr>
        <w:t xml:space="preserve">   3. Р</w:t>
      </w:r>
      <w:r w:rsidRPr="003121FA">
        <w:rPr>
          <w:sz w:val="26"/>
          <w:szCs w:val="26"/>
        </w:rPr>
        <w:t>екомендовать руководителям предприятий, учреждений, общественных организаций проводить уборку общегородских территорий согласно закрепленным местам.</w:t>
      </w:r>
    </w:p>
    <w:p w:rsidR="002B5BC0" w:rsidRPr="003121FA" w:rsidRDefault="002B5BC0" w:rsidP="002B5BC0">
      <w:pPr>
        <w:shd w:val="clear" w:color="auto" w:fill="FFFFFF"/>
        <w:jc w:val="both"/>
        <w:rPr>
          <w:sz w:val="26"/>
          <w:szCs w:val="26"/>
        </w:rPr>
      </w:pPr>
      <w:r w:rsidRPr="003121FA">
        <w:rPr>
          <w:color w:val="000000"/>
          <w:sz w:val="26"/>
          <w:szCs w:val="26"/>
        </w:rPr>
        <w:tab/>
      </w:r>
      <w:r w:rsidRPr="003121FA">
        <w:rPr>
          <w:color w:val="000000"/>
          <w:spacing w:val="-15"/>
          <w:sz w:val="26"/>
          <w:szCs w:val="26"/>
        </w:rPr>
        <w:t>4.  Рекомендовать ООО «</w:t>
      </w:r>
      <w:proofErr w:type="spellStart"/>
      <w:r w:rsidRPr="003121FA">
        <w:rPr>
          <w:color w:val="000000"/>
          <w:spacing w:val="-15"/>
          <w:sz w:val="26"/>
          <w:szCs w:val="26"/>
        </w:rPr>
        <w:t>Спецавтодор</w:t>
      </w:r>
      <w:proofErr w:type="spellEnd"/>
      <w:r w:rsidRPr="003121FA">
        <w:rPr>
          <w:color w:val="000000"/>
          <w:spacing w:val="-15"/>
          <w:sz w:val="26"/>
          <w:szCs w:val="26"/>
        </w:rPr>
        <w:t xml:space="preserve">» </w:t>
      </w:r>
      <w:r w:rsidRPr="003121FA">
        <w:rPr>
          <w:color w:val="000000"/>
          <w:spacing w:val="2"/>
          <w:sz w:val="26"/>
          <w:szCs w:val="26"/>
        </w:rPr>
        <w:t xml:space="preserve">организовать в период с 01 мая по 31 мая 2019 года работу с использованием специализированной уборочной техники  по санитарной уборке территории </w:t>
      </w:r>
      <w:r w:rsidRPr="003121FA">
        <w:rPr>
          <w:color w:val="000000"/>
          <w:spacing w:val="-2"/>
          <w:sz w:val="26"/>
          <w:szCs w:val="26"/>
        </w:rPr>
        <w:t>городского поселения</w:t>
      </w:r>
      <w:r w:rsidRPr="003121FA">
        <w:rPr>
          <w:color w:val="000000"/>
          <w:spacing w:val="2"/>
          <w:sz w:val="26"/>
          <w:szCs w:val="26"/>
        </w:rPr>
        <w:t xml:space="preserve"> </w:t>
      </w:r>
      <w:r w:rsidRPr="003121FA">
        <w:rPr>
          <w:color w:val="000000"/>
          <w:spacing w:val="3"/>
          <w:sz w:val="26"/>
          <w:szCs w:val="26"/>
        </w:rPr>
        <w:t xml:space="preserve">«Сосногорск», в том числе территорий зеленых зон, расположенных между </w:t>
      </w:r>
      <w:r w:rsidRPr="003121FA">
        <w:rPr>
          <w:color w:val="000000"/>
          <w:sz w:val="26"/>
          <w:szCs w:val="26"/>
        </w:rPr>
        <w:t>проезжей частью дорог и тротуарами:</w:t>
      </w:r>
    </w:p>
    <w:p w:rsidR="002B5BC0" w:rsidRPr="003121FA" w:rsidRDefault="002B5BC0" w:rsidP="002B5BC0">
      <w:pPr>
        <w:shd w:val="clear" w:color="auto" w:fill="FFFFFF"/>
        <w:tabs>
          <w:tab w:val="left" w:pos="1613"/>
        </w:tabs>
        <w:ind w:firstLine="749"/>
        <w:jc w:val="both"/>
        <w:rPr>
          <w:color w:val="000000"/>
          <w:sz w:val="26"/>
          <w:szCs w:val="26"/>
        </w:rPr>
      </w:pPr>
      <w:r w:rsidRPr="003121FA">
        <w:rPr>
          <w:color w:val="000000"/>
          <w:spacing w:val="-1"/>
          <w:sz w:val="26"/>
          <w:szCs w:val="26"/>
        </w:rPr>
        <w:t>- организовать работу по санитарной уборк</w:t>
      </w:r>
      <w:r w:rsidRPr="003121FA">
        <w:rPr>
          <w:color w:val="000000"/>
          <w:spacing w:val="2"/>
          <w:sz w:val="26"/>
          <w:szCs w:val="26"/>
        </w:rPr>
        <w:t>е территории городских парков и скверов, приведению в надлежащее со</w:t>
      </w:r>
      <w:r w:rsidRPr="003121FA">
        <w:rPr>
          <w:color w:val="000000"/>
          <w:spacing w:val="2"/>
          <w:sz w:val="26"/>
          <w:szCs w:val="26"/>
        </w:rPr>
        <w:softHyphen/>
      </w:r>
      <w:r w:rsidRPr="003121FA">
        <w:rPr>
          <w:color w:val="000000"/>
          <w:sz w:val="26"/>
          <w:szCs w:val="26"/>
        </w:rPr>
        <w:t>стояние памятников и малых архитектурных форм, расположенных на данных территориях;</w:t>
      </w:r>
    </w:p>
    <w:p w:rsidR="002B5BC0" w:rsidRPr="003121FA" w:rsidRDefault="002B5BC0" w:rsidP="002B5BC0">
      <w:pPr>
        <w:shd w:val="clear" w:color="auto" w:fill="FFFFFF"/>
        <w:tabs>
          <w:tab w:val="left" w:pos="1613"/>
        </w:tabs>
        <w:ind w:firstLine="749"/>
        <w:jc w:val="both"/>
        <w:rPr>
          <w:color w:val="000000"/>
          <w:sz w:val="26"/>
          <w:szCs w:val="26"/>
        </w:rPr>
      </w:pPr>
      <w:r w:rsidRPr="003121FA">
        <w:rPr>
          <w:color w:val="000000"/>
          <w:sz w:val="26"/>
          <w:szCs w:val="26"/>
        </w:rPr>
        <w:lastRenderedPageBreak/>
        <w:t>- провести расстановку урн на общегородских территориях: парках, скверах, тротуарах и детских площадках.</w:t>
      </w:r>
    </w:p>
    <w:p w:rsidR="002B5BC0" w:rsidRPr="003121FA" w:rsidRDefault="002B5BC0" w:rsidP="002B5BC0">
      <w:pPr>
        <w:shd w:val="clear" w:color="auto" w:fill="FFFFFF"/>
        <w:tabs>
          <w:tab w:val="left" w:pos="1608"/>
        </w:tabs>
        <w:ind w:firstLine="749"/>
        <w:jc w:val="both"/>
        <w:rPr>
          <w:color w:val="000000"/>
          <w:spacing w:val="2"/>
          <w:sz w:val="26"/>
          <w:szCs w:val="26"/>
        </w:rPr>
      </w:pPr>
      <w:r w:rsidRPr="003121FA">
        <w:rPr>
          <w:color w:val="000000"/>
          <w:spacing w:val="-17"/>
          <w:sz w:val="26"/>
          <w:szCs w:val="26"/>
        </w:rPr>
        <w:t>5. Рекомендовать</w:t>
      </w:r>
      <w:r w:rsidRPr="003121FA">
        <w:rPr>
          <w:color w:val="000000"/>
          <w:spacing w:val="5"/>
          <w:sz w:val="26"/>
          <w:szCs w:val="26"/>
        </w:rPr>
        <w:t xml:space="preserve"> индивидуальному предпринимателю Наталии Леонидовне </w:t>
      </w:r>
      <w:proofErr w:type="spellStart"/>
      <w:r w:rsidRPr="003121FA">
        <w:rPr>
          <w:color w:val="000000"/>
          <w:spacing w:val="5"/>
          <w:sz w:val="26"/>
          <w:szCs w:val="26"/>
        </w:rPr>
        <w:t>Дрелинг</w:t>
      </w:r>
      <w:proofErr w:type="spellEnd"/>
      <w:r w:rsidRPr="003121FA">
        <w:rPr>
          <w:color w:val="000000"/>
          <w:spacing w:val="5"/>
          <w:sz w:val="26"/>
          <w:szCs w:val="26"/>
        </w:rPr>
        <w:t xml:space="preserve"> организовать работу по санитарной </w:t>
      </w:r>
      <w:r w:rsidRPr="003121FA">
        <w:rPr>
          <w:color w:val="000000"/>
          <w:spacing w:val="2"/>
          <w:sz w:val="26"/>
          <w:szCs w:val="26"/>
        </w:rPr>
        <w:t>уборке с последующим вывозом мусора с территорий кладбищ городского поселения «Сосногорск» в рамках исполнения обязательств согласно муниципального контракта</w:t>
      </w:r>
      <w:r w:rsidRPr="003121FA">
        <w:rPr>
          <w:bCs/>
          <w:sz w:val="26"/>
          <w:szCs w:val="26"/>
        </w:rPr>
        <w:t xml:space="preserve"> на оказание услуг по техническому обслуживанию, санитарному содержанию мест погребения на территории городского поселения «Сосногорск»</w:t>
      </w:r>
      <w:r w:rsidRPr="003121FA">
        <w:rPr>
          <w:color w:val="000000"/>
          <w:spacing w:val="2"/>
          <w:sz w:val="26"/>
          <w:szCs w:val="26"/>
        </w:rPr>
        <w:t>.</w:t>
      </w:r>
    </w:p>
    <w:p w:rsidR="002B5BC0" w:rsidRPr="003121FA" w:rsidRDefault="002B5BC0" w:rsidP="002B5BC0">
      <w:pPr>
        <w:shd w:val="clear" w:color="auto" w:fill="FFFFFF"/>
        <w:tabs>
          <w:tab w:val="left" w:pos="1608"/>
        </w:tabs>
        <w:ind w:firstLine="749"/>
        <w:jc w:val="both"/>
        <w:rPr>
          <w:color w:val="000000"/>
          <w:spacing w:val="3"/>
          <w:sz w:val="26"/>
          <w:szCs w:val="26"/>
        </w:rPr>
      </w:pPr>
      <w:r w:rsidRPr="003121FA">
        <w:rPr>
          <w:color w:val="000000"/>
          <w:spacing w:val="-15"/>
          <w:sz w:val="26"/>
          <w:szCs w:val="26"/>
        </w:rPr>
        <w:t xml:space="preserve">6. </w:t>
      </w:r>
      <w:r w:rsidRPr="003121FA">
        <w:rPr>
          <w:color w:val="000000"/>
          <w:sz w:val="26"/>
          <w:szCs w:val="26"/>
        </w:rPr>
        <w:t xml:space="preserve">Рекомендовать управляющим и обслуживающим организациям ООО </w:t>
      </w:r>
      <w:r w:rsidRPr="003121FA">
        <w:rPr>
          <w:color w:val="000000"/>
          <w:spacing w:val="3"/>
          <w:sz w:val="26"/>
          <w:szCs w:val="26"/>
        </w:rPr>
        <w:t xml:space="preserve">«СК </w:t>
      </w:r>
      <w:r w:rsidRPr="003121FA">
        <w:rPr>
          <w:color w:val="000000"/>
          <w:sz w:val="26"/>
          <w:szCs w:val="26"/>
        </w:rPr>
        <w:t xml:space="preserve">«Ваш дом» (Котлярова О.И.), </w:t>
      </w:r>
      <w:r w:rsidRPr="003121FA">
        <w:rPr>
          <w:color w:val="000000"/>
          <w:spacing w:val="3"/>
          <w:sz w:val="26"/>
          <w:szCs w:val="26"/>
        </w:rPr>
        <w:t>ООО «Рассвет» (</w:t>
      </w:r>
      <w:proofErr w:type="spellStart"/>
      <w:r w:rsidRPr="003121FA">
        <w:rPr>
          <w:color w:val="000000"/>
          <w:spacing w:val="3"/>
          <w:sz w:val="26"/>
          <w:szCs w:val="26"/>
        </w:rPr>
        <w:t>Мелехин</w:t>
      </w:r>
      <w:proofErr w:type="spellEnd"/>
      <w:r w:rsidRPr="003121FA">
        <w:rPr>
          <w:color w:val="000000"/>
          <w:spacing w:val="3"/>
          <w:sz w:val="26"/>
          <w:szCs w:val="26"/>
        </w:rPr>
        <w:t xml:space="preserve"> Е.С.) ООО  УО «Луч» (Завадская С.И.), ООО УО «Вита» (Завадская С.И.), ООО ЖК «Континент» (Чупрова С.Г.), ООО ЖК «Веста» (Чупрова С.Г.), ООО ЖК «Лидер С» (Чупрова С.Г.), ООО «Мастер плюс» (Ланской В.Б.), ТСЖ «Домовой» (Медведева Н.Ю.), ТСЖ «Ласточка» (Власюк О.А.), ТСЖ «Надежда» (Малиновская Н.П.), ТСЖ «Ника» (Струкова Н.И.), ТСН «Наш дом» (</w:t>
      </w:r>
      <w:proofErr w:type="spellStart"/>
      <w:r w:rsidRPr="003121FA">
        <w:rPr>
          <w:color w:val="000000"/>
          <w:spacing w:val="3"/>
          <w:sz w:val="26"/>
          <w:szCs w:val="26"/>
        </w:rPr>
        <w:t>Гедрайтите</w:t>
      </w:r>
      <w:proofErr w:type="spellEnd"/>
      <w:r w:rsidRPr="003121FA">
        <w:rPr>
          <w:color w:val="000000"/>
          <w:spacing w:val="3"/>
          <w:sz w:val="26"/>
          <w:szCs w:val="26"/>
        </w:rPr>
        <w:t xml:space="preserve"> Е.А.), ТСЖ «Гранд» (</w:t>
      </w:r>
      <w:proofErr w:type="spellStart"/>
      <w:r w:rsidRPr="003121FA">
        <w:rPr>
          <w:color w:val="000000"/>
          <w:spacing w:val="3"/>
          <w:sz w:val="26"/>
          <w:szCs w:val="26"/>
        </w:rPr>
        <w:t>Буробин</w:t>
      </w:r>
      <w:proofErr w:type="spellEnd"/>
      <w:r w:rsidRPr="003121FA">
        <w:rPr>
          <w:color w:val="000000"/>
          <w:spacing w:val="3"/>
          <w:sz w:val="26"/>
          <w:szCs w:val="26"/>
        </w:rPr>
        <w:t xml:space="preserve"> А.А.), ТСЖ «6 </w:t>
      </w:r>
      <w:proofErr w:type="spellStart"/>
      <w:r w:rsidRPr="003121FA">
        <w:rPr>
          <w:color w:val="000000"/>
          <w:spacing w:val="3"/>
          <w:sz w:val="26"/>
          <w:szCs w:val="26"/>
        </w:rPr>
        <w:t>мкр</w:t>
      </w:r>
      <w:proofErr w:type="spellEnd"/>
      <w:r w:rsidRPr="003121FA">
        <w:rPr>
          <w:color w:val="000000"/>
          <w:spacing w:val="3"/>
          <w:sz w:val="26"/>
          <w:szCs w:val="26"/>
        </w:rPr>
        <w:t>. 17» (</w:t>
      </w:r>
      <w:proofErr w:type="spellStart"/>
      <w:r w:rsidRPr="003121FA">
        <w:rPr>
          <w:color w:val="000000"/>
          <w:spacing w:val="3"/>
          <w:sz w:val="26"/>
          <w:szCs w:val="26"/>
        </w:rPr>
        <w:t>Ревенко</w:t>
      </w:r>
      <w:proofErr w:type="spellEnd"/>
      <w:r w:rsidRPr="003121FA">
        <w:rPr>
          <w:color w:val="000000"/>
          <w:spacing w:val="3"/>
          <w:sz w:val="26"/>
          <w:szCs w:val="26"/>
        </w:rPr>
        <w:t xml:space="preserve"> Н.В.), ТСЖ «Новинка» (Ермаков О.В.) собственников жилья </w:t>
      </w:r>
      <w:r w:rsidRPr="003121FA">
        <w:rPr>
          <w:color w:val="000000"/>
          <w:spacing w:val="2"/>
          <w:sz w:val="26"/>
          <w:szCs w:val="26"/>
        </w:rPr>
        <w:t xml:space="preserve">обеспечить выполнение ежедневного комплекса мероприятий по уборке подведомственных территорий многоквартирных домов. </w:t>
      </w:r>
    </w:p>
    <w:p w:rsidR="002B5BC0" w:rsidRPr="003121FA" w:rsidRDefault="002B5BC0" w:rsidP="002B5BC0">
      <w:pPr>
        <w:shd w:val="clear" w:color="auto" w:fill="FFFFFF"/>
        <w:tabs>
          <w:tab w:val="left" w:pos="1608"/>
        </w:tabs>
        <w:ind w:firstLine="749"/>
        <w:jc w:val="both"/>
        <w:rPr>
          <w:color w:val="000000"/>
          <w:spacing w:val="1"/>
          <w:sz w:val="26"/>
          <w:szCs w:val="26"/>
        </w:rPr>
      </w:pPr>
      <w:r w:rsidRPr="003121FA">
        <w:rPr>
          <w:color w:val="000000"/>
          <w:sz w:val="26"/>
          <w:szCs w:val="26"/>
        </w:rPr>
        <w:t>7. Рекомендовать руководителям предприятий, имеющих на своем ба</w:t>
      </w:r>
      <w:r w:rsidRPr="003121FA">
        <w:rPr>
          <w:color w:val="000000"/>
          <w:spacing w:val="1"/>
          <w:sz w:val="26"/>
          <w:szCs w:val="26"/>
        </w:rPr>
        <w:t xml:space="preserve">лансе специализированную уборочную технику, оказывать безвозмездную помощь учреждениям </w:t>
      </w:r>
      <w:r w:rsidRPr="003121FA">
        <w:rPr>
          <w:color w:val="000000"/>
          <w:spacing w:val="3"/>
          <w:sz w:val="26"/>
          <w:szCs w:val="26"/>
        </w:rPr>
        <w:t>бюджетной сферы в выделении специализированной уборочной техники для сбора и вывоза собранного мусора с</w:t>
      </w:r>
      <w:r w:rsidRPr="003121FA">
        <w:rPr>
          <w:color w:val="000000"/>
          <w:spacing w:val="1"/>
          <w:sz w:val="26"/>
          <w:szCs w:val="26"/>
        </w:rPr>
        <w:t xml:space="preserve"> территории </w:t>
      </w:r>
      <w:r w:rsidRPr="003121FA">
        <w:rPr>
          <w:color w:val="000000"/>
          <w:spacing w:val="-2"/>
          <w:sz w:val="26"/>
          <w:szCs w:val="26"/>
        </w:rPr>
        <w:t>муниципального района</w:t>
      </w:r>
      <w:r w:rsidRPr="003121FA">
        <w:rPr>
          <w:color w:val="000000"/>
          <w:spacing w:val="1"/>
          <w:sz w:val="26"/>
          <w:szCs w:val="26"/>
        </w:rPr>
        <w:t xml:space="preserve"> «Сосногорск» в период с 01 мая по 31 мая 2019 года.</w:t>
      </w:r>
    </w:p>
    <w:p w:rsidR="002B5BC0" w:rsidRPr="003121FA" w:rsidRDefault="002B5BC0" w:rsidP="002B5BC0">
      <w:pPr>
        <w:shd w:val="clear" w:color="auto" w:fill="FFFFFF"/>
        <w:tabs>
          <w:tab w:val="left" w:pos="1134"/>
        </w:tabs>
        <w:ind w:firstLine="749"/>
        <w:jc w:val="both"/>
        <w:rPr>
          <w:color w:val="000000"/>
          <w:sz w:val="26"/>
          <w:szCs w:val="26"/>
        </w:rPr>
      </w:pPr>
      <w:r w:rsidRPr="003121FA">
        <w:rPr>
          <w:color w:val="000000"/>
          <w:spacing w:val="-15"/>
          <w:sz w:val="26"/>
          <w:szCs w:val="26"/>
        </w:rPr>
        <w:t>8. Рекомендовать председателям гаражно-строительных кооперативов, собственникам</w:t>
      </w:r>
      <w:r w:rsidRPr="003121FA">
        <w:rPr>
          <w:color w:val="000000"/>
          <w:spacing w:val="1"/>
          <w:sz w:val="26"/>
          <w:szCs w:val="26"/>
        </w:rPr>
        <w:t xml:space="preserve"> частных гаражей, расположенных инди</w:t>
      </w:r>
      <w:r w:rsidRPr="003121FA">
        <w:rPr>
          <w:color w:val="000000"/>
          <w:spacing w:val="1"/>
          <w:sz w:val="26"/>
          <w:szCs w:val="26"/>
        </w:rPr>
        <w:softHyphen/>
      </w:r>
      <w:r w:rsidRPr="003121FA">
        <w:rPr>
          <w:color w:val="000000"/>
          <w:spacing w:val="3"/>
          <w:sz w:val="26"/>
          <w:szCs w:val="26"/>
        </w:rPr>
        <w:t xml:space="preserve">видуально и в гаражных массивах, </w:t>
      </w:r>
      <w:r w:rsidRPr="003121FA">
        <w:rPr>
          <w:color w:val="000000"/>
          <w:spacing w:val="-15"/>
          <w:sz w:val="26"/>
          <w:szCs w:val="26"/>
        </w:rPr>
        <w:t xml:space="preserve">председателям садово-огороднических некоммерческих товариществ, </w:t>
      </w:r>
      <w:r w:rsidRPr="003121FA">
        <w:rPr>
          <w:color w:val="000000"/>
          <w:spacing w:val="3"/>
          <w:sz w:val="26"/>
          <w:szCs w:val="26"/>
        </w:rPr>
        <w:t>а также владельцам частных домовладе</w:t>
      </w:r>
      <w:r w:rsidRPr="003121FA">
        <w:rPr>
          <w:color w:val="000000"/>
          <w:spacing w:val="3"/>
          <w:sz w:val="26"/>
          <w:szCs w:val="26"/>
        </w:rPr>
        <w:softHyphen/>
      </w:r>
      <w:r w:rsidRPr="003121FA">
        <w:rPr>
          <w:color w:val="000000"/>
          <w:spacing w:val="1"/>
          <w:sz w:val="26"/>
          <w:szCs w:val="26"/>
        </w:rPr>
        <w:t xml:space="preserve">ний в период </w:t>
      </w:r>
      <w:proofErr w:type="spellStart"/>
      <w:r w:rsidRPr="003121FA">
        <w:rPr>
          <w:color w:val="000000"/>
          <w:spacing w:val="1"/>
          <w:sz w:val="26"/>
          <w:szCs w:val="26"/>
        </w:rPr>
        <w:t>общерайонного</w:t>
      </w:r>
      <w:proofErr w:type="spellEnd"/>
      <w:r w:rsidRPr="003121FA">
        <w:rPr>
          <w:color w:val="000000"/>
          <w:spacing w:val="1"/>
          <w:sz w:val="26"/>
          <w:szCs w:val="26"/>
        </w:rPr>
        <w:t xml:space="preserve"> субботника обеспечить проведение санитарной очистки земельных участков и  прилегающих к ним территорий на расстояние не менее </w:t>
      </w:r>
      <w:smartTag w:uri="urn:schemas-microsoft-com:office:smarttags" w:element="metricconverter">
        <w:smartTagPr>
          <w:attr w:name="ProductID" w:val="15 метров"/>
        </w:smartTagPr>
        <w:r w:rsidRPr="003121FA">
          <w:rPr>
            <w:color w:val="000000"/>
            <w:spacing w:val="1"/>
            <w:sz w:val="26"/>
            <w:szCs w:val="26"/>
          </w:rPr>
          <w:t>15 метров</w:t>
        </w:r>
      </w:smartTag>
      <w:r w:rsidRPr="003121FA">
        <w:rPr>
          <w:color w:val="000000"/>
          <w:spacing w:val="1"/>
          <w:sz w:val="26"/>
          <w:szCs w:val="26"/>
        </w:rPr>
        <w:t xml:space="preserve"> с последующим </w:t>
      </w:r>
      <w:r w:rsidRPr="003121FA">
        <w:rPr>
          <w:color w:val="000000"/>
          <w:sz w:val="26"/>
          <w:szCs w:val="26"/>
        </w:rPr>
        <w:t>вывозом собранного мусора.</w:t>
      </w:r>
    </w:p>
    <w:p w:rsidR="002B5BC0" w:rsidRPr="003121FA" w:rsidRDefault="002B5BC0" w:rsidP="002B5BC0">
      <w:pPr>
        <w:shd w:val="clear" w:color="auto" w:fill="FFFFFF"/>
        <w:tabs>
          <w:tab w:val="left" w:pos="1589"/>
        </w:tabs>
        <w:ind w:firstLine="749"/>
        <w:jc w:val="both"/>
        <w:rPr>
          <w:sz w:val="26"/>
          <w:szCs w:val="26"/>
        </w:rPr>
      </w:pPr>
      <w:r w:rsidRPr="003121FA">
        <w:rPr>
          <w:sz w:val="26"/>
          <w:szCs w:val="26"/>
        </w:rPr>
        <w:t>9. Председателю Союза предпринимателей г. Сосногорска (Сосин М.В.):</w:t>
      </w:r>
    </w:p>
    <w:p w:rsidR="002B5BC0" w:rsidRPr="003121FA" w:rsidRDefault="002B5BC0" w:rsidP="002B5BC0">
      <w:pPr>
        <w:shd w:val="clear" w:color="auto" w:fill="FFFFFF"/>
        <w:tabs>
          <w:tab w:val="left" w:pos="1589"/>
        </w:tabs>
        <w:ind w:firstLine="749"/>
        <w:jc w:val="both"/>
        <w:rPr>
          <w:sz w:val="26"/>
          <w:szCs w:val="26"/>
        </w:rPr>
      </w:pPr>
      <w:r w:rsidRPr="003121FA">
        <w:rPr>
          <w:color w:val="000000"/>
          <w:sz w:val="26"/>
          <w:szCs w:val="26"/>
        </w:rPr>
        <w:t xml:space="preserve">- организовать проведение </w:t>
      </w:r>
      <w:proofErr w:type="spellStart"/>
      <w:r w:rsidRPr="003121FA">
        <w:rPr>
          <w:color w:val="000000"/>
          <w:sz w:val="26"/>
          <w:szCs w:val="26"/>
        </w:rPr>
        <w:t>общерайонного</w:t>
      </w:r>
      <w:proofErr w:type="spellEnd"/>
      <w:r w:rsidRPr="003121FA">
        <w:rPr>
          <w:color w:val="000000"/>
          <w:sz w:val="26"/>
          <w:szCs w:val="26"/>
        </w:rPr>
        <w:t xml:space="preserve"> субботника среди предпринимателей в период с 01 мая по 31 мая 2019 года;</w:t>
      </w:r>
    </w:p>
    <w:p w:rsidR="002B5BC0" w:rsidRPr="003121FA" w:rsidRDefault="002B5BC0" w:rsidP="002B5BC0">
      <w:pPr>
        <w:shd w:val="clear" w:color="auto" w:fill="FFFFFF"/>
        <w:tabs>
          <w:tab w:val="left" w:pos="1589"/>
        </w:tabs>
        <w:ind w:firstLine="749"/>
        <w:jc w:val="both"/>
        <w:rPr>
          <w:color w:val="000000"/>
          <w:sz w:val="26"/>
          <w:szCs w:val="26"/>
        </w:rPr>
      </w:pPr>
      <w:r w:rsidRPr="003121FA">
        <w:rPr>
          <w:color w:val="000000"/>
          <w:sz w:val="26"/>
          <w:szCs w:val="26"/>
        </w:rPr>
        <w:t xml:space="preserve">- обеспечить проведение очистки территорий торговых точек, магазинов и прилегающих к ним участков на расстояние не менее </w:t>
      </w:r>
      <w:smartTag w:uri="urn:schemas-microsoft-com:office:smarttags" w:element="metricconverter">
        <w:smartTagPr>
          <w:attr w:name="ProductID" w:val="15 метров"/>
        </w:smartTagPr>
        <w:r w:rsidRPr="003121FA">
          <w:rPr>
            <w:color w:val="000000"/>
            <w:sz w:val="26"/>
            <w:szCs w:val="26"/>
          </w:rPr>
          <w:t>15 метров</w:t>
        </w:r>
      </w:smartTag>
      <w:r w:rsidRPr="003121FA">
        <w:rPr>
          <w:color w:val="000000"/>
          <w:sz w:val="26"/>
          <w:szCs w:val="26"/>
        </w:rPr>
        <w:t xml:space="preserve">; </w:t>
      </w:r>
      <w:r w:rsidRPr="003121FA">
        <w:rPr>
          <w:color w:val="000000"/>
          <w:sz w:val="26"/>
          <w:szCs w:val="26"/>
        </w:rPr>
        <w:tab/>
      </w:r>
    </w:p>
    <w:p w:rsidR="002B5BC0" w:rsidRPr="003121FA" w:rsidRDefault="002B5BC0" w:rsidP="002B5BC0">
      <w:pPr>
        <w:shd w:val="clear" w:color="auto" w:fill="FFFFFF"/>
        <w:tabs>
          <w:tab w:val="left" w:pos="1589"/>
        </w:tabs>
        <w:ind w:firstLine="749"/>
        <w:jc w:val="both"/>
        <w:rPr>
          <w:color w:val="000000"/>
          <w:sz w:val="26"/>
          <w:szCs w:val="26"/>
        </w:rPr>
      </w:pPr>
      <w:r w:rsidRPr="003121FA">
        <w:rPr>
          <w:color w:val="000000"/>
          <w:sz w:val="26"/>
          <w:szCs w:val="26"/>
        </w:rPr>
        <w:t>- предприятиям общественного питания, торговли и бытового обслуживания населения установить урны для сбора мусора.</w:t>
      </w:r>
    </w:p>
    <w:p w:rsidR="002B5BC0" w:rsidRPr="003121FA" w:rsidRDefault="002B5BC0" w:rsidP="002B5BC0">
      <w:pPr>
        <w:shd w:val="clear" w:color="auto" w:fill="FFFFFF"/>
        <w:tabs>
          <w:tab w:val="left" w:pos="1589"/>
        </w:tabs>
        <w:ind w:firstLine="749"/>
        <w:jc w:val="both"/>
        <w:rPr>
          <w:color w:val="000000"/>
          <w:sz w:val="26"/>
          <w:szCs w:val="26"/>
        </w:rPr>
      </w:pPr>
      <w:r w:rsidRPr="003121FA">
        <w:rPr>
          <w:color w:val="000000"/>
          <w:sz w:val="26"/>
          <w:szCs w:val="26"/>
        </w:rPr>
        <w:t xml:space="preserve">10. Управлению образования администрации </w:t>
      </w:r>
      <w:r w:rsidRPr="003121FA">
        <w:rPr>
          <w:color w:val="000000"/>
          <w:spacing w:val="-2"/>
          <w:sz w:val="26"/>
          <w:szCs w:val="26"/>
        </w:rPr>
        <w:t>муниципального района</w:t>
      </w:r>
      <w:r w:rsidRPr="003121FA">
        <w:rPr>
          <w:color w:val="000000"/>
          <w:sz w:val="26"/>
          <w:szCs w:val="26"/>
        </w:rPr>
        <w:t xml:space="preserve"> «Сосногорск», Отделу культуры администрации </w:t>
      </w:r>
      <w:r w:rsidRPr="003121FA">
        <w:rPr>
          <w:color w:val="000000"/>
          <w:spacing w:val="-2"/>
          <w:sz w:val="26"/>
          <w:szCs w:val="26"/>
        </w:rPr>
        <w:t>муниципального района</w:t>
      </w:r>
      <w:r w:rsidRPr="003121FA">
        <w:rPr>
          <w:color w:val="000000"/>
          <w:sz w:val="26"/>
          <w:szCs w:val="26"/>
        </w:rPr>
        <w:t xml:space="preserve"> «Сосногорск», Отделу физической культуры и спорта администрации </w:t>
      </w:r>
      <w:r w:rsidRPr="003121FA">
        <w:rPr>
          <w:color w:val="000000"/>
          <w:spacing w:val="-2"/>
          <w:sz w:val="26"/>
          <w:szCs w:val="26"/>
        </w:rPr>
        <w:t>муниципального района</w:t>
      </w:r>
      <w:r w:rsidRPr="003121FA">
        <w:rPr>
          <w:color w:val="000000"/>
          <w:sz w:val="26"/>
          <w:szCs w:val="26"/>
        </w:rPr>
        <w:t xml:space="preserve"> «Сосногорск» в период проведения </w:t>
      </w:r>
      <w:proofErr w:type="spellStart"/>
      <w:r w:rsidRPr="003121FA">
        <w:rPr>
          <w:color w:val="000000"/>
          <w:sz w:val="26"/>
          <w:szCs w:val="26"/>
        </w:rPr>
        <w:t>общерайонного</w:t>
      </w:r>
      <w:proofErr w:type="spellEnd"/>
      <w:r w:rsidRPr="003121FA">
        <w:rPr>
          <w:color w:val="000000"/>
          <w:sz w:val="26"/>
          <w:szCs w:val="26"/>
        </w:rPr>
        <w:t xml:space="preserve"> субботника с 01 мая по 31 мая 2019 года обеспечить санитарную уборку территорий, закрепленных за объектами, находящимися в их ведении.</w:t>
      </w:r>
    </w:p>
    <w:p w:rsidR="002B5BC0" w:rsidRPr="003121FA" w:rsidRDefault="002B5BC0" w:rsidP="002B5BC0">
      <w:pPr>
        <w:shd w:val="clear" w:color="auto" w:fill="FFFFFF"/>
        <w:tabs>
          <w:tab w:val="left" w:pos="1589"/>
        </w:tabs>
        <w:ind w:firstLine="749"/>
        <w:jc w:val="both"/>
        <w:rPr>
          <w:sz w:val="26"/>
          <w:szCs w:val="26"/>
        </w:rPr>
      </w:pPr>
      <w:r w:rsidRPr="003121FA">
        <w:rPr>
          <w:color w:val="000000"/>
          <w:spacing w:val="-17"/>
          <w:sz w:val="26"/>
          <w:szCs w:val="26"/>
        </w:rPr>
        <w:t>11.</w:t>
      </w:r>
      <w:r w:rsidRPr="003121FA">
        <w:rPr>
          <w:color w:val="000000"/>
          <w:sz w:val="26"/>
          <w:szCs w:val="26"/>
        </w:rPr>
        <w:t xml:space="preserve"> </w:t>
      </w:r>
      <w:r w:rsidRPr="003121FA">
        <w:rPr>
          <w:color w:val="000000"/>
          <w:spacing w:val="1"/>
          <w:sz w:val="26"/>
          <w:szCs w:val="26"/>
        </w:rPr>
        <w:t xml:space="preserve">Управлению жилищно-коммунального хозяйства </w:t>
      </w:r>
      <w:r w:rsidRPr="003121FA">
        <w:rPr>
          <w:color w:val="000000"/>
          <w:spacing w:val="-9"/>
          <w:sz w:val="26"/>
          <w:szCs w:val="26"/>
        </w:rPr>
        <w:t>администрации м</w:t>
      </w:r>
      <w:r w:rsidRPr="003121FA">
        <w:rPr>
          <w:color w:val="000000"/>
          <w:spacing w:val="-2"/>
          <w:sz w:val="26"/>
          <w:szCs w:val="26"/>
        </w:rPr>
        <w:t>униципального района</w:t>
      </w:r>
      <w:r w:rsidRPr="003121FA">
        <w:rPr>
          <w:color w:val="000000"/>
          <w:spacing w:val="-9"/>
          <w:sz w:val="26"/>
          <w:szCs w:val="26"/>
        </w:rPr>
        <w:t xml:space="preserve"> «Сосногорск»</w:t>
      </w:r>
      <w:r w:rsidRPr="003121FA">
        <w:rPr>
          <w:color w:val="000000"/>
          <w:sz w:val="26"/>
          <w:szCs w:val="26"/>
        </w:rPr>
        <w:t xml:space="preserve">  в период проведения субботников:</w:t>
      </w:r>
    </w:p>
    <w:p w:rsidR="002B5BC0" w:rsidRPr="003121FA" w:rsidRDefault="002B5BC0" w:rsidP="002A00A9">
      <w:pPr>
        <w:widowControl w:val="0"/>
        <w:numPr>
          <w:ilvl w:val="0"/>
          <w:numId w:val="23"/>
        </w:numPr>
        <w:shd w:val="clear" w:color="auto" w:fill="FFFFFF"/>
        <w:tabs>
          <w:tab w:val="left" w:pos="1358"/>
        </w:tabs>
        <w:autoSpaceDE w:val="0"/>
        <w:autoSpaceDN w:val="0"/>
        <w:adjustRightInd w:val="0"/>
        <w:ind w:firstLine="749"/>
        <w:jc w:val="both"/>
        <w:rPr>
          <w:color w:val="000000"/>
          <w:sz w:val="26"/>
          <w:szCs w:val="26"/>
        </w:rPr>
      </w:pPr>
      <w:r w:rsidRPr="003121FA">
        <w:rPr>
          <w:color w:val="000000"/>
          <w:spacing w:val="4"/>
          <w:sz w:val="26"/>
          <w:szCs w:val="26"/>
        </w:rPr>
        <w:t>оказывать участникам субботников организационную и консульта</w:t>
      </w:r>
      <w:r w:rsidRPr="003121FA">
        <w:rPr>
          <w:color w:val="000000"/>
          <w:spacing w:val="3"/>
          <w:sz w:val="26"/>
          <w:szCs w:val="26"/>
        </w:rPr>
        <w:t>тивную помощь по санитарной очистке территорий;</w:t>
      </w:r>
    </w:p>
    <w:p w:rsidR="002B5BC0" w:rsidRPr="003121FA" w:rsidRDefault="002B5BC0" w:rsidP="002A00A9">
      <w:pPr>
        <w:widowControl w:val="0"/>
        <w:numPr>
          <w:ilvl w:val="0"/>
          <w:numId w:val="23"/>
        </w:numPr>
        <w:shd w:val="clear" w:color="auto" w:fill="FFFFFF"/>
        <w:tabs>
          <w:tab w:val="left" w:pos="1358"/>
        </w:tabs>
        <w:autoSpaceDE w:val="0"/>
        <w:autoSpaceDN w:val="0"/>
        <w:adjustRightInd w:val="0"/>
        <w:ind w:firstLine="749"/>
        <w:jc w:val="both"/>
        <w:rPr>
          <w:color w:val="000000"/>
          <w:sz w:val="26"/>
          <w:szCs w:val="26"/>
        </w:rPr>
      </w:pPr>
      <w:r w:rsidRPr="003121FA">
        <w:rPr>
          <w:color w:val="000000"/>
          <w:spacing w:val="1"/>
          <w:sz w:val="26"/>
          <w:szCs w:val="26"/>
        </w:rPr>
        <w:t>ежедневно осуществлять контроль за проведением субботников по сани</w:t>
      </w:r>
      <w:r w:rsidRPr="003121FA">
        <w:rPr>
          <w:color w:val="000000"/>
          <w:sz w:val="26"/>
          <w:szCs w:val="26"/>
        </w:rPr>
        <w:t>тарной очистке городских территорий.</w:t>
      </w:r>
    </w:p>
    <w:p w:rsidR="002B5BC0" w:rsidRPr="003121FA" w:rsidRDefault="002B5BC0" w:rsidP="002A00A9">
      <w:pPr>
        <w:widowControl w:val="0"/>
        <w:numPr>
          <w:ilvl w:val="0"/>
          <w:numId w:val="23"/>
        </w:numPr>
        <w:shd w:val="clear" w:color="auto" w:fill="FFFFFF"/>
        <w:tabs>
          <w:tab w:val="left" w:pos="1358"/>
        </w:tabs>
        <w:autoSpaceDE w:val="0"/>
        <w:autoSpaceDN w:val="0"/>
        <w:adjustRightInd w:val="0"/>
        <w:ind w:firstLine="749"/>
        <w:jc w:val="both"/>
        <w:rPr>
          <w:color w:val="000000"/>
          <w:sz w:val="26"/>
          <w:szCs w:val="26"/>
        </w:rPr>
      </w:pPr>
      <w:r w:rsidRPr="003121FA">
        <w:rPr>
          <w:color w:val="000000"/>
          <w:sz w:val="26"/>
          <w:szCs w:val="26"/>
        </w:rPr>
        <w:t>заключить договор с региональным оператором ООО «</w:t>
      </w:r>
      <w:proofErr w:type="spellStart"/>
      <w:r w:rsidRPr="003121FA">
        <w:rPr>
          <w:color w:val="000000"/>
          <w:sz w:val="26"/>
          <w:szCs w:val="26"/>
        </w:rPr>
        <w:t>Ухтажилфонд</w:t>
      </w:r>
      <w:proofErr w:type="spellEnd"/>
      <w:r w:rsidRPr="003121FA">
        <w:rPr>
          <w:color w:val="000000"/>
          <w:sz w:val="26"/>
          <w:szCs w:val="26"/>
        </w:rPr>
        <w:t>» на вывоз ТКО, собранный в рамках субботника.</w:t>
      </w:r>
    </w:p>
    <w:p w:rsidR="002B5BC0" w:rsidRPr="003121FA" w:rsidRDefault="002B5BC0" w:rsidP="002B5BC0">
      <w:pPr>
        <w:shd w:val="clear" w:color="auto" w:fill="FFFFFF"/>
        <w:tabs>
          <w:tab w:val="left" w:pos="0"/>
        </w:tabs>
        <w:jc w:val="both"/>
        <w:rPr>
          <w:color w:val="000000"/>
          <w:sz w:val="26"/>
          <w:szCs w:val="26"/>
        </w:rPr>
      </w:pPr>
      <w:r w:rsidRPr="003121FA">
        <w:rPr>
          <w:color w:val="000000"/>
          <w:sz w:val="26"/>
          <w:szCs w:val="26"/>
        </w:rPr>
        <w:tab/>
        <w:t xml:space="preserve">12. Предприятиям, учреждениям и общественным организациям предоставить информацию о сроках проведения субботников с указанием даты, времени и места проведения, </w:t>
      </w:r>
      <w:r w:rsidRPr="003121FA">
        <w:rPr>
          <w:color w:val="000000"/>
          <w:sz w:val="26"/>
          <w:szCs w:val="26"/>
        </w:rPr>
        <w:lastRenderedPageBreak/>
        <w:t xml:space="preserve">а также еженедельно по четвергам информацию о проделанной работе направлять в </w:t>
      </w:r>
      <w:r w:rsidRPr="003121FA">
        <w:rPr>
          <w:color w:val="000000"/>
          <w:spacing w:val="1"/>
          <w:sz w:val="26"/>
          <w:szCs w:val="26"/>
        </w:rPr>
        <w:t xml:space="preserve">Управление жилищно-коммунального хозяйства </w:t>
      </w:r>
      <w:r w:rsidRPr="003121FA">
        <w:rPr>
          <w:color w:val="000000"/>
          <w:spacing w:val="-9"/>
          <w:sz w:val="26"/>
          <w:szCs w:val="26"/>
        </w:rPr>
        <w:t>администрации м</w:t>
      </w:r>
      <w:r w:rsidRPr="003121FA">
        <w:rPr>
          <w:color w:val="000000"/>
          <w:spacing w:val="-2"/>
          <w:sz w:val="26"/>
          <w:szCs w:val="26"/>
        </w:rPr>
        <w:t>униципального района</w:t>
      </w:r>
      <w:r w:rsidRPr="003121FA">
        <w:rPr>
          <w:color w:val="000000"/>
          <w:spacing w:val="-9"/>
          <w:sz w:val="26"/>
          <w:szCs w:val="26"/>
        </w:rPr>
        <w:t xml:space="preserve"> «Сосногорск»</w:t>
      </w:r>
      <w:r w:rsidRPr="003121FA">
        <w:rPr>
          <w:color w:val="000000"/>
          <w:sz w:val="26"/>
          <w:szCs w:val="26"/>
        </w:rPr>
        <w:t xml:space="preserve">. </w:t>
      </w:r>
    </w:p>
    <w:p w:rsidR="002B5BC0" w:rsidRPr="003121FA" w:rsidRDefault="002B5BC0" w:rsidP="002B5BC0">
      <w:pPr>
        <w:shd w:val="clear" w:color="auto" w:fill="FFFFFF"/>
        <w:tabs>
          <w:tab w:val="left" w:pos="0"/>
        </w:tabs>
        <w:jc w:val="both"/>
        <w:rPr>
          <w:color w:val="000000"/>
          <w:sz w:val="26"/>
          <w:szCs w:val="26"/>
        </w:rPr>
      </w:pPr>
      <w:r w:rsidRPr="003121FA">
        <w:rPr>
          <w:color w:val="000000"/>
          <w:sz w:val="26"/>
          <w:szCs w:val="26"/>
        </w:rPr>
        <w:tab/>
        <w:t>13. Рекомендовать руководителям администрации городских поселений «Нижний Одес», «</w:t>
      </w:r>
      <w:proofErr w:type="spellStart"/>
      <w:r w:rsidRPr="003121FA">
        <w:rPr>
          <w:color w:val="000000"/>
          <w:sz w:val="26"/>
          <w:szCs w:val="26"/>
        </w:rPr>
        <w:t>Войвож</w:t>
      </w:r>
      <w:proofErr w:type="spellEnd"/>
      <w:r w:rsidRPr="003121FA">
        <w:rPr>
          <w:color w:val="000000"/>
          <w:sz w:val="26"/>
          <w:szCs w:val="26"/>
        </w:rPr>
        <w:t>» принять аналогичные правовые акты.</w:t>
      </w:r>
    </w:p>
    <w:p w:rsidR="002B5BC0" w:rsidRPr="003121FA" w:rsidRDefault="002B5BC0" w:rsidP="002B5BC0">
      <w:pPr>
        <w:shd w:val="clear" w:color="auto" w:fill="FFFFFF"/>
        <w:tabs>
          <w:tab w:val="left" w:pos="0"/>
        </w:tabs>
        <w:jc w:val="both"/>
        <w:rPr>
          <w:color w:val="000000"/>
          <w:sz w:val="26"/>
          <w:szCs w:val="26"/>
        </w:rPr>
      </w:pPr>
      <w:r w:rsidRPr="003121FA">
        <w:rPr>
          <w:color w:val="000000"/>
          <w:sz w:val="26"/>
          <w:szCs w:val="26"/>
        </w:rPr>
        <w:tab/>
        <w:t>14. Рекомендовать руководителям предприятий, организаций, учреждений, общественных организаций:</w:t>
      </w:r>
    </w:p>
    <w:p w:rsidR="002B5BC0" w:rsidRPr="003121FA" w:rsidRDefault="002B5BC0" w:rsidP="002B5BC0">
      <w:pPr>
        <w:shd w:val="clear" w:color="auto" w:fill="FFFFFF"/>
        <w:tabs>
          <w:tab w:val="left" w:pos="0"/>
        </w:tabs>
        <w:jc w:val="both"/>
        <w:rPr>
          <w:color w:val="000000"/>
          <w:sz w:val="26"/>
          <w:szCs w:val="26"/>
        </w:rPr>
      </w:pPr>
      <w:r w:rsidRPr="003121FA">
        <w:rPr>
          <w:color w:val="000000"/>
          <w:sz w:val="26"/>
          <w:szCs w:val="26"/>
        </w:rPr>
        <w:tab/>
        <w:t>- обеспечить людей, участвующих в санитарной очистке, необходимым инвентарем;</w:t>
      </w:r>
    </w:p>
    <w:p w:rsidR="002B5BC0" w:rsidRPr="003121FA" w:rsidRDefault="002B5BC0" w:rsidP="002B5BC0">
      <w:pPr>
        <w:shd w:val="clear" w:color="auto" w:fill="FFFFFF"/>
        <w:tabs>
          <w:tab w:val="left" w:pos="0"/>
        </w:tabs>
        <w:jc w:val="both"/>
        <w:rPr>
          <w:sz w:val="26"/>
          <w:szCs w:val="26"/>
        </w:rPr>
      </w:pPr>
      <w:r w:rsidRPr="003121FA">
        <w:rPr>
          <w:sz w:val="26"/>
          <w:szCs w:val="26"/>
        </w:rPr>
        <w:tab/>
        <w:t xml:space="preserve">- осуществлять сбор мусора в полиэтиленовые мешки с последующим </w:t>
      </w:r>
      <w:r w:rsidRPr="003121FA">
        <w:rPr>
          <w:color w:val="000000"/>
          <w:spacing w:val="7"/>
          <w:sz w:val="26"/>
          <w:szCs w:val="26"/>
        </w:rPr>
        <w:t>размещения вдоль уличной дорожной сети</w:t>
      </w:r>
      <w:r w:rsidRPr="003121FA">
        <w:rPr>
          <w:sz w:val="26"/>
          <w:szCs w:val="26"/>
        </w:rPr>
        <w:t>.</w:t>
      </w:r>
    </w:p>
    <w:p w:rsidR="002B5BC0" w:rsidRPr="003121FA" w:rsidRDefault="002B5BC0" w:rsidP="002B5BC0">
      <w:pPr>
        <w:jc w:val="both"/>
        <w:rPr>
          <w:sz w:val="26"/>
          <w:szCs w:val="26"/>
        </w:rPr>
      </w:pPr>
      <w:r w:rsidRPr="003121FA">
        <w:rPr>
          <w:sz w:val="26"/>
          <w:szCs w:val="26"/>
        </w:rPr>
        <w:tab/>
        <w:t xml:space="preserve">15. Рекомендовать политическим партиям организовать субботник среди членов партии и принять участие в </w:t>
      </w:r>
      <w:proofErr w:type="spellStart"/>
      <w:r w:rsidRPr="003121FA">
        <w:rPr>
          <w:sz w:val="26"/>
          <w:szCs w:val="26"/>
        </w:rPr>
        <w:t>общерайонном</w:t>
      </w:r>
      <w:proofErr w:type="spellEnd"/>
      <w:r w:rsidRPr="003121FA">
        <w:rPr>
          <w:sz w:val="26"/>
          <w:szCs w:val="26"/>
        </w:rPr>
        <w:t xml:space="preserve"> и республиканском субботниках с 01 мая по 31 мая 2019 года.</w:t>
      </w:r>
    </w:p>
    <w:p w:rsidR="002B5BC0" w:rsidRPr="003121FA" w:rsidRDefault="002B5BC0" w:rsidP="002B5BC0">
      <w:pPr>
        <w:ind w:firstLine="709"/>
        <w:jc w:val="both"/>
        <w:rPr>
          <w:color w:val="000000"/>
          <w:sz w:val="26"/>
          <w:szCs w:val="26"/>
        </w:rPr>
      </w:pPr>
      <w:r w:rsidRPr="003121FA">
        <w:rPr>
          <w:sz w:val="26"/>
          <w:szCs w:val="26"/>
        </w:rPr>
        <w:t>16.</w:t>
      </w:r>
      <w:r w:rsidRPr="003121FA">
        <w:rPr>
          <w:color w:val="000000"/>
          <w:spacing w:val="2"/>
          <w:sz w:val="26"/>
          <w:szCs w:val="26"/>
        </w:rPr>
        <w:t xml:space="preserve"> </w:t>
      </w:r>
      <w:r w:rsidRPr="003121FA">
        <w:rPr>
          <w:sz w:val="26"/>
          <w:szCs w:val="26"/>
        </w:rPr>
        <w:t xml:space="preserve">Контроль за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 </w:t>
      </w:r>
    </w:p>
    <w:p w:rsidR="002B5BC0" w:rsidRPr="003121FA" w:rsidRDefault="002B5BC0" w:rsidP="002B5BC0">
      <w:pPr>
        <w:ind w:firstLine="709"/>
        <w:jc w:val="both"/>
        <w:rPr>
          <w:color w:val="000000"/>
          <w:sz w:val="26"/>
          <w:szCs w:val="26"/>
        </w:rPr>
      </w:pPr>
      <w:r w:rsidRPr="003121FA">
        <w:rPr>
          <w:color w:val="000000"/>
          <w:sz w:val="26"/>
          <w:szCs w:val="26"/>
        </w:rPr>
        <w:t xml:space="preserve">17. </w:t>
      </w:r>
      <w:r w:rsidRPr="003121FA">
        <w:rPr>
          <w:sz w:val="26"/>
          <w:szCs w:val="26"/>
        </w:rPr>
        <w:t xml:space="preserve">Настоящее постановление вступает в силу со дня его принятия и подлежит официальному опубликованию. </w:t>
      </w:r>
    </w:p>
    <w:p w:rsidR="002B5BC0" w:rsidRPr="003121FA" w:rsidRDefault="002B5BC0" w:rsidP="002B5BC0">
      <w:pPr>
        <w:jc w:val="right"/>
        <w:rPr>
          <w:sz w:val="26"/>
          <w:szCs w:val="26"/>
        </w:rPr>
      </w:pPr>
      <w:r w:rsidRPr="003121FA">
        <w:rPr>
          <w:sz w:val="26"/>
          <w:szCs w:val="26"/>
        </w:rPr>
        <w:t>Глава муниципального района «Сосногорск»</w:t>
      </w:r>
    </w:p>
    <w:p w:rsidR="002B5BC0" w:rsidRPr="003121FA" w:rsidRDefault="002B5BC0" w:rsidP="002B5BC0">
      <w:pPr>
        <w:jc w:val="right"/>
        <w:rPr>
          <w:sz w:val="26"/>
          <w:szCs w:val="26"/>
        </w:rPr>
      </w:pPr>
      <w:r w:rsidRPr="003121FA">
        <w:rPr>
          <w:sz w:val="26"/>
          <w:szCs w:val="26"/>
        </w:rPr>
        <w:t>руководитель администрации  С.В. Дегтяренко</w:t>
      </w:r>
    </w:p>
    <w:p w:rsidR="002B5BC0" w:rsidRDefault="002B5BC0" w:rsidP="002B5BC0">
      <w:pPr>
        <w:ind w:firstLine="709"/>
        <w:jc w:val="both"/>
        <w:rPr>
          <w:sz w:val="28"/>
          <w:szCs w:val="28"/>
        </w:rPr>
      </w:pPr>
    </w:p>
    <w:p w:rsidR="002B5BC0" w:rsidRPr="003121FA" w:rsidRDefault="002B5BC0" w:rsidP="002B5BC0">
      <w:pPr>
        <w:jc w:val="right"/>
      </w:pPr>
      <w:r w:rsidRPr="003121FA">
        <w:t>УТВЕРЖДЕН</w:t>
      </w:r>
    </w:p>
    <w:p w:rsidR="002B5BC0" w:rsidRPr="003121FA" w:rsidRDefault="002B5BC0" w:rsidP="002B5BC0">
      <w:pPr>
        <w:jc w:val="right"/>
      </w:pPr>
      <w:r w:rsidRPr="003121FA">
        <w:t xml:space="preserve">постановлением администрации </w:t>
      </w:r>
    </w:p>
    <w:p w:rsidR="002B5BC0" w:rsidRPr="003121FA" w:rsidRDefault="002B5BC0" w:rsidP="002B5BC0">
      <w:pPr>
        <w:jc w:val="right"/>
      </w:pPr>
      <w:r w:rsidRPr="003121FA">
        <w:t xml:space="preserve">муниципального района «Сосногорск» </w:t>
      </w:r>
    </w:p>
    <w:p w:rsidR="002B5BC0" w:rsidRPr="003121FA" w:rsidRDefault="002B5BC0" w:rsidP="002B5BC0">
      <w:pPr>
        <w:jc w:val="right"/>
      </w:pPr>
      <w:r w:rsidRPr="003121FA">
        <w:t xml:space="preserve">                                                                                                                    от _26.04.2019 № ___911_   </w:t>
      </w:r>
    </w:p>
    <w:p w:rsidR="002B5BC0" w:rsidRPr="003121FA" w:rsidRDefault="002B5BC0" w:rsidP="002B5BC0">
      <w:pPr>
        <w:jc w:val="right"/>
      </w:pPr>
      <w:r w:rsidRPr="003121FA">
        <w:t>Приложение</w:t>
      </w:r>
    </w:p>
    <w:p w:rsidR="008637DF" w:rsidRDefault="008637DF" w:rsidP="002B5BC0">
      <w:pPr>
        <w:jc w:val="center"/>
        <w:rPr>
          <w:color w:val="000000"/>
          <w:spacing w:val="1"/>
        </w:rPr>
      </w:pPr>
    </w:p>
    <w:p w:rsidR="002B5BC0" w:rsidRPr="003121FA" w:rsidRDefault="002B5BC0" w:rsidP="002B5BC0">
      <w:pPr>
        <w:jc w:val="center"/>
        <w:rPr>
          <w:color w:val="000000"/>
          <w:spacing w:val="1"/>
        </w:rPr>
      </w:pPr>
      <w:r w:rsidRPr="003121FA">
        <w:rPr>
          <w:color w:val="000000"/>
          <w:spacing w:val="1"/>
        </w:rPr>
        <w:t xml:space="preserve">План </w:t>
      </w:r>
    </w:p>
    <w:p w:rsidR="002B5BC0" w:rsidRPr="007B35B3" w:rsidRDefault="002B5BC0" w:rsidP="002B5BC0">
      <w:pPr>
        <w:jc w:val="center"/>
        <w:rPr>
          <w:sz w:val="26"/>
          <w:szCs w:val="26"/>
        </w:rPr>
      </w:pPr>
      <w:r w:rsidRPr="003121FA">
        <w:rPr>
          <w:color w:val="000000"/>
          <w:spacing w:val="1"/>
        </w:rPr>
        <w:t>закрепления улиц, дорог и других территорий за предприятиями, организациями, учреждениями и населением городского поселения «Сосногорск»</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
        <w:gridCol w:w="2516"/>
        <w:gridCol w:w="3441"/>
        <w:gridCol w:w="3946"/>
      </w:tblGrid>
      <w:tr w:rsidR="002B5BC0" w:rsidRPr="006D480A" w:rsidTr="009F2B49">
        <w:trPr>
          <w:trHeight w:val="172"/>
          <w:jc w:val="center"/>
        </w:trPr>
        <w:tc>
          <w:tcPr>
            <w:tcW w:w="0" w:type="auto"/>
          </w:tcPr>
          <w:p w:rsidR="002B5BC0" w:rsidRPr="006D480A" w:rsidRDefault="002B5BC0" w:rsidP="005E621D">
            <w:pPr>
              <w:pStyle w:val="aa"/>
              <w:ind w:right="-49"/>
              <w:jc w:val="center"/>
            </w:pPr>
            <w:r w:rsidRPr="006D480A">
              <w:t>№</w:t>
            </w:r>
          </w:p>
        </w:tc>
        <w:tc>
          <w:tcPr>
            <w:tcW w:w="2519" w:type="dxa"/>
          </w:tcPr>
          <w:p w:rsidR="002B5BC0" w:rsidRPr="006D480A" w:rsidRDefault="002B5BC0" w:rsidP="005E621D">
            <w:pPr>
              <w:pStyle w:val="aa"/>
              <w:ind w:right="-49"/>
              <w:jc w:val="center"/>
            </w:pPr>
            <w:r w:rsidRPr="006D480A">
              <w:t>Наименование улиц</w:t>
            </w:r>
          </w:p>
        </w:tc>
        <w:tc>
          <w:tcPr>
            <w:tcW w:w="3449" w:type="dxa"/>
          </w:tcPr>
          <w:p w:rsidR="002B5BC0" w:rsidRPr="006D480A" w:rsidRDefault="002B5BC0" w:rsidP="005E621D">
            <w:pPr>
              <w:pStyle w:val="aa"/>
              <w:ind w:left="-75" w:right="-135"/>
              <w:jc w:val="center"/>
            </w:pPr>
            <w:r w:rsidRPr="006D480A">
              <w:t>Участок</w:t>
            </w:r>
          </w:p>
        </w:tc>
        <w:tc>
          <w:tcPr>
            <w:tcW w:w="3952" w:type="dxa"/>
          </w:tcPr>
          <w:p w:rsidR="002B5BC0" w:rsidRPr="006D480A" w:rsidRDefault="002B5BC0" w:rsidP="005E621D">
            <w:pPr>
              <w:pStyle w:val="aa"/>
              <w:ind w:left="-81" w:right="-49"/>
              <w:jc w:val="center"/>
            </w:pPr>
            <w:r w:rsidRPr="006D480A">
              <w:t>Предприятие, организация</w:t>
            </w:r>
          </w:p>
        </w:tc>
      </w:tr>
      <w:tr w:rsidR="002B5BC0" w:rsidRPr="006D480A" w:rsidTr="009F2B49">
        <w:trPr>
          <w:trHeight w:val="182"/>
          <w:jc w:val="center"/>
        </w:trPr>
        <w:tc>
          <w:tcPr>
            <w:tcW w:w="0" w:type="auto"/>
          </w:tcPr>
          <w:p w:rsidR="002B5BC0" w:rsidRPr="006D480A" w:rsidRDefault="002B5BC0" w:rsidP="005E621D">
            <w:pPr>
              <w:pStyle w:val="aa"/>
              <w:ind w:left="-116" w:right="-70"/>
              <w:jc w:val="center"/>
            </w:pPr>
            <w:r w:rsidRPr="006D480A">
              <w:t>1</w:t>
            </w:r>
          </w:p>
        </w:tc>
        <w:tc>
          <w:tcPr>
            <w:tcW w:w="2519" w:type="dxa"/>
          </w:tcPr>
          <w:p w:rsidR="002B5BC0" w:rsidRPr="006D480A" w:rsidRDefault="002B5BC0" w:rsidP="005E621D">
            <w:pPr>
              <w:pStyle w:val="aa"/>
              <w:ind w:right="-49"/>
              <w:jc w:val="center"/>
            </w:pPr>
            <w:r w:rsidRPr="006D480A">
              <w:t>2</w:t>
            </w:r>
          </w:p>
        </w:tc>
        <w:tc>
          <w:tcPr>
            <w:tcW w:w="3449" w:type="dxa"/>
          </w:tcPr>
          <w:p w:rsidR="002B5BC0" w:rsidRPr="006D480A" w:rsidRDefault="002B5BC0" w:rsidP="005E621D">
            <w:pPr>
              <w:pStyle w:val="aa"/>
              <w:ind w:left="-75" w:right="-135"/>
              <w:jc w:val="center"/>
            </w:pPr>
            <w:r w:rsidRPr="006D480A">
              <w:t>3</w:t>
            </w:r>
          </w:p>
        </w:tc>
        <w:tc>
          <w:tcPr>
            <w:tcW w:w="3952" w:type="dxa"/>
          </w:tcPr>
          <w:p w:rsidR="002B5BC0" w:rsidRPr="006D480A" w:rsidRDefault="002B5BC0" w:rsidP="005E621D">
            <w:pPr>
              <w:pStyle w:val="aa"/>
              <w:ind w:left="-81" w:right="-49"/>
              <w:jc w:val="center"/>
            </w:pPr>
            <w:r w:rsidRPr="006D480A">
              <w:t>4</w:t>
            </w:r>
          </w:p>
        </w:tc>
      </w:tr>
      <w:tr w:rsidR="002B5BC0" w:rsidRPr="006D480A" w:rsidTr="009F2B49">
        <w:trPr>
          <w:trHeight w:val="182"/>
          <w:jc w:val="center"/>
        </w:trPr>
        <w:tc>
          <w:tcPr>
            <w:tcW w:w="10281" w:type="dxa"/>
            <w:gridSpan w:val="4"/>
          </w:tcPr>
          <w:p w:rsidR="002B5BC0" w:rsidRPr="006D480A" w:rsidRDefault="002B5BC0" w:rsidP="009F2B49">
            <w:pPr>
              <w:pStyle w:val="aa"/>
              <w:ind w:left="-81" w:right="-49"/>
              <w:jc w:val="center"/>
              <w:rPr>
                <w:b/>
              </w:rPr>
            </w:pPr>
            <w:r w:rsidRPr="006D480A">
              <w:rPr>
                <w:b/>
              </w:rPr>
              <w:t>г. Сосногорск</w:t>
            </w:r>
          </w:p>
        </w:tc>
      </w:tr>
      <w:tr w:rsidR="002B5BC0" w:rsidRPr="006D480A" w:rsidTr="009F2B49">
        <w:trPr>
          <w:trHeight w:val="206"/>
          <w:jc w:val="center"/>
        </w:trPr>
        <w:tc>
          <w:tcPr>
            <w:tcW w:w="0" w:type="auto"/>
          </w:tcPr>
          <w:p w:rsidR="002B5BC0" w:rsidRPr="006D480A" w:rsidRDefault="002B5BC0" w:rsidP="005E621D">
            <w:pPr>
              <w:pStyle w:val="aa"/>
              <w:ind w:left="-116" w:right="-70"/>
              <w:jc w:val="center"/>
            </w:pPr>
            <w:r w:rsidRPr="006D480A">
              <w:t>1</w:t>
            </w:r>
          </w:p>
        </w:tc>
        <w:tc>
          <w:tcPr>
            <w:tcW w:w="2519" w:type="dxa"/>
          </w:tcPr>
          <w:p w:rsidR="002B5BC0" w:rsidRPr="006D480A" w:rsidRDefault="002B5BC0" w:rsidP="005E621D">
            <w:pPr>
              <w:pStyle w:val="aa"/>
              <w:ind w:left="-25" w:right="-49"/>
            </w:pPr>
            <w:r w:rsidRPr="006D480A">
              <w:t>ул. Горького</w:t>
            </w:r>
          </w:p>
        </w:tc>
        <w:tc>
          <w:tcPr>
            <w:tcW w:w="3449" w:type="dxa"/>
          </w:tcPr>
          <w:p w:rsidR="002B5BC0" w:rsidRPr="006D480A" w:rsidRDefault="002B5BC0" w:rsidP="005E621D">
            <w:pPr>
              <w:pStyle w:val="aa"/>
              <w:ind w:left="-75" w:right="-135"/>
              <w:jc w:val="center"/>
            </w:pPr>
            <w:r w:rsidRPr="006D480A">
              <w:t>от д. № 1 до ул. Герцена</w:t>
            </w:r>
          </w:p>
        </w:tc>
        <w:tc>
          <w:tcPr>
            <w:tcW w:w="3952" w:type="dxa"/>
          </w:tcPr>
          <w:p w:rsidR="002B5BC0" w:rsidRPr="006D480A" w:rsidRDefault="002B5BC0" w:rsidP="005E621D">
            <w:pPr>
              <w:pStyle w:val="aa"/>
              <w:ind w:left="-81" w:right="-49"/>
              <w:jc w:val="center"/>
            </w:pPr>
            <w:r w:rsidRPr="006D480A">
              <w:t>ОСП «</w:t>
            </w:r>
            <w:proofErr w:type="spellStart"/>
            <w:r w:rsidRPr="006D480A">
              <w:t>Сосногорский</w:t>
            </w:r>
            <w:proofErr w:type="spellEnd"/>
            <w:r w:rsidRPr="006D480A">
              <w:t xml:space="preserve"> почтамт»</w:t>
            </w:r>
          </w:p>
        </w:tc>
      </w:tr>
      <w:tr w:rsidR="002B5BC0" w:rsidRPr="006D480A" w:rsidTr="009F2B49">
        <w:trPr>
          <w:trHeight w:val="333"/>
          <w:jc w:val="center"/>
        </w:trPr>
        <w:tc>
          <w:tcPr>
            <w:tcW w:w="0" w:type="auto"/>
          </w:tcPr>
          <w:p w:rsidR="002B5BC0" w:rsidRPr="006D480A" w:rsidRDefault="002B5BC0" w:rsidP="005E621D">
            <w:pPr>
              <w:pStyle w:val="aa"/>
              <w:ind w:left="-116" w:right="-70"/>
              <w:jc w:val="center"/>
            </w:pPr>
            <w:r w:rsidRPr="006D480A">
              <w:t>2</w:t>
            </w:r>
          </w:p>
        </w:tc>
        <w:tc>
          <w:tcPr>
            <w:tcW w:w="2519" w:type="dxa"/>
          </w:tcPr>
          <w:p w:rsidR="002B5BC0" w:rsidRPr="006D480A" w:rsidRDefault="002B5BC0" w:rsidP="005E621D">
            <w:pPr>
              <w:pStyle w:val="aa"/>
              <w:ind w:left="-25" w:right="-49"/>
            </w:pPr>
            <w:r w:rsidRPr="006D480A">
              <w:t>ул. Горького</w:t>
            </w:r>
          </w:p>
        </w:tc>
        <w:tc>
          <w:tcPr>
            <w:tcW w:w="3449" w:type="dxa"/>
          </w:tcPr>
          <w:p w:rsidR="002B5BC0" w:rsidRPr="006D480A" w:rsidRDefault="002B5BC0" w:rsidP="005E621D">
            <w:pPr>
              <w:pStyle w:val="aa"/>
              <w:ind w:left="-75" w:right="-135"/>
              <w:jc w:val="center"/>
            </w:pPr>
            <w:r w:rsidRPr="006D480A">
              <w:t>от ул. Герцена до ул. Оплеснина</w:t>
            </w:r>
          </w:p>
        </w:tc>
        <w:tc>
          <w:tcPr>
            <w:tcW w:w="3952" w:type="dxa"/>
          </w:tcPr>
          <w:p w:rsidR="002B5BC0" w:rsidRPr="006D480A" w:rsidRDefault="002B5BC0" w:rsidP="005E621D">
            <w:pPr>
              <w:pStyle w:val="aa"/>
              <w:ind w:left="-81" w:right="-49"/>
              <w:jc w:val="center"/>
            </w:pPr>
            <w:proofErr w:type="spellStart"/>
            <w:r w:rsidRPr="006D480A">
              <w:t>Сосногорское</w:t>
            </w:r>
            <w:proofErr w:type="spellEnd"/>
            <w:r w:rsidRPr="006D480A">
              <w:t xml:space="preserve"> локомотивное депо (ТЧ-21)</w:t>
            </w:r>
          </w:p>
          <w:p w:rsidR="009F2B49" w:rsidRPr="006D480A" w:rsidRDefault="002B5BC0" w:rsidP="005E621D">
            <w:pPr>
              <w:pStyle w:val="aa"/>
              <w:ind w:left="-81" w:right="-49"/>
              <w:jc w:val="center"/>
            </w:pPr>
            <w:r w:rsidRPr="006D480A">
              <w:t xml:space="preserve">Владельцы частных домов вдоль </w:t>
            </w:r>
          </w:p>
          <w:p w:rsidR="002B5BC0" w:rsidRPr="006D480A" w:rsidRDefault="002B5BC0" w:rsidP="009F2B49">
            <w:pPr>
              <w:pStyle w:val="aa"/>
              <w:ind w:left="-81" w:right="-49"/>
              <w:jc w:val="center"/>
            </w:pPr>
            <w:r w:rsidRPr="006D480A">
              <w:t>ул. Горького</w:t>
            </w:r>
          </w:p>
        </w:tc>
      </w:tr>
      <w:tr w:rsidR="002B5BC0" w:rsidRPr="006D480A" w:rsidTr="009F2B49">
        <w:trPr>
          <w:trHeight w:val="333"/>
          <w:jc w:val="center"/>
        </w:trPr>
        <w:tc>
          <w:tcPr>
            <w:tcW w:w="0" w:type="auto"/>
          </w:tcPr>
          <w:p w:rsidR="002B5BC0" w:rsidRPr="006D480A" w:rsidRDefault="002B5BC0" w:rsidP="005E621D">
            <w:pPr>
              <w:pStyle w:val="aa"/>
              <w:ind w:left="-116" w:right="-70"/>
              <w:jc w:val="center"/>
            </w:pPr>
            <w:r w:rsidRPr="006D480A">
              <w:t>3</w:t>
            </w:r>
          </w:p>
        </w:tc>
        <w:tc>
          <w:tcPr>
            <w:tcW w:w="2519" w:type="dxa"/>
          </w:tcPr>
          <w:p w:rsidR="002B5BC0" w:rsidRPr="006D480A" w:rsidRDefault="002B5BC0" w:rsidP="005E621D">
            <w:pPr>
              <w:pStyle w:val="aa"/>
              <w:ind w:left="-25" w:right="-49"/>
            </w:pPr>
            <w:r w:rsidRPr="006D480A">
              <w:t>ул. Горького</w:t>
            </w:r>
          </w:p>
        </w:tc>
        <w:tc>
          <w:tcPr>
            <w:tcW w:w="3449" w:type="dxa"/>
          </w:tcPr>
          <w:p w:rsidR="002B5BC0" w:rsidRPr="006D480A" w:rsidRDefault="002B5BC0" w:rsidP="005E621D">
            <w:pPr>
              <w:pStyle w:val="aa"/>
              <w:ind w:left="-75" w:right="-135"/>
              <w:jc w:val="center"/>
            </w:pPr>
            <w:r w:rsidRPr="006D480A">
              <w:t>от ул. Оплеснина до ул. Советской</w:t>
            </w:r>
          </w:p>
        </w:tc>
        <w:tc>
          <w:tcPr>
            <w:tcW w:w="3952" w:type="dxa"/>
            <w:vMerge w:val="restart"/>
          </w:tcPr>
          <w:p w:rsidR="009F2B49" w:rsidRPr="006D480A" w:rsidRDefault="002B5BC0" w:rsidP="005E621D">
            <w:pPr>
              <w:pStyle w:val="aa"/>
              <w:ind w:left="-81" w:right="-49"/>
              <w:jc w:val="center"/>
            </w:pPr>
            <w:proofErr w:type="spellStart"/>
            <w:r w:rsidRPr="006D480A">
              <w:t>Сосногорское</w:t>
            </w:r>
            <w:proofErr w:type="spellEnd"/>
            <w:r w:rsidRPr="006D480A">
              <w:t xml:space="preserve"> отделение Северной </w:t>
            </w:r>
          </w:p>
          <w:p w:rsidR="002B5BC0" w:rsidRPr="006D480A" w:rsidRDefault="002B5BC0" w:rsidP="005E621D">
            <w:pPr>
              <w:pStyle w:val="aa"/>
              <w:ind w:left="-81" w:right="-49"/>
              <w:jc w:val="center"/>
            </w:pPr>
            <w:r w:rsidRPr="006D480A">
              <w:t>ж. д. – филиала ОАО «РЖД»</w:t>
            </w:r>
          </w:p>
        </w:tc>
      </w:tr>
      <w:tr w:rsidR="002B5BC0" w:rsidRPr="006D480A" w:rsidTr="009F2B49">
        <w:trPr>
          <w:trHeight w:val="412"/>
          <w:jc w:val="center"/>
        </w:trPr>
        <w:tc>
          <w:tcPr>
            <w:tcW w:w="0" w:type="auto"/>
          </w:tcPr>
          <w:p w:rsidR="002B5BC0" w:rsidRPr="006D480A" w:rsidRDefault="002B5BC0" w:rsidP="005E621D">
            <w:pPr>
              <w:pStyle w:val="aa"/>
              <w:ind w:left="-116" w:right="-70"/>
              <w:jc w:val="center"/>
            </w:pPr>
            <w:r w:rsidRPr="006D480A">
              <w:t>4</w:t>
            </w:r>
          </w:p>
        </w:tc>
        <w:tc>
          <w:tcPr>
            <w:tcW w:w="2519" w:type="dxa"/>
          </w:tcPr>
          <w:p w:rsidR="002B5BC0" w:rsidRPr="006D480A" w:rsidRDefault="002B5BC0" w:rsidP="005E621D">
            <w:pPr>
              <w:pStyle w:val="aa"/>
              <w:ind w:left="-25" w:right="-49"/>
            </w:pPr>
            <w:r w:rsidRPr="006D480A">
              <w:t>ул. З. Космодемьянской</w:t>
            </w:r>
          </w:p>
        </w:tc>
        <w:tc>
          <w:tcPr>
            <w:tcW w:w="3449" w:type="dxa"/>
          </w:tcPr>
          <w:p w:rsidR="002B5BC0" w:rsidRPr="006D480A" w:rsidRDefault="002B5BC0" w:rsidP="005E621D">
            <w:pPr>
              <w:pStyle w:val="aa"/>
              <w:ind w:left="-75" w:right="-135"/>
              <w:jc w:val="center"/>
            </w:pPr>
            <w:r w:rsidRPr="006D480A">
              <w:t>от ул. Оплеснина до ул. Советской</w:t>
            </w:r>
          </w:p>
        </w:tc>
        <w:tc>
          <w:tcPr>
            <w:tcW w:w="3952" w:type="dxa"/>
            <w:vMerge/>
          </w:tcPr>
          <w:p w:rsidR="002B5BC0" w:rsidRPr="006D480A" w:rsidRDefault="002B5BC0" w:rsidP="005E621D">
            <w:pPr>
              <w:pStyle w:val="aa"/>
              <w:ind w:left="-81" w:right="-49"/>
              <w:jc w:val="center"/>
            </w:pPr>
          </w:p>
        </w:tc>
      </w:tr>
      <w:tr w:rsidR="002B5BC0" w:rsidRPr="006D480A" w:rsidTr="009F2B49">
        <w:trPr>
          <w:trHeight w:val="917"/>
          <w:jc w:val="center"/>
        </w:trPr>
        <w:tc>
          <w:tcPr>
            <w:tcW w:w="0" w:type="auto"/>
          </w:tcPr>
          <w:p w:rsidR="002B5BC0" w:rsidRPr="006D480A" w:rsidRDefault="002B5BC0" w:rsidP="005E621D">
            <w:pPr>
              <w:pStyle w:val="aa"/>
              <w:ind w:left="-116" w:right="-70"/>
              <w:jc w:val="center"/>
            </w:pPr>
            <w:r w:rsidRPr="006D480A">
              <w:t>5</w:t>
            </w:r>
          </w:p>
        </w:tc>
        <w:tc>
          <w:tcPr>
            <w:tcW w:w="2519" w:type="dxa"/>
          </w:tcPr>
          <w:p w:rsidR="002B5BC0" w:rsidRPr="006D480A" w:rsidRDefault="002B5BC0" w:rsidP="005E621D">
            <w:pPr>
              <w:pStyle w:val="aa"/>
              <w:ind w:left="-25" w:right="-49"/>
            </w:pPr>
            <w:r w:rsidRPr="006D480A">
              <w:t>ул. З. Космодемьянской</w:t>
            </w:r>
          </w:p>
        </w:tc>
        <w:tc>
          <w:tcPr>
            <w:tcW w:w="3449" w:type="dxa"/>
          </w:tcPr>
          <w:p w:rsidR="002B5BC0" w:rsidRPr="006D480A" w:rsidRDefault="002B5BC0" w:rsidP="005E621D">
            <w:pPr>
              <w:pStyle w:val="aa"/>
              <w:ind w:left="-75" w:right="-135"/>
              <w:jc w:val="center"/>
            </w:pPr>
            <w:r w:rsidRPr="006D480A">
              <w:t>от ул. Оплеснина до ул. Гоголя</w:t>
            </w:r>
          </w:p>
        </w:tc>
        <w:tc>
          <w:tcPr>
            <w:tcW w:w="3952" w:type="dxa"/>
          </w:tcPr>
          <w:p w:rsidR="002B5BC0" w:rsidRPr="006D480A" w:rsidRDefault="002B5BC0" w:rsidP="005E621D">
            <w:pPr>
              <w:pStyle w:val="aa"/>
              <w:ind w:left="-81" w:right="-49"/>
              <w:jc w:val="center"/>
            </w:pPr>
            <w:proofErr w:type="spellStart"/>
            <w:r w:rsidRPr="006D480A">
              <w:t>Сосногорская</w:t>
            </w:r>
            <w:proofErr w:type="spellEnd"/>
            <w:r w:rsidRPr="006D480A">
              <w:t xml:space="preserve"> дистанция сигнализации и связи,</w:t>
            </w:r>
          </w:p>
          <w:p w:rsidR="002B5BC0" w:rsidRPr="006D480A" w:rsidRDefault="002B5BC0" w:rsidP="005E621D">
            <w:pPr>
              <w:pStyle w:val="aa"/>
              <w:ind w:left="-81" w:right="-49"/>
              <w:jc w:val="center"/>
            </w:pPr>
            <w:r w:rsidRPr="006D480A">
              <w:t xml:space="preserve">Региональный </w:t>
            </w:r>
            <w:proofErr w:type="spellStart"/>
            <w:r w:rsidRPr="006D480A">
              <w:t>Сосногорский</w:t>
            </w:r>
            <w:proofErr w:type="spellEnd"/>
            <w:r w:rsidRPr="006D480A">
              <w:t xml:space="preserve"> центр связи</w:t>
            </w:r>
          </w:p>
        </w:tc>
      </w:tr>
      <w:tr w:rsidR="002B5BC0" w:rsidRPr="006D480A" w:rsidTr="009F2B49">
        <w:trPr>
          <w:trHeight w:val="337"/>
          <w:jc w:val="center"/>
        </w:trPr>
        <w:tc>
          <w:tcPr>
            <w:tcW w:w="0" w:type="auto"/>
          </w:tcPr>
          <w:p w:rsidR="002B5BC0" w:rsidRPr="006D480A" w:rsidRDefault="002B5BC0" w:rsidP="005E621D">
            <w:pPr>
              <w:pStyle w:val="aa"/>
              <w:ind w:left="-116" w:right="-70"/>
              <w:jc w:val="center"/>
            </w:pPr>
            <w:r w:rsidRPr="006D480A">
              <w:t>6</w:t>
            </w:r>
          </w:p>
        </w:tc>
        <w:tc>
          <w:tcPr>
            <w:tcW w:w="2519" w:type="dxa"/>
          </w:tcPr>
          <w:p w:rsidR="002B5BC0" w:rsidRPr="006D480A" w:rsidRDefault="002B5BC0" w:rsidP="005E621D">
            <w:pPr>
              <w:pStyle w:val="aa"/>
              <w:ind w:left="-25" w:right="-49"/>
            </w:pPr>
            <w:r w:rsidRPr="006D480A">
              <w:t>ул. З. Космодемьянской</w:t>
            </w:r>
          </w:p>
        </w:tc>
        <w:tc>
          <w:tcPr>
            <w:tcW w:w="3449" w:type="dxa"/>
          </w:tcPr>
          <w:p w:rsidR="002B5BC0" w:rsidRPr="006D480A" w:rsidRDefault="002B5BC0" w:rsidP="005E621D">
            <w:pPr>
              <w:pStyle w:val="aa"/>
              <w:ind w:left="-75" w:right="-135"/>
              <w:jc w:val="center"/>
            </w:pPr>
            <w:r w:rsidRPr="006D480A">
              <w:t>от ул. Гоголя до ул. Герцена</w:t>
            </w:r>
          </w:p>
        </w:tc>
        <w:tc>
          <w:tcPr>
            <w:tcW w:w="3952" w:type="dxa"/>
          </w:tcPr>
          <w:p w:rsidR="002B5BC0" w:rsidRPr="006D480A" w:rsidRDefault="002B5BC0" w:rsidP="005E621D">
            <w:pPr>
              <w:pStyle w:val="aa"/>
              <w:ind w:left="-81" w:right="-49"/>
              <w:jc w:val="center"/>
            </w:pPr>
            <w:proofErr w:type="spellStart"/>
            <w:r w:rsidRPr="006D480A">
              <w:t>Сосногорский</w:t>
            </w:r>
            <w:proofErr w:type="spellEnd"/>
            <w:r w:rsidRPr="006D480A">
              <w:t xml:space="preserve"> линейный отдел полиции</w:t>
            </w:r>
          </w:p>
        </w:tc>
      </w:tr>
      <w:tr w:rsidR="002B5BC0" w:rsidRPr="006D480A" w:rsidTr="009F2B49">
        <w:trPr>
          <w:trHeight w:val="333"/>
          <w:jc w:val="center"/>
        </w:trPr>
        <w:tc>
          <w:tcPr>
            <w:tcW w:w="0" w:type="auto"/>
          </w:tcPr>
          <w:p w:rsidR="002B5BC0" w:rsidRPr="006D480A" w:rsidRDefault="002B5BC0" w:rsidP="005E621D">
            <w:pPr>
              <w:pStyle w:val="aa"/>
              <w:ind w:left="-116" w:right="-70"/>
              <w:jc w:val="center"/>
            </w:pPr>
            <w:r w:rsidRPr="006D480A">
              <w:t>7</w:t>
            </w:r>
          </w:p>
        </w:tc>
        <w:tc>
          <w:tcPr>
            <w:tcW w:w="2519" w:type="dxa"/>
          </w:tcPr>
          <w:p w:rsidR="002B5BC0" w:rsidRPr="006D480A" w:rsidRDefault="002B5BC0" w:rsidP="005E621D">
            <w:pPr>
              <w:pStyle w:val="aa"/>
              <w:ind w:left="-25" w:right="-49"/>
            </w:pPr>
            <w:r w:rsidRPr="006D480A">
              <w:t>ул. З. Космодемьянской</w:t>
            </w:r>
          </w:p>
        </w:tc>
        <w:tc>
          <w:tcPr>
            <w:tcW w:w="3449" w:type="dxa"/>
          </w:tcPr>
          <w:p w:rsidR="002B5BC0" w:rsidRPr="006D480A" w:rsidRDefault="002B5BC0" w:rsidP="005E621D">
            <w:pPr>
              <w:pStyle w:val="aa"/>
              <w:ind w:left="-75" w:right="-135"/>
              <w:jc w:val="center"/>
            </w:pPr>
            <w:r w:rsidRPr="006D480A">
              <w:t>от ул. Герцена до ул. Гайдара</w:t>
            </w:r>
          </w:p>
        </w:tc>
        <w:tc>
          <w:tcPr>
            <w:tcW w:w="3952" w:type="dxa"/>
          </w:tcPr>
          <w:p w:rsidR="002B5BC0" w:rsidRPr="006D480A" w:rsidRDefault="002B5BC0" w:rsidP="005E621D">
            <w:pPr>
              <w:pStyle w:val="aa"/>
              <w:ind w:left="-81" w:right="-49"/>
              <w:jc w:val="center"/>
            </w:pPr>
            <w:r w:rsidRPr="006D480A">
              <w:t>предприятия торговли: рынок «</w:t>
            </w:r>
            <w:proofErr w:type="spellStart"/>
            <w:r w:rsidRPr="006D480A">
              <w:t>Черемушки</w:t>
            </w:r>
            <w:proofErr w:type="spellEnd"/>
            <w:r w:rsidRPr="006D480A">
              <w:t>» и «Ассорти», магазин «Горка»,</w:t>
            </w:r>
          </w:p>
          <w:p w:rsidR="002B5BC0" w:rsidRPr="006D480A" w:rsidRDefault="002B5BC0" w:rsidP="005E621D">
            <w:pPr>
              <w:pStyle w:val="aa"/>
              <w:ind w:left="-81" w:right="-49"/>
              <w:jc w:val="center"/>
            </w:pPr>
            <w:r w:rsidRPr="006D480A">
              <w:t>ТЦ «Аркада», отделение «Сбербанк»</w:t>
            </w:r>
          </w:p>
        </w:tc>
      </w:tr>
      <w:tr w:rsidR="002B5BC0" w:rsidRPr="006D480A" w:rsidTr="009F2B49">
        <w:trPr>
          <w:trHeight w:val="333"/>
          <w:jc w:val="center"/>
        </w:trPr>
        <w:tc>
          <w:tcPr>
            <w:tcW w:w="0" w:type="auto"/>
          </w:tcPr>
          <w:p w:rsidR="002B5BC0" w:rsidRPr="006D480A" w:rsidRDefault="002B5BC0" w:rsidP="005E621D">
            <w:pPr>
              <w:pStyle w:val="aa"/>
              <w:ind w:left="-116" w:right="-70"/>
              <w:jc w:val="center"/>
            </w:pPr>
            <w:r w:rsidRPr="006D480A">
              <w:t>8</w:t>
            </w:r>
          </w:p>
        </w:tc>
        <w:tc>
          <w:tcPr>
            <w:tcW w:w="2519" w:type="dxa"/>
          </w:tcPr>
          <w:p w:rsidR="002B5BC0" w:rsidRPr="006D480A" w:rsidRDefault="002B5BC0" w:rsidP="005E621D">
            <w:pPr>
              <w:pStyle w:val="aa"/>
              <w:ind w:left="-25" w:right="-49"/>
            </w:pPr>
            <w:r w:rsidRPr="006D480A">
              <w:t>ул. З. Космодемьянской</w:t>
            </w:r>
          </w:p>
        </w:tc>
        <w:tc>
          <w:tcPr>
            <w:tcW w:w="3449" w:type="dxa"/>
          </w:tcPr>
          <w:p w:rsidR="002B5BC0" w:rsidRPr="006D480A" w:rsidRDefault="002B5BC0" w:rsidP="005E621D">
            <w:pPr>
              <w:pStyle w:val="aa"/>
              <w:ind w:left="-75" w:right="-135"/>
              <w:jc w:val="center"/>
            </w:pPr>
            <w:r w:rsidRPr="006D480A">
              <w:t>прилегающая территория от ул. Советской до администрации муниципального района «Сосногорск»</w:t>
            </w:r>
          </w:p>
        </w:tc>
        <w:tc>
          <w:tcPr>
            <w:tcW w:w="3952" w:type="dxa"/>
          </w:tcPr>
          <w:p w:rsidR="002B5BC0" w:rsidRPr="006D480A" w:rsidRDefault="002B5BC0" w:rsidP="005E621D">
            <w:pPr>
              <w:pStyle w:val="aa"/>
              <w:ind w:left="-81" w:right="-49"/>
              <w:jc w:val="center"/>
            </w:pPr>
            <w:r w:rsidRPr="006D480A">
              <w:t>владельцы частных домов вдоль</w:t>
            </w:r>
          </w:p>
          <w:p w:rsidR="002B5BC0" w:rsidRPr="006D480A" w:rsidRDefault="002B5BC0" w:rsidP="005E621D">
            <w:pPr>
              <w:pStyle w:val="aa"/>
              <w:ind w:left="-81" w:right="-49"/>
              <w:jc w:val="center"/>
            </w:pPr>
            <w:r w:rsidRPr="006D480A">
              <w:t>ул. З. Космодемьянской</w:t>
            </w:r>
          </w:p>
        </w:tc>
      </w:tr>
      <w:tr w:rsidR="002B5BC0" w:rsidRPr="006D480A" w:rsidTr="009F2B49">
        <w:trPr>
          <w:trHeight w:val="431"/>
          <w:jc w:val="center"/>
        </w:trPr>
        <w:tc>
          <w:tcPr>
            <w:tcW w:w="0" w:type="auto"/>
          </w:tcPr>
          <w:p w:rsidR="002B5BC0" w:rsidRPr="006D480A" w:rsidRDefault="002B5BC0" w:rsidP="005E621D">
            <w:pPr>
              <w:pStyle w:val="aa"/>
              <w:ind w:left="-116" w:right="-70"/>
              <w:jc w:val="center"/>
            </w:pPr>
            <w:r w:rsidRPr="006D480A">
              <w:t>9</w:t>
            </w:r>
          </w:p>
        </w:tc>
        <w:tc>
          <w:tcPr>
            <w:tcW w:w="2519" w:type="dxa"/>
          </w:tcPr>
          <w:p w:rsidR="002B5BC0" w:rsidRPr="006D480A" w:rsidRDefault="002B5BC0" w:rsidP="005E621D">
            <w:pPr>
              <w:pStyle w:val="aa"/>
              <w:ind w:left="-25" w:right="-49"/>
            </w:pPr>
            <w:r w:rsidRPr="006D480A">
              <w:t>ул. З. Космодемьянской</w:t>
            </w:r>
          </w:p>
        </w:tc>
        <w:tc>
          <w:tcPr>
            <w:tcW w:w="3449" w:type="dxa"/>
          </w:tcPr>
          <w:p w:rsidR="002B5BC0" w:rsidRPr="006D480A" w:rsidRDefault="002B5BC0" w:rsidP="005E621D">
            <w:pPr>
              <w:pStyle w:val="aa"/>
              <w:ind w:left="-75" w:right="-135"/>
              <w:jc w:val="center"/>
            </w:pPr>
            <w:r w:rsidRPr="006D480A">
              <w:t xml:space="preserve">от администрации муниципального района «Сосногорск» до  </w:t>
            </w:r>
            <w:r w:rsidRPr="006D480A">
              <w:lastRenderedPageBreak/>
              <w:t>Сосногорской центральной районной больницы</w:t>
            </w:r>
          </w:p>
        </w:tc>
        <w:tc>
          <w:tcPr>
            <w:tcW w:w="3952" w:type="dxa"/>
          </w:tcPr>
          <w:p w:rsidR="002B5BC0" w:rsidRPr="006D480A" w:rsidRDefault="002B5BC0" w:rsidP="005E621D">
            <w:pPr>
              <w:pStyle w:val="aa"/>
              <w:ind w:left="-81" w:right="-49"/>
              <w:jc w:val="center"/>
            </w:pPr>
            <w:r w:rsidRPr="006D480A">
              <w:lastRenderedPageBreak/>
              <w:t>Администрация муниципального района «Сосногорск»</w:t>
            </w:r>
          </w:p>
        </w:tc>
      </w:tr>
      <w:tr w:rsidR="002B5BC0" w:rsidRPr="006D480A" w:rsidTr="009F2B49">
        <w:trPr>
          <w:trHeight w:val="525"/>
          <w:jc w:val="center"/>
        </w:trPr>
        <w:tc>
          <w:tcPr>
            <w:tcW w:w="0" w:type="auto"/>
          </w:tcPr>
          <w:p w:rsidR="002B5BC0" w:rsidRPr="006D480A" w:rsidRDefault="002B5BC0" w:rsidP="005E621D">
            <w:pPr>
              <w:pStyle w:val="aa"/>
              <w:ind w:left="-116" w:right="-70"/>
              <w:jc w:val="center"/>
            </w:pPr>
            <w:r w:rsidRPr="006D480A">
              <w:lastRenderedPageBreak/>
              <w:t>10</w:t>
            </w:r>
          </w:p>
        </w:tc>
        <w:tc>
          <w:tcPr>
            <w:tcW w:w="2519" w:type="dxa"/>
          </w:tcPr>
          <w:p w:rsidR="002B5BC0" w:rsidRPr="006D480A" w:rsidRDefault="002B5BC0" w:rsidP="005E621D">
            <w:pPr>
              <w:pStyle w:val="aa"/>
              <w:ind w:left="-25" w:right="-49"/>
            </w:pPr>
            <w:r w:rsidRPr="006D480A">
              <w:t>ул. Гайдара</w:t>
            </w:r>
          </w:p>
        </w:tc>
        <w:tc>
          <w:tcPr>
            <w:tcW w:w="3449" w:type="dxa"/>
          </w:tcPr>
          <w:p w:rsidR="002B5BC0" w:rsidRPr="006D480A" w:rsidRDefault="002B5BC0" w:rsidP="005E621D">
            <w:pPr>
              <w:pStyle w:val="aa"/>
              <w:ind w:left="-75" w:right="-135"/>
              <w:jc w:val="center"/>
            </w:pPr>
            <w:r w:rsidRPr="006D480A">
              <w:t>дорога к кладбищу по ул. Гайдара</w:t>
            </w:r>
          </w:p>
        </w:tc>
        <w:tc>
          <w:tcPr>
            <w:tcW w:w="3952" w:type="dxa"/>
          </w:tcPr>
          <w:p w:rsidR="002B5BC0" w:rsidRPr="006D480A" w:rsidRDefault="002B5BC0" w:rsidP="005E621D">
            <w:pPr>
              <w:pStyle w:val="aa"/>
              <w:ind w:left="-81" w:right="-49"/>
              <w:jc w:val="center"/>
            </w:pPr>
            <w:r w:rsidRPr="006D480A">
              <w:t>ООО ЖК «Континент»</w:t>
            </w:r>
          </w:p>
        </w:tc>
      </w:tr>
      <w:tr w:rsidR="002B5BC0" w:rsidRPr="006D480A" w:rsidTr="009F2B49">
        <w:trPr>
          <w:trHeight w:val="525"/>
          <w:jc w:val="center"/>
        </w:trPr>
        <w:tc>
          <w:tcPr>
            <w:tcW w:w="0" w:type="auto"/>
          </w:tcPr>
          <w:p w:rsidR="002B5BC0" w:rsidRPr="006D480A" w:rsidRDefault="002B5BC0" w:rsidP="005E621D">
            <w:pPr>
              <w:pStyle w:val="aa"/>
              <w:ind w:left="-116" w:right="-70"/>
              <w:jc w:val="center"/>
            </w:pPr>
            <w:r w:rsidRPr="006D480A">
              <w:t>11</w:t>
            </w:r>
          </w:p>
        </w:tc>
        <w:tc>
          <w:tcPr>
            <w:tcW w:w="2519" w:type="dxa"/>
          </w:tcPr>
          <w:p w:rsidR="002B5BC0" w:rsidRPr="006D480A" w:rsidRDefault="002B5BC0" w:rsidP="005E621D">
            <w:pPr>
              <w:pStyle w:val="aa"/>
              <w:ind w:left="-25" w:right="-49"/>
            </w:pPr>
            <w:r w:rsidRPr="006D480A">
              <w:t>ул. Гайдара</w:t>
            </w:r>
          </w:p>
        </w:tc>
        <w:tc>
          <w:tcPr>
            <w:tcW w:w="3449" w:type="dxa"/>
          </w:tcPr>
          <w:p w:rsidR="002B5BC0" w:rsidRPr="006D480A" w:rsidRDefault="002B5BC0" w:rsidP="005E621D">
            <w:pPr>
              <w:pStyle w:val="aa"/>
              <w:ind w:left="-75" w:right="-135"/>
              <w:jc w:val="center"/>
            </w:pPr>
            <w:r w:rsidRPr="006D480A">
              <w:t>от ул. З. Космодемьянской до д. 9 (прилегающая территория к гостинице «Локомотив»), аллея от МБОУ ДОД ДДТ до стадиона «Локомотив», стадион «Локомотив»</w:t>
            </w:r>
          </w:p>
        </w:tc>
        <w:tc>
          <w:tcPr>
            <w:tcW w:w="3952" w:type="dxa"/>
          </w:tcPr>
          <w:p w:rsidR="002B5BC0" w:rsidRPr="006D480A" w:rsidRDefault="002B5BC0" w:rsidP="005E621D">
            <w:pPr>
              <w:pStyle w:val="aa"/>
              <w:ind w:left="-81" w:right="-49"/>
              <w:jc w:val="center"/>
            </w:pPr>
            <w:proofErr w:type="spellStart"/>
            <w:r w:rsidRPr="006D480A">
              <w:t>Сосногорское</w:t>
            </w:r>
            <w:proofErr w:type="spellEnd"/>
            <w:r w:rsidRPr="006D480A">
              <w:t xml:space="preserve"> отделение Северной железной дороги филиала ОАО «РЖД»</w:t>
            </w:r>
          </w:p>
        </w:tc>
      </w:tr>
      <w:tr w:rsidR="002B5BC0" w:rsidRPr="006D480A" w:rsidTr="009F2B49">
        <w:trPr>
          <w:trHeight w:val="422"/>
          <w:jc w:val="center"/>
        </w:trPr>
        <w:tc>
          <w:tcPr>
            <w:tcW w:w="0" w:type="auto"/>
          </w:tcPr>
          <w:p w:rsidR="002B5BC0" w:rsidRPr="006D480A" w:rsidRDefault="002B5BC0" w:rsidP="005E621D">
            <w:pPr>
              <w:pStyle w:val="aa"/>
              <w:ind w:left="-116" w:right="-70"/>
              <w:jc w:val="center"/>
            </w:pPr>
            <w:r w:rsidRPr="006D480A">
              <w:t>12</w:t>
            </w:r>
          </w:p>
        </w:tc>
        <w:tc>
          <w:tcPr>
            <w:tcW w:w="2519" w:type="dxa"/>
          </w:tcPr>
          <w:p w:rsidR="002B5BC0" w:rsidRPr="006D480A" w:rsidRDefault="002B5BC0" w:rsidP="005E621D">
            <w:pPr>
              <w:pStyle w:val="aa"/>
              <w:ind w:left="-25" w:right="-49"/>
            </w:pPr>
            <w:r w:rsidRPr="006D480A">
              <w:t>ул. Комсомольская</w:t>
            </w:r>
          </w:p>
          <w:p w:rsidR="002B5BC0" w:rsidRPr="006D480A" w:rsidRDefault="002B5BC0" w:rsidP="005E621D">
            <w:pPr>
              <w:pStyle w:val="aa"/>
              <w:ind w:left="-25" w:right="-49"/>
            </w:pPr>
          </w:p>
        </w:tc>
        <w:tc>
          <w:tcPr>
            <w:tcW w:w="3449" w:type="dxa"/>
          </w:tcPr>
          <w:p w:rsidR="002B5BC0" w:rsidRPr="006D480A" w:rsidRDefault="002B5BC0" w:rsidP="005E621D">
            <w:pPr>
              <w:pStyle w:val="aa"/>
              <w:ind w:left="-75" w:right="-135"/>
              <w:jc w:val="center"/>
            </w:pPr>
            <w:r w:rsidRPr="006D480A">
              <w:t>от ул. Парковой до ул. Горького</w:t>
            </w:r>
          </w:p>
        </w:tc>
        <w:tc>
          <w:tcPr>
            <w:tcW w:w="3952" w:type="dxa"/>
          </w:tcPr>
          <w:p w:rsidR="002B5BC0" w:rsidRPr="006D480A" w:rsidRDefault="002B5BC0" w:rsidP="005E621D">
            <w:pPr>
              <w:pStyle w:val="aa"/>
              <w:ind w:left="-81" w:right="-49"/>
              <w:jc w:val="center"/>
            </w:pPr>
            <w:r w:rsidRPr="006D480A">
              <w:t xml:space="preserve">МКУ «УКС г. Сосногорска», </w:t>
            </w:r>
            <w:proofErr w:type="spellStart"/>
            <w:r w:rsidRPr="006D480A">
              <w:t>Сосногорский</w:t>
            </w:r>
            <w:proofErr w:type="spellEnd"/>
            <w:r w:rsidRPr="006D480A">
              <w:t xml:space="preserve"> филиал ГУ ТФОМС, Центр занятости населения, Отделение Федерального казначейства</w:t>
            </w:r>
          </w:p>
        </w:tc>
      </w:tr>
      <w:tr w:rsidR="002B5BC0" w:rsidRPr="006D480A" w:rsidTr="009F2B49">
        <w:trPr>
          <w:trHeight w:val="525"/>
          <w:jc w:val="center"/>
        </w:trPr>
        <w:tc>
          <w:tcPr>
            <w:tcW w:w="0" w:type="auto"/>
          </w:tcPr>
          <w:p w:rsidR="002B5BC0" w:rsidRPr="006D480A" w:rsidRDefault="002B5BC0" w:rsidP="005E621D">
            <w:pPr>
              <w:pStyle w:val="aa"/>
              <w:ind w:left="-116" w:right="-70"/>
              <w:jc w:val="center"/>
            </w:pPr>
            <w:r w:rsidRPr="006D480A">
              <w:t>13</w:t>
            </w:r>
          </w:p>
        </w:tc>
        <w:tc>
          <w:tcPr>
            <w:tcW w:w="2519" w:type="dxa"/>
          </w:tcPr>
          <w:p w:rsidR="002B5BC0" w:rsidRPr="006D480A" w:rsidRDefault="002B5BC0" w:rsidP="005E621D">
            <w:pPr>
              <w:pStyle w:val="aa"/>
              <w:ind w:left="-25" w:right="-49"/>
            </w:pPr>
            <w:r w:rsidRPr="006D480A">
              <w:t>ул. Комсомольская</w:t>
            </w:r>
          </w:p>
        </w:tc>
        <w:tc>
          <w:tcPr>
            <w:tcW w:w="3449" w:type="dxa"/>
          </w:tcPr>
          <w:p w:rsidR="002B5BC0" w:rsidRPr="006D480A" w:rsidRDefault="002B5BC0" w:rsidP="005E621D">
            <w:pPr>
              <w:pStyle w:val="aa"/>
              <w:ind w:left="-75" w:right="-135"/>
              <w:jc w:val="center"/>
            </w:pPr>
            <w:r w:rsidRPr="006D480A">
              <w:t>от ул. Горького до ул. Первомайской</w:t>
            </w:r>
          </w:p>
        </w:tc>
        <w:tc>
          <w:tcPr>
            <w:tcW w:w="3952" w:type="dxa"/>
          </w:tcPr>
          <w:p w:rsidR="002B5BC0" w:rsidRPr="006D480A" w:rsidRDefault="002B5BC0" w:rsidP="005E621D">
            <w:pPr>
              <w:pStyle w:val="aa"/>
              <w:ind w:left="-81" w:right="-49"/>
              <w:jc w:val="center"/>
            </w:pPr>
            <w:r w:rsidRPr="006D480A">
              <w:t>Магазин «Ластик» , магазин «Пятерочка»</w:t>
            </w:r>
          </w:p>
        </w:tc>
      </w:tr>
      <w:tr w:rsidR="002B5BC0" w:rsidRPr="006D480A" w:rsidTr="009F2B49">
        <w:trPr>
          <w:trHeight w:val="525"/>
          <w:jc w:val="center"/>
        </w:trPr>
        <w:tc>
          <w:tcPr>
            <w:tcW w:w="0" w:type="auto"/>
          </w:tcPr>
          <w:p w:rsidR="002B5BC0" w:rsidRPr="006D480A" w:rsidRDefault="002B5BC0" w:rsidP="005E621D">
            <w:pPr>
              <w:pStyle w:val="aa"/>
              <w:ind w:left="-116" w:right="-70"/>
              <w:jc w:val="center"/>
            </w:pPr>
            <w:r w:rsidRPr="006D480A">
              <w:t>14</w:t>
            </w:r>
          </w:p>
        </w:tc>
        <w:tc>
          <w:tcPr>
            <w:tcW w:w="2519" w:type="dxa"/>
          </w:tcPr>
          <w:p w:rsidR="002B5BC0" w:rsidRPr="006D480A" w:rsidRDefault="002B5BC0" w:rsidP="005E621D">
            <w:pPr>
              <w:pStyle w:val="aa"/>
              <w:ind w:left="-25" w:right="-49"/>
            </w:pPr>
            <w:r w:rsidRPr="006D480A">
              <w:t>ул. Герцена</w:t>
            </w:r>
          </w:p>
        </w:tc>
        <w:tc>
          <w:tcPr>
            <w:tcW w:w="3449" w:type="dxa"/>
          </w:tcPr>
          <w:p w:rsidR="002B5BC0" w:rsidRPr="006D480A" w:rsidRDefault="002B5BC0" w:rsidP="005E621D">
            <w:pPr>
              <w:pStyle w:val="aa"/>
              <w:ind w:left="-75" w:right="-135"/>
              <w:jc w:val="center"/>
            </w:pPr>
            <w:r w:rsidRPr="006D480A">
              <w:t>от ул. Первомайской до</w:t>
            </w:r>
          </w:p>
          <w:p w:rsidR="002B5BC0" w:rsidRPr="006D480A" w:rsidRDefault="002B5BC0" w:rsidP="005E621D">
            <w:pPr>
              <w:pStyle w:val="aa"/>
              <w:ind w:left="-75" w:right="-135"/>
              <w:jc w:val="center"/>
            </w:pPr>
            <w:r w:rsidRPr="006D480A">
              <w:t>ул. Горького</w:t>
            </w:r>
          </w:p>
        </w:tc>
        <w:tc>
          <w:tcPr>
            <w:tcW w:w="3952" w:type="dxa"/>
          </w:tcPr>
          <w:p w:rsidR="002B5BC0" w:rsidRPr="006D480A" w:rsidRDefault="002B5BC0" w:rsidP="005E621D">
            <w:pPr>
              <w:pStyle w:val="aa"/>
              <w:ind w:left="-81" w:right="-49"/>
              <w:jc w:val="center"/>
            </w:pPr>
            <w:r w:rsidRPr="006D480A">
              <w:t>НУЗ «Отделенческая больница на ст. Сосногорск»</w:t>
            </w:r>
          </w:p>
        </w:tc>
      </w:tr>
      <w:tr w:rsidR="002B5BC0" w:rsidRPr="006D480A" w:rsidTr="009F2B49">
        <w:trPr>
          <w:trHeight w:val="525"/>
          <w:jc w:val="center"/>
        </w:trPr>
        <w:tc>
          <w:tcPr>
            <w:tcW w:w="0" w:type="auto"/>
          </w:tcPr>
          <w:p w:rsidR="002B5BC0" w:rsidRPr="006D480A" w:rsidRDefault="002B5BC0" w:rsidP="005E621D">
            <w:pPr>
              <w:pStyle w:val="aa"/>
              <w:ind w:left="-116" w:right="-70"/>
              <w:jc w:val="center"/>
            </w:pPr>
            <w:r w:rsidRPr="006D480A">
              <w:t>15</w:t>
            </w:r>
          </w:p>
        </w:tc>
        <w:tc>
          <w:tcPr>
            <w:tcW w:w="2519" w:type="dxa"/>
          </w:tcPr>
          <w:p w:rsidR="002B5BC0" w:rsidRPr="006D480A" w:rsidRDefault="002B5BC0" w:rsidP="005E621D">
            <w:pPr>
              <w:pStyle w:val="aa"/>
              <w:ind w:left="-25" w:right="-49"/>
            </w:pPr>
            <w:r w:rsidRPr="006D480A">
              <w:t>ул. Герцена</w:t>
            </w:r>
          </w:p>
        </w:tc>
        <w:tc>
          <w:tcPr>
            <w:tcW w:w="3449" w:type="dxa"/>
          </w:tcPr>
          <w:p w:rsidR="002B5BC0" w:rsidRPr="006D480A" w:rsidRDefault="002B5BC0" w:rsidP="005E621D">
            <w:pPr>
              <w:pStyle w:val="aa"/>
              <w:ind w:left="-75" w:right="-135"/>
              <w:jc w:val="center"/>
            </w:pPr>
            <w:r w:rsidRPr="006D480A">
              <w:t>от ул. Горького до</w:t>
            </w:r>
          </w:p>
          <w:p w:rsidR="002B5BC0" w:rsidRPr="006D480A" w:rsidRDefault="002B5BC0" w:rsidP="005E621D">
            <w:pPr>
              <w:pStyle w:val="aa"/>
              <w:ind w:left="-75" w:right="-135"/>
              <w:jc w:val="center"/>
            </w:pPr>
            <w:r w:rsidRPr="006D480A">
              <w:t>ул. З. Космодемьянской</w:t>
            </w:r>
          </w:p>
        </w:tc>
        <w:tc>
          <w:tcPr>
            <w:tcW w:w="3952" w:type="dxa"/>
          </w:tcPr>
          <w:p w:rsidR="002B5BC0" w:rsidRPr="006D480A" w:rsidRDefault="002B5BC0" w:rsidP="005E621D">
            <w:pPr>
              <w:pStyle w:val="aa"/>
              <w:ind w:left="-81" w:right="-49"/>
              <w:jc w:val="center"/>
            </w:pPr>
            <w:r w:rsidRPr="006D480A">
              <w:t>ООО «</w:t>
            </w:r>
            <w:proofErr w:type="spellStart"/>
            <w:r w:rsidRPr="006D480A">
              <w:t>Сосногорское</w:t>
            </w:r>
            <w:proofErr w:type="spellEnd"/>
            <w:r w:rsidRPr="006D480A">
              <w:t xml:space="preserve"> АТП», предприятия торговли по     ул. Герцена</w:t>
            </w:r>
          </w:p>
        </w:tc>
      </w:tr>
      <w:tr w:rsidR="002B5BC0" w:rsidRPr="006D480A" w:rsidTr="009F2B49">
        <w:trPr>
          <w:trHeight w:val="525"/>
          <w:jc w:val="center"/>
        </w:trPr>
        <w:tc>
          <w:tcPr>
            <w:tcW w:w="0" w:type="auto"/>
          </w:tcPr>
          <w:p w:rsidR="002B5BC0" w:rsidRPr="006D480A" w:rsidRDefault="002B5BC0" w:rsidP="005E621D">
            <w:pPr>
              <w:pStyle w:val="aa"/>
              <w:ind w:left="-116" w:right="-70"/>
              <w:jc w:val="center"/>
            </w:pPr>
            <w:r w:rsidRPr="006D480A">
              <w:t>16</w:t>
            </w:r>
          </w:p>
        </w:tc>
        <w:tc>
          <w:tcPr>
            <w:tcW w:w="2519" w:type="dxa"/>
          </w:tcPr>
          <w:p w:rsidR="002B5BC0" w:rsidRPr="006D480A" w:rsidRDefault="002B5BC0" w:rsidP="005E621D">
            <w:pPr>
              <w:pStyle w:val="aa"/>
              <w:ind w:left="-25" w:right="-49"/>
            </w:pPr>
            <w:r w:rsidRPr="006D480A">
              <w:t>ул. Первомайская</w:t>
            </w:r>
          </w:p>
        </w:tc>
        <w:tc>
          <w:tcPr>
            <w:tcW w:w="3449" w:type="dxa"/>
          </w:tcPr>
          <w:p w:rsidR="002B5BC0" w:rsidRPr="006D480A" w:rsidRDefault="002B5BC0" w:rsidP="005E621D">
            <w:pPr>
              <w:pStyle w:val="aa"/>
              <w:ind w:left="-75" w:right="-135"/>
              <w:jc w:val="center"/>
            </w:pPr>
            <w:r w:rsidRPr="006D480A">
              <w:t>пустырь за школой-интернатом, сквер за остановкой по ул. Нагорной</w:t>
            </w:r>
          </w:p>
        </w:tc>
        <w:tc>
          <w:tcPr>
            <w:tcW w:w="3952" w:type="dxa"/>
          </w:tcPr>
          <w:p w:rsidR="002B5BC0" w:rsidRPr="006D480A" w:rsidRDefault="002B5BC0" w:rsidP="005E621D">
            <w:pPr>
              <w:pStyle w:val="aa"/>
              <w:ind w:left="-81" w:right="-49"/>
              <w:jc w:val="center"/>
            </w:pPr>
            <w:r w:rsidRPr="006D480A">
              <w:t>МБОУ «Кадетская школа»</w:t>
            </w:r>
          </w:p>
        </w:tc>
      </w:tr>
      <w:tr w:rsidR="002B5BC0" w:rsidRPr="006D480A" w:rsidTr="009F2B49">
        <w:trPr>
          <w:trHeight w:val="84"/>
          <w:jc w:val="center"/>
        </w:trPr>
        <w:tc>
          <w:tcPr>
            <w:tcW w:w="0" w:type="auto"/>
          </w:tcPr>
          <w:p w:rsidR="002B5BC0" w:rsidRPr="006D480A" w:rsidRDefault="002B5BC0" w:rsidP="005E621D">
            <w:pPr>
              <w:pStyle w:val="aa"/>
              <w:ind w:left="-116" w:right="-70"/>
              <w:jc w:val="center"/>
            </w:pPr>
            <w:r w:rsidRPr="006D480A">
              <w:t>17</w:t>
            </w:r>
          </w:p>
        </w:tc>
        <w:tc>
          <w:tcPr>
            <w:tcW w:w="2519" w:type="dxa"/>
          </w:tcPr>
          <w:p w:rsidR="002B5BC0" w:rsidRPr="006D480A" w:rsidRDefault="002B5BC0" w:rsidP="005E621D">
            <w:pPr>
              <w:pStyle w:val="aa"/>
              <w:ind w:left="-25" w:right="-49"/>
            </w:pPr>
            <w:r w:rsidRPr="006D480A">
              <w:t>ул. Нагорная</w:t>
            </w:r>
          </w:p>
        </w:tc>
        <w:tc>
          <w:tcPr>
            <w:tcW w:w="3449" w:type="dxa"/>
          </w:tcPr>
          <w:p w:rsidR="002B5BC0" w:rsidRPr="006D480A" w:rsidRDefault="002B5BC0" w:rsidP="005E621D">
            <w:pPr>
              <w:pStyle w:val="aa"/>
              <w:ind w:left="-75" w:right="-135"/>
              <w:jc w:val="center"/>
            </w:pPr>
            <w:r w:rsidRPr="006D480A">
              <w:t>от ул. Коммунальной до ул. Железнодорожной</w:t>
            </w:r>
          </w:p>
        </w:tc>
        <w:tc>
          <w:tcPr>
            <w:tcW w:w="3952" w:type="dxa"/>
          </w:tcPr>
          <w:p w:rsidR="002B5BC0" w:rsidRPr="006D480A" w:rsidRDefault="002B5BC0" w:rsidP="005E621D">
            <w:pPr>
              <w:pStyle w:val="aa"/>
              <w:ind w:left="-81" w:right="-49"/>
              <w:jc w:val="center"/>
            </w:pPr>
            <w:r w:rsidRPr="006D480A">
              <w:t xml:space="preserve">Дистанция гражданских сооружений НГЧ-8, </w:t>
            </w:r>
            <w:proofErr w:type="spellStart"/>
            <w:r w:rsidRPr="006D480A">
              <w:t>Сосногорская</w:t>
            </w:r>
            <w:proofErr w:type="spellEnd"/>
            <w:r w:rsidRPr="006D480A">
              <w:t xml:space="preserve"> автобаза</w:t>
            </w:r>
          </w:p>
        </w:tc>
      </w:tr>
      <w:tr w:rsidR="002B5BC0" w:rsidRPr="006D480A" w:rsidTr="009F2B49">
        <w:trPr>
          <w:trHeight w:val="70"/>
          <w:jc w:val="center"/>
        </w:trPr>
        <w:tc>
          <w:tcPr>
            <w:tcW w:w="0" w:type="auto"/>
          </w:tcPr>
          <w:p w:rsidR="002B5BC0" w:rsidRPr="006D480A" w:rsidRDefault="002B5BC0" w:rsidP="005E621D">
            <w:pPr>
              <w:pStyle w:val="aa"/>
              <w:ind w:left="-116" w:right="-70"/>
              <w:jc w:val="center"/>
            </w:pPr>
            <w:r w:rsidRPr="006D480A">
              <w:t>18</w:t>
            </w:r>
          </w:p>
        </w:tc>
        <w:tc>
          <w:tcPr>
            <w:tcW w:w="2519" w:type="dxa"/>
          </w:tcPr>
          <w:p w:rsidR="002B5BC0" w:rsidRPr="006D480A" w:rsidRDefault="002B5BC0" w:rsidP="005E621D">
            <w:pPr>
              <w:pStyle w:val="aa"/>
              <w:ind w:left="-25" w:right="-49"/>
            </w:pPr>
            <w:r w:rsidRPr="006D480A">
              <w:t>ул. Вокзальная</w:t>
            </w:r>
          </w:p>
        </w:tc>
        <w:tc>
          <w:tcPr>
            <w:tcW w:w="3449" w:type="dxa"/>
          </w:tcPr>
          <w:p w:rsidR="002B5BC0" w:rsidRPr="006D480A" w:rsidRDefault="002B5BC0" w:rsidP="005E621D">
            <w:pPr>
              <w:pStyle w:val="aa"/>
              <w:ind w:left="-75" w:right="-135"/>
              <w:jc w:val="center"/>
            </w:pPr>
            <w:r w:rsidRPr="006D480A">
              <w:t>привокзальная площадь</w:t>
            </w:r>
          </w:p>
        </w:tc>
        <w:tc>
          <w:tcPr>
            <w:tcW w:w="3952" w:type="dxa"/>
            <w:vMerge w:val="restart"/>
            <w:vAlign w:val="center"/>
          </w:tcPr>
          <w:p w:rsidR="002B5BC0" w:rsidRPr="006D480A" w:rsidRDefault="002B5BC0" w:rsidP="005E621D">
            <w:pPr>
              <w:pStyle w:val="aa"/>
              <w:ind w:left="-81" w:right="-49"/>
              <w:jc w:val="center"/>
            </w:pPr>
            <w:proofErr w:type="spellStart"/>
            <w:r w:rsidRPr="006D480A">
              <w:t>Сосногорская</w:t>
            </w:r>
            <w:proofErr w:type="spellEnd"/>
            <w:r w:rsidRPr="006D480A">
              <w:t xml:space="preserve"> дистанция пути (ПЧ-30)</w:t>
            </w:r>
          </w:p>
        </w:tc>
      </w:tr>
      <w:tr w:rsidR="002B5BC0" w:rsidRPr="006D480A" w:rsidTr="009F2B49">
        <w:trPr>
          <w:jc w:val="center"/>
        </w:trPr>
        <w:tc>
          <w:tcPr>
            <w:tcW w:w="0" w:type="auto"/>
          </w:tcPr>
          <w:p w:rsidR="002B5BC0" w:rsidRPr="006D480A" w:rsidRDefault="002B5BC0" w:rsidP="005E621D">
            <w:pPr>
              <w:pStyle w:val="aa"/>
              <w:ind w:left="-116" w:right="-70"/>
            </w:pPr>
            <w:r w:rsidRPr="006D480A">
              <w:t>19</w:t>
            </w:r>
          </w:p>
        </w:tc>
        <w:tc>
          <w:tcPr>
            <w:tcW w:w="2519" w:type="dxa"/>
          </w:tcPr>
          <w:p w:rsidR="002B5BC0" w:rsidRPr="006D480A" w:rsidRDefault="002B5BC0" w:rsidP="005E621D">
            <w:pPr>
              <w:pStyle w:val="aa"/>
              <w:ind w:left="-25" w:right="-49"/>
            </w:pPr>
            <w:r w:rsidRPr="006D480A">
              <w:t>ул. Коммунальная</w:t>
            </w:r>
          </w:p>
        </w:tc>
        <w:tc>
          <w:tcPr>
            <w:tcW w:w="3449" w:type="dxa"/>
          </w:tcPr>
          <w:p w:rsidR="002B5BC0" w:rsidRPr="006D480A" w:rsidRDefault="002B5BC0" w:rsidP="005E621D">
            <w:pPr>
              <w:pStyle w:val="aa"/>
              <w:ind w:left="-75" w:right="-135"/>
              <w:jc w:val="center"/>
            </w:pPr>
            <w:r w:rsidRPr="006D480A">
              <w:t>от ж.д. вокзала до</w:t>
            </w:r>
          </w:p>
          <w:p w:rsidR="002B5BC0" w:rsidRPr="006D480A" w:rsidRDefault="002B5BC0" w:rsidP="005E621D">
            <w:pPr>
              <w:pStyle w:val="aa"/>
              <w:ind w:left="-75" w:right="-135"/>
              <w:jc w:val="center"/>
            </w:pPr>
            <w:r w:rsidRPr="006D480A">
              <w:t>ул. Нагорной</w:t>
            </w:r>
          </w:p>
        </w:tc>
        <w:tc>
          <w:tcPr>
            <w:tcW w:w="3952" w:type="dxa"/>
            <w:vMerge/>
          </w:tcPr>
          <w:p w:rsidR="002B5BC0" w:rsidRPr="006D480A" w:rsidRDefault="002B5BC0" w:rsidP="005E621D">
            <w:pPr>
              <w:pStyle w:val="aa"/>
              <w:ind w:left="-81" w:right="-49"/>
              <w:jc w:val="center"/>
            </w:pPr>
          </w:p>
        </w:tc>
      </w:tr>
      <w:tr w:rsidR="002B5BC0" w:rsidRPr="006D480A" w:rsidTr="009F2B49">
        <w:trPr>
          <w:trHeight w:val="345"/>
          <w:jc w:val="center"/>
        </w:trPr>
        <w:tc>
          <w:tcPr>
            <w:tcW w:w="0" w:type="auto"/>
          </w:tcPr>
          <w:p w:rsidR="002B5BC0" w:rsidRPr="006D480A" w:rsidRDefault="002B5BC0" w:rsidP="005E621D">
            <w:pPr>
              <w:pStyle w:val="aa"/>
              <w:ind w:left="-116" w:right="-70"/>
              <w:jc w:val="center"/>
            </w:pPr>
            <w:r w:rsidRPr="006D480A">
              <w:t>20</w:t>
            </w:r>
          </w:p>
        </w:tc>
        <w:tc>
          <w:tcPr>
            <w:tcW w:w="2519" w:type="dxa"/>
          </w:tcPr>
          <w:p w:rsidR="002B5BC0" w:rsidRPr="006D480A" w:rsidRDefault="002B5BC0" w:rsidP="005E621D">
            <w:pPr>
              <w:pStyle w:val="aa"/>
              <w:ind w:left="-25" w:right="-49"/>
            </w:pPr>
            <w:r w:rsidRPr="006D480A">
              <w:t>ул. Оплеснина</w:t>
            </w:r>
          </w:p>
        </w:tc>
        <w:tc>
          <w:tcPr>
            <w:tcW w:w="3449" w:type="dxa"/>
          </w:tcPr>
          <w:p w:rsidR="002B5BC0" w:rsidRPr="006D480A" w:rsidRDefault="002B5BC0" w:rsidP="005E621D">
            <w:pPr>
              <w:pStyle w:val="aa"/>
              <w:ind w:left="-75" w:right="-135"/>
              <w:jc w:val="center"/>
            </w:pPr>
            <w:r w:rsidRPr="006D480A">
              <w:t>от ул. Горького до</w:t>
            </w:r>
          </w:p>
          <w:p w:rsidR="002B5BC0" w:rsidRPr="006D480A" w:rsidRDefault="002B5BC0" w:rsidP="005E621D">
            <w:pPr>
              <w:pStyle w:val="aa"/>
              <w:ind w:left="-75" w:right="-135"/>
              <w:jc w:val="center"/>
            </w:pPr>
            <w:r w:rsidRPr="006D480A">
              <w:t>ул. Первомайской</w:t>
            </w:r>
          </w:p>
        </w:tc>
        <w:tc>
          <w:tcPr>
            <w:tcW w:w="3952" w:type="dxa"/>
          </w:tcPr>
          <w:p w:rsidR="002B5BC0" w:rsidRPr="006D480A" w:rsidRDefault="002B5BC0" w:rsidP="005E621D">
            <w:pPr>
              <w:pStyle w:val="aa"/>
              <w:ind w:left="-81" w:right="-49"/>
              <w:jc w:val="center"/>
            </w:pPr>
            <w:proofErr w:type="spellStart"/>
            <w:r w:rsidRPr="006D480A">
              <w:t>Сосногорская</w:t>
            </w:r>
            <w:proofErr w:type="spellEnd"/>
            <w:r w:rsidRPr="006D480A">
              <w:t xml:space="preserve"> дистанция электроснабжения</w:t>
            </w:r>
          </w:p>
        </w:tc>
      </w:tr>
      <w:tr w:rsidR="002B5BC0" w:rsidRPr="006D480A" w:rsidTr="009F2B49">
        <w:trPr>
          <w:trHeight w:val="345"/>
          <w:jc w:val="center"/>
        </w:trPr>
        <w:tc>
          <w:tcPr>
            <w:tcW w:w="0" w:type="auto"/>
          </w:tcPr>
          <w:p w:rsidR="002B5BC0" w:rsidRPr="006D480A" w:rsidRDefault="002B5BC0" w:rsidP="005E621D">
            <w:pPr>
              <w:pStyle w:val="aa"/>
              <w:ind w:left="-116" w:right="-70"/>
              <w:jc w:val="center"/>
            </w:pPr>
            <w:r w:rsidRPr="006D480A">
              <w:t>21</w:t>
            </w:r>
          </w:p>
        </w:tc>
        <w:tc>
          <w:tcPr>
            <w:tcW w:w="2519" w:type="dxa"/>
          </w:tcPr>
          <w:p w:rsidR="002B5BC0" w:rsidRPr="006D480A" w:rsidRDefault="002B5BC0" w:rsidP="005E621D">
            <w:pPr>
              <w:pStyle w:val="aa"/>
              <w:ind w:left="-25" w:right="-49"/>
            </w:pPr>
            <w:r w:rsidRPr="006D480A">
              <w:t xml:space="preserve">ул. Оплеснина </w:t>
            </w:r>
          </w:p>
        </w:tc>
        <w:tc>
          <w:tcPr>
            <w:tcW w:w="3449" w:type="dxa"/>
          </w:tcPr>
          <w:p w:rsidR="002B5BC0" w:rsidRPr="006D480A" w:rsidRDefault="002B5BC0" w:rsidP="005E621D">
            <w:pPr>
              <w:pStyle w:val="aa"/>
              <w:ind w:left="-75" w:right="-135"/>
              <w:jc w:val="center"/>
            </w:pPr>
            <w:r w:rsidRPr="006D480A">
              <w:t>от ул. З. Космодемьянской до ул. Горького - прилегающая территория</w:t>
            </w:r>
          </w:p>
        </w:tc>
        <w:tc>
          <w:tcPr>
            <w:tcW w:w="3952" w:type="dxa"/>
          </w:tcPr>
          <w:p w:rsidR="002B5BC0" w:rsidRPr="006D480A" w:rsidRDefault="002B5BC0" w:rsidP="005E621D">
            <w:pPr>
              <w:pStyle w:val="aa"/>
              <w:ind w:left="-81" w:right="-49"/>
              <w:jc w:val="center"/>
            </w:pPr>
            <w:proofErr w:type="spellStart"/>
            <w:r w:rsidRPr="006D480A">
              <w:t>Сосногорское</w:t>
            </w:r>
            <w:proofErr w:type="spellEnd"/>
            <w:r w:rsidRPr="006D480A">
              <w:t xml:space="preserve"> отделение Северной железной дороги филиала ОАО «РЖД», </w:t>
            </w:r>
            <w:proofErr w:type="spellStart"/>
            <w:r w:rsidRPr="006D480A">
              <w:t>Сосногорский</w:t>
            </w:r>
            <w:proofErr w:type="spellEnd"/>
            <w:r w:rsidRPr="006D480A">
              <w:t xml:space="preserve"> Региональный центр связи</w:t>
            </w:r>
          </w:p>
        </w:tc>
      </w:tr>
      <w:tr w:rsidR="002B5BC0" w:rsidRPr="006D480A" w:rsidTr="009F2B49">
        <w:trPr>
          <w:trHeight w:val="345"/>
          <w:jc w:val="center"/>
        </w:trPr>
        <w:tc>
          <w:tcPr>
            <w:tcW w:w="0" w:type="auto"/>
          </w:tcPr>
          <w:p w:rsidR="002B5BC0" w:rsidRPr="006D480A" w:rsidRDefault="002B5BC0" w:rsidP="005E621D">
            <w:pPr>
              <w:pStyle w:val="aa"/>
              <w:ind w:left="-116" w:right="-70"/>
              <w:jc w:val="center"/>
            </w:pPr>
            <w:r w:rsidRPr="006D480A">
              <w:t>22</w:t>
            </w:r>
          </w:p>
        </w:tc>
        <w:tc>
          <w:tcPr>
            <w:tcW w:w="2519" w:type="dxa"/>
          </w:tcPr>
          <w:p w:rsidR="002B5BC0" w:rsidRPr="006D480A" w:rsidRDefault="002B5BC0" w:rsidP="005E621D">
            <w:pPr>
              <w:pStyle w:val="aa"/>
              <w:ind w:left="-25" w:right="-49"/>
            </w:pPr>
            <w:r w:rsidRPr="006D480A">
              <w:t>ул. Оплеснина</w:t>
            </w:r>
          </w:p>
        </w:tc>
        <w:tc>
          <w:tcPr>
            <w:tcW w:w="3449" w:type="dxa"/>
          </w:tcPr>
          <w:p w:rsidR="002B5BC0" w:rsidRPr="006D480A" w:rsidRDefault="002B5BC0" w:rsidP="005E621D">
            <w:pPr>
              <w:pStyle w:val="aa"/>
              <w:ind w:left="-75" w:right="-135"/>
              <w:jc w:val="center"/>
            </w:pPr>
            <w:r w:rsidRPr="006D480A">
              <w:t>от ул. Первомайской до</w:t>
            </w:r>
          </w:p>
          <w:p w:rsidR="002B5BC0" w:rsidRPr="006D480A" w:rsidRDefault="002B5BC0" w:rsidP="005E621D">
            <w:pPr>
              <w:pStyle w:val="aa"/>
              <w:ind w:left="-75" w:right="-135"/>
              <w:jc w:val="center"/>
            </w:pPr>
            <w:r w:rsidRPr="006D480A">
              <w:t>ул. Колхозной</w:t>
            </w:r>
          </w:p>
        </w:tc>
        <w:tc>
          <w:tcPr>
            <w:tcW w:w="3952" w:type="dxa"/>
          </w:tcPr>
          <w:p w:rsidR="002B5BC0" w:rsidRPr="006D480A" w:rsidRDefault="002B5BC0" w:rsidP="005E621D">
            <w:pPr>
              <w:pStyle w:val="aa"/>
              <w:ind w:left="-81" w:right="-49"/>
              <w:jc w:val="center"/>
            </w:pPr>
            <w:r w:rsidRPr="006D480A">
              <w:t>предприятия торговли, бытового обслуживания, общественного питания</w:t>
            </w:r>
          </w:p>
        </w:tc>
      </w:tr>
      <w:tr w:rsidR="002B5BC0" w:rsidRPr="006D480A" w:rsidTr="009F2B49">
        <w:trPr>
          <w:trHeight w:val="535"/>
          <w:jc w:val="center"/>
        </w:trPr>
        <w:tc>
          <w:tcPr>
            <w:tcW w:w="0" w:type="auto"/>
          </w:tcPr>
          <w:p w:rsidR="002B5BC0" w:rsidRPr="006D480A" w:rsidRDefault="002B5BC0" w:rsidP="005E621D">
            <w:pPr>
              <w:pStyle w:val="aa"/>
              <w:ind w:left="-116" w:right="-70"/>
              <w:jc w:val="center"/>
            </w:pPr>
            <w:r w:rsidRPr="006D480A">
              <w:t>23</w:t>
            </w:r>
          </w:p>
        </w:tc>
        <w:tc>
          <w:tcPr>
            <w:tcW w:w="2519" w:type="dxa"/>
          </w:tcPr>
          <w:p w:rsidR="002B5BC0" w:rsidRPr="006D480A" w:rsidRDefault="002B5BC0" w:rsidP="005E621D">
            <w:pPr>
              <w:pStyle w:val="aa"/>
              <w:ind w:left="-25" w:right="-49"/>
            </w:pPr>
            <w:r w:rsidRPr="006D480A">
              <w:t>ул. Железнодорожная</w:t>
            </w:r>
          </w:p>
        </w:tc>
        <w:tc>
          <w:tcPr>
            <w:tcW w:w="3449" w:type="dxa"/>
          </w:tcPr>
          <w:p w:rsidR="002B5BC0" w:rsidRPr="006D480A" w:rsidRDefault="002B5BC0" w:rsidP="005E621D">
            <w:pPr>
              <w:pStyle w:val="aa"/>
              <w:ind w:left="-75" w:right="-135"/>
              <w:jc w:val="center"/>
            </w:pPr>
            <w:r w:rsidRPr="006D480A">
              <w:t>от перекрестка с ул. Нагорной всю протяженность</w:t>
            </w:r>
          </w:p>
        </w:tc>
        <w:tc>
          <w:tcPr>
            <w:tcW w:w="3952" w:type="dxa"/>
          </w:tcPr>
          <w:p w:rsidR="002B5BC0" w:rsidRPr="006D480A" w:rsidRDefault="002B5BC0" w:rsidP="005E621D">
            <w:pPr>
              <w:pStyle w:val="aa"/>
              <w:ind w:left="-81" w:right="-49"/>
              <w:jc w:val="center"/>
            </w:pPr>
            <w:proofErr w:type="spellStart"/>
            <w:r w:rsidRPr="006D480A">
              <w:t>Сосногорское</w:t>
            </w:r>
            <w:proofErr w:type="spellEnd"/>
            <w:r w:rsidRPr="006D480A">
              <w:t xml:space="preserve"> ТПО (торгово-производственное объединение)</w:t>
            </w:r>
          </w:p>
        </w:tc>
      </w:tr>
      <w:tr w:rsidR="002B5BC0" w:rsidRPr="006D480A" w:rsidTr="009F2B49">
        <w:trPr>
          <w:trHeight w:val="104"/>
          <w:jc w:val="center"/>
        </w:trPr>
        <w:tc>
          <w:tcPr>
            <w:tcW w:w="0" w:type="auto"/>
          </w:tcPr>
          <w:p w:rsidR="002B5BC0" w:rsidRPr="006D480A" w:rsidRDefault="002B5BC0" w:rsidP="005E621D">
            <w:pPr>
              <w:pStyle w:val="aa"/>
              <w:ind w:left="-116" w:right="-70"/>
              <w:jc w:val="center"/>
            </w:pPr>
            <w:r w:rsidRPr="006D480A">
              <w:t>24</w:t>
            </w:r>
          </w:p>
        </w:tc>
        <w:tc>
          <w:tcPr>
            <w:tcW w:w="2519" w:type="dxa"/>
          </w:tcPr>
          <w:p w:rsidR="002B5BC0" w:rsidRPr="006D480A" w:rsidRDefault="002B5BC0" w:rsidP="005E621D">
            <w:pPr>
              <w:pStyle w:val="aa"/>
              <w:ind w:left="-25" w:right="-49"/>
            </w:pPr>
            <w:r w:rsidRPr="006D480A">
              <w:t>ул. Колхозная</w:t>
            </w:r>
          </w:p>
        </w:tc>
        <w:tc>
          <w:tcPr>
            <w:tcW w:w="3449" w:type="dxa"/>
          </w:tcPr>
          <w:p w:rsidR="002B5BC0" w:rsidRPr="006D480A" w:rsidRDefault="002B5BC0" w:rsidP="005E621D">
            <w:pPr>
              <w:pStyle w:val="aa"/>
              <w:ind w:left="-75" w:right="-135"/>
              <w:jc w:val="center"/>
            </w:pPr>
            <w:r w:rsidRPr="006D480A">
              <w:t xml:space="preserve">от </w:t>
            </w:r>
            <w:proofErr w:type="spellStart"/>
            <w:r w:rsidRPr="006D480A">
              <w:t>д</w:t>
            </w:r>
            <w:proofErr w:type="spellEnd"/>
            <w:r w:rsidRPr="006D480A">
              <w:t>/с № 2 до</w:t>
            </w:r>
          </w:p>
          <w:p w:rsidR="002B5BC0" w:rsidRPr="006D480A" w:rsidRDefault="002B5BC0" w:rsidP="005E621D">
            <w:pPr>
              <w:pStyle w:val="aa"/>
              <w:ind w:left="-75" w:right="-135"/>
              <w:jc w:val="center"/>
            </w:pPr>
            <w:r w:rsidRPr="006D480A">
              <w:t>ул. Оплеснина</w:t>
            </w:r>
          </w:p>
        </w:tc>
        <w:tc>
          <w:tcPr>
            <w:tcW w:w="3952" w:type="dxa"/>
          </w:tcPr>
          <w:p w:rsidR="002B5BC0" w:rsidRPr="006D480A" w:rsidRDefault="002B5BC0" w:rsidP="005E621D">
            <w:pPr>
              <w:pStyle w:val="aa"/>
              <w:ind w:left="-81" w:right="-49"/>
              <w:jc w:val="center"/>
            </w:pPr>
            <w:proofErr w:type="spellStart"/>
            <w:r w:rsidRPr="006D480A">
              <w:t>Котласский</w:t>
            </w:r>
            <w:proofErr w:type="spellEnd"/>
            <w:r w:rsidRPr="006D480A">
              <w:t xml:space="preserve"> отряд ведомственной охраны</w:t>
            </w:r>
          </w:p>
        </w:tc>
      </w:tr>
      <w:tr w:rsidR="002B5BC0" w:rsidRPr="006D480A" w:rsidTr="009F2B49">
        <w:trPr>
          <w:trHeight w:val="405"/>
          <w:jc w:val="center"/>
        </w:trPr>
        <w:tc>
          <w:tcPr>
            <w:tcW w:w="0" w:type="auto"/>
          </w:tcPr>
          <w:p w:rsidR="002B5BC0" w:rsidRPr="006D480A" w:rsidRDefault="002B5BC0" w:rsidP="005E621D">
            <w:pPr>
              <w:pStyle w:val="aa"/>
              <w:ind w:left="-116" w:right="-70"/>
              <w:jc w:val="center"/>
            </w:pPr>
            <w:r w:rsidRPr="006D480A">
              <w:t>25</w:t>
            </w:r>
          </w:p>
        </w:tc>
        <w:tc>
          <w:tcPr>
            <w:tcW w:w="2519" w:type="dxa"/>
          </w:tcPr>
          <w:p w:rsidR="002B5BC0" w:rsidRPr="006D480A" w:rsidRDefault="002B5BC0" w:rsidP="005E621D">
            <w:pPr>
              <w:pStyle w:val="aa"/>
              <w:ind w:left="-25" w:right="-49"/>
            </w:pPr>
            <w:r w:rsidRPr="006D480A">
              <w:t>ул. Лесная</w:t>
            </w:r>
          </w:p>
        </w:tc>
        <w:tc>
          <w:tcPr>
            <w:tcW w:w="3449" w:type="dxa"/>
          </w:tcPr>
          <w:p w:rsidR="002B5BC0" w:rsidRPr="006D480A" w:rsidRDefault="002B5BC0" w:rsidP="005E621D">
            <w:pPr>
              <w:pStyle w:val="aa"/>
              <w:ind w:left="-75" w:right="-135"/>
              <w:jc w:val="center"/>
            </w:pPr>
            <w:r w:rsidRPr="006D480A">
              <w:t>от АЗС «</w:t>
            </w:r>
            <w:proofErr w:type="spellStart"/>
            <w:r w:rsidRPr="006D480A">
              <w:t>Лукойл</w:t>
            </w:r>
            <w:proofErr w:type="spellEnd"/>
            <w:r w:rsidRPr="006D480A">
              <w:t>» до ул. Орджоникидзе</w:t>
            </w:r>
          </w:p>
        </w:tc>
        <w:tc>
          <w:tcPr>
            <w:tcW w:w="3952" w:type="dxa"/>
          </w:tcPr>
          <w:p w:rsidR="002B5BC0" w:rsidRPr="006D480A" w:rsidRDefault="002B5BC0" w:rsidP="005E621D">
            <w:pPr>
              <w:pStyle w:val="aa"/>
              <w:ind w:left="-81" w:right="-49"/>
              <w:jc w:val="center"/>
            </w:pPr>
            <w:r w:rsidRPr="006D480A">
              <w:t>ООО «</w:t>
            </w:r>
            <w:proofErr w:type="spellStart"/>
            <w:r w:rsidRPr="006D480A">
              <w:t>Трансстройсервис</w:t>
            </w:r>
            <w:proofErr w:type="spellEnd"/>
            <w:r w:rsidRPr="006D480A">
              <w:t>»</w:t>
            </w:r>
          </w:p>
        </w:tc>
      </w:tr>
      <w:tr w:rsidR="002B5BC0" w:rsidRPr="006D480A" w:rsidTr="009F2B49">
        <w:trPr>
          <w:trHeight w:val="720"/>
          <w:jc w:val="center"/>
        </w:trPr>
        <w:tc>
          <w:tcPr>
            <w:tcW w:w="0" w:type="auto"/>
          </w:tcPr>
          <w:p w:rsidR="002B5BC0" w:rsidRPr="006D480A" w:rsidRDefault="002B5BC0" w:rsidP="005E621D">
            <w:pPr>
              <w:pStyle w:val="aa"/>
              <w:ind w:left="-116" w:right="-70"/>
              <w:jc w:val="center"/>
            </w:pPr>
            <w:r w:rsidRPr="006D480A">
              <w:t>26</w:t>
            </w:r>
          </w:p>
        </w:tc>
        <w:tc>
          <w:tcPr>
            <w:tcW w:w="2519" w:type="dxa"/>
          </w:tcPr>
          <w:p w:rsidR="002B5BC0" w:rsidRPr="006D480A" w:rsidRDefault="002B5BC0" w:rsidP="005E621D">
            <w:pPr>
              <w:pStyle w:val="aa"/>
              <w:ind w:left="-25" w:right="-49"/>
            </w:pPr>
            <w:r w:rsidRPr="006D480A">
              <w:t>ул. Лесная</w:t>
            </w:r>
          </w:p>
        </w:tc>
        <w:tc>
          <w:tcPr>
            <w:tcW w:w="3449" w:type="dxa"/>
          </w:tcPr>
          <w:p w:rsidR="002B5BC0" w:rsidRPr="006D480A" w:rsidRDefault="002B5BC0" w:rsidP="005E621D">
            <w:pPr>
              <w:pStyle w:val="aa"/>
              <w:ind w:left="-75" w:right="-135"/>
              <w:jc w:val="center"/>
            </w:pPr>
            <w:r w:rsidRPr="006D480A">
              <w:t>от ул. Орджоникидзе до       ул. Пионерской – прилегающие территории к предприятиям</w:t>
            </w:r>
          </w:p>
        </w:tc>
        <w:tc>
          <w:tcPr>
            <w:tcW w:w="3952" w:type="dxa"/>
          </w:tcPr>
          <w:p w:rsidR="002B5BC0" w:rsidRPr="006D480A" w:rsidRDefault="002B5BC0" w:rsidP="005E621D">
            <w:pPr>
              <w:pStyle w:val="aa"/>
              <w:ind w:left="-81" w:right="-49"/>
              <w:jc w:val="center"/>
            </w:pPr>
            <w:r w:rsidRPr="006D480A">
              <w:t>Муниципальное автономное физкультурно-оздоровительное учреждение «Спортивный комплекс «Гладиатор», ГАОУ СПО РК «СТТ», предприятия торговли</w:t>
            </w:r>
          </w:p>
        </w:tc>
      </w:tr>
      <w:tr w:rsidR="002B5BC0" w:rsidRPr="006D480A" w:rsidTr="009F2B49">
        <w:trPr>
          <w:trHeight w:val="130"/>
          <w:jc w:val="center"/>
        </w:trPr>
        <w:tc>
          <w:tcPr>
            <w:tcW w:w="0" w:type="auto"/>
          </w:tcPr>
          <w:p w:rsidR="002B5BC0" w:rsidRPr="006D480A" w:rsidRDefault="002B5BC0" w:rsidP="005E621D">
            <w:pPr>
              <w:pStyle w:val="aa"/>
              <w:ind w:left="-116" w:right="-70"/>
              <w:jc w:val="center"/>
            </w:pPr>
            <w:r w:rsidRPr="006D480A">
              <w:t>27</w:t>
            </w:r>
          </w:p>
        </w:tc>
        <w:tc>
          <w:tcPr>
            <w:tcW w:w="2519" w:type="dxa"/>
          </w:tcPr>
          <w:p w:rsidR="002B5BC0" w:rsidRPr="006D480A" w:rsidRDefault="002B5BC0" w:rsidP="005E621D">
            <w:pPr>
              <w:pStyle w:val="aa"/>
              <w:ind w:left="-25" w:right="-49"/>
            </w:pPr>
            <w:r w:rsidRPr="006D480A">
              <w:t>ул. Дзержинского</w:t>
            </w:r>
          </w:p>
        </w:tc>
        <w:tc>
          <w:tcPr>
            <w:tcW w:w="3449" w:type="dxa"/>
          </w:tcPr>
          <w:p w:rsidR="002B5BC0" w:rsidRPr="006D480A" w:rsidRDefault="002B5BC0" w:rsidP="005E621D">
            <w:pPr>
              <w:pStyle w:val="aa"/>
              <w:ind w:left="-75" w:right="-135"/>
              <w:jc w:val="center"/>
            </w:pPr>
            <w:r w:rsidRPr="006D480A">
              <w:t>от пересечения с ул. Пионерской до пересечения с ул. Орджоникидзе</w:t>
            </w:r>
          </w:p>
        </w:tc>
        <w:tc>
          <w:tcPr>
            <w:tcW w:w="3952" w:type="dxa"/>
          </w:tcPr>
          <w:p w:rsidR="002B5BC0" w:rsidRPr="006D480A" w:rsidRDefault="002B5BC0" w:rsidP="005E621D">
            <w:pPr>
              <w:pStyle w:val="aa"/>
              <w:ind w:left="-81" w:right="-49"/>
              <w:jc w:val="center"/>
            </w:pPr>
            <w:r w:rsidRPr="006D480A">
              <w:t>ОАО «Водоканал»</w:t>
            </w:r>
          </w:p>
        </w:tc>
      </w:tr>
      <w:tr w:rsidR="002B5BC0" w:rsidRPr="006D480A" w:rsidTr="009F2B49">
        <w:trPr>
          <w:trHeight w:val="878"/>
          <w:jc w:val="center"/>
        </w:trPr>
        <w:tc>
          <w:tcPr>
            <w:tcW w:w="0" w:type="auto"/>
          </w:tcPr>
          <w:p w:rsidR="002B5BC0" w:rsidRPr="006D480A" w:rsidRDefault="002B5BC0" w:rsidP="005E621D">
            <w:pPr>
              <w:pStyle w:val="aa"/>
              <w:ind w:left="-116" w:right="-70"/>
              <w:jc w:val="center"/>
            </w:pPr>
            <w:r w:rsidRPr="006D480A">
              <w:t>28</w:t>
            </w:r>
          </w:p>
        </w:tc>
        <w:tc>
          <w:tcPr>
            <w:tcW w:w="2519" w:type="dxa"/>
          </w:tcPr>
          <w:p w:rsidR="002B5BC0" w:rsidRPr="006D480A" w:rsidRDefault="002B5BC0" w:rsidP="005E621D">
            <w:pPr>
              <w:pStyle w:val="aa"/>
              <w:ind w:left="-25" w:right="-49"/>
            </w:pPr>
            <w:r w:rsidRPr="006D480A">
              <w:t>ул. Молодёжная</w:t>
            </w:r>
          </w:p>
        </w:tc>
        <w:tc>
          <w:tcPr>
            <w:tcW w:w="3449" w:type="dxa"/>
          </w:tcPr>
          <w:p w:rsidR="002B5BC0" w:rsidRPr="006D480A" w:rsidRDefault="002B5BC0" w:rsidP="005E621D">
            <w:pPr>
              <w:pStyle w:val="aa"/>
              <w:ind w:left="-75" w:right="-135"/>
              <w:jc w:val="center"/>
            </w:pPr>
            <w:r w:rsidRPr="006D480A">
              <w:t>от пересечения с ул. Ленина до пересечения с</w:t>
            </w:r>
          </w:p>
          <w:p w:rsidR="002B5BC0" w:rsidRPr="006D480A" w:rsidRDefault="002B5BC0" w:rsidP="005E621D">
            <w:pPr>
              <w:pStyle w:val="aa"/>
              <w:ind w:left="-75" w:right="-135"/>
              <w:jc w:val="center"/>
            </w:pPr>
            <w:r w:rsidRPr="006D480A">
              <w:t>ул. Пионерской</w:t>
            </w:r>
          </w:p>
        </w:tc>
        <w:tc>
          <w:tcPr>
            <w:tcW w:w="3952" w:type="dxa"/>
          </w:tcPr>
          <w:p w:rsidR="002B5BC0" w:rsidRPr="006D480A" w:rsidRDefault="002B5BC0" w:rsidP="005E621D">
            <w:pPr>
              <w:pStyle w:val="aa"/>
              <w:ind w:left="-81" w:right="-49"/>
              <w:jc w:val="center"/>
            </w:pPr>
            <w:r w:rsidRPr="006D480A">
              <w:t>магазины «Пятерочка», «Парус», предприятия торговли</w:t>
            </w:r>
          </w:p>
          <w:p w:rsidR="002B5BC0" w:rsidRPr="006D480A" w:rsidRDefault="002B5BC0" w:rsidP="005E621D">
            <w:pPr>
              <w:pStyle w:val="aa"/>
              <w:ind w:left="-81" w:right="-49"/>
              <w:jc w:val="center"/>
            </w:pPr>
          </w:p>
        </w:tc>
      </w:tr>
      <w:tr w:rsidR="002B5BC0" w:rsidRPr="006D480A" w:rsidTr="009F2B49">
        <w:trPr>
          <w:trHeight w:val="551"/>
          <w:jc w:val="center"/>
        </w:trPr>
        <w:tc>
          <w:tcPr>
            <w:tcW w:w="0" w:type="auto"/>
          </w:tcPr>
          <w:p w:rsidR="002B5BC0" w:rsidRPr="006D480A" w:rsidRDefault="002B5BC0" w:rsidP="005E621D">
            <w:pPr>
              <w:pStyle w:val="aa"/>
              <w:ind w:left="-116" w:right="-70"/>
              <w:jc w:val="center"/>
            </w:pPr>
            <w:r w:rsidRPr="006D480A">
              <w:t>29</w:t>
            </w:r>
          </w:p>
        </w:tc>
        <w:tc>
          <w:tcPr>
            <w:tcW w:w="2519" w:type="dxa"/>
          </w:tcPr>
          <w:p w:rsidR="002B5BC0" w:rsidRPr="006D480A" w:rsidRDefault="002B5BC0" w:rsidP="005E621D">
            <w:pPr>
              <w:pStyle w:val="aa"/>
              <w:ind w:left="-25" w:right="-49"/>
            </w:pPr>
            <w:r w:rsidRPr="006D480A">
              <w:t>ул. 40 лет Коми</w:t>
            </w:r>
          </w:p>
        </w:tc>
        <w:tc>
          <w:tcPr>
            <w:tcW w:w="3449" w:type="dxa"/>
          </w:tcPr>
          <w:p w:rsidR="002B5BC0" w:rsidRPr="006D480A" w:rsidRDefault="002B5BC0" w:rsidP="005E621D">
            <w:pPr>
              <w:pStyle w:val="aa"/>
              <w:ind w:left="-75" w:right="-135"/>
              <w:jc w:val="center"/>
            </w:pPr>
            <w:r w:rsidRPr="006D480A">
              <w:t>от пересечения с ул. Ленина до пересечения с</w:t>
            </w:r>
          </w:p>
          <w:p w:rsidR="002B5BC0" w:rsidRPr="006D480A" w:rsidRDefault="002B5BC0" w:rsidP="005E621D">
            <w:pPr>
              <w:pStyle w:val="aa"/>
              <w:ind w:left="-75" w:right="-135"/>
              <w:jc w:val="center"/>
            </w:pPr>
            <w:r w:rsidRPr="006D480A">
              <w:t>ул. Пионерской</w:t>
            </w:r>
          </w:p>
        </w:tc>
        <w:tc>
          <w:tcPr>
            <w:tcW w:w="3952" w:type="dxa"/>
          </w:tcPr>
          <w:p w:rsidR="002B5BC0" w:rsidRPr="006D480A" w:rsidRDefault="002B5BC0" w:rsidP="005E621D">
            <w:pPr>
              <w:pStyle w:val="aa"/>
              <w:ind w:left="-81" w:right="-49"/>
              <w:jc w:val="center"/>
            </w:pPr>
            <w:r w:rsidRPr="006D480A">
              <w:t>ООО «Луч»</w:t>
            </w:r>
          </w:p>
          <w:p w:rsidR="002B5BC0" w:rsidRPr="006D480A" w:rsidRDefault="002B5BC0" w:rsidP="005E621D">
            <w:pPr>
              <w:pStyle w:val="aa"/>
              <w:ind w:left="-81" w:right="-49"/>
              <w:jc w:val="center"/>
            </w:pPr>
            <w:r w:rsidRPr="006D480A">
              <w:t>УО «Вита»</w:t>
            </w:r>
          </w:p>
        </w:tc>
      </w:tr>
      <w:tr w:rsidR="002B5BC0" w:rsidRPr="006D480A" w:rsidTr="009F2B49">
        <w:trPr>
          <w:trHeight w:val="148"/>
          <w:jc w:val="center"/>
        </w:trPr>
        <w:tc>
          <w:tcPr>
            <w:tcW w:w="0" w:type="auto"/>
          </w:tcPr>
          <w:p w:rsidR="002B5BC0" w:rsidRPr="006D480A" w:rsidRDefault="002B5BC0" w:rsidP="005E621D">
            <w:pPr>
              <w:pStyle w:val="aa"/>
              <w:ind w:left="-116" w:right="-70"/>
              <w:jc w:val="center"/>
            </w:pPr>
            <w:r w:rsidRPr="006D480A">
              <w:t>30</w:t>
            </w:r>
          </w:p>
        </w:tc>
        <w:tc>
          <w:tcPr>
            <w:tcW w:w="2519" w:type="dxa"/>
          </w:tcPr>
          <w:p w:rsidR="002B5BC0" w:rsidRPr="006D480A" w:rsidRDefault="002B5BC0" w:rsidP="005E621D">
            <w:pPr>
              <w:pStyle w:val="aa"/>
              <w:ind w:left="-25" w:right="-49"/>
            </w:pPr>
            <w:r w:rsidRPr="006D480A">
              <w:t>ул. Вокзальная</w:t>
            </w:r>
          </w:p>
        </w:tc>
        <w:tc>
          <w:tcPr>
            <w:tcW w:w="3449" w:type="dxa"/>
          </w:tcPr>
          <w:p w:rsidR="002B5BC0" w:rsidRPr="006D480A" w:rsidRDefault="002B5BC0" w:rsidP="005E621D">
            <w:pPr>
              <w:pStyle w:val="aa"/>
              <w:ind w:left="-75" w:right="-135"/>
              <w:jc w:val="center"/>
            </w:pPr>
            <w:r w:rsidRPr="006D480A">
              <w:t>от пересечения с                     ул. Пионерской до ж.д. вокзала</w:t>
            </w:r>
          </w:p>
        </w:tc>
        <w:tc>
          <w:tcPr>
            <w:tcW w:w="3952" w:type="dxa"/>
            <w:shd w:val="clear" w:color="auto" w:fill="auto"/>
          </w:tcPr>
          <w:p w:rsidR="002B5BC0" w:rsidRPr="006D480A" w:rsidRDefault="002B5BC0" w:rsidP="005E621D">
            <w:pPr>
              <w:pStyle w:val="aa"/>
              <w:ind w:left="-81" w:right="-49"/>
              <w:jc w:val="center"/>
            </w:pPr>
            <w:r w:rsidRPr="006D480A">
              <w:t>ООО «</w:t>
            </w:r>
            <w:proofErr w:type="spellStart"/>
            <w:r w:rsidRPr="006D480A">
              <w:t>Спецавтодор</w:t>
            </w:r>
            <w:proofErr w:type="spellEnd"/>
            <w:r w:rsidRPr="006D480A">
              <w:t>»</w:t>
            </w:r>
          </w:p>
        </w:tc>
      </w:tr>
      <w:tr w:rsidR="002B5BC0" w:rsidRPr="006D480A" w:rsidTr="009F2B49">
        <w:trPr>
          <w:trHeight w:val="360"/>
          <w:jc w:val="center"/>
        </w:trPr>
        <w:tc>
          <w:tcPr>
            <w:tcW w:w="0" w:type="auto"/>
          </w:tcPr>
          <w:p w:rsidR="002B5BC0" w:rsidRPr="006D480A" w:rsidRDefault="002B5BC0" w:rsidP="005E621D">
            <w:pPr>
              <w:pStyle w:val="aa"/>
              <w:ind w:left="-116" w:right="-70"/>
              <w:jc w:val="center"/>
            </w:pPr>
            <w:r w:rsidRPr="006D480A">
              <w:lastRenderedPageBreak/>
              <w:t>31</w:t>
            </w:r>
          </w:p>
        </w:tc>
        <w:tc>
          <w:tcPr>
            <w:tcW w:w="2519" w:type="dxa"/>
          </w:tcPr>
          <w:p w:rsidR="002B5BC0" w:rsidRPr="006D480A" w:rsidRDefault="002B5BC0" w:rsidP="005E621D">
            <w:pPr>
              <w:pStyle w:val="aa"/>
              <w:ind w:left="-25" w:right="-49"/>
            </w:pPr>
            <w:r w:rsidRPr="006D480A">
              <w:t>ул. Вокзальная</w:t>
            </w:r>
          </w:p>
        </w:tc>
        <w:tc>
          <w:tcPr>
            <w:tcW w:w="3449" w:type="dxa"/>
          </w:tcPr>
          <w:p w:rsidR="002B5BC0" w:rsidRPr="006D480A" w:rsidRDefault="002B5BC0" w:rsidP="005E621D">
            <w:pPr>
              <w:pStyle w:val="aa"/>
              <w:ind w:left="-75" w:right="-135"/>
              <w:jc w:val="center"/>
            </w:pPr>
            <w:r w:rsidRPr="006D480A">
              <w:t>территория вокруг сквера участников локальных конфликтов, территория от здания почты до тротуара</w:t>
            </w:r>
          </w:p>
        </w:tc>
        <w:tc>
          <w:tcPr>
            <w:tcW w:w="3952" w:type="dxa"/>
          </w:tcPr>
          <w:p w:rsidR="002B5BC0" w:rsidRPr="006D480A" w:rsidRDefault="002B5BC0" w:rsidP="005E621D">
            <w:pPr>
              <w:pStyle w:val="aa"/>
              <w:ind w:left="-81" w:right="-49"/>
              <w:jc w:val="center"/>
            </w:pPr>
            <w:r w:rsidRPr="006D480A">
              <w:t>Объединенный военный комиссариат г. Сосногорска, отделение почтовой связи</w:t>
            </w:r>
          </w:p>
        </w:tc>
      </w:tr>
      <w:tr w:rsidR="002B5BC0" w:rsidRPr="006D480A" w:rsidTr="009F2B49">
        <w:trPr>
          <w:trHeight w:val="108"/>
          <w:jc w:val="center"/>
        </w:trPr>
        <w:tc>
          <w:tcPr>
            <w:tcW w:w="0" w:type="auto"/>
          </w:tcPr>
          <w:p w:rsidR="002B5BC0" w:rsidRPr="006D480A" w:rsidRDefault="002B5BC0" w:rsidP="005E621D">
            <w:pPr>
              <w:pStyle w:val="aa"/>
              <w:ind w:left="-116" w:right="-70"/>
              <w:jc w:val="center"/>
            </w:pPr>
            <w:r w:rsidRPr="006D480A">
              <w:t>32</w:t>
            </w:r>
          </w:p>
        </w:tc>
        <w:tc>
          <w:tcPr>
            <w:tcW w:w="2519" w:type="dxa"/>
          </w:tcPr>
          <w:p w:rsidR="002B5BC0" w:rsidRPr="006D480A" w:rsidRDefault="002B5BC0" w:rsidP="005E621D">
            <w:pPr>
              <w:pStyle w:val="aa"/>
              <w:ind w:left="-25" w:right="-49"/>
            </w:pPr>
            <w:r w:rsidRPr="006D480A">
              <w:t>ул. Советская</w:t>
            </w:r>
          </w:p>
        </w:tc>
        <w:tc>
          <w:tcPr>
            <w:tcW w:w="3449" w:type="dxa"/>
          </w:tcPr>
          <w:p w:rsidR="002B5BC0" w:rsidRPr="006D480A" w:rsidRDefault="002B5BC0" w:rsidP="005E621D">
            <w:pPr>
              <w:pStyle w:val="aa"/>
              <w:ind w:left="-75" w:right="-135"/>
              <w:jc w:val="center"/>
            </w:pPr>
            <w:r w:rsidRPr="006D480A">
              <w:t>от ул. Нагорной до ул. З. Космодемьянской</w:t>
            </w:r>
          </w:p>
        </w:tc>
        <w:tc>
          <w:tcPr>
            <w:tcW w:w="3952" w:type="dxa"/>
          </w:tcPr>
          <w:p w:rsidR="002B5BC0" w:rsidRPr="006D480A" w:rsidRDefault="002B5BC0" w:rsidP="005E621D">
            <w:pPr>
              <w:pStyle w:val="aa"/>
              <w:ind w:left="-81" w:right="-49"/>
              <w:jc w:val="center"/>
            </w:pPr>
            <w:r w:rsidRPr="006D480A">
              <w:t xml:space="preserve">ООО </w:t>
            </w:r>
            <w:proofErr w:type="spellStart"/>
            <w:r w:rsidRPr="006D480A">
              <w:t>Сосногорская</w:t>
            </w:r>
            <w:proofErr w:type="spellEnd"/>
            <w:r w:rsidRPr="006D480A">
              <w:t xml:space="preserve"> швейная фабрика</w:t>
            </w:r>
          </w:p>
        </w:tc>
      </w:tr>
      <w:tr w:rsidR="002B5BC0" w:rsidRPr="006D480A" w:rsidTr="009F2B49">
        <w:trPr>
          <w:trHeight w:val="70"/>
          <w:jc w:val="center"/>
        </w:trPr>
        <w:tc>
          <w:tcPr>
            <w:tcW w:w="0" w:type="auto"/>
          </w:tcPr>
          <w:p w:rsidR="002B5BC0" w:rsidRPr="006D480A" w:rsidRDefault="002B5BC0" w:rsidP="005E621D">
            <w:pPr>
              <w:pStyle w:val="aa"/>
              <w:ind w:left="-116" w:right="-70"/>
              <w:jc w:val="center"/>
            </w:pPr>
            <w:r w:rsidRPr="006D480A">
              <w:t>33</w:t>
            </w:r>
          </w:p>
        </w:tc>
        <w:tc>
          <w:tcPr>
            <w:tcW w:w="2519" w:type="dxa"/>
          </w:tcPr>
          <w:p w:rsidR="002B5BC0" w:rsidRPr="006D480A" w:rsidRDefault="002B5BC0" w:rsidP="005E621D">
            <w:pPr>
              <w:pStyle w:val="aa"/>
              <w:ind w:left="-25" w:right="-49"/>
            </w:pPr>
            <w:r w:rsidRPr="006D480A">
              <w:t>ул. Советская</w:t>
            </w:r>
          </w:p>
        </w:tc>
        <w:tc>
          <w:tcPr>
            <w:tcW w:w="3449" w:type="dxa"/>
          </w:tcPr>
          <w:p w:rsidR="002B5BC0" w:rsidRPr="006D480A" w:rsidRDefault="002B5BC0" w:rsidP="005E621D">
            <w:pPr>
              <w:pStyle w:val="aa"/>
              <w:ind w:left="-75" w:right="-135"/>
              <w:jc w:val="center"/>
            </w:pPr>
            <w:r w:rsidRPr="006D480A">
              <w:t>от ул. З. Космодемьянской до ул. Лермонтова</w:t>
            </w:r>
          </w:p>
        </w:tc>
        <w:tc>
          <w:tcPr>
            <w:tcW w:w="3952" w:type="dxa"/>
          </w:tcPr>
          <w:p w:rsidR="002B5BC0" w:rsidRPr="006D480A" w:rsidRDefault="002B5BC0" w:rsidP="005E621D">
            <w:pPr>
              <w:pStyle w:val="aa"/>
              <w:ind w:left="-81" w:right="-49"/>
              <w:jc w:val="center"/>
            </w:pPr>
            <w:r w:rsidRPr="006D480A">
              <w:t>«ИП «</w:t>
            </w:r>
            <w:proofErr w:type="spellStart"/>
            <w:r w:rsidRPr="006D480A">
              <w:t>Щелчкова</w:t>
            </w:r>
            <w:proofErr w:type="spellEnd"/>
            <w:r w:rsidRPr="006D480A">
              <w:t>», магазин «Продукты», СТО «Вектор»</w:t>
            </w:r>
          </w:p>
        </w:tc>
      </w:tr>
      <w:tr w:rsidR="002B5BC0" w:rsidRPr="006D480A" w:rsidTr="009F2B49">
        <w:trPr>
          <w:trHeight w:val="525"/>
          <w:jc w:val="center"/>
        </w:trPr>
        <w:tc>
          <w:tcPr>
            <w:tcW w:w="0" w:type="auto"/>
          </w:tcPr>
          <w:p w:rsidR="002B5BC0" w:rsidRPr="006D480A" w:rsidRDefault="002B5BC0" w:rsidP="005E621D">
            <w:pPr>
              <w:pStyle w:val="aa"/>
              <w:ind w:left="-116" w:right="-70"/>
              <w:jc w:val="center"/>
            </w:pPr>
            <w:r w:rsidRPr="006D480A">
              <w:t>34</w:t>
            </w:r>
          </w:p>
        </w:tc>
        <w:tc>
          <w:tcPr>
            <w:tcW w:w="2519" w:type="dxa"/>
          </w:tcPr>
          <w:p w:rsidR="002B5BC0" w:rsidRPr="006D480A" w:rsidRDefault="002B5BC0" w:rsidP="005E621D">
            <w:pPr>
              <w:pStyle w:val="aa"/>
              <w:ind w:left="-25" w:right="-49"/>
            </w:pPr>
            <w:r w:rsidRPr="006D480A">
              <w:t>ул. Советская</w:t>
            </w:r>
          </w:p>
        </w:tc>
        <w:tc>
          <w:tcPr>
            <w:tcW w:w="3449" w:type="dxa"/>
          </w:tcPr>
          <w:p w:rsidR="002B5BC0" w:rsidRPr="006D480A" w:rsidRDefault="002B5BC0" w:rsidP="005E621D">
            <w:pPr>
              <w:pStyle w:val="aa"/>
              <w:ind w:left="-75" w:right="-135"/>
              <w:jc w:val="center"/>
            </w:pPr>
            <w:r w:rsidRPr="006D480A">
              <w:t>от ул. Лермонтова до жилого массива «Ижма», лесопарковая зона, прилегающая к Парку Победы</w:t>
            </w:r>
          </w:p>
        </w:tc>
        <w:tc>
          <w:tcPr>
            <w:tcW w:w="3952" w:type="dxa"/>
          </w:tcPr>
          <w:p w:rsidR="002B5BC0" w:rsidRPr="006D480A" w:rsidRDefault="002B5BC0" w:rsidP="005E621D">
            <w:pPr>
              <w:pStyle w:val="aa"/>
              <w:ind w:left="-81" w:right="-49"/>
              <w:jc w:val="center"/>
            </w:pPr>
            <w:r w:rsidRPr="006D480A">
              <w:t>МАОУ «Гимназия при Главе муниципального района «Сосногорск»</w:t>
            </w:r>
          </w:p>
        </w:tc>
      </w:tr>
      <w:tr w:rsidR="002B5BC0" w:rsidRPr="006D480A" w:rsidTr="009F2B49">
        <w:trPr>
          <w:trHeight w:val="727"/>
          <w:jc w:val="center"/>
        </w:trPr>
        <w:tc>
          <w:tcPr>
            <w:tcW w:w="0" w:type="auto"/>
          </w:tcPr>
          <w:p w:rsidR="002B5BC0" w:rsidRPr="006D480A" w:rsidRDefault="002B5BC0" w:rsidP="005E621D">
            <w:pPr>
              <w:pStyle w:val="aa"/>
              <w:ind w:left="-116" w:right="-70"/>
              <w:jc w:val="center"/>
            </w:pPr>
            <w:r w:rsidRPr="006D480A">
              <w:t>35</w:t>
            </w:r>
          </w:p>
        </w:tc>
        <w:tc>
          <w:tcPr>
            <w:tcW w:w="2519" w:type="dxa"/>
          </w:tcPr>
          <w:p w:rsidR="002B5BC0" w:rsidRPr="006D480A" w:rsidRDefault="002B5BC0" w:rsidP="005E621D">
            <w:pPr>
              <w:pStyle w:val="aa"/>
              <w:ind w:left="-25" w:right="-49"/>
            </w:pPr>
            <w:r w:rsidRPr="006D480A">
              <w:t>ул. Гоголя</w:t>
            </w:r>
          </w:p>
        </w:tc>
        <w:tc>
          <w:tcPr>
            <w:tcW w:w="3449" w:type="dxa"/>
          </w:tcPr>
          <w:p w:rsidR="002B5BC0" w:rsidRPr="006D480A" w:rsidRDefault="002B5BC0" w:rsidP="005E621D">
            <w:pPr>
              <w:pStyle w:val="aa"/>
              <w:ind w:left="-75" w:right="-135"/>
              <w:jc w:val="center"/>
            </w:pPr>
            <w:r w:rsidRPr="006D480A">
              <w:t>от ул. Первомайской до ул. З. Космодемьянской</w:t>
            </w:r>
          </w:p>
        </w:tc>
        <w:tc>
          <w:tcPr>
            <w:tcW w:w="3952" w:type="dxa"/>
          </w:tcPr>
          <w:p w:rsidR="009F2B49" w:rsidRPr="006D480A" w:rsidRDefault="002B5BC0" w:rsidP="005E621D">
            <w:pPr>
              <w:pStyle w:val="aa"/>
              <w:ind w:left="-81" w:right="-49"/>
              <w:jc w:val="center"/>
            </w:pPr>
            <w:r w:rsidRPr="006D480A">
              <w:t xml:space="preserve">Отдел судебных приставов по </w:t>
            </w:r>
          </w:p>
          <w:p w:rsidR="002B5BC0" w:rsidRPr="006D480A" w:rsidRDefault="002B5BC0" w:rsidP="005E621D">
            <w:pPr>
              <w:pStyle w:val="aa"/>
              <w:ind w:left="-81" w:right="-49"/>
              <w:jc w:val="center"/>
            </w:pPr>
            <w:r w:rsidRPr="006D480A">
              <w:t>г. Сосногорску;</w:t>
            </w:r>
          </w:p>
          <w:p w:rsidR="009F2B49" w:rsidRPr="006D480A" w:rsidRDefault="002B5BC0" w:rsidP="005E621D">
            <w:pPr>
              <w:pStyle w:val="1"/>
              <w:shd w:val="clear" w:color="auto" w:fill="FFFFFF"/>
              <w:rPr>
                <w:b w:val="0"/>
                <w:color w:val="000000"/>
                <w:sz w:val="22"/>
                <w:szCs w:val="22"/>
              </w:rPr>
            </w:pPr>
            <w:r w:rsidRPr="006D480A">
              <w:rPr>
                <w:b w:val="0"/>
                <w:color w:val="000000"/>
                <w:sz w:val="22"/>
                <w:szCs w:val="22"/>
              </w:rPr>
              <w:t xml:space="preserve">ИФНС № 3 по                               </w:t>
            </w:r>
          </w:p>
          <w:p w:rsidR="002B5BC0" w:rsidRPr="006D480A" w:rsidRDefault="002B5BC0" w:rsidP="009F2B49">
            <w:pPr>
              <w:pStyle w:val="1"/>
              <w:shd w:val="clear" w:color="auto" w:fill="FFFFFF"/>
              <w:rPr>
                <w:sz w:val="22"/>
                <w:szCs w:val="22"/>
              </w:rPr>
            </w:pPr>
            <w:r w:rsidRPr="006D480A">
              <w:rPr>
                <w:b w:val="0"/>
                <w:color w:val="000000"/>
                <w:sz w:val="22"/>
                <w:szCs w:val="22"/>
              </w:rPr>
              <w:t>г. Сосногорск</w:t>
            </w:r>
          </w:p>
        </w:tc>
      </w:tr>
      <w:tr w:rsidR="002B5BC0" w:rsidRPr="006D480A" w:rsidTr="009F2B49">
        <w:trPr>
          <w:trHeight w:val="525"/>
          <w:jc w:val="center"/>
        </w:trPr>
        <w:tc>
          <w:tcPr>
            <w:tcW w:w="0" w:type="auto"/>
          </w:tcPr>
          <w:p w:rsidR="002B5BC0" w:rsidRPr="006D480A" w:rsidRDefault="002B5BC0" w:rsidP="005E621D">
            <w:pPr>
              <w:pStyle w:val="aa"/>
              <w:ind w:left="-116" w:right="-70"/>
              <w:jc w:val="center"/>
            </w:pPr>
            <w:r w:rsidRPr="006D480A">
              <w:t>36</w:t>
            </w:r>
          </w:p>
        </w:tc>
        <w:tc>
          <w:tcPr>
            <w:tcW w:w="2519" w:type="dxa"/>
          </w:tcPr>
          <w:p w:rsidR="002B5BC0" w:rsidRPr="006D480A" w:rsidRDefault="002B5BC0" w:rsidP="005E621D">
            <w:pPr>
              <w:pStyle w:val="aa"/>
              <w:ind w:left="-25" w:right="-49"/>
            </w:pPr>
            <w:r w:rsidRPr="006D480A">
              <w:t>ул. Гоголя</w:t>
            </w:r>
          </w:p>
        </w:tc>
        <w:tc>
          <w:tcPr>
            <w:tcW w:w="3449" w:type="dxa"/>
          </w:tcPr>
          <w:p w:rsidR="009F2B49" w:rsidRPr="006D480A" w:rsidRDefault="002B5BC0" w:rsidP="005E621D">
            <w:pPr>
              <w:pStyle w:val="aa"/>
              <w:ind w:left="-75" w:right="-135"/>
              <w:jc w:val="center"/>
            </w:pPr>
            <w:r w:rsidRPr="006D480A">
              <w:t xml:space="preserve">от ул. Горького до                        </w:t>
            </w:r>
          </w:p>
          <w:p w:rsidR="002B5BC0" w:rsidRPr="006D480A" w:rsidRDefault="002B5BC0" w:rsidP="005E621D">
            <w:pPr>
              <w:pStyle w:val="aa"/>
              <w:ind w:left="-75" w:right="-135"/>
              <w:jc w:val="center"/>
            </w:pPr>
            <w:r w:rsidRPr="006D480A">
              <w:t xml:space="preserve"> ул. Лермонтова</w:t>
            </w:r>
          </w:p>
        </w:tc>
        <w:tc>
          <w:tcPr>
            <w:tcW w:w="3952" w:type="dxa"/>
          </w:tcPr>
          <w:p w:rsidR="002B5BC0" w:rsidRPr="006D480A" w:rsidRDefault="002B5BC0" w:rsidP="005E621D">
            <w:pPr>
              <w:pStyle w:val="aa"/>
              <w:ind w:left="-81" w:right="-49"/>
              <w:jc w:val="center"/>
            </w:pPr>
            <w:r w:rsidRPr="006D480A">
              <w:t>Филиал ОАО КБ «СГБ» (</w:t>
            </w:r>
            <w:proofErr w:type="spellStart"/>
            <w:r w:rsidRPr="006D480A">
              <w:t>Севергазбанк</w:t>
            </w:r>
            <w:proofErr w:type="spellEnd"/>
            <w:r w:rsidRPr="006D480A">
              <w:t>)</w:t>
            </w:r>
          </w:p>
        </w:tc>
      </w:tr>
      <w:tr w:rsidR="002B5BC0" w:rsidRPr="006D480A" w:rsidTr="009F2B49">
        <w:trPr>
          <w:trHeight w:val="855"/>
          <w:jc w:val="center"/>
        </w:trPr>
        <w:tc>
          <w:tcPr>
            <w:tcW w:w="0" w:type="auto"/>
          </w:tcPr>
          <w:p w:rsidR="002B5BC0" w:rsidRPr="006D480A" w:rsidRDefault="002B5BC0" w:rsidP="005E621D">
            <w:pPr>
              <w:pStyle w:val="aa"/>
              <w:ind w:left="-116" w:right="-70"/>
              <w:jc w:val="center"/>
            </w:pPr>
            <w:r w:rsidRPr="006D480A">
              <w:t>37</w:t>
            </w:r>
          </w:p>
        </w:tc>
        <w:tc>
          <w:tcPr>
            <w:tcW w:w="2519" w:type="dxa"/>
          </w:tcPr>
          <w:p w:rsidR="002B5BC0" w:rsidRPr="006D480A" w:rsidRDefault="002B5BC0" w:rsidP="005E621D">
            <w:pPr>
              <w:pStyle w:val="aa"/>
              <w:ind w:left="-25" w:right="-49"/>
            </w:pPr>
            <w:r w:rsidRPr="006D480A">
              <w:t>ул. Гоголя</w:t>
            </w:r>
          </w:p>
        </w:tc>
        <w:tc>
          <w:tcPr>
            <w:tcW w:w="3449" w:type="dxa"/>
          </w:tcPr>
          <w:p w:rsidR="008340CF" w:rsidRDefault="002B5BC0" w:rsidP="005E621D">
            <w:pPr>
              <w:pStyle w:val="aa"/>
              <w:ind w:left="-75" w:right="-135"/>
              <w:jc w:val="center"/>
            </w:pPr>
            <w:r w:rsidRPr="006D480A">
              <w:t xml:space="preserve">территория, прилегающая к школе, пустырь между               </w:t>
            </w:r>
          </w:p>
          <w:p w:rsidR="008340CF" w:rsidRDefault="002B5BC0" w:rsidP="005E621D">
            <w:pPr>
              <w:pStyle w:val="aa"/>
              <w:ind w:left="-75" w:right="-135"/>
              <w:jc w:val="center"/>
            </w:pPr>
            <w:r w:rsidRPr="006D480A">
              <w:t xml:space="preserve">ул. З. Космодемьянской и          </w:t>
            </w:r>
          </w:p>
          <w:p w:rsidR="008340CF" w:rsidRDefault="002B5BC0" w:rsidP="005E621D">
            <w:pPr>
              <w:pStyle w:val="aa"/>
              <w:ind w:left="-75" w:right="-135"/>
              <w:jc w:val="center"/>
            </w:pPr>
            <w:r w:rsidRPr="006D480A">
              <w:t xml:space="preserve">ул. Лермонтова, от                        </w:t>
            </w:r>
          </w:p>
          <w:p w:rsidR="002B5BC0" w:rsidRPr="006D480A" w:rsidRDefault="002B5BC0" w:rsidP="005E621D">
            <w:pPr>
              <w:pStyle w:val="aa"/>
              <w:ind w:left="-75" w:right="-135"/>
              <w:jc w:val="center"/>
            </w:pPr>
            <w:r w:rsidRPr="006D480A">
              <w:t xml:space="preserve"> ул. Лермонтова до ул. Парковой</w:t>
            </w:r>
          </w:p>
        </w:tc>
        <w:tc>
          <w:tcPr>
            <w:tcW w:w="3952" w:type="dxa"/>
          </w:tcPr>
          <w:p w:rsidR="002B5BC0" w:rsidRPr="006D480A" w:rsidRDefault="002B5BC0" w:rsidP="005E621D">
            <w:pPr>
              <w:pStyle w:val="aa"/>
              <w:ind w:left="-81" w:right="-49"/>
              <w:jc w:val="center"/>
            </w:pPr>
            <w:r w:rsidRPr="006D480A">
              <w:t>МБОУ СОШ № 4</w:t>
            </w:r>
          </w:p>
          <w:p w:rsidR="002B5BC0" w:rsidRPr="006D480A" w:rsidRDefault="002B5BC0" w:rsidP="005E621D">
            <w:pPr>
              <w:pStyle w:val="aa"/>
              <w:ind w:left="-81" w:right="-49"/>
              <w:jc w:val="center"/>
            </w:pPr>
            <w:r w:rsidRPr="006D480A">
              <w:t>г. Сосногорска</w:t>
            </w:r>
          </w:p>
        </w:tc>
      </w:tr>
      <w:tr w:rsidR="002B5BC0" w:rsidRPr="006D480A" w:rsidTr="009F2B49">
        <w:trPr>
          <w:trHeight w:val="589"/>
          <w:jc w:val="center"/>
        </w:trPr>
        <w:tc>
          <w:tcPr>
            <w:tcW w:w="0" w:type="auto"/>
          </w:tcPr>
          <w:p w:rsidR="002B5BC0" w:rsidRPr="006D480A" w:rsidRDefault="002B5BC0" w:rsidP="005E621D">
            <w:pPr>
              <w:pStyle w:val="aa"/>
              <w:ind w:left="-116" w:right="-70"/>
              <w:jc w:val="center"/>
            </w:pPr>
            <w:r w:rsidRPr="006D480A">
              <w:t>38</w:t>
            </w:r>
          </w:p>
        </w:tc>
        <w:tc>
          <w:tcPr>
            <w:tcW w:w="2519" w:type="dxa"/>
          </w:tcPr>
          <w:p w:rsidR="002B5BC0" w:rsidRPr="006D480A" w:rsidRDefault="002B5BC0" w:rsidP="005E621D">
            <w:pPr>
              <w:pStyle w:val="aa"/>
              <w:ind w:left="-25" w:right="-49"/>
            </w:pPr>
            <w:r w:rsidRPr="006D480A">
              <w:t>ул. Лермонтова</w:t>
            </w:r>
          </w:p>
        </w:tc>
        <w:tc>
          <w:tcPr>
            <w:tcW w:w="3449" w:type="dxa"/>
          </w:tcPr>
          <w:p w:rsidR="002B5BC0" w:rsidRPr="006D480A" w:rsidRDefault="002B5BC0" w:rsidP="005E621D">
            <w:pPr>
              <w:pStyle w:val="aa"/>
              <w:ind w:left="-75" w:right="-135"/>
              <w:jc w:val="center"/>
            </w:pPr>
            <w:r w:rsidRPr="006D480A">
              <w:t>территория, прилегающая к школе</w:t>
            </w:r>
          </w:p>
        </w:tc>
        <w:tc>
          <w:tcPr>
            <w:tcW w:w="3952" w:type="dxa"/>
          </w:tcPr>
          <w:p w:rsidR="002B5BC0" w:rsidRPr="006D480A" w:rsidRDefault="002B5BC0" w:rsidP="005E621D">
            <w:pPr>
              <w:pStyle w:val="aa"/>
              <w:ind w:left="-81" w:right="-49"/>
              <w:jc w:val="center"/>
            </w:pPr>
            <w:r w:rsidRPr="006D480A">
              <w:t>МБОУ СОШ № 5</w:t>
            </w:r>
          </w:p>
          <w:p w:rsidR="002B5BC0" w:rsidRPr="006D480A" w:rsidRDefault="002B5BC0" w:rsidP="005E621D">
            <w:pPr>
              <w:pStyle w:val="aa"/>
              <w:ind w:left="-81" w:right="-49"/>
              <w:jc w:val="center"/>
            </w:pPr>
            <w:r w:rsidRPr="006D480A">
              <w:t>г. Сосногорска</w:t>
            </w:r>
          </w:p>
        </w:tc>
      </w:tr>
      <w:tr w:rsidR="002B5BC0" w:rsidRPr="006D480A" w:rsidTr="009F2B49">
        <w:trPr>
          <w:trHeight w:val="527"/>
          <w:jc w:val="center"/>
        </w:trPr>
        <w:tc>
          <w:tcPr>
            <w:tcW w:w="0" w:type="auto"/>
          </w:tcPr>
          <w:p w:rsidR="002B5BC0" w:rsidRPr="006D480A" w:rsidRDefault="002B5BC0" w:rsidP="005E621D">
            <w:pPr>
              <w:pStyle w:val="aa"/>
              <w:ind w:left="-116" w:right="-70"/>
              <w:jc w:val="center"/>
            </w:pPr>
            <w:r w:rsidRPr="006D480A">
              <w:t>39</w:t>
            </w:r>
          </w:p>
        </w:tc>
        <w:tc>
          <w:tcPr>
            <w:tcW w:w="2519" w:type="dxa"/>
          </w:tcPr>
          <w:p w:rsidR="002B5BC0" w:rsidRPr="006D480A" w:rsidRDefault="002B5BC0" w:rsidP="005E621D">
            <w:pPr>
              <w:pStyle w:val="aa"/>
              <w:ind w:left="-25" w:right="-49"/>
            </w:pPr>
            <w:r w:rsidRPr="006D480A">
              <w:t>ул. Парковая</w:t>
            </w:r>
          </w:p>
        </w:tc>
        <w:tc>
          <w:tcPr>
            <w:tcW w:w="3449" w:type="dxa"/>
          </w:tcPr>
          <w:p w:rsidR="002B5BC0" w:rsidRPr="006D480A" w:rsidRDefault="002B5BC0" w:rsidP="005E621D">
            <w:pPr>
              <w:pStyle w:val="aa"/>
              <w:ind w:left="-75" w:right="-135"/>
              <w:jc w:val="center"/>
            </w:pPr>
            <w:r w:rsidRPr="006D480A">
              <w:t>прилегающая территория</w:t>
            </w:r>
          </w:p>
        </w:tc>
        <w:tc>
          <w:tcPr>
            <w:tcW w:w="3952" w:type="dxa"/>
          </w:tcPr>
          <w:p w:rsidR="002B5BC0" w:rsidRPr="006D480A" w:rsidRDefault="002B5BC0" w:rsidP="005E621D">
            <w:pPr>
              <w:pStyle w:val="aa"/>
              <w:ind w:left="-81" w:right="-49"/>
              <w:jc w:val="center"/>
            </w:pPr>
            <w:r w:rsidRPr="006D480A">
              <w:t>МАУ «Архивно-информационный центр» МР «Сосногорск»,</w:t>
            </w:r>
          </w:p>
          <w:p w:rsidR="002B5BC0" w:rsidRPr="006D480A" w:rsidRDefault="002B5BC0" w:rsidP="005E621D">
            <w:pPr>
              <w:pStyle w:val="aa"/>
              <w:ind w:left="-81" w:right="-49"/>
              <w:jc w:val="center"/>
            </w:pPr>
            <w:r w:rsidRPr="006D480A">
              <w:t>магазин ООО «Пятерочка»</w:t>
            </w:r>
          </w:p>
        </w:tc>
      </w:tr>
      <w:tr w:rsidR="002B5BC0" w:rsidRPr="006D480A" w:rsidTr="009F2B49">
        <w:trPr>
          <w:trHeight w:val="525"/>
          <w:jc w:val="center"/>
        </w:trPr>
        <w:tc>
          <w:tcPr>
            <w:tcW w:w="0" w:type="auto"/>
          </w:tcPr>
          <w:p w:rsidR="002B5BC0" w:rsidRPr="006D480A" w:rsidRDefault="002B5BC0" w:rsidP="005E621D">
            <w:pPr>
              <w:pStyle w:val="aa"/>
              <w:ind w:left="-116" w:right="-70"/>
              <w:jc w:val="center"/>
            </w:pPr>
            <w:r w:rsidRPr="006D480A">
              <w:t>40</w:t>
            </w:r>
          </w:p>
        </w:tc>
        <w:tc>
          <w:tcPr>
            <w:tcW w:w="2519" w:type="dxa"/>
          </w:tcPr>
          <w:p w:rsidR="002B5BC0" w:rsidRPr="006D480A" w:rsidRDefault="002B5BC0" w:rsidP="005E621D">
            <w:pPr>
              <w:pStyle w:val="aa"/>
              <w:ind w:left="-25" w:right="-49"/>
            </w:pPr>
            <w:r w:rsidRPr="006D480A">
              <w:t>ул. Загородная</w:t>
            </w:r>
          </w:p>
        </w:tc>
        <w:tc>
          <w:tcPr>
            <w:tcW w:w="3449" w:type="dxa"/>
          </w:tcPr>
          <w:p w:rsidR="002B5BC0" w:rsidRPr="006D480A" w:rsidRDefault="002B5BC0" w:rsidP="005E621D">
            <w:pPr>
              <w:pStyle w:val="aa"/>
              <w:ind w:left="-75" w:right="-135"/>
              <w:jc w:val="center"/>
            </w:pPr>
            <w:r w:rsidRPr="006D480A">
              <w:t>полностью (от ул. 65 лет Победы до санатория «Кедр»)</w:t>
            </w:r>
          </w:p>
        </w:tc>
        <w:tc>
          <w:tcPr>
            <w:tcW w:w="3952" w:type="dxa"/>
          </w:tcPr>
          <w:p w:rsidR="002B5BC0" w:rsidRPr="006D480A" w:rsidRDefault="002B5BC0" w:rsidP="005E621D">
            <w:pPr>
              <w:jc w:val="center"/>
              <w:rPr>
                <w:sz w:val="22"/>
                <w:szCs w:val="22"/>
              </w:rPr>
            </w:pPr>
            <w:r w:rsidRPr="006D480A">
              <w:rPr>
                <w:sz w:val="22"/>
                <w:szCs w:val="22"/>
              </w:rPr>
              <w:t>ГБУЗ РК «Детский санаторий «Кедр», ГБУЗ РК «</w:t>
            </w:r>
            <w:proofErr w:type="spellStart"/>
            <w:r w:rsidRPr="006D480A">
              <w:rPr>
                <w:sz w:val="22"/>
                <w:szCs w:val="22"/>
              </w:rPr>
              <w:t>Сосногорская</w:t>
            </w:r>
            <w:proofErr w:type="spellEnd"/>
            <w:r w:rsidRPr="006D480A">
              <w:rPr>
                <w:sz w:val="22"/>
                <w:szCs w:val="22"/>
              </w:rPr>
              <w:t xml:space="preserve"> ЦРБ», МАДОУ «Детский сад № 14»</w:t>
            </w:r>
          </w:p>
        </w:tc>
      </w:tr>
      <w:tr w:rsidR="002B5BC0" w:rsidRPr="006D480A" w:rsidTr="009F2B49">
        <w:trPr>
          <w:trHeight w:val="368"/>
          <w:jc w:val="center"/>
        </w:trPr>
        <w:tc>
          <w:tcPr>
            <w:tcW w:w="0" w:type="auto"/>
          </w:tcPr>
          <w:p w:rsidR="002B5BC0" w:rsidRPr="006D480A" w:rsidRDefault="002B5BC0" w:rsidP="005E621D">
            <w:pPr>
              <w:pStyle w:val="aa"/>
              <w:ind w:left="-116" w:right="-70"/>
              <w:jc w:val="center"/>
            </w:pPr>
            <w:r w:rsidRPr="006D480A">
              <w:t>41</w:t>
            </w:r>
          </w:p>
        </w:tc>
        <w:tc>
          <w:tcPr>
            <w:tcW w:w="2519" w:type="dxa"/>
          </w:tcPr>
          <w:p w:rsidR="002B5BC0" w:rsidRPr="006D480A" w:rsidRDefault="002B5BC0" w:rsidP="005E621D">
            <w:pPr>
              <w:pStyle w:val="aa"/>
              <w:ind w:left="-25" w:right="-49"/>
            </w:pPr>
            <w:r w:rsidRPr="006D480A">
              <w:t>6 микрорайон</w:t>
            </w:r>
          </w:p>
        </w:tc>
        <w:tc>
          <w:tcPr>
            <w:tcW w:w="3449" w:type="dxa"/>
          </w:tcPr>
          <w:p w:rsidR="008340CF" w:rsidRDefault="002B5BC0" w:rsidP="005E621D">
            <w:pPr>
              <w:pStyle w:val="aa"/>
              <w:ind w:left="-75" w:right="-135"/>
              <w:jc w:val="center"/>
            </w:pPr>
            <w:r w:rsidRPr="006D480A">
              <w:t xml:space="preserve">пустырь между </w:t>
            </w:r>
            <w:proofErr w:type="spellStart"/>
            <w:r w:rsidRPr="006D480A">
              <w:t>д</w:t>
            </w:r>
            <w:proofErr w:type="spellEnd"/>
            <w:r w:rsidRPr="006D480A">
              <w:t xml:space="preserve">/с № 9 и школой </w:t>
            </w:r>
          </w:p>
          <w:p w:rsidR="008340CF" w:rsidRDefault="002B5BC0" w:rsidP="005E621D">
            <w:pPr>
              <w:pStyle w:val="aa"/>
              <w:ind w:left="-75" w:right="-135"/>
              <w:jc w:val="center"/>
            </w:pPr>
            <w:r w:rsidRPr="006D480A">
              <w:t xml:space="preserve">№ 3, между д. № 25, 26 и школой </w:t>
            </w:r>
          </w:p>
          <w:p w:rsidR="002B5BC0" w:rsidRPr="006D480A" w:rsidRDefault="002B5BC0" w:rsidP="005E621D">
            <w:pPr>
              <w:pStyle w:val="aa"/>
              <w:ind w:left="-75" w:right="-135"/>
              <w:jc w:val="center"/>
            </w:pPr>
            <w:r w:rsidRPr="006D480A">
              <w:t>№ 3</w:t>
            </w:r>
          </w:p>
        </w:tc>
        <w:tc>
          <w:tcPr>
            <w:tcW w:w="3952" w:type="dxa"/>
          </w:tcPr>
          <w:p w:rsidR="002B5BC0" w:rsidRPr="006D480A" w:rsidRDefault="002B5BC0" w:rsidP="005E621D">
            <w:pPr>
              <w:pStyle w:val="aa"/>
              <w:ind w:left="-81" w:right="-49"/>
              <w:jc w:val="center"/>
            </w:pPr>
            <w:r w:rsidRPr="006D480A">
              <w:t>МБОУ СОШ № 3</w:t>
            </w:r>
          </w:p>
          <w:p w:rsidR="002B5BC0" w:rsidRPr="006D480A" w:rsidRDefault="002B5BC0" w:rsidP="005E621D">
            <w:pPr>
              <w:pStyle w:val="aa"/>
              <w:ind w:left="-81" w:right="-49"/>
              <w:jc w:val="center"/>
            </w:pPr>
            <w:r w:rsidRPr="006D480A">
              <w:t>г. Сосногорска</w:t>
            </w:r>
          </w:p>
        </w:tc>
      </w:tr>
      <w:tr w:rsidR="002B5BC0" w:rsidRPr="006D480A" w:rsidTr="009F2B49">
        <w:trPr>
          <w:trHeight w:val="147"/>
          <w:jc w:val="center"/>
        </w:trPr>
        <w:tc>
          <w:tcPr>
            <w:tcW w:w="0" w:type="auto"/>
          </w:tcPr>
          <w:p w:rsidR="002B5BC0" w:rsidRPr="006D480A" w:rsidRDefault="002B5BC0" w:rsidP="005E621D">
            <w:pPr>
              <w:pStyle w:val="aa"/>
              <w:ind w:left="-116" w:right="-70"/>
              <w:jc w:val="center"/>
            </w:pPr>
            <w:r w:rsidRPr="006D480A">
              <w:t>42</w:t>
            </w:r>
          </w:p>
        </w:tc>
        <w:tc>
          <w:tcPr>
            <w:tcW w:w="2519" w:type="dxa"/>
          </w:tcPr>
          <w:p w:rsidR="002B5BC0" w:rsidRPr="006D480A" w:rsidRDefault="002B5BC0" w:rsidP="005E621D">
            <w:pPr>
              <w:pStyle w:val="aa"/>
              <w:ind w:left="-25" w:right="-49"/>
            </w:pPr>
            <w:r w:rsidRPr="006D480A">
              <w:t>6 микрорайон</w:t>
            </w:r>
          </w:p>
        </w:tc>
        <w:tc>
          <w:tcPr>
            <w:tcW w:w="3449" w:type="dxa"/>
          </w:tcPr>
          <w:p w:rsidR="002B5BC0" w:rsidRPr="006D480A" w:rsidRDefault="002B5BC0" w:rsidP="005E621D">
            <w:pPr>
              <w:pStyle w:val="aa"/>
              <w:ind w:left="-75" w:right="-135"/>
              <w:jc w:val="center"/>
            </w:pPr>
            <w:r w:rsidRPr="006D480A">
              <w:t>ул. Восточная вдоль</w:t>
            </w:r>
          </w:p>
          <w:p w:rsidR="002B5BC0" w:rsidRPr="006D480A" w:rsidRDefault="002B5BC0" w:rsidP="005E621D">
            <w:pPr>
              <w:pStyle w:val="aa"/>
              <w:ind w:left="-75" w:right="-135"/>
              <w:jc w:val="center"/>
            </w:pPr>
            <w:r w:rsidRPr="006D480A">
              <w:t>домов 21, 22</w:t>
            </w:r>
          </w:p>
        </w:tc>
        <w:tc>
          <w:tcPr>
            <w:tcW w:w="3952" w:type="dxa"/>
          </w:tcPr>
          <w:p w:rsidR="002B5BC0" w:rsidRPr="006D480A" w:rsidRDefault="002B5BC0" w:rsidP="005E621D">
            <w:pPr>
              <w:pStyle w:val="aa"/>
              <w:ind w:left="-81" w:right="-49"/>
              <w:jc w:val="center"/>
            </w:pPr>
            <w:r w:rsidRPr="006D480A">
              <w:t>Отдел УФМС Республики Коми по г. Сосногорску</w:t>
            </w:r>
          </w:p>
        </w:tc>
      </w:tr>
      <w:tr w:rsidR="002B5BC0" w:rsidRPr="006D480A" w:rsidTr="009F2B49">
        <w:trPr>
          <w:trHeight w:val="530"/>
          <w:jc w:val="center"/>
        </w:trPr>
        <w:tc>
          <w:tcPr>
            <w:tcW w:w="0" w:type="auto"/>
          </w:tcPr>
          <w:p w:rsidR="002B5BC0" w:rsidRPr="006D480A" w:rsidRDefault="002B5BC0" w:rsidP="005E621D">
            <w:pPr>
              <w:pStyle w:val="aa"/>
              <w:ind w:left="-116" w:right="-70"/>
              <w:jc w:val="center"/>
            </w:pPr>
            <w:r w:rsidRPr="006D480A">
              <w:t>43</w:t>
            </w:r>
          </w:p>
        </w:tc>
        <w:tc>
          <w:tcPr>
            <w:tcW w:w="2519" w:type="dxa"/>
          </w:tcPr>
          <w:p w:rsidR="002B5BC0" w:rsidRPr="006D480A" w:rsidRDefault="002B5BC0" w:rsidP="005E621D">
            <w:pPr>
              <w:pStyle w:val="aa"/>
              <w:ind w:left="-25" w:right="-49"/>
            </w:pPr>
            <w:r w:rsidRPr="006D480A">
              <w:t>6 микрорайон</w:t>
            </w:r>
          </w:p>
        </w:tc>
        <w:tc>
          <w:tcPr>
            <w:tcW w:w="3449" w:type="dxa"/>
          </w:tcPr>
          <w:p w:rsidR="002B5BC0" w:rsidRPr="006D480A" w:rsidRDefault="002B5BC0" w:rsidP="005E621D">
            <w:pPr>
              <w:pStyle w:val="aa"/>
              <w:ind w:left="-75" w:right="-135"/>
              <w:jc w:val="center"/>
            </w:pPr>
            <w:r w:rsidRPr="006D480A">
              <w:t>территория, прилегающая к   д. № 31 А в 6 микрорайоне</w:t>
            </w:r>
          </w:p>
        </w:tc>
        <w:tc>
          <w:tcPr>
            <w:tcW w:w="3952" w:type="dxa"/>
          </w:tcPr>
          <w:p w:rsidR="002B5BC0" w:rsidRPr="006D480A" w:rsidRDefault="002B5BC0" w:rsidP="005E621D">
            <w:pPr>
              <w:pStyle w:val="aa"/>
              <w:ind w:left="-81" w:right="-49"/>
              <w:jc w:val="center"/>
            </w:pPr>
            <w:proofErr w:type="spellStart"/>
            <w:r w:rsidRPr="006D480A">
              <w:t>Сосногорское</w:t>
            </w:r>
            <w:proofErr w:type="spellEnd"/>
            <w:r w:rsidRPr="006D480A">
              <w:t xml:space="preserve"> отделение ОАО «Коми </w:t>
            </w:r>
            <w:proofErr w:type="spellStart"/>
            <w:r w:rsidRPr="006D480A">
              <w:t>энергосбытовая</w:t>
            </w:r>
            <w:proofErr w:type="spellEnd"/>
            <w:r w:rsidRPr="006D480A">
              <w:t xml:space="preserve"> компания»</w:t>
            </w:r>
          </w:p>
        </w:tc>
      </w:tr>
      <w:tr w:rsidR="002B5BC0" w:rsidRPr="006D480A" w:rsidTr="009F2B49">
        <w:trPr>
          <w:trHeight w:val="530"/>
          <w:jc w:val="center"/>
        </w:trPr>
        <w:tc>
          <w:tcPr>
            <w:tcW w:w="0" w:type="auto"/>
          </w:tcPr>
          <w:p w:rsidR="002B5BC0" w:rsidRPr="006D480A" w:rsidRDefault="002B5BC0" w:rsidP="005E621D">
            <w:pPr>
              <w:pStyle w:val="aa"/>
              <w:ind w:left="-116" w:right="-70"/>
              <w:jc w:val="center"/>
            </w:pPr>
            <w:r w:rsidRPr="006D480A">
              <w:t>44</w:t>
            </w:r>
          </w:p>
        </w:tc>
        <w:tc>
          <w:tcPr>
            <w:tcW w:w="2519" w:type="dxa"/>
          </w:tcPr>
          <w:p w:rsidR="002B5BC0" w:rsidRPr="006D480A" w:rsidRDefault="002B5BC0" w:rsidP="005E621D">
            <w:pPr>
              <w:pStyle w:val="aa"/>
              <w:ind w:left="-25" w:right="-49"/>
            </w:pPr>
            <w:r w:rsidRPr="006D480A">
              <w:t>ул. Восточная</w:t>
            </w:r>
          </w:p>
        </w:tc>
        <w:tc>
          <w:tcPr>
            <w:tcW w:w="3449" w:type="dxa"/>
          </w:tcPr>
          <w:p w:rsidR="002B5BC0" w:rsidRPr="006D480A" w:rsidRDefault="002B5BC0" w:rsidP="005E621D">
            <w:pPr>
              <w:pStyle w:val="aa"/>
              <w:ind w:left="-75" w:right="-135"/>
              <w:jc w:val="center"/>
            </w:pPr>
            <w:r w:rsidRPr="006D480A">
              <w:t>территория, прилегающая к предприятиям по</w:t>
            </w:r>
          </w:p>
          <w:p w:rsidR="002B5BC0" w:rsidRPr="006D480A" w:rsidRDefault="002B5BC0" w:rsidP="005E621D">
            <w:pPr>
              <w:pStyle w:val="aa"/>
              <w:ind w:left="-75" w:right="-135"/>
              <w:jc w:val="center"/>
            </w:pPr>
            <w:r w:rsidRPr="006D480A">
              <w:t>ул. Восточной</w:t>
            </w:r>
          </w:p>
        </w:tc>
        <w:tc>
          <w:tcPr>
            <w:tcW w:w="3952" w:type="dxa"/>
          </w:tcPr>
          <w:p w:rsidR="002B5BC0" w:rsidRPr="006D480A" w:rsidRDefault="002B5BC0" w:rsidP="005E621D">
            <w:pPr>
              <w:pStyle w:val="aa"/>
              <w:ind w:left="-81" w:right="-49"/>
              <w:jc w:val="center"/>
            </w:pPr>
            <w:r w:rsidRPr="006D480A">
              <w:t>ООО «</w:t>
            </w:r>
            <w:proofErr w:type="spellStart"/>
            <w:r w:rsidRPr="006D480A">
              <w:t>Сосногорское</w:t>
            </w:r>
            <w:proofErr w:type="spellEnd"/>
            <w:r w:rsidRPr="006D480A">
              <w:t xml:space="preserve"> АТП», </w:t>
            </w:r>
            <w:proofErr w:type="spellStart"/>
            <w:r w:rsidRPr="006D480A">
              <w:t>Сосногорский</w:t>
            </w:r>
            <w:proofErr w:type="spellEnd"/>
            <w:r w:rsidRPr="006D480A">
              <w:t xml:space="preserve"> район электросетей</w:t>
            </w:r>
          </w:p>
        </w:tc>
      </w:tr>
      <w:tr w:rsidR="002B5BC0" w:rsidRPr="006D480A" w:rsidTr="009F2B49">
        <w:trPr>
          <w:trHeight w:val="551"/>
          <w:jc w:val="center"/>
        </w:trPr>
        <w:tc>
          <w:tcPr>
            <w:tcW w:w="0" w:type="auto"/>
          </w:tcPr>
          <w:p w:rsidR="002B5BC0" w:rsidRPr="006D480A" w:rsidRDefault="002B5BC0" w:rsidP="005E621D">
            <w:pPr>
              <w:pStyle w:val="aa"/>
              <w:ind w:left="-116" w:right="-70"/>
              <w:jc w:val="center"/>
            </w:pPr>
            <w:r w:rsidRPr="006D480A">
              <w:t>45</w:t>
            </w:r>
          </w:p>
        </w:tc>
        <w:tc>
          <w:tcPr>
            <w:tcW w:w="2519" w:type="dxa"/>
          </w:tcPr>
          <w:p w:rsidR="002B5BC0" w:rsidRPr="006D480A" w:rsidRDefault="002B5BC0" w:rsidP="005E621D">
            <w:pPr>
              <w:pStyle w:val="aa"/>
              <w:ind w:left="-25" w:right="-49"/>
            </w:pPr>
            <w:r w:rsidRPr="006D480A">
              <w:t xml:space="preserve">ул. Восточная </w:t>
            </w:r>
          </w:p>
        </w:tc>
        <w:tc>
          <w:tcPr>
            <w:tcW w:w="3449" w:type="dxa"/>
          </w:tcPr>
          <w:p w:rsidR="00DD7269" w:rsidRPr="006D480A" w:rsidRDefault="002B5BC0" w:rsidP="005E621D">
            <w:pPr>
              <w:pStyle w:val="aa"/>
              <w:ind w:left="-75" w:right="-135"/>
              <w:jc w:val="center"/>
            </w:pPr>
            <w:r w:rsidRPr="006D480A">
              <w:t xml:space="preserve">территория, прилегающая к домам </w:t>
            </w:r>
          </w:p>
          <w:p w:rsidR="002B5BC0" w:rsidRPr="006D480A" w:rsidRDefault="002B5BC0" w:rsidP="005E621D">
            <w:pPr>
              <w:pStyle w:val="aa"/>
              <w:ind w:left="-75" w:right="-135"/>
              <w:jc w:val="center"/>
            </w:pPr>
            <w:r w:rsidRPr="006D480A">
              <w:t>№ 2, 3</w:t>
            </w:r>
          </w:p>
        </w:tc>
        <w:tc>
          <w:tcPr>
            <w:tcW w:w="3952" w:type="dxa"/>
          </w:tcPr>
          <w:p w:rsidR="002B5BC0" w:rsidRPr="006D480A" w:rsidRDefault="002B5BC0" w:rsidP="005E621D">
            <w:pPr>
              <w:pStyle w:val="aa"/>
              <w:ind w:left="-81" w:right="-49"/>
              <w:jc w:val="center"/>
            </w:pPr>
            <w:r w:rsidRPr="006D480A">
              <w:t>ООО «Ваш дом»</w:t>
            </w:r>
          </w:p>
          <w:p w:rsidR="002B5BC0" w:rsidRPr="006D480A" w:rsidRDefault="002B5BC0" w:rsidP="005E621D">
            <w:pPr>
              <w:pStyle w:val="aa"/>
              <w:ind w:left="-81" w:right="-49"/>
              <w:jc w:val="center"/>
            </w:pPr>
          </w:p>
        </w:tc>
      </w:tr>
      <w:tr w:rsidR="002B5BC0" w:rsidRPr="006D480A" w:rsidTr="00DD7269">
        <w:trPr>
          <w:trHeight w:val="70"/>
          <w:jc w:val="center"/>
        </w:trPr>
        <w:tc>
          <w:tcPr>
            <w:tcW w:w="0" w:type="auto"/>
          </w:tcPr>
          <w:p w:rsidR="002B5BC0" w:rsidRPr="006D480A" w:rsidRDefault="002B5BC0" w:rsidP="005E621D">
            <w:pPr>
              <w:pStyle w:val="aa"/>
              <w:ind w:left="-116" w:right="-70"/>
              <w:jc w:val="center"/>
            </w:pPr>
            <w:r w:rsidRPr="006D480A">
              <w:t>46</w:t>
            </w:r>
          </w:p>
        </w:tc>
        <w:tc>
          <w:tcPr>
            <w:tcW w:w="2519" w:type="dxa"/>
          </w:tcPr>
          <w:p w:rsidR="002B5BC0" w:rsidRPr="006D480A" w:rsidRDefault="002B5BC0" w:rsidP="005E621D">
            <w:pPr>
              <w:pStyle w:val="aa"/>
              <w:ind w:left="-25" w:right="-49"/>
            </w:pPr>
            <w:r w:rsidRPr="006D480A">
              <w:t>ул. Пионерская</w:t>
            </w:r>
          </w:p>
        </w:tc>
        <w:tc>
          <w:tcPr>
            <w:tcW w:w="3449" w:type="dxa"/>
          </w:tcPr>
          <w:p w:rsidR="002B5BC0" w:rsidRPr="006D480A" w:rsidRDefault="002B5BC0" w:rsidP="005E621D">
            <w:pPr>
              <w:pStyle w:val="aa"/>
              <w:ind w:left="-75" w:right="-135"/>
              <w:jc w:val="center"/>
              <w:rPr>
                <w:vanish/>
              </w:rPr>
            </w:pPr>
            <w:r w:rsidRPr="006D480A">
              <w:t xml:space="preserve">от школы № 2 </w:t>
            </w:r>
            <w:r w:rsidRPr="006D480A">
              <w:rPr>
                <w:vanish/>
              </w:rPr>
              <w:t>до</w:t>
            </w:r>
          </w:p>
          <w:p w:rsidR="002B5BC0" w:rsidRPr="006D480A" w:rsidRDefault="002B5BC0" w:rsidP="005E621D">
            <w:pPr>
              <w:pStyle w:val="aa"/>
              <w:ind w:left="-75" w:right="-135"/>
              <w:jc w:val="center"/>
              <w:rPr>
                <w:vanish/>
              </w:rPr>
            </w:pPr>
            <w:r w:rsidRPr="006D480A">
              <w:rPr>
                <w:vanish/>
              </w:rPr>
              <w:t>ул. Ленина, пустырь между д. 10, ул. Пионерская и</w:t>
            </w:r>
          </w:p>
          <w:p w:rsidR="002B5BC0" w:rsidRPr="006D480A" w:rsidRDefault="002B5BC0" w:rsidP="005E621D">
            <w:pPr>
              <w:pStyle w:val="aa"/>
              <w:ind w:left="-75" w:right="-135"/>
              <w:jc w:val="center"/>
              <w:rPr>
                <w:highlight w:val="yellow"/>
              </w:rPr>
            </w:pPr>
            <w:r w:rsidRPr="006D480A">
              <w:rPr>
                <w:vanish/>
              </w:rPr>
              <w:t>д. 27, ул. Ленина</w:t>
            </w:r>
          </w:p>
        </w:tc>
        <w:tc>
          <w:tcPr>
            <w:tcW w:w="3952" w:type="dxa"/>
          </w:tcPr>
          <w:p w:rsidR="002B5BC0" w:rsidRPr="006D480A" w:rsidRDefault="002B5BC0" w:rsidP="005E621D">
            <w:pPr>
              <w:pStyle w:val="aa"/>
              <w:ind w:left="-81" w:right="-49"/>
              <w:jc w:val="center"/>
            </w:pPr>
            <w:r w:rsidRPr="006D480A">
              <w:t>МБОУ СОШ № 2</w:t>
            </w:r>
          </w:p>
          <w:p w:rsidR="002B5BC0" w:rsidRPr="006D480A" w:rsidRDefault="002B5BC0" w:rsidP="005E621D">
            <w:pPr>
              <w:pStyle w:val="aa"/>
              <w:ind w:left="-81" w:right="-49"/>
              <w:jc w:val="center"/>
            </w:pPr>
            <w:r w:rsidRPr="006D480A">
              <w:t>г. Сосногорска</w:t>
            </w:r>
          </w:p>
        </w:tc>
      </w:tr>
      <w:tr w:rsidR="002B5BC0" w:rsidRPr="006D480A" w:rsidTr="009F2B49">
        <w:trPr>
          <w:trHeight w:val="176"/>
          <w:jc w:val="center"/>
        </w:trPr>
        <w:tc>
          <w:tcPr>
            <w:tcW w:w="0" w:type="auto"/>
          </w:tcPr>
          <w:p w:rsidR="002B5BC0" w:rsidRPr="006D480A" w:rsidRDefault="002B5BC0" w:rsidP="005E621D">
            <w:pPr>
              <w:pStyle w:val="aa"/>
              <w:ind w:left="-116" w:right="-70"/>
              <w:jc w:val="center"/>
            </w:pPr>
            <w:r w:rsidRPr="006D480A">
              <w:t>47</w:t>
            </w:r>
          </w:p>
        </w:tc>
        <w:tc>
          <w:tcPr>
            <w:tcW w:w="2519" w:type="dxa"/>
          </w:tcPr>
          <w:p w:rsidR="002B5BC0" w:rsidRPr="006D480A" w:rsidRDefault="002B5BC0" w:rsidP="005E621D">
            <w:pPr>
              <w:pStyle w:val="aa"/>
              <w:ind w:left="-25" w:right="-49"/>
            </w:pPr>
            <w:r w:rsidRPr="006D480A">
              <w:t>ул. Ленина</w:t>
            </w:r>
          </w:p>
        </w:tc>
        <w:tc>
          <w:tcPr>
            <w:tcW w:w="3449" w:type="dxa"/>
          </w:tcPr>
          <w:p w:rsidR="00DD7269" w:rsidRPr="006D480A" w:rsidRDefault="002B5BC0" w:rsidP="005E621D">
            <w:pPr>
              <w:pStyle w:val="aa"/>
              <w:ind w:left="-75" w:right="-135"/>
              <w:jc w:val="center"/>
            </w:pPr>
            <w:r w:rsidRPr="006D480A">
              <w:t xml:space="preserve">от ул. Пионерской до                 </w:t>
            </w:r>
          </w:p>
          <w:p w:rsidR="002B5BC0" w:rsidRPr="006D480A" w:rsidRDefault="002B5BC0" w:rsidP="005E621D">
            <w:pPr>
              <w:pStyle w:val="aa"/>
              <w:ind w:left="-75" w:right="-135"/>
              <w:jc w:val="center"/>
            </w:pPr>
            <w:r w:rsidRPr="006D480A">
              <w:t xml:space="preserve"> ул. Молодёжной</w:t>
            </w:r>
          </w:p>
        </w:tc>
        <w:tc>
          <w:tcPr>
            <w:tcW w:w="3952" w:type="dxa"/>
          </w:tcPr>
          <w:p w:rsidR="002B5BC0" w:rsidRPr="006D480A" w:rsidRDefault="002B5BC0" w:rsidP="005E621D">
            <w:pPr>
              <w:pStyle w:val="aa"/>
              <w:ind w:left="-81" w:right="-49"/>
              <w:jc w:val="center"/>
            </w:pPr>
            <w:r w:rsidRPr="006D480A">
              <w:t>Мировой суд,</w:t>
            </w:r>
          </w:p>
          <w:p w:rsidR="002B5BC0" w:rsidRPr="006D480A" w:rsidRDefault="002B5BC0" w:rsidP="005E621D">
            <w:pPr>
              <w:pStyle w:val="aa"/>
              <w:ind w:left="-81" w:right="-49"/>
              <w:jc w:val="center"/>
            </w:pPr>
            <w:r w:rsidRPr="006D480A">
              <w:t>Магазин «Казачий кош»,</w:t>
            </w:r>
          </w:p>
          <w:p w:rsidR="002B5BC0" w:rsidRPr="006D480A" w:rsidRDefault="002B5BC0" w:rsidP="005E621D">
            <w:pPr>
              <w:pStyle w:val="aa"/>
              <w:ind w:left="-81" w:right="-49"/>
              <w:jc w:val="center"/>
              <w:rPr>
                <w:color w:val="000000"/>
                <w:shd w:val="clear" w:color="auto" w:fill="FFFFFF"/>
              </w:rPr>
            </w:pPr>
            <w:r w:rsidRPr="006D480A">
              <w:rPr>
                <w:color w:val="000000"/>
                <w:shd w:val="clear" w:color="auto" w:fill="FFFFFF"/>
              </w:rPr>
              <w:t xml:space="preserve">Служба Общественной приемной Главы Республики Коми по </w:t>
            </w:r>
            <w:proofErr w:type="spellStart"/>
            <w:r w:rsidRPr="006D480A">
              <w:rPr>
                <w:color w:val="000000"/>
                <w:shd w:val="clear" w:color="auto" w:fill="FFFFFF"/>
              </w:rPr>
              <w:t>Сосногорскому</w:t>
            </w:r>
            <w:proofErr w:type="spellEnd"/>
            <w:r w:rsidRPr="006D480A">
              <w:rPr>
                <w:color w:val="000000"/>
                <w:shd w:val="clear" w:color="auto" w:fill="FFFFFF"/>
              </w:rPr>
              <w:t xml:space="preserve"> району,</w:t>
            </w:r>
          </w:p>
          <w:p w:rsidR="002B5BC0" w:rsidRPr="006D480A" w:rsidRDefault="002B5BC0" w:rsidP="005E621D">
            <w:pPr>
              <w:pStyle w:val="aa"/>
              <w:ind w:left="-81" w:right="-49"/>
              <w:jc w:val="center"/>
              <w:rPr>
                <w:color w:val="000000"/>
                <w:shd w:val="clear" w:color="auto" w:fill="FFFFFF"/>
              </w:rPr>
            </w:pPr>
            <w:r w:rsidRPr="006D480A">
              <w:rPr>
                <w:color w:val="000000"/>
                <w:shd w:val="clear" w:color="auto" w:fill="FFFFFF"/>
              </w:rPr>
              <w:t>Магазин «Союз»</w:t>
            </w:r>
          </w:p>
          <w:p w:rsidR="002B5BC0" w:rsidRPr="006D480A" w:rsidRDefault="002B5BC0" w:rsidP="005E621D">
            <w:pPr>
              <w:pStyle w:val="aa"/>
              <w:ind w:left="-81" w:right="-49"/>
              <w:jc w:val="center"/>
            </w:pPr>
            <w:r w:rsidRPr="006D480A">
              <w:rPr>
                <w:color w:val="000000"/>
                <w:shd w:val="clear" w:color="auto" w:fill="FFFFFF"/>
              </w:rPr>
              <w:t>Магазин «Евгений1»</w:t>
            </w:r>
          </w:p>
        </w:tc>
      </w:tr>
      <w:tr w:rsidR="002B5BC0" w:rsidRPr="006D480A" w:rsidTr="009F2B49">
        <w:trPr>
          <w:trHeight w:val="500"/>
          <w:jc w:val="center"/>
        </w:trPr>
        <w:tc>
          <w:tcPr>
            <w:tcW w:w="0" w:type="auto"/>
          </w:tcPr>
          <w:p w:rsidR="002B5BC0" w:rsidRPr="006D480A" w:rsidRDefault="002B5BC0" w:rsidP="005E621D">
            <w:pPr>
              <w:pStyle w:val="aa"/>
              <w:ind w:left="-116" w:right="-70"/>
              <w:jc w:val="center"/>
            </w:pPr>
            <w:r w:rsidRPr="006D480A">
              <w:t>48</w:t>
            </w:r>
          </w:p>
        </w:tc>
        <w:tc>
          <w:tcPr>
            <w:tcW w:w="2519" w:type="dxa"/>
          </w:tcPr>
          <w:p w:rsidR="002B5BC0" w:rsidRPr="006D480A" w:rsidRDefault="002B5BC0" w:rsidP="005E621D">
            <w:pPr>
              <w:pStyle w:val="aa"/>
              <w:ind w:left="-25" w:right="-49"/>
            </w:pPr>
            <w:r w:rsidRPr="006D480A">
              <w:t>ул. Пионерская</w:t>
            </w:r>
          </w:p>
        </w:tc>
        <w:tc>
          <w:tcPr>
            <w:tcW w:w="3449" w:type="dxa"/>
          </w:tcPr>
          <w:p w:rsidR="002B5BC0" w:rsidRPr="006D480A" w:rsidRDefault="002B5BC0" w:rsidP="005E621D">
            <w:pPr>
              <w:pStyle w:val="aa"/>
              <w:ind w:left="-75" w:right="-135"/>
              <w:jc w:val="center"/>
            </w:pPr>
            <w:r w:rsidRPr="006D480A">
              <w:t>от ул. Дзержинского до школы № 2</w:t>
            </w:r>
          </w:p>
        </w:tc>
        <w:tc>
          <w:tcPr>
            <w:tcW w:w="3952" w:type="dxa"/>
          </w:tcPr>
          <w:p w:rsidR="002B5BC0" w:rsidRPr="006D480A" w:rsidRDefault="002B5BC0" w:rsidP="005E621D">
            <w:pPr>
              <w:pStyle w:val="aa"/>
              <w:ind w:left="-81" w:right="-49"/>
              <w:jc w:val="center"/>
            </w:pPr>
            <w:r w:rsidRPr="006D480A">
              <w:t>ГЕО-БТИ, Отдел культуры администрации МР «Сосногорск»</w:t>
            </w:r>
          </w:p>
        </w:tc>
      </w:tr>
      <w:tr w:rsidR="002B5BC0" w:rsidRPr="006D480A" w:rsidTr="00DD7269">
        <w:trPr>
          <w:trHeight w:val="72"/>
          <w:jc w:val="center"/>
        </w:trPr>
        <w:tc>
          <w:tcPr>
            <w:tcW w:w="0" w:type="auto"/>
          </w:tcPr>
          <w:p w:rsidR="002B5BC0" w:rsidRPr="006D480A" w:rsidRDefault="002B5BC0" w:rsidP="005E621D">
            <w:pPr>
              <w:pStyle w:val="aa"/>
              <w:ind w:left="-116" w:right="-70"/>
              <w:jc w:val="center"/>
            </w:pPr>
            <w:r w:rsidRPr="006D480A">
              <w:t>49</w:t>
            </w:r>
          </w:p>
        </w:tc>
        <w:tc>
          <w:tcPr>
            <w:tcW w:w="2519" w:type="dxa"/>
          </w:tcPr>
          <w:p w:rsidR="002B5BC0" w:rsidRPr="006D480A" w:rsidRDefault="002B5BC0" w:rsidP="005E621D">
            <w:pPr>
              <w:pStyle w:val="aa"/>
              <w:ind w:left="-25" w:right="-49"/>
            </w:pPr>
            <w:r w:rsidRPr="006D480A">
              <w:t>ул. Пионерская</w:t>
            </w:r>
          </w:p>
        </w:tc>
        <w:tc>
          <w:tcPr>
            <w:tcW w:w="3449" w:type="dxa"/>
          </w:tcPr>
          <w:p w:rsidR="002B5BC0" w:rsidRPr="006D480A" w:rsidRDefault="002B5BC0" w:rsidP="005E621D">
            <w:pPr>
              <w:pStyle w:val="aa"/>
              <w:ind w:left="-75" w:right="-135"/>
              <w:jc w:val="center"/>
            </w:pPr>
            <w:r w:rsidRPr="006D480A">
              <w:t>от ул. Ленина до ул. Куратова</w:t>
            </w:r>
          </w:p>
        </w:tc>
        <w:tc>
          <w:tcPr>
            <w:tcW w:w="3952" w:type="dxa"/>
            <w:vMerge w:val="restart"/>
            <w:vAlign w:val="center"/>
          </w:tcPr>
          <w:p w:rsidR="002B5BC0" w:rsidRPr="006D480A" w:rsidRDefault="002B5BC0" w:rsidP="005E621D">
            <w:pPr>
              <w:pStyle w:val="aa"/>
              <w:ind w:left="-81" w:right="-49"/>
              <w:jc w:val="center"/>
            </w:pPr>
            <w:r w:rsidRPr="006D480A">
              <w:t>Коми филиала ОАО "</w:t>
            </w:r>
            <w:proofErr w:type="spellStart"/>
            <w:r w:rsidRPr="006D480A">
              <w:t>ЭнергосбыТ</w:t>
            </w:r>
            <w:proofErr w:type="spellEnd"/>
            <w:r w:rsidRPr="006D480A">
              <w:t xml:space="preserve"> Плюс"</w:t>
            </w:r>
          </w:p>
        </w:tc>
      </w:tr>
      <w:tr w:rsidR="002B5BC0" w:rsidRPr="006D480A" w:rsidTr="009F2B49">
        <w:trPr>
          <w:trHeight w:val="536"/>
          <w:jc w:val="center"/>
        </w:trPr>
        <w:tc>
          <w:tcPr>
            <w:tcW w:w="0" w:type="auto"/>
          </w:tcPr>
          <w:p w:rsidR="002B5BC0" w:rsidRPr="006D480A" w:rsidRDefault="002B5BC0" w:rsidP="005E621D">
            <w:pPr>
              <w:pStyle w:val="aa"/>
              <w:ind w:left="-116" w:right="-70"/>
              <w:jc w:val="center"/>
            </w:pPr>
            <w:r w:rsidRPr="006D480A">
              <w:t>50</w:t>
            </w:r>
          </w:p>
        </w:tc>
        <w:tc>
          <w:tcPr>
            <w:tcW w:w="2519" w:type="dxa"/>
          </w:tcPr>
          <w:p w:rsidR="002B5BC0" w:rsidRPr="006D480A" w:rsidRDefault="002B5BC0" w:rsidP="005E621D">
            <w:pPr>
              <w:pStyle w:val="aa"/>
              <w:ind w:left="-25" w:right="-49"/>
            </w:pPr>
            <w:r w:rsidRPr="006D480A">
              <w:t>ул. Маяковского</w:t>
            </w:r>
          </w:p>
        </w:tc>
        <w:tc>
          <w:tcPr>
            <w:tcW w:w="3449" w:type="dxa"/>
          </w:tcPr>
          <w:p w:rsidR="002B5BC0" w:rsidRPr="006D480A" w:rsidRDefault="002B5BC0" w:rsidP="005E621D">
            <w:pPr>
              <w:pStyle w:val="aa"/>
              <w:ind w:left="-75" w:right="-135"/>
              <w:jc w:val="center"/>
            </w:pPr>
            <w:r w:rsidRPr="006D480A">
              <w:t>от пересечения с ул. Лесной до пересечения с ул. Ленина</w:t>
            </w:r>
          </w:p>
        </w:tc>
        <w:tc>
          <w:tcPr>
            <w:tcW w:w="3952" w:type="dxa"/>
            <w:vMerge/>
          </w:tcPr>
          <w:p w:rsidR="002B5BC0" w:rsidRPr="006D480A" w:rsidRDefault="002B5BC0" w:rsidP="005E621D">
            <w:pPr>
              <w:pStyle w:val="aa"/>
              <w:ind w:left="-81" w:right="-49"/>
              <w:jc w:val="center"/>
            </w:pPr>
          </w:p>
        </w:tc>
      </w:tr>
      <w:tr w:rsidR="002B5BC0" w:rsidRPr="006D480A" w:rsidTr="009F2B49">
        <w:trPr>
          <w:trHeight w:val="536"/>
          <w:jc w:val="center"/>
        </w:trPr>
        <w:tc>
          <w:tcPr>
            <w:tcW w:w="0" w:type="auto"/>
          </w:tcPr>
          <w:p w:rsidR="002B5BC0" w:rsidRPr="006D480A" w:rsidRDefault="002B5BC0" w:rsidP="005E621D">
            <w:pPr>
              <w:pStyle w:val="aa"/>
              <w:ind w:left="-116" w:right="-70"/>
              <w:jc w:val="center"/>
            </w:pPr>
            <w:r w:rsidRPr="006D480A">
              <w:lastRenderedPageBreak/>
              <w:t>51</w:t>
            </w:r>
          </w:p>
        </w:tc>
        <w:tc>
          <w:tcPr>
            <w:tcW w:w="2519" w:type="dxa"/>
          </w:tcPr>
          <w:p w:rsidR="002B5BC0" w:rsidRPr="006D480A" w:rsidRDefault="002B5BC0" w:rsidP="005E621D">
            <w:pPr>
              <w:pStyle w:val="aa"/>
              <w:ind w:left="-25" w:right="-49"/>
            </w:pPr>
            <w:r w:rsidRPr="006D480A">
              <w:t>ул. Ленина</w:t>
            </w:r>
          </w:p>
        </w:tc>
        <w:tc>
          <w:tcPr>
            <w:tcW w:w="3449" w:type="dxa"/>
          </w:tcPr>
          <w:p w:rsidR="002B5BC0" w:rsidRPr="006D480A" w:rsidRDefault="002B5BC0" w:rsidP="005E621D">
            <w:pPr>
              <w:pStyle w:val="aa"/>
              <w:ind w:left="-75" w:right="-135"/>
              <w:jc w:val="center"/>
            </w:pPr>
            <w:r w:rsidRPr="006D480A">
              <w:t>от бывшего ж/</w:t>
            </w:r>
            <w:proofErr w:type="spellStart"/>
            <w:r w:rsidRPr="006D480A">
              <w:t>д</w:t>
            </w:r>
            <w:proofErr w:type="spellEnd"/>
            <w:r w:rsidRPr="006D480A">
              <w:t xml:space="preserve"> переезда до пл. Гагарина</w:t>
            </w:r>
          </w:p>
        </w:tc>
        <w:tc>
          <w:tcPr>
            <w:tcW w:w="3952" w:type="dxa"/>
          </w:tcPr>
          <w:p w:rsidR="002B5BC0" w:rsidRPr="006D480A" w:rsidRDefault="002B5BC0" w:rsidP="005E621D">
            <w:pPr>
              <w:pStyle w:val="aa"/>
              <w:ind w:left="-81" w:right="-49"/>
              <w:jc w:val="center"/>
            </w:pPr>
            <w:proofErr w:type="spellStart"/>
            <w:r w:rsidRPr="006D480A">
              <w:t>Сосногорский</w:t>
            </w:r>
            <w:proofErr w:type="spellEnd"/>
            <w:r w:rsidRPr="006D480A">
              <w:t xml:space="preserve"> ГПЗ - филиал ООО «Газпром переработка»</w:t>
            </w:r>
          </w:p>
        </w:tc>
      </w:tr>
      <w:tr w:rsidR="002B5BC0" w:rsidRPr="006D480A" w:rsidTr="00DD7269">
        <w:trPr>
          <w:trHeight w:val="125"/>
          <w:jc w:val="center"/>
        </w:trPr>
        <w:tc>
          <w:tcPr>
            <w:tcW w:w="0" w:type="auto"/>
          </w:tcPr>
          <w:p w:rsidR="002B5BC0" w:rsidRPr="006D480A" w:rsidRDefault="002B5BC0" w:rsidP="005E621D">
            <w:pPr>
              <w:pStyle w:val="aa"/>
              <w:ind w:left="-116" w:right="-70"/>
              <w:jc w:val="center"/>
            </w:pPr>
            <w:r w:rsidRPr="006D480A">
              <w:t>52</w:t>
            </w:r>
          </w:p>
        </w:tc>
        <w:tc>
          <w:tcPr>
            <w:tcW w:w="2519" w:type="dxa"/>
          </w:tcPr>
          <w:p w:rsidR="002B5BC0" w:rsidRPr="006D480A" w:rsidRDefault="002B5BC0" w:rsidP="005E621D">
            <w:pPr>
              <w:pStyle w:val="aa"/>
              <w:ind w:left="-25" w:right="-49"/>
            </w:pPr>
            <w:r w:rsidRPr="006D480A">
              <w:t>ул. Ленина</w:t>
            </w:r>
          </w:p>
        </w:tc>
        <w:tc>
          <w:tcPr>
            <w:tcW w:w="3449" w:type="dxa"/>
          </w:tcPr>
          <w:p w:rsidR="002B5BC0" w:rsidRPr="006D480A" w:rsidRDefault="002B5BC0" w:rsidP="00DD7269">
            <w:pPr>
              <w:pStyle w:val="aa"/>
              <w:ind w:left="-75" w:right="-135"/>
              <w:jc w:val="center"/>
            </w:pPr>
            <w:r w:rsidRPr="006D480A">
              <w:t>от ул. Спортивной до ул. Пионерской</w:t>
            </w:r>
          </w:p>
        </w:tc>
        <w:tc>
          <w:tcPr>
            <w:tcW w:w="3952" w:type="dxa"/>
            <w:vMerge w:val="restart"/>
          </w:tcPr>
          <w:p w:rsidR="002B5BC0" w:rsidRPr="006D480A" w:rsidRDefault="002B5BC0" w:rsidP="005E621D">
            <w:pPr>
              <w:pStyle w:val="aa"/>
              <w:ind w:left="-81" w:right="-49"/>
              <w:jc w:val="center"/>
            </w:pPr>
            <w:r w:rsidRPr="006D480A">
              <w:t xml:space="preserve">Отдел МВД России по </w:t>
            </w:r>
          </w:p>
          <w:p w:rsidR="002B5BC0" w:rsidRPr="006D480A" w:rsidRDefault="002B5BC0" w:rsidP="005E621D">
            <w:pPr>
              <w:pStyle w:val="aa"/>
              <w:ind w:left="-81" w:right="-49"/>
              <w:jc w:val="center"/>
            </w:pPr>
            <w:r w:rsidRPr="006D480A">
              <w:t>г. Сосногорск,</w:t>
            </w:r>
          </w:p>
          <w:p w:rsidR="002B5BC0" w:rsidRPr="006D480A" w:rsidRDefault="002B5BC0" w:rsidP="005E621D">
            <w:pPr>
              <w:pStyle w:val="aa"/>
              <w:ind w:left="-81" w:right="-49"/>
              <w:jc w:val="center"/>
            </w:pPr>
            <w:r w:rsidRPr="006D480A">
              <w:t>«</w:t>
            </w:r>
            <w:proofErr w:type="spellStart"/>
            <w:r w:rsidRPr="006D480A">
              <w:t>Сосногорский</w:t>
            </w:r>
            <w:proofErr w:type="spellEnd"/>
            <w:r w:rsidRPr="006D480A">
              <w:t>»</w:t>
            </w:r>
          </w:p>
          <w:p w:rsidR="002B5BC0" w:rsidRPr="006D480A" w:rsidRDefault="002B5BC0" w:rsidP="005E621D">
            <w:pPr>
              <w:pStyle w:val="aa"/>
              <w:ind w:left="-81" w:right="-49"/>
              <w:jc w:val="center"/>
            </w:pPr>
            <w:r w:rsidRPr="006D480A">
              <w:t>Муниципальное автономное физкультурно-оздоровительное учреждение «Спортивный комплекс «Химик»</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53</w:t>
            </w:r>
          </w:p>
        </w:tc>
        <w:tc>
          <w:tcPr>
            <w:tcW w:w="2519" w:type="dxa"/>
          </w:tcPr>
          <w:p w:rsidR="002B5BC0" w:rsidRPr="006D480A" w:rsidRDefault="002B5BC0" w:rsidP="005E621D">
            <w:pPr>
              <w:pStyle w:val="aa"/>
              <w:ind w:left="-25" w:right="-49"/>
            </w:pPr>
            <w:r w:rsidRPr="006D480A">
              <w:t>ул. Спортивная</w:t>
            </w:r>
          </w:p>
        </w:tc>
        <w:tc>
          <w:tcPr>
            <w:tcW w:w="3449" w:type="dxa"/>
          </w:tcPr>
          <w:p w:rsidR="002B5BC0" w:rsidRPr="006D480A" w:rsidRDefault="002B5BC0" w:rsidP="005E621D">
            <w:pPr>
              <w:pStyle w:val="aa"/>
              <w:ind w:left="-75" w:right="-135"/>
              <w:jc w:val="center"/>
            </w:pPr>
            <w:r w:rsidRPr="006D480A">
              <w:t>от ул. Ленина до ул. Куратова</w:t>
            </w:r>
          </w:p>
        </w:tc>
        <w:tc>
          <w:tcPr>
            <w:tcW w:w="3952" w:type="dxa"/>
            <w:vMerge/>
          </w:tcPr>
          <w:p w:rsidR="002B5BC0" w:rsidRPr="006D480A" w:rsidRDefault="002B5BC0" w:rsidP="005E621D">
            <w:pPr>
              <w:pStyle w:val="aa"/>
              <w:ind w:left="-81" w:right="-49"/>
              <w:jc w:val="center"/>
            </w:pP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54</w:t>
            </w:r>
          </w:p>
        </w:tc>
        <w:tc>
          <w:tcPr>
            <w:tcW w:w="2519" w:type="dxa"/>
          </w:tcPr>
          <w:p w:rsidR="002B5BC0" w:rsidRPr="006D480A" w:rsidRDefault="002B5BC0" w:rsidP="005E621D">
            <w:pPr>
              <w:pStyle w:val="aa"/>
              <w:ind w:left="-25" w:right="-49"/>
            </w:pPr>
            <w:r w:rsidRPr="006D480A">
              <w:t>ул. Спортивная</w:t>
            </w:r>
          </w:p>
          <w:p w:rsidR="002B5BC0" w:rsidRPr="006D480A" w:rsidRDefault="002B5BC0" w:rsidP="005E621D">
            <w:pPr>
              <w:pStyle w:val="aa"/>
              <w:ind w:left="-25" w:right="-49"/>
            </w:pPr>
            <w:r w:rsidRPr="006D480A">
              <w:t xml:space="preserve">ул. Куратова </w:t>
            </w:r>
          </w:p>
        </w:tc>
        <w:tc>
          <w:tcPr>
            <w:tcW w:w="3449" w:type="dxa"/>
          </w:tcPr>
          <w:p w:rsidR="002B5BC0" w:rsidRPr="006D480A" w:rsidRDefault="002B5BC0" w:rsidP="005E621D">
            <w:pPr>
              <w:pStyle w:val="aa"/>
              <w:ind w:left="-75" w:right="-135"/>
              <w:jc w:val="center"/>
            </w:pPr>
            <w:r w:rsidRPr="006D480A">
              <w:t>от ул. Куратова до ул. Лесной, прилегающая территория</w:t>
            </w:r>
          </w:p>
        </w:tc>
        <w:tc>
          <w:tcPr>
            <w:tcW w:w="3952" w:type="dxa"/>
          </w:tcPr>
          <w:p w:rsidR="002B5BC0" w:rsidRPr="006D480A" w:rsidRDefault="002B5BC0" w:rsidP="005E621D">
            <w:pPr>
              <w:pStyle w:val="aa"/>
              <w:ind w:left="-81" w:right="-49"/>
              <w:jc w:val="center"/>
            </w:pPr>
            <w:r w:rsidRPr="006D480A">
              <w:t>ГАОУСПО РК «СТТ»</w:t>
            </w:r>
          </w:p>
          <w:p w:rsidR="002B5BC0" w:rsidRPr="006D480A" w:rsidRDefault="002B5BC0" w:rsidP="005E621D">
            <w:pPr>
              <w:pStyle w:val="aa"/>
              <w:ind w:left="-81" w:right="-49"/>
              <w:jc w:val="center"/>
            </w:pPr>
            <w:r w:rsidRPr="006D480A">
              <w:t>г. Сосногорска</w:t>
            </w:r>
          </w:p>
          <w:p w:rsidR="002B5BC0" w:rsidRPr="006D480A" w:rsidRDefault="002B5BC0" w:rsidP="005E621D">
            <w:pPr>
              <w:pStyle w:val="aa"/>
              <w:ind w:left="-81" w:right="-49"/>
              <w:jc w:val="center"/>
            </w:pPr>
            <w:r w:rsidRPr="006D480A">
              <w:t>Комитет по управлению имуществом администрации муниципального района «Сосногорск»;</w:t>
            </w:r>
          </w:p>
          <w:p w:rsidR="002B5BC0" w:rsidRPr="006D480A" w:rsidRDefault="002B5BC0" w:rsidP="00DD7269">
            <w:pPr>
              <w:pStyle w:val="aa"/>
              <w:ind w:left="-81" w:right="-49"/>
              <w:jc w:val="center"/>
            </w:pPr>
            <w:r w:rsidRPr="006D480A">
              <w:t>Управление жилищно- коммунального хозяйства администрации муниципального района «Сосногорск»</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55</w:t>
            </w:r>
          </w:p>
        </w:tc>
        <w:tc>
          <w:tcPr>
            <w:tcW w:w="2519" w:type="dxa"/>
          </w:tcPr>
          <w:p w:rsidR="002B5BC0" w:rsidRPr="006D480A" w:rsidRDefault="002B5BC0" w:rsidP="005E621D">
            <w:pPr>
              <w:pStyle w:val="aa"/>
              <w:ind w:left="-25" w:right="-49"/>
            </w:pPr>
            <w:r w:rsidRPr="006D480A">
              <w:t>ул. Орджоникидзе</w:t>
            </w:r>
          </w:p>
        </w:tc>
        <w:tc>
          <w:tcPr>
            <w:tcW w:w="3449" w:type="dxa"/>
          </w:tcPr>
          <w:p w:rsidR="002B5BC0" w:rsidRPr="006D480A" w:rsidRDefault="002B5BC0" w:rsidP="005E621D">
            <w:pPr>
              <w:pStyle w:val="aa"/>
              <w:ind w:left="-75" w:right="-135"/>
              <w:jc w:val="center"/>
            </w:pPr>
            <w:r w:rsidRPr="006D480A">
              <w:t>от ул. Дзержинского до</w:t>
            </w:r>
          </w:p>
          <w:p w:rsidR="002B5BC0" w:rsidRPr="006D480A" w:rsidRDefault="002B5BC0" w:rsidP="005E621D">
            <w:pPr>
              <w:pStyle w:val="aa"/>
              <w:ind w:left="-75" w:right="-135"/>
              <w:jc w:val="center"/>
            </w:pPr>
            <w:r w:rsidRPr="006D480A">
              <w:t>ул. Лесной</w:t>
            </w:r>
          </w:p>
        </w:tc>
        <w:tc>
          <w:tcPr>
            <w:tcW w:w="3952" w:type="dxa"/>
          </w:tcPr>
          <w:p w:rsidR="002B5BC0" w:rsidRPr="006D480A" w:rsidRDefault="002B5BC0" w:rsidP="005E621D">
            <w:pPr>
              <w:pStyle w:val="aa"/>
              <w:ind w:left="-81" w:right="-49"/>
              <w:jc w:val="center"/>
            </w:pPr>
            <w:r w:rsidRPr="006D480A">
              <w:t xml:space="preserve">МБОУ СОШ № 1, кафе «У камина», магазин «Магнит», </w:t>
            </w:r>
            <w:proofErr w:type="spellStart"/>
            <w:r w:rsidRPr="006D480A">
              <w:t>Сосногорская</w:t>
            </w:r>
            <w:proofErr w:type="spellEnd"/>
            <w:r w:rsidRPr="006D480A">
              <w:t xml:space="preserve"> комплексная газовая служба треста «</w:t>
            </w:r>
            <w:proofErr w:type="spellStart"/>
            <w:r w:rsidRPr="006D480A">
              <w:t>Ухтамежрайгаз</w:t>
            </w:r>
            <w:proofErr w:type="spellEnd"/>
            <w:r w:rsidRPr="006D480A">
              <w:t>»</w:t>
            </w:r>
          </w:p>
          <w:p w:rsidR="002B5BC0" w:rsidRPr="006D480A" w:rsidRDefault="002B5BC0" w:rsidP="005E621D">
            <w:pPr>
              <w:pStyle w:val="aa"/>
              <w:ind w:left="-81" w:right="-49"/>
              <w:jc w:val="center"/>
            </w:pPr>
            <w:r w:rsidRPr="006D480A">
              <w:t>ОАО «</w:t>
            </w:r>
            <w:proofErr w:type="spellStart"/>
            <w:r w:rsidRPr="006D480A">
              <w:t>Комигаз</w:t>
            </w:r>
            <w:proofErr w:type="spellEnd"/>
            <w:r w:rsidRPr="006D480A">
              <w:t>»</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56</w:t>
            </w:r>
          </w:p>
        </w:tc>
        <w:tc>
          <w:tcPr>
            <w:tcW w:w="2519" w:type="dxa"/>
          </w:tcPr>
          <w:p w:rsidR="002B5BC0" w:rsidRPr="006D480A" w:rsidRDefault="002B5BC0" w:rsidP="005E621D">
            <w:pPr>
              <w:pStyle w:val="aa"/>
              <w:ind w:left="-25" w:right="-49"/>
            </w:pPr>
            <w:r w:rsidRPr="006D480A">
              <w:t xml:space="preserve">ул. Маяковского  </w:t>
            </w:r>
          </w:p>
          <w:p w:rsidR="002B5BC0" w:rsidRPr="006D480A" w:rsidRDefault="002B5BC0" w:rsidP="005E621D">
            <w:pPr>
              <w:pStyle w:val="aa"/>
              <w:ind w:left="-25" w:right="-49"/>
            </w:pPr>
            <w:r w:rsidRPr="006D480A">
              <w:t>ул. Орджоникидзе</w:t>
            </w:r>
          </w:p>
        </w:tc>
        <w:tc>
          <w:tcPr>
            <w:tcW w:w="3449" w:type="dxa"/>
          </w:tcPr>
          <w:p w:rsidR="002B5BC0" w:rsidRPr="006D480A" w:rsidRDefault="002B5BC0" w:rsidP="005E621D">
            <w:pPr>
              <w:pStyle w:val="aa"/>
              <w:ind w:left="-75" w:right="-135"/>
              <w:jc w:val="center"/>
            </w:pPr>
            <w:r w:rsidRPr="006D480A">
              <w:t>переулок от ул. Маяковского до ул. Орджоникидзе</w:t>
            </w:r>
          </w:p>
        </w:tc>
        <w:tc>
          <w:tcPr>
            <w:tcW w:w="3952" w:type="dxa"/>
            <w:vMerge w:val="restart"/>
          </w:tcPr>
          <w:p w:rsidR="002B5BC0" w:rsidRPr="006D480A" w:rsidRDefault="002B5BC0" w:rsidP="005E621D">
            <w:pPr>
              <w:pStyle w:val="aa"/>
              <w:ind w:left="-81" w:right="-49"/>
              <w:jc w:val="center"/>
            </w:pPr>
            <w:proofErr w:type="spellStart"/>
            <w:r w:rsidRPr="006D480A">
              <w:t>Сосногорская</w:t>
            </w:r>
            <w:proofErr w:type="spellEnd"/>
            <w:r w:rsidRPr="006D480A">
              <w:t xml:space="preserve"> комплексная газовая служба треста «</w:t>
            </w:r>
            <w:proofErr w:type="spellStart"/>
            <w:r w:rsidRPr="006D480A">
              <w:t>Ухтамежрайгаз</w:t>
            </w:r>
            <w:proofErr w:type="spellEnd"/>
            <w:r w:rsidRPr="006D480A">
              <w:t>»</w:t>
            </w:r>
          </w:p>
          <w:p w:rsidR="002B5BC0" w:rsidRPr="006D480A" w:rsidRDefault="002B5BC0" w:rsidP="005E621D">
            <w:pPr>
              <w:pStyle w:val="aa"/>
              <w:ind w:left="-81" w:right="-49"/>
              <w:jc w:val="center"/>
            </w:pPr>
            <w:r w:rsidRPr="006D480A">
              <w:t>ОАО «</w:t>
            </w:r>
            <w:proofErr w:type="spellStart"/>
            <w:r w:rsidRPr="006D480A">
              <w:t>Комигаз</w:t>
            </w:r>
            <w:proofErr w:type="spellEnd"/>
            <w:r w:rsidRPr="006D480A">
              <w:t>»</w:t>
            </w:r>
          </w:p>
          <w:p w:rsidR="002B5BC0" w:rsidRPr="006D480A" w:rsidRDefault="002B5BC0" w:rsidP="005E621D">
            <w:pPr>
              <w:pStyle w:val="aa"/>
              <w:ind w:left="-81" w:right="-49"/>
              <w:jc w:val="center"/>
            </w:pPr>
            <w:r w:rsidRPr="006D480A">
              <w:t>ГУ «</w:t>
            </w:r>
            <w:proofErr w:type="spellStart"/>
            <w:r w:rsidRPr="006D480A">
              <w:t>Сосногорское</w:t>
            </w:r>
            <w:proofErr w:type="spellEnd"/>
            <w:r w:rsidRPr="006D480A">
              <w:t xml:space="preserve"> </w:t>
            </w:r>
            <w:proofErr w:type="spellStart"/>
            <w:r w:rsidRPr="006D480A">
              <w:t>лесничесво</w:t>
            </w:r>
            <w:proofErr w:type="spellEnd"/>
            <w:r w:rsidRPr="006D480A">
              <w:t>»</w:t>
            </w:r>
          </w:p>
          <w:p w:rsidR="002B5BC0" w:rsidRPr="006D480A" w:rsidRDefault="002B5BC0" w:rsidP="005E621D">
            <w:pPr>
              <w:pStyle w:val="aa"/>
              <w:ind w:left="-81" w:right="-49"/>
              <w:jc w:val="center"/>
            </w:pPr>
            <w:r w:rsidRPr="006D480A">
              <w:t>СТО автомобилей</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57</w:t>
            </w:r>
          </w:p>
        </w:tc>
        <w:tc>
          <w:tcPr>
            <w:tcW w:w="2519" w:type="dxa"/>
          </w:tcPr>
          <w:p w:rsidR="002B5BC0" w:rsidRPr="006D480A" w:rsidRDefault="002B5BC0" w:rsidP="005E621D">
            <w:pPr>
              <w:pStyle w:val="aa"/>
              <w:ind w:left="-25" w:right="-49"/>
            </w:pPr>
            <w:r w:rsidRPr="006D480A">
              <w:t>ул. Кольцевая</w:t>
            </w:r>
          </w:p>
        </w:tc>
        <w:tc>
          <w:tcPr>
            <w:tcW w:w="3449" w:type="dxa"/>
          </w:tcPr>
          <w:p w:rsidR="002B5BC0" w:rsidRPr="006D480A" w:rsidRDefault="002B5BC0" w:rsidP="005E621D">
            <w:pPr>
              <w:pStyle w:val="aa"/>
              <w:ind w:left="-75" w:right="-135"/>
              <w:jc w:val="center"/>
            </w:pPr>
            <w:r w:rsidRPr="006D480A">
              <w:t>прилегающая территория, ул. Северная, пер. Южный</w:t>
            </w:r>
          </w:p>
        </w:tc>
        <w:tc>
          <w:tcPr>
            <w:tcW w:w="3952" w:type="dxa"/>
            <w:vMerge/>
          </w:tcPr>
          <w:p w:rsidR="002B5BC0" w:rsidRPr="006D480A" w:rsidRDefault="002B5BC0" w:rsidP="005E621D">
            <w:pPr>
              <w:pStyle w:val="aa"/>
              <w:ind w:left="-81" w:right="-49"/>
              <w:jc w:val="center"/>
            </w:pP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58</w:t>
            </w:r>
          </w:p>
        </w:tc>
        <w:tc>
          <w:tcPr>
            <w:tcW w:w="2519" w:type="dxa"/>
          </w:tcPr>
          <w:p w:rsidR="002B5BC0" w:rsidRPr="006D480A" w:rsidRDefault="002B5BC0" w:rsidP="005E621D">
            <w:pPr>
              <w:pStyle w:val="aa"/>
              <w:ind w:left="-25" w:right="-49"/>
            </w:pPr>
            <w:r w:rsidRPr="006D480A">
              <w:t>ул. Куратова</w:t>
            </w:r>
          </w:p>
          <w:p w:rsidR="002B5BC0" w:rsidRPr="006D480A" w:rsidRDefault="002B5BC0" w:rsidP="005E621D">
            <w:pPr>
              <w:pStyle w:val="aa"/>
              <w:ind w:left="-25" w:right="-49"/>
            </w:pPr>
            <w:r w:rsidRPr="006D480A">
              <w:t>ул. Пионерская</w:t>
            </w:r>
          </w:p>
        </w:tc>
        <w:tc>
          <w:tcPr>
            <w:tcW w:w="3449" w:type="dxa"/>
          </w:tcPr>
          <w:p w:rsidR="002B5BC0" w:rsidRPr="006D480A" w:rsidRDefault="002B5BC0" w:rsidP="005E621D">
            <w:pPr>
              <w:pStyle w:val="aa"/>
              <w:ind w:left="-75" w:right="-135"/>
              <w:jc w:val="center"/>
            </w:pPr>
            <w:r w:rsidRPr="006D480A">
              <w:t>прилегающая территория к улицам</w:t>
            </w:r>
          </w:p>
        </w:tc>
        <w:tc>
          <w:tcPr>
            <w:tcW w:w="3952" w:type="dxa"/>
          </w:tcPr>
          <w:p w:rsidR="002B5BC0" w:rsidRPr="006D480A" w:rsidRDefault="002B5BC0" w:rsidP="005E621D">
            <w:pPr>
              <w:pStyle w:val="aa"/>
              <w:ind w:left="-81" w:right="-49"/>
              <w:jc w:val="center"/>
            </w:pPr>
            <w:r w:rsidRPr="006D480A">
              <w:t>Управление ЖКХ Администрации муниципального района «Сосногорск», Комитет по управлению имуществом администрации муниципального района  «Сосногорск»</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59</w:t>
            </w:r>
          </w:p>
        </w:tc>
        <w:tc>
          <w:tcPr>
            <w:tcW w:w="2519" w:type="dxa"/>
          </w:tcPr>
          <w:p w:rsidR="002B5BC0" w:rsidRPr="006D480A" w:rsidRDefault="002B5BC0" w:rsidP="005E621D">
            <w:pPr>
              <w:pStyle w:val="aa"/>
              <w:ind w:left="-25" w:right="-49"/>
            </w:pPr>
            <w:r w:rsidRPr="006D480A">
              <w:t>ул. Октябрьская</w:t>
            </w:r>
          </w:p>
        </w:tc>
        <w:tc>
          <w:tcPr>
            <w:tcW w:w="3449" w:type="dxa"/>
          </w:tcPr>
          <w:p w:rsidR="002B5BC0" w:rsidRPr="006D480A" w:rsidRDefault="002B5BC0" w:rsidP="005E621D">
            <w:pPr>
              <w:pStyle w:val="aa"/>
              <w:ind w:left="-75" w:right="-135"/>
              <w:jc w:val="center"/>
            </w:pPr>
            <w:r w:rsidRPr="006D480A">
              <w:t>от ул. Лесной до ул. Ленина</w:t>
            </w:r>
          </w:p>
        </w:tc>
        <w:tc>
          <w:tcPr>
            <w:tcW w:w="3952" w:type="dxa"/>
          </w:tcPr>
          <w:p w:rsidR="002B5BC0" w:rsidRPr="006D480A" w:rsidRDefault="002B5BC0" w:rsidP="005E621D">
            <w:pPr>
              <w:pStyle w:val="aa"/>
              <w:ind w:left="-81" w:right="-49"/>
              <w:jc w:val="center"/>
            </w:pPr>
            <w:proofErr w:type="spellStart"/>
            <w:r w:rsidRPr="006D480A">
              <w:t>Сосногорский</w:t>
            </w:r>
            <w:proofErr w:type="spellEnd"/>
            <w:r w:rsidRPr="006D480A">
              <w:t xml:space="preserve"> городской суд, станция тех. обслуживания автомобилей «</w:t>
            </w:r>
            <w:proofErr w:type="spellStart"/>
            <w:r w:rsidRPr="006D480A">
              <w:t>Элекс</w:t>
            </w:r>
            <w:proofErr w:type="spellEnd"/>
            <w:r w:rsidRPr="006D480A">
              <w:t xml:space="preserve"> Авто», Территориальный центр социальной защиты населения ГБУ РК «ЦСЗН     г. Сосногорска»,</w:t>
            </w:r>
          </w:p>
          <w:p w:rsidR="002B5BC0" w:rsidRPr="006D480A" w:rsidRDefault="002B5BC0" w:rsidP="005E621D">
            <w:pPr>
              <w:pStyle w:val="aa"/>
              <w:ind w:left="-81" w:right="-49"/>
              <w:jc w:val="center"/>
            </w:pPr>
            <w:r w:rsidRPr="006D480A">
              <w:t>ТК «На Октябрьской»,</w:t>
            </w:r>
          </w:p>
          <w:p w:rsidR="002B5BC0" w:rsidRPr="006D480A" w:rsidRDefault="002B5BC0" w:rsidP="005E621D">
            <w:pPr>
              <w:pStyle w:val="aa"/>
              <w:ind w:left="-81" w:right="-49"/>
              <w:jc w:val="center"/>
            </w:pPr>
            <w:r w:rsidRPr="006D480A">
              <w:t>ООО «Союз»</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60</w:t>
            </w:r>
          </w:p>
        </w:tc>
        <w:tc>
          <w:tcPr>
            <w:tcW w:w="2519" w:type="dxa"/>
          </w:tcPr>
          <w:p w:rsidR="002B5BC0" w:rsidRPr="006D480A" w:rsidRDefault="002B5BC0" w:rsidP="005E621D">
            <w:pPr>
              <w:pStyle w:val="aa"/>
              <w:ind w:left="-25" w:right="-49"/>
            </w:pPr>
            <w:r w:rsidRPr="006D480A">
              <w:t>ул. Пушкина</w:t>
            </w:r>
          </w:p>
        </w:tc>
        <w:tc>
          <w:tcPr>
            <w:tcW w:w="3449" w:type="dxa"/>
          </w:tcPr>
          <w:p w:rsidR="002B5BC0" w:rsidRPr="006D480A" w:rsidRDefault="002B5BC0" w:rsidP="005E621D">
            <w:pPr>
              <w:pStyle w:val="aa"/>
              <w:ind w:left="-75" w:right="-135"/>
              <w:jc w:val="center"/>
            </w:pPr>
            <w:r w:rsidRPr="006D480A">
              <w:t>от площади Гагарина до пересечения с ул. Береговой</w:t>
            </w:r>
          </w:p>
        </w:tc>
        <w:tc>
          <w:tcPr>
            <w:tcW w:w="3952" w:type="dxa"/>
          </w:tcPr>
          <w:p w:rsidR="002B5BC0" w:rsidRPr="006D480A" w:rsidRDefault="002B5BC0" w:rsidP="005E621D">
            <w:pPr>
              <w:pStyle w:val="aa"/>
              <w:ind w:left="-81" w:right="-49"/>
              <w:jc w:val="center"/>
            </w:pPr>
            <w:r w:rsidRPr="006D480A">
              <w:t>Управление образования</w:t>
            </w:r>
          </w:p>
          <w:p w:rsidR="002B5BC0" w:rsidRPr="006D480A" w:rsidRDefault="002B5BC0" w:rsidP="005E621D">
            <w:pPr>
              <w:pStyle w:val="aa"/>
              <w:ind w:left="-81" w:right="-49"/>
              <w:jc w:val="center"/>
            </w:pPr>
            <w:r w:rsidRPr="006D480A">
              <w:t>г. Сосногорска</w:t>
            </w:r>
          </w:p>
        </w:tc>
      </w:tr>
      <w:tr w:rsidR="002B5BC0" w:rsidRPr="006D480A" w:rsidTr="00DD7269">
        <w:trPr>
          <w:trHeight w:val="471"/>
          <w:jc w:val="center"/>
        </w:trPr>
        <w:tc>
          <w:tcPr>
            <w:tcW w:w="0" w:type="auto"/>
          </w:tcPr>
          <w:p w:rsidR="002B5BC0" w:rsidRPr="006D480A" w:rsidRDefault="002B5BC0" w:rsidP="005E621D">
            <w:pPr>
              <w:pStyle w:val="aa"/>
              <w:ind w:left="-116" w:right="-70"/>
              <w:jc w:val="center"/>
            </w:pPr>
            <w:r w:rsidRPr="006D480A">
              <w:t>61</w:t>
            </w:r>
          </w:p>
        </w:tc>
        <w:tc>
          <w:tcPr>
            <w:tcW w:w="2519" w:type="dxa"/>
          </w:tcPr>
          <w:p w:rsidR="002B5BC0" w:rsidRPr="006D480A" w:rsidRDefault="002B5BC0" w:rsidP="005E621D">
            <w:pPr>
              <w:pStyle w:val="aa"/>
              <w:ind w:left="-25" w:right="-49"/>
            </w:pPr>
            <w:r w:rsidRPr="006D480A">
              <w:t>ул. 65 лет Победы</w:t>
            </w:r>
          </w:p>
        </w:tc>
        <w:tc>
          <w:tcPr>
            <w:tcW w:w="3449" w:type="dxa"/>
          </w:tcPr>
          <w:p w:rsidR="002B5BC0" w:rsidRPr="006D480A" w:rsidRDefault="002B5BC0" w:rsidP="005E621D">
            <w:pPr>
              <w:pStyle w:val="aa"/>
              <w:ind w:left="-75" w:right="-135"/>
              <w:jc w:val="center"/>
            </w:pPr>
            <w:r w:rsidRPr="006D480A">
              <w:t>от ул. Вокзальной до д. № 30</w:t>
            </w:r>
          </w:p>
        </w:tc>
        <w:tc>
          <w:tcPr>
            <w:tcW w:w="3952" w:type="dxa"/>
          </w:tcPr>
          <w:p w:rsidR="002B5BC0" w:rsidRPr="006D480A" w:rsidRDefault="002B5BC0" w:rsidP="005E621D">
            <w:pPr>
              <w:pStyle w:val="aa"/>
              <w:ind w:left="-81" w:right="-49"/>
              <w:jc w:val="center"/>
            </w:pPr>
            <w:r w:rsidRPr="006D480A">
              <w:t>Дом быта, магазин «Пятерочка», автостоянка, ЗАО «Связной» ТЦ «Березка»</w:t>
            </w:r>
          </w:p>
        </w:tc>
      </w:tr>
      <w:tr w:rsidR="002B5BC0" w:rsidRPr="006D480A" w:rsidTr="00DD7269">
        <w:trPr>
          <w:trHeight w:val="279"/>
          <w:jc w:val="center"/>
        </w:trPr>
        <w:tc>
          <w:tcPr>
            <w:tcW w:w="0" w:type="auto"/>
          </w:tcPr>
          <w:p w:rsidR="002B5BC0" w:rsidRPr="006D480A" w:rsidRDefault="002B5BC0" w:rsidP="005E621D">
            <w:pPr>
              <w:pStyle w:val="aa"/>
              <w:ind w:left="-116" w:right="-70"/>
              <w:jc w:val="center"/>
            </w:pPr>
            <w:r w:rsidRPr="006D480A">
              <w:t>62</w:t>
            </w:r>
          </w:p>
        </w:tc>
        <w:tc>
          <w:tcPr>
            <w:tcW w:w="2519" w:type="dxa"/>
          </w:tcPr>
          <w:p w:rsidR="002B5BC0" w:rsidRPr="006D480A" w:rsidRDefault="002B5BC0" w:rsidP="005E621D">
            <w:pPr>
              <w:pStyle w:val="aa"/>
              <w:ind w:left="-25" w:right="-49"/>
            </w:pPr>
            <w:r w:rsidRPr="006D480A">
              <w:t>ул. Набережная</w:t>
            </w:r>
          </w:p>
        </w:tc>
        <w:tc>
          <w:tcPr>
            <w:tcW w:w="3449" w:type="dxa"/>
          </w:tcPr>
          <w:p w:rsidR="002B5BC0" w:rsidRPr="006D480A" w:rsidRDefault="002B5BC0" w:rsidP="005E621D">
            <w:pPr>
              <w:pStyle w:val="aa"/>
              <w:ind w:left="-75" w:right="-135"/>
              <w:jc w:val="center"/>
            </w:pPr>
            <w:r w:rsidRPr="006D480A">
              <w:t>от ул. Вокзальной до здания ГИБДД</w:t>
            </w:r>
          </w:p>
        </w:tc>
        <w:tc>
          <w:tcPr>
            <w:tcW w:w="3952" w:type="dxa"/>
          </w:tcPr>
          <w:p w:rsidR="002B5BC0" w:rsidRPr="006D480A" w:rsidRDefault="002B5BC0" w:rsidP="005E621D">
            <w:pPr>
              <w:pStyle w:val="aa"/>
              <w:ind w:left="-81" w:right="-49"/>
              <w:jc w:val="center"/>
            </w:pPr>
            <w:r w:rsidRPr="006D480A">
              <w:t>ОГИБДД МО МВД России «</w:t>
            </w:r>
            <w:proofErr w:type="spellStart"/>
            <w:r w:rsidRPr="006D480A">
              <w:t>Сосногорский</w:t>
            </w:r>
            <w:proofErr w:type="spellEnd"/>
            <w:r w:rsidRPr="006D480A">
              <w:t>», Управление ГО и ЧС</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63</w:t>
            </w:r>
          </w:p>
        </w:tc>
        <w:tc>
          <w:tcPr>
            <w:tcW w:w="2519" w:type="dxa"/>
          </w:tcPr>
          <w:p w:rsidR="002B5BC0" w:rsidRPr="006D480A" w:rsidRDefault="002B5BC0" w:rsidP="005E621D">
            <w:pPr>
              <w:pStyle w:val="aa"/>
              <w:ind w:left="-25" w:right="-49"/>
            </w:pPr>
            <w:r w:rsidRPr="006D480A">
              <w:t>ул. 65 лет Победы</w:t>
            </w:r>
          </w:p>
        </w:tc>
        <w:tc>
          <w:tcPr>
            <w:tcW w:w="3449" w:type="dxa"/>
          </w:tcPr>
          <w:p w:rsidR="002B5BC0" w:rsidRPr="006D480A" w:rsidRDefault="002B5BC0" w:rsidP="005E621D">
            <w:pPr>
              <w:pStyle w:val="aa"/>
              <w:ind w:left="-75" w:right="-135"/>
              <w:jc w:val="center"/>
            </w:pPr>
            <w:r w:rsidRPr="006D480A">
              <w:t>автодорога от</w:t>
            </w:r>
          </w:p>
          <w:p w:rsidR="002B5BC0" w:rsidRPr="006D480A" w:rsidRDefault="002B5BC0" w:rsidP="005E621D">
            <w:pPr>
              <w:pStyle w:val="aa"/>
              <w:ind w:left="-75" w:right="-135"/>
              <w:jc w:val="center"/>
            </w:pPr>
            <w:r w:rsidRPr="006D480A">
              <w:t>ул. 65 лет Победы до</w:t>
            </w:r>
          </w:p>
          <w:p w:rsidR="002B5BC0" w:rsidRPr="006D480A" w:rsidRDefault="002B5BC0" w:rsidP="005E621D">
            <w:pPr>
              <w:pStyle w:val="aa"/>
              <w:ind w:left="-75" w:right="-135"/>
              <w:jc w:val="center"/>
            </w:pPr>
            <w:r w:rsidRPr="006D480A">
              <w:t>ул. З. Космодемьянской</w:t>
            </w:r>
          </w:p>
        </w:tc>
        <w:tc>
          <w:tcPr>
            <w:tcW w:w="3952" w:type="dxa"/>
          </w:tcPr>
          <w:p w:rsidR="00C200B4" w:rsidRDefault="002B5BC0" w:rsidP="005E621D">
            <w:pPr>
              <w:pStyle w:val="aa"/>
              <w:ind w:left="-81" w:right="-49"/>
              <w:jc w:val="center"/>
            </w:pPr>
            <w:r w:rsidRPr="006D480A">
              <w:t>ГБУЗ РК «</w:t>
            </w:r>
            <w:proofErr w:type="spellStart"/>
            <w:r w:rsidRPr="006D480A">
              <w:t>Сосногорская</w:t>
            </w:r>
            <w:proofErr w:type="spellEnd"/>
            <w:r w:rsidRPr="006D480A">
              <w:t xml:space="preserve"> ЦРБ», </w:t>
            </w:r>
          </w:p>
          <w:p w:rsidR="002B5BC0" w:rsidRPr="006D480A" w:rsidRDefault="002B5BC0" w:rsidP="005E621D">
            <w:pPr>
              <w:pStyle w:val="aa"/>
              <w:ind w:left="-81" w:right="-49"/>
              <w:jc w:val="center"/>
            </w:pPr>
            <w:r w:rsidRPr="006D480A">
              <w:t>Детская поликлиника</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64</w:t>
            </w:r>
          </w:p>
        </w:tc>
        <w:tc>
          <w:tcPr>
            <w:tcW w:w="2519" w:type="dxa"/>
          </w:tcPr>
          <w:p w:rsidR="002B5BC0" w:rsidRPr="006D480A" w:rsidRDefault="002B5BC0" w:rsidP="005E621D">
            <w:pPr>
              <w:pStyle w:val="aa"/>
              <w:ind w:left="-25" w:right="-49"/>
            </w:pPr>
            <w:r w:rsidRPr="006D480A">
              <w:t>ул. Ленина</w:t>
            </w:r>
          </w:p>
        </w:tc>
        <w:tc>
          <w:tcPr>
            <w:tcW w:w="3449" w:type="dxa"/>
          </w:tcPr>
          <w:p w:rsidR="002B5BC0" w:rsidRPr="006D480A" w:rsidRDefault="002B5BC0" w:rsidP="005E621D">
            <w:pPr>
              <w:pStyle w:val="aa"/>
              <w:ind w:left="-75" w:right="-135"/>
              <w:jc w:val="center"/>
            </w:pPr>
            <w:r w:rsidRPr="006D480A">
              <w:t>от бывшего ж/</w:t>
            </w:r>
            <w:proofErr w:type="spellStart"/>
            <w:r w:rsidRPr="006D480A">
              <w:t>д</w:t>
            </w:r>
            <w:proofErr w:type="spellEnd"/>
            <w:r w:rsidRPr="006D480A">
              <w:t xml:space="preserve"> переезда до ул. Энергетиков</w:t>
            </w:r>
          </w:p>
        </w:tc>
        <w:tc>
          <w:tcPr>
            <w:tcW w:w="3952" w:type="dxa"/>
          </w:tcPr>
          <w:p w:rsidR="002B5BC0" w:rsidRPr="006D480A" w:rsidRDefault="002B5BC0" w:rsidP="005E621D">
            <w:pPr>
              <w:pStyle w:val="aa"/>
              <w:ind w:left="-81" w:right="-49"/>
              <w:jc w:val="center"/>
            </w:pPr>
            <w:r w:rsidRPr="006D480A">
              <w:t>ООО «Карат»</w:t>
            </w:r>
          </w:p>
          <w:p w:rsidR="002B5BC0" w:rsidRPr="006D480A" w:rsidRDefault="002B5BC0" w:rsidP="005E621D">
            <w:pPr>
              <w:pStyle w:val="aa"/>
              <w:ind w:left="-81" w:right="-49"/>
              <w:jc w:val="center"/>
            </w:pP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65</w:t>
            </w:r>
          </w:p>
        </w:tc>
        <w:tc>
          <w:tcPr>
            <w:tcW w:w="2519" w:type="dxa"/>
          </w:tcPr>
          <w:p w:rsidR="002B5BC0" w:rsidRPr="006D480A" w:rsidRDefault="002B5BC0" w:rsidP="005E621D">
            <w:pPr>
              <w:pStyle w:val="aa"/>
              <w:ind w:left="-25" w:right="-49"/>
            </w:pPr>
            <w:r w:rsidRPr="006D480A">
              <w:t>ул. Октябрьская,</w:t>
            </w:r>
          </w:p>
          <w:p w:rsidR="002B5BC0" w:rsidRPr="006D480A" w:rsidRDefault="002B5BC0" w:rsidP="005E621D">
            <w:pPr>
              <w:pStyle w:val="aa"/>
              <w:ind w:left="-25" w:right="-49"/>
            </w:pPr>
            <w:r w:rsidRPr="006D480A">
              <w:t>Сосновский переулок</w:t>
            </w:r>
          </w:p>
        </w:tc>
        <w:tc>
          <w:tcPr>
            <w:tcW w:w="3449" w:type="dxa"/>
          </w:tcPr>
          <w:p w:rsidR="002B5BC0" w:rsidRPr="006D480A" w:rsidRDefault="002B5BC0" w:rsidP="005E621D">
            <w:pPr>
              <w:pStyle w:val="aa"/>
              <w:ind w:left="-75" w:right="-135"/>
              <w:jc w:val="center"/>
            </w:pPr>
            <w:r w:rsidRPr="006D480A">
              <w:t>территория, прилегающая к Пенсионному фонду, пустырь между ул. Октябрьской и Сосновским переулком</w:t>
            </w:r>
          </w:p>
        </w:tc>
        <w:tc>
          <w:tcPr>
            <w:tcW w:w="3952" w:type="dxa"/>
          </w:tcPr>
          <w:p w:rsidR="00C200B4" w:rsidRDefault="002B5BC0" w:rsidP="005E621D">
            <w:pPr>
              <w:pStyle w:val="aa"/>
              <w:ind w:left="-81" w:right="-49"/>
              <w:jc w:val="center"/>
            </w:pPr>
            <w:r w:rsidRPr="006D480A">
              <w:t xml:space="preserve">ГУ «Управление Пенсионного фонда РФ по          г. Сосногорску», МБОУ ДО «Детская школа искусств»          </w:t>
            </w:r>
          </w:p>
          <w:p w:rsidR="002B5BC0" w:rsidRPr="006D480A" w:rsidRDefault="002B5BC0" w:rsidP="005E621D">
            <w:pPr>
              <w:pStyle w:val="aa"/>
              <w:ind w:left="-81" w:right="-49"/>
              <w:jc w:val="center"/>
            </w:pPr>
            <w:r w:rsidRPr="006D480A">
              <w:t>г. Сосногорска</w:t>
            </w:r>
          </w:p>
        </w:tc>
      </w:tr>
      <w:tr w:rsidR="002B5BC0" w:rsidRPr="006D480A" w:rsidTr="00DD7269">
        <w:trPr>
          <w:trHeight w:val="76"/>
          <w:jc w:val="center"/>
        </w:trPr>
        <w:tc>
          <w:tcPr>
            <w:tcW w:w="0" w:type="auto"/>
          </w:tcPr>
          <w:p w:rsidR="002B5BC0" w:rsidRPr="006D480A" w:rsidRDefault="002B5BC0" w:rsidP="005E621D">
            <w:pPr>
              <w:pStyle w:val="aa"/>
              <w:ind w:left="-116" w:right="-70"/>
              <w:jc w:val="center"/>
            </w:pPr>
            <w:r w:rsidRPr="006D480A">
              <w:t>66</w:t>
            </w:r>
          </w:p>
        </w:tc>
        <w:tc>
          <w:tcPr>
            <w:tcW w:w="2519" w:type="dxa"/>
          </w:tcPr>
          <w:p w:rsidR="002B5BC0" w:rsidRPr="006D480A" w:rsidRDefault="002B5BC0" w:rsidP="005E621D">
            <w:pPr>
              <w:pStyle w:val="aa"/>
              <w:ind w:left="-25" w:right="-49"/>
            </w:pPr>
            <w:r w:rsidRPr="006D480A">
              <w:t>6 микрорайон</w:t>
            </w:r>
          </w:p>
        </w:tc>
        <w:tc>
          <w:tcPr>
            <w:tcW w:w="3449" w:type="dxa"/>
          </w:tcPr>
          <w:p w:rsidR="002B5BC0" w:rsidRPr="006D480A" w:rsidRDefault="002B5BC0" w:rsidP="005E621D">
            <w:pPr>
              <w:pStyle w:val="aa"/>
              <w:ind w:left="-75" w:right="-135"/>
              <w:jc w:val="center"/>
            </w:pPr>
            <w:r w:rsidRPr="006D480A">
              <w:t xml:space="preserve">прилегающая территория </w:t>
            </w:r>
            <w:proofErr w:type="spellStart"/>
            <w:r w:rsidRPr="006D480A">
              <w:t>ФОКа</w:t>
            </w:r>
            <w:proofErr w:type="spellEnd"/>
          </w:p>
        </w:tc>
        <w:tc>
          <w:tcPr>
            <w:tcW w:w="3952" w:type="dxa"/>
          </w:tcPr>
          <w:p w:rsidR="002B5BC0" w:rsidRPr="006D480A" w:rsidRDefault="002B5BC0" w:rsidP="005E621D">
            <w:pPr>
              <w:pStyle w:val="aa"/>
              <w:ind w:left="-81" w:right="-49"/>
              <w:jc w:val="center"/>
            </w:pPr>
            <w:r w:rsidRPr="006D480A">
              <w:t>«ФОК» г. Сосногорска</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67</w:t>
            </w:r>
          </w:p>
        </w:tc>
        <w:tc>
          <w:tcPr>
            <w:tcW w:w="2519" w:type="dxa"/>
          </w:tcPr>
          <w:p w:rsidR="002B5BC0" w:rsidRPr="006D480A" w:rsidRDefault="002B5BC0" w:rsidP="005E621D">
            <w:pPr>
              <w:pStyle w:val="aa"/>
              <w:ind w:left="-25" w:right="-49"/>
            </w:pPr>
            <w:r w:rsidRPr="006D480A">
              <w:t>ул. Вокзальная</w:t>
            </w:r>
          </w:p>
        </w:tc>
        <w:tc>
          <w:tcPr>
            <w:tcW w:w="3449" w:type="dxa"/>
          </w:tcPr>
          <w:p w:rsidR="002B5BC0" w:rsidRPr="006D480A" w:rsidRDefault="002B5BC0" w:rsidP="005E621D">
            <w:pPr>
              <w:pStyle w:val="aa"/>
              <w:ind w:left="-75" w:right="-135"/>
              <w:jc w:val="center"/>
            </w:pPr>
            <w:r w:rsidRPr="006D480A">
              <w:t>прилегающая территория к магазинам</w:t>
            </w:r>
          </w:p>
        </w:tc>
        <w:tc>
          <w:tcPr>
            <w:tcW w:w="3952" w:type="dxa"/>
          </w:tcPr>
          <w:p w:rsidR="002B5BC0" w:rsidRPr="006D480A" w:rsidRDefault="002B5BC0" w:rsidP="005E621D">
            <w:pPr>
              <w:pStyle w:val="aa"/>
              <w:ind w:left="-81" w:right="-49"/>
              <w:jc w:val="center"/>
            </w:pPr>
            <w:r w:rsidRPr="006D480A">
              <w:t>Магазины «Текстиль Коми», «Глобус», «</w:t>
            </w:r>
            <w:proofErr w:type="spellStart"/>
            <w:r w:rsidRPr="006D480A">
              <w:t>Зеленецкий</w:t>
            </w:r>
            <w:proofErr w:type="spellEnd"/>
            <w:r w:rsidRPr="006D480A">
              <w:t xml:space="preserve">», «Мясные традиции», </w:t>
            </w:r>
            <w:r w:rsidRPr="006D480A">
              <w:lastRenderedPageBreak/>
              <w:t>«</w:t>
            </w:r>
            <w:proofErr w:type="spellStart"/>
            <w:r w:rsidRPr="006D480A">
              <w:t>Сыктывкарпиво</w:t>
            </w:r>
            <w:proofErr w:type="spellEnd"/>
            <w:r w:rsidRPr="006D480A">
              <w:t>», «Пятерочка», «Магнит» предприятия торговли</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lastRenderedPageBreak/>
              <w:t>68</w:t>
            </w:r>
          </w:p>
        </w:tc>
        <w:tc>
          <w:tcPr>
            <w:tcW w:w="2519" w:type="dxa"/>
          </w:tcPr>
          <w:p w:rsidR="002B5BC0" w:rsidRPr="006D480A" w:rsidRDefault="002B5BC0" w:rsidP="005E621D">
            <w:pPr>
              <w:pStyle w:val="aa"/>
              <w:ind w:left="-25" w:right="-49"/>
            </w:pPr>
            <w:r w:rsidRPr="006D480A">
              <w:t>ул. Ленинградская, пер. Островского, ул. Песчаная, ул. Одесская, ул. Севастопольская, ул. Первомайская (частный сектор), ул. Локомотивная</w:t>
            </w:r>
          </w:p>
        </w:tc>
        <w:tc>
          <w:tcPr>
            <w:tcW w:w="3449" w:type="dxa"/>
          </w:tcPr>
          <w:p w:rsidR="002B5BC0" w:rsidRPr="006D480A" w:rsidRDefault="002B5BC0" w:rsidP="005E621D">
            <w:pPr>
              <w:pStyle w:val="aa"/>
              <w:ind w:left="-75" w:right="-135"/>
              <w:jc w:val="center"/>
            </w:pPr>
            <w:r w:rsidRPr="006D480A">
              <w:t>прилегающая территория</w:t>
            </w:r>
          </w:p>
        </w:tc>
        <w:tc>
          <w:tcPr>
            <w:tcW w:w="3952" w:type="dxa"/>
          </w:tcPr>
          <w:p w:rsidR="002B5BC0" w:rsidRPr="006D480A" w:rsidRDefault="002B5BC0" w:rsidP="005E621D">
            <w:pPr>
              <w:pStyle w:val="aa"/>
              <w:ind w:left="-81" w:right="-49"/>
              <w:jc w:val="center"/>
            </w:pPr>
            <w:r w:rsidRPr="006D480A">
              <w:t>владельцы частных домов</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69</w:t>
            </w:r>
          </w:p>
        </w:tc>
        <w:tc>
          <w:tcPr>
            <w:tcW w:w="2519" w:type="dxa"/>
          </w:tcPr>
          <w:p w:rsidR="002B5BC0" w:rsidRPr="006D480A" w:rsidRDefault="002B5BC0" w:rsidP="005E621D">
            <w:pPr>
              <w:pStyle w:val="aa"/>
              <w:ind w:left="-25" w:right="-49"/>
            </w:pPr>
            <w:r w:rsidRPr="006D480A">
              <w:t>ул. Оплеснина</w:t>
            </w:r>
          </w:p>
        </w:tc>
        <w:tc>
          <w:tcPr>
            <w:tcW w:w="3449" w:type="dxa"/>
          </w:tcPr>
          <w:p w:rsidR="002B5BC0" w:rsidRPr="006D480A" w:rsidRDefault="002B5BC0" w:rsidP="005E621D">
            <w:pPr>
              <w:pStyle w:val="aa"/>
              <w:ind w:left="-75" w:right="-135"/>
              <w:jc w:val="center"/>
            </w:pPr>
            <w:r w:rsidRPr="006D480A">
              <w:t>от ул. Оплеснина (д. № 20 и  д. № 22) до конца                            ул. Колхозной</w:t>
            </w:r>
          </w:p>
        </w:tc>
        <w:tc>
          <w:tcPr>
            <w:tcW w:w="3952" w:type="dxa"/>
          </w:tcPr>
          <w:p w:rsidR="002B5BC0" w:rsidRPr="006D480A" w:rsidRDefault="002B5BC0" w:rsidP="005E621D">
            <w:pPr>
              <w:pStyle w:val="aa"/>
              <w:ind w:left="-81" w:right="-49"/>
              <w:jc w:val="center"/>
            </w:pPr>
            <w:proofErr w:type="spellStart"/>
            <w:r w:rsidRPr="006D480A">
              <w:t>Сосногорский</w:t>
            </w:r>
            <w:proofErr w:type="spellEnd"/>
            <w:r w:rsidRPr="006D480A">
              <w:t xml:space="preserve"> Совет ветеранов РК</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70</w:t>
            </w:r>
          </w:p>
        </w:tc>
        <w:tc>
          <w:tcPr>
            <w:tcW w:w="2519" w:type="dxa"/>
          </w:tcPr>
          <w:p w:rsidR="002B5BC0" w:rsidRPr="006D480A" w:rsidRDefault="002B5BC0" w:rsidP="005E621D">
            <w:pPr>
              <w:pStyle w:val="aa"/>
              <w:ind w:left="-25" w:right="-49"/>
            </w:pPr>
            <w:r w:rsidRPr="006D480A">
              <w:t>ул. Нагорная</w:t>
            </w:r>
          </w:p>
        </w:tc>
        <w:tc>
          <w:tcPr>
            <w:tcW w:w="3449" w:type="dxa"/>
          </w:tcPr>
          <w:p w:rsidR="002B5BC0" w:rsidRPr="006D480A" w:rsidRDefault="002B5BC0" w:rsidP="005E621D">
            <w:pPr>
              <w:pStyle w:val="aa"/>
              <w:ind w:left="-75" w:right="-135"/>
              <w:jc w:val="center"/>
            </w:pPr>
            <w:r w:rsidRPr="006D480A">
              <w:t>от ул. Проточной до ул. Оплеснина</w:t>
            </w:r>
          </w:p>
        </w:tc>
        <w:tc>
          <w:tcPr>
            <w:tcW w:w="3952" w:type="dxa"/>
          </w:tcPr>
          <w:p w:rsidR="002B5BC0" w:rsidRPr="006D480A" w:rsidRDefault="002B5BC0" w:rsidP="005E621D">
            <w:pPr>
              <w:pStyle w:val="aa"/>
              <w:ind w:left="-81" w:right="-49"/>
              <w:jc w:val="center"/>
            </w:pPr>
            <w:r w:rsidRPr="006D480A">
              <w:t xml:space="preserve">Прокуратура г. Сосногорска, </w:t>
            </w:r>
            <w:proofErr w:type="spellStart"/>
            <w:r w:rsidRPr="006D480A">
              <w:t>Сосногорская</w:t>
            </w:r>
            <w:proofErr w:type="spellEnd"/>
            <w:r w:rsidRPr="006D480A">
              <w:t xml:space="preserve"> транспортная прокуратура,</w:t>
            </w:r>
          </w:p>
          <w:p w:rsidR="002B5BC0" w:rsidRPr="006D480A" w:rsidRDefault="002B5BC0" w:rsidP="005E621D">
            <w:pPr>
              <w:pStyle w:val="aa"/>
              <w:ind w:left="-81" w:right="-49"/>
              <w:jc w:val="center"/>
            </w:pPr>
            <w:r w:rsidRPr="006D480A">
              <w:t>магазин «Виола», предприятия торговли и обслуживания по</w:t>
            </w:r>
          </w:p>
          <w:p w:rsidR="002B5BC0" w:rsidRPr="006D480A" w:rsidRDefault="002B5BC0" w:rsidP="005E621D">
            <w:pPr>
              <w:pStyle w:val="aa"/>
              <w:ind w:left="-81" w:right="-49"/>
              <w:jc w:val="center"/>
            </w:pPr>
            <w:r w:rsidRPr="006D480A">
              <w:t>ул. Нагорной д. 1</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71</w:t>
            </w:r>
          </w:p>
        </w:tc>
        <w:tc>
          <w:tcPr>
            <w:tcW w:w="2519" w:type="dxa"/>
          </w:tcPr>
          <w:p w:rsidR="002B5BC0" w:rsidRPr="006D480A" w:rsidRDefault="002B5BC0" w:rsidP="005E621D">
            <w:pPr>
              <w:pStyle w:val="aa"/>
              <w:ind w:left="-25" w:right="-49"/>
            </w:pPr>
            <w:r w:rsidRPr="006D480A">
              <w:t>ул. Набережная</w:t>
            </w:r>
          </w:p>
        </w:tc>
        <w:tc>
          <w:tcPr>
            <w:tcW w:w="3449" w:type="dxa"/>
          </w:tcPr>
          <w:p w:rsidR="002B5BC0" w:rsidRPr="006D480A" w:rsidRDefault="002B5BC0" w:rsidP="005E621D">
            <w:pPr>
              <w:pStyle w:val="aa"/>
              <w:ind w:left="-75" w:right="-135"/>
              <w:jc w:val="center"/>
            </w:pPr>
            <w:r w:rsidRPr="006D480A">
              <w:t>прилегающая территория предприятия</w:t>
            </w:r>
          </w:p>
        </w:tc>
        <w:tc>
          <w:tcPr>
            <w:tcW w:w="3952" w:type="dxa"/>
          </w:tcPr>
          <w:p w:rsidR="002B5BC0" w:rsidRPr="006D480A" w:rsidRDefault="002B5BC0" w:rsidP="005E621D">
            <w:pPr>
              <w:pStyle w:val="aa"/>
              <w:ind w:left="-81" w:right="-49"/>
              <w:jc w:val="center"/>
            </w:pPr>
            <w:r w:rsidRPr="006D480A">
              <w:t>Филиал ОАО «РЖД»: Локомотивное депо, Вагонное депо, Восстановительный поезд,</w:t>
            </w:r>
          </w:p>
        </w:tc>
      </w:tr>
      <w:tr w:rsidR="002B5BC0" w:rsidRPr="006D480A" w:rsidTr="009F2B49">
        <w:trPr>
          <w:trHeight w:val="529"/>
          <w:jc w:val="center"/>
        </w:trPr>
        <w:tc>
          <w:tcPr>
            <w:tcW w:w="0" w:type="auto"/>
          </w:tcPr>
          <w:p w:rsidR="002B5BC0" w:rsidRPr="006D480A" w:rsidRDefault="002B5BC0" w:rsidP="005E621D">
            <w:pPr>
              <w:pStyle w:val="aa"/>
              <w:ind w:left="-116" w:right="-70"/>
              <w:jc w:val="center"/>
            </w:pPr>
            <w:r w:rsidRPr="006D480A">
              <w:t>72</w:t>
            </w:r>
          </w:p>
        </w:tc>
        <w:tc>
          <w:tcPr>
            <w:tcW w:w="2519" w:type="dxa"/>
            <w:shd w:val="clear" w:color="auto" w:fill="auto"/>
          </w:tcPr>
          <w:p w:rsidR="002B5BC0" w:rsidRPr="006D480A" w:rsidRDefault="002B5BC0" w:rsidP="005E621D">
            <w:pPr>
              <w:pStyle w:val="aa"/>
              <w:ind w:left="-25" w:right="-49"/>
            </w:pPr>
            <w:r w:rsidRPr="006D480A">
              <w:t>ул. Гипсовый рудник</w:t>
            </w:r>
          </w:p>
        </w:tc>
        <w:tc>
          <w:tcPr>
            <w:tcW w:w="3449" w:type="dxa"/>
            <w:shd w:val="clear" w:color="auto" w:fill="auto"/>
          </w:tcPr>
          <w:p w:rsidR="002B5BC0" w:rsidRPr="006D480A" w:rsidRDefault="002B5BC0" w:rsidP="005E621D">
            <w:pPr>
              <w:pStyle w:val="aa"/>
              <w:ind w:left="-75" w:right="-135"/>
              <w:jc w:val="center"/>
            </w:pPr>
            <w:r w:rsidRPr="006D480A">
              <w:t>прилегающая территория предприятия</w:t>
            </w:r>
          </w:p>
        </w:tc>
        <w:tc>
          <w:tcPr>
            <w:tcW w:w="3952" w:type="dxa"/>
            <w:shd w:val="clear" w:color="auto" w:fill="auto"/>
          </w:tcPr>
          <w:p w:rsidR="002B5BC0" w:rsidRPr="006D480A" w:rsidRDefault="002B5BC0" w:rsidP="005E621D">
            <w:pPr>
              <w:pStyle w:val="aa"/>
              <w:ind w:left="-81" w:right="-49"/>
              <w:jc w:val="center"/>
            </w:pPr>
            <w:r w:rsidRPr="006D480A">
              <w:t>ООО «</w:t>
            </w:r>
            <w:proofErr w:type="spellStart"/>
            <w:r w:rsidRPr="006D480A">
              <w:t>СосногорскСтройПроект</w:t>
            </w:r>
            <w:proofErr w:type="spellEnd"/>
            <w:r w:rsidRPr="006D480A">
              <w:t>»;</w:t>
            </w:r>
          </w:p>
          <w:p w:rsidR="002B5BC0" w:rsidRPr="006D480A" w:rsidRDefault="002B5BC0" w:rsidP="005E621D">
            <w:pPr>
              <w:pStyle w:val="aa"/>
              <w:ind w:left="-81" w:right="-49"/>
              <w:jc w:val="center"/>
            </w:pPr>
            <w:r w:rsidRPr="006D480A">
              <w:t>Жители домой</w:t>
            </w:r>
          </w:p>
        </w:tc>
      </w:tr>
      <w:tr w:rsidR="002B5BC0" w:rsidRPr="006D480A" w:rsidTr="009F2B49">
        <w:trPr>
          <w:trHeight w:val="855"/>
          <w:jc w:val="center"/>
        </w:trPr>
        <w:tc>
          <w:tcPr>
            <w:tcW w:w="0" w:type="auto"/>
          </w:tcPr>
          <w:p w:rsidR="002B5BC0" w:rsidRPr="006D480A" w:rsidRDefault="002B5BC0" w:rsidP="005E621D">
            <w:pPr>
              <w:pStyle w:val="aa"/>
              <w:ind w:left="-116" w:right="-70"/>
              <w:jc w:val="center"/>
            </w:pPr>
            <w:r w:rsidRPr="006D480A">
              <w:t>73</w:t>
            </w:r>
          </w:p>
        </w:tc>
        <w:tc>
          <w:tcPr>
            <w:tcW w:w="2519" w:type="dxa"/>
            <w:shd w:val="clear" w:color="auto" w:fill="auto"/>
          </w:tcPr>
          <w:p w:rsidR="002B5BC0" w:rsidRPr="006D480A" w:rsidRDefault="002B5BC0" w:rsidP="005E621D">
            <w:pPr>
              <w:pStyle w:val="aa"/>
              <w:ind w:left="-25" w:right="-49"/>
              <w:rPr>
                <w:color w:val="000000"/>
              </w:rPr>
            </w:pPr>
            <w:r w:rsidRPr="006D480A">
              <w:rPr>
                <w:color w:val="000000"/>
              </w:rPr>
              <w:t>ул. Лермонтова</w:t>
            </w:r>
          </w:p>
        </w:tc>
        <w:tc>
          <w:tcPr>
            <w:tcW w:w="3449" w:type="dxa"/>
            <w:shd w:val="clear" w:color="auto" w:fill="auto"/>
          </w:tcPr>
          <w:p w:rsidR="002B5BC0" w:rsidRPr="006D480A" w:rsidRDefault="002B5BC0" w:rsidP="005E621D">
            <w:pPr>
              <w:pStyle w:val="aa"/>
              <w:ind w:left="-75" w:right="-135"/>
              <w:jc w:val="center"/>
              <w:rPr>
                <w:color w:val="000000"/>
              </w:rPr>
            </w:pPr>
            <w:r w:rsidRPr="006D480A">
              <w:rPr>
                <w:color w:val="000000"/>
              </w:rPr>
              <w:t>Лесопарковая зона от МБОУ ДОД ДДТ до стадиона «Локомотив»</w:t>
            </w:r>
          </w:p>
        </w:tc>
        <w:tc>
          <w:tcPr>
            <w:tcW w:w="3952" w:type="dxa"/>
            <w:shd w:val="clear" w:color="auto" w:fill="auto"/>
          </w:tcPr>
          <w:p w:rsidR="002B5BC0" w:rsidRPr="006D480A" w:rsidRDefault="002B5BC0" w:rsidP="005E621D">
            <w:pPr>
              <w:pStyle w:val="aa"/>
              <w:ind w:left="-81" w:right="-49"/>
              <w:jc w:val="center"/>
              <w:rPr>
                <w:color w:val="000000"/>
              </w:rPr>
            </w:pPr>
            <w:r w:rsidRPr="006D480A">
              <w:rPr>
                <w:color w:val="000000"/>
              </w:rPr>
              <w:t>МБОУ ДОД ДДТ, ООО «</w:t>
            </w:r>
            <w:proofErr w:type="spellStart"/>
            <w:r w:rsidRPr="006D480A">
              <w:rPr>
                <w:color w:val="000000"/>
              </w:rPr>
              <w:t>Спецавтодор</w:t>
            </w:r>
            <w:proofErr w:type="spellEnd"/>
            <w:r w:rsidRPr="006D480A">
              <w:rPr>
                <w:color w:val="000000"/>
              </w:rPr>
              <w:t>»</w:t>
            </w:r>
          </w:p>
        </w:tc>
      </w:tr>
      <w:tr w:rsidR="002B5BC0" w:rsidRPr="006D480A" w:rsidTr="009F2B49">
        <w:trPr>
          <w:trHeight w:val="360"/>
          <w:jc w:val="center"/>
        </w:trPr>
        <w:tc>
          <w:tcPr>
            <w:tcW w:w="0" w:type="auto"/>
          </w:tcPr>
          <w:p w:rsidR="002B5BC0" w:rsidRPr="006D480A" w:rsidRDefault="002B5BC0" w:rsidP="005E621D">
            <w:pPr>
              <w:pStyle w:val="aa"/>
              <w:ind w:left="-116" w:right="-70"/>
              <w:jc w:val="center"/>
              <w:rPr>
                <w:color w:val="000000"/>
              </w:rPr>
            </w:pPr>
            <w:r w:rsidRPr="006D480A">
              <w:t>74</w:t>
            </w:r>
          </w:p>
        </w:tc>
        <w:tc>
          <w:tcPr>
            <w:tcW w:w="2519" w:type="dxa"/>
          </w:tcPr>
          <w:p w:rsidR="002B5BC0" w:rsidRPr="006D480A" w:rsidRDefault="002B5BC0" w:rsidP="005E621D">
            <w:pPr>
              <w:pStyle w:val="aa"/>
              <w:ind w:left="-25" w:right="-49"/>
              <w:rPr>
                <w:color w:val="000000"/>
              </w:rPr>
            </w:pPr>
            <w:r w:rsidRPr="006D480A">
              <w:rPr>
                <w:color w:val="000000"/>
              </w:rPr>
              <w:t>ул. З. Космодемьянской</w:t>
            </w:r>
          </w:p>
        </w:tc>
        <w:tc>
          <w:tcPr>
            <w:tcW w:w="3449" w:type="dxa"/>
          </w:tcPr>
          <w:p w:rsidR="002B5BC0" w:rsidRPr="006D480A" w:rsidRDefault="002B5BC0" w:rsidP="005E621D">
            <w:pPr>
              <w:pStyle w:val="aa"/>
              <w:ind w:left="-75" w:right="-135"/>
              <w:jc w:val="center"/>
              <w:rPr>
                <w:color w:val="000000"/>
              </w:rPr>
            </w:pPr>
            <w:r w:rsidRPr="006D480A">
              <w:rPr>
                <w:color w:val="000000"/>
              </w:rPr>
              <w:t>Сквер Победы</w:t>
            </w:r>
          </w:p>
        </w:tc>
        <w:tc>
          <w:tcPr>
            <w:tcW w:w="3952" w:type="dxa"/>
          </w:tcPr>
          <w:p w:rsidR="002B5BC0" w:rsidRPr="006D480A" w:rsidRDefault="002B5BC0" w:rsidP="005E621D">
            <w:pPr>
              <w:pStyle w:val="aa"/>
              <w:ind w:left="-81" w:right="-49"/>
              <w:jc w:val="center"/>
              <w:rPr>
                <w:color w:val="000000"/>
              </w:rPr>
            </w:pPr>
            <w:r w:rsidRPr="006D480A">
              <w:rPr>
                <w:color w:val="000000"/>
              </w:rPr>
              <w:t>Партия «Единая Россия»</w:t>
            </w:r>
          </w:p>
        </w:tc>
      </w:tr>
      <w:tr w:rsidR="002B5BC0" w:rsidRPr="006D480A" w:rsidTr="009F2B49">
        <w:trPr>
          <w:trHeight w:val="315"/>
          <w:jc w:val="center"/>
        </w:trPr>
        <w:tc>
          <w:tcPr>
            <w:tcW w:w="0" w:type="auto"/>
          </w:tcPr>
          <w:p w:rsidR="002B5BC0" w:rsidRPr="006D480A" w:rsidRDefault="002B5BC0" w:rsidP="005E621D">
            <w:pPr>
              <w:pStyle w:val="aa"/>
              <w:ind w:left="-116" w:right="-70"/>
              <w:jc w:val="center"/>
            </w:pPr>
            <w:r w:rsidRPr="006D480A">
              <w:t>75</w:t>
            </w:r>
          </w:p>
        </w:tc>
        <w:tc>
          <w:tcPr>
            <w:tcW w:w="2519" w:type="dxa"/>
          </w:tcPr>
          <w:p w:rsidR="002B5BC0" w:rsidRPr="006D480A" w:rsidRDefault="002B5BC0" w:rsidP="005E621D">
            <w:pPr>
              <w:pStyle w:val="aa"/>
              <w:ind w:left="-25" w:right="-49"/>
              <w:rPr>
                <w:color w:val="000000"/>
              </w:rPr>
            </w:pPr>
            <w:r w:rsidRPr="006D480A">
              <w:rPr>
                <w:color w:val="000000"/>
              </w:rPr>
              <w:t>ул. З. Космодемьянской</w:t>
            </w:r>
          </w:p>
        </w:tc>
        <w:tc>
          <w:tcPr>
            <w:tcW w:w="3449" w:type="dxa"/>
          </w:tcPr>
          <w:p w:rsidR="002B5BC0" w:rsidRPr="006D480A" w:rsidRDefault="002B5BC0" w:rsidP="005E621D">
            <w:pPr>
              <w:pStyle w:val="aa"/>
              <w:ind w:left="-75" w:right="-135"/>
              <w:jc w:val="center"/>
              <w:rPr>
                <w:color w:val="000000"/>
              </w:rPr>
            </w:pPr>
            <w:r w:rsidRPr="006D480A">
              <w:rPr>
                <w:color w:val="000000"/>
              </w:rPr>
              <w:t>Памятник В.И. Ленину с прилегающей территорией</w:t>
            </w:r>
          </w:p>
        </w:tc>
        <w:tc>
          <w:tcPr>
            <w:tcW w:w="3952" w:type="dxa"/>
          </w:tcPr>
          <w:p w:rsidR="002B5BC0" w:rsidRPr="006D480A" w:rsidRDefault="002B5BC0" w:rsidP="005E621D">
            <w:pPr>
              <w:pStyle w:val="aa"/>
              <w:ind w:left="-81" w:right="-49"/>
              <w:jc w:val="center"/>
              <w:rPr>
                <w:color w:val="000000"/>
              </w:rPr>
            </w:pPr>
            <w:r w:rsidRPr="006D480A">
              <w:rPr>
                <w:color w:val="000000"/>
              </w:rPr>
              <w:t>КПРФ, Партия «Коммунисты России»</w:t>
            </w:r>
          </w:p>
        </w:tc>
      </w:tr>
      <w:tr w:rsidR="002B5BC0" w:rsidRPr="006D480A" w:rsidTr="009F2B49">
        <w:trPr>
          <w:trHeight w:val="315"/>
          <w:jc w:val="center"/>
        </w:trPr>
        <w:tc>
          <w:tcPr>
            <w:tcW w:w="0" w:type="auto"/>
          </w:tcPr>
          <w:p w:rsidR="002B5BC0" w:rsidRPr="006D480A" w:rsidRDefault="002B5BC0" w:rsidP="005E621D">
            <w:pPr>
              <w:pStyle w:val="aa"/>
              <w:ind w:left="-116" w:right="-70"/>
              <w:jc w:val="center"/>
            </w:pPr>
            <w:r w:rsidRPr="006D480A">
              <w:t>76</w:t>
            </w:r>
          </w:p>
        </w:tc>
        <w:tc>
          <w:tcPr>
            <w:tcW w:w="2519" w:type="dxa"/>
          </w:tcPr>
          <w:p w:rsidR="002B5BC0" w:rsidRPr="006D480A" w:rsidRDefault="002B5BC0" w:rsidP="005E621D">
            <w:pPr>
              <w:pStyle w:val="aa"/>
              <w:ind w:left="-25" w:right="-49"/>
              <w:rPr>
                <w:color w:val="000000"/>
              </w:rPr>
            </w:pPr>
            <w:r w:rsidRPr="006D480A">
              <w:rPr>
                <w:color w:val="000000"/>
              </w:rPr>
              <w:t>ул. Вокзальная</w:t>
            </w:r>
          </w:p>
        </w:tc>
        <w:tc>
          <w:tcPr>
            <w:tcW w:w="3449" w:type="dxa"/>
          </w:tcPr>
          <w:p w:rsidR="002B5BC0" w:rsidRPr="006D480A" w:rsidRDefault="002B5BC0" w:rsidP="005E621D">
            <w:pPr>
              <w:pStyle w:val="aa"/>
              <w:ind w:left="-75" w:right="-135"/>
              <w:jc w:val="center"/>
              <w:rPr>
                <w:color w:val="000000"/>
              </w:rPr>
            </w:pPr>
            <w:r w:rsidRPr="006D480A">
              <w:rPr>
                <w:color w:val="000000"/>
              </w:rPr>
              <w:t>От пересечения с ул. 65 лет Победы до ж.д. вокзала</w:t>
            </w:r>
          </w:p>
        </w:tc>
        <w:tc>
          <w:tcPr>
            <w:tcW w:w="3952" w:type="dxa"/>
          </w:tcPr>
          <w:p w:rsidR="002B5BC0" w:rsidRPr="006D480A" w:rsidRDefault="002B5BC0" w:rsidP="005E621D">
            <w:pPr>
              <w:pStyle w:val="aa"/>
              <w:ind w:left="-81" w:right="-49"/>
              <w:jc w:val="center"/>
              <w:rPr>
                <w:color w:val="000000"/>
              </w:rPr>
            </w:pPr>
            <w:r w:rsidRPr="006D480A">
              <w:rPr>
                <w:color w:val="000000"/>
              </w:rPr>
              <w:t>Партия «Справедливая Россия»</w:t>
            </w:r>
          </w:p>
        </w:tc>
      </w:tr>
    </w:tbl>
    <w:tbl>
      <w:tblPr>
        <w:tblpPr w:leftFromText="180" w:rightFromText="180" w:vertAnchor="text" w:horzAnchor="margin" w:tblpX="293" w:tblpY="1"/>
        <w:tblOverlap w:val="never"/>
        <w:tblW w:w="10195" w:type="dxa"/>
        <w:tblLayout w:type="fixed"/>
        <w:tblCellMar>
          <w:left w:w="0" w:type="dxa"/>
          <w:right w:w="0" w:type="dxa"/>
        </w:tblCellMar>
        <w:tblLook w:val="0000"/>
      </w:tblPr>
      <w:tblGrid>
        <w:gridCol w:w="431"/>
        <w:gridCol w:w="2976"/>
        <w:gridCol w:w="3402"/>
        <w:gridCol w:w="3386"/>
      </w:tblGrid>
      <w:tr w:rsidR="002B5BC0" w:rsidRPr="006D480A" w:rsidTr="005E621D">
        <w:trPr>
          <w:trHeight w:val="293"/>
        </w:trPr>
        <w:tc>
          <w:tcPr>
            <w:tcW w:w="10195" w:type="dxa"/>
            <w:gridSpan w:val="4"/>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DD7269">
            <w:pPr>
              <w:ind w:left="147"/>
              <w:jc w:val="center"/>
              <w:rPr>
                <w:sz w:val="22"/>
                <w:szCs w:val="22"/>
              </w:rPr>
            </w:pPr>
            <w:r w:rsidRPr="006D480A">
              <w:rPr>
                <w:sz w:val="22"/>
                <w:szCs w:val="22"/>
              </w:rPr>
              <w:t>пст. Керки</w:t>
            </w:r>
          </w:p>
        </w:tc>
      </w:tr>
      <w:tr w:rsidR="002B5BC0" w:rsidRPr="006D480A" w:rsidTr="005E621D">
        <w:trPr>
          <w:trHeight w:val="55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Молодежная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 xml:space="preserve">от территории </w:t>
            </w:r>
            <w:proofErr w:type="spellStart"/>
            <w:r w:rsidRPr="006D480A">
              <w:rPr>
                <w:sz w:val="22"/>
                <w:szCs w:val="22"/>
              </w:rPr>
              <w:t>Досугового</w:t>
            </w:r>
            <w:proofErr w:type="spellEnd"/>
            <w:r w:rsidRPr="006D480A">
              <w:rPr>
                <w:sz w:val="22"/>
                <w:szCs w:val="22"/>
              </w:rPr>
              <w:t xml:space="preserve"> центра до федеральной дороги</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hanging="9"/>
              <w:jc w:val="center"/>
              <w:rPr>
                <w:sz w:val="22"/>
                <w:szCs w:val="22"/>
              </w:rPr>
            </w:pPr>
            <w:r w:rsidRPr="006D480A">
              <w:rPr>
                <w:sz w:val="22"/>
                <w:szCs w:val="22"/>
              </w:rPr>
              <w:t>жильцы домов</w:t>
            </w:r>
          </w:p>
          <w:p w:rsidR="002B5BC0" w:rsidRPr="006D480A" w:rsidRDefault="002B5BC0" w:rsidP="005E621D">
            <w:pPr>
              <w:pStyle w:val="a8"/>
              <w:spacing w:line="274" w:lineRule="exact"/>
              <w:ind w:hanging="9"/>
              <w:jc w:val="center"/>
              <w:rPr>
                <w:sz w:val="22"/>
                <w:szCs w:val="22"/>
              </w:rPr>
            </w:pPr>
            <w:r w:rsidRPr="006D480A">
              <w:rPr>
                <w:sz w:val="22"/>
                <w:szCs w:val="22"/>
              </w:rPr>
              <w:t>ул. Молодежная</w:t>
            </w:r>
          </w:p>
        </w:tc>
      </w:tr>
      <w:tr w:rsidR="002B5BC0" w:rsidRPr="006D480A" w:rsidTr="005E621D">
        <w:trPr>
          <w:trHeight w:val="56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Молодежная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 xml:space="preserve">прилегающая территория к зданию </w:t>
            </w:r>
            <w:proofErr w:type="spellStart"/>
            <w:r w:rsidRPr="006D480A">
              <w:rPr>
                <w:sz w:val="22"/>
                <w:szCs w:val="22"/>
              </w:rPr>
              <w:t>Досугового</w:t>
            </w:r>
            <w:proofErr w:type="spellEnd"/>
            <w:r w:rsidRPr="006D480A">
              <w:rPr>
                <w:sz w:val="22"/>
                <w:szCs w:val="22"/>
              </w:rPr>
              <w:t xml:space="preserve"> центра и сельская библиотека</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hanging="9"/>
              <w:jc w:val="center"/>
              <w:rPr>
                <w:sz w:val="22"/>
                <w:szCs w:val="22"/>
              </w:rPr>
            </w:pPr>
            <w:r w:rsidRPr="006D480A">
              <w:rPr>
                <w:sz w:val="22"/>
                <w:szCs w:val="22"/>
              </w:rPr>
              <w:t>ДЦ и Сельская библиотека</w:t>
            </w:r>
          </w:p>
        </w:tc>
      </w:tr>
      <w:tr w:rsidR="002B5BC0" w:rsidRPr="006D480A" w:rsidTr="00074301">
        <w:trPr>
          <w:trHeight w:val="418"/>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Октябрьская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jc w:val="center"/>
              <w:rPr>
                <w:sz w:val="22"/>
                <w:szCs w:val="22"/>
              </w:rPr>
            </w:pPr>
            <w:r w:rsidRPr="006D480A">
              <w:rPr>
                <w:sz w:val="22"/>
                <w:szCs w:val="22"/>
              </w:rPr>
              <w:t>территория, прилегающая к домам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hanging="9"/>
              <w:jc w:val="center"/>
              <w:rPr>
                <w:sz w:val="22"/>
                <w:szCs w:val="22"/>
              </w:rPr>
            </w:pPr>
            <w:r w:rsidRPr="006D480A">
              <w:rPr>
                <w:sz w:val="22"/>
                <w:szCs w:val="22"/>
              </w:rPr>
              <w:t>жильцы домов</w:t>
            </w:r>
          </w:p>
          <w:p w:rsidR="002B5BC0" w:rsidRPr="006D480A" w:rsidRDefault="002B5BC0" w:rsidP="005E621D">
            <w:pPr>
              <w:pStyle w:val="a8"/>
              <w:spacing w:line="274" w:lineRule="exact"/>
              <w:ind w:hanging="9"/>
              <w:jc w:val="center"/>
              <w:rPr>
                <w:sz w:val="22"/>
                <w:szCs w:val="22"/>
              </w:rPr>
            </w:pPr>
            <w:r w:rsidRPr="006D480A">
              <w:rPr>
                <w:sz w:val="22"/>
                <w:szCs w:val="22"/>
              </w:rPr>
              <w:t>ул. Октябрьская 4; 10А.</w:t>
            </w:r>
          </w:p>
        </w:tc>
      </w:tr>
      <w:tr w:rsidR="002B5BC0" w:rsidRPr="006D480A" w:rsidTr="005E621D">
        <w:trPr>
          <w:trHeight w:val="57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Первомайская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81" w:lineRule="exact"/>
              <w:jc w:val="center"/>
              <w:rPr>
                <w:sz w:val="22"/>
                <w:szCs w:val="22"/>
              </w:rPr>
            </w:pPr>
            <w:r w:rsidRPr="006D480A">
              <w:rPr>
                <w:sz w:val="22"/>
                <w:szCs w:val="22"/>
              </w:rPr>
              <w:t>территория, прилегающая к домам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81" w:lineRule="exact"/>
              <w:ind w:hanging="9"/>
              <w:jc w:val="center"/>
              <w:rPr>
                <w:sz w:val="22"/>
                <w:szCs w:val="22"/>
              </w:rPr>
            </w:pPr>
            <w:r w:rsidRPr="006D480A">
              <w:rPr>
                <w:sz w:val="22"/>
                <w:szCs w:val="22"/>
              </w:rPr>
              <w:t>жильцы домов</w:t>
            </w:r>
          </w:p>
          <w:p w:rsidR="002B5BC0" w:rsidRPr="006D480A" w:rsidRDefault="002B5BC0" w:rsidP="005E621D">
            <w:pPr>
              <w:pStyle w:val="a8"/>
              <w:spacing w:line="281" w:lineRule="exact"/>
              <w:ind w:hanging="9"/>
              <w:jc w:val="center"/>
              <w:rPr>
                <w:sz w:val="22"/>
                <w:szCs w:val="22"/>
              </w:rPr>
            </w:pPr>
            <w:r w:rsidRPr="006D480A">
              <w:rPr>
                <w:sz w:val="22"/>
                <w:szCs w:val="22"/>
              </w:rPr>
              <w:t>ул. Первомайская ; 9; 9А; 11</w:t>
            </w:r>
          </w:p>
        </w:tc>
      </w:tr>
      <w:tr w:rsidR="002B5BC0" w:rsidRPr="006D480A" w:rsidTr="005E621D">
        <w:trPr>
          <w:trHeight w:val="56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Новая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jc w:val="center"/>
              <w:rPr>
                <w:sz w:val="22"/>
                <w:szCs w:val="22"/>
              </w:rPr>
            </w:pPr>
            <w:r w:rsidRPr="006D480A">
              <w:rPr>
                <w:sz w:val="22"/>
                <w:szCs w:val="22"/>
              </w:rPr>
              <w:t>территория, прилегающая к домам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hanging="9"/>
              <w:jc w:val="center"/>
              <w:rPr>
                <w:sz w:val="22"/>
                <w:szCs w:val="22"/>
              </w:rPr>
            </w:pPr>
            <w:r w:rsidRPr="006D480A">
              <w:rPr>
                <w:sz w:val="22"/>
                <w:szCs w:val="22"/>
              </w:rPr>
              <w:t>жильцы домов ул. Новая</w:t>
            </w:r>
          </w:p>
        </w:tc>
      </w:tr>
      <w:tr w:rsidR="002B5BC0" w:rsidRPr="006D480A" w:rsidTr="00DD7269">
        <w:trPr>
          <w:trHeight w:val="10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Лесная,10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территория, прилегающая к магазину ИП «Канева»</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hanging="9"/>
              <w:jc w:val="center"/>
              <w:rPr>
                <w:sz w:val="22"/>
                <w:szCs w:val="22"/>
              </w:rPr>
            </w:pPr>
            <w:r w:rsidRPr="006D480A">
              <w:rPr>
                <w:sz w:val="22"/>
                <w:szCs w:val="22"/>
              </w:rPr>
              <w:t>магазин ИП «Канева»</w:t>
            </w:r>
          </w:p>
        </w:tc>
      </w:tr>
      <w:tr w:rsidR="002B5BC0" w:rsidRPr="006D480A" w:rsidTr="005E621D">
        <w:trPr>
          <w:trHeight w:val="83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Лесная, 16а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1" w:lineRule="exact"/>
              <w:jc w:val="center"/>
              <w:rPr>
                <w:sz w:val="22"/>
                <w:szCs w:val="22"/>
              </w:rPr>
            </w:pPr>
            <w:r w:rsidRPr="006D480A">
              <w:rPr>
                <w:sz w:val="22"/>
                <w:szCs w:val="22"/>
              </w:rPr>
              <w:t>прилегающая территория к зданию отдела по работе с территориями, Керки</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hanging="9"/>
              <w:jc w:val="center"/>
              <w:rPr>
                <w:sz w:val="22"/>
                <w:szCs w:val="22"/>
              </w:rPr>
            </w:pPr>
            <w:r w:rsidRPr="006D480A">
              <w:rPr>
                <w:sz w:val="22"/>
                <w:szCs w:val="22"/>
              </w:rPr>
              <w:t>Отдел по работе с территориями,</w:t>
            </w:r>
          </w:p>
          <w:p w:rsidR="002B5BC0" w:rsidRPr="006D480A" w:rsidRDefault="002B5BC0" w:rsidP="005E621D">
            <w:pPr>
              <w:pStyle w:val="a8"/>
              <w:spacing w:line="274" w:lineRule="exact"/>
              <w:ind w:hanging="9"/>
              <w:jc w:val="center"/>
              <w:rPr>
                <w:sz w:val="22"/>
                <w:szCs w:val="22"/>
              </w:rPr>
            </w:pPr>
            <w:r w:rsidRPr="006D480A">
              <w:rPr>
                <w:sz w:val="22"/>
                <w:szCs w:val="22"/>
              </w:rPr>
              <w:t>пст. Керки</w:t>
            </w:r>
          </w:p>
        </w:tc>
      </w:tr>
      <w:tr w:rsidR="002B5BC0" w:rsidRPr="006D480A" w:rsidTr="005E621D">
        <w:trPr>
          <w:trHeight w:val="56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Лесная, 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1" w:lineRule="exact"/>
              <w:jc w:val="center"/>
              <w:rPr>
                <w:sz w:val="22"/>
                <w:szCs w:val="22"/>
              </w:rPr>
            </w:pPr>
            <w:r w:rsidRPr="006D480A">
              <w:rPr>
                <w:sz w:val="22"/>
                <w:szCs w:val="22"/>
              </w:rPr>
              <w:t>прилегающая территория к зданию ФАП</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hanging="9"/>
              <w:jc w:val="center"/>
              <w:rPr>
                <w:sz w:val="22"/>
                <w:szCs w:val="22"/>
              </w:rPr>
            </w:pPr>
            <w:r w:rsidRPr="006D480A">
              <w:rPr>
                <w:sz w:val="22"/>
                <w:szCs w:val="22"/>
              </w:rPr>
              <w:t>ФАП</w:t>
            </w:r>
          </w:p>
        </w:tc>
      </w:tr>
      <w:tr w:rsidR="002B5BC0" w:rsidRPr="006D480A" w:rsidTr="00DD7269">
        <w:trPr>
          <w:trHeight w:val="16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lastRenderedPageBreak/>
              <w:t>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Лесная,9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прилегающая территория к зданию школы</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DD7269">
            <w:pPr>
              <w:pStyle w:val="a8"/>
              <w:spacing w:line="274" w:lineRule="exact"/>
              <w:ind w:hanging="9"/>
              <w:jc w:val="center"/>
              <w:rPr>
                <w:sz w:val="22"/>
                <w:szCs w:val="22"/>
              </w:rPr>
            </w:pPr>
            <w:r w:rsidRPr="006D480A">
              <w:rPr>
                <w:sz w:val="22"/>
                <w:szCs w:val="22"/>
              </w:rPr>
              <w:t xml:space="preserve">МБОУ «Начальная </w:t>
            </w:r>
            <w:proofErr w:type="spellStart"/>
            <w:r w:rsidRPr="006D480A">
              <w:rPr>
                <w:sz w:val="22"/>
                <w:szCs w:val="22"/>
              </w:rPr>
              <w:t>школа-детский</w:t>
            </w:r>
            <w:proofErr w:type="spellEnd"/>
            <w:r w:rsidRPr="006D480A">
              <w:rPr>
                <w:sz w:val="22"/>
                <w:szCs w:val="22"/>
              </w:rPr>
              <w:t xml:space="preserve"> сад п. Керки и жильцы</w:t>
            </w:r>
          </w:p>
        </w:tc>
      </w:tr>
      <w:tr w:rsidR="002B5BC0" w:rsidRPr="006D480A" w:rsidTr="00DD7269">
        <w:trPr>
          <w:trHeight w:val="7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Лесная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прилегающая территория к магазину ИП «Семенова»</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hanging="9"/>
              <w:jc w:val="center"/>
              <w:rPr>
                <w:sz w:val="22"/>
                <w:szCs w:val="22"/>
              </w:rPr>
            </w:pPr>
            <w:r w:rsidRPr="006D480A">
              <w:rPr>
                <w:sz w:val="22"/>
                <w:szCs w:val="22"/>
              </w:rPr>
              <w:t>магазин ИП «Семенова»</w:t>
            </w:r>
          </w:p>
        </w:tc>
      </w:tr>
      <w:tr w:rsidR="002B5BC0" w:rsidRPr="006D480A" w:rsidTr="00DD7269">
        <w:trPr>
          <w:trHeight w:val="30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11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Школьная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территория, прилегающая к домам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hanging="9"/>
              <w:jc w:val="center"/>
              <w:rPr>
                <w:sz w:val="22"/>
                <w:szCs w:val="22"/>
              </w:rPr>
            </w:pPr>
            <w:r w:rsidRPr="006D480A">
              <w:rPr>
                <w:sz w:val="22"/>
                <w:szCs w:val="22"/>
              </w:rPr>
              <w:t>жильцы домов</w:t>
            </w:r>
          </w:p>
          <w:p w:rsidR="002B5BC0" w:rsidRPr="006D480A" w:rsidRDefault="002B5BC0" w:rsidP="005E621D">
            <w:pPr>
              <w:pStyle w:val="a8"/>
              <w:ind w:hanging="9"/>
              <w:jc w:val="center"/>
              <w:rPr>
                <w:sz w:val="22"/>
                <w:szCs w:val="22"/>
              </w:rPr>
            </w:pPr>
            <w:r w:rsidRPr="006D480A">
              <w:rPr>
                <w:sz w:val="22"/>
                <w:szCs w:val="22"/>
              </w:rPr>
              <w:t>ул. Школьная</w:t>
            </w:r>
          </w:p>
        </w:tc>
      </w:tr>
      <w:tr w:rsidR="002B5BC0" w:rsidRPr="006D480A" w:rsidTr="00DD7269">
        <w:trPr>
          <w:trHeight w:val="7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12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Комсомольская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jc w:val="center"/>
              <w:rPr>
                <w:sz w:val="22"/>
                <w:szCs w:val="22"/>
              </w:rPr>
            </w:pPr>
            <w:r w:rsidRPr="006D480A">
              <w:rPr>
                <w:sz w:val="22"/>
                <w:szCs w:val="22"/>
              </w:rPr>
              <w:t>территория, прилегающая к домам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1" w:lineRule="exact"/>
              <w:ind w:hanging="9"/>
              <w:jc w:val="center"/>
              <w:rPr>
                <w:sz w:val="22"/>
                <w:szCs w:val="22"/>
              </w:rPr>
            </w:pPr>
            <w:r w:rsidRPr="006D480A">
              <w:rPr>
                <w:sz w:val="22"/>
                <w:szCs w:val="22"/>
              </w:rPr>
              <w:t>жильцы домов ул. Комсомольская</w:t>
            </w:r>
          </w:p>
        </w:tc>
      </w:tr>
      <w:tr w:rsidR="002B5BC0" w:rsidRPr="006D480A" w:rsidTr="00DD7269">
        <w:trPr>
          <w:trHeight w:val="335"/>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13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Советская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территория, прилегающая к магазину ИП «</w:t>
            </w:r>
            <w:proofErr w:type="spellStart"/>
            <w:r w:rsidRPr="006D480A">
              <w:rPr>
                <w:sz w:val="22"/>
                <w:szCs w:val="22"/>
              </w:rPr>
              <w:t>Бадышева</w:t>
            </w:r>
            <w:proofErr w:type="spellEnd"/>
            <w:r w:rsidRPr="006D480A">
              <w:rPr>
                <w:sz w:val="22"/>
                <w:szCs w:val="22"/>
              </w:rPr>
              <w:t xml:space="preserve"> Е.В.»</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hanging="9"/>
              <w:jc w:val="center"/>
              <w:rPr>
                <w:sz w:val="22"/>
                <w:szCs w:val="22"/>
              </w:rPr>
            </w:pPr>
            <w:r w:rsidRPr="006D480A">
              <w:rPr>
                <w:sz w:val="22"/>
                <w:szCs w:val="22"/>
              </w:rPr>
              <w:t>магазин ИП «</w:t>
            </w:r>
            <w:proofErr w:type="spellStart"/>
            <w:r w:rsidRPr="006D480A">
              <w:rPr>
                <w:sz w:val="22"/>
                <w:szCs w:val="22"/>
              </w:rPr>
              <w:t>Бадышева</w:t>
            </w:r>
            <w:proofErr w:type="spellEnd"/>
            <w:r w:rsidRPr="006D480A">
              <w:rPr>
                <w:sz w:val="22"/>
                <w:szCs w:val="22"/>
              </w:rPr>
              <w:t xml:space="preserve"> Е.В.»</w:t>
            </w:r>
          </w:p>
        </w:tc>
      </w:tr>
      <w:tr w:rsidR="002B5BC0" w:rsidRPr="006D480A" w:rsidTr="00DD7269">
        <w:trPr>
          <w:trHeight w:val="7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14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Советская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 xml:space="preserve">территория, прилегающая к </w:t>
            </w:r>
            <w:proofErr w:type="spellStart"/>
            <w:r w:rsidRPr="006D480A">
              <w:rPr>
                <w:sz w:val="22"/>
                <w:szCs w:val="22"/>
              </w:rPr>
              <w:t>Пождепо</w:t>
            </w:r>
            <w:proofErr w:type="spellEnd"/>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hanging="9"/>
              <w:jc w:val="center"/>
              <w:rPr>
                <w:sz w:val="22"/>
                <w:szCs w:val="22"/>
              </w:rPr>
            </w:pPr>
            <w:proofErr w:type="spellStart"/>
            <w:r w:rsidRPr="006D480A">
              <w:rPr>
                <w:sz w:val="22"/>
                <w:szCs w:val="22"/>
              </w:rPr>
              <w:t>Пождепо</w:t>
            </w:r>
            <w:proofErr w:type="spellEnd"/>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15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Советская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6" w:lineRule="exact"/>
              <w:jc w:val="center"/>
              <w:rPr>
                <w:sz w:val="22"/>
                <w:szCs w:val="22"/>
              </w:rPr>
            </w:pPr>
            <w:r w:rsidRPr="006D480A">
              <w:rPr>
                <w:sz w:val="22"/>
                <w:szCs w:val="22"/>
              </w:rPr>
              <w:t>территория, прилегающая к Почтовому отделению Керки; АТС</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C200B4" w:rsidRDefault="002B5BC0" w:rsidP="005E621D">
            <w:pPr>
              <w:pStyle w:val="a8"/>
              <w:spacing w:line="276" w:lineRule="exact"/>
              <w:ind w:hanging="9"/>
              <w:jc w:val="center"/>
              <w:rPr>
                <w:sz w:val="22"/>
                <w:szCs w:val="22"/>
              </w:rPr>
            </w:pPr>
            <w:r w:rsidRPr="006D480A">
              <w:rPr>
                <w:sz w:val="22"/>
                <w:szCs w:val="22"/>
              </w:rPr>
              <w:t xml:space="preserve">почтовое отделение Керки; </w:t>
            </w:r>
          </w:p>
          <w:p w:rsidR="002B5BC0" w:rsidRPr="006D480A" w:rsidRDefault="002B5BC0" w:rsidP="005E621D">
            <w:pPr>
              <w:pStyle w:val="a8"/>
              <w:spacing w:line="276" w:lineRule="exact"/>
              <w:ind w:hanging="9"/>
              <w:jc w:val="center"/>
              <w:rPr>
                <w:sz w:val="22"/>
                <w:szCs w:val="22"/>
              </w:rPr>
            </w:pPr>
            <w:r w:rsidRPr="006D480A">
              <w:rPr>
                <w:sz w:val="22"/>
                <w:szCs w:val="22"/>
              </w:rPr>
              <w:t>АТС</w:t>
            </w:r>
          </w:p>
          <w:p w:rsidR="002B5BC0" w:rsidRPr="006D480A" w:rsidRDefault="002B5BC0" w:rsidP="005E621D">
            <w:pPr>
              <w:pStyle w:val="a8"/>
              <w:spacing w:line="276" w:lineRule="exact"/>
              <w:ind w:hanging="9"/>
              <w:jc w:val="center"/>
              <w:rPr>
                <w:sz w:val="22"/>
                <w:szCs w:val="22"/>
              </w:rPr>
            </w:pPr>
            <w:r w:rsidRPr="006D480A">
              <w:rPr>
                <w:sz w:val="22"/>
                <w:szCs w:val="22"/>
              </w:rPr>
              <w:t xml:space="preserve">жильцы домов </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16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Набережная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jc w:val="center"/>
              <w:rPr>
                <w:sz w:val="22"/>
                <w:szCs w:val="22"/>
              </w:rPr>
            </w:pPr>
            <w:r w:rsidRPr="006D480A">
              <w:rPr>
                <w:sz w:val="22"/>
                <w:szCs w:val="22"/>
              </w:rPr>
              <w:t>территория, прилегающая к домам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6" w:lineRule="exact"/>
              <w:ind w:hanging="9"/>
              <w:jc w:val="center"/>
              <w:rPr>
                <w:sz w:val="22"/>
                <w:szCs w:val="22"/>
              </w:rPr>
            </w:pPr>
            <w:r w:rsidRPr="006D480A">
              <w:rPr>
                <w:sz w:val="22"/>
                <w:szCs w:val="22"/>
              </w:rPr>
              <w:t>жильцы домов</w:t>
            </w:r>
          </w:p>
          <w:p w:rsidR="002B5BC0" w:rsidRPr="006D480A" w:rsidRDefault="002B5BC0" w:rsidP="005E621D">
            <w:pPr>
              <w:pStyle w:val="a8"/>
              <w:spacing w:line="276" w:lineRule="exact"/>
              <w:ind w:hanging="9"/>
              <w:jc w:val="center"/>
              <w:rPr>
                <w:sz w:val="22"/>
                <w:szCs w:val="22"/>
              </w:rPr>
            </w:pPr>
            <w:r w:rsidRPr="006D480A">
              <w:rPr>
                <w:sz w:val="22"/>
                <w:szCs w:val="22"/>
              </w:rPr>
              <w:t>ул. Набережная</w:t>
            </w:r>
          </w:p>
        </w:tc>
      </w:tr>
      <w:tr w:rsidR="002B5BC0" w:rsidRPr="006D480A" w:rsidTr="00DD7269">
        <w:trPr>
          <w:trHeight w:val="47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17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Железнодорожная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jc w:val="center"/>
              <w:rPr>
                <w:sz w:val="22"/>
                <w:szCs w:val="22"/>
              </w:rPr>
            </w:pPr>
            <w:r w:rsidRPr="006D480A">
              <w:rPr>
                <w:sz w:val="22"/>
                <w:szCs w:val="22"/>
              </w:rPr>
              <w:t>территория, прилегающая к домам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6" w:lineRule="exact"/>
              <w:ind w:hanging="9"/>
              <w:jc w:val="center"/>
              <w:rPr>
                <w:sz w:val="22"/>
                <w:szCs w:val="22"/>
              </w:rPr>
            </w:pPr>
            <w:r w:rsidRPr="006D480A">
              <w:rPr>
                <w:sz w:val="22"/>
                <w:szCs w:val="22"/>
              </w:rPr>
              <w:t>жильцы домов</w:t>
            </w:r>
          </w:p>
          <w:p w:rsidR="002B5BC0" w:rsidRPr="006D480A" w:rsidRDefault="002B5BC0" w:rsidP="005E621D">
            <w:pPr>
              <w:pStyle w:val="a8"/>
              <w:spacing w:line="276" w:lineRule="exact"/>
              <w:ind w:hanging="9"/>
              <w:jc w:val="center"/>
              <w:rPr>
                <w:sz w:val="22"/>
                <w:szCs w:val="22"/>
              </w:rPr>
            </w:pPr>
            <w:r w:rsidRPr="006D480A">
              <w:rPr>
                <w:sz w:val="22"/>
                <w:szCs w:val="22"/>
              </w:rPr>
              <w:t>ул. Железнодорожная</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18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Станционная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6" w:lineRule="exact"/>
              <w:jc w:val="center"/>
              <w:rPr>
                <w:sz w:val="22"/>
                <w:szCs w:val="22"/>
              </w:rPr>
            </w:pPr>
            <w:r w:rsidRPr="006D480A">
              <w:rPr>
                <w:sz w:val="22"/>
                <w:szCs w:val="22"/>
              </w:rPr>
              <w:t>территория, прилегающая к ж/</w:t>
            </w:r>
            <w:proofErr w:type="spellStart"/>
            <w:r w:rsidRPr="006D480A">
              <w:rPr>
                <w:sz w:val="22"/>
                <w:szCs w:val="22"/>
              </w:rPr>
              <w:t>д</w:t>
            </w:r>
            <w:proofErr w:type="spellEnd"/>
            <w:r w:rsidRPr="006D480A">
              <w:rPr>
                <w:sz w:val="22"/>
                <w:szCs w:val="22"/>
              </w:rPr>
              <w:t xml:space="preserve"> вокзалу; котельной ж/</w:t>
            </w:r>
            <w:proofErr w:type="spellStart"/>
            <w:r w:rsidRPr="006D480A">
              <w:rPr>
                <w:sz w:val="22"/>
                <w:szCs w:val="22"/>
              </w:rPr>
              <w:t>д</w:t>
            </w:r>
            <w:proofErr w:type="spellEnd"/>
            <w:r w:rsidRPr="006D480A">
              <w:rPr>
                <w:sz w:val="22"/>
                <w:szCs w:val="22"/>
              </w:rPr>
              <w:t xml:space="preserve"> вокзала</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6" w:lineRule="exact"/>
              <w:ind w:hanging="9"/>
              <w:jc w:val="center"/>
              <w:rPr>
                <w:sz w:val="22"/>
                <w:szCs w:val="22"/>
              </w:rPr>
            </w:pPr>
            <w:r w:rsidRPr="006D480A">
              <w:rPr>
                <w:sz w:val="22"/>
                <w:szCs w:val="22"/>
              </w:rPr>
              <w:t>ж/</w:t>
            </w:r>
            <w:proofErr w:type="spellStart"/>
            <w:r w:rsidRPr="006D480A">
              <w:rPr>
                <w:sz w:val="22"/>
                <w:szCs w:val="22"/>
              </w:rPr>
              <w:t>д</w:t>
            </w:r>
            <w:proofErr w:type="spellEnd"/>
            <w:r w:rsidRPr="006D480A">
              <w:rPr>
                <w:sz w:val="22"/>
                <w:szCs w:val="22"/>
              </w:rPr>
              <w:t xml:space="preserve"> вокзал; котельная ж/</w:t>
            </w:r>
            <w:proofErr w:type="spellStart"/>
            <w:r w:rsidRPr="006D480A">
              <w:rPr>
                <w:sz w:val="22"/>
                <w:szCs w:val="22"/>
              </w:rPr>
              <w:t>д</w:t>
            </w:r>
            <w:proofErr w:type="spellEnd"/>
            <w:r w:rsidRPr="006D480A">
              <w:rPr>
                <w:sz w:val="22"/>
                <w:szCs w:val="22"/>
              </w:rPr>
              <w:t xml:space="preserve"> вокзала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tabs>
                <w:tab w:val="left" w:pos="830"/>
              </w:tabs>
              <w:jc w:val="center"/>
              <w:rPr>
                <w:sz w:val="22"/>
                <w:szCs w:val="22"/>
              </w:rPr>
            </w:pPr>
            <w:r w:rsidRPr="006D480A">
              <w:rPr>
                <w:sz w:val="22"/>
                <w:szCs w:val="22"/>
              </w:rPr>
              <w:t>19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Станционная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jc w:val="center"/>
              <w:rPr>
                <w:sz w:val="22"/>
                <w:szCs w:val="22"/>
              </w:rPr>
            </w:pPr>
            <w:r w:rsidRPr="006D480A">
              <w:rPr>
                <w:sz w:val="22"/>
                <w:szCs w:val="22"/>
              </w:rPr>
              <w:t>территория, прилегающая к домам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1" w:lineRule="exact"/>
              <w:ind w:hanging="9"/>
              <w:jc w:val="center"/>
              <w:rPr>
                <w:sz w:val="22"/>
                <w:szCs w:val="22"/>
              </w:rPr>
            </w:pPr>
            <w:r w:rsidRPr="006D480A">
              <w:rPr>
                <w:sz w:val="22"/>
                <w:szCs w:val="22"/>
              </w:rPr>
              <w:t>жильцы домов</w:t>
            </w:r>
          </w:p>
          <w:p w:rsidR="002B5BC0" w:rsidRPr="006D480A" w:rsidRDefault="002B5BC0" w:rsidP="005E621D">
            <w:pPr>
              <w:pStyle w:val="a8"/>
              <w:spacing w:line="271" w:lineRule="exact"/>
              <w:ind w:hanging="9"/>
              <w:jc w:val="center"/>
              <w:rPr>
                <w:sz w:val="22"/>
                <w:szCs w:val="22"/>
              </w:rPr>
            </w:pPr>
            <w:r w:rsidRPr="006D480A">
              <w:rPr>
                <w:sz w:val="22"/>
                <w:szCs w:val="22"/>
              </w:rPr>
              <w:t>ул. Станционная</w:t>
            </w:r>
          </w:p>
        </w:tc>
      </w:tr>
      <w:tr w:rsidR="002B5BC0" w:rsidRPr="006D480A" w:rsidTr="005E621D">
        <w:trPr>
          <w:trHeight w:val="312"/>
        </w:trPr>
        <w:tc>
          <w:tcPr>
            <w:tcW w:w="10195" w:type="dxa"/>
            <w:gridSpan w:val="4"/>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EE78E4">
            <w:pPr>
              <w:pStyle w:val="a8"/>
              <w:spacing w:line="271" w:lineRule="exact"/>
              <w:ind w:left="120"/>
              <w:jc w:val="center"/>
              <w:rPr>
                <w:b/>
                <w:sz w:val="22"/>
                <w:szCs w:val="22"/>
              </w:rPr>
            </w:pPr>
            <w:r w:rsidRPr="006D480A">
              <w:rPr>
                <w:b/>
                <w:sz w:val="22"/>
                <w:szCs w:val="22"/>
              </w:rPr>
              <w:t>пст. Вис</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Ленина д. 13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Отделение связи</w:t>
            </w:r>
          </w:p>
          <w:p w:rsidR="002B5BC0" w:rsidRPr="006D480A" w:rsidRDefault="002B5BC0" w:rsidP="005E621D">
            <w:pPr>
              <w:pStyle w:val="a8"/>
              <w:ind w:left="-9"/>
              <w:jc w:val="center"/>
              <w:rPr>
                <w:sz w:val="22"/>
                <w:szCs w:val="22"/>
              </w:rPr>
            </w:pPr>
            <w:r w:rsidRPr="006D480A">
              <w:rPr>
                <w:sz w:val="22"/>
                <w:szCs w:val="22"/>
              </w:rPr>
              <w:t>пст. Вис</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21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Ленина д. 13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C200B4" w:rsidRDefault="002B5BC0" w:rsidP="005E621D">
            <w:pPr>
              <w:pStyle w:val="a8"/>
              <w:spacing w:line="278" w:lineRule="exact"/>
              <w:ind w:left="-9"/>
              <w:jc w:val="center"/>
              <w:rPr>
                <w:sz w:val="22"/>
                <w:szCs w:val="22"/>
              </w:rPr>
            </w:pPr>
            <w:r w:rsidRPr="006D480A">
              <w:rPr>
                <w:sz w:val="22"/>
                <w:szCs w:val="22"/>
              </w:rPr>
              <w:t xml:space="preserve">магазин «Продукты»           </w:t>
            </w:r>
          </w:p>
          <w:p w:rsidR="002B5BC0" w:rsidRPr="006D480A" w:rsidRDefault="002B5BC0" w:rsidP="005E621D">
            <w:pPr>
              <w:pStyle w:val="a8"/>
              <w:spacing w:line="278" w:lineRule="exact"/>
              <w:ind w:left="-9"/>
              <w:jc w:val="center"/>
              <w:rPr>
                <w:sz w:val="22"/>
                <w:szCs w:val="22"/>
              </w:rPr>
            </w:pPr>
            <w:r w:rsidRPr="006D480A">
              <w:rPr>
                <w:sz w:val="22"/>
                <w:szCs w:val="22"/>
              </w:rPr>
              <w:t xml:space="preserve">ИП </w:t>
            </w:r>
            <w:proofErr w:type="spellStart"/>
            <w:r w:rsidRPr="006D480A">
              <w:rPr>
                <w:sz w:val="22"/>
                <w:szCs w:val="22"/>
              </w:rPr>
              <w:t>Ансимов</w:t>
            </w:r>
            <w:proofErr w:type="spellEnd"/>
            <w:r w:rsidRPr="006D480A">
              <w:rPr>
                <w:sz w:val="22"/>
                <w:szCs w:val="22"/>
              </w:rPr>
              <w:t xml:space="preserve"> Максим</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22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Ленина д. 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6" w:lineRule="exact"/>
              <w:ind w:left="-9"/>
              <w:jc w:val="center"/>
              <w:rPr>
                <w:sz w:val="22"/>
                <w:szCs w:val="22"/>
              </w:rPr>
            </w:pPr>
            <w:r w:rsidRPr="006D480A">
              <w:rPr>
                <w:sz w:val="22"/>
                <w:szCs w:val="22"/>
              </w:rPr>
              <w:t>Филиал № 5</w:t>
            </w:r>
          </w:p>
          <w:p w:rsidR="002B5BC0" w:rsidRPr="006D480A" w:rsidRDefault="002B5BC0" w:rsidP="005E621D">
            <w:pPr>
              <w:pStyle w:val="a8"/>
              <w:spacing w:line="276" w:lineRule="exact"/>
              <w:ind w:left="-9"/>
              <w:jc w:val="center"/>
              <w:rPr>
                <w:sz w:val="22"/>
                <w:szCs w:val="22"/>
              </w:rPr>
            </w:pPr>
            <w:proofErr w:type="spellStart"/>
            <w:r w:rsidRPr="006D480A">
              <w:rPr>
                <w:sz w:val="22"/>
                <w:szCs w:val="22"/>
              </w:rPr>
              <w:t>Висовская</w:t>
            </w:r>
            <w:proofErr w:type="spellEnd"/>
            <w:r w:rsidRPr="006D480A">
              <w:rPr>
                <w:sz w:val="22"/>
                <w:szCs w:val="22"/>
              </w:rPr>
              <w:t xml:space="preserve"> сельская библиотека </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23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Некрасова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C200B4" w:rsidRDefault="002B5BC0" w:rsidP="005E621D">
            <w:pPr>
              <w:pStyle w:val="a8"/>
              <w:ind w:left="-9"/>
              <w:jc w:val="center"/>
              <w:rPr>
                <w:sz w:val="22"/>
                <w:szCs w:val="22"/>
              </w:rPr>
            </w:pPr>
            <w:r w:rsidRPr="006D480A">
              <w:rPr>
                <w:sz w:val="22"/>
                <w:szCs w:val="22"/>
              </w:rPr>
              <w:t xml:space="preserve">магазин «Продукты»           </w:t>
            </w:r>
          </w:p>
          <w:p w:rsidR="002B5BC0" w:rsidRPr="006D480A" w:rsidRDefault="002B5BC0" w:rsidP="005E621D">
            <w:pPr>
              <w:pStyle w:val="a8"/>
              <w:ind w:left="-9"/>
              <w:jc w:val="center"/>
              <w:rPr>
                <w:sz w:val="22"/>
                <w:szCs w:val="22"/>
              </w:rPr>
            </w:pPr>
            <w:r w:rsidRPr="006D480A">
              <w:rPr>
                <w:sz w:val="22"/>
                <w:szCs w:val="22"/>
              </w:rPr>
              <w:t xml:space="preserve">ИП </w:t>
            </w:r>
            <w:proofErr w:type="spellStart"/>
            <w:r w:rsidRPr="006D480A">
              <w:rPr>
                <w:sz w:val="22"/>
                <w:szCs w:val="22"/>
              </w:rPr>
              <w:t>Когут</w:t>
            </w:r>
            <w:proofErr w:type="spellEnd"/>
            <w:r w:rsidRPr="006D480A">
              <w:rPr>
                <w:sz w:val="22"/>
                <w:szCs w:val="22"/>
              </w:rPr>
              <w:t xml:space="preserve"> Р.А.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24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Ленина д.14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6" w:lineRule="exact"/>
              <w:ind w:left="-9"/>
              <w:jc w:val="center"/>
              <w:rPr>
                <w:sz w:val="22"/>
                <w:szCs w:val="22"/>
              </w:rPr>
            </w:pPr>
            <w:r w:rsidRPr="006D480A">
              <w:rPr>
                <w:sz w:val="22"/>
                <w:szCs w:val="22"/>
              </w:rPr>
              <w:t>Отдел по работе с территориями «Вис»</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25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Олимпийская д.27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proofErr w:type="spellStart"/>
            <w:r w:rsidRPr="006D480A">
              <w:rPr>
                <w:sz w:val="22"/>
                <w:szCs w:val="22"/>
              </w:rPr>
              <w:t>Висовское</w:t>
            </w:r>
            <w:proofErr w:type="spellEnd"/>
            <w:r w:rsidRPr="006D480A">
              <w:rPr>
                <w:sz w:val="22"/>
                <w:szCs w:val="22"/>
              </w:rPr>
              <w:t xml:space="preserve"> лесничество;</w:t>
            </w:r>
          </w:p>
          <w:p w:rsidR="002B5BC0" w:rsidRPr="006D480A" w:rsidRDefault="002B5BC0" w:rsidP="005E621D">
            <w:pPr>
              <w:pStyle w:val="a8"/>
              <w:ind w:left="-9"/>
              <w:jc w:val="center"/>
              <w:rPr>
                <w:sz w:val="22"/>
                <w:szCs w:val="22"/>
              </w:rPr>
            </w:pPr>
            <w:proofErr w:type="spellStart"/>
            <w:r w:rsidRPr="006D480A">
              <w:rPr>
                <w:sz w:val="22"/>
                <w:szCs w:val="22"/>
              </w:rPr>
              <w:t>Фельшерско-Акушерский</w:t>
            </w:r>
            <w:proofErr w:type="spellEnd"/>
            <w:r w:rsidRPr="006D480A">
              <w:rPr>
                <w:sz w:val="22"/>
                <w:szCs w:val="22"/>
              </w:rPr>
              <w:t xml:space="preserve"> пункт</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26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Ленина д. 10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6" w:lineRule="exact"/>
              <w:ind w:left="-9"/>
              <w:jc w:val="center"/>
              <w:rPr>
                <w:sz w:val="22"/>
                <w:szCs w:val="22"/>
              </w:rPr>
            </w:pPr>
            <w:r w:rsidRPr="006D480A">
              <w:rPr>
                <w:sz w:val="22"/>
                <w:szCs w:val="22"/>
              </w:rPr>
              <w:t>Почта</w:t>
            </w:r>
          </w:p>
          <w:p w:rsidR="002B5BC0" w:rsidRPr="006D480A" w:rsidRDefault="002B5BC0" w:rsidP="005E621D">
            <w:pPr>
              <w:pStyle w:val="a8"/>
              <w:spacing w:line="276" w:lineRule="exact"/>
              <w:ind w:left="-9"/>
              <w:jc w:val="center"/>
              <w:rPr>
                <w:sz w:val="22"/>
                <w:szCs w:val="22"/>
              </w:rPr>
            </w:pPr>
            <w:r w:rsidRPr="006D480A">
              <w:rPr>
                <w:sz w:val="22"/>
                <w:szCs w:val="22"/>
              </w:rPr>
              <w:t>Магазин «Продукты»</w:t>
            </w:r>
          </w:p>
        </w:tc>
      </w:tr>
      <w:tr w:rsidR="002B5BC0" w:rsidRPr="006D480A" w:rsidTr="00DD7269">
        <w:trPr>
          <w:trHeight w:val="70"/>
        </w:trPr>
        <w:tc>
          <w:tcPr>
            <w:tcW w:w="10195" w:type="dxa"/>
            <w:gridSpan w:val="4"/>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EE78E4">
            <w:pPr>
              <w:pStyle w:val="a8"/>
              <w:ind w:left="147"/>
              <w:jc w:val="center"/>
              <w:rPr>
                <w:b/>
                <w:sz w:val="22"/>
                <w:szCs w:val="22"/>
              </w:rPr>
            </w:pPr>
            <w:r w:rsidRPr="006D480A">
              <w:rPr>
                <w:b/>
                <w:sz w:val="22"/>
                <w:szCs w:val="22"/>
              </w:rPr>
              <w:t>пст. Поляна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27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Центральная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 xml:space="preserve">от ПВ до </w:t>
            </w:r>
            <w:proofErr w:type="spellStart"/>
            <w:r w:rsidRPr="006D480A">
              <w:rPr>
                <w:sz w:val="22"/>
                <w:szCs w:val="22"/>
              </w:rPr>
              <w:t>д.№</w:t>
            </w:r>
            <w:proofErr w:type="spellEnd"/>
            <w:r w:rsidRPr="006D480A">
              <w:rPr>
                <w:sz w:val="22"/>
                <w:szCs w:val="22"/>
              </w:rPr>
              <w:t xml:space="preserve"> 5 по</w:t>
            </w:r>
          </w:p>
          <w:p w:rsidR="002B5BC0" w:rsidRPr="006D480A" w:rsidRDefault="002B5BC0" w:rsidP="005E621D">
            <w:pPr>
              <w:pStyle w:val="a8"/>
              <w:spacing w:line="274" w:lineRule="exact"/>
              <w:ind w:left="53"/>
              <w:jc w:val="center"/>
              <w:rPr>
                <w:sz w:val="22"/>
                <w:szCs w:val="22"/>
              </w:rPr>
            </w:pPr>
            <w:r w:rsidRPr="006D480A">
              <w:rPr>
                <w:sz w:val="22"/>
                <w:szCs w:val="22"/>
              </w:rPr>
              <w:t>ул. Центральная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jc w:val="center"/>
              <w:rPr>
                <w:sz w:val="22"/>
                <w:szCs w:val="22"/>
              </w:rPr>
            </w:pPr>
            <w:r w:rsidRPr="006D480A">
              <w:rPr>
                <w:sz w:val="22"/>
                <w:szCs w:val="22"/>
              </w:rPr>
              <w:t>ГУ «</w:t>
            </w:r>
            <w:proofErr w:type="spellStart"/>
            <w:r w:rsidRPr="006D480A">
              <w:rPr>
                <w:sz w:val="22"/>
                <w:szCs w:val="22"/>
              </w:rPr>
              <w:t>Сосногорское</w:t>
            </w:r>
            <w:proofErr w:type="spellEnd"/>
            <w:r w:rsidRPr="006D480A">
              <w:rPr>
                <w:sz w:val="22"/>
                <w:szCs w:val="22"/>
              </w:rPr>
              <w:t xml:space="preserve"> лесничество».</w:t>
            </w:r>
          </w:p>
          <w:p w:rsidR="002B5BC0" w:rsidRPr="006D480A" w:rsidRDefault="002B5BC0" w:rsidP="005E621D">
            <w:pPr>
              <w:pStyle w:val="a8"/>
              <w:spacing w:line="274" w:lineRule="exact"/>
              <w:jc w:val="center"/>
              <w:rPr>
                <w:sz w:val="22"/>
                <w:szCs w:val="22"/>
              </w:rPr>
            </w:pPr>
            <w:proofErr w:type="spellStart"/>
            <w:r w:rsidRPr="006D480A">
              <w:rPr>
                <w:sz w:val="22"/>
                <w:szCs w:val="22"/>
              </w:rPr>
              <w:t>Пожненское</w:t>
            </w:r>
            <w:proofErr w:type="spellEnd"/>
            <w:r w:rsidRPr="006D480A">
              <w:rPr>
                <w:sz w:val="22"/>
                <w:szCs w:val="22"/>
              </w:rPr>
              <w:t xml:space="preserve"> участковое </w:t>
            </w:r>
            <w:r w:rsidRPr="006D480A">
              <w:rPr>
                <w:sz w:val="22"/>
                <w:szCs w:val="22"/>
              </w:rPr>
              <w:lastRenderedPageBreak/>
              <w:t>лесничество</w:t>
            </w:r>
          </w:p>
          <w:p w:rsidR="002B5BC0" w:rsidRPr="006D480A" w:rsidRDefault="002B5BC0" w:rsidP="005E621D">
            <w:pPr>
              <w:pStyle w:val="a8"/>
              <w:spacing w:line="274" w:lineRule="exact"/>
              <w:jc w:val="center"/>
              <w:rPr>
                <w:sz w:val="22"/>
                <w:szCs w:val="22"/>
              </w:rPr>
            </w:pPr>
            <w:r w:rsidRPr="006D480A">
              <w:rPr>
                <w:sz w:val="22"/>
                <w:szCs w:val="22"/>
              </w:rPr>
              <w:t>пст. Поляна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lastRenderedPageBreak/>
              <w:t>28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Советская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53"/>
              <w:jc w:val="center"/>
              <w:rPr>
                <w:sz w:val="22"/>
                <w:szCs w:val="22"/>
              </w:rPr>
            </w:pPr>
            <w:r w:rsidRPr="006D480A">
              <w:rPr>
                <w:sz w:val="22"/>
                <w:szCs w:val="22"/>
              </w:rPr>
              <w:t xml:space="preserve">от д. № 5 до центральной площадки, вокруг здания в радиусе </w:t>
            </w:r>
            <w:smartTag w:uri="urn:schemas-microsoft-com:office:smarttags" w:element="metricconverter">
              <w:smartTagPr>
                <w:attr w:name="ProductID" w:val="50 м"/>
              </w:smartTagPr>
              <w:r w:rsidRPr="006D480A">
                <w:rPr>
                  <w:sz w:val="22"/>
                  <w:szCs w:val="22"/>
                </w:rPr>
                <w:t>50 м</w:t>
              </w:r>
            </w:smartTag>
            <w:r w:rsidRPr="006D480A">
              <w:rPr>
                <w:sz w:val="22"/>
                <w:szCs w:val="22"/>
              </w:rPr>
              <w:t>.</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jc w:val="center"/>
              <w:rPr>
                <w:sz w:val="22"/>
                <w:szCs w:val="22"/>
              </w:rPr>
            </w:pPr>
            <w:r w:rsidRPr="006D480A">
              <w:rPr>
                <w:sz w:val="22"/>
                <w:szCs w:val="22"/>
              </w:rPr>
              <w:t>Отдел по работе с территориями,</w:t>
            </w:r>
          </w:p>
          <w:p w:rsidR="002B5BC0" w:rsidRPr="006D480A" w:rsidRDefault="002B5BC0" w:rsidP="005E621D">
            <w:pPr>
              <w:pStyle w:val="a8"/>
              <w:spacing w:line="274" w:lineRule="exact"/>
              <w:jc w:val="center"/>
              <w:rPr>
                <w:sz w:val="22"/>
                <w:szCs w:val="22"/>
              </w:rPr>
            </w:pPr>
            <w:r w:rsidRPr="006D480A">
              <w:rPr>
                <w:sz w:val="22"/>
                <w:szCs w:val="22"/>
              </w:rPr>
              <w:t>пст. Поляна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29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Советская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D7269" w:rsidRPr="006D480A" w:rsidRDefault="002B5BC0" w:rsidP="005E621D">
            <w:pPr>
              <w:pStyle w:val="a8"/>
              <w:spacing w:line="276" w:lineRule="exact"/>
              <w:ind w:left="53"/>
              <w:jc w:val="center"/>
              <w:rPr>
                <w:sz w:val="22"/>
                <w:szCs w:val="22"/>
              </w:rPr>
            </w:pPr>
            <w:r w:rsidRPr="006D480A">
              <w:rPr>
                <w:sz w:val="22"/>
                <w:szCs w:val="22"/>
              </w:rPr>
              <w:t xml:space="preserve">от д. № 12, вокруг ОПС </w:t>
            </w:r>
          </w:p>
          <w:p w:rsidR="002B5BC0" w:rsidRPr="006D480A" w:rsidRDefault="002B5BC0" w:rsidP="005E621D">
            <w:pPr>
              <w:pStyle w:val="a8"/>
              <w:spacing w:line="276" w:lineRule="exact"/>
              <w:ind w:left="53"/>
              <w:jc w:val="center"/>
              <w:rPr>
                <w:sz w:val="22"/>
                <w:szCs w:val="22"/>
              </w:rPr>
            </w:pPr>
            <w:r w:rsidRPr="006D480A">
              <w:rPr>
                <w:sz w:val="22"/>
                <w:szCs w:val="22"/>
              </w:rPr>
              <w:t xml:space="preserve">в радиусе </w:t>
            </w:r>
            <w:smartTag w:uri="urn:schemas-microsoft-com:office:smarttags" w:element="metricconverter">
              <w:smartTagPr>
                <w:attr w:name="ProductID" w:val="50 м"/>
              </w:smartTagPr>
              <w:r w:rsidRPr="006D480A">
                <w:rPr>
                  <w:sz w:val="22"/>
                  <w:szCs w:val="22"/>
                </w:rPr>
                <w:t>50 м</w:t>
              </w:r>
            </w:smartTag>
            <w:r w:rsidRPr="006D480A">
              <w:rPr>
                <w:sz w:val="22"/>
                <w:szCs w:val="22"/>
              </w:rPr>
              <w:t>.</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C200B4" w:rsidRDefault="002B5BC0" w:rsidP="005E621D">
            <w:pPr>
              <w:pStyle w:val="a8"/>
              <w:spacing w:line="276" w:lineRule="exact"/>
              <w:jc w:val="center"/>
              <w:rPr>
                <w:sz w:val="22"/>
                <w:szCs w:val="22"/>
              </w:rPr>
            </w:pPr>
            <w:r w:rsidRPr="006D480A">
              <w:rPr>
                <w:sz w:val="22"/>
                <w:szCs w:val="22"/>
              </w:rPr>
              <w:t xml:space="preserve">ФГУП «Почта России», </w:t>
            </w:r>
          </w:p>
          <w:p w:rsidR="002B5BC0" w:rsidRPr="006D480A" w:rsidRDefault="002B5BC0" w:rsidP="005E621D">
            <w:pPr>
              <w:pStyle w:val="a8"/>
              <w:spacing w:line="276" w:lineRule="exact"/>
              <w:jc w:val="center"/>
              <w:rPr>
                <w:sz w:val="22"/>
                <w:szCs w:val="22"/>
              </w:rPr>
            </w:pPr>
            <w:r w:rsidRPr="006D480A">
              <w:rPr>
                <w:sz w:val="22"/>
                <w:szCs w:val="22"/>
              </w:rPr>
              <w:t>ОПС «Поляна»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30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Заречная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от д. №1 по ул. Заречная до ручья, площадка напротив гаража в радиусе 100 м., вокруг гаража в радиусе 50 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6" w:lineRule="exact"/>
              <w:jc w:val="center"/>
              <w:rPr>
                <w:sz w:val="22"/>
                <w:szCs w:val="22"/>
              </w:rPr>
            </w:pPr>
            <w:r w:rsidRPr="006D480A">
              <w:rPr>
                <w:sz w:val="22"/>
                <w:szCs w:val="22"/>
              </w:rPr>
              <w:t>ООО «</w:t>
            </w:r>
            <w:proofErr w:type="spellStart"/>
            <w:r w:rsidRPr="006D480A">
              <w:rPr>
                <w:sz w:val="22"/>
                <w:szCs w:val="22"/>
              </w:rPr>
              <w:t>ЛесПромСтрой</w:t>
            </w:r>
            <w:proofErr w:type="spellEnd"/>
            <w:r w:rsidRPr="006D480A">
              <w:rPr>
                <w:sz w:val="22"/>
                <w:szCs w:val="22"/>
              </w:rPr>
              <w:t>», гараж пст. Поляна</w:t>
            </w:r>
          </w:p>
          <w:p w:rsidR="002B5BC0" w:rsidRPr="006D480A" w:rsidRDefault="002B5BC0" w:rsidP="005E621D">
            <w:pPr>
              <w:pStyle w:val="a8"/>
              <w:spacing w:line="276" w:lineRule="exact"/>
              <w:jc w:val="center"/>
              <w:rPr>
                <w:sz w:val="22"/>
                <w:szCs w:val="22"/>
              </w:rPr>
            </w:pPr>
            <w:r w:rsidRPr="006D480A">
              <w:rPr>
                <w:sz w:val="22"/>
                <w:szCs w:val="22"/>
              </w:rPr>
              <w:t>«ЭКОФОРЕСТ»</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31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Мира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6" w:lineRule="exact"/>
              <w:ind w:left="53"/>
              <w:jc w:val="center"/>
              <w:rPr>
                <w:sz w:val="22"/>
                <w:szCs w:val="22"/>
              </w:rPr>
            </w:pPr>
            <w:r w:rsidRPr="006D480A">
              <w:rPr>
                <w:sz w:val="22"/>
                <w:szCs w:val="22"/>
              </w:rPr>
              <w:t>от дороги Сосногорск- Поляна до д. 12б</w:t>
            </w:r>
          </w:p>
          <w:p w:rsidR="002B5BC0" w:rsidRPr="006D480A" w:rsidRDefault="002B5BC0" w:rsidP="005E621D">
            <w:pPr>
              <w:pStyle w:val="a8"/>
              <w:spacing w:line="276" w:lineRule="exact"/>
              <w:ind w:left="53"/>
              <w:jc w:val="center"/>
              <w:rPr>
                <w:sz w:val="22"/>
                <w:szCs w:val="22"/>
              </w:rPr>
            </w:pPr>
            <w:r w:rsidRPr="006D480A">
              <w:rPr>
                <w:sz w:val="22"/>
                <w:szCs w:val="22"/>
              </w:rPr>
              <w:t>(</w:t>
            </w:r>
            <w:proofErr w:type="spellStart"/>
            <w:r w:rsidRPr="006D480A">
              <w:rPr>
                <w:sz w:val="22"/>
                <w:szCs w:val="22"/>
              </w:rPr>
              <w:t>водобашня</w:t>
            </w:r>
            <w:proofErr w:type="spellEnd"/>
            <w:r w:rsidRPr="006D480A">
              <w:rPr>
                <w:sz w:val="22"/>
                <w:szCs w:val="22"/>
              </w:rPr>
              <w:t>), до д. № 3, стадион, вокруг здания в радиусе 150м.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jc w:val="center"/>
              <w:rPr>
                <w:sz w:val="22"/>
                <w:szCs w:val="22"/>
              </w:rPr>
            </w:pPr>
            <w:r w:rsidRPr="006D480A">
              <w:rPr>
                <w:sz w:val="22"/>
                <w:szCs w:val="22"/>
              </w:rPr>
              <w:t>МБУ «</w:t>
            </w:r>
            <w:proofErr w:type="spellStart"/>
            <w:r w:rsidRPr="006D480A">
              <w:rPr>
                <w:sz w:val="22"/>
                <w:szCs w:val="22"/>
              </w:rPr>
              <w:t>Сосногорская</w:t>
            </w:r>
            <w:proofErr w:type="spellEnd"/>
            <w:r w:rsidRPr="006D480A">
              <w:rPr>
                <w:sz w:val="22"/>
                <w:szCs w:val="22"/>
              </w:rPr>
              <w:t xml:space="preserve"> </w:t>
            </w:r>
            <w:proofErr w:type="spellStart"/>
            <w:r w:rsidRPr="006D480A">
              <w:rPr>
                <w:sz w:val="22"/>
                <w:szCs w:val="22"/>
              </w:rPr>
              <w:t>межпоселенческая</w:t>
            </w:r>
            <w:proofErr w:type="spellEnd"/>
            <w:r w:rsidRPr="006D480A">
              <w:rPr>
                <w:sz w:val="22"/>
                <w:szCs w:val="22"/>
              </w:rPr>
              <w:t xml:space="preserve"> централизованная библиотечная система», Филиал № 12; МБУ </w:t>
            </w:r>
            <w:proofErr w:type="spellStart"/>
            <w:r w:rsidRPr="006D480A">
              <w:rPr>
                <w:sz w:val="22"/>
                <w:szCs w:val="22"/>
              </w:rPr>
              <w:t>межпоселенческий</w:t>
            </w:r>
            <w:proofErr w:type="spellEnd"/>
            <w:r w:rsidRPr="006D480A">
              <w:rPr>
                <w:sz w:val="22"/>
                <w:szCs w:val="22"/>
              </w:rPr>
              <w:t xml:space="preserve"> культурный центр», клуб пст. Поляна;</w:t>
            </w:r>
          </w:p>
          <w:p w:rsidR="00C200B4" w:rsidRDefault="002B5BC0" w:rsidP="005E621D">
            <w:pPr>
              <w:pStyle w:val="a8"/>
              <w:spacing w:line="278" w:lineRule="exact"/>
              <w:jc w:val="center"/>
              <w:rPr>
                <w:sz w:val="22"/>
                <w:szCs w:val="22"/>
              </w:rPr>
            </w:pPr>
            <w:r w:rsidRPr="006D480A">
              <w:rPr>
                <w:sz w:val="22"/>
                <w:szCs w:val="22"/>
              </w:rPr>
              <w:t>МУ «</w:t>
            </w:r>
            <w:proofErr w:type="spellStart"/>
            <w:r w:rsidRPr="006D480A">
              <w:rPr>
                <w:sz w:val="22"/>
                <w:szCs w:val="22"/>
              </w:rPr>
              <w:t>Сосногорская</w:t>
            </w:r>
            <w:proofErr w:type="spellEnd"/>
            <w:r w:rsidRPr="006D480A">
              <w:rPr>
                <w:sz w:val="22"/>
                <w:szCs w:val="22"/>
              </w:rPr>
              <w:t xml:space="preserve"> ЦРБ» </w:t>
            </w:r>
          </w:p>
          <w:p w:rsidR="00C200B4" w:rsidRDefault="002B5BC0" w:rsidP="005E621D">
            <w:pPr>
              <w:pStyle w:val="a8"/>
              <w:spacing w:line="278" w:lineRule="exact"/>
              <w:jc w:val="center"/>
              <w:rPr>
                <w:sz w:val="22"/>
                <w:szCs w:val="22"/>
              </w:rPr>
            </w:pPr>
            <w:r w:rsidRPr="006D480A">
              <w:rPr>
                <w:sz w:val="22"/>
                <w:szCs w:val="22"/>
              </w:rPr>
              <w:t xml:space="preserve">МО </w:t>
            </w:r>
            <w:r w:rsidRPr="006D480A">
              <w:rPr>
                <w:sz w:val="22"/>
                <w:szCs w:val="22"/>
                <w:lang w:val="en-US" w:eastAsia="en-US"/>
              </w:rPr>
              <w:t>MP</w:t>
            </w:r>
            <w:r w:rsidRPr="006D480A">
              <w:rPr>
                <w:sz w:val="22"/>
                <w:szCs w:val="22"/>
                <w:lang w:eastAsia="en-US"/>
              </w:rPr>
              <w:t xml:space="preserve"> </w:t>
            </w:r>
            <w:r w:rsidRPr="006D480A">
              <w:rPr>
                <w:sz w:val="22"/>
                <w:szCs w:val="22"/>
              </w:rPr>
              <w:t xml:space="preserve">«Сосногорск». </w:t>
            </w:r>
          </w:p>
          <w:p w:rsidR="002B5BC0" w:rsidRPr="006D480A" w:rsidRDefault="002B5BC0" w:rsidP="00C200B4">
            <w:pPr>
              <w:pStyle w:val="a8"/>
              <w:spacing w:line="278" w:lineRule="exact"/>
              <w:jc w:val="center"/>
              <w:rPr>
                <w:sz w:val="22"/>
                <w:szCs w:val="22"/>
              </w:rPr>
            </w:pPr>
            <w:r w:rsidRPr="006D480A">
              <w:rPr>
                <w:sz w:val="22"/>
                <w:szCs w:val="22"/>
              </w:rPr>
              <w:t>ФАП</w:t>
            </w:r>
            <w:r w:rsidR="00C200B4">
              <w:rPr>
                <w:sz w:val="22"/>
                <w:szCs w:val="22"/>
              </w:rPr>
              <w:t xml:space="preserve"> </w:t>
            </w:r>
            <w:r w:rsidRPr="006D480A">
              <w:rPr>
                <w:sz w:val="22"/>
                <w:szCs w:val="22"/>
              </w:rPr>
              <w:t>пст. Поляна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32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Мира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ул. Мира, вокруг д. 13 в радиусе 15-</w:t>
            </w:r>
            <w:smartTag w:uri="urn:schemas-microsoft-com:office:smarttags" w:element="metricconverter">
              <w:smartTagPr>
                <w:attr w:name="ProductID" w:val="20 м"/>
              </w:smartTagPr>
              <w:r w:rsidRPr="006D480A">
                <w:rPr>
                  <w:sz w:val="22"/>
                  <w:szCs w:val="22"/>
                </w:rPr>
                <w:t>20 м</w:t>
              </w:r>
            </w:smartTag>
            <w:r w:rsidRPr="006D480A">
              <w:rPr>
                <w:sz w:val="22"/>
                <w:szCs w:val="22"/>
              </w:rPr>
              <w:t>.</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jc w:val="center"/>
              <w:rPr>
                <w:sz w:val="22"/>
                <w:szCs w:val="22"/>
              </w:rPr>
            </w:pPr>
            <w:r w:rsidRPr="006D480A">
              <w:rPr>
                <w:sz w:val="22"/>
                <w:szCs w:val="22"/>
              </w:rPr>
              <w:t>ГУ «</w:t>
            </w:r>
            <w:proofErr w:type="spellStart"/>
            <w:r w:rsidRPr="006D480A">
              <w:rPr>
                <w:sz w:val="22"/>
                <w:szCs w:val="22"/>
              </w:rPr>
              <w:t>Сосногорское</w:t>
            </w:r>
            <w:proofErr w:type="spellEnd"/>
            <w:r w:rsidRPr="006D480A">
              <w:rPr>
                <w:sz w:val="22"/>
                <w:szCs w:val="22"/>
              </w:rPr>
              <w:t xml:space="preserve"> лесничество». </w:t>
            </w:r>
            <w:proofErr w:type="spellStart"/>
            <w:r w:rsidRPr="006D480A">
              <w:rPr>
                <w:sz w:val="22"/>
                <w:szCs w:val="22"/>
              </w:rPr>
              <w:t>Пожненское</w:t>
            </w:r>
            <w:proofErr w:type="spellEnd"/>
            <w:r w:rsidRPr="006D480A">
              <w:rPr>
                <w:sz w:val="22"/>
                <w:szCs w:val="22"/>
              </w:rPr>
              <w:t xml:space="preserve"> участковое лесничество</w:t>
            </w:r>
          </w:p>
          <w:p w:rsidR="002B5BC0" w:rsidRPr="006D480A" w:rsidRDefault="002B5BC0" w:rsidP="005E621D">
            <w:pPr>
              <w:pStyle w:val="a8"/>
              <w:spacing w:line="274" w:lineRule="exact"/>
              <w:jc w:val="center"/>
              <w:rPr>
                <w:sz w:val="22"/>
                <w:szCs w:val="22"/>
              </w:rPr>
            </w:pPr>
            <w:r w:rsidRPr="006D480A">
              <w:rPr>
                <w:sz w:val="22"/>
                <w:szCs w:val="22"/>
              </w:rPr>
              <w:t>пст. Поляна</w:t>
            </w:r>
          </w:p>
        </w:tc>
      </w:tr>
      <w:tr w:rsidR="002B5BC0" w:rsidRPr="006D480A" w:rsidTr="00DD7269">
        <w:trPr>
          <w:trHeight w:val="63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33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Советская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от дороги Сосногорск- Поляна до д. № 1 по ул. Центральная, центральная площадка вокруг магазина в радиусе 50м.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ООО «Добрый»</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34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Лесная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53"/>
              <w:jc w:val="center"/>
              <w:rPr>
                <w:sz w:val="22"/>
                <w:szCs w:val="22"/>
              </w:rPr>
            </w:pPr>
            <w:r w:rsidRPr="006D480A">
              <w:rPr>
                <w:sz w:val="22"/>
                <w:szCs w:val="22"/>
              </w:rPr>
              <w:t xml:space="preserve">от д. № 9 по ул. Лесная до </w:t>
            </w:r>
            <w:proofErr w:type="spellStart"/>
            <w:r w:rsidRPr="006D480A">
              <w:rPr>
                <w:sz w:val="22"/>
                <w:szCs w:val="22"/>
              </w:rPr>
              <w:t>д</w:t>
            </w:r>
            <w:proofErr w:type="spellEnd"/>
            <w:r w:rsidRPr="006D480A">
              <w:rPr>
                <w:sz w:val="22"/>
                <w:szCs w:val="22"/>
              </w:rPr>
              <w:t>/с, вокруг здания в радиусе 100м.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C54DF7" w:rsidRPr="006D480A" w:rsidRDefault="002B5BC0" w:rsidP="005E621D">
            <w:pPr>
              <w:pStyle w:val="a8"/>
              <w:spacing w:line="274" w:lineRule="exact"/>
              <w:jc w:val="center"/>
              <w:rPr>
                <w:sz w:val="22"/>
                <w:szCs w:val="22"/>
              </w:rPr>
            </w:pPr>
            <w:r w:rsidRPr="006D480A">
              <w:rPr>
                <w:sz w:val="22"/>
                <w:szCs w:val="22"/>
              </w:rPr>
              <w:t xml:space="preserve">МБДОУ «Детский сад комбинированного вида»,        </w:t>
            </w:r>
          </w:p>
          <w:p w:rsidR="002B5BC0" w:rsidRPr="006D480A" w:rsidRDefault="002B5BC0" w:rsidP="005E621D">
            <w:pPr>
              <w:pStyle w:val="a8"/>
              <w:spacing w:line="274" w:lineRule="exact"/>
              <w:jc w:val="center"/>
              <w:rPr>
                <w:sz w:val="22"/>
                <w:szCs w:val="22"/>
              </w:rPr>
            </w:pPr>
            <w:r w:rsidRPr="006D480A">
              <w:rPr>
                <w:sz w:val="22"/>
                <w:szCs w:val="22"/>
              </w:rPr>
              <w:t xml:space="preserve"> д. Пожня</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35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Лесная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53"/>
              <w:jc w:val="center"/>
              <w:rPr>
                <w:sz w:val="22"/>
                <w:szCs w:val="22"/>
              </w:rPr>
            </w:pPr>
            <w:r w:rsidRPr="006D480A">
              <w:rPr>
                <w:sz w:val="22"/>
                <w:szCs w:val="22"/>
              </w:rPr>
              <w:t>по ул. Лесная вокруг здания в радиусе 100м.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jc w:val="center"/>
              <w:rPr>
                <w:sz w:val="22"/>
                <w:szCs w:val="22"/>
              </w:rPr>
            </w:pPr>
            <w:r w:rsidRPr="006D480A">
              <w:rPr>
                <w:sz w:val="22"/>
                <w:szCs w:val="22"/>
              </w:rPr>
              <w:t>МУ «</w:t>
            </w:r>
            <w:proofErr w:type="spellStart"/>
            <w:r w:rsidRPr="006D480A">
              <w:rPr>
                <w:sz w:val="22"/>
                <w:szCs w:val="22"/>
              </w:rPr>
              <w:t>Сосногорская</w:t>
            </w:r>
            <w:proofErr w:type="spellEnd"/>
            <w:r w:rsidRPr="006D480A">
              <w:rPr>
                <w:sz w:val="22"/>
                <w:szCs w:val="22"/>
              </w:rPr>
              <w:t xml:space="preserve"> ЦРБ» МО </w:t>
            </w:r>
            <w:r w:rsidRPr="006D480A">
              <w:rPr>
                <w:sz w:val="22"/>
                <w:szCs w:val="22"/>
                <w:lang w:val="en-US" w:eastAsia="en-US"/>
              </w:rPr>
              <w:t>MP</w:t>
            </w:r>
            <w:r w:rsidRPr="006D480A">
              <w:rPr>
                <w:sz w:val="22"/>
                <w:szCs w:val="22"/>
                <w:lang w:eastAsia="en-US"/>
              </w:rPr>
              <w:t xml:space="preserve"> </w:t>
            </w:r>
            <w:r w:rsidRPr="006D480A">
              <w:rPr>
                <w:sz w:val="22"/>
                <w:szCs w:val="22"/>
              </w:rPr>
              <w:t>«Сосногорск». ФАП</w:t>
            </w:r>
          </w:p>
          <w:p w:rsidR="002B5BC0" w:rsidRPr="006D480A" w:rsidRDefault="002B5BC0" w:rsidP="005E621D">
            <w:pPr>
              <w:pStyle w:val="a8"/>
              <w:spacing w:line="274" w:lineRule="exact"/>
              <w:jc w:val="center"/>
              <w:rPr>
                <w:sz w:val="22"/>
                <w:szCs w:val="22"/>
              </w:rPr>
            </w:pPr>
            <w:r w:rsidRPr="006D480A">
              <w:rPr>
                <w:sz w:val="22"/>
                <w:szCs w:val="22"/>
              </w:rPr>
              <w:t>д. Пожня</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36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Набережная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по ул. Набережная от д. № 56 до МТФ, вокруг объектов в радиусе 100м.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jc w:val="center"/>
              <w:rPr>
                <w:sz w:val="22"/>
                <w:szCs w:val="22"/>
              </w:rPr>
            </w:pPr>
            <w:r w:rsidRPr="006D480A">
              <w:rPr>
                <w:sz w:val="22"/>
                <w:szCs w:val="22"/>
              </w:rPr>
              <w:t>ООО Племхоз «</w:t>
            </w:r>
            <w:proofErr w:type="spellStart"/>
            <w:r w:rsidRPr="006D480A">
              <w:rPr>
                <w:sz w:val="22"/>
                <w:szCs w:val="22"/>
              </w:rPr>
              <w:t>Изваиький</w:t>
            </w:r>
            <w:proofErr w:type="spellEnd"/>
            <w:r w:rsidRPr="006D480A">
              <w:rPr>
                <w:sz w:val="22"/>
                <w:szCs w:val="22"/>
              </w:rPr>
              <w:t>- 97», отделение д. Пожня</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37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Центральная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от д. № 43 по ул. Центральная, вокруг объекта в радиусе 150м.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C200B4" w:rsidRDefault="002B5BC0" w:rsidP="005E621D">
            <w:pPr>
              <w:pStyle w:val="a8"/>
              <w:spacing w:line="278" w:lineRule="exact"/>
              <w:jc w:val="center"/>
              <w:rPr>
                <w:sz w:val="22"/>
                <w:szCs w:val="22"/>
              </w:rPr>
            </w:pPr>
            <w:r w:rsidRPr="006D480A">
              <w:rPr>
                <w:sz w:val="22"/>
                <w:szCs w:val="22"/>
              </w:rPr>
              <w:t>МБУ «</w:t>
            </w:r>
            <w:proofErr w:type="spellStart"/>
            <w:r w:rsidRPr="006D480A">
              <w:rPr>
                <w:sz w:val="22"/>
                <w:szCs w:val="22"/>
              </w:rPr>
              <w:t>Межпоселенческий</w:t>
            </w:r>
            <w:proofErr w:type="spellEnd"/>
            <w:r w:rsidRPr="006D480A">
              <w:rPr>
                <w:sz w:val="22"/>
                <w:szCs w:val="22"/>
              </w:rPr>
              <w:t xml:space="preserve"> культурный центр», </w:t>
            </w:r>
            <w:proofErr w:type="spellStart"/>
            <w:r w:rsidRPr="006D480A">
              <w:rPr>
                <w:sz w:val="22"/>
                <w:szCs w:val="22"/>
              </w:rPr>
              <w:t>д</w:t>
            </w:r>
            <w:proofErr w:type="spellEnd"/>
            <w:r w:rsidRPr="006D480A">
              <w:rPr>
                <w:sz w:val="22"/>
                <w:szCs w:val="22"/>
              </w:rPr>
              <w:t xml:space="preserve">/к                 </w:t>
            </w:r>
          </w:p>
          <w:p w:rsidR="002B5BC0" w:rsidRPr="006D480A" w:rsidRDefault="002B5BC0" w:rsidP="005E621D">
            <w:pPr>
              <w:pStyle w:val="a8"/>
              <w:spacing w:line="278" w:lineRule="exact"/>
              <w:jc w:val="center"/>
              <w:rPr>
                <w:sz w:val="22"/>
                <w:szCs w:val="22"/>
              </w:rPr>
            </w:pPr>
            <w:r w:rsidRPr="006D480A">
              <w:rPr>
                <w:sz w:val="22"/>
                <w:szCs w:val="22"/>
              </w:rPr>
              <w:t>д. Пожня</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38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Центральная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53"/>
              <w:jc w:val="center"/>
              <w:rPr>
                <w:sz w:val="22"/>
                <w:szCs w:val="22"/>
              </w:rPr>
            </w:pPr>
            <w:r w:rsidRPr="006D480A">
              <w:rPr>
                <w:sz w:val="22"/>
                <w:szCs w:val="22"/>
              </w:rPr>
              <w:t>от моста по ул. Центральная до д. № 33а, вокруг объекта в радиусе 100м.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jc w:val="center"/>
              <w:rPr>
                <w:sz w:val="22"/>
                <w:szCs w:val="22"/>
              </w:rPr>
            </w:pPr>
            <w:r w:rsidRPr="006D480A">
              <w:rPr>
                <w:sz w:val="22"/>
                <w:szCs w:val="22"/>
              </w:rPr>
              <w:t>ООО «Ижма»</w:t>
            </w:r>
          </w:p>
        </w:tc>
      </w:tr>
      <w:tr w:rsidR="002B5BC0" w:rsidRPr="006D480A" w:rsidTr="00C54DF7">
        <w:trPr>
          <w:trHeight w:val="70"/>
        </w:trPr>
        <w:tc>
          <w:tcPr>
            <w:tcW w:w="10195" w:type="dxa"/>
            <w:gridSpan w:val="4"/>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EE78E4">
            <w:pPr>
              <w:pStyle w:val="a8"/>
              <w:ind w:left="147"/>
              <w:jc w:val="center"/>
              <w:rPr>
                <w:b/>
                <w:sz w:val="22"/>
                <w:szCs w:val="22"/>
              </w:rPr>
            </w:pPr>
            <w:r w:rsidRPr="006D480A">
              <w:rPr>
                <w:b/>
                <w:sz w:val="22"/>
                <w:szCs w:val="22"/>
              </w:rPr>
              <w:t>пст. Верхнеижемский</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lastRenderedPageBreak/>
              <w:t>39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after="360"/>
              <w:ind w:left="141"/>
              <w:rPr>
                <w:sz w:val="22"/>
                <w:szCs w:val="22"/>
              </w:rPr>
            </w:pPr>
            <w:r w:rsidRPr="006D480A">
              <w:rPr>
                <w:sz w:val="22"/>
                <w:szCs w:val="22"/>
              </w:rPr>
              <w:t>ул. Лесная</w:t>
            </w:r>
          </w:p>
          <w:p w:rsidR="002B5BC0" w:rsidRPr="006D480A" w:rsidRDefault="002B5BC0" w:rsidP="005E621D">
            <w:pPr>
              <w:pStyle w:val="a8"/>
              <w:spacing w:before="360"/>
              <w:ind w:left="141"/>
              <w:rPr>
                <w:sz w:val="22"/>
                <w:szCs w:val="22"/>
              </w:rPr>
            </w:pPr>
            <w:r w:rsidRPr="006D480A">
              <w:rPr>
                <w:sz w:val="22"/>
                <w:szCs w:val="22"/>
              </w:rPr>
              <w:t>ул. Комсомольская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территория, прилегающая к зданию детского сада; поворот от детского сада до поворота на ул. 40 лет Победы.</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C200B4" w:rsidRDefault="002B5BC0" w:rsidP="005E621D">
            <w:pPr>
              <w:pStyle w:val="a8"/>
              <w:spacing w:line="274" w:lineRule="exact"/>
              <w:ind w:left="-9"/>
              <w:jc w:val="center"/>
              <w:rPr>
                <w:sz w:val="22"/>
                <w:szCs w:val="22"/>
              </w:rPr>
            </w:pPr>
            <w:r w:rsidRPr="006D480A">
              <w:rPr>
                <w:sz w:val="22"/>
                <w:szCs w:val="22"/>
              </w:rPr>
              <w:t xml:space="preserve">МБДОУ «Детский сад»               пет. Верхнеижемский;                </w:t>
            </w:r>
          </w:p>
          <w:p w:rsidR="00C200B4" w:rsidRDefault="002B5BC0" w:rsidP="005E621D">
            <w:pPr>
              <w:pStyle w:val="a8"/>
              <w:spacing w:line="274" w:lineRule="exact"/>
              <w:ind w:left="-9"/>
              <w:jc w:val="center"/>
              <w:rPr>
                <w:sz w:val="22"/>
                <w:szCs w:val="22"/>
              </w:rPr>
            </w:pPr>
            <w:r w:rsidRPr="006D480A">
              <w:rPr>
                <w:sz w:val="22"/>
                <w:szCs w:val="22"/>
              </w:rPr>
              <w:t xml:space="preserve">МУ «Клуб                                       </w:t>
            </w:r>
          </w:p>
          <w:p w:rsidR="002B5BC0" w:rsidRPr="006D480A" w:rsidRDefault="002B5BC0" w:rsidP="005E621D">
            <w:pPr>
              <w:pStyle w:val="a8"/>
              <w:spacing w:line="274" w:lineRule="exact"/>
              <w:ind w:left="-9"/>
              <w:jc w:val="center"/>
              <w:rPr>
                <w:sz w:val="22"/>
                <w:szCs w:val="22"/>
              </w:rPr>
            </w:pPr>
            <w:r w:rsidRPr="006D480A">
              <w:rPr>
                <w:sz w:val="22"/>
                <w:szCs w:val="22"/>
              </w:rPr>
              <w:t xml:space="preserve"> п. Верхнеижемский»; </w:t>
            </w:r>
            <w:proofErr w:type="spellStart"/>
            <w:r w:rsidRPr="006D480A">
              <w:rPr>
                <w:sz w:val="22"/>
                <w:szCs w:val="22"/>
              </w:rPr>
              <w:t>Верхнеижемская</w:t>
            </w:r>
            <w:proofErr w:type="spellEnd"/>
            <w:r w:rsidRPr="006D480A">
              <w:rPr>
                <w:sz w:val="22"/>
                <w:szCs w:val="22"/>
              </w:rPr>
              <w:t xml:space="preserve"> сельская библиотека - филиал № 6</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40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557" w:lineRule="exact"/>
              <w:ind w:left="141"/>
              <w:rPr>
                <w:sz w:val="22"/>
                <w:szCs w:val="22"/>
              </w:rPr>
            </w:pPr>
            <w:r w:rsidRPr="006D480A">
              <w:rPr>
                <w:sz w:val="22"/>
                <w:szCs w:val="22"/>
              </w:rPr>
              <w:t xml:space="preserve">ул. Садовая </w:t>
            </w:r>
          </w:p>
          <w:p w:rsidR="002B5BC0" w:rsidRPr="006D480A" w:rsidRDefault="002B5BC0" w:rsidP="005E621D">
            <w:pPr>
              <w:pStyle w:val="a8"/>
              <w:spacing w:line="557" w:lineRule="exact"/>
              <w:ind w:left="141"/>
              <w:rPr>
                <w:sz w:val="22"/>
                <w:szCs w:val="22"/>
              </w:rPr>
            </w:pPr>
            <w:r w:rsidRPr="006D480A">
              <w:rPr>
                <w:sz w:val="22"/>
                <w:szCs w:val="22"/>
              </w:rPr>
              <w:t xml:space="preserve">ул. Центральная </w:t>
            </w:r>
          </w:p>
          <w:p w:rsidR="002B5BC0" w:rsidRPr="006D480A" w:rsidRDefault="002B5BC0" w:rsidP="005E621D">
            <w:pPr>
              <w:pStyle w:val="a8"/>
              <w:spacing w:line="557" w:lineRule="exact"/>
              <w:ind w:left="141"/>
              <w:rPr>
                <w:sz w:val="22"/>
                <w:szCs w:val="22"/>
              </w:rPr>
            </w:pPr>
            <w:r w:rsidRPr="006D480A">
              <w:rPr>
                <w:sz w:val="22"/>
                <w:szCs w:val="22"/>
              </w:rPr>
              <w:t>ул. 40 лет Победы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53"/>
              <w:jc w:val="center"/>
              <w:rPr>
                <w:sz w:val="22"/>
                <w:szCs w:val="22"/>
              </w:rPr>
            </w:pPr>
            <w:r w:rsidRPr="006D480A">
              <w:rPr>
                <w:sz w:val="22"/>
                <w:szCs w:val="22"/>
              </w:rPr>
              <w:t>территория, прилегающая к зданию школы; территория от ул. Садовая до ул. Лесная; территория спортивной площадки по ул. Центральная; территория футбольной площадки по ул. 40 лет Победы</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9"/>
              <w:jc w:val="center"/>
              <w:rPr>
                <w:sz w:val="22"/>
                <w:szCs w:val="22"/>
              </w:rPr>
            </w:pPr>
            <w:r w:rsidRPr="006D480A">
              <w:rPr>
                <w:sz w:val="22"/>
                <w:szCs w:val="22"/>
              </w:rPr>
              <w:t xml:space="preserve">МБОУ «ООШ»                             пет. Верхнеижемский; филиал «Центр детского творчества» </w:t>
            </w:r>
            <w:proofErr w:type="spellStart"/>
            <w:r w:rsidRPr="006D480A">
              <w:rPr>
                <w:sz w:val="22"/>
                <w:szCs w:val="22"/>
              </w:rPr>
              <w:t>пгт</w:t>
            </w:r>
            <w:proofErr w:type="spellEnd"/>
            <w:r w:rsidRPr="006D480A">
              <w:rPr>
                <w:sz w:val="22"/>
                <w:szCs w:val="22"/>
              </w:rPr>
              <w:t xml:space="preserve">. </w:t>
            </w:r>
            <w:proofErr w:type="spellStart"/>
            <w:r w:rsidRPr="006D480A">
              <w:rPr>
                <w:sz w:val="22"/>
                <w:szCs w:val="22"/>
              </w:rPr>
              <w:t>Войвож</w:t>
            </w:r>
            <w:proofErr w:type="spellEnd"/>
          </w:p>
        </w:tc>
      </w:tr>
      <w:tr w:rsidR="002B5BC0" w:rsidRPr="006D480A" w:rsidTr="00C54DF7">
        <w:trPr>
          <w:trHeight w:val="1498"/>
        </w:trPr>
        <w:tc>
          <w:tcPr>
            <w:tcW w:w="431" w:type="dxa"/>
            <w:tcBorders>
              <w:top w:val="single" w:sz="4" w:space="0" w:color="auto"/>
              <w:left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41</w:t>
            </w:r>
          </w:p>
        </w:tc>
        <w:tc>
          <w:tcPr>
            <w:tcW w:w="2976" w:type="dxa"/>
            <w:tcBorders>
              <w:top w:val="single" w:sz="4" w:space="0" w:color="auto"/>
              <w:left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Садовая</w:t>
            </w:r>
          </w:p>
        </w:tc>
        <w:tc>
          <w:tcPr>
            <w:tcW w:w="3402" w:type="dxa"/>
            <w:tcBorders>
              <w:top w:val="single" w:sz="4" w:space="0" w:color="auto"/>
              <w:left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территория, прилегающая к зданию отдела по работе с территориями, Верхнеижемский; ул.</w:t>
            </w:r>
          </w:p>
          <w:p w:rsidR="002B5BC0" w:rsidRPr="006D480A" w:rsidRDefault="002B5BC0" w:rsidP="005E621D">
            <w:pPr>
              <w:pStyle w:val="a8"/>
              <w:spacing w:line="274" w:lineRule="exact"/>
              <w:ind w:left="53"/>
              <w:jc w:val="center"/>
              <w:rPr>
                <w:sz w:val="22"/>
                <w:szCs w:val="22"/>
              </w:rPr>
            </w:pPr>
            <w:r w:rsidRPr="006D480A">
              <w:rPr>
                <w:sz w:val="22"/>
                <w:szCs w:val="22"/>
              </w:rPr>
              <w:t>Садовая до ул. Комсомольская; ул. Комсомольская до поворота на детский сад</w:t>
            </w:r>
          </w:p>
        </w:tc>
        <w:tc>
          <w:tcPr>
            <w:tcW w:w="3386" w:type="dxa"/>
            <w:tcBorders>
              <w:top w:val="single" w:sz="4" w:space="0" w:color="auto"/>
              <w:left w:val="single" w:sz="4" w:space="0" w:color="auto"/>
              <w:right w:val="single" w:sz="4" w:space="0" w:color="auto"/>
            </w:tcBorders>
            <w:shd w:val="clear" w:color="auto" w:fill="FFFFFF"/>
          </w:tcPr>
          <w:p w:rsidR="00FC6FEB" w:rsidRDefault="002B5BC0" w:rsidP="005E621D">
            <w:pPr>
              <w:pStyle w:val="a8"/>
              <w:spacing w:line="274" w:lineRule="exact"/>
              <w:ind w:left="-9"/>
              <w:jc w:val="center"/>
              <w:rPr>
                <w:sz w:val="22"/>
                <w:szCs w:val="22"/>
              </w:rPr>
            </w:pPr>
            <w:r w:rsidRPr="006D480A">
              <w:rPr>
                <w:sz w:val="22"/>
                <w:szCs w:val="22"/>
              </w:rPr>
              <w:t xml:space="preserve">Отдел по работе </w:t>
            </w:r>
          </w:p>
          <w:p w:rsidR="002B5BC0" w:rsidRPr="006D480A" w:rsidRDefault="002B5BC0" w:rsidP="005E621D">
            <w:pPr>
              <w:pStyle w:val="a8"/>
              <w:spacing w:line="274" w:lineRule="exact"/>
              <w:ind w:left="-9"/>
              <w:jc w:val="center"/>
              <w:rPr>
                <w:sz w:val="22"/>
                <w:szCs w:val="22"/>
              </w:rPr>
            </w:pPr>
            <w:r w:rsidRPr="006D480A">
              <w:rPr>
                <w:sz w:val="22"/>
                <w:szCs w:val="22"/>
              </w:rPr>
              <w:t>с</w:t>
            </w:r>
          </w:p>
          <w:p w:rsidR="002B5BC0" w:rsidRPr="006D480A" w:rsidRDefault="002B5BC0" w:rsidP="005E621D">
            <w:pPr>
              <w:pStyle w:val="a8"/>
              <w:spacing w:line="274" w:lineRule="exact"/>
              <w:ind w:left="-9"/>
              <w:jc w:val="center"/>
              <w:rPr>
                <w:sz w:val="22"/>
                <w:szCs w:val="22"/>
              </w:rPr>
            </w:pPr>
            <w:r w:rsidRPr="006D480A">
              <w:rPr>
                <w:sz w:val="22"/>
                <w:szCs w:val="22"/>
              </w:rPr>
              <w:t>территориями,</w:t>
            </w:r>
          </w:p>
          <w:p w:rsidR="002B5BC0" w:rsidRPr="006D480A" w:rsidRDefault="002B5BC0" w:rsidP="005E621D">
            <w:pPr>
              <w:pStyle w:val="a8"/>
              <w:spacing w:line="274" w:lineRule="exact"/>
              <w:ind w:left="-9"/>
              <w:jc w:val="center"/>
              <w:rPr>
                <w:sz w:val="22"/>
                <w:szCs w:val="22"/>
              </w:rPr>
            </w:pPr>
            <w:r w:rsidRPr="006D480A">
              <w:rPr>
                <w:sz w:val="22"/>
                <w:szCs w:val="22"/>
              </w:rPr>
              <w:t>Верхнеижемский</w:t>
            </w:r>
          </w:p>
        </w:tc>
      </w:tr>
      <w:tr w:rsidR="002B5BC0" w:rsidRPr="006D480A" w:rsidTr="00C54DF7">
        <w:trPr>
          <w:trHeight w:val="101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42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552" w:lineRule="exact"/>
              <w:ind w:left="141"/>
              <w:rPr>
                <w:sz w:val="22"/>
                <w:szCs w:val="22"/>
              </w:rPr>
            </w:pPr>
            <w:r w:rsidRPr="006D480A">
              <w:rPr>
                <w:sz w:val="22"/>
                <w:szCs w:val="22"/>
              </w:rPr>
              <w:t xml:space="preserve">ул. Восточная </w:t>
            </w:r>
          </w:p>
          <w:p w:rsidR="002B5BC0" w:rsidRPr="006D480A" w:rsidRDefault="002B5BC0" w:rsidP="005E621D">
            <w:pPr>
              <w:pStyle w:val="a8"/>
              <w:spacing w:line="552" w:lineRule="exact"/>
              <w:ind w:left="141"/>
              <w:rPr>
                <w:sz w:val="22"/>
                <w:szCs w:val="22"/>
              </w:rPr>
            </w:pPr>
            <w:r w:rsidRPr="006D480A">
              <w:rPr>
                <w:sz w:val="22"/>
                <w:szCs w:val="22"/>
              </w:rPr>
              <w:t>ул. Центральная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территория, прилегающая к зданию котельной; ул. Восточная до дома 105 и до общественной бани; территория от котельной до старого сельсовета с правой стороны</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9"/>
              <w:jc w:val="center"/>
              <w:rPr>
                <w:sz w:val="22"/>
                <w:szCs w:val="22"/>
              </w:rPr>
            </w:pPr>
            <w:r w:rsidRPr="006D480A">
              <w:rPr>
                <w:sz w:val="22"/>
                <w:szCs w:val="22"/>
              </w:rPr>
              <w:t>участок ООО «</w:t>
            </w:r>
            <w:proofErr w:type="spellStart"/>
            <w:r w:rsidRPr="006D480A">
              <w:rPr>
                <w:sz w:val="22"/>
                <w:szCs w:val="22"/>
              </w:rPr>
              <w:t>Сосногорская</w:t>
            </w:r>
            <w:proofErr w:type="spellEnd"/>
            <w:r w:rsidRPr="006D480A">
              <w:rPr>
                <w:sz w:val="22"/>
                <w:szCs w:val="22"/>
              </w:rPr>
              <w:t xml:space="preserve"> тепловая компания»</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43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552" w:lineRule="exact"/>
              <w:ind w:left="141"/>
              <w:rPr>
                <w:sz w:val="22"/>
                <w:szCs w:val="22"/>
              </w:rPr>
            </w:pPr>
            <w:r w:rsidRPr="006D480A">
              <w:rPr>
                <w:sz w:val="22"/>
                <w:szCs w:val="22"/>
              </w:rPr>
              <w:t xml:space="preserve">ул. Восточная </w:t>
            </w:r>
          </w:p>
          <w:p w:rsidR="002B5BC0" w:rsidRPr="006D480A" w:rsidRDefault="002B5BC0" w:rsidP="005E621D">
            <w:pPr>
              <w:pStyle w:val="a8"/>
              <w:spacing w:line="552" w:lineRule="exact"/>
              <w:ind w:left="141"/>
              <w:rPr>
                <w:sz w:val="22"/>
                <w:szCs w:val="22"/>
              </w:rPr>
            </w:pPr>
            <w:r w:rsidRPr="006D480A">
              <w:rPr>
                <w:sz w:val="22"/>
                <w:szCs w:val="22"/>
              </w:rPr>
              <w:t>ул. Садовая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территория от мастерских по ул. Восточная до столярных мастерских с правой стороны; территории очистных сооружений, водозаборов № 1 и № 2</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участок ОАО «Водоканал»</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44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Комсомольская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53"/>
              <w:jc w:val="center"/>
              <w:rPr>
                <w:sz w:val="22"/>
                <w:szCs w:val="22"/>
              </w:rPr>
            </w:pPr>
            <w:r w:rsidRPr="006D480A">
              <w:rPr>
                <w:sz w:val="22"/>
                <w:szCs w:val="22"/>
              </w:rPr>
              <w:t>территория, прилегающая к газовому участку до очистных сооружений</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FC6FEB" w:rsidRDefault="002B5BC0" w:rsidP="005E621D">
            <w:pPr>
              <w:pStyle w:val="a8"/>
              <w:spacing w:line="274" w:lineRule="exact"/>
              <w:ind w:left="-9"/>
              <w:jc w:val="center"/>
              <w:rPr>
                <w:sz w:val="22"/>
                <w:szCs w:val="22"/>
              </w:rPr>
            </w:pPr>
            <w:r w:rsidRPr="006D480A">
              <w:rPr>
                <w:sz w:val="22"/>
                <w:szCs w:val="22"/>
              </w:rPr>
              <w:t xml:space="preserve">мастерский участок филиала </w:t>
            </w:r>
          </w:p>
          <w:p w:rsidR="002B5BC0" w:rsidRPr="006D480A" w:rsidRDefault="002B5BC0" w:rsidP="005E621D">
            <w:pPr>
              <w:pStyle w:val="a8"/>
              <w:spacing w:line="274" w:lineRule="exact"/>
              <w:ind w:left="-9"/>
              <w:jc w:val="center"/>
              <w:rPr>
                <w:sz w:val="22"/>
                <w:szCs w:val="22"/>
              </w:rPr>
            </w:pPr>
            <w:r w:rsidRPr="006D480A">
              <w:rPr>
                <w:sz w:val="22"/>
                <w:szCs w:val="22"/>
              </w:rPr>
              <w:t>ОАО «</w:t>
            </w:r>
            <w:proofErr w:type="spellStart"/>
            <w:r w:rsidRPr="006D480A">
              <w:rPr>
                <w:sz w:val="22"/>
                <w:szCs w:val="22"/>
              </w:rPr>
              <w:t>Комигаз</w:t>
            </w:r>
            <w:proofErr w:type="spellEnd"/>
            <w:r w:rsidRPr="006D480A">
              <w:rPr>
                <w:sz w:val="22"/>
                <w:szCs w:val="22"/>
              </w:rPr>
              <w:t>»</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45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141"/>
              <w:rPr>
                <w:sz w:val="22"/>
                <w:szCs w:val="22"/>
              </w:rPr>
            </w:pPr>
            <w:r w:rsidRPr="006D480A">
              <w:rPr>
                <w:sz w:val="22"/>
                <w:szCs w:val="22"/>
              </w:rPr>
              <w:t xml:space="preserve">ул. Центральная </w:t>
            </w:r>
          </w:p>
          <w:p w:rsidR="002B5BC0" w:rsidRPr="006D480A" w:rsidRDefault="002B5BC0" w:rsidP="005E621D">
            <w:pPr>
              <w:pStyle w:val="a8"/>
              <w:spacing w:line="278" w:lineRule="exact"/>
              <w:ind w:left="141"/>
              <w:rPr>
                <w:sz w:val="22"/>
                <w:szCs w:val="22"/>
              </w:rPr>
            </w:pPr>
            <w:r w:rsidRPr="006D480A">
              <w:rPr>
                <w:sz w:val="22"/>
                <w:szCs w:val="22"/>
              </w:rPr>
              <w:t xml:space="preserve">ул. Садовая </w:t>
            </w:r>
          </w:p>
          <w:p w:rsidR="002B5BC0" w:rsidRPr="006D480A" w:rsidRDefault="002B5BC0" w:rsidP="005E621D">
            <w:pPr>
              <w:pStyle w:val="a8"/>
              <w:spacing w:line="278" w:lineRule="exact"/>
              <w:ind w:left="141"/>
              <w:rPr>
                <w:sz w:val="22"/>
                <w:szCs w:val="22"/>
              </w:rPr>
            </w:pPr>
            <w:r w:rsidRPr="006D480A">
              <w:rPr>
                <w:sz w:val="22"/>
                <w:szCs w:val="22"/>
              </w:rPr>
              <w:t xml:space="preserve">ул. Молодежная </w:t>
            </w:r>
          </w:p>
          <w:p w:rsidR="002B5BC0" w:rsidRPr="006D480A" w:rsidRDefault="002B5BC0" w:rsidP="005E621D">
            <w:pPr>
              <w:pStyle w:val="a8"/>
              <w:spacing w:line="278" w:lineRule="exact"/>
              <w:ind w:left="141"/>
              <w:rPr>
                <w:sz w:val="22"/>
                <w:szCs w:val="22"/>
              </w:rPr>
            </w:pPr>
            <w:r w:rsidRPr="006D480A">
              <w:rPr>
                <w:sz w:val="22"/>
                <w:szCs w:val="22"/>
              </w:rPr>
              <w:t>ул. 40 лет Победы</w:t>
            </w:r>
          </w:p>
          <w:p w:rsidR="002B5BC0" w:rsidRPr="006D480A" w:rsidRDefault="002B5BC0" w:rsidP="005E621D">
            <w:pPr>
              <w:pStyle w:val="a8"/>
              <w:spacing w:line="278" w:lineRule="exact"/>
              <w:ind w:left="141"/>
              <w:rPr>
                <w:sz w:val="22"/>
                <w:szCs w:val="22"/>
              </w:rPr>
            </w:pPr>
            <w:r w:rsidRPr="006D480A">
              <w:rPr>
                <w:sz w:val="22"/>
                <w:szCs w:val="22"/>
              </w:rPr>
              <w:t>ул. Строителей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территории дворовых площадок; придомовые территории</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участок ООО «Квартал»</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46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Центральная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территория, прилегающая к зданию школы по ул. Центральная, д. 110;                     ул. Центральная до                       ул. Школьная с правой стороны</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9"/>
              <w:jc w:val="center"/>
              <w:rPr>
                <w:sz w:val="22"/>
                <w:szCs w:val="22"/>
              </w:rPr>
            </w:pPr>
            <w:r w:rsidRPr="006D480A">
              <w:rPr>
                <w:sz w:val="22"/>
                <w:szCs w:val="22"/>
              </w:rPr>
              <w:t xml:space="preserve">Отделение </w:t>
            </w:r>
            <w:proofErr w:type="spellStart"/>
            <w:r w:rsidRPr="006D480A">
              <w:rPr>
                <w:sz w:val="22"/>
                <w:szCs w:val="22"/>
              </w:rPr>
              <w:t>Сосногорский</w:t>
            </w:r>
            <w:proofErr w:type="spellEnd"/>
            <w:r w:rsidRPr="006D480A">
              <w:rPr>
                <w:sz w:val="22"/>
                <w:szCs w:val="22"/>
              </w:rPr>
              <w:t xml:space="preserve"> </w:t>
            </w:r>
            <w:proofErr w:type="spellStart"/>
            <w:r w:rsidRPr="006D480A">
              <w:rPr>
                <w:sz w:val="22"/>
                <w:szCs w:val="22"/>
              </w:rPr>
              <w:t>почтампт</w:t>
            </w:r>
            <w:proofErr w:type="spellEnd"/>
            <w:r w:rsidRPr="006D480A">
              <w:rPr>
                <w:sz w:val="22"/>
                <w:szCs w:val="22"/>
              </w:rPr>
              <w:t xml:space="preserve">; филиал Сбербанка; ФАП; </w:t>
            </w:r>
          </w:p>
          <w:p w:rsidR="002B5BC0" w:rsidRPr="006D480A" w:rsidRDefault="002B5BC0" w:rsidP="005E621D">
            <w:pPr>
              <w:pStyle w:val="a8"/>
              <w:spacing w:line="274" w:lineRule="exact"/>
              <w:ind w:left="-9"/>
              <w:jc w:val="center"/>
              <w:rPr>
                <w:sz w:val="22"/>
                <w:szCs w:val="22"/>
              </w:rPr>
            </w:pP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47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Центральная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территория, прилегающая к остановке ЛПХ; расчистка полигона ТБО</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ООО «</w:t>
            </w:r>
            <w:proofErr w:type="spellStart"/>
            <w:r w:rsidRPr="006D480A">
              <w:rPr>
                <w:sz w:val="22"/>
                <w:szCs w:val="22"/>
              </w:rPr>
              <w:t>Комилесбизнес</w:t>
            </w:r>
            <w:proofErr w:type="spellEnd"/>
            <w:r w:rsidRPr="006D480A">
              <w:rPr>
                <w:sz w:val="22"/>
                <w:szCs w:val="22"/>
              </w:rPr>
              <w:t>»</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lastRenderedPageBreak/>
              <w:t>48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Центральная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53"/>
              <w:jc w:val="center"/>
              <w:rPr>
                <w:sz w:val="22"/>
                <w:szCs w:val="22"/>
              </w:rPr>
            </w:pPr>
            <w:r w:rsidRPr="006D480A">
              <w:rPr>
                <w:sz w:val="22"/>
                <w:szCs w:val="22"/>
              </w:rPr>
              <w:t>территория, прилегающая к магазину и столовой ИП «Полозова Т.В.»; от столовой до магазина с левой стороны</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ИП «Полозова Т.В.»</w:t>
            </w:r>
          </w:p>
        </w:tc>
      </w:tr>
      <w:tr w:rsidR="002B5BC0" w:rsidRPr="006D480A" w:rsidTr="005704A2">
        <w:trPr>
          <w:trHeight w:val="27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49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40 лет Победы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территория, прилегающая к магазину ИП «</w:t>
            </w:r>
            <w:proofErr w:type="spellStart"/>
            <w:r w:rsidRPr="006D480A">
              <w:rPr>
                <w:sz w:val="22"/>
                <w:szCs w:val="22"/>
              </w:rPr>
              <w:t>Вилюм</w:t>
            </w:r>
            <w:proofErr w:type="spellEnd"/>
            <w:r w:rsidRPr="006D480A">
              <w:rPr>
                <w:sz w:val="22"/>
                <w:szCs w:val="22"/>
              </w:rPr>
              <w:t xml:space="preserve"> М.В.»</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ИП «</w:t>
            </w:r>
            <w:proofErr w:type="spellStart"/>
            <w:r w:rsidRPr="006D480A">
              <w:rPr>
                <w:sz w:val="22"/>
                <w:szCs w:val="22"/>
              </w:rPr>
              <w:t>Вилюм</w:t>
            </w:r>
            <w:proofErr w:type="spellEnd"/>
            <w:r w:rsidRPr="006D480A">
              <w:rPr>
                <w:sz w:val="22"/>
                <w:szCs w:val="22"/>
              </w:rPr>
              <w:t xml:space="preserve"> М.В.»</w:t>
            </w:r>
          </w:p>
        </w:tc>
      </w:tr>
      <w:tr w:rsidR="002B5BC0" w:rsidRPr="006D480A" w:rsidTr="00C54DF7">
        <w:trPr>
          <w:trHeight w:val="138"/>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Садовая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территория, прилегающая к магазину ИП «Ивахно Н.В.»</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ИП «Ивахно Н.В.»</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51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40 лет Победы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территория, прилегающая к магазину ИП «Драгун С.К.»</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ИП «Драгун С.К.»</w:t>
            </w:r>
          </w:p>
        </w:tc>
      </w:tr>
      <w:tr w:rsidR="002B5BC0" w:rsidRPr="006D480A" w:rsidTr="00C54DF7">
        <w:trPr>
          <w:trHeight w:val="7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52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Комсомольская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53"/>
              <w:jc w:val="center"/>
              <w:rPr>
                <w:sz w:val="22"/>
                <w:szCs w:val="22"/>
              </w:rPr>
            </w:pPr>
            <w:r w:rsidRPr="006D480A">
              <w:rPr>
                <w:sz w:val="22"/>
                <w:szCs w:val="22"/>
              </w:rPr>
              <w:t>территория, прилегающая к зданию подстанции</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9"/>
              <w:jc w:val="center"/>
              <w:rPr>
                <w:sz w:val="22"/>
                <w:szCs w:val="22"/>
              </w:rPr>
            </w:pPr>
            <w:r w:rsidRPr="006D480A">
              <w:rPr>
                <w:sz w:val="22"/>
                <w:szCs w:val="22"/>
              </w:rPr>
              <w:t>ПО «Центральные электрические сети»</w:t>
            </w:r>
          </w:p>
        </w:tc>
      </w:tr>
      <w:tr w:rsidR="002B5BC0" w:rsidRPr="006D480A" w:rsidTr="00074301">
        <w:trPr>
          <w:trHeight w:val="7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53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Совхозная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83" w:lineRule="exact"/>
              <w:ind w:left="53"/>
              <w:jc w:val="center"/>
              <w:rPr>
                <w:sz w:val="22"/>
                <w:szCs w:val="22"/>
              </w:rPr>
            </w:pPr>
            <w:r w:rsidRPr="006D480A">
              <w:rPr>
                <w:sz w:val="22"/>
                <w:szCs w:val="22"/>
              </w:rPr>
              <w:t>территория, прилегающая к домам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Жильцы домов</w:t>
            </w:r>
          </w:p>
          <w:p w:rsidR="002B5BC0" w:rsidRPr="006D480A" w:rsidRDefault="002B5BC0" w:rsidP="005E621D">
            <w:pPr>
              <w:pStyle w:val="a8"/>
              <w:ind w:left="-9"/>
              <w:jc w:val="center"/>
              <w:rPr>
                <w:sz w:val="22"/>
                <w:szCs w:val="22"/>
              </w:rPr>
            </w:pPr>
            <w:r w:rsidRPr="006D480A">
              <w:rPr>
                <w:sz w:val="22"/>
                <w:szCs w:val="22"/>
              </w:rPr>
              <w:t>ул. Совхозная</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54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Заводская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территория, прилегающая к</w:t>
            </w:r>
          </w:p>
          <w:p w:rsidR="002B5BC0" w:rsidRPr="006D480A" w:rsidRDefault="002B5BC0" w:rsidP="005E621D">
            <w:pPr>
              <w:pStyle w:val="a8"/>
              <w:spacing w:before="120"/>
              <w:ind w:left="53"/>
              <w:jc w:val="center"/>
              <w:rPr>
                <w:sz w:val="22"/>
                <w:szCs w:val="22"/>
              </w:rPr>
            </w:pPr>
            <w:r w:rsidRPr="006D480A">
              <w:rPr>
                <w:sz w:val="22"/>
                <w:szCs w:val="22"/>
              </w:rPr>
              <w:t>домам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Жильцы домов</w:t>
            </w:r>
          </w:p>
          <w:p w:rsidR="002B5BC0" w:rsidRPr="006D480A" w:rsidRDefault="002B5BC0" w:rsidP="005E621D">
            <w:pPr>
              <w:pStyle w:val="a8"/>
              <w:ind w:left="-9"/>
              <w:jc w:val="center"/>
              <w:rPr>
                <w:sz w:val="22"/>
                <w:szCs w:val="22"/>
              </w:rPr>
            </w:pPr>
            <w:r w:rsidRPr="006D480A">
              <w:rPr>
                <w:sz w:val="22"/>
                <w:szCs w:val="22"/>
              </w:rPr>
              <w:t>ул. Заводская</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55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 xml:space="preserve">ул. </w:t>
            </w:r>
            <w:proofErr w:type="spellStart"/>
            <w:r w:rsidRPr="006D480A">
              <w:rPr>
                <w:sz w:val="22"/>
                <w:szCs w:val="22"/>
              </w:rPr>
              <w:t>Ижемская</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территория, прилегающая к домам</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Жильцы домов</w:t>
            </w:r>
          </w:p>
          <w:p w:rsidR="002B5BC0" w:rsidRPr="006D480A" w:rsidRDefault="002B5BC0" w:rsidP="005E621D">
            <w:pPr>
              <w:pStyle w:val="a8"/>
              <w:ind w:left="-9"/>
              <w:jc w:val="center"/>
              <w:rPr>
                <w:sz w:val="22"/>
                <w:szCs w:val="22"/>
              </w:rPr>
            </w:pPr>
            <w:r w:rsidRPr="006D480A">
              <w:rPr>
                <w:sz w:val="22"/>
                <w:szCs w:val="22"/>
              </w:rPr>
              <w:t xml:space="preserve">ул. </w:t>
            </w:r>
            <w:proofErr w:type="spellStart"/>
            <w:r w:rsidRPr="006D480A">
              <w:rPr>
                <w:sz w:val="22"/>
                <w:szCs w:val="22"/>
              </w:rPr>
              <w:t>Ижемская</w:t>
            </w:r>
            <w:proofErr w:type="spellEnd"/>
          </w:p>
        </w:tc>
      </w:tr>
      <w:tr w:rsidR="002B5BC0" w:rsidRPr="006D480A" w:rsidTr="00C54DF7">
        <w:trPr>
          <w:trHeight w:val="70"/>
        </w:trPr>
        <w:tc>
          <w:tcPr>
            <w:tcW w:w="10195" w:type="dxa"/>
            <w:gridSpan w:val="4"/>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EE78E4">
            <w:pPr>
              <w:pStyle w:val="a8"/>
              <w:ind w:left="5"/>
              <w:jc w:val="center"/>
              <w:rPr>
                <w:b/>
                <w:sz w:val="22"/>
                <w:szCs w:val="22"/>
              </w:rPr>
            </w:pPr>
            <w:r w:rsidRPr="006D480A">
              <w:rPr>
                <w:b/>
                <w:sz w:val="22"/>
                <w:szCs w:val="22"/>
              </w:rPr>
              <w:t>пст. Малая Пера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56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Советская, д. 19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 xml:space="preserve">ул. Советская от д. 17 до </w:t>
            </w:r>
            <w:r w:rsidRPr="006D480A">
              <w:rPr>
                <w:rStyle w:val="9pt"/>
                <w:b w:val="0"/>
                <w:sz w:val="22"/>
                <w:szCs w:val="22"/>
              </w:rPr>
              <w:t>д</w:t>
            </w:r>
            <w:r w:rsidRPr="006D480A">
              <w:rPr>
                <w:rStyle w:val="9pt"/>
                <w:sz w:val="22"/>
                <w:szCs w:val="22"/>
              </w:rPr>
              <w:t>.</w:t>
            </w:r>
            <w:r w:rsidRPr="006D480A">
              <w:rPr>
                <w:sz w:val="22"/>
                <w:szCs w:val="22"/>
              </w:rPr>
              <w:t xml:space="preserve"> 18</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магазин ИП «Казанков»</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57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Железнодорожная, д.1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53"/>
              <w:jc w:val="center"/>
              <w:rPr>
                <w:sz w:val="22"/>
                <w:szCs w:val="22"/>
              </w:rPr>
            </w:pPr>
            <w:r w:rsidRPr="006D480A">
              <w:rPr>
                <w:sz w:val="22"/>
                <w:szCs w:val="22"/>
              </w:rPr>
              <w:t>от ж/</w:t>
            </w:r>
            <w:proofErr w:type="spellStart"/>
            <w:r w:rsidRPr="006D480A">
              <w:rPr>
                <w:sz w:val="22"/>
                <w:szCs w:val="22"/>
              </w:rPr>
              <w:t>д</w:t>
            </w:r>
            <w:proofErr w:type="spellEnd"/>
            <w:r w:rsidRPr="006D480A">
              <w:rPr>
                <w:sz w:val="22"/>
                <w:szCs w:val="22"/>
              </w:rPr>
              <w:t xml:space="preserve"> путей до ул. </w:t>
            </w:r>
            <w:proofErr w:type="spellStart"/>
            <w:r w:rsidRPr="006D480A">
              <w:rPr>
                <w:sz w:val="22"/>
                <w:szCs w:val="22"/>
              </w:rPr>
              <w:t>Железнодоржная</w:t>
            </w:r>
            <w:proofErr w:type="spellEnd"/>
            <w:r w:rsidRPr="006D480A">
              <w:rPr>
                <w:sz w:val="22"/>
                <w:szCs w:val="22"/>
              </w:rPr>
              <w:t>, д. 20</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ЖД вокзал</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58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Школьная, 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proofErr w:type="spellStart"/>
            <w:r w:rsidRPr="006D480A">
              <w:rPr>
                <w:sz w:val="22"/>
                <w:szCs w:val="22"/>
              </w:rPr>
              <w:t>Досуговый</w:t>
            </w:r>
            <w:proofErr w:type="spellEnd"/>
            <w:r w:rsidRPr="006D480A">
              <w:rPr>
                <w:sz w:val="22"/>
                <w:szCs w:val="22"/>
              </w:rPr>
              <w:t xml:space="preserve"> центр, отделение почты, отдел по работе с территориями</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59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Советская, д. 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53"/>
              <w:jc w:val="center"/>
              <w:rPr>
                <w:sz w:val="22"/>
                <w:szCs w:val="22"/>
              </w:rPr>
            </w:pP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9"/>
              <w:jc w:val="center"/>
              <w:rPr>
                <w:sz w:val="22"/>
                <w:szCs w:val="22"/>
              </w:rPr>
            </w:pPr>
            <w:r w:rsidRPr="006D480A">
              <w:rPr>
                <w:sz w:val="22"/>
                <w:szCs w:val="22"/>
              </w:rPr>
              <w:t>Магазин «Продукты»                   ИП Павлов</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60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Школьная, д.4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прилегающая территория до</w:t>
            </w:r>
          </w:p>
          <w:p w:rsidR="002B5BC0" w:rsidRPr="006D480A" w:rsidRDefault="002B5BC0" w:rsidP="005E621D">
            <w:pPr>
              <w:pStyle w:val="a8"/>
              <w:spacing w:line="274" w:lineRule="exact"/>
              <w:ind w:left="53"/>
              <w:jc w:val="center"/>
              <w:rPr>
                <w:sz w:val="22"/>
                <w:szCs w:val="22"/>
              </w:rPr>
            </w:pPr>
            <w:r w:rsidRPr="006D480A">
              <w:rPr>
                <w:sz w:val="22"/>
                <w:szCs w:val="22"/>
              </w:rPr>
              <w:t>ул. Мира</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9"/>
              <w:jc w:val="center"/>
              <w:rPr>
                <w:sz w:val="22"/>
                <w:szCs w:val="22"/>
              </w:rPr>
            </w:pPr>
            <w:r w:rsidRPr="006D480A">
              <w:rPr>
                <w:sz w:val="22"/>
                <w:szCs w:val="22"/>
              </w:rPr>
              <w:t>МБОУ «Начальная школа - детский сад»</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61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Больничный городок</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ind w:left="53"/>
              <w:jc w:val="center"/>
              <w:rPr>
                <w:sz w:val="22"/>
                <w:szCs w:val="22"/>
              </w:rPr>
            </w:pP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ФАП пст. Малая Пера</w:t>
            </w:r>
          </w:p>
        </w:tc>
      </w:tr>
      <w:tr w:rsidR="002B5BC0" w:rsidRPr="006D480A" w:rsidTr="005E621D">
        <w:trPr>
          <w:trHeight w:val="312"/>
        </w:trPr>
        <w:tc>
          <w:tcPr>
            <w:tcW w:w="10195" w:type="dxa"/>
            <w:gridSpan w:val="4"/>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EE78E4">
            <w:pPr>
              <w:pStyle w:val="a8"/>
              <w:jc w:val="center"/>
              <w:rPr>
                <w:b/>
                <w:sz w:val="22"/>
                <w:szCs w:val="22"/>
              </w:rPr>
            </w:pPr>
            <w:r w:rsidRPr="006D480A">
              <w:rPr>
                <w:b/>
                <w:sz w:val="22"/>
                <w:szCs w:val="22"/>
              </w:rPr>
              <w:t>пст. Ираель</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62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Первомайская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C54DF7">
            <w:pPr>
              <w:pStyle w:val="a8"/>
              <w:spacing w:line="278" w:lineRule="exact"/>
              <w:ind w:left="53"/>
              <w:jc w:val="center"/>
              <w:rPr>
                <w:sz w:val="22"/>
                <w:szCs w:val="22"/>
              </w:rPr>
            </w:pPr>
            <w:r w:rsidRPr="006D480A">
              <w:rPr>
                <w:sz w:val="22"/>
                <w:szCs w:val="22"/>
              </w:rPr>
              <w:t>прилегающая территория до ул. 40 лет Победы д. № 7</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9"/>
              <w:jc w:val="center"/>
              <w:rPr>
                <w:sz w:val="22"/>
                <w:szCs w:val="22"/>
              </w:rPr>
            </w:pPr>
            <w:r w:rsidRPr="006D480A">
              <w:rPr>
                <w:sz w:val="22"/>
                <w:szCs w:val="22"/>
              </w:rPr>
              <w:t>магазин «Лилия», магазин «Дорожник», рынок</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63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Железнодорожная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до д. 13</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Отделение почты</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64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Первомайская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от д. 21 до ул. Озёрная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магазин «Сказка»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65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Советская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ind w:left="53"/>
              <w:jc w:val="center"/>
              <w:rPr>
                <w:sz w:val="22"/>
                <w:szCs w:val="22"/>
              </w:rPr>
            </w:pP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магазин «</w:t>
            </w:r>
            <w:proofErr w:type="spellStart"/>
            <w:r w:rsidRPr="006D480A">
              <w:rPr>
                <w:sz w:val="22"/>
                <w:szCs w:val="22"/>
              </w:rPr>
              <w:t>Анджелика</w:t>
            </w:r>
            <w:proofErr w:type="spellEnd"/>
            <w:r w:rsidRPr="006D480A">
              <w:rPr>
                <w:sz w:val="22"/>
                <w:szCs w:val="22"/>
              </w:rPr>
              <w:t>»</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66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40 лет Победы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до д. 21</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магазин «Гамма»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67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Железнодорожная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до д. 14</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ж/</w:t>
            </w:r>
            <w:proofErr w:type="spellStart"/>
            <w:r w:rsidRPr="006D480A">
              <w:rPr>
                <w:sz w:val="22"/>
                <w:szCs w:val="22"/>
              </w:rPr>
              <w:t>д</w:t>
            </w:r>
            <w:proofErr w:type="spellEnd"/>
            <w:r w:rsidRPr="006D480A">
              <w:rPr>
                <w:sz w:val="22"/>
                <w:szCs w:val="22"/>
              </w:rPr>
              <w:t xml:space="preserve"> вокзал,</w:t>
            </w:r>
          </w:p>
          <w:p w:rsidR="002B5BC0" w:rsidRPr="006D480A" w:rsidRDefault="002B5BC0" w:rsidP="005E621D">
            <w:pPr>
              <w:pStyle w:val="a8"/>
              <w:ind w:left="-9"/>
              <w:jc w:val="center"/>
              <w:rPr>
                <w:sz w:val="22"/>
                <w:szCs w:val="22"/>
              </w:rPr>
            </w:pPr>
            <w:r w:rsidRPr="006D480A">
              <w:rPr>
                <w:sz w:val="22"/>
                <w:szCs w:val="22"/>
              </w:rPr>
              <w:t>магазин «Союз»</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68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Железнодорожная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до д. 10</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СТК</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69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Железнодорожная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от д. 14 до ул. Советская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9"/>
              <w:jc w:val="center"/>
              <w:rPr>
                <w:sz w:val="22"/>
                <w:szCs w:val="22"/>
              </w:rPr>
            </w:pPr>
            <w:r w:rsidRPr="006D480A">
              <w:rPr>
                <w:sz w:val="22"/>
                <w:szCs w:val="22"/>
              </w:rPr>
              <w:t>компрессорная, мастерская ЭЧ-7</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lastRenderedPageBreak/>
              <w:t>70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Оплеснина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53"/>
              <w:jc w:val="center"/>
              <w:rPr>
                <w:sz w:val="22"/>
                <w:szCs w:val="22"/>
              </w:rPr>
            </w:pPr>
            <w:r w:rsidRPr="006D480A">
              <w:rPr>
                <w:sz w:val="22"/>
                <w:szCs w:val="22"/>
              </w:rPr>
              <w:t>от ул. 40 лет Победы до</w:t>
            </w:r>
          </w:p>
          <w:p w:rsidR="002B5BC0" w:rsidRPr="006D480A" w:rsidRDefault="002B5BC0" w:rsidP="005E621D">
            <w:pPr>
              <w:pStyle w:val="a8"/>
              <w:spacing w:line="278" w:lineRule="exact"/>
              <w:ind w:left="53"/>
              <w:jc w:val="center"/>
              <w:rPr>
                <w:sz w:val="22"/>
                <w:szCs w:val="22"/>
              </w:rPr>
            </w:pPr>
            <w:r w:rsidRPr="006D480A">
              <w:rPr>
                <w:sz w:val="22"/>
                <w:szCs w:val="22"/>
              </w:rPr>
              <w:t>ул. Оплеснина д. 8</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9"/>
              <w:jc w:val="center"/>
              <w:rPr>
                <w:sz w:val="22"/>
                <w:szCs w:val="22"/>
              </w:rPr>
            </w:pPr>
            <w:r w:rsidRPr="006D480A">
              <w:rPr>
                <w:sz w:val="22"/>
                <w:szCs w:val="22"/>
              </w:rPr>
              <w:t>Общеобразовательная школа пст. Ираель МБОУ,                Детский сад пст. Ираель МБДОУ,                                  МУ ДЦ «Парма» пст. Ираель</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71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rPr>
                <w:sz w:val="22"/>
                <w:szCs w:val="22"/>
              </w:rPr>
            </w:pPr>
            <w:r w:rsidRPr="006D480A">
              <w:rPr>
                <w:sz w:val="22"/>
                <w:szCs w:val="22"/>
              </w:rPr>
              <w:t>ул. Первомайская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от д. № 1 до ул. Советская д. 12</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8" w:lineRule="exact"/>
              <w:ind w:left="-9"/>
              <w:jc w:val="center"/>
              <w:rPr>
                <w:sz w:val="22"/>
                <w:szCs w:val="22"/>
              </w:rPr>
            </w:pPr>
            <w:r w:rsidRPr="006D480A">
              <w:rPr>
                <w:sz w:val="22"/>
                <w:szCs w:val="22"/>
              </w:rPr>
              <w:t xml:space="preserve">ГБУЗ РК </w:t>
            </w:r>
            <w:proofErr w:type="spellStart"/>
            <w:r w:rsidRPr="006D480A">
              <w:rPr>
                <w:sz w:val="22"/>
                <w:szCs w:val="22"/>
              </w:rPr>
              <w:t>Сосногорская</w:t>
            </w:r>
            <w:proofErr w:type="spellEnd"/>
            <w:r w:rsidRPr="006D480A">
              <w:rPr>
                <w:sz w:val="22"/>
                <w:szCs w:val="22"/>
              </w:rPr>
              <w:t xml:space="preserve"> центральная районная больница, Детская поликлиника;                                    Отдел по работе с территориями, пст. Ираёль</w:t>
            </w:r>
          </w:p>
        </w:tc>
      </w:tr>
      <w:tr w:rsidR="002B5BC0" w:rsidRPr="006D480A" w:rsidTr="005E621D">
        <w:trPr>
          <w:trHeight w:val="312"/>
        </w:trPr>
        <w:tc>
          <w:tcPr>
            <w:tcW w:w="10195" w:type="dxa"/>
            <w:gridSpan w:val="4"/>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
              <w:jc w:val="center"/>
              <w:rPr>
                <w:b/>
                <w:sz w:val="22"/>
                <w:szCs w:val="22"/>
              </w:rPr>
            </w:pPr>
            <w:r w:rsidRPr="006D480A">
              <w:rPr>
                <w:b/>
                <w:sz w:val="22"/>
                <w:szCs w:val="22"/>
              </w:rPr>
              <w:t>с. Усть-Ухта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72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jc w:val="both"/>
              <w:rPr>
                <w:sz w:val="22"/>
                <w:szCs w:val="22"/>
              </w:rPr>
            </w:pPr>
            <w:r w:rsidRPr="006D480A">
              <w:rPr>
                <w:sz w:val="22"/>
                <w:szCs w:val="22"/>
              </w:rPr>
              <w:t>ул. Лесная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9"/>
              <w:jc w:val="center"/>
              <w:rPr>
                <w:sz w:val="22"/>
                <w:szCs w:val="22"/>
              </w:rPr>
            </w:pPr>
            <w:r w:rsidRPr="006D480A">
              <w:rPr>
                <w:sz w:val="22"/>
                <w:szCs w:val="22"/>
              </w:rPr>
              <w:t xml:space="preserve">магазин «Союз» </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73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jc w:val="both"/>
              <w:rPr>
                <w:sz w:val="22"/>
                <w:szCs w:val="22"/>
              </w:rPr>
            </w:pPr>
            <w:r w:rsidRPr="006D480A">
              <w:rPr>
                <w:sz w:val="22"/>
                <w:szCs w:val="22"/>
              </w:rPr>
              <w:t>ул. Центральная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детский сад, ФАП</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74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jc w:val="both"/>
              <w:rPr>
                <w:sz w:val="22"/>
                <w:szCs w:val="22"/>
              </w:rPr>
            </w:pPr>
            <w:r w:rsidRPr="006D480A">
              <w:rPr>
                <w:sz w:val="22"/>
                <w:szCs w:val="22"/>
              </w:rPr>
              <w:t>ул. Школьная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МБО школа с. Усть-Ухта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75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jc w:val="both"/>
              <w:rPr>
                <w:sz w:val="22"/>
                <w:szCs w:val="22"/>
              </w:rPr>
            </w:pPr>
            <w:r w:rsidRPr="006D480A">
              <w:rPr>
                <w:sz w:val="22"/>
                <w:szCs w:val="22"/>
              </w:rPr>
              <w:t>ул. Центральная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9"/>
              <w:jc w:val="center"/>
              <w:rPr>
                <w:sz w:val="22"/>
                <w:szCs w:val="22"/>
              </w:rPr>
            </w:pPr>
            <w:r w:rsidRPr="006D480A">
              <w:rPr>
                <w:sz w:val="22"/>
                <w:szCs w:val="22"/>
              </w:rPr>
              <w:t>ФГУП «Почта» филиал Сбербанка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76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jc w:val="both"/>
              <w:rPr>
                <w:sz w:val="22"/>
                <w:szCs w:val="22"/>
              </w:rPr>
            </w:pPr>
            <w:r w:rsidRPr="006D480A">
              <w:rPr>
                <w:sz w:val="22"/>
                <w:szCs w:val="22"/>
              </w:rPr>
              <w:t>ул. Лесная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9"/>
              <w:jc w:val="center"/>
              <w:rPr>
                <w:sz w:val="22"/>
                <w:szCs w:val="22"/>
              </w:rPr>
            </w:pPr>
            <w:r w:rsidRPr="006D480A">
              <w:rPr>
                <w:sz w:val="22"/>
                <w:szCs w:val="22"/>
              </w:rPr>
              <w:t xml:space="preserve">МБУ «СМЦБС» филиала № 9 МБУ МКЦ </w:t>
            </w:r>
            <w:proofErr w:type="spellStart"/>
            <w:r w:rsidRPr="006D480A">
              <w:rPr>
                <w:sz w:val="22"/>
                <w:szCs w:val="22"/>
              </w:rPr>
              <w:t>досуговый</w:t>
            </w:r>
            <w:proofErr w:type="spellEnd"/>
            <w:r w:rsidRPr="006D480A">
              <w:rPr>
                <w:sz w:val="22"/>
                <w:szCs w:val="22"/>
              </w:rPr>
              <w:t xml:space="preserve"> центр МБУ музей</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77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141"/>
              <w:jc w:val="both"/>
              <w:rPr>
                <w:sz w:val="22"/>
                <w:szCs w:val="22"/>
              </w:rPr>
            </w:pPr>
            <w:r w:rsidRPr="006D480A">
              <w:rPr>
                <w:sz w:val="22"/>
                <w:szCs w:val="22"/>
              </w:rPr>
              <w:t>ул. Лесная</w:t>
            </w:r>
          </w:p>
          <w:p w:rsidR="002B5BC0" w:rsidRPr="006D480A" w:rsidRDefault="002B5BC0" w:rsidP="005E621D">
            <w:pPr>
              <w:pStyle w:val="a8"/>
              <w:spacing w:line="274" w:lineRule="exact"/>
              <w:ind w:left="141"/>
              <w:jc w:val="both"/>
              <w:rPr>
                <w:sz w:val="22"/>
                <w:szCs w:val="22"/>
              </w:rPr>
            </w:pPr>
            <w:r w:rsidRPr="006D480A">
              <w:rPr>
                <w:sz w:val="22"/>
                <w:szCs w:val="22"/>
              </w:rPr>
              <w:t>ул. Центральная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ООО «СТК 1»</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78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141"/>
              <w:jc w:val="both"/>
              <w:rPr>
                <w:sz w:val="22"/>
                <w:szCs w:val="22"/>
              </w:rPr>
            </w:pPr>
            <w:r w:rsidRPr="006D480A">
              <w:rPr>
                <w:sz w:val="22"/>
                <w:szCs w:val="22"/>
              </w:rPr>
              <w:t>Ул. Ленина, 22 «а»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Магазин ИП «Лодкина Л.Х.»</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79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141"/>
              <w:jc w:val="both"/>
              <w:rPr>
                <w:sz w:val="22"/>
                <w:szCs w:val="22"/>
              </w:rPr>
            </w:pPr>
            <w:r w:rsidRPr="006D480A">
              <w:rPr>
                <w:sz w:val="22"/>
                <w:szCs w:val="22"/>
              </w:rPr>
              <w:t>Ул. Лесная, 8 «б»</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ООО «СТК 2»</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80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jc w:val="both"/>
              <w:rPr>
                <w:sz w:val="22"/>
                <w:szCs w:val="22"/>
              </w:rPr>
            </w:pPr>
            <w:r w:rsidRPr="006D480A">
              <w:rPr>
                <w:sz w:val="22"/>
                <w:szCs w:val="22"/>
              </w:rPr>
              <w:t>ул. Лесная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9"/>
              <w:jc w:val="center"/>
              <w:rPr>
                <w:sz w:val="22"/>
                <w:szCs w:val="22"/>
              </w:rPr>
            </w:pPr>
            <w:r w:rsidRPr="006D480A">
              <w:rPr>
                <w:sz w:val="22"/>
                <w:szCs w:val="22"/>
              </w:rPr>
              <w:t>ГУ «</w:t>
            </w:r>
            <w:proofErr w:type="spellStart"/>
            <w:r w:rsidRPr="006D480A">
              <w:rPr>
                <w:sz w:val="22"/>
                <w:szCs w:val="22"/>
              </w:rPr>
              <w:t>Сосногорское</w:t>
            </w:r>
            <w:proofErr w:type="spellEnd"/>
            <w:r w:rsidRPr="006D480A">
              <w:rPr>
                <w:sz w:val="22"/>
                <w:szCs w:val="22"/>
              </w:rPr>
              <w:t xml:space="preserve"> лесничество»</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81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jc w:val="both"/>
              <w:rPr>
                <w:sz w:val="22"/>
                <w:szCs w:val="22"/>
              </w:rPr>
            </w:pPr>
            <w:r w:rsidRPr="006D480A">
              <w:rPr>
                <w:sz w:val="22"/>
                <w:szCs w:val="22"/>
              </w:rPr>
              <w:t>ул. Лесная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ООО «Северный терминал»</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82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jc w:val="both"/>
              <w:rPr>
                <w:sz w:val="22"/>
                <w:szCs w:val="22"/>
              </w:rPr>
            </w:pPr>
            <w:r w:rsidRPr="006D480A">
              <w:rPr>
                <w:sz w:val="22"/>
                <w:szCs w:val="22"/>
              </w:rPr>
              <w:t>б/у</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9"/>
              <w:jc w:val="center"/>
              <w:rPr>
                <w:sz w:val="22"/>
                <w:szCs w:val="22"/>
              </w:rPr>
            </w:pPr>
            <w:r w:rsidRPr="006D480A">
              <w:rPr>
                <w:sz w:val="22"/>
                <w:szCs w:val="22"/>
              </w:rPr>
              <w:t xml:space="preserve">КФХ </w:t>
            </w:r>
            <w:proofErr w:type="spellStart"/>
            <w:r w:rsidRPr="006D480A">
              <w:rPr>
                <w:sz w:val="22"/>
                <w:szCs w:val="22"/>
              </w:rPr>
              <w:t>Арихин</w:t>
            </w:r>
            <w:proofErr w:type="spellEnd"/>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83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jc w:val="both"/>
              <w:rPr>
                <w:sz w:val="22"/>
                <w:szCs w:val="22"/>
              </w:rPr>
            </w:pPr>
            <w:r w:rsidRPr="006D480A">
              <w:rPr>
                <w:sz w:val="22"/>
                <w:szCs w:val="22"/>
              </w:rPr>
              <w:t>б/у</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3"/>
              <w:jc w:val="center"/>
              <w:rPr>
                <w:sz w:val="22"/>
                <w:szCs w:val="22"/>
              </w:rPr>
            </w:pPr>
            <w:r w:rsidRPr="006D480A">
              <w:rPr>
                <w:sz w:val="22"/>
                <w:szCs w:val="22"/>
              </w:rPr>
              <w:t>прилегающая территория</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69" w:lineRule="exact"/>
              <w:ind w:left="-9"/>
              <w:jc w:val="center"/>
              <w:rPr>
                <w:sz w:val="22"/>
                <w:szCs w:val="22"/>
              </w:rPr>
            </w:pPr>
            <w:r w:rsidRPr="006D480A">
              <w:rPr>
                <w:sz w:val="22"/>
                <w:szCs w:val="22"/>
              </w:rPr>
              <w:t xml:space="preserve">ДЮСШ </w:t>
            </w:r>
            <w:proofErr w:type="spellStart"/>
            <w:r w:rsidRPr="006D480A">
              <w:rPr>
                <w:sz w:val="22"/>
                <w:szCs w:val="22"/>
              </w:rPr>
              <w:t>конно-спортивная</w:t>
            </w:r>
            <w:proofErr w:type="spellEnd"/>
            <w:r w:rsidRPr="006D480A">
              <w:rPr>
                <w:sz w:val="22"/>
                <w:szCs w:val="22"/>
              </w:rPr>
              <w:t xml:space="preserve"> школа «Фортуна»</w:t>
            </w:r>
          </w:p>
        </w:tc>
      </w:tr>
      <w:tr w:rsidR="002B5BC0" w:rsidRPr="006D480A" w:rsidTr="005E621D">
        <w:trPr>
          <w:trHeight w:val="31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5"/>
              <w:jc w:val="center"/>
              <w:rPr>
                <w:sz w:val="22"/>
                <w:szCs w:val="22"/>
              </w:rPr>
            </w:pPr>
            <w:r w:rsidRPr="006D480A">
              <w:rPr>
                <w:sz w:val="22"/>
                <w:szCs w:val="22"/>
              </w:rPr>
              <w:t>84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ind w:left="141"/>
              <w:jc w:val="both"/>
              <w:rPr>
                <w:sz w:val="22"/>
                <w:szCs w:val="22"/>
              </w:rPr>
            </w:pPr>
            <w:r w:rsidRPr="006D480A">
              <w:rPr>
                <w:sz w:val="22"/>
                <w:szCs w:val="22"/>
              </w:rPr>
              <w:t>ул. Подгорная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B5BC0" w:rsidRPr="006D480A" w:rsidRDefault="002B5BC0" w:rsidP="005E621D">
            <w:pPr>
              <w:pStyle w:val="a8"/>
              <w:spacing w:line="274" w:lineRule="exact"/>
              <w:ind w:left="53"/>
              <w:jc w:val="center"/>
              <w:rPr>
                <w:sz w:val="22"/>
                <w:szCs w:val="22"/>
              </w:rPr>
            </w:pPr>
            <w:r w:rsidRPr="006D480A">
              <w:rPr>
                <w:sz w:val="22"/>
                <w:szCs w:val="22"/>
              </w:rPr>
              <w:t>прилегающая территория отдела по работе с территориями, Усть-Ухта</w:t>
            </w:r>
          </w:p>
        </w:tc>
        <w:tc>
          <w:tcPr>
            <w:tcW w:w="3386" w:type="dxa"/>
            <w:tcBorders>
              <w:top w:val="single" w:sz="4" w:space="0" w:color="auto"/>
              <w:left w:val="single" w:sz="4" w:space="0" w:color="auto"/>
              <w:bottom w:val="single" w:sz="4" w:space="0" w:color="auto"/>
              <w:right w:val="single" w:sz="4" w:space="0" w:color="auto"/>
            </w:tcBorders>
            <w:shd w:val="clear" w:color="auto" w:fill="FFFFFF"/>
          </w:tcPr>
          <w:p w:rsidR="0012160F" w:rsidRDefault="002B5BC0" w:rsidP="005E621D">
            <w:pPr>
              <w:pStyle w:val="a8"/>
              <w:spacing w:line="274" w:lineRule="exact"/>
              <w:ind w:left="-9"/>
              <w:jc w:val="center"/>
              <w:rPr>
                <w:sz w:val="22"/>
                <w:szCs w:val="22"/>
              </w:rPr>
            </w:pPr>
            <w:r w:rsidRPr="006D480A">
              <w:rPr>
                <w:sz w:val="22"/>
                <w:szCs w:val="22"/>
              </w:rPr>
              <w:t xml:space="preserve">Отдел по работе с территориями, </w:t>
            </w:r>
          </w:p>
          <w:p w:rsidR="002B5BC0" w:rsidRPr="006D480A" w:rsidRDefault="002B5BC0" w:rsidP="005E621D">
            <w:pPr>
              <w:pStyle w:val="a8"/>
              <w:spacing w:line="274" w:lineRule="exact"/>
              <w:ind w:left="-9"/>
              <w:jc w:val="center"/>
              <w:rPr>
                <w:sz w:val="22"/>
                <w:szCs w:val="22"/>
              </w:rPr>
            </w:pPr>
            <w:r w:rsidRPr="006D480A">
              <w:rPr>
                <w:sz w:val="22"/>
                <w:szCs w:val="22"/>
              </w:rPr>
              <w:t>с. Усть-Ухта</w:t>
            </w:r>
          </w:p>
        </w:tc>
      </w:tr>
    </w:tbl>
    <w:p w:rsidR="002B5BC0" w:rsidRPr="006D480A" w:rsidRDefault="002B5BC0" w:rsidP="002B5BC0">
      <w:pPr>
        <w:jc w:val="center"/>
        <w:rPr>
          <w:b/>
          <w:sz w:val="22"/>
          <w:szCs w:val="22"/>
        </w:rPr>
      </w:pPr>
      <w:r w:rsidRPr="006D480A">
        <w:rPr>
          <w:b/>
          <w:sz w:val="22"/>
          <w:szCs w:val="22"/>
        </w:rPr>
        <w:t xml:space="preserve">                                                                      </w:t>
      </w:r>
    </w:p>
    <w:p w:rsidR="002B5BC0" w:rsidRPr="003121FA" w:rsidRDefault="002B5BC0" w:rsidP="002B5BC0">
      <w:r w:rsidRPr="003121FA">
        <w:rPr>
          <w:u w:val="single"/>
        </w:rPr>
        <w:t>Примечание:</w:t>
      </w:r>
      <w:r w:rsidRPr="003121FA">
        <w:t xml:space="preserve"> </w:t>
      </w:r>
    </w:p>
    <w:p w:rsidR="002B5BC0" w:rsidRPr="003121FA" w:rsidRDefault="002B5BC0" w:rsidP="002B5BC0">
      <w:pPr>
        <w:jc w:val="both"/>
      </w:pPr>
      <w:r w:rsidRPr="003121FA">
        <w:t xml:space="preserve">Предприятия, не перечисленные в Плане закрепления улиц, а также предприятия торговли, общественного питания, бытового обслуживания, независимо от формы собственности, гаражно-строительные кооперативы, садоводческие общества обязаны производить уборку прилегающих территорий на основании: </w:t>
      </w:r>
    </w:p>
    <w:p w:rsidR="002B5BC0" w:rsidRPr="003121FA" w:rsidRDefault="002B5BC0" w:rsidP="002B5BC0">
      <w:pPr>
        <w:tabs>
          <w:tab w:val="left" w:pos="426"/>
        </w:tabs>
        <w:ind w:right="141"/>
        <w:jc w:val="both"/>
      </w:pPr>
      <w:r w:rsidRPr="003121FA">
        <w:t>- Федерального Закона от 10.01.2002 № 7-ФЗ «Об охране окружающей среды»;</w:t>
      </w:r>
    </w:p>
    <w:p w:rsidR="002B5BC0" w:rsidRPr="003121FA" w:rsidRDefault="002B5BC0" w:rsidP="002B5BC0">
      <w:pPr>
        <w:tabs>
          <w:tab w:val="left" w:pos="426"/>
        </w:tabs>
        <w:ind w:right="141"/>
        <w:jc w:val="both"/>
      </w:pPr>
      <w:r w:rsidRPr="003121FA">
        <w:t>-Федерального Закона от 30.03.1999 № 52-ФЗ «О санитарно-эпидемиологическом благополучии населения».</w:t>
      </w:r>
    </w:p>
    <w:p w:rsidR="002E6EEF" w:rsidRDefault="002E6EEF" w:rsidP="002E6EEF">
      <w:pPr>
        <w:widowControl w:val="0"/>
        <w:suppressAutoHyphens/>
      </w:pPr>
    </w:p>
    <w:p w:rsidR="00C10CE1" w:rsidRPr="0007640C" w:rsidRDefault="00C10CE1" w:rsidP="00C10CE1">
      <w:pPr>
        <w:pStyle w:val="3"/>
        <w:suppressAutoHyphens/>
        <w:spacing w:before="0" w:after="0"/>
        <w:jc w:val="center"/>
        <w:rPr>
          <w:rFonts w:ascii="Times New Roman" w:hAnsi="Times New Roman" w:cs="Times New Roman"/>
        </w:rPr>
      </w:pPr>
      <w:r w:rsidRPr="0007640C">
        <w:rPr>
          <w:rFonts w:ascii="Times New Roman" w:hAnsi="Times New Roman" w:cs="Times New Roman"/>
        </w:rPr>
        <w:t>ПОСТАНОВЛЕНИЕ</w:t>
      </w:r>
    </w:p>
    <w:p w:rsidR="00C10CE1" w:rsidRDefault="00C10CE1" w:rsidP="00C10CE1">
      <w:pPr>
        <w:widowControl w:val="0"/>
        <w:suppressAutoHyphens/>
        <w:jc w:val="both"/>
        <w:rPr>
          <w:sz w:val="26"/>
          <w:szCs w:val="26"/>
        </w:rPr>
      </w:pPr>
      <w:r w:rsidRPr="0007640C">
        <w:rPr>
          <w:sz w:val="26"/>
          <w:szCs w:val="26"/>
          <w:u w:val="single"/>
        </w:rPr>
        <w:t>от «</w:t>
      </w:r>
      <w:r>
        <w:rPr>
          <w:sz w:val="26"/>
          <w:szCs w:val="26"/>
          <w:u w:val="single"/>
        </w:rPr>
        <w:t>30</w:t>
      </w:r>
      <w:r w:rsidRPr="0007640C">
        <w:rPr>
          <w:sz w:val="26"/>
          <w:szCs w:val="26"/>
          <w:u w:val="single"/>
        </w:rPr>
        <w:t xml:space="preserve">» </w:t>
      </w:r>
      <w:r>
        <w:rPr>
          <w:sz w:val="26"/>
          <w:szCs w:val="26"/>
          <w:u w:val="single"/>
        </w:rPr>
        <w:t xml:space="preserve">апреля </w:t>
      </w:r>
      <w:r w:rsidRPr="0007640C">
        <w:rPr>
          <w:sz w:val="26"/>
          <w:szCs w:val="26"/>
          <w:u w:val="single"/>
        </w:rPr>
        <w:t>2019 г.</w:t>
      </w:r>
      <w:r w:rsidRPr="0007640C">
        <w:rPr>
          <w:sz w:val="26"/>
          <w:szCs w:val="26"/>
        </w:rPr>
        <w:t xml:space="preserve">                                                                                                              </w:t>
      </w:r>
      <w:r w:rsidRPr="0007640C">
        <w:rPr>
          <w:sz w:val="26"/>
          <w:szCs w:val="26"/>
          <w:u w:val="single"/>
        </w:rPr>
        <w:t xml:space="preserve">№ </w:t>
      </w:r>
      <w:r>
        <w:rPr>
          <w:sz w:val="26"/>
          <w:szCs w:val="26"/>
          <w:u w:val="single"/>
        </w:rPr>
        <w:t>936</w:t>
      </w:r>
      <w:r w:rsidRPr="0007640C">
        <w:rPr>
          <w:b/>
          <w:sz w:val="26"/>
          <w:szCs w:val="26"/>
        </w:rPr>
        <w:t xml:space="preserve">       </w:t>
      </w:r>
      <w:r w:rsidRPr="0007640C">
        <w:rPr>
          <w:sz w:val="26"/>
          <w:szCs w:val="26"/>
        </w:rPr>
        <w:t xml:space="preserve">г. Сосногорск </w:t>
      </w:r>
    </w:p>
    <w:tbl>
      <w:tblPr>
        <w:tblW w:w="10632" w:type="dxa"/>
        <w:tblInd w:w="108" w:type="dxa"/>
        <w:tblLayout w:type="fixed"/>
        <w:tblLook w:val="0000"/>
      </w:tblPr>
      <w:tblGrid>
        <w:gridCol w:w="10632"/>
      </w:tblGrid>
      <w:tr w:rsidR="00C10CE1" w:rsidRPr="00CB6235" w:rsidTr="00C10CE1">
        <w:tc>
          <w:tcPr>
            <w:tcW w:w="10632" w:type="dxa"/>
          </w:tcPr>
          <w:p w:rsidR="00C10CE1" w:rsidRPr="00CB6235" w:rsidRDefault="00C10CE1" w:rsidP="00C10CE1">
            <w:pPr>
              <w:widowControl w:val="0"/>
              <w:autoSpaceDE w:val="0"/>
              <w:autoSpaceDN w:val="0"/>
              <w:adjustRightInd w:val="0"/>
              <w:ind w:firstLine="709"/>
              <w:jc w:val="center"/>
              <w:rPr>
                <w:b/>
                <w:sz w:val="26"/>
                <w:szCs w:val="26"/>
              </w:rPr>
            </w:pPr>
            <w:r w:rsidRPr="00CB6235">
              <w:rPr>
                <w:b/>
                <w:bCs/>
                <w:sz w:val="26"/>
                <w:szCs w:val="26"/>
              </w:rPr>
              <w:t xml:space="preserve">Об утверждении административного регламента </w:t>
            </w:r>
            <w:r w:rsidRPr="00CB6235">
              <w:rPr>
                <w:rFonts w:eastAsia="Calibri"/>
                <w:b/>
                <w:sz w:val="26"/>
                <w:szCs w:val="26"/>
              </w:rPr>
              <w:t xml:space="preserve">предоставления муниципальной услуги </w:t>
            </w:r>
            <w:r w:rsidRPr="00CB6235">
              <w:rPr>
                <w:b/>
                <w:bCs/>
                <w:sz w:val="26"/>
                <w:szCs w:val="26"/>
              </w:rPr>
              <w:t>«</w:t>
            </w:r>
            <w:r w:rsidRPr="00CB6235">
              <w:rPr>
                <w:rFonts w:eastAsia="Calibri"/>
                <w:b/>
                <w:color w:val="22272F"/>
                <w:sz w:val="26"/>
                <w:szCs w:val="26"/>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B6235">
              <w:rPr>
                <w:b/>
                <w:bCs/>
                <w:sz w:val="26"/>
                <w:szCs w:val="26"/>
              </w:rPr>
              <w:t>»</w:t>
            </w:r>
          </w:p>
        </w:tc>
      </w:tr>
    </w:tbl>
    <w:p w:rsidR="00C10CE1" w:rsidRPr="00CB6235" w:rsidRDefault="00C10CE1" w:rsidP="00C10CE1">
      <w:pPr>
        <w:widowControl w:val="0"/>
        <w:autoSpaceDE w:val="0"/>
        <w:autoSpaceDN w:val="0"/>
        <w:adjustRightInd w:val="0"/>
        <w:ind w:firstLine="851"/>
        <w:jc w:val="both"/>
        <w:rPr>
          <w:sz w:val="26"/>
          <w:szCs w:val="26"/>
        </w:rPr>
      </w:pPr>
      <w:r w:rsidRPr="00CB6235">
        <w:rPr>
          <w:sz w:val="26"/>
          <w:szCs w:val="26"/>
        </w:rPr>
        <w:t xml:space="preserve">В соответствии с </w:t>
      </w:r>
      <w:r w:rsidRPr="00CB6235">
        <w:rPr>
          <w:rFonts w:eastAsia="Calibri"/>
          <w:sz w:val="26"/>
          <w:szCs w:val="26"/>
        </w:rPr>
        <w:t xml:space="preserve">Федеральным законом от 27.07.2010 № 210-ФЗ «Об организации </w:t>
      </w:r>
      <w:r w:rsidRPr="00CB6235">
        <w:rPr>
          <w:rFonts w:eastAsia="Calibri"/>
          <w:sz w:val="26"/>
          <w:szCs w:val="26"/>
        </w:rPr>
        <w:lastRenderedPageBreak/>
        <w:t xml:space="preserve">предоставления государственных и муниципальных услуг», Федеральным </w:t>
      </w:r>
      <w:hyperlink r:id="rId35" w:history="1">
        <w:r w:rsidRPr="00CB6235">
          <w:rPr>
            <w:rFonts w:eastAsia="Calibri"/>
            <w:sz w:val="26"/>
            <w:szCs w:val="26"/>
          </w:rPr>
          <w:t>закон</w:t>
        </w:r>
      </w:hyperlink>
      <w:r w:rsidRPr="00CB6235">
        <w:rPr>
          <w:rFonts w:eastAsia="Calibri"/>
          <w:sz w:val="26"/>
          <w:szCs w:val="26"/>
        </w:rPr>
        <w:t>ом от 06.10.2003 № 131-ФЗ «Об общих принципах организации местного самоуправления в Российской Федерации»</w:t>
      </w:r>
      <w:r w:rsidRPr="00CB6235">
        <w:rPr>
          <w:sz w:val="26"/>
          <w:szCs w:val="26"/>
        </w:rPr>
        <w:t>, п</w:t>
      </w:r>
      <w:r w:rsidRPr="00CB6235">
        <w:rPr>
          <w:sz w:val="26"/>
          <w:szCs w:val="26"/>
          <w:shd w:val="clear" w:color="auto" w:fill="FFFFFF"/>
        </w:rPr>
        <w:t>остановлением Администрации муниципального района «Сосногорск» от 23.10.2018 № 1729 «</w:t>
      </w:r>
      <w:r w:rsidRPr="00CB6235">
        <w:rPr>
          <w:sz w:val="26"/>
          <w:szCs w:val="26"/>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
    <w:p w:rsidR="00C10CE1" w:rsidRPr="00CB6235" w:rsidRDefault="00C10CE1" w:rsidP="00C10CE1">
      <w:pPr>
        <w:keepNext/>
        <w:ind w:firstLine="851"/>
        <w:jc w:val="center"/>
        <w:outlineLvl w:val="5"/>
        <w:rPr>
          <w:b/>
          <w:sz w:val="26"/>
          <w:szCs w:val="26"/>
        </w:rPr>
      </w:pPr>
      <w:r w:rsidRPr="00CB6235">
        <w:rPr>
          <w:b/>
          <w:sz w:val="26"/>
          <w:szCs w:val="26"/>
        </w:rPr>
        <w:t xml:space="preserve"> ПОСТАНОВЛЯЕТ:</w:t>
      </w:r>
    </w:p>
    <w:p w:rsidR="00C10CE1" w:rsidRPr="00CB6235" w:rsidRDefault="00C10CE1" w:rsidP="00C10CE1">
      <w:pPr>
        <w:widowControl w:val="0"/>
        <w:tabs>
          <w:tab w:val="left" w:pos="1134"/>
        </w:tabs>
        <w:autoSpaceDE w:val="0"/>
        <w:autoSpaceDN w:val="0"/>
        <w:adjustRightInd w:val="0"/>
        <w:ind w:firstLine="851"/>
        <w:jc w:val="both"/>
        <w:rPr>
          <w:sz w:val="26"/>
          <w:szCs w:val="26"/>
        </w:rPr>
      </w:pPr>
      <w:r w:rsidRPr="00CB6235">
        <w:rPr>
          <w:sz w:val="26"/>
          <w:szCs w:val="26"/>
        </w:rPr>
        <w:t xml:space="preserve">1. Утвердить </w:t>
      </w:r>
      <w:r w:rsidRPr="00CB6235">
        <w:rPr>
          <w:bCs/>
          <w:sz w:val="26"/>
          <w:szCs w:val="26"/>
        </w:rPr>
        <w:t xml:space="preserve">административный регламент </w:t>
      </w:r>
      <w:r w:rsidRPr="00CB6235">
        <w:rPr>
          <w:rFonts w:eastAsia="Calibri"/>
          <w:sz w:val="26"/>
          <w:szCs w:val="26"/>
        </w:rPr>
        <w:t xml:space="preserve">предоставления муниципальной услуги </w:t>
      </w:r>
      <w:r w:rsidRPr="00CB6235">
        <w:rPr>
          <w:bCs/>
          <w:sz w:val="26"/>
          <w:szCs w:val="26"/>
        </w:rPr>
        <w:t>«</w:t>
      </w:r>
      <w:r w:rsidRPr="00CB6235">
        <w:rPr>
          <w:rFonts w:eastAsia="Calibri"/>
          <w:color w:val="22272F"/>
          <w:sz w:val="26"/>
          <w:szCs w:val="26"/>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B6235">
        <w:rPr>
          <w:bCs/>
          <w:sz w:val="26"/>
          <w:szCs w:val="26"/>
        </w:rPr>
        <w:t>»</w:t>
      </w:r>
      <w:r w:rsidRPr="00CB6235">
        <w:rPr>
          <w:rFonts w:eastAsia="Calibri"/>
          <w:color w:val="22272F"/>
          <w:sz w:val="26"/>
          <w:szCs w:val="26"/>
          <w:shd w:val="clear" w:color="auto" w:fill="FFFFFF"/>
        </w:rPr>
        <w:t>,</w:t>
      </w:r>
      <w:r w:rsidRPr="00CB6235">
        <w:rPr>
          <w:sz w:val="26"/>
          <w:szCs w:val="26"/>
        </w:rPr>
        <w:t xml:space="preserve"> согласно приложению к настоящему постановлению. </w:t>
      </w:r>
    </w:p>
    <w:p w:rsidR="00C10CE1" w:rsidRPr="00CB6235" w:rsidRDefault="00C10CE1" w:rsidP="00C10CE1">
      <w:pPr>
        <w:widowControl w:val="0"/>
        <w:tabs>
          <w:tab w:val="left" w:pos="1134"/>
        </w:tabs>
        <w:autoSpaceDE w:val="0"/>
        <w:autoSpaceDN w:val="0"/>
        <w:adjustRightInd w:val="0"/>
        <w:ind w:firstLine="851"/>
        <w:jc w:val="both"/>
        <w:rPr>
          <w:bCs/>
          <w:sz w:val="26"/>
          <w:szCs w:val="26"/>
        </w:rPr>
      </w:pPr>
      <w:r w:rsidRPr="00CB6235">
        <w:rPr>
          <w:sz w:val="26"/>
          <w:szCs w:val="26"/>
        </w:rPr>
        <w:t xml:space="preserve">2. Признать утратившим силу пункт 1 </w:t>
      </w:r>
      <w:r w:rsidRPr="00CB6235">
        <w:rPr>
          <w:bCs/>
          <w:sz w:val="26"/>
          <w:szCs w:val="26"/>
        </w:rPr>
        <w:t>постановления Администрации муниципального района «Сосногорск» от 12.04.2018 № 485 «</w:t>
      </w:r>
      <w:r w:rsidRPr="00CB6235">
        <w:rPr>
          <w:rFonts w:eastAsia="Calibri"/>
          <w:color w:val="22272F"/>
          <w:sz w:val="26"/>
          <w:szCs w:val="26"/>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B6235">
        <w:rPr>
          <w:bCs/>
          <w:sz w:val="26"/>
          <w:szCs w:val="26"/>
        </w:rPr>
        <w:t>».</w:t>
      </w:r>
    </w:p>
    <w:p w:rsidR="00C10CE1" w:rsidRPr="00CB6235" w:rsidRDefault="00C10CE1" w:rsidP="00C10CE1">
      <w:pPr>
        <w:tabs>
          <w:tab w:val="left" w:pos="1134"/>
        </w:tabs>
        <w:autoSpaceDE w:val="0"/>
        <w:autoSpaceDN w:val="0"/>
        <w:adjustRightInd w:val="0"/>
        <w:ind w:firstLine="851"/>
        <w:jc w:val="both"/>
        <w:outlineLvl w:val="1"/>
        <w:rPr>
          <w:sz w:val="26"/>
          <w:szCs w:val="26"/>
        </w:rPr>
      </w:pPr>
      <w:r w:rsidRPr="00CB6235">
        <w:rPr>
          <w:sz w:val="26"/>
          <w:szCs w:val="26"/>
        </w:rPr>
        <w:t xml:space="preserve">3. Настоящее постановление вступает в силу со дня его официального опубликования. </w:t>
      </w:r>
    </w:p>
    <w:p w:rsidR="00C10CE1" w:rsidRPr="00CB6235" w:rsidRDefault="00C10CE1" w:rsidP="00C10CE1">
      <w:pPr>
        <w:tabs>
          <w:tab w:val="left" w:pos="993"/>
          <w:tab w:val="left" w:pos="1134"/>
        </w:tabs>
        <w:autoSpaceDE w:val="0"/>
        <w:autoSpaceDN w:val="0"/>
        <w:adjustRightInd w:val="0"/>
        <w:ind w:firstLine="851"/>
        <w:jc w:val="both"/>
        <w:outlineLvl w:val="1"/>
        <w:rPr>
          <w:sz w:val="26"/>
          <w:szCs w:val="26"/>
        </w:rPr>
      </w:pPr>
      <w:r w:rsidRPr="00CB6235">
        <w:rPr>
          <w:sz w:val="26"/>
          <w:szCs w:val="26"/>
        </w:rPr>
        <w:t>4. Контроль за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C10CE1" w:rsidRPr="00CB6235" w:rsidRDefault="00C10CE1" w:rsidP="00C10CE1">
      <w:pPr>
        <w:keepNext/>
        <w:keepLines/>
        <w:jc w:val="right"/>
        <w:outlineLvl w:val="6"/>
        <w:rPr>
          <w:iCs/>
          <w:sz w:val="26"/>
          <w:szCs w:val="26"/>
        </w:rPr>
      </w:pPr>
      <w:r w:rsidRPr="00CB6235">
        <w:rPr>
          <w:iCs/>
          <w:sz w:val="26"/>
          <w:szCs w:val="26"/>
        </w:rPr>
        <w:t xml:space="preserve">Глава муниципального района «Сосногорск» - </w:t>
      </w:r>
    </w:p>
    <w:p w:rsidR="00C10CE1" w:rsidRPr="00CB6235" w:rsidRDefault="00C10CE1" w:rsidP="00C10CE1">
      <w:pPr>
        <w:keepNext/>
        <w:keepLines/>
        <w:jc w:val="right"/>
        <w:outlineLvl w:val="6"/>
        <w:rPr>
          <w:iCs/>
          <w:sz w:val="26"/>
          <w:szCs w:val="26"/>
        </w:rPr>
      </w:pPr>
      <w:r w:rsidRPr="00CB6235">
        <w:rPr>
          <w:iCs/>
          <w:sz w:val="26"/>
          <w:szCs w:val="26"/>
        </w:rPr>
        <w:t>руководитель  администрации  С.В. Дегтяренко</w:t>
      </w:r>
    </w:p>
    <w:p w:rsidR="00C10CE1" w:rsidRDefault="00C10CE1" w:rsidP="00C10CE1">
      <w:pPr>
        <w:jc w:val="right"/>
      </w:pPr>
    </w:p>
    <w:p w:rsidR="00C10CE1" w:rsidRPr="00CB6235" w:rsidRDefault="00C10CE1" w:rsidP="00C10CE1">
      <w:pPr>
        <w:jc w:val="right"/>
        <w:rPr>
          <w:sz w:val="22"/>
          <w:szCs w:val="22"/>
        </w:rPr>
      </w:pPr>
      <w:r w:rsidRPr="00CB6235">
        <w:rPr>
          <w:sz w:val="22"/>
          <w:szCs w:val="22"/>
        </w:rPr>
        <w:t>Утвержден</w:t>
      </w:r>
    </w:p>
    <w:p w:rsidR="00C10CE1" w:rsidRPr="00CB6235" w:rsidRDefault="00C10CE1" w:rsidP="00C10CE1">
      <w:pPr>
        <w:jc w:val="right"/>
        <w:rPr>
          <w:rFonts w:eastAsia="Calibri"/>
          <w:sz w:val="22"/>
          <w:szCs w:val="22"/>
        </w:rPr>
      </w:pPr>
      <w:r w:rsidRPr="00CB6235">
        <w:rPr>
          <w:color w:val="000000"/>
          <w:sz w:val="22"/>
          <w:szCs w:val="22"/>
        </w:rPr>
        <w:t>постановлением администрации</w:t>
      </w:r>
    </w:p>
    <w:p w:rsidR="00C10CE1" w:rsidRPr="00CB6235" w:rsidRDefault="00C10CE1" w:rsidP="00C10CE1">
      <w:pPr>
        <w:shd w:val="clear" w:color="auto" w:fill="FFFFFF"/>
        <w:jc w:val="right"/>
        <w:rPr>
          <w:color w:val="000000"/>
          <w:sz w:val="22"/>
          <w:szCs w:val="22"/>
        </w:rPr>
      </w:pPr>
      <w:r w:rsidRPr="00CB6235">
        <w:rPr>
          <w:color w:val="000000"/>
          <w:sz w:val="22"/>
          <w:szCs w:val="22"/>
        </w:rPr>
        <w:t>муниципального района «Сосногорск»</w:t>
      </w:r>
    </w:p>
    <w:p w:rsidR="00C10CE1" w:rsidRPr="00CB6235" w:rsidRDefault="00C10CE1" w:rsidP="00C10CE1">
      <w:pPr>
        <w:shd w:val="clear" w:color="auto" w:fill="FFFFFF"/>
        <w:jc w:val="right"/>
        <w:rPr>
          <w:color w:val="000000"/>
          <w:sz w:val="22"/>
          <w:szCs w:val="22"/>
        </w:rPr>
      </w:pPr>
      <w:r w:rsidRPr="00CB6235">
        <w:rPr>
          <w:color w:val="000000"/>
          <w:sz w:val="22"/>
          <w:szCs w:val="22"/>
        </w:rPr>
        <w:t xml:space="preserve">от «30 </w:t>
      </w:r>
      <w:r w:rsidRPr="00CB6235">
        <w:rPr>
          <w:color w:val="000000"/>
          <w:sz w:val="22"/>
          <w:szCs w:val="22"/>
          <w:u w:val="single"/>
        </w:rPr>
        <w:t xml:space="preserve">»     04     2019  </w:t>
      </w:r>
      <w:r w:rsidRPr="00CB6235">
        <w:rPr>
          <w:color w:val="000000"/>
          <w:sz w:val="22"/>
          <w:szCs w:val="22"/>
        </w:rPr>
        <w:t>№936</w:t>
      </w:r>
      <w:r w:rsidRPr="00CB6235">
        <w:rPr>
          <w:color w:val="000000"/>
          <w:sz w:val="22"/>
          <w:szCs w:val="22"/>
          <w:u w:val="single"/>
        </w:rPr>
        <w:t xml:space="preserve">  </w:t>
      </w:r>
    </w:p>
    <w:p w:rsidR="00C10CE1" w:rsidRPr="00CB6235" w:rsidRDefault="00C10CE1" w:rsidP="00C10CE1">
      <w:pPr>
        <w:shd w:val="clear" w:color="auto" w:fill="FFFFFF"/>
        <w:jc w:val="right"/>
        <w:rPr>
          <w:color w:val="000000"/>
          <w:sz w:val="22"/>
          <w:szCs w:val="22"/>
        </w:rPr>
      </w:pPr>
      <w:r w:rsidRPr="00CB6235">
        <w:rPr>
          <w:color w:val="000000"/>
          <w:sz w:val="22"/>
          <w:szCs w:val="22"/>
        </w:rPr>
        <w:t xml:space="preserve">                                                                                                             (приложение)</w:t>
      </w:r>
    </w:p>
    <w:p w:rsidR="00C10CE1" w:rsidRDefault="00C10CE1" w:rsidP="00C10CE1">
      <w:pPr>
        <w:widowControl w:val="0"/>
        <w:autoSpaceDE w:val="0"/>
        <w:autoSpaceDN w:val="0"/>
        <w:adjustRightInd w:val="0"/>
        <w:jc w:val="center"/>
        <w:rPr>
          <w:b/>
          <w:bCs/>
          <w:sz w:val="28"/>
          <w:szCs w:val="28"/>
        </w:rPr>
      </w:pPr>
    </w:p>
    <w:p w:rsidR="00C10CE1" w:rsidRPr="006D14A9" w:rsidRDefault="00C10CE1" w:rsidP="00C10CE1">
      <w:pPr>
        <w:widowControl w:val="0"/>
        <w:autoSpaceDE w:val="0"/>
        <w:autoSpaceDN w:val="0"/>
        <w:adjustRightInd w:val="0"/>
        <w:ind w:firstLine="709"/>
        <w:jc w:val="center"/>
        <w:rPr>
          <w:b/>
          <w:bCs/>
        </w:rPr>
      </w:pPr>
      <w:r w:rsidRPr="006D14A9">
        <w:rPr>
          <w:b/>
          <w:bCs/>
        </w:rPr>
        <w:t>Административный регламент предоставления муниципальной услуги «</w:t>
      </w:r>
      <w:r w:rsidRPr="006D14A9">
        <w:rPr>
          <w:rFonts w:eastAsia="Calibri"/>
          <w:b/>
          <w:color w:val="22272F"/>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D14A9">
        <w:rPr>
          <w:b/>
          <w:bCs/>
        </w:rPr>
        <w:t>»</w:t>
      </w:r>
    </w:p>
    <w:p w:rsidR="00C10CE1" w:rsidRPr="00C54DF7" w:rsidRDefault="00C10CE1" w:rsidP="00C10CE1">
      <w:pPr>
        <w:widowControl w:val="0"/>
        <w:autoSpaceDE w:val="0"/>
        <w:autoSpaceDN w:val="0"/>
        <w:adjustRightInd w:val="0"/>
        <w:ind w:firstLine="709"/>
        <w:jc w:val="center"/>
        <w:outlineLvl w:val="1"/>
        <w:rPr>
          <w:sz w:val="22"/>
          <w:szCs w:val="22"/>
        </w:rPr>
      </w:pPr>
      <w:bookmarkStart w:id="36" w:name="Par53"/>
      <w:bookmarkEnd w:id="36"/>
      <w:r w:rsidRPr="00C54DF7">
        <w:rPr>
          <w:sz w:val="22"/>
          <w:szCs w:val="22"/>
        </w:rPr>
        <w:t>I. Общие положения</w:t>
      </w:r>
    </w:p>
    <w:p w:rsidR="00C10CE1" w:rsidRPr="00C54DF7" w:rsidRDefault="00C10CE1" w:rsidP="00C10CE1">
      <w:pPr>
        <w:widowControl w:val="0"/>
        <w:autoSpaceDE w:val="0"/>
        <w:autoSpaceDN w:val="0"/>
        <w:adjustRightInd w:val="0"/>
        <w:ind w:firstLine="709"/>
        <w:jc w:val="center"/>
        <w:outlineLvl w:val="2"/>
        <w:rPr>
          <w:b/>
          <w:sz w:val="22"/>
          <w:szCs w:val="22"/>
        </w:rPr>
      </w:pPr>
      <w:r w:rsidRPr="00C54DF7">
        <w:rPr>
          <w:b/>
          <w:sz w:val="22"/>
          <w:szCs w:val="22"/>
        </w:rPr>
        <w:t>Предмет регулирования административного регламента</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1.1. Административный регламент предоставления муниципальной услуги </w:t>
      </w:r>
      <w:r w:rsidRPr="00C54DF7">
        <w:rPr>
          <w:bCs/>
          <w:sz w:val="22"/>
          <w:szCs w:val="22"/>
        </w:rPr>
        <w:t>«</w:t>
      </w:r>
      <w:r w:rsidRPr="00C54DF7">
        <w:rPr>
          <w:rFonts w:eastAsia="Calibri"/>
          <w:color w:val="22272F"/>
          <w:sz w:val="22"/>
          <w:szCs w:val="22"/>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54DF7">
        <w:rPr>
          <w:bCs/>
          <w:sz w:val="22"/>
          <w:szCs w:val="22"/>
        </w:rPr>
        <w:t>»</w:t>
      </w:r>
      <w:r w:rsidRPr="00C54DF7">
        <w:rPr>
          <w:sz w:val="22"/>
          <w:szCs w:val="22"/>
        </w:rPr>
        <w:t xml:space="preserve"> (далее – административный регламент), определяет порядок, сроки и последовательность действий (административных процедур) </w:t>
      </w:r>
      <w:r w:rsidRPr="00C54DF7">
        <w:rPr>
          <w:rFonts w:cs="Arial"/>
          <w:sz w:val="22"/>
          <w:szCs w:val="22"/>
        </w:rPr>
        <w:t>Комитета по управлению имуществом администрации муниципального района «Сосногорск» (далее – Орган), многофункциональных центров предоставления государственных и муниципальных услуг (далее – МФЦ)</w:t>
      </w:r>
      <w:r w:rsidRPr="00C54DF7">
        <w:rPr>
          <w:sz w:val="22"/>
          <w:szCs w:val="22"/>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C10CE1" w:rsidRPr="00C54DF7" w:rsidRDefault="00C10CE1" w:rsidP="00C10CE1">
      <w:pPr>
        <w:widowControl w:val="0"/>
        <w:autoSpaceDE w:val="0"/>
        <w:autoSpaceDN w:val="0"/>
        <w:adjustRightInd w:val="0"/>
        <w:ind w:firstLine="709"/>
        <w:jc w:val="center"/>
        <w:outlineLvl w:val="2"/>
        <w:rPr>
          <w:b/>
          <w:sz w:val="22"/>
          <w:szCs w:val="22"/>
        </w:rPr>
      </w:pPr>
      <w:r w:rsidRPr="00C54DF7">
        <w:rPr>
          <w:b/>
          <w:sz w:val="22"/>
          <w:szCs w:val="22"/>
        </w:rPr>
        <w:t>Круг заявителей</w:t>
      </w:r>
    </w:p>
    <w:p w:rsidR="00C10CE1" w:rsidRPr="00C54DF7" w:rsidRDefault="00C10CE1" w:rsidP="00C10CE1">
      <w:pPr>
        <w:pStyle w:val="ConsPlusNormal0"/>
        <w:tabs>
          <w:tab w:val="left" w:pos="709"/>
        </w:tabs>
        <w:ind w:firstLine="851"/>
        <w:rPr>
          <w:rFonts w:eastAsia="Calibri"/>
          <w:sz w:val="22"/>
          <w:szCs w:val="22"/>
        </w:rPr>
      </w:pPr>
      <w:r w:rsidRPr="00C54DF7">
        <w:rPr>
          <w:sz w:val="22"/>
          <w:szCs w:val="22"/>
        </w:rPr>
        <w:lastRenderedPageBreak/>
        <w:t xml:space="preserve">1.2. </w:t>
      </w:r>
      <w:r w:rsidRPr="00C54DF7">
        <w:rPr>
          <w:rFonts w:eastAsia="Calibri"/>
          <w:sz w:val="22"/>
          <w:szCs w:val="22"/>
        </w:rPr>
        <w:t>Заявителями на предоставление муниципальной услуги являются:</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физические лица (в том числе индивидуальные предприниматели) и юридические лица, которым могут быть предоставлены земельные участки в безвозмездное пользование:</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1) лицам, указанным в пункте 2 статьи 39.9 Земельного кодекса Российской Федерации на срок до одного года: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а) государственным и муниципальным учреждениям (бюджетным, казенным, автономным);</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б) казенным предприятиям;</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в) центрам исторического наследия президентов Российской Федерации, прекративших исполнение своих полномочий;</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2) в виде служебных наделов работникам организаций в случаях, указанных в пункте 2 статьи 24 Земельного кодекса Российской Федерации (служебные наделы предоставляются в безвозмездное пользование категориям работников организаций транспорта, лесной промышленности, категориям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 на срок трудового договора, заключенного между работником и организацией;</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3) религиозным организациям для размещения зданий, сооружений религиозного или благотворительного назначения на срок до десяти лет;</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xml:space="preserve">10) гражданам и юридическим лицам для сельскохозяйственного, </w:t>
      </w:r>
      <w:proofErr w:type="spellStart"/>
      <w:r w:rsidRPr="00C54DF7">
        <w:rPr>
          <w:rFonts w:eastAsia="Calibri"/>
          <w:sz w:val="22"/>
          <w:szCs w:val="22"/>
        </w:rPr>
        <w:t>охотхозяйственного</w:t>
      </w:r>
      <w:proofErr w:type="spellEnd"/>
      <w:r w:rsidRPr="00C54DF7">
        <w:rPr>
          <w:rFonts w:eastAsia="Calibri"/>
          <w:sz w:val="22"/>
          <w:szCs w:val="22"/>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11) садоводческим или огородническим некоммерческим товариществам на срок не более чем пять лет;</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13)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xml:space="preserve">15) лицу, право безвозмездного пользования которого на земельный участок, находящийся в </w:t>
      </w:r>
      <w:r w:rsidRPr="00C54DF7">
        <w:rPr>
          <w:rFonts w:eastAsia="Calibri"/>
          <w:sz w:val="22"/>
          <w:szCs w:val="22"/>
        </w:rPr>
        <w:lastRenderedPageBreak/>
        <w:t>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10CE1" w:rsidRPr="00C54DF7" w:rsidRDefault="00C10CE1" w:rsidP="00C10CE1">
      <w:pPr>
        <w:widowControl w:val="0"/>
        <w:autoSpaceDE w:val="0"/>
        <w:autoSpaceDN w:val="0"/>
        <w:adjustRightInd w:val="0"/>
        <w:ind w:firstLine="709"/>
        <w:jc w:val="both"/>
        <w:rPr>
          <w:sz w:val="22"/>
          <w:szCs w:val="22"/>
        </w:rPr>
      </w:pPr>
      <w:r w:rsidRPr="00C54DF7">
        <w:rPr>
          <w:rFonts w:eastAsia="Calibri"/>
          <w:sz w:val="22"/>
          <w:szCs w:val="22"/>
        </w:rPr>
        <w:t>16)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Pr="00C54DF7">
        <w:rPr>
          <w:sz w:val="22"/>
          <w:szCs w:val="22"/>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10CE1" w:rsidRPr="00C54DF7" w:rsidRDefault="00C10CE1" w:rsidP="00C10CE1">
      <w:pPr>
        <w:widowControl w:val="0"/>
        <w:autoSpaceDE w:val="0"/>
        <w:autoSpaceDN w:val="0"/>
        <w:adjustRightInd w:val="0"/>
        <w:ind w:firstLine="709"/>
        <w:jc w:val="center"/>
        <w:outlineLvl w:val="2"/>
        <w:rPr>
          <w:b/>
          <w:sz w:val="22"/>
          <w:szCs w:val="22"/>
        </w:rPr>
      </w:pPr>
      <w:r w:rsidRPr="00C54DF7">
        <w:rPr>
          <w:b/>
          <w:sz w:val="22"/>
          <w:szCs w:val="22"/>
        </w:rPr>
        <w:t>Требования к порядку информирования о предоставлении</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муниципальной услуги</w:t>
      </w:r>
    </w:p>
    <w:p w:rsidR="00C10CE1" w:rsidRPr="00C54DF7" w:rsidRDefault="00C10CE1" w:rsidP="00C10CE1">
      <w:pPr>
        <w:autoSpaceDE w:val="0"/>
        <w:autoSpaceDN w:val="0"/>
        <w:adjustRightInd w:val="0"/>
        <w:ind w:firstLine="709"/>
        <w:jc w:val="both"/>
        <w:rPr>
          <w:sz w:val="22"/>
          <w:szCs w:val="22"/>
        </w:rPr>
      </w:pPr>
      <w:r w:rsidRPr="00C54DF7">
        <w:rPr>
          <w:sz w:val="22"/>
          <w:szCs w:val="22"/>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C10CE1" w:rsidRPr="00C54DF7" w:rsidRDefault="00C10CE1" w:rsidP="00C10CE1">
      <w:pPr>
        <w:autoSpaceDE w:val="0"/>
        <w:autoSpaceDN w:val="0"/>
        <w:adjustRightInd w:val="0"/>
        <w:ind w:firstLine="709"/>
        <w:jc w:val="both"/>
        <w:rPr>
          <w:sz w:val="22"/>
          <w:szCs w:val="22"/>
        </w:rPr>
      </w:pPr>
      <w:r w:rsidRPr="00C54DF7">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C10CE1" w:rsidRPr="00C54DF7" w:rsidRDefault="00C10CE1" w:rsidP="00C10CE1">
      <w:pPr>
        <w:autoSpaceDE w:val="0"/>
        <w:autoSpaceDN w:val="0"/>
        <w:adjustRightInd w:val="0"/>
        <w:ind w:firstLine="709"/>
        <w:jc w:val="both"/>
        <w:rPr>
          <w:sz w:val="22"/>
          <w:szCs w:val="22"/>
        </w:rPr>
      </w:pPr>
      <w:r w:rsidRPr="00C54DF7">
        <w:rPr>
          <w:sz w:val="22"/>
          <w:szCs w:val="22"/>
        </w:rPr>
        <w:t xml:space="preserve">- в Органе, МФЦ по месту своего проживания (регистрации); </w:t>
      </w:r>
    </w:p>
    <w:p w:rsidR="00C10CE1" w:rsidRPr="00C54DF7" w:rsidRDefault="00C10CE1" w:rsidP="00C10CE1">
      <w:pPr>
        <w:autoSpaceDE w:val="0"/>
        <w:autoSpaceDN w:val="0"/>
        <w:adjustRightInd w:val="0"/>
        <w:ind w:firstLine="709"/>
        <w:jc w:val="both"/>
        <w:rPr>
          <w:sz w:val="22"/>
          <w:szCs w:val="22"/>
        </w:rPr>
      </w:pPr>
      <w:r w:rsidRPr="00C54DF7">
        <w:rPr>
          <w:sz w:val="22"/>
          <w:szCs w:val="22"/>
        </w:rPr>
        <w:t>- по справочным телефонам;</w:t>
      </w:r>
    </w:p>
    <w:p w:rsidR="00C10CE1" w:rsidRPr="00C54DF7" w:rsidRDefault="00C10CE1" w:rsidP="00C10CE1">
      <w:pPr>
        <w:autoSpaceDE w:val="0"/>
        <w:autoSpaceDN w:val="0"/>
        <w:adjustRightInd w:val="0"/>
        <w:ind w:firstLine="709"/>
        <w:jc w:val="both"/>
        <w:rPr>
          <w:sz w:val="22"/>
          <w:szCs w:val="22"/>
        </w:rPr>
      </w:pPr>
      <w:r w:rsidRPr="00C54DF7">
        <w:rPr>
          <w:sz w:val="22"/>
          <w:szCs w:val="22"/>
        </w:rPr>
        <w:t>- в сети Интернет (на официальном сайте Органа);</w:t>
      </w:r>
    </w:p>
    <w:p w:rsidR="00C10CE1" w:rsidRPr="00C54DF7" w:rsidRDefault="00C10CE1" w:rsidP="00C10CE1">
      <w:pPr>
        <w:autoSpaceDE w:val="0"/>
        <w:autoSpaceDN w:val="0"/>
        <w:adjustRightInd w:val="0"/>
        <w:ind w:firstLine="709"/>
        <w:jc w:val="both"/>
        <w:rPr>
          <w:sz w:val="22"/>
          <w:szCs w:val="22"/>
        </w:rPr>
      </w:pPr>
      <w:r w:rsidRPr="00C54DF7">
        <w:rPr>
          <w:sz w:val="22"/>
          <w:szCs w:val="22"/>
        </w:rPr>
        <w:t>- направив письменное обращение через организацию почтовой связи, либо по электронной почте.</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C10CE1" w:rsidRPr="00C54DF7" w:rsidRDefault="00C10CE1" w:rsidP="00C10CE1">
      <w:pPr>
        <w:autoSpaceDE w:val="0"/>
        <w:autoSpaceDN w:val="0"/>
        <w:adjustRightInd w:val="0"/>
        <w:ind w:firstLine="709"/>
        <w:jc w:val="both"/>
        <w:rPr>
          <w:sz w:val="22"/>
          <w:szCs w:val="22"/>
        </w:rPr>
      </w:pPr>
      <w:r w:rsidRPr="00C54DF7">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C10CE1" w:rsidRPr="00C54DF7" w:rsidRDefault="00C10CE1" w:rsidP="00C10CE1">
      <w:pPr>
        <w:autoSpaceDE w:val="0"/>
        <w:autoSpaceDN w:val="0"/>
        <w:adjustRightInd w:val="0"/>
        <w:ind w:firstLine="709"/>
        <w:jc w:val="both"/>
        <w:rPr>
          <w:sz w:val="22"/>
          <w:szCs w:val="22"/>
        </w:rPr>
      </w:pPr>
      <w:r w:rsidRPr="00C54DF7">
        <w:rPr>
          <w:sz w:val="22"/>
          <w:szCs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C10CE1" w:rsidRPr="00C54DF7" w:rsidRDefault="00C10CE1" w:rsidP="00C10CE1">
      <w:pPr>
        <w:autoSpaceDE w:val="0"/>
        <w:autoSpaceDN w:val="0"/>
        <w:adjustRightInd w:val="0"/>
        <w:ind w:firstLine="709"/>
        <w:jc w:val="both"/>
        <w:rPr>
          <w:sz w:val="22"/>
          <w:szCs w:val="22"/>
        </w:rPr>
      </w:pPr>
      <w:r w:rsidRPr="00C54DF7">
        <w:rPr>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10CE1" w:rsidRPr="00C54DF7" w:rsidRDefault="00C10CE1" w:rsidP="00C10CE1">
      <w:pPr>
        <w:autoSpaceDE w:val="0"/>
        <w:autoSpaceDN w:val="0"/>
        <w:adjustRightInd w:val="0"/>
        <w:ind w:firstLine="709"/>
        <w:jc w:val="both"/>
        <w:rPr>
          <w:sz w:val="22"/>
          <w:szCs w:val="22"/>
        </w:rPr>
      </w:pPr>
      <w:r w:rsidRPr="00C54DF7">
        <w:rPr>
          <w:sz w:val="22"/>
          <w:szCs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C10CE1" w:rsidRPr="00C54DF7" w:rsidRDefault="00C10CE1" w:rsidP="00C10CE1">
      <w:pPr>
        <w:autoSpaceDE w:val="0"/>
        <w:autoSpaceDN w:val="0"/>
        <w:adjustRightInd w:val="0"/>
        <w:ind w:firstLine="709"/>
        <w:jc w:val="both"/>
        <w:rPr>
          <w:sz w:val="22"/>
          <w:szCs w:val="22"/>
        </w:rPr>
      </w:pPr>
      <w:r w:rsidRPr="00C54DF7">
        <w:rPr>
          <w:sz w:val="22"/>
          <w:szCs w:val="22"/>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C10CE1" w:rsidRPr="00C54DF7" w:rsidRDefault="00C10CE1" w:rsidP="00C10CE1">
      <w:pPr>
        <w:autoSpaceDE w:val="0"/>
        <w:autoSpaceDN w:val="0"/>
        <w:adjustRightInd w:val="0"/>
        <w:ind w:firstLine="709"/>
        <w:jc w:val="both"/>
        <w:rPr>
          <w:sz w:val="22"/>
          <w:szCs w:val="22"/>
        </w:rPr>
      </w:pPr>
      <w:r w:rsidRPr="00C54DF7">
        <w:rPr>
          <w:sz w:val="22"/>
          <w:szCs w:val="22"/>
        </w:rPr>
        <w:t>- тексты законодательных и иных нормативных правовых актов, содержащих нормы, регламентирующие предоставление муниципальной услуги;</w:t>
      </w:r>
    </w:p>
    <w:p w:rsidR="00C10CE1" w:rsidRPr="00C54DF7" w:rsidRDefault="00C10CE1" w:rsidP="00C10CE1">
      <w:pPr>
        <w:autoSpaceDE w:val="0"/>
        <w:autoSpaceDN w:val="0"/>
        <w:adjustRightInd w:val="0"/>
        <w:ind w:firstLine="709"/>
        <w:jc w:val="both"/>
        <w:rPr>
          <w:sz w:val="22"/>
          <w:szCs w:val="22"/>
        </w:rPr>
      </w:pPr>
      <w:r w:rsidRPr="00C54DF7">
        <w:rPr>
          <w:sz w:val="22"/>
          <w:szCs w:val="22"/>
        </w:rPr>
        <w:t>- настоящий Административный регламент;</w:t>
      </w:r>
    </w:p>
    <w:p w:rsidR="00C10CE1" w:rsidRPr="00C54DF7" w:rsidRDefault="00C10CE1" w:rsidP="00C10CE1">
      <w:pPr>
        <w:autoSpaceDE w:val="0"/>
        <w:autoSpaceDN w:val="0"/>
        <w:adjustRightInd w:val="0"/>
        <w:ind w:firstLine="709"/>
        <w:jc w:val="both"/>
        <w:rPr>
          <w:sz w:val="22"/>
          <w:szCs w:val="22"/>
        </w:rPr>
      </w:pPr>
      <w:r w:rsidRPr="00C54DF7">
        <w:rPr>
          <w:sz w:val="22"/>
          <w:szCs w:val="22"/>
        </w:rPr>
        <w:t>- справочная информация:</w:t>
      </w:r>
    </w:p>
    <w:p w:rsidR="00C10CE1" w:rsidRPr="00C54DF7" w:rsidRDefault="00C10CE1" w:rsidP="00C10CE1">
      <w:pPr>
        <w:autoSpaceDE w:val="0"/>
        <w:autoSpaceDN w:val="0"/>
        <w:adjustRightInd w:val="0"/>
        <w:ind w:firstLine="709"/>
        <w:jc w:val="both"/>
        <w:rPr>
          <w:sz w:val="22"/>
          <w:szCs w:val="22"/>
        </w:rPr>
      </w:pPr>
      <w:r w:rsidRPr="00C54DF7">
        <w:rPr>
          <w:sz w:val="22"/>
          <w:szCs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C10CE1" w:rsidRPr="00C54DF7" w:rsidRDefault="00C10CE1" w:rsidP="00C10CE1">
      <w:pPr>
        <w:autoSpaceDE w:val="0"/>
        <w:autoSpaceDN w:val="0"/>
        <w:adjustRightInd w:val="0"/>
        <w:ind w:firstLine="709"/>
        <w:jc w:val="both"/>
        <w:rPr>
          <w:sz w:val="22"/>
          <w:szCs w:val="22"/>
        </w:rPr>
      </w:pPr>
      <w:r w:rsidRPr="00C54DF7">
        <w:rPr>
          <w:sz w:val="22"/>
          <w:szCs w:val="22"/>
        </w:rPr>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C54DF7">
        <w:rPr>
          <w:sz w:val="22"/>
          <w:szCs w:val="22"/>
        </w:rPr>
        <w:t>телефона-автоинформатора</w:t>
      </w:r>
      <w:proofErr w:type="spellEnd"/>
      <w:r w:rsidRPr="00C54DF7">
        <w:rPr>
          <w:sz w:val="22"/>
          <w:szCs w:val="22"/>
        </w:rPr>
        <w:t>;</w:t>
      </w:r>
    </w:p>
    <w:p w:rsidR="00C10CE1" w:rsidRPr="00C54DF7" w:rsidRDefault="00C10CE1" w:rsidP="00C10CE1">
      <w:pPr>
        <w:autoSpaceDE w:val="0"/>
        <w:autoSpaceDN w:val="0"/>
        <w:adjustRightInd w:val="0"/>
        <w:ind w:firstLine="709"/>
        <w:jc w:val="both"/>
        <w:rPr>
          <w:sz w:val="22"/>
          <w:szCs w:val="22"/>
        </w:rPr>
      </w:pPr>
      <w:r w:rsidRPr="00C54DF7">
        <w:rPr>
          <w:sz w:val="22"/>
          <w:szCs w:val="22"/>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w:t>
      </w:r>
      <w:r w:rsidRPr="00C54DF7">
        <w:rPr>
          <w:sz w:val="22"/>
          <w:szCs w:val="22"/>
        </w:rPr>
        <w:lastRenderedPageBreak/>
        <w:t>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C54DF7">
        <w:rPr>
          <w:sz w:val="22"/>
          <w:szCs w:val="22"/>
          <w:lang w:val="en-US"/>
        </w:rPr>
        <w:t>www</w:t>
      </w:r>
      <w:r w:rsidRPr="00C54DF7">
        <w:rPr>
          <w:sz w:val="22"/>
          <w:szCs w:val="22"/>
        </w:rPr>
        <w:t>.</w:t>
      </w:r>
      <w:proofErr w:type="spellStart"/>
      <w:r w:rsidRPr="00C54DF7">
        <w:rPr>
          <w:sz w:val="22"/>
          <w:szCs w:val="22"/>
          <w:lang w:val="en-US"/>
        </w:rPr>
        <w:t>sosnogorsk</w:t>
      </w:r>
      <w:proofErr w:type="spellEnd"/>
      <w:r w:rsidRPr="00C54DF7">
        <w:rPr>
          <w:sz w:val="22"/>
          <w:szCs w:val="22"/>
        </w:rPr>
        <w:t>.</w:t>
      </w:r>
      <w:r w:rsidRPr="00C54DF7">
        <w:rPr>
          <w:sz w:val="22"/>
          <w:szCs w:val="22"/>
          <w:lang w:val="en-US"/>
        </w:rPr>
        <w:t>org</w:t>
      </w:r>
      <w:r w:rsidRPr="00C54DF7">
        <w:rPr>
          <w:sz w:val="22"/>
          <w:szCs w:val="22"/>
        </w:rPr>
        <w:t>);</w:t>
      </w:r>
    </w:p>
    <w:p w:rsidR="00C10CE1" w:rsidRPr="00C54DF7" w:rsidRDefault="00C10CE1" w:rsidP="00C10CE1">
      <w:pPr>
        <w:autoSpaceDE w:val="0"/>
        <w:autoSpaceDN w:val="0"/>
        <w:adjustRightInd w:val="0"/>
        <w:ind w:firstLine="709"/>
        <w:jc w:val="both"/>
        <w:rPr>
          <w:sz w:val="22"/>
          <w:szCs w:val="22"/>
        </w:rPr>
      </w:pPr>
      <w:r w:rsidRPr="00C54DF7">
        <w:rPr>
          <w:sz w:val="22"/>
          <w:szCs w:val="22"/>
        </w:rPr>
        <w:t>адрес сайта МФЦ (</w:t>
      </w:r>
      <w:proofErr w:type="spellStart"/>
      <w:r w:rsidRPr="00C54DF7">
        <w:rPr>
          <w:sz w:val="22"/>
          <w:szCs w:val="22"/>
        </w:rPr>
        <w:t>mfc.rkomi.ru</w:t>
      </w:r>
      <w:proofErr w:type="spellEnd"/>
      <w:r w:rsidRPr="00C54DF7">
        <w:rPr>
          <w:sz w:val="22"/>
          <w:szCs w:val="22"/>
        </w:rPr>
        <w:t>);</w:t>
      </w:r>
    </w:p>
    <w:p w:rsidR="00C10CE1" w:rsidRPr="00C54DF7" w:rsidRDefault="00C10CE1" w:rsidP="00C10CE1">
      <w:pPr>
        <w:ind w:firstLine="850"/>
        <w:jc w:val="both"/>
        <w:rPr>
          <w:sz w:val="22"/>
          <w:szCs w:val="22"/>
        </w:rPr>
      </w:pPr>
      <w:r w:rsidRPr="00C54DF7">
        <w:rPr>
          <w:sz w:val="22"/>
          <w:szCs w:val="22"/>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10CE1" w:rsidRPr="00C54DF7" w:rsidRDefault="00C10CE1" w:rsidP="00C10CE1">
      <w:pPr>
        <w:ind w:firstLine="850"/>
        <w:jc w:val="both"/>
        <w:rPr>
          <w:sz w:val="22"/>
          <w:szCs w:val="22"/>
        </w:rPr>
      </w:pPr>
      <w:r w:rsidRPr="00C54DF7">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C54DF7">
        <w:rPr>
          <w:spacing w:val="-1"/>
          <w:sz w:val="22"/>
          <w:szCs w:val="22"/>
        </w:rPr>
        <w:t xml:space="preserve">программного обеспечения, установка которого на технические средства заявителя требует </w:t>
      </w:r>
      <w:r w:rsidRPr="00C54DF7">
        <w:rPr>
          <w:sz w:val="22"/>
          <w:szCs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0CE1" w:rsidRPr="00C54DF7" w:rsidRDefault="00C10CE1" w:rsidP="00C10CE1">
      <w:pPr>
        <w:widowControl w:val="0"/>
        <w:autoSpaceDE w:val="0"/>
        <w:autoSpaceDN w:val="0"/>
        <w:adjustRightInd w:val="0"/>
        <w:ind w:firstLine="709"/>
        <w:jc w:val="center"/>
        <w:outlineLvl w:val="1"/>
        <w:rPr>
          <w:sz w:val="22"/>
          <w:szCs w:val="22"/>
        </w:rPr>
      </w:pPr>
      <w:r w:rsidRPr="00C54DF7">
        <w:rPr>
          <w:sz w:val="22"/>
          <w:szCs w:val="22"/>
        </w:rPr>
        <w:t>II. Стандарт предоставления муниципальной услуги</w:t>
      </w:r>
    </w:p>
    <w:p w:rsidR="00C10CE1" w:rsidRPr="00C54DF7" w:rsidRDefault="00C10CE1" w:rsidP="00C10CE1">
      <w:pPr>
        <w:widowControl w:val="0"/>
        <w:autoSpaceDE w:val="0"/>
        <w:autoSpaceDN w:val="0"/>
        <w:adjustRightInd w:val="0"/>
        <w:ind w:firstLine="709"/>
        <w:jc w:val="center"/>
        <w:outlineLvl w:val="2"/>
        <w:rPr>
          <w:b/>
          <w:sz w:val="22"/>
          <w:szCs w:val="22"/>
        </w:rPr>
      </w:pPr>
      <w:r w:rsidRPr="00C54DF7">
        <w:rPr>
          <w:b/>
          <w:sz w:val="22"/>
          <w:szCs w:val="22"/>
        </w:rPr>
        <w:t>Наименование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2.1.Наименование 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C10CE1" w:rsidRPr="00C54DF7" w:rsidRDefault="00C10CE1" w:rsidP="00C10CE1">
      <w:pPr>
        <w:widowControl w:val="0"/>
        <w:autoSpaceDE w:val="0"/>
        <w:autoSpaceDN w:val="0"/>
        <w:adjustRightInd w:val="0"/>
        <w:ind w:firstLine="709"/>
        <w:jc w:val="center"/>
        <w:outlineLvl w:val="2"/>
        <w:rPr>
          <w:b/>
          <w:sz w:val="22"/>
          <w:szCs w:val="22"/>
        </w:rPr>
      </w:pPr>
      <w:r w:rsidRPr="00C54DF7">
        <w:rPr>
          <w:b/>
          <w:sz w:val="22"/>
          <w:szCs w:val="22"/>
        </w:rPr>
        <w:t>Наименование органа, предоставляющего муниципальную услугу</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2.2. Предоставление муниципальной услуги осуществляется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 </w:t>
      </w:r>
    </w:p>
    <w:p w:rsidR="00C10CE1" w:rsidRPr="00C54DF7" w:rsidRDefault="00C10CE1" w:rsidP="00C10CE1">
      <w:pPr>
        <w:autoSpaceDE w:val="0"/>
        <w:autoSpaceDN w:val="0"/>
        <w:adjustRightInd w:val="0"/>
        <w:ind w:firstLine="709"/>
        <w:jc w:val="both"/>
        <w:rPr>
          <w:sz w:val="22"/>
          <w:szCs w:val="22"/>
        </w:rPr>
      </w:pPr>
      <w:r w:rsidRPr="00C54DF7">
        <w:rPr>
          <w:sz w:val="22"/>
          <w:szCs w:val="22"/>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w:t>
      </w:r>
    </w:p>
    <w:p w:rsidR="00C10CE1" w:rsidRPr="00C54DF7" w:rsidRDefault="00C10CE1" w:rsidP="00C10CE1">
      <w:pPr>
        <w:pStyle w:val="ConsPlusNormal0"/>
        <w:rPr>
          <w:sz w:val="22"/>
          <w:szCs w:val="22"/>
        </w:rPr>
      </w:pPr>
      <w:r w:rsidRPr="00C54DF7">
        <w:rPr>
          <w:sz w:val="22"/>
          <w:szCs w:val="22"/>
        </w:rPr>
        <w:t>Органами и организациями, участвующими в предоставлении муниципальной услуги, являются:</w:t>
      </w:r>
    </w:p>
    <w:p w:rsidR="00C10CE1" w:rsidRPr="00C54DF7" w:rsidRDefault="00C10CE1" w:rsidP="00C10CE1">
      <w:pPr>
        <w:widowControl w:val="0"/>
        <w:autoSpaceDE w:val="0"/>
        <w:autoSpaceDN w:val="0"/>
        <w:adjustRightInd w:val="0"/>
        <w:ind w:right="57" w:firstLine="851"/>
        <w:jc w:val="both"/>
        <w:rPr>
          <w:sz w:val="22"/>
          <w:szCs w:val="22"/>
        </w:rPr>
      </w:pPr>
      <w:r w:rsidRPr="00C54DF7">
        <w:rPr>
          <w:sz w:val="22"/>
          <w:szCs w:val="22"/>
        </w:rPr>
        <w:t>1) Федеральная служба государственной регистрации, кадастра и картографии в части предоставления:</w:t>
      </w:r>
    </w:p>
    <w:p w:rsidR="00C10CE1" w:rsidRPr="00C54DF7" w:rsidRDefault="00C10CE1" w:rsidP="00C10CE1">
      <w:pPr>
        <w:widowControl w:val="0"/>
        <w:autoSpaceDE w:val="0"/>
        <w:autoSpaceDN w:val="0"/>
        <w:adjustRightInd w:val="0"/>
        <w:ind w:right="57" w:firstLine="851"/>
        <w:jc w:val="both"/>
        <w:rPr>
          <w:sz w:val="22"/>
          <w:szCs w:val="22"/>
        </w:rPr>
      </w:pPr>
      <w:r w:rsidRPr="00C54DF7">
        <w:rPr>
          <w:sz w:val="22"/>
          <w:szCs w:val="22"/>
        </w:rPr>
        <w:t>- выписки из Единого государственного реестра недвижимости (далее - ЕГРН) об объекте недвижимости (об испрашиваемом земельном участке);</w:t>
      </w:r>
    </w:p>
    <w:p w:rsidR="00C10CE1" w:rsidRPr="00C54DF7" w:rsidRDefault="00C10CE1" w:rsidP="00C10CE1">
      <w:pPr>
        <w:widowControl w:val="0"/>
        <w:autoSpaceDE w:val="0"/>
        <w:autoSpaceDN w:val="0"/>
        <w:adjustRightInd w:val="0"/>
        <w:ind w:right="57" w:firstLine="851"/>
        <w:jc w:val="both"/>
        <w:rPr>
          <w:sz w:val="22"/>
          <w:szCs w:val="22"/>
        </w:rPr>
      </w:pPr>
      <w:r w:rsidRPr="00C54DF7">
        <w:rPr>
          <w:sz w:val="22"/>
          <w:szCs w:val="22"/>
        </w:rPr>
        <w:t>- выписки из ЕГРН об объекте недвижимости (о здании и (или) сооружении, расположенном (</w:t>
      </w:r>
      <w:proofErr w:type="spellStart"/>
      <w:r w:rsidRPr="00C54DF7">
        <w:rPr>
          <w:sz w:val="22"/>
          <w:szCs w:val="22"/>
        </w:rPr>
        <w:t>ых</w:t>
      </w:r>
      <w:proofErr w:type="spellEnd"/>
      <w:r w:rsidRPr="00C54DF7">
        <w:rPr>
          <w:sz w:val="22"/>
          <w:szCs w:val="22"/>
        </w:rPr>
        <w:t>) на испрашиваемом земельном участке (не требуется в случае строительства здания, сооружения);</w:t>
      </w:r>
    </w:p>
    <w:p w:rsidR="00C10CE1" w:rsidRPr="00C54DF7" w:rsidRDefault="00C10CE1" w:rsidP="00C10CE1">
      <w:pPr>
        <w:widowControl w:val="0"/>
        <w:autoSpaceDE w:val="0"/>
        <w:autoSpaceDN w:val="0"/>
        <w:adjustRightInd w:val="0"/>
        <w:ind w:right="57" w:firstLine="851"/>
        <w:jc w:val="both"/>
        <w:rPr>
          <w:sz w:val="22"/>
          <w:szCs w:val="22"/>
        </w:rPr>
      </w:pPr>
      <w:r w:rsidRPr="00C54DF7">
        <w:rPr>
          <w:sz w:val="22"/>
          <w:szCs w:val="22"/>
        </w:rPr>
        <w:t>- выписки из ЕГРН об объекте недвижимости (о здании и (или) сооружении, расположенном (</w:t>
      </w:r>
      <w:proofErr w:type="spellStart"/>
      <w:r w:rsidRPr="00C54DF7">
        <w:rPr>
          <w:sz w:val="22"/>
          <w:szCs w:val="22"/>
        </w:rPr>
        <w:t>ых</w:t>
      </w:r>
      <w:proofErr w:type="spellEnd"/>
      <w:r w:rsidRPr="00C54DF7">
        <w:rPr>
          <w:sz w:val="22"/>
          <w:szCs w:val="22"/>
        </w:rPr>
        <w:t>) на испрашиваемом земельном участке);</w:t>
      </w:r>
    </w:p>
    <w:p w:rsidR="00C10CE1" w:rsidRPr="00C54DF7" w:rsidRDefault="00C10CE1" w:rsidP="00C10CE1">
      <w:pPr>
        <w:widowControl w:val="0"/>
        <w:autoSpaceDE w:val="0"/>
        <w:autoSpaceDN w:val="0"/>
        <w:adjustRightInd w:val="0"/>
        <w:ind w:right="57" w:firstLine="851"/>
        <w:jc w:val="both"/>
        <w:rPr>
          <w:sz w:val="22"/>
          <w:szCs w:val="22"/>
        </w:rPr>
      </w:pPr>
      <w:r w:rsidRPr="00C54DF7">
        <w:rPr>
          <w:sz w:val="22"/>
          <w:szCs w:val="22"/>
        </w:rPr>
        <w:t>2) Федеральная налоговая служба  в части предоставления:</w:t>
      </w:r>
    </w:p>
    <w:p w:rsidR="00C10CE1" w:rsidRPr="00C54DF7" w:rsidRDefault="00C10CE1" w:rsidP="00C10CE1">
      <w:pPr>
        <w:widowControl w:val="0"/>
        <w:autoSpaceDE w:val="0"/>
        <w:autoSpaceDN w:val="0"/>
        <w:adjustRightInd w:val="0"/>
        <w:ind w:right="57" w:firstLine="851"/>
        <w:jc w:val="both"/>
        <w:rPr>
          <w:sz w:val="22"/>
          <w:szCs w:val="22"/>
        </w:rPr>
      </w:pPr>
      <w:r w:rsidRPr="00C54DF7">
        <w:rPr>
          <w:sz w:val="22"/>
          <w:szCs w:val="22"/>
        </w:rPr>
        <w:t>- выписки из Единого государственного реестра юридических лиц (далее - ЕГРЮЛ) о юридическом лице, являющемся заявителем;</w:t>
      </w:r>
    </w:p>
    <w:p w:rsidR="00C10CE1" w:rsidRPr="00C54DF7" w:rsidRDefault="00C10CE1" w:rsidP="00C10CE1">
      <w:pPr>
        <w:widowControl w:val="0"/>
        <w:autoSpaceDE w:val="0"/>
        <w:autoSpaceDN w:val="0"/>
        <w:adjustRightInd w:val="0"/>
        <w:ind w:right="57" w:firstLine="851"/>
        <w:jc w:val="both"/>
        <w:rPr>
          <w:sz w:val="22"/>
          <w:szCs w:val="22"/>
        </w:rPr>
      </w:pPr>
      <w:r w:rsidRPr="00C54DF7">
        <w:rPr>
          <w:sz w:val="22"/>
          <w:szCs w:val="22"/>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3) Федеральное агентство по управлению федеральным имуществом или орган местного самоуправления  в части предоставления:</w:t>
      </w:r>
    </w:p>
    <w:p w:rsidR="00C10CE1" w:rsidRPr="00C54DF7" w:rsidRDefault="00C10CE1" w:rsidP="00C10CE1">
      <w:pPr>
        <w:widowControl w:val="0"/>
        <w:shd w:val="clear" w:color="auto" w:fill="FFFFFF"/>
        <w:autoSpaceDE w:val="0"/>
        <w:autoSpaceDN w:val="0"/>
        <w:adjustRightInd w:val="0"/>
        <w:ind w:firstLine="851"/>
        <w:jc w:val="both"/>
        <w:rPr>
          <w:rFonts w:eastAsia="Calibri"/>
          <w:sz w:val="22"/>
          <w:szCs w:val="22"/>
        </w:rPr>
      </w:pPr>
      <w:r w:rsidRPr="00C54DF7">
        <w:rPr>
          <w:sz w:val="22"/>
          <w:szCs w:val="22"/>
        </w:rPr>
        <w:t>-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r w:rsidRPr="00C54DF7">
        <w:rPr>
          <w:rFonts w:eastAsia="Calibri"/>
          <w:sz w:val="22"/>
          <w:szCs w:val="22"/>
        </w:rPr>
        <w:t>;</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 xml:space="preserve">4) </w:t>
      </w:r>
      <w:r w:rsidRPr="00C54DF7">
        <w:rPr>
          <w:sz w:val="22"/>
          <w:szCs w:val="22"/>
        </w:rPr>
        <w:t>МФЦ - в части приема и регистрации документов у заявителя;</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5) Орган – в части приема и регистрации документов у заявителя</w:t>
      </w:r>
      <w:r w:rsidRPr="00C54DF7">
        <w:rPr>
          <w:sz w:val="22"/>
          <w:szCs w:val="22"/>
        </w:rPr>
        <w:t xml:space="preserve">, </w:t>
      </w:r>
      <w:r w:rsidRPr="00C54DF7">
        <w:rPr>
          <w:rFonts w:eastAsia="Calibri"/>
          <w:sz w:val="22"/>
          <w:szCs w:val="22"/>
        </w:rPr>
        <w:t>принятия решения, уведомления, выдачи результата предоставления услуги.</w:t>
      </w:r>
    </w:p>
    <w:p w:rsidR="00C10CE1" w:rsidRPr="00C54DF7" w:rsidRDefault="00C10CE1" w:rsidP="00C10CE1">
      <w:pPr>
        <w:widowControl w:val="0"/>
        <w:autoSpaceDE w:val="0"/>
        <w:autoSpaceDN w:val="0"/>
        <w:adjustRightInd w:val="0"/>
        <w:ind w:firstLine="709"/>
        <w:jc w:val="both"/>
        <w:rPr>
          <w:rFonts w:eastAsia="Calibri"/>
          <w:i/>
          <w:sz w:val="22"/>
          <w:szCs w:val="22"/>
        </w:rPr>
      </w:pPr>
      <w:r w:rsidRPr="00C54DF7">
        <w:rPr>
          <w:sz w:val="22"/>
          <w:szCs w:val="22"/>
        </w:rPr>
        <w:t>При предоставлении муниципальной услуги запрещается требовать от заявителя:</w:t>
      </w:r>
    </w:p>
    <w:p w:rsidR="00C10CE1" w:rsidRPr="00C54DF7" w:rsidRDefault="00C10CE1" w:rsidP="00C10CE1">
      <w:pPr>
        <w:widowControl w:val="0"/>
        <w:autoSpaceDE w:val="0"/>
        <w:autoSpaceDN w:val="0"/>
        <w:adjustRightInd w:val="0"/>
        <w:ind w:firstLine="709"/>
        <w:jc w:val="both"/>
        <w:rPr>
          <w:rFonts w:eastAsia="Calibri"/>
          <w:i/>
          <w:sz w:val="22"/>
          <w:szCs w:val="22"/>
        </w:rPr>
      </w:pPr>
      <w:r w:rsidRPr="00C54DF7">
        <w:rPr>
          <w:sz w:val="22"/>
          <w:szCs w:val="22"/>
        </w:rPr>
        <w:t xml:space="preserve">- </w:t>
      </w:r>
      <w:r w:rsidRPr="00C54DF7">
        <w:rPr>
          <w:rFonts w:eastAsia="Calibri"/>
          <w:sz w:val="22"/>
          <w:szCs w:val="22"/>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C54DF7">
        <w:rPr>
          <w:sz w:val="22"/>
          <w:szCs w:val="22"/>
        </w:rPr>
        <w:t>.</w:t>
      </w:r>
    </w:p>
    <w:p w:rsidR="00C10CE1" w:rsidRPr="00C54DF7" w:rsidRDefault="00C10CE1" w:rsidP="00C10CE1">
      <w:pPr>
        <w:widowControl w:val="0"/>
        <w:autoSpaceDE w:val="0"/>
        <w:autoSpaceDN w:val="0"/>
        <w:adjustRightInd w:val="0"/>
        <w:ind w:firstLine="709"/>
        <w:jc w:val="center"/>
        <w:outlineLvl w:val="2"/>
        <w:rPr>
          <w:b/>
          <w:sz w:val="22"/>
          <w:szCs w:val="22"/>
        </w:rPr>
      </w:pPr>
      <w:r w:rsidRPr="00C54DF7">
        <w:rPr>
          <w:b/>
          <w:sz w:val="22"/>
          <w:szCs w:val="22"/>
        </w:rPr>
        <w:t>Описание результата предоставления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2.3. Результатом предоставления муниципальной услуги является:</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 xml:space="preserve">1) выдача решения о предоставлении в безвозмездное пользование земельных участков и проекта договора безвозмездного пользования (далее – решение о предоставлении муниципальной услуги), </w:t>
      </w:r>
      <w:r w:rsidRPr="00C54DF7">
        <w:rPr>
          <w:sz w:val="22"/>
          <w:szCs w:val="22"/>
        </w:rPr>
        <w:t>уведомление о предоставлении муниципальной услуги</w:t>
      </w:r>
      <w:r w:rsidRPr="00C54DF7">
        <w:rPr>
          <w:rFonts w:eastAsia="Calibri"/>
          <w:sz w:val="22"/>
          <w:szCs w:val="22"/>
        </w:rPr>
        <w:t>;</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2) выдача</w:t>
      </w:r>
      <w:r w:rsidRPr="00C54DF7">
        <w:rPr>
          <w:sz w:val="22"/>
          <w:szCs w:val="22"/>
        </w:rPr>
        <w:t xml:space="preserve"> решения об отказе в предварительном согласовании предоставления земельного (далее – решение об отказе в предоставлении муниципальной услуги), уведомление об отказе в предоставлении муниципальной услуги</w:t>
      </w:r>
      <w:r w:rsidRPr="00C54DF7">
        <w:rPr>
          <w:rFonts w:eastAsia="Calibri"/>
          <w:sz w:val="22"/>
          <w:szCs w:val="22"/>
        </w:rPr>
        <w:t>.</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C54DF7">
        <w:rPr>
          <w:b/>
          <w:sz w:val="22"/>
          <w:szCs w:val="22"/>
        </w:rPr>
        <w:lastRenderedPageBreak/>
        <w:t>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2.4. 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C10CE1" w:rsidRPr="00C54DF7" w:rsidRDefault="00C10CE1" w:rsidP="00C10CE1">
      <w:pPr>
        <w:autoSpaceDE w:val="0"/>
        <w:autoSpaceDN w:val="0"/>
        <w:adjustRightInd w:val="0"/>
        <w:ind w:firstLine="709"/>
        <w:jc w:val="both"/>
        <w:rPr>
          <w:sz w:val="22"/>
          <w:szCs w:val="22"/>
        </w:rPr>
      </w:pPr>
      <w:r w:rsidRPr="00C54DF7">
        <w:rPr>
          <w:sz w:val="22"/>
          <w:szCs w:val="22"/>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C10CE1" w:rsidRPr="00C54DF7" w:rsidRDefault="00C10CE1" w:rsidP="00C10CE1">
      <w:pPr>
        <w:autoSpaceDE w:val="0"/>
        <w:autoSpaceDN w:val="0"/>
        <w:adjustRightInd w:val="0"/>
        <w:ind w:firstLine="709"/>
        <w:jc w:val="both"/>
        <w:rPr>
          <w:sz w:val="22"/>
          <w:szCs w:val="22"/>
        </w:rPr>
      </w:pPr>
      <w:r w:rsidRPr="00C54DF7">
        <w:rPr>
          <w:sz w:val="22"/>
          <w:szCs w:val="22"/>
        </w:rPr>
        <w:t>Срок выдачи (направления) документов, являющихся результатом предоставления муниципальной услуги, составляет 2 рабочих дня со дня их поступления специалисту Органа, МФЦ, ответственному за их выдачу.</w:t>
      </w:r>
    </w:p>
    <w:p w:rsidR="00C10CE1" w:rsidRPr="00C54DF7" w:rsidRDefault="00C10CE1" w:rsidP="00C10CE1">
      <w:pPr>
        <w:autoSpaceDE w:val="0"/>
        <w:autoSpaceDN w:val="0"/>
        <w:adjustRightInd w:val="0"/>
        <w:ind w:firstLine="709"/>
        <w:jc w:val="both"/>
        <w:rPr>
          <w:sz w:val="22"/>
          <w:szCs w:val="22"/>
        </w:rPr>
      </w:pPr>
      <w:r w:rsidRPr="00C54DF7">
        <w:rPr>
          <w:sz w:val="22"/>
          <w:szCs w:val="22"/>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Нормативные правовые акты, регулирующие предоставление муниципальной услуги</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sz w:val="22"/>
          <w:szCs w:val="22"/>
        </w:rPr>
        <w:t xml:space="preserve">2.5. </w:t>
      </w:r>
      <w:r w:rsidRPr="00C54DF7">
        <w:rPr>
          <w:rFonts w:eastAsia="Calibri"/>
          <w:sz w:val="22"/>
          <w:szCs w:val="22"/>
        </w:rPr>
        <w:t xml:space="preserve">Перечень нормативных правовых актов, регулирующих предоставление муниципальной услуги, размещен на официальном сайте Органа </w:t>
      </w:r>
      <w:r w:rsidRPr="00C54DF7">
        <w:rPr>
          <w:rFonts w:eastAsia="Calibri"/>
          <w:sz w:val="22"/>
          <w:szCs w:val="22"/>
          <w:lang w:val="en-US"/>
        </w:rPr>
        <w:t>www</w:t>
      </w:r>
      <w:r w:rsidRPr="00C54DF7">
        <w:rPr>
          <w:rFonts w:eastAsia="Calibri"/>
          <w:sz w:val="22"/>
          <w:szCs w:val="22"/>
        </w:rPr>
        <w:t>.</w:t>
      </w:r>
      <w:proofErr w:type="spellStart"/>
      <w:r w:rsidRPr="00C54DF7">
        <w:rPr>
          <w:rFonts w:eastAsia="Calibri"/>
          <w:sz w:val="22"/>
          <w:szCs w:val="22"/>
          <w:lang w:val="en-US"/>
        </w:rPr>
        <w:t>sosnogorsk</w:t>
      </w:r>
      <w:proofErr w:type="spellEnd"/>
      <w:r w:rsidRPr="00C54DF7">
        <w:rPr>
          <w:rFonts w:eastAsia="Calibri"/>
          <w:sz w:val="22"/>
          <w:szCs w:val="22"/>
        </w:rPr>
        <w:t>.</w:t>
      </w:r>
      <w:r w:rsidRPr="00C54DF7">
        <w:rPr>
          <w:rFonts w:eastAsia="Calibri"/>
          <w:sz w:val="22"/>
          <w:szCs w:val="22"/>
          <w:lang w:val="en-US"/>
        </w:rPr>
        <w:t>org</w:t>
      </w:r>
      <w:r w:rsidRPr="00C54DF7">
        <w:rPr>
          <w:rFonts w:eastAsia="Calibri"/>
          <w:sz w:val="22"/>
          <w:szCs w:val="22"/>
        </w:rPr>
        <w:t>, в государственной информационной системе Республики Коми «Реестр государственных и муниципальных услуг (функций) Республики Коми».</w:t>
      </w:r>
    </w:p>
    <w:p w:rsidR="00C10CE1" w:rsidRPr="00C54DF7" w:rsidRDefault="00C10CE1" w:rsidP="00C10CE1">
      <w:pPr>
        <w:widowControl w:val="0"/>
        <w:autoSpaceDE w:val="0"/>
        <w:autoSpaceDN w:val="0"/>
        <w:adjustRightInd w:val="0"/>
        <w:ind w:firstLine="709"/>
        <w:jc w:val="center"/>
        <w:rPr>
          <w:rFonts w:eastAsia="Calibri"/>
          <w:b/>
          <w:bCs/>
          <w:sz w:val="22"/>
          <w:szCs w:val="22"/>
        </w:rPr>
      </w:pPr>
      <w:r w:rsidRPr="00C54DF7">
        <w:rPr>
          <w:rFonts w:eastAsia="Calibri"/>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0CE1" w:rsidRPr="00C54DF7" w:rsidRDefault="00C10CE1" w:rsidP="00C10CE1">
      <w:pPr>
        <w:pStyle w:val="ConsPlusNormal0"/>
        <w:ind w:firstLine="708"/>
        <w:rPr>
          <w:sz w:val="22"/>
          <w:szCs w:val="22"/>
        </w:rPr>
      </w:pPr>
      <w:r w:rsidRPr="00C54DF7">
        <w:rPr>
          <w:sz w:val="22"/>
          <w:szCs w:val="22"/>
        </w:rPr>
        <w:t>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2.6.1 К запросу прилагаются также следующие документы в 1 экземпляре (для всех категорий заявителей):</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1) документ, удостоверяющий личность заявителя (заявителей), являющегося физическим лицом;</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4) подготовленные некоммерческой организацией, созданной гражданами, списки ее членов в случае,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Предоставление указанных документов не требуется в случае, если указанные документы направлялись в уполномоченный орган с запрос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xml:space="preserve">2.6.2. Заявители, указанные в подпункте 1 пункта 1.2 настоящего административного регламента: </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2.6.3. Заявители, указанные в подпунктах 2 и 7 пункта 1.2 настоящего административного регламента:</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приказ о приеме на работу, выписка из трудовой книжки или трудовой договор (контракт).</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xml:space="preserve">2.6.4. Заявители, указанные в подпункте 3 пункта 1.2 настоящего административного регламента: </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Pr="00C54DF7">
        <w:rPr>
          <w:rFonts w:eastAsia="Calibri"/>
          <w:sz w:val="22"/>
          <w:szCs w:val="22"/>
        </w:rPr>
        <w:t xml:space="preserve"> </w:t>
      </w:r>
      <w:r w:rsidRPr="00C54DF7">
        <w:rPr>
          <w:sz w:val="22"/>
          <w:szCs w:val="22"/>
        </w:rPr>
        <w:t>(не требуется в случае строительства здания, сооружения).</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xml:space="preserve">2.6.5. Заявители, указанные в подпункте 4 пункта 1.2 настоящего административного регламента: </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договор безвозмездного пользования зданием, сооружением, если право на такое здание, сооружение не зарегистрировано в ЕГРН;</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2.6.6. Заявители, указанные в подпункте 5 пункта 1.2 настоящего административного регламента:</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2.6.7. Заявители, указанные в подпункте 6 пункта 1.2 настоящего административного регламента:</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sz w:val="22"/>
          <w:szCs w:val="22"/>
        </w:rPr>
        <w:t xml:space="preserve">- </w:t>
      </w:r>
      <w:r w:rsidRPr="00C54DF7">
        <w:rPr>
          <w:rFonts w:eastAsia="Calibri"/>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2.6.8. Заявители, указанные в подпункте 8 пункта 1.2 настоящего административного регламента:</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договор найма служебного жилого помещения.</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2.6.9. Заявители, указанные в подпункте 12 пункта 1.2 настоящего административного регламента:</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решение о создании некоммерческой организации.</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2.6.10. Заявители, указанные в подпункте 13 пункта 1.2 настоящего административного регламента:</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государственный контракт.</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2.6.11. Заявители, указанные в подпункте 14 пункта 1.2 настоящего административного регламента:</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решение субъекта Российской Федерации о создании некоммерческой организации.</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2.6.12. Заявители, указанные в подпункте 15 пункта 1.2 настоящего административного регламента:</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2.9. Документы, необходимые для предоставления муниципальной услуги, предоставляются заявителем следующими способами: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лично (в Орган, МФЦ);</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посредством  почтового  отправления (в Орган).</w:t>
      </w:r>
    </w:p>
    <w:p w:rsidR="00C10CE1" w:rsidRPr="00C54DF7" w:rsidRDefault="00C10CE1" w:rsidP="00C10CE1">
      <w:pPr>
        <w:autoSpaceDE w:val="0"/>
        <w:autoSpaceDN w:val="0"/>
        <w:adjustRightInd w:val="0"/>
        <w:ind w:firstLine="709"/>
        <w:jc w:val="center"/>
        <w:rPr>
          <w:rFonts w:eastAsia="Calibri"/>
          <w:b/>
          <w:sz w:val="22"/>
          <w:szCs w:val="22"/>
        </w:rPr>
      </w:pPr>
      <w:r w:rsidRPr="00C54DF7">
        <w:rPr>
          <w:rFonts w:eastAsia="Calibri"/>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w:t>
      </w:r>
      <w:r w:rsidRPr="00C54DF7">
        <w:rPr>
          <w:rFonts w:eastAsia="Calibri"/>
          <w:sz w:val="22"/>
          <w:szCs w:val="22"/>
        </w:rPr>
        <w:tab/>
        <w:t>выписка из ЕГРН об объекте недвижимости (об испрашиваемом земельном участке) (для заявителей, указанных в подпунктах 1 - 15 пункта 1.2 настоящего административного регламента);</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2)</w:t>
      </w:r>
      <w:r w:rsidRPr="00C54DF7">
        <w:rPr>
          <w:rFonts w:eastAsia="Calibri"/>
          <w:sz w:val="22"/>
          <w:szCs w:val="22"/>
        </w:rPr>
        <w:tab/>
        <w:t>выписка из ЕГРН об объекте недвижимости (о здании и (или) сооружении, расположенном(</w:t>
      </w:r>
      <w:proofErr w:type="spellStart"/>
      <w:r w:rsidRPr="00C54DF7">
        <w:rPr>
          <w:rFonts w:eastAsia="Calibri"/>
          <w:sz w:val="22"/>
          <w:szCs w:val="22"/>
        </w:rPr>
        <w:t>ых</w:t>
      </w:r>
      <w:proofErr w:type="spellEnd"/>
      <w:r w:rsidRPr="00C54DF7">
        <w:rPr>
          <w:rFonts w:eastAsia="Calibri"/>
          <w:sz w:val="22"/>
          <w:szCs w:val="22"/>
        </w:rPr>
        <w:t>) на испрашиваемом земельном участке (не требуется в случае строительства здания, сооружения) (для заявителей, указанных в подпунктах 3 пункта 1.2 настоящего административного регламента);</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3)</w:t>
      </w:r>
      <w:r w:rsidRPr="00C54DF7">
        <w:rPr>
          <w:rFonts w:eastAsia="Calibri"/>
          <w:sz w:val="22"/>
          <w:szCs w:val="22"/>
        </w:rPr>
        <w:tab/>
        <w:t>выписка из ЕГРН об объекте недвижимости (о здании и (или) сооружении, расположенном(</w:t>
      </w:r>
      <w:proofErr w:type="spellStart"/>
      <w:r w:rsidRPr="00C54DF7">
        <w:rPr>
          <w:rFonts w:eastAsia="Calibri"/>
          <w:sz w:val="22"/>
          <w:szCs w:val="22"/>
        </w:rPr>
        <w:t>ых</w:t>
      </w:r>
      <w:proofErr w:type="spellEnd"/>
      <w:r w:rsidRPr="00C54DF7">
        <w:rPr>
          <w:rFonts w:eastAsia="Calibri"/>
          <w:sz w:val="22"/>
          <w:szCs w:val="22"/>
        </w:rPr>
        <w:t>) на испрашиваемом земельном участке) (для заявителей, указанных в подпункте 4 пункта 1.2 настоящего административного регламента).</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Указание на запрет требований и действий в отношении заявителя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2.11. Запрещается: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10CE1" w:rsidRPr="00C54DF7" w:rsidRDefault="00C10CE1" w:rsidP="00C10CE1">
      <w:pPr>
        <w:autoSpaceDE w:val="0"/>
        <w:autoSpaceDN w:val="0"/>
        <w:adjustRightInd w:val="0"/>
        <w:ind w:firstLine="709"/>
        <w:jc w:val="both"/>
        <w:rPr>
          <w:sz w:val="22"/>
          <w:szCs w:val="22"/>
        </w:rPr>
      </w:pPr>
      <w:r w:rsidRPr="00C54DF7">
        <w:rPr>
          <w:sz w:val="22"/>
          <w:szCs w:val="22"/>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w:t>
      </w:r>
      <w:r w:rsidRPr="00C54DF7">
        <w:rPr>
          <w:sz w:val="22"/>
          <w:szCs w:val="22"/>
        </w:rPr>
        <w:lastRenderedPageBreak/>
        <w:t xml:space="preserve">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history="1">
        <w:r w:rsidRPr="00C54DF7">
          <w:rPr>
            <w:sz w:val="22"/>
            <w:szCs w:val="22"/>
          </w:rPr>
          <w:t>части 6 статьи 7</w:t>
        </w:r>
      </w:hyperlink>
      <w:r w:rsidRPr="00C54DF7">
        <w:rPr>
          <w:sz w:val="22"/>
          <w:szCs w:val="22"/>
        </w:rPr>
        <w:t xml:space="preserve"> Федерального закона от 27 июля 2010 г. № 210-ФЗ «Об организации предоставления государственных и муниципальных услуг»;</w:t>
      </w:r>
    </w:p>
    <w:p w:rsidR="00C10CE1" w:rsidRPr="00C54DF7" w:rsidRDefault="00C10CE1" w:rsidP="00C10CE1">
      <w:pPr>
        <w:autoSpaceDE w:val="0"/>
        <w:autoSpaceDN w:val="0"/>
        <w:adjustRightInd w:val="0"/>
        <w:ind w:firstLine="709"/>
        <w:jc w:val="both"/>
        <w:rPr>
          <w:sz w:val="22"/>
          <w:szCs w:val="22"/>
        </w:rPr>
      </w:pPr>
      <w:r w:rsidRPr="00C54DF7">
        <w:rPr>
          <w:sz w:val="22"/>
          <w:szCs w:val="22"/>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C10CE1" w:rsidRPr="00C54DF7" w:rsidRDefault="00C10CE1" w:rsidP="00C10CE1">
      <w:pPr>
        <w:autoSpaceDE w:val="0"/>
        <w:autoSpaceDN w:val="0"/>
        <w:adjustRightInd w:val="0"/>
        <w:ind w:firstLine="709"/>
        <w:jc w:val="both"/>
        <w:rPr>
          <w:sz w:val="22"/>
          <w:szCs w:val="22"/>
        </w:rPr>
      </w:pPr>
      <w:r w:rsidRPr="00C54DF7">
        <w:rPr>
          <w:sz w:val="22"/>
          <w:szCs w:val="22"/>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C10CE1" w:rsidRPr="00C54DF7" w:rsidRDefault="00C10CE1" w:rsidP="00C10CE1">
      <w:pPr>
        <w:autoSpaceDE w:val="0"/>
        <w:autoSpaceDN w:val="0"/>
        <w:adjustRightInd w:val="0"/>
        <w:ind w:firstLine="709"/>
        <w:jc w:val="both"/>
        <w:rPr>
          <w:sz w:val="22"/>
          <w:szCs w:val="22"/>
        </w:rPr>
      </w:pPr>
      <w:r w:rsidRPr="00C54DF7">
        <w:rPr>
          <w:sz w:val="22"/>
          <w:szCs w:val="22"/>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0CE1" w:rsidRPr="00C54DF7" w:rsidRDefault="00C10CE1" w:rsidP="00C10CE1">
      <w:pPr>
        <w:autoSpaceDE w:val="0"/>
        <w:autoSpaceDN w:val="0"/>
        <w:adjustRightInd w:val="0"/>
        <w:ind w:firstLine="709"/>
        <w:jc w:val="both"/>
        <w:rPr>
          <w:sz w:val="22"/>
          <w:szCs w:val="22"/>
        </w:rPr>
      </w:pPr>
      <w:r w:rsidRPr="00C54DF7">
        <w:rPr>
          <w:sz w:val="22"/>
          <w:szCs w:val="22"/>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0CE1" w:rsidRPr="00C54DF7" w:rsidRDefault="00C10CE1" w:rsidP="00C10CE1">
      <w:pPr>
        <w:autoSpaceDE w:val="0"/>
        <w:autoSpaceDN w:val="0"/>
        <w:adjustRightInd w:val="0"/>
        <w:ind w:firstLine="709"/>
        <w:jc w:val="both"/>
        <w:rPr>
          <w:sz w:val="22"/>
          <w:szCs w:val="22"/>
        </w:rPr>
      </w:pPr>
      <w:r w:rsidRPr="00C54DF7">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0CE1" w:rsidRPr="00C54DF7" w:rsidRDefault="00C10CE1" w:rsidP="00C10CE1">
      <w:pPr>
        <w:autoSpaceDE w:val="0"/>
        <w:autoSpaceDN w:val="0"/>
        <w:adjustRightInd w:val="0"/>
        <w:ind w:firstLine="709"/>
        <w:jc w:val="both"/>
        <w:rPr>
          <w:sz w:val="22"/>
          <w:szCs w:val="22"/>
        </w:rPr>
      </w:pPr>
      <w:r w:rsidRPr="00C54DF7">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0CE1" w:rsidRPr="00C54DF7" w:rsidRDefault="00C10CE1" w:rsidP="00C10CE1">
      <w:pPr>
        <w:autoSpaceDE w:val="0"/>
        <w:autoSpaceDN w:val="0"/>
        <w:adjustRightInd w:val="0"/>
        <w:ind w:firstLine="709"/>
        <w:jc w:val="both"/>
        <w:rPr>
          <w:sz w:val="22"/>
          <w:szCs w:val="22"/>
        </w:rPr>
      </w:pPr>
      <w:r w:rsidRPr="00C54DF7">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0CE1" w:rsidRPr="00C54DF7" w:rsidRDefault="00C10CE1" w:rsidP="00C10CE1">
      <w:pPr>
        <w:autoSpaceDE w:val="0"/>
        <w:autoSpaceDN w:val="0"/>
        <w:adjustRightInd w:val="0"/>
        <w:ind w:firstLine="709"/>
        <w:jc w:val="both"/>
        <w:rPr>
          <w:sz w:val="22"/>
          <w:szCs w:val="22"/>
        </w:rPr>
      </w:pPr>
      <w:r w:rsidRPr="00C54DF7">
        <w:rPr>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10CE1" w:rsidRPr="00C54DF7" w:rsidRDefault="00C10CE1" w:rsidP="00C10CE1">
      <w:pPr>
        <w:autoSpaceDE w:val="0"/>
        <w:autoSpaceDN w:val="0"/>
        <w:adjustRightInd w:val="0"/>
        <w:ind w:firstLine="709"/>
        <w:jc w:val="center"/>
        <w:rPr>
          <w:rFonts w:eastAsia="Calibri"/>
          <w:b/>
          <w:sz w:val="22"/>
          <w:szCs w:val="22"/>
        </w:rPr>
      </w:pPr>
      <w:r w:rsidRPr="00C54DF7">
        <w:rPr>
          <w:rFonts w:eastAsia="Calibri"/>
          <w:b/>
          <w:sz w:val="22"/>
          <w:szCs w:val="22"/>
        </w:rPr>
        <w:t>Исчерпывающий перечень оснований для отказа в приеме документов, необходимых для предоставления муниципальной услуги</w:t>
      </w:r>
    </w:p>
    <w:p w:rsidR="00C10CE1" w:rsidRPr="00C54DF7" w:rsidRDefault="00C10CE1" w:rsidP="00C10CE1">
      <w:pPr>
        <w:autoSpaceDE w:val="0"/>
        <w:autoSpaceDN w:val="0"/>
        <w:adjustRightInd w:val="0"/>
        <w:ind w:firstLine="709"/>
        <w:jc w:val="both"/>
        <w:rPr>
          <w:rFonts w:eastAsia="Calibri"/>
          <w:sz w:val="22"/>
          <w:szCs w:val="22"/>
        </w:rPr>
      </w:pPr>
      <w:r w:rsidRPr="00C54DF7">
        <w:rPr>
          <w:rFonts w:eastAsia="Calibri"/>
          <w:sz w:val="22"/>
          <w:szCs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 xml:space="preserve">Исчерпывающий перечень оснований для приостановления предоставления </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муниципальной услуги</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sz w:val="22"/>
          <w:szCs w:val="22"/>
        </w:rPr>
        <w:t xml:space="preserve">2.13. </w:t>
      </w:r>
      <w:r w:rsidRPr="00C54DF7">
        <w:rPr>
          <w:rFonts w:eastAsia="Calibri"/>
          <w:sz w:val="22"/>
          <w:szCs w:val="22"/>
        </w:rPr>
        <w:t>Основанием для приостановления предоставления муниципальной услуги законодательством Российской Федерации и Республики Коми не предусмотрено.</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sz w:val="22"/>
          <w:szCs w:val="22"/>
        </w:rPr>
        <w:t xml:space="preserve">2.14. </w:t>
      </w:r>
      <w:r w:rsidRPr="00C54DF7">
        <w:rPr>
          <w:rFonts w:eastAsia="Calibri"/>
          <w:sz w:val="22"/>
          <w:szCs w:val="22"/>
        </w:rPr>
        <w:t>Основаниями для отказа в предоставлении муниципальной услуги являются:</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w:t>
      </w:r>
      <w:r w:rsidRPr="00C54DF7">
        <w:rPr>
          <w:rFonts w:eastAsia="Calibri"/>
          <w:sz w:val="22"/>
          <w:szCs w:val="22"/>
        </w:rPr>
        <w:lastRenderedPageBreak/>
        <w:t>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 xml:space="preserve">12) в отношении земельного участка, указанного в заявлении о его предоставлении, поступило </w:t>
      </w:r>
      <w:r w:rsidRPr="00C54DF7">
        <w:rPr>
          <w:rFonts w:eastAsia="Calibri"/>
          <w:sz w:val="22"/>
          <w:szCs w:val="22"/>
        </w:rPr>
        <w:lastRenderedPageBreak/>
        <w:t>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19) предоставление земельного участка на заявленном виде прав не допускается;</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20) в отношении земельного участка, указанного в заявлении о его предоставлении, не установлен вид разрешенного использования;</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21) указанный в заявлении о предоставлении земельного участка земельный участок не отнесен к определенной категории земель;</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10CE1" w:rsidRPr="00C54DF7" w:rsidRDefault="00C10CE1" w:rsidP="00C10CE1">
      <w:pPr>
        <w:widowControl w:val="0"/>
        <w:autoSpaceDE w:val="0"/>
        <w:autoSpaceDN w:val="0"/>
        <w:adjustRightInd w:val="0"/>
        <w:ind w:firstLine="851"/>
        <w:jc w:val="both"/>
        <w:rPr>
          <w:sz w:val="22"/>
          <w:szCs w:val="22"/>
        </w:rPr>
      </w:pPr>
      <w:r w:rsidRPr="00C54DF7">
        <w:rPr>
          <w:rFonts w:eastAsia="Calibri"/>
          <w:sz w:val="22"/>
          <w:szCs w:val="22"/>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Pr="00C54DF7">
        <w:rPr>
          <w:sz w:val="22"/>
          <w:szCs w:val="22"/>
        </w:rPr>
        <w:t xml:space="preserve">2.15. Заявитель имеет право повторно обратиться за предоставлением муниципальной </w:t>
      </w:r>
      <w:r w:rsidRPr="00C54DF7">
        <w:rPr>
          <w:sz w:val="22"/>
          <w:szCs w:val="22"/>
        </w:rPr>
        <w:lastRenderedPageBreak/>
        <w:t xml:space="preserve">услуги после устранения оснований для отказа в предоставлении муниципальной услуги, предусмотренных </w:t>
      </w:r>
      <w:hyperlink w:anchor="Par178" w:history="1">
        <w:r w:rsidRPr="00C54DF7">
          <w:rPr>
            <w:sz w:val="22"/>
            <w:szCs w:val="22"/>
          </w:rPr>
          <w:t xml:space="preserve">пунктами </w:t>
        </w:r>
      </w:hyperlink>
      <w:r w:rsidRPr="00C54DF7">
        <w:rPr>
          <w:sz w:val="22"/>
          <w:szCs w:val="22"/>
        </w:rPr>
        <w:t>2.14. настоящего Административного регламента.</w:t>
      </w:r>
    </w:p>
    <w:p w:rsidR="00C10CE1" w:rsidRPr="00C54DF7" w:rsidRDefault="00C10CE1" w:rsidP="00C10CE1">
      <w:pPr>
        <w:widowControl w:val="0"/>
        <w:autoSpaceDE w:val="0"/>
        <w:autoSpaceDN w:val="0"/>
        <w:adjustRightInd w:val="0"/>
        <w:ind w:firstLine="709"/>
        <w:jc w:val="center"/>
        <w:outlineLvl w:val="2"/>
        <w:rPr>
          <w:b/>
          <w:sz w:val="22"/>
          <w:szCs w:val="22"/>
        </w:rPr>
      </w:pPr>
      <w:r w:rsidRPr="00C54DF7">
        <w:rPr>
          <w:b/>
          <w:sz w:val="22"/>
          <w:szCs w:val="22"/>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C10CE1" w:rsidRPr="00C54DF7" w:rsidRDefault="00C10CE1" w:rsidP="00C10CE1">
      <w:pPr>
        <w:widowControl w:val="0"/>
        <w:autoSpaceDE w:val="0"/>
        <w:autoSpaceDN w:val="0"/>
        <w:adjustRightInd w:val="0"/>
        <w:ind w:firstLine="709"/>
        <w:jc w:val="center"/>
        <w:outlineLvl w:val="2"/>
        <w:rPr>
          <w:b/>
          <w:sz w:val="22"/>
          <w:szCs w:val="22"/>
        </w:rPr>
      </w:pPr>
      <w:r w:rsidRPr="00C54DF7">
        <w:rPr>
          <w:b/>
          <w:sz w:val="22"/>
          <w:szCs w:val="22"/>
        </w:rPr>
        <w:t>муниципальной услуги</w:t>
      </w:r>
    </w:p>
    <w:p w:rsidR="00C10CE1" w:rsidRPr="00C54DF7" w:rsidRDefault="00C10CE1" w:rsidP="00C10CE1">
      <w:pPr>
        <w:widowControl w:val="0"/>
        <w:autoSpaceDE w:val="0"/>
        <w:autoSpaceDN w:val="0"/>
        <w:adjustRightInd w:val="0"/>
        <w:ind w:firstLine="709"/>
        <w:contextualSpacing/>
        <w:jc w:val="both"/>
        <w:rPr>
          <w:iCs/>
          <w:sz w:val="22"/>
          <w:szCs w:val="22"/>
        </w:rPr>
      </w:pPr>
      <w:r w:rsidRPr="00C54DF7">
        <w:rPr>
          <w:iCs/>
          <w:sz w:val="22"/>
          <w:szCs w:val="22"/>
        </w:rPr>
        <w:t>2.16. Услугами, которые являются необходимыми и обязательными для предоставления муниципальной услуги законодательством Российской Федерации и Республики Коми не предусмотрены.</w:t>
      </w:r>
    </w:p>
    <w:p w:rsidR="00C10CE1" w:rsidRPr="00C54DF7" w:rsidRDefault="00C10CE1" w:rsidP="00C10CE1">
      <w:pPr>
        <w:widowControl w:val="0"/>
        <w:autoSpaceDE w:val="0"/>
        <w:autoSpaceDN w:val="0"/>
        <w:adjustRightInd w:val="0"/>
        <w:ind w:firstLine="709"/>
        <w:jc w:val="center"/>
        <w:outlineLvl w:val="2"/>
        <w:rPr>
          <w:b/>
          <w:sz w:val="22"/>
          <w:szCs w:val="22"/>
        </w:rPr>
      </w:pPr>
      <w:r w:rsidRPr="00C54DF7">
        <w:rPr>
          <w:b/>
          <w:sz w:val="22"/>
          <w:szCs w:val="22"/>
        </w:rPr>
        <w:t>Порядок, размер и основания взимания</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государственной пошлины или иной платы,</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взимаемой за предоставление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2.17.Муниципальная услуга предоставляется заявителям бесплатно.</w:t>
      </w:r>
    </w:p>
    <w:p w:rsidR="00C10CE1" w:rsidRPr="00C54DF7" w:rsidRDefault="00C10CE1" w:rsidP="00C10CE1">
      <w:pPr>
        <w:widowControl w:val="0"/>
        <w:autoSpaceDE w:val="0"/>
        <w:autoSpaceDN w:val="0"/>
        <w:adjustRightInd w:val="0"/>
        <w:ind w:firstLine="1560"/>
        <w:jc w:val="center"/>
        <w:outlineLvl w:val="2"/>
        <w:rPr>
          <w:b/>
          <w:sz w:val="22"/>
          <w:szCs w:val="22"/>
        </w:rPr>
      </w:pPr>
      <w:r w:rsidRPr="00C54DF7">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10CE1" w:rsidRPr="00C54DF7" w:rsidRDefault="00C10CE1" w:rsidP="00C10CE1">
      <w:pPr>
        <w:widowControl w:val="0"/>
        <w:autoSpaceDE w:val="0"/>
        <w:autoSpaceDN w:val="0"/>
        <w:adjustRightInd w:val="0"/>
        <w:ind w:firstLine="709"/>
        <w:jc w:val="both"/>
        <w:rPr>
          <w:sz w:val="22"/>
          <w:szCs w:val="22"/>
        </w:rPr>
      </w:pP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10CE1" w:rsidRPr="00C54DF7" w:rsidRDefault="00C10CE1" w:rsidP="00C10CE1">
      <w:pPr>
        <w:widowControl w:val="0"/>
        <w:autoSpaceDE w:val="0"/>
        <w:autoSpaceDN w:val="0"/>
        <w:adjustRightInd w:val="0"/>
        <w:ind w:firstLine="709"/>
        <w:jc w:val="center"/>
        <w:rPr>
          <w:b/>
          <w:bCs/>
          <w:sz w:val="22"/>
          <w:szCs w:val="22"/>
        </w:rPr>
      </w:pPr>
      <w:r w:rsidRPr="00C54DF7">
        <w:rPr>
          <w:b/>
          <w:bCs/>
          <w:sz w:val="22"/>
          <w:szCs w:val="2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2.19. </w:t>
      </w:r>
      <w:r w:rsidRPr="00C54DF7">
        <w:rPr>
          <w:rFonts w:eastAsia="Calibri"/>
          <w:sz w:val="22"/>
          <w:szCs w:val="22"/>
        </w:rPr>
        <w:t>Максимальный срок ожидания в очереди при подаче запроса о предоставлении муниципальной услуги,</w:t>
      </w:r>
      <w:r w:rsidRPr="00C54DF7">
        <w:rPr>
          <w:rFonts w:eastAsia="Calibri"/>
          <w:bCs/>
          <w:sz w:val="22"/>
          <w:szCs w:val="22"/>
        </w:rPr>
        <w:t xml:space="preserve"> предоставляемой организацией, участвующей в предоставлении муниципальной услуги</w:t>
      </w:r>
      <w:r w:rsidRPr="00C54DF7">
        <w:rPr>
          <w:rFonts w:eastAsia="Calibri"/>
          <w:sz w:val="22"/>
          <w:szCs w:val="22"/>
        </w:rPr>
        <w:t xml:space="preserve"> и при получении результата предоставления муниципальной услуги, в том числе через МФЦ составляет</w:t>
      </w:r>
      <w:r w:rsidRPr="00C54DF7">
        <w:rPr>
          <w:sz w:val="22"/>
          <w:szCs w:val="22"/>
        </w:rPr>
        <w:t xml:space="preserve"> не более 15 минут.</w:t>
      </w:r>
    </w:p>
    <w:p w:rsidR="00C10CE1" w:rsidRPr="00C54DF7" w:rsidRDefault="00C10CE1" w:rsidP="00C10CE1">
      <w:pPr>
        <w:widowControl w:val="0"/>
        <w:autoSpaceDE w:val="0"/>
        <w:autoSpaceDN w:val="0"/>
        <w:adjustRightInd w:val="0"/>
        <w:ind w:firstLine="709"/>
        <w:jc w:val="center"/>
        <w:rPr>
          <w:rFonts w:eastAsia="Calibri"/>
          <w:b/>
          <w:sz w:val="22"/>
          <w:szCs w:val="22"/>
        </w:rPr>
      </w:pPr>
      <w:r w:rsidRPr="00C54DF7">
        <w:rPr>
          <w:rFonts w:eastAsia="Calibri"/>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10CE1" w:rsidRPr="00C54DF7" w:rsidRDefault="00C10CE1" w:rsidP="00C10CE1">
      <w:pPr>
        <w:widowControl w:val="0"/>
        <w:autoSpaceDE w:val="0"/>
        <w:autoSpaceDN w:val="0"/>
        <w:adjustRightInd w:val="0"/>
        <w:ind w:firstLine="851"/>
        <w:jc w:val="both"/>
        <w:rPr>
          <w:sz w:val="22"/>
          <w:szCs w:val="22"/>
        </w:rPr>
      </w:pPr>
      <w:r w:rsidRPr="00C54DF7">
        <w:rPr>
          <w:sz w:val="22"/>
          <w:szCs w:val="22"/>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C10CE1" w:rsidRPr="00C54DF7" w:rsidRDefault="00C10CE1" w:rsidP="00C10CE1">
      <w:pPr>
        <w:autoSpaceDE w:val="0"/>
        <w:autoSpaceDN w:val="0"/>
        <w:adjustRightInd w:val="0"/>
        <w:ind w:firstLine="851"/>
        <w:jc w:val="both"/>
        <w:rPr>
          <w:sz w:val="22"/>
          <w:szCs w:val="22"/>
        </w:rPr>
      </w:pPr>
      <w:r w:rsidRPr="00C54DF7">
        <w:rPr>
          <w:sz w:val="22"/>
          <w:szCs w:val="22"/>
        </w:rPr>
        <w:t>- лично (в Орган, МФЦ) осуществляется в день их поступления;</w:t>
      </w:r>
    </w:p>
    <w:p w:rsidR="00C10CE1" w:rsidRPr="00C54DF7" w:rsidRDefault="00C10CE1" w:rsidP="00C10CE1">
      <w:pPr>
        <w:widowControl w:val="0"/>
        <w:autoSpaceDE w:val="0"/>
        <w:autoSpaceDN w:val="0"/>
        <w:adjustRightInd w:val="0"/>
        <w:ind w:firstLine="851"/>
        <w:jc w:val="both"/>
        <w:rPr>
          <w:rFonts w:eastAsia="Calibri"/>
          <w:sz w:val="22"/>
          <w:szCs w:val="22"/>
        </w:rPr>
      </w:pPr>
      <w:r w:rsidRPr="00C54DF7">
        <w:rPr>
          <w:rFonts w:eastAsia="Calibri"/>
          <w:sz w:val="22"/>
          <w:szCs w:val="22"/>
        </w:rPr>
        <w:t>- в заочной форме</w:t>
      </w:r>
      <w:r w:rsidRPr="00C54DF7">
        <w:rPr>
          <w:sz w:val="22"/>
          <w:szCs w:val="22"/>
        </w:rPr>
        <w:t xml:space="preserve"> осуществляется</w:t>
      </w:r>
      <w:r w:rsidRPr="00C54DF7">
        <w:rPr>
          <w:rFonts w:eastAsia="Calibri"/>
          <w:sz w:val="22"/>
          <w:szCs w:val="22"/>
        </w:rPr>
        <w:t xml:space="preserve"> в день поступления в Орган. </w:t>
      </w:r>
    </w:p>
    <w:p w:rsidR="00C10CE1" w:rsidRPr="00C54DF7" w:rsidRDefault="00C10CE1" w:rsidP="00C10CE1">
      <w:pPr>
        <w:widowControl w:val="0"/>
        <w:autoSpaceDE w:val="0"/>
        <w:autoSpaceDN w:val="0"/>
        <w:adjustRightInd w:val="0"/>
        <w:ind w:firstLine="709"/>
        <w:jc w:val="center"/>
        <w:rPr>
          <w:rFonts w:eastAsia="Calibri"/>
          <w:b/>
          <w:sz w:val="22"/>
          <w:szCs w:val="22"/>
        </w:rPr>
      </w:pPr>
      <w:r w:rsidRPr="00C54DF7">
        <w:rPr>
          <w:rFonts w:eastAsia="Calibri"/>
          <w:b/>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54DF7">
        <w:rPr>
          <w:rFonts w:eastAsia="Calibri"/>
          <w:b/>
          <w:sz w:val="22"/>
          <w:szCs w:val="22"/>
        </w:rPr>
        <w:t>мультимедийной</w:t>
      </w:r>
      <w:proofErr w:type="spellEnd"/>
      <w:r w:rsidRPr="00C54DF7">
        <w:rPr>
          <w:rFonts w:eastAsia="Calibri"/>
          <w:b/>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0CE1" w:rsidRPr="00C54DF7" w:rsidRDefault="00C10CE1" w:rsidP="00C10CE1">
      <w:pPr>
        <w:tabs>
          <w:tab w:val="left" w:pos="709"/>
        </w:tabs>
        <w:ind w:firstLine="709"/>
        <w:jc w:val="both"/>
        <w:rPr>
          <w:rFonts w:eastAsia="Calibri"/>
          <w:sz w:val="22"/>
          <w:szCs w:val="22"/>
        </w:rPr>
      </w:pPr>
      <w:r w:rsidRPr="00C54DF7">
        <w:rPr>
          <w:rFonts w:eastAsia="Calibri"/>
          <w:sz w:val="22"/>
          <w:szCs w:val="22"/>
        </w:rPr>
        <w:t>2.21. Здание (помещение) Органа оборудуется информационной табличкой (вывеской) с указанием полного наименования.</w:t>
      </w:r>
    </w:p>
    <w:p w:rsidR="00C10CE1" w:rsidRPr="00C54DF7" w:rsidRDefault="00C10CE1" w:rsidP="00C10CE1">
      <w:pPr>
        <w:tabs>
          <w:tab w:val="left" w:pos="709"/>
        </w:tabs>
        <w:ind w:firstLine="709"/>
        <w:jc w:val="both"/>
        <w:rPr>
          <w:rFonts w:eastAsia="Calibri"/>
          <w:sz w:val="22"/>
          <w:szCs w:val="22"/>
        </w:rPr>
      </w:pPr>
      <w:r w:rsidRPr="00C54DF7">
        <w:rPr>
          <w:rFonts w:eastAsia="Calibri"/>
          <w:sz w:val="22"/>
          <w:szCs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10CE1" w:rsidRPr="00C54DF7" w:rsidRDefault="00C10CE1" w:rsidP="00C10CE1">
      <w:pPr>
        <w:autoSpaceDE w:val="0"/>
        <w:autoSpaceDN w:val="0"/>
        <w:adjustRightInd w:val="0"/>
        <w:ind w:firstLine="709"/>
        <w:jc w:val="both"/>
        <w:rPr>
          <w:rFonts w:eastAsia="Calibri"/>
          <w:sz w:val="22"/>
          <w:szCs w:val="22"/>
        </w:rPr>
      </w:pPr>
      <w:r w:rsidRPr="00C54DF7">
        <w:rPr>
          <w:rFonts w:eastAsia="Calibri"/>
          <w:sz w:val="22"/>
          <w:szCs w:val="22"/>
        </w:rPr>
        <w:t>В соответствии с законодательством Российской Федерации о социальной защите инвалидов им, в частности, обеспечиваются:</w:t>
      </w:r>
    </w:p>
    <w:p w:rsidR="00C10CE1" w:rsidRPr="00C54DF7" w:rsidRDefault="00C10CE1" w:rsidP="00C10CE1">
      <w:pPr>
        <w:autoSpaceDE w:val="0"/>
        <w:autoSpaceDN w:val="0"/>
        <w:adjustRightInd w:val="0"/>
        <w:ind w:firstLine="709"/>
        <w:jc w:val="both"/>
        <w:rPr>
          <w:rFonts w:eastAsia="Calibri"/>
          <w:sz w:val="22"/>
          <w:szCs w:val="22"/>
        </w:rPr>
      </w:pPr>
      <w:r w:rsidRPr="00C54DF7">
        <w:rPr>
          <w:rFonts w:eastAsia="Calibri"/>
          <w:sz w:val="22"/>
          <w:szCs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10CE1" w:rsidRPr="00C54DF7" w:rsidRDefault="00C10CE1" w:rsidP="00C10CE1">
      <w:pPr>
        <w:autoSpaceDE w:val="0"/>
        <w:autoSpaceDN w:val="0"/>
        <w:adjustRightInd w:val="0"/>
        <w:ind w:firstLine="709"/>
        <w:jc w:val="both"/>
        <w:rPr>
          <w:rFonts w:eastAsia="Calibri"/>
          <w:sz w:val="22"/>
          <w:szCs w:val="22"/>
        </w:rPr>
      </w:pPr>
      <w:r w:rsidRPr="00C54DF7">
        <w:rPr>
          <w:rFonts w:eastAsia="Calibri"/>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10CE1" w:rsidRPr="00C54DF7" w:rsidRDefault="00C10CE1" w:rsidP="00C10CE1">
      <w:pPr>
        <w:autoSpaceDE w:val="0"/>
        <w:autoSpaceDN w:val="0"/>
        <w:adjustRightInd w:val="0"/>
        <w:ind w:firstLine="709"/>
        <w:jc w:val="both"/>
        <w:rPr>
          <w:rFonts w:eastAsia="Calibri"/>
          <w:sz w:val="22"/>
          <w:szCs w:val="22"/>
        </w:rPr>
      </w:pPr>
      <w:r w:rsidRPr="00C54DF7">
        <w:rPr>
          <w:rFonts w:eastAsia="Calibri"/>
          <w:sz w:val="22"/>
          <w:szCs w:val="22"/>
        </w:rPr>
        <w:t>сопровождение инвалидов, имеющих стойкие расстройства функции зрения и самостоятельного передвижения</w:t>
      </w:r>
      <w:r w:rsidRPr="00C54DF7">
        <w:rPr>
          <w:sz w:val="22"/>
          <w:szCs w:val="22"/>
        </w:rPr>
        <w:t xml:space="preserve">, </w:t>
      </w:r>
      <w:r w:rsidRPr="00C54DF7">
        <w:rPr>
          <w:rFonts w:eastAsia="Calibri"/>
          <w:sz w:val="22"/>
          <w:szCs w:val="22"/>
        </w:rPr>
        <w:t>и оказание им помощи на объектах социальной, инженерной и транспортной инфраструктур;</w:t>
      </w:r>
    </w:p>
    <w:p w:rsidR="00C10CE1" w:rsidRPr="00C54DF7" w:rsidRDefault="00C10CE1" w:rsidP="00C10CE1">
      <w:pPr>
        <w:autoSpaceDE w:val="0"/>
        <w:autoSpaceDN w:val="0"/>
        <w:adjustRightInd w:val="0"/>
        <w:ind w:firstLine="709"/>
        <w:jc w:val="both"/>
        <w:rPr>
          <w:rFonts w:eastAsia="Calibri"/>
          <w:sz w:val="22"/>
          <w:szCs w:val="22"/>
        </w:rPr>
      </w:pPr>
      <w:r w:rsidRPr="00C54DF7">
        <w:rPr>
          <w:rFonts w:eastAsia="Calibri"/>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10CE1" w:rsidRPr="00C54DF7" w:rsidRDefault="00C10CE1" w:rsidP="00C10CE1">
      <w:pPr>
        <w:autoSpaceDE w:val="0"/>
        <w:autoSpaceDN w:val="0"/>
        <w:adjustRightInd w:val="0"/>
        <w:ind w:firstLine="709"/>
        <w:jc w:val="both"/>
        <w:rPr>
          <w:rFonts w:eastAsia="Calibri"/>
          <w:sz w:val="22"/>
          <w:szCs w:val="22"/>
        </w:rPr>
      </w:pPr>
      <w:r w:rsidRPr="00C54DF7">
        <w:rPr>
          <w:rFonts w:eastAsia="Calibri"/>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0CE1" w:rsidRPr="00C54DF7" w:rsidRDefault="00C10CE1" w:rsidP="00C10CE1">
      <w:pPr>
        <w:autoSpaceDE w:val="0"/>
        <w:autoSpaceDN w:val="0"/>
        <w:adjustRightInd w:val="0"/>
        <w:ind w:firstLine="709"/>
        <w:jc w:val="both"/>
        <w:rPr>
          <w:rFonts w:eastAsia="Calibri"/>
          <w:sz w:val="22"/>
          <w:szCs w:val="22"/>
        </w:rPr>
      </w:pPr>
      <w:r w:rsidRPr="00C54DF7">
        <w:rPr>
          <w:rFonts w:eastAsia="Calibri"/>
          <w:sz w:val="22"/>
          <w:szCs w:val="22"/>
        </w:rPr>
        <w:lastRenderedPageBreak/>
        <w:t xml:space="preserve">допуск </w:t>
      </w:r>
      <w:proofErr w:type="spellStart"/>
      <w:r w:rsidRPr="00C54DF7">
        <w:rPr>
          <w:rFonts w:eastAsia="Calibri"/>
          <w:sz w:val="22"/>
          <w:szCs w:val="22"/>
        </w:rPr>
        <w:t>сурдопереводчика</w:t>
      </w:r>
      <w:proofErr w:type="spellEnd"/>
      <w:r w:rsidRPr="00C54DF7">
        <w:rPr>
          <w:rFonts w:eastAsia="Calibri"/>
          <w:sz w:val="22"/>
          <w:szCs w:val="22"/>
        </w:rPr>
        <w:t xml:space="preserve"> и </w:t>
      </w:r>
      <w:proofErr w:type="spellStart"/>
      <w:r w:rsidRPr="00C54DF7">
        <w:rPr>
          <w:rFonts w:eastAsia="Calibri"/>
          <w:sz w:val="22"/>
          <w:szCs w:val="22"/>
        </w:rPr>
        <w:t>тифлосурдопереводчика</w:t>
      </w:r>
      <w:proofErr w:type="spellEnd"/>
      <w:r w:rsidRPr="00C54DF7">
        <w:rPr>
          <w:rFonts w:eastAsia="Calibri"/>
          <w:sz w:val="22"/>
          <w:szCs w:val="22"/>
        </w:rPr>
        <w:t>;</w:t>
      </w:r>
    </w:p>
    <w:p w:rsidR="00C10CE1" w:rsidRPr="00C54DF7" w:rsidRDefault="00C10CE1" w:rsidP="00C10CE1">
      <w:pPr>
        <w:autoSpaceDE w:val="0"/>
        <w:autoSpaceDN w:val="0"/>
        <w:adjustRightInd w:val="0"/>
        <w:ind w:firstLine="709"/>
        <w:jc w:val="both"/>
        <w:rPr>
          <w:rFonts w:eastAsia="Calibri"/>
          <w:sz w:val="22"/>
          <w:szCs w:val="22"/>
        </w:rPr>
      </w:pPr>
      <w:r w:rsidRPr="00C54DF7">
        <w:rPr>
          <w:rFonts w:eastAsia="Calibri"/>
          <w:sz w:val="22"/>
          <w:szCs w:val="22"/>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0CE1" w:rsidRPr="00C54DF7" w:rsidRDefault="00C10CE1" w:rsidP="00C10CE1">
      <w:pPr>
        <w:autoSpaceDE w:val="0"/>
        <w:autoSpaceDN w:val="0"/>
        <w:adjustRightInd w:val="0"/>
        <w:ind w:firstLine="709"/>
        <w:jc w:val="both"/>
        <w:rPr>
          <w:rFonts w:eastAsia="Calibri"/>
          <w:sz w:val="22"/>
          <w:szCs w:val="22"/>
        </w:rPr>
      </w:pPr>
      <w:r w:rsidRPr="00C54DF7">
        <w:rPr>
          <w:rFonts w:eastAsia="Calibri"/>
          <w:sz w:val="22"/>
          <w:szCs w:val="22"/>
        </w:rPr>
        <w:t>оказание инвалидам помощи в преодолении барьеров, мешающих получению ими услуг наравне с другими лицами.</w:t>
      </w:r>
    </w:p>
    <w:p w:rsidR="00C10CE1" w:rsidRPr="00C54DF7" w:rsidRDefault="00C10CE1" w:rsidP="00C10CE1">
      <w:pPr>
        <w:tabs>
          <w:tab w:val="left" w:pos="709"/>
        </w:tabs>
        <w:ind w:firstLine="709"/>
        <w:jc w:val="both"/>
        <w:rPr>
          <w:sz w:val="22"/>
          <w:szCs w:val="22"/>
        </w:rPr>
      </w:pPr>
      <w:r w:rsidRPr="00C54DF7">
        <w:rPr>
          <w:rFonts w:eastAsia="Calibri"/>
          <w:sz w:val="22"/>
          <w:szCs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10CE1" w:rsidRPr="00C54DF7" w:rsidRDefault="00C10CE1" w:rsidP="00C10CE1">
      <w:pPr>
        <w:tabs>
          <w:tab w:val="left" w:pos="709"/>
        </w:tabs>
        <w:ind w:firstLine="709"/>
        <w:jc w:val="both"/>
        <w:rPr>
          <w:rFonts w:eastAsia="Calibri"/>
          <w:sz w:val="22"/>
          <w:szCs w:val="22"/>
        </w:rPr>
      </w:pPr>
      <w:r w:rsidRPr="00C54DF7">
        <w:rPr>
          <w:rFonts w:eastAsia="Calibri"/>
          <w:sz w:val="22"/>
          <w:szCs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10CE1" w:rsidRPr="00C54DF7" w:rsidRDefault="00C10CE1" w:rsidP="00C10CE1">
      <w:pPr>
        <w:tabs>
          <w:tab w:val="left" w:pos="709"/>
        </w:tabs>
        <w:ind w:firstLine="709"/>
        <w:jc w:val="both"/>
        <w:rPr>
          <w:rFonts w:eastAsia="Calibri"/>
          <w:sz w:val="22"/>
          <w:szCs w:val="22"/>
        </w:rPr>
      </w:pPr>
      <w:r w:rsidRPr="00C54DF7">
        <w:rPr>
          <w:rFonts w:eastAsia="Calibri"/>
          <w:sz w:val="22"/>
          <w:szCs w:val="22"/>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10CE1" w:rsidRPr="00C54DF7" w:rsidRDefault="00C10CE1" w:rsidP="00C10CE1">
      <w:pPr>
        <w:tabs>
          <w:tab w:val="left" w:pos="709"/>
        </w:tabs>
        <w:ind w:firstLine="709"/>
        <w:jc w:val="both"/>
        <w:rPr>
          <w:rFonts w:eastAsia="Calibri"/>
          <w:sz w:val="22"/>
          <w:szCs w:val="22"/>
        </w:rPr>
      </w:pPr>
      <w:r w:rsidRPr="00C54DF7">
        <w:rPr>
          <w:rFonts w:eastAsia="Calibri"/>
          <w:sz w:val="22"/>
          <w:szCs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10CE1" w:rsidRPr="00C54DF7" w:rsidRDefault="00C10CE1" w:rsidP="00C10CE1">
      <w:pPr>
        <w:tabs>
          <w:tab w:val="left" w:pos="709"/>
        </w:tabs>
        <w:ind w:firstLine="709"/>
        <w:jc w:val="both"/>
        <w:rPr>
          <w:rFonts w:eastAsia="Calibri"/>
          <w:sz w:val="22"/>
          <w:szCs w:val="22"/>
        </w:rPr>
      </w:pPr>
      <w:r w:rsidRPr="00C54DF7">
        <w:rPr>
          <w:rFonts w:eastAsia="Calibri"/>
          <w:sz w:val="22"/>
          <w:szCs w:val="22"/>
        </w:rPr>
        <w:t>Информационные стенды должны содержать:</w:t>
      </w:r>
    </w:p>
    <w:p w:rsidR="00C10CE1" w:rsidRPr="00C54DF7" w:rsidRDefault="00C10CE1" w:rsidP="00C10CE1">
      <w:pPr>
        <w:numPr>
          <w:ilvl w:val="0"/>
          <w:numId w:val="1"/>
        </w:numPr>
        <w:tabs>
          <w:tab w:val="left" w:pos="709"/>
          <w:tab w:val="left" w:pos="993"/>
        </w:tabs>
        <w:ind w:left="0" w:firstLine="709"/>
        <w:jc w:val="both"/>
        <w:rPr>
          <w:rFonts w:eastAsia="Calibri"/>
          <w:sz w:val="22"/>
          <w:szCs w:val="22"/>
        </w:rPr>
      </w:pPr>
      <w:r w:rsidRPr="00C54DF7">
        <w:rPr>
          <w:rFonts w:eastAsia="Calibri"/>
          <w:sz w:val="22"/>
          <w:szCs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10CE1" w:rsidRPr="00C54DF7" w:rsidRDefault="00C10CE1" w:rsidP="00C10CE1">
      <w:pPr>
        <w:numPr>
          <w:ilvl w:val="0"/>
          <w:numId w:val="1"/>
        </w:numPr>
        <w:tabs>
          <w:tab w:val="left" w:pos="709"/>
          <w:tab w:val="left" w:pos="993"/>
        </w:tabs>
        <w:ind w:left="0" w:firstLine="709"/>
        <w:jc w:val="both"/>
        <w:rPr>
          <w:rFonts w:eastAsia="Calibri"/>
          <w:sz w:val="22"/>
          <w:szCs w:val="22"/>
        </w:rPr>
      </w:pPr>
      <w:r w:rsidRPr="00C54DF7">
        <w:rPr>
          <w:rFonts w:eastAsia="Calibri"/>
          <w:sz w:val="22"/>
          <w:szCs w:val="22"/>
        </w:rPr>
        <w:t>контактную информацию (телефон, адрес электронной почты, номер кабинета) специалистов, ответственных за прием документов;</w:t>
      </w:r>
    </w:p>
    <w:p w:rsidR="00C10CE1" w:rsidRPr="00C54DF7" w:rsidRDefault="00C10CE1" w:rsidP="00C10CE1">
      <w:pPr>
        <w:numPr>
          <w:ilvl w:val="0"/>
          <w:numId w:val="1"/>
        </w:numPr>
        <w:tabs>
          <w:tab w:val="left" w:pos="709"/>
          <w:tab w:val="left" w:pos="993"/>
        </w:tabs>
        <w:ind w:left="0" w:firstLine="709"/>
        <w:jc w:val="both"/>
        <w:rPr>
          <w:rFonts w:eastAsia="Calibri"/>
          <w:sz w:val="22"/>
          <w:szCs w:val="22"/>
        </w:rPr>
      </w:pPr>
      <w:r w:rsidRPr="00C54DF7">
        <w:rPr>
          <w:rFonts w:eastAsia="Calibri"/>
          <w:sz w:val="22"/>
          <w:szCs w:val="22"/>
        </w:rPr>
        <w:t>контактную информацию (телефон, адрес электронной почты) специалистов, ответственных за информирование;</w:t>
      </w:r>
    </w:p>
    <w:p w:rsidR="00C10CE1" w:rsidRPr="00C54DF7" w:rsidRDefault="00C10CE1" w:rsidP="00C10CE1">
      <w:pPr>
        <w:tabs>
          <w:tab w:val="left" w:pos="709"/>
          <w:tab w:val="left" w:pos="993"/>
        </w:tabs>
        <w:ind w:firstLine="709"/>
        <w:jc w:val="both"/>
        <w:rPr>
          <w:rFonts w:eastAsia="Calibri"/>
          <w:sz w:val="22"/>
          <w:szCs w:val="22"/>
        </w:rPr>
      </w:pPr>
      <w:r w:rsidRPr="00C54DF7">
        <w:rPr>
          <w:rFonts w:eastAsia="Calibri"/>
          <w:sz w:val="22"/>
          <w:szCs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10CE1" w:rsidRPr="00C54DF7" w:rsidRDefault="00C10CE1" w:rsidP="00C10CE1">
      <w:pPr>
        <w:tabs>
          <w:tab w:val="left" w:pos="709"/>
        </w:tabs>
        <w:ind w:firstLine="709"/>
        <w:jc w:val="both"/>
        <w:rPr>
          <w:rFonts w:eastAsia="Calibri"/>
          <w:sz w:val="22"/>
          <w:szCs w:val="22"/>
        </w:rPr>
      </w:pPr>
      <w:r w:rsidRPr="00C54DF7">
        <w:rPr>
          <w:rFonts w:eastAsia="Calibri"/>
          <w:sz w:val="22"/>
          <w:szCs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10CE1" w:rsidRPr="00C54DF7" w:rsidRDefault="00C10CE1" w:rsidP="00C10CE1">
      <w:pPr>
        <w:tabs>
          <w:tab w:val="left" w:pos="709"/>
        </w:tabs>
        <w:ind w:firstLine="709"/>
        <w:jc w:val="both"/>
        <w:rPr>
          <w:rFonts w:eastAsia="Calibri"/>
          <w:sz w:val="22"/>
          <w:szCs w:val="22"/>
        </w:rPr>
      </w:pPr>
      <w:r w:rsidRPr="00C54DF7">
        <w:rPr>
          <w:rFonts w:eastAsia="Calibri"/>
          <w:sz w:val="22"/>
          <w:szCs w:val="22"/>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информационно-коммуникационных технологий</w:t>
      </w:r>
    </w:p>
    <w:p w:rsidR="006D480A" w:rsidRPr="00C54DF7" w:rsidRDefault="00C10CE1" w:rsidP="00C10CE1">
      <w:pPr>
        <w:autoSpaceDE w:val="0"/>
        <w:autoSpaceDN w:val="0"/>
        <w:ind w:firstLine="709"/>
        <w:jc w:val="both"/>
        <w:rPr>
          <w:sz w:val="22"/>
          <w:szCs w:val="22"/>
        </w:rPr>
      </w:pPr>
      <w:r w:rsidRPr="00C54DF7">
        <w:rPr>
          <w:sz w:val="22"/>
          <w:szCs w:val="22"/>
        </w:rPr>
        <w:t>2.22. Показатели доступности и качества муниципальных услуг:</w:t>
      </w:r>
      <w:r w:rsidRPr="00C54DF7">
        <w:rPr>
          <w:rStyle w:val="aff0"/>
          <w:sz w:val="22"/>
          <w:szCs w:val="22"/>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637"/>
        <w:gridCol w:w="3466"/>
      </w:tblGrid>
      <w:tr w:rsidR="00C10CE1" w:rsidRPr="00CB6235" w:rsidTr="00A171DD">
        <w:tc>
          <w:tcPr>
            <w:tcW w:w="5670" w:type="dxa"/>
            <w:hideMark/>
          </w:tcPr>
          <w:p w:rsidR="00C10CE1" w:rsidRPr="00071180" w:rsidRDefault="00C10CE1" w:rsidP="00C10CE1">
            <w:pPr>
              <w:autoSpaceDE w:val="0"/>
              <w:autoSpaceDN w:val="0"/>
              <w:jc w:val="center"/>
              <w:rPr>
                <w:sz w:val="22"/>
                <w:szCs w:val="22"/>
              </w:rPr>
            </w:pPr>
            <w:r w:rsidRPr="00071180">
              <w:rPr>
                <w:sz w:val="22"/>
                <w:szCs w:val="22"/>
              </w:rPr>
              <w:t>Показатели</w:t>
            </w:r>
          </w:p>
        </w:tc>
        <w:tc>
          <w:tcPr>
            <w:tcW w:w="1637" w:type="dxa"/>
            <w:hideMark/>
          </w:tcPr>
          <w:p w:rsidR="00C10CE1" w:rsidRPr="00071180" w:rsidRDefault="00C10CE1" w:rsidP="006D480A">
            <w:pPr>
              <w:autoSpaceDE w:val="0"/>
              <w:autoSpaceDN w:val="0"/>
              <w:jc w:val="center"/>
              <w:rPr>
                <w:sz w:val="22"/>
                <w:szCs w:val="22"/>
              </w:rPr>
            </w:pPr>
            <w:r w:rsidRPr="00071180">
              <w:rPr>
                <w:sz w:val="22"/>
                <w:szCs w:val="22"/>
              </w:rPr>
              <w:t>Единица</w:t>
            </w:r>
          </w:p>
          <w:p w:rsidR="00C10CE1" w:rsidRPr="00071180" w:rsidRDefault="00C10CE1" w:rsidP="006D480A">
            <w:pPr>
              <w:autoSpaceDE w:val="0"/>
              <w:autoSpaceDN w:val="0"/>
              <w:jc w:val="both"/>
              <w:rPr>
                <w:sz w:val="22"/>
                <w:szCs w:val="22"/>
              </w:rPr>
            </w:pPr>
            <w:r w:rsidRPr="00071180">
              <w:rPr>
                <w:sz w:val="22"/>
                <w:szCs w:val="22"/>
              </w:rPr>
              <w:t>измерения</w:t>
            </w:r>
          </w:p>
        </w:tc>
        <w:tc>
          <w:tcPr>
            <w:tcW w:w="3466" w:type="dxa"/>
            <w:hideMark/>
          </w:tcPr>
          <w:p w:rsidR="00C10CE1" w:rsidRPr="00071180" w:rsidRDefault="00C10CE1" w:rsidP="00C10CE1">
            <w:pPr>
              <w:autoSpaceDE w:val="0"/>
              <w:autoSpaceDN w:val="0"/>
              <w:jc w:val="center"/>
              <w:rPr>
                <w:sz w:val="22"/>
                <w:szCs w:val="22"/>
              </w:rPr>
            </w:pPr>
            <w:r w:rsidRPr="00071180">
              <w:rPr>
                <w:sz w:val="22"/>
                <w:szCs w:val="22"/>
              </w:rPr>
              <w:t>Нормативное значение показателя</w:t>
            </w:r>
            <w:r w:rsidRPr="00071180">
              <w:rPr>
                <w:color w:val="1F497D"/>
                <w:sz w:val="22"/>
                <w:szCs w:val="22"/>
              </w:rPr>
              <w:t>*</w:t>
            </w:r>
          </w:p>
        </w:tc>
      </w:tr>
      <w:tr w:rsidR="00C10CE1" w:rsidRPr="00CB6235" w:rsidTr="00A171DD">
        <w:tc>
          <w:tcPr>
            <w:tcW w:w="10773" w:type="dxa"/>
            <w:gridSpan w:val="3"/>
            <w:hideMark/>
          </w:tcPr>
          <w:p w:rsidR="00C10CE1" w:rsidRPr="00071180" w:rsidRDefault="00C10CE1" w:rsidP="00C10CE1">
            <w:pPr>
              <w:autoSpaceDE w:val="0"/>
              <w:autoSpaceDN w:val="0"/>
              <w:jc w:val="center"/>
              <w:rPr>
                <w:sz w:val="22"/>
                <w:szCs w:val="22"/>
              </w:rPr>
            </w:pPr>
            <w:r w:rsidRPr="00071180">
              <w:rPr>
                <w:sz w:val="22"/>
                <w:szCs w:val="22"/>
                <w:lang w:val="en-US"/>
              </w:rPr>
              <w:t>I</w:t>
            </w:r>
            <w:r w:rsidRPr="00071180">
              <w:rPr>
                <w:sz w:val="22"/>
                <w:szCs w:val="22"/>
              </w:rPr>
              <w:t>.  Показатели доступности</w:t>
            </w:r>
          </w:p>
        </w:tc>
      </w:tr>
      <w:tr w:rsidR="00C10CE1" w:rsidRPr="00CB6235" w:rsidTr="00A171DD">
        <w:trPr>
          <w:trHeight w:val="477"/>
        </w:trPr>
        <w:tc>
          <w:tcPr>
            <w:tcW w:w="5670" w:type="dxa"/>
            <w:hideMark/>
          </w:tcPr>
          <w:p w:rsidR="00C10CE1" w:rsidRPr="00071180" w:rsidRDefault="00C10CE1" w:rsidP="00C10CE1">
            <w:pPr>
              <w:autoSpaceDE w:val="0"/>
              <w:autoSpaceDN w:val="0"/>
              <w:jc w:val="both"/>
              <w:rPr>
                <w:b/>
                <w:bCs/>
                <w:color w:val="FF0000"/>
                <w:sz w:val="22"/>
                <w:szCs w:val="22"/>
              </w:rPr>
            </w:pPr>
            <w:r w:rsidRPr="00071180">
              <w:rPr>
                <w:sz w:val="22"/>
                <w:szCs w:val="22"/>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hideMark/>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hideMark/>
          </w:tcPr>
          <w:p w:rsidR="00C10CE1" w:rsidRPr="00071180" w:rsidRDefault="00C10CE1" w:rsidP="00C10CE1">
            <w:pPr>
              <w:jc w:val="center"/>
              <w:rPr>
                <w:sz w:val="22"/>
                <w:szCs w:val="22"/>
              </w:rPr>
            </w:pPr>
            <w:r w:rsidRPr="00071180">
              <w:rPr>
                <w:sz w:val="22"/>
                <w:szCs w:val="22"/>
              </w:rPr>
              <w:t>нет</w:t>
            </w:r>
          </w:p>
        </w:tc>
      </w:tr>
      <w:tr w:rsidR="00C10CE1" w:rsidRPr="00CB6235" w:rsidTr="00A171DD">
        <w:trPr>
          <w:trHeight w:val="64"/>
        </w:trPr>
        <w:tc>
          <w:tcPr>
            <w:tcW w:w="5670" w:type="dxa"/>
            <w:hideMark/>
          </w:tcPr>
          <w:p w:rsidR="00C10CE1" w:rsidRPr="00071180" w:rsidRDefault="00C10CE1" w:rsidP="00C10CE1">
            <w:pPr>
              <w:autoSpaceDE w:val="0"/>
              <w:autoSpaceDN w:val="0"/>
              <w:jc w:val="both"/>
              <w:rPr>
                <w:sz w:val="22"/>
                <w:szCs w:val="22"/>
              </w:rPr>
            </w:pPr>
            <w:r w:rsidRPr="00071180">
              <w:rPr>
                <w:sz w:val="22"/>
                <w:szCs w:val="22"/>
              </w:rPr>
              <w:t>1.1. Получение информации о порядке и сроках предоставления муниципальной услуги</w:t>
            </w:r>
          </w:p>
        </w:tc>
        <w:tc>
          <w:tcPr>
            <w:tcW w:w="1637" w:type="dxa"/>
            <w:hideMark/>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tcPr>
          <w:p w:rsidR="00C10CE1" w:rsidRPr="00071180" w:rsidRDefault="00C10CE1" w:rsidP="00C10CE1">
            <w:pPr>
              <w:tabs>
                <w:tab w:val="left" w:pos="1115"/>
                <w:tab w:val="left" w:pos="1667"/>
              </w:tabs>
              <w:autoSpaceDE w:val="0"/>
              <w:autoSpaceDN w:val="0"/>
              <w:ind w:firstLine="709"/>
              <w:jc w:val="center"/>
              <w:rPr>
                <w:bCs/>
                <w:color w:val="FF0000"/>
                <w:sz w:val="22"/>
                <w:szCs w:val="22"/>
              </w:rPr>
            </w:pPr>
            <w:r w:rsidRPr="00071180">
              <w:rPr>
                <w:bCs/>
                <w:sz w:val="22"/>
                <w:szCs w:val="22"/>
              </w:rPr>
              <w:t>да</w:t>
            </w:r>
          </w:p>
        </w:tc>
      </w:tr>
      <w:tr w:rsidR="00C10CE1" w:rsidRPr="00CB6235" w:rsidTr="00A171DD">
        <w:trPr>
          <w:trHeight w:val="202"/>
        </w:trPr>
        <w:tc>
          <w:tcPr>
            <w:tcW w:w="5670" w:type="dxa"/>
            <w:hideMark/>
          </w:tcPr>
          <w:p w:rsidR="00C10CE1" w:rsidRPr="00071180" w:rsidRDefault="00C10CE1" w:rsidP="00C10CE1">
            <w:pPr>
              <w:autoSpaceDE w:val="0"/>
              <w:autoSpaceDN w:val="0"/>
              <w:jc w:val="both"/>
              <w:rPr>
                <w:sz w:val="22"/>
                <w:szCs w:val="22"/>
              </w:rPr>
            </w:pPr>
            <w:r w:rsidRPr="00071180">
              <w:rPr>
                <w:sz w:val="22"/>
                <w:szCs w:val="22"/>
              </w:rPr>
              <w:t>1.2. Запись на прием в орган (организацию), МФЦ для подачи запроса о предоставлении муниципальной услуги</w:t>
            </w:r>
          </w:p>
        </w:tc>
        <w:tc>
          <w:tcPr>
            <w:tcW w:w="1637" w:type="dxa"/>
            <w:hideMark/>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tcPr>
          <w:p w:rsidR="00C10CE1" w:rsidRPr="00071180" w:rsidRDefault="00C10CE1" w:rsidP="00C10CE1">
            <w:pPr>
              <w:autoSpaceDE w:val="0"/>
              <w:autoSpaceDN w:val="0"/>
              <w:jc w:val="center"/>
              <w:rPr>
                <w:bCs/>
                <w:color w:val="FF0000"/>
                <w:sz w:val="22"/>
                <w:szCs w:val="22"/>
              </w:rPr>
            </w:pPr>
            <w:r w:rsidRPr="00071180">
              <w:rPr>
                <w:bCs/>
                <w:sz w:val="22"/>
                <w:szCs w:val="22"/>
              </w:rPr>
              <w:t>да</w:t>
            </w:r>
          </w:p>
        </w:tc>
      </w:tr>
      <w:tr w:rsidR="00C10CE1" w:rsidRPr="00CB6235" w:rsidTr="00A171DD">
        <w:trPr>
          <w:trHeight w:val="64"/>
        </w:trPr>
        <w:tc>
          <w:tcPr>
            <w:tcW w:w="5670" w:type="dxa"/>
            <w:hideMark/>
          </w:tcPr>
          <w:p w:rsidR="00C10CE1" w:rsidRPr="00071180" w:rsidRDefault="00C10CE1" w:rsidP="00C10CE1">
            <w:pPr>
              <w:autoSpaceDE w:val="0"/>
              <w:autoSpaceDN w:val="0"/>
              <w:jc w:val="both"/>
              <w:rPr>
                <w:sz w:val="22"/>
                <w:szCs w:val="22"/>
              </w:rPr>
            </w:pPr>
            <w:r w:rsidRPr="00071180">
              <w:rPr>
                <w:sz w:val="22"/>
                <w:szCs w:val="22"/>
              </w:rPr>
              <w:t>1.3. Формирование запроса</w:t>
            </w:r>
          </w:p>
        </w:tc>
        <w:tc>
          <w:tcPr>
            <w:tcW w:w="1637" w:type="dxa"/>
            <w:hideMark/>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tcPr>
          <w:p w:rsidR="00C10CE1" w:rsidRPr="00071180" w:rsidRDefault="00C10CE1" w:rsidP="00C10CE1">
            <w:pPr>
              <w:autoSpaceDE w:val="0"/>
              <w:autoSpaceDN w:val="0"/>
              <w:jc w:val="center"/>
              <w:rPr>
                <w:b/>
                <w:bCs/>
                <w:color w:val="FF0000"/>
                <w:sz w:val="22"/>
                <w:szCs w:val="22"/>
              </w:rPr>
            </w:pPr>
            <w:r w:rsidRPr="00071180">
              <w:rPr>
                <w:bCs/>
                <w:sz w:val="22"/>
                <w:szCs w:val="22"/>
              </w:rPr>
              <w:t>да</w:t>
            </w:r>
          </w:p>
        </w:tc>
      </w:tr>
      <w:tr w:rsidR="00C10CE1" w:rsidRPr="00CB6235" w:rsidTr="00A171DD">
        <w:trPr>
          <w:trHeight w:val="559"/>
        </w:trPr>
        <w:tc>
          <w:tcPr>
            <w:tcW w:w="5670" w:type="dxa"/>
            <w:hideMark/>
          </w:tcPr>
          <w:p w:rsidR="00C10CE1" w:rsidRPr="00071180" w:rsidRDefault="00C10CE1" w:rsidP="00C10CE1">
            <w:pPr>
              <w:autoSpaceDE w:val="0"/>
              <w:autoSpaceDN w:val="0"/>
              <w:jc w:val="both"/>
              <w:rPr>
                <w:sz w:val="22"/>
                <w:szCs w:val="22"/>
              </w:rPr>
            </w:pPr>
            <w:r w:rsidRPr="00071180">
              <w:rPr>
                <w:sz w:val="22"/>
                <w:szCs w:val="22"/>
              </w:rPr>
              <w:lastRenderedPageBreak/>
              <w:t>1.4.Прием и регистрация органом (организацией) запроса и иных документов, необходимых для предоставления муниципальной услуги</w:t>
            </w:r>
          </w:p>
        </w:tc>
        <w:tc>
          <w:tcPr>
            <w:tcW w:w="1637" w:type="dxa"/>
            <w:hideMark/>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tcPr>
          <w:p w:rsidR="00C10CE1" w:rsidRPr="00071180" w:rsidRDefault="00C10CE1" w:rsidP="00C10CE1">
            <w:pPr>
              <w:autoSpaceDE w:val="0"/>
              <w:autoSpaceDN w:val="0"/>
              <w:jc w:val="center"/>
              <w:rPr>
                <w:b/>
                <w:bCs/>
                <w:color w:val="FF0000"/>
                <w:sz w:val="22"/>
                <w:szCs w:val="22"/>
              </w:rPr>
            </w:pPr>
            <w:r w:rsidRPr="00071180">
              <w:rPr>
                <w:bCs/>
                <w:sz w:val="22"/>
                <w:szCs w:val="22"/>
              </w:rPr>
              <w:t>да</w:t>
            </w:r>
          </w:p>
        </w:tc>
      </w:tr>
      <w:tr w:rsidR="00C10CE1" w:rsidRPr="00CB6235" w:rsidTr="00A171DD">
        <w:trPr>
          <w:trHeight w:val="559"/>
        </w:trPr>
        <w:tc>
          <w:tcPr>
            <w:tcW w:w="5670" w:type="dxa"/>
            <w:hideMark/>
          </w:tcPr>
          <w:p w:rsidR="00C10CE1" w:rsidRPr="00071180" w:rsidRDefault="00C10CE1" w:rsidP="00C10CE1">
            <w:pPr>
              <w:autoSpaceDE w:val="0"/>
              <w:autoSpaceDN w:val="0"/>
              <w:jc w:val="both"/>
              <w:rPr>
                <w:sz w:val="22"/>
                <w:szCs w:val="22"/>
              </w:rPr>
            </w:pPr>
            <w:r w:rsidRPr="00071180">
              <w:rPr>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hideMark/>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tcPr>
          <w:p w:rsidR="00C10CE1" w:rsidRPr="00071180" w:rsidRDefault="00C10CE1" w:rsidP="00C10CE1">
            <w:pPr>
              <w:autoSpaceDE w:val="0"/>
              <w:autoSpaceDN w:val="0"/>
              <w:jc w:val="center"/>
              <w:rPr>
                <w:b/>
                <w:bCs/>
                <w:color w:val="FF0000"/>
                <w:sz w:val="22"/>
                <w:szCs w:val="22"/>
              </w:rPr>
            </w:pPr>
            <w:r w:rsidRPr="00071180">
              <w:rPr>
                <w:bCs/>
                <w:sz w:val="22"/>
                <w:szCs w:val="22"/>
              </w:rPr>
              <w:t>нет</w:t>
            </w:r>
          </w:p>
        </w:tc>
      </w:tr>
      <w:tr w:rsidR="00C10CE1" w:rsidRPr="00CB6235" w:rsidTr="00A171DD">
        <w:trPr>
          <w:trHeight w:val="64"/>
        </w:trPr>
        <w:tc>
          <w:tcPr>
            <w:tcW w:w="5670" w:type="dxa"/>
            <w:hideMark/>
          </w:tcPr>
          <w:p w:rsidR="00C10CE1" w:rsidRPr="00071180" w:rsidRDefault="00C10CE1" w:rsidP="00C10CE1">
            <w:pPr>
              <w:autoSpaceDE w:val="0"/>
              <w:autoSpaceDN w:val="0"/>
              <w:jc w:val="both"/>
              <w:rPr>
                <w:sz w:val="22"/>
                <w:szCs w:val="22"/>
              </w:rPr>
            </w:pPr>
            <w:r w:rsidRPr="00071180">
              <w:rPr>
                <w:sz w:val="22"/>
                <w:szCs w:val="22"/>
              </w:rPr>
              <w:t>1.6.Получение результата предоставления муниципальной услуги</w:t>
            </w:r>
          </w:p>
        </w:tc>
        <w:tc>
          <w:tcPr>
            <w:tcW w:w="1637" w:type="dxa"/>
            <w:hideMark/>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tcPr>
          <w:p w:rsidR="00C10CE1" w:rsidRPr="00071180" w:rsidRDefault="00C10CE1" w:rsidP="00C10CE1">
            <w:pPr>
              <w:autoSpaceDE w:val="0"/>
              <w:autoSpaceDN w:val="0"/>
              <w:jc w:val="center"/>
              <w:rPr>
                <w:b/>
                <w:bCs/>
                <w:color w:val="FF0000"/>
                <w:sz w:val="22"/>
                <w:szCs w:val="22"/>
              </w:rPr>
            </w:pPr>
            <w:r w:rsidRPr="00071180">
              <w:rPr>
                <w:bCs/>
                <w:sz w:val="22"/>
                <w:szCs w:val="22"/>
              </w:rPr>
              <w:t>да</w:t>
            </w:r>
          </w:p>
        </w:tc>
      </w:tr>
      <w:tr w:rsidR="00C10CE1" w:rsidRPr="00CB6235" w:rsidTr="00A171DD">
        <w:trPr>
          <w:trHeight w:val="64"/>
        </w:trPr>
        <w:tc>
          <w:tcPr>
            <w:tcW w:w="5670" w:type="dxa"/>
            <w:hideMark/>
          </w:tcPr>
          <w:p w:rsidR="00C10CE1" w:rsidRPr="00071180" w:rsidRDefault="00C10CE1" w:rsidP="00C10CE1">
            <w:pPr>
              <w:autoSpaceDE w:val="0"/>
              <w:autoSpaceDN w:val="0"/>
              <w:jc w:val="both"/>
              <w:rPr>
                <w:sz w:val="22"/>
                <w:szCs w:val="22"/>
              </w:rPr>
            </w:pPr>
            <w:r w:rsidRPr="00071180">
              <w:rPr>
                <w:sz w:val="22"/>
                <w:szCs w:val="22"/>
              </w:rPr>
              <w:t>1.7. Получение сведений о ходе выполнения запроса</w:t>
            </w:r>
          </w:p>
        </w:tc>
        <w:tc>
          <w:tcPr>
            <w:tcW w:w="1637" w:type="dxa"/>
            <w:hideMark/>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tcPr>
          <w:p w:rsidR="00C10CE1" w:rsidRPr="00071180" w:rsidRDefault="00C10CE1" w:rsidP="00C10CE1">
            <w:pPr>
              <w:autoSpaceDE w:val="0"/>
              <w:autoSpaceDN w:val="0"/>
              <w:jc w:val="center"/>
              <w:rPr>
                <w:bCs/>
                <w:sz w:val="22"/>
                <w:szCs w:val="22"/>
              </w:rPr>
            </w:pPr>
            <w:r w:rsidRPr="00071180">
              <w:rPr>
                <w:bCs/>
                <w:sz w:val="22"/>
                <w:szCs w:val="22"/>
              </w:rPr>
              <w:t>да</w:t>
            </w:r>
          </w:p>
        </w:tc>
      </w:tr>
      <w:tr w:rsidR="00C10CE1" w:rsidRPr="00CB6235" w:rsidTr="00A171DD">
        <w:trPr>
          <w:trHeight w:val="64"/>
        </w:trPr>
        <w:tc>
          <w:tcPr>
            <w:tcW w:w="5670" w:type="dxa"/>
          </w:tcPr>
          <w:p w:rsidR="00C10CE1" w:rsidRPr="00071180" w:rsidRDefault="00C10CE1" w:rsidP="00C10CE1">
            <w:pPr>
              <w:autoSpaceDE w:val="0"/>
              <w:autoSpaceDN w:val="0"/>
              <w:jc w:val="both"/>
              <w:rPr>
                <w:sz w:val="22"/>
                <w:szCs w:val="22"/>
              </w:rPr>
            </w:pPr>
            <w:r w:rsidRPr="00071180">
              <w:rPr>
                <w:sz w:val="22"/>
                <w:szCs w:val="22"/>
              </w:rPr>
              <w:t>1.8. Осуществление оценки качества предоставления муниципальной услуги</w:t>
            </w:r>
          </w:p>
        </w:tc>
        <w:tc>
          <w:tcPr>
            <w:tcW w:w="1637" w:type="dxa"/>
            <w:hideMark/>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tcPr>
          <w:p w:rsidR="00C10CE1" w:rsidRPr="00071180" w:rsidRDefault="00C10CE1" w:rsidP="00C10CE1">
            <w:pPr>
              <w:autoSpaceDE w:val="0"/>
              <w:autoSpaceDN w:val="0"/>
              <w:jc w:val="center"/>
              <w:rPr>
                <w:b/>
                <w:bCs/>
                <w:color w:val="FF0000"/>
                <w:sz w:val="22"/>
                <w:szCs w:val="22"/>
              </w:rPr>
            </w:pPr>
            <w:r w:rsidRPr="00071180">
              <w:rPr>
                <w:bCs/>
                <w:sz w:val="22"/>
                <w:szCs w:val="22"/>
              </w:rPr>
              <w:t>да</w:t>
            </w:r>
          </w:p>
        </w:tc>
      </w:tr>
      <w:tr w:rsidR="00C10CE1" w:rsidRPr="00CB6235" w:rsidTr="00A171DD">
        <w:trPr>
          <w:trHeight w:val="559"/>
        </w:trPr>
        <w:tc>
          <w:tcPr>
            <w:tcW w:w="5670" w:type="dxa"/>
            <w:hideMark/>
          </w:tcPr>
          <w:p w:rsidR="00C10CE1" w:rsidRPr="00071180" w:rsidRDefault="00C10CE1" w:rsidP="00C10CE1">
            <w:pPr>
              <w:tabs>
                <w:tab w:val="left" w:pos="709"/>
              </w:tabs>
              <w:autoSpaceDE w:val="0"/>
              <w:autoSpaceDN w:val="0"/>
              <w:jc w:val="both"/>
              <w:rPr>
                <w:sz w:val="22"/>
                <w:szCs w:val="22"/>
              </w:rPr>
            </w:pPr>
            <w:r w:rsidRPr="00071180">
              <w:rPr>
                <w:sz w:val="22"/>
                <w:szCs w:val="22"/>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637" w:type="dxa"/>
            <w:hideMark/>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tcPr>
          <w:p w:rsidR="00C10CE1" w:rsidRPr="00071180" w:rsidRDefault="00C10CE1" w:rsidP="00C10CE1">
            <w:pPr>
              <w:autoSpaceDE w:val="0"/>
              <w:autoSpaceDN w:val="0"/>
              <w:jc w:val="center"/>
              <w:rPr>
                <w:b/>
                <w:bCs/>
                <w:color w:val="FF0000"/>
                <w:sz w:val="22"/>
                <w:szCs w:val="22"/>
              </w:rPr>
            </w:pPr>
            <w:r w:rsidRPr="00071180">
              <w:rPr>
                <w:bCs/>
                <w:sz w:val="22"/>
                <w:szCs w:val="22"/>
              </w:rPr>
              <w:t>да</w:t>
            </w:r>
          </w:p>
        </w:tc>
      </w:tr>
      <w:tr w:rsidR="00C10CE1" w:rsidRPr="00CB6235" w:rsidTr="00A171DD">
        <w:trPr>
          <w:trHeight w:val="728"/>
        </w:trPr>
        <w:tc>
          <w:tcPr>
            <w:tcW w:w="5670" w:type="dxa"/>
            <w:hideMark/>
          </w:tcPr>
          <w:p w:rsidR="00C10CE1" w:rsidRPr="00071180" w:rsidRDefault="00C10CE1" w:rsidP="00C10CE1">
            <w:pPr>
              <w:autoSpaceDE w:val="0"/>
              <w:autoSpaceDN w:val="0"/>
              <w:jc w:val="both"/>
              <w:rPr>
                <w:sz w:val="22"/>
                <w:szCs w:val="22"/>
              </w:rPr>
            </w:pPr>
            <w:r w:rsidRPr="00071180">
              <w:rPr>
                <w:sz w:val="22"/>
                <w:szCs w:val="22"/>
              </w:rPr>
              <w:t>2. Наличие возможности (невозможности) получения муниципальной услуги через МФЦ</w:t>
            </w:r>
          </w:p>
        </w:tc>
        <w:tc>
          <w:tcPr>
            <w:tcW w:w="1637" w:type="dxa"/>
            <w:hideMark/>
          </w:tcPr>
          <w:p w:rsidR="00C10CE1" w:rsidRPr="00071180" w:rsidRDefault="00C10CE1" w:rsidP="00C10CE1">
            <w:pPr>
              <w:autoSpaceDE w:val="0"/>
              <w:autoSpaceDN w:val="0"/>
              <w:jc w:val="center"/>
              <w:rPr>
                <w:sz w:val="22"/>
                <w:szCs w:val="22"/>
              </w:rPr>
            </w:pPr>
            <w:r w:rsidRPr="00071180">
              <w:rPr>
                <w:sz w:val="22"/>
                <w:szCs w:val="22"/>
              </w:rPr>
              <w:t>Да (в полном объеме/ не в полном объеме)/нет</w:t>
            </w:r>
          </w:p>
        </w:tc>
        <w:tc>
          <w:tcPr>
            <w:tcW w:w="3466" w:type="dxa"/>
            <w:hideMark/>
          </w:tcPr>
          <w:p w:rsidR="00C10CE1" w:rsidRPr="00071180" w:rsidRDefault="00C10CE1" w:rsidP="00C10CE1">
            <w:pPr>
              <w:jc w:val="center"/>
              <w:rPr>
                <w:sz w:val="22"/>
                <w:szCs w:val="22"/>
              </w:rPr>
            </w:pPr>
            <w:r w:rsidRPr="00071180">
              <w:rPr>
                <w:sz w:val="22"/>
                <w:szCs w:val="22"/>
              </w:rPr>
              <w:t>да (не в полном объеме)</w:t>
            </w:r>
          </w:p>
        </w:tc>
      </w:tr>
      <w:tr w:rsidR="00C10CE1" w:rsidRPr="00CB6235" w:rsidTr="00A171DD">
        <w:trPr>
          <w:trHeight w:val="728"/>
        </w:trPr>
        <w:tc>
          <w:tcPr>
            <w:tcW w:w="5670" w:type="dxa"/>
          </w:tcPr>
          <w:p w:rsidR="00C10CE1" w:rsidRPr="00071180" w:rsidRDefault="00C10CE1" w:rsidP="00C10CE1">
            <w:pPr>
              <w:autoSpaceDE w:val="0"/>
              <w:autoSpaceDN w:val="0"/>
              <w:jc w:val="both"/>
              <w:rPr>
                <w:sz w:val="22"/>
                <w:szCs w:val="22"/>
              </w:rPr>
            </w:pPr>
            <w:r w:rsidRPr="00071180">
              <w:rPr>
                <w:sz w:val="22"/>
                <w:szCs w:val="22"/>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tcPr>
          <w:p w:rsidR="00C10CE1" w:rsidRPr="00071180" w:rsidRDefault="00C10CE1" w:rsidP="00C10CE1">
            <w:pPr>
              <w:jc w:val="center"/>
              <w:rPr>
                <w:bCs/>
                <w:sz w:val="22"/>
                <w:szCs w:val="22"/>
              </w:rPr>
            </w:pPr>
            <w:r w:rsidRPr="00071180">
              <w:rPr>
                <w:bCs/>
                <w:sz w:val="22"/>
                <w:szCs w:val="22"/>
              </w:rPr>
              <w:t>2, не более 15 минут</w:t>
            </w:r>
          </w:p>
        </w:tc>
      </w:tr>
      <w:tr w:rsidR="00C10CE1" w:rsidRPr="00CB6235" w:rsidTr="00A171DD">
        <w:trPr>
          <w:trHeight w:val="728"/>
        </w:trPr>
        <w:tc>
          <w:tcPr>
            <w:tcW w:w="5670" w:type="dxa"/>
          </w:tcPr>
          <w:p w:rsidR="00C10CE1" w:rsidRPr="00071180" w:rsidRDefault="00C10CE1" w:rsidP="00C10CE1">
            <w:pPr>
              <w:autoSpaceDE w:val="0"/>
              <w:autoSpaceDN w:val="0"/>
              <w:jc w:val="both"/>
              <w:rPr>
                <w:sz w:val="22"/>
                <w:szCs w:val="22"/>
              </w:rPr>
            </w:pPr>
            <w:r w:rsidRPr="00071180">
              <w:rPr>
                <w:sz w:val="22"/>
                <w:szCs w:val="22"/>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Pr>
          <w:p w:rsidR="00C10CE1" w:rsidRPr="00071180" w:rsidRDefault="00C10CE1" w:rsidP="00C10CE1">
            <w:pPr>
              <w:autoSpaceDE w:val="0"/>
              <w:autoSpaceDN w:val="0"/>
              <w:jc w:val="center"/>
              <w:rPr>
                <w:sz w:val="22"/>
                <w:szCs w:val="22"/>
              </w:rPr>
            </w:pPr>
            <w:r w:rsidRPr="00071180">
              <w:rPr>
                <w:sz w:val="22"/>
                <w:szCs w:val="22"/>
              </w:rPr>
              <w:t>да/нет</w:t>
            </w:r>
          </w:p>
        </w:tc>
        <w:tc>
          <w:tcPr>
            <w:tcW w:w="3466" w:type="dxa"/>
          </w:tcPr>
          <w:p w:rsidR="00C10CE1" w:rsidRPr="00071180" w:rsidRDefault="00C10CE1" w:rsidP="00C10CE1">
            <w:pPr>
              <w:jc w:val="center"/>
              <w:rPr>
                <w:bCs/>
                <w:sz w:val="22"/>
                <w:szCs w:val="22"/>
              </w:rPr>
            </w:pPr>
            <w:r w:rsidRPr="00071180">
              <w:rPr>
                <w:bCs/>
                <w:sz w:val="22"/>
                <w:szCs w:val="22"/>
              </w:rPr>
              <w:t>нет</w:t>
            </w:r>
          </w:p>
        </w:tc>
      </w:tr>
      <w:tr w:rsidR="00C10CE1" w:rsidRPr="00CB6235" w:rsidTr="00A171DD">
        <w:tc>
          <w:tcPr>
            <w:tcW w:w="10773" w:type="dxa"/>
            <w:gridSpan w:val="3"/>
            <w:hideMark/>
          </w:tcPr>
          <w:p w:rsidR="00C10CE1" w:rsidRPr="00071180" w:rsidRDefault="00C10CE1" w:rsidP="00C10CE1">
            <w:pPr>
              <w:autoSpaceDE w:val="0"/>
              <w:autoSpaceDN w:val="0"/>
              <w:jc w:val="center"/>
              <w:rPr>
                <w:b/>
                <w:bCs/>
                <w:sz w:val="22"/>
                <w:szCs w:val="22"/>
              </w:rPr>
            </w:pPr>
            <w:r w:rsidRPr="00071180">
              <w:rPr>
                <w:b/>
                <w:bCs/>
                <w:sz w:val="22"/>
                <w:szCs w:val="22"/>
                <w:lang w:val="en-US"/>
              </w:rPr>
              <w:t>II</w:t>
            </w:r>
            <w:r w:rsidRPr="00071180">
              <w:rPr>
                <w:b/>
                <w:bCs/>
                <w:sz w:val="22"/>
                <w:szCs w:val="22"/>
              </w:rPr>
              <w:t>. Показатели качества</w:t>
            </w:r>
          </w:p>
        </w:tc>
      </w:tr>
      <w:tr w:rsidR="00C10CE1" w:rsidRPr="00CB6235" w:rsidTr="00A171DD">
        <w:tc>
          <w:tcPr>
            <w:tcW w:w="5670" w:type="dxa"/>
            <w:hideMark/>
          </w:tcPr>
          <w:p w:rsidR="00C10CE1" w:rsidRPr="00071180" w:rsidRDefault="00C10CE1" w:rsidP="00C10CE1">
            <w:pPr>
              <w:autoSpaceDE w:val="0"/>
              <w:autoSpaceDN w:val="0"/>
              <w:jc w:val="both"/>
              <w:rPr>
                <w:sz w:val="22"/>
                <w:szCs w:val="22"/>
              </w:rPr>
            </w:pPr>
            <w:r w:rsidRPr="00071180">
              <w:rPr>
                <w:sz w:val="22"/>
                <w:szCs w:val="22"/>
              </w:rPr>
              <w:t>1. Удельный вес заявлений граждан, рассмотренных в установленный срок, в общем количестве обращений граждан в Органе</w:t>
            </w:r>
          </w:p>
        </w:tc>
        <w:tc>
          <w:tcPr>
            <w:tcW w:w="1637" w:type="dxa"/>
            <w:hideMark/>
          </w:tcPr>
          <w:p w:rsidR="00C10CE1" w:rsidRPr="00071180" w:rsidRDefault="00C10CE1" w:rsidP="00C10CE1">
            <w:pPr>
              <w:autoSpaceDE w:val="0"/>
              <w:autoSpaceDN w:val="0"/>
              <w:ind w:firstLine="709"/>
              <w:jc w:val="both"/>
              <w:rPr>
                <w:sz w:val="22"/>
                <w:szCs w:val="22"/>
              </w:rPr>
            </w:pPr>
            <w:r w:rsidRPr="00071180">
              <w:rPr>
                <w:sz w:val="22"/>
                <w:szCs w:val="22"/>
              </w:rPr>
              <w:t>%</w:t>
            </w:r>
          </w:p>
        </w:tc>
        <w:tc>
          <w:tcPr>
            <w:tcW w:w="3466" w:type="dxa"/>
            <w:hideMark/>
          </w:tcPr>
          <w:p w:rsidR="00C10CE1" w:rsidRPr="00071180" w:rsidRDefault="00C10CE1" w:rsidP="00C10CE1">
            <w:pPr>
              <w:autoSpaceDE w:val="0"/>
              <w:autoSpaceDN w:val="0"/>
              <w:ind w:firstLine="709"/>
              <w:jc w:val="center"/>
              <w:rPr>
                <w:sz w:val="22"/>
                <w:szCs w:val="22"/>
              </w:rPr>
            </w:pPr>
            <w:r w:rsidRPr="00071180">
              <w:rPr>
                <w:sz w:val="22"/>
                <w:szCs w:val="22"/>
              </w:rPr>
              <w:t>100</w:t>
            </w:r>
          </w:p>
        </w:tc>
      </w:tr>
      <w:tr w:rsidR="00C10CE1" w:rsidRPr="00CB6235" w:rsidTr="00A171DD">
        <w:trPr>
          <w:trHeight w:val="112"/>
        </w:trPr>
        <w:tc>
          <w:tcPr>
            <w:tcW w:w="5670" w:type="dxa"/>
            <w:hideMark/>
          </w:tcPr>
          <w:p w:rsidR="00C10CE1" w:rsidRPr="00071180" w:rsidRDefault="00C10CE1" w:rsidP="00C10CE1">
            <w:pPr>
              <w:autoSpaceDE w:val="0"/>
              <w:autoSpaceDN w:val="0"/>
              <w:jc w:val="both"/>
              <w:rPr>
                <w:sz w:val="22"/>
                <w:szCs w:val="22"/>
              </w:rPr>
            </w:pPr>
            <w:r w:rsidRPr="00071180">
              <w:rPr>
                <w:sz w:val="22"/>
                <w:szCs w:val="22"/>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hideMark/>
          </w:tcPr>
          <w:p w:rsidR="00C10CE1" w:rsidRPr="00071180" w:rsidRDefault="00C10CE1" w:rsidP="00C10CE1">
            <w:pPr>
              <w:autoSpaceDE w:val="0"/>
              <w:autoSpaceDN w:val="0"/>
              <w:ind w:firstLine="709"/>
              <w:jc w:val="both"/>
              <w:rPr>
                <w:sz w:val="22"/>
                <w:szCs w:val="22"/>
              </w:rPr>
            </w:pPr>
          </w:p>
          <w:p w:rsidR="00C10CE1" w:rsidRPr="00071180" w:rsidRDefault="00C10CE1" w:rsidP="00C10CE1">
            <w:pPr>
              <w:autoSpaceDE w:val="0"/>
              <w:autoSpaceDN w:val="0"/>
              <w:ind w:firstLine="709"/>
              <w:jc w:val="both"/>
              <w:rPr>
                <w:sz w:val="22"/>
                <w:szCs w:val="22"/>
              </w:rPr>
            </w:pPr>
            <w:r w:rsidRPr="00071180">
              <w:rPr>
                <w:sz w:val="22"/>
                <w:szCs w:val="22"/>
              </w:rPr>
              <w:t>%</w:t>
            </w:r>
          </w:p>
        </w:tc>
        <w:tc>
          <w:tcPr>
            <w:tcW w:w="3466" w:type="dxa"/>
          </w:tcPr>
          <w:p w:rsidR="00C10CE1" w:rsidRPr="00071180" w:rsidRDefault="00C10CE1" w:rsidP="00C10CE1">
            <w:pPr>
              <w:autoSpaceDE w:val="0"/>
              <w:autoSpaceDN w:val="0"/>
              <w:ind w:firstLine="709"/>
              <w:jc w:val="center"/>
              <w:rPr>
                <w:sz w:val="22"/>
                <w:szCs w:val="22"/>
              </w:rPr>
            </w:pPr>
          </w:p>
          <w:p w:rsidR="00C10CE1" w:rsidRPr="00071180" w:rsidRDefault="00C10CE1" w:rsidP="00C10CE1">
            <w:pPr>
              <w:autoSpaceDE w:val="0"/>
              <w:autoSpaceDN w:val="0"/>
              <w:ind w:firstLine="709"/>
              <w:jc w:val="center"/>
              <w:rPr>
                <w:sz w:val="22"/>
                <w:szCs w:val="22"/>
              </w:rPr>
            </w:pPr>
            <w:r w:rsidRPr="00071180">
              <w:rPr>
                <w:sz w:val="22"/>
                <w:szCs w:val="22"/>
              </w:rPr>
              <w:t>100</w:t>
            </w:r>
          </w:p>
        </w:tc>
      </w:tr>
      <w:tr w:rsidR="00C10CE1" w:rsidRPr="00CB6235" w:rsidTr="00A171DD">
        <w:tc>
          <w:tcPr>
            <w:tcW w:w="5670" w:type="dxa"/>
            <w:hideMark/>
          </w:tcPr>
          <w:p w:rsidR="00C10CE1" w:rsidRPr="00071180" w:rsidRDefault="00C10CE1" w:rsidP="00C10CE1">
            <w:pPr>
              <w:autoSpaceDE w:val="0"/>
              <w:autoSpaceDN w:val="0"/>
              <w:jc w:val="both"/>
              <w:rPr>
                <w:sz w:val="22"/>
                <w:szCs w:val="22"/>
              </w:rPr>
            </w:pPr>
            <w:r w:rsidRPr="00071180">
              <w:rPr>
                <w:sz w:val="22"/>
                <w:szCs w:val="22"/>
              </w:rPr>
              <w:t xml:space="preserve">3. Удельный вес обоснованных жалоб в общем количестве заявлений на предоставление  муниципальной услуги в Органе    </w:t>
            </w:r>
          </w:p>
        </w:tc>
        <w:tc>
          <w:tcPr>
            <w:tcW w:w="1637" w:type="dxa"/>
            <w:hideMark/>
          </w:tcPr>
          <w:p w:rsidR="00C10CE1" w:rsidRPr="00071180" w:rsidRDefault="00C10CE1" w:rsidP="00C10CE1">
            <w:pPr>
              <w:autoSpaceDE w:val="0"/>
              <w:autoSpaceDN w:val="0"/>
              <w:ind w:firstLine="709"/>
              <w:jc w:val="both"/>
              <w:rPr>
                <w:sz w:val="22"/>
                <w:szCs w:val="22"/>
              </w:rPr>
            </w:pPr>
            <w:r w:rsidRPr="00071180">
              <w:rPr>
                <w:sz w:val="22"/>
                <w:szCs w:val="22"/>
              </w:rPr>
              <w:t>%</w:t>
            </w:r>
          </w:p>
        </w:tc>
        <w:tc>
          <w:tcPr>
            <w:tcW w:w="3466" w:type="dxa"/>
            <w:hideMark/>
          </w:tcPr>
          <w:p w:rsidR="00C10CE1" w:rsidRPr="00071180" w:rsidRDefault="00C10CE1" w:rsidP="00C10CE1">
            <w:pPr>
              <w:autoSpaceDE w:val="0"/>
              <w:autoSpaceDN w:val="0"/>
              <w:ind w:firstLine="709"/>
              <w:jc w:val="center"/>
              <w:rPr>
                <w:sz w:val="22"/>
                <w:szCs w:val="22"/>
              </w:rPr>
            </w:pPr>
            <w:r w:rsidRPr="00071180">
              <w:rPr>
                <w:sz w:val="22"/>
                <w:szCs w:val="22"/>
              </w:rPr>
              <w:t>0</w:t>
            </w:r>
          </w:p>
        </w:tc>
      </w:tr>
      <w:tr w:rsidR="00C10CE1" w:rsidRPr="00CB6235" w:rsidTr="00A171DD">
        <w:tc>
          <w:tcPr>
            <w:tcW w:w="5670" w:type="dxa"/>
            <w:hideMark/>
          </w:tcPr>
          <w:p w:rsidR="00C10CE1" w:rsidRPr="00071180" w:rsidRDefault="00C10CE1" w:rsidP="00C10CE1">
            <w:pPr>
              <w:autoSpaceDE w:val="0"/>
              <w:autoSpaceDN w:val="0"/>
              <w:jc w:val="both"/>
              <w:rPr>
                <w:sz w:val="22"/>
                <w:szCs w:val="22"/>
              </w:rPr>
            </w:pPr>
            <w:r w:rsidRPr="00071180">
              <w:rPr>
                <w:sz w:val="22"/>
                <w:szCs w:val="22"/>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hideMark/>
          </w:tcPr>
          <w:p w:rsidR="00C10CE1" w:rsidRPr="00071180" w:rsidRDefault="00C10CE1" w:rsidP="00C10CE1">
            <w:pPr>
              <w:autoSpaceDE w:val="0"/>
              <w:autoSpaceDN w:val="0"/>
              <w:ind w:firstLine="709"/>
              <w:jc w:val="both"/>
              <w:rPr>
                <w:sz w:val="22"/>
                <w:szCs w:val="22"/>
              </w:rPr>
            </w:pPr>
            <w:r w:rsidRPr="00071180">
              <w:rPr>
                <w:sz w:val="22"/>
                <w:szCs w:val="22"/>
              </w:rPr>
              <w:t>%</w:t>
            </w:r>
          </w:p>
        </w:tc>
        <w:tc>
          <w:tcPr>
            <w:tcW w:w="3466" w:type="dxa"/>
            <w:hideMark/>
          </w:tcPr>
          <w:p w:rsidR="00C10CE1" w:rsidRPr="00071180" w:rsidRDefault="00C10CE1" w:rsidP="00C10CE1">
            <w:pPr>
              <w:autoSpaceDE w:val="0"/>
              <w:autoSpaceDN w:val="0"/>
              <w:ind w:firstLine="709"/>
              <w:jc w:val="center"/>
              <w:rPr>
                <w:sz w:val="22"/>
                <w:szCs w:val="22"/>
              </w:rPr>
            </w:pPr>
            <w:r w:rsidRPr="00071180">
              <w:rPr>
                <w:sz w:val="22"/>
                <w:szCs w:val="22"/>
              </w:rPr>
              <w:t>0</w:t>
            </w:r>
          </w:p>
        </w:tc>
      </w:tr>
    </w:tbl>
    <w:p w:rsidR="00C10CE1" w:rsidRPr="00C54DF7" w:rsidRDefault="00C10CE1" w:rsidP="00C10CE1">
      <w:pPr>
        <w:widowControl w:val="0"/>
        <w:autoSpaceDE w:val="0"/>
        <w:autoSpaceDN w:val="0"/>
        <w:adjustRightInd w:val="0"/>
        <w:ind w:firstLine="709"/>
        <w:jc w:val="center"/>
        <w:outlineLvl w:val="2"/>
        <w:rPr>
          <w:rFonts w:eastAsia="Calibri"/>
          <w:b/>
          <w:sz w:val="22"/>
          <w:szCs w:val="22"/>
        </w:rPr>
      </w:pPr>
      <w:r w:rsidRPr="00C54DF7">
        <w:rPr>
          <w:rFonts w:eastAsia="Calibri"/>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0CE1" w:rsidRPr="00C54DF7" w:rsidRDefault="00C10CE1" w:rsidP="00C10CE1">
      <w:pPr>
        <w:shd w:val="clear" w:color="auto" w:fill="FFFFFF"/>
        <w:tabs>
          <w:tab w:val="left" w:pos="1134"/>
        </w:tabs>
        <w:suppressAutoHyphens/>
        <w:ind w:firstLine="851"/>
        <w:jc w:val="both"/>
        <w:rPr>
          <w:sz w:val="22"/>
          <w:szCs w:val="22"/>
        </w:rPr>
      </w:pPr>
      <w:r w:rsidRPr="00C54DF7">
        <w:rPr>
          <w:rFonts w:eastAsia="Calibri"/>
          <w:sz w:val="22"/>
          <w:szCs w:val="22"/>
        </w:rPr>
        <w:t xml:space="preserve">2.23. </w:t>
      </w:r>
      <w:r w:rsidRPr="00C54DF7">
        <w:rPr>
          <w:sz w:val="22"/>
          <w:szCs w:val="22"/>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C10CE1" w:rsidRPr="00C54DF7" w:rsidRDefault="00C10CE1" w:rsidP="00C10CE1">
      <w:pPr>
        <w:shd w:val="clear" w:color="auto" w:fill="FFFFFF"/>
        <w:tabs>
          <w:tab w:val="left" w:pos="1134"/>
        </w:tabs>
        <w:suppressAutoHyphens/>
        <w:ind w:firstLine="851"/>
        <w:jc w:val="both"/>
        <w:rPr>
          <w:sz w:val="22"/>
          <w:szCs w:val="22"/>
        </w:rPr>
      </w:pPr>
      <w:r w:rsidRPr="00C54DF7">
        <w:rPr>
          <w:sz w:val="22"/>
          <w:szCs w:val="22"/>
        </w:rPr>
        <w:t>Заявление о предоставлении муниципальной услуги подается заявителем через МФЦ лично.</w:t>
      </w:r>
    </w:p>
    <w:p w:rsidR="00C10CE1" w:rsidRPr="00C54DF7" w:rsidRDefault="00C10CE1" w:rsidP="00C10CE1">
      <w:pPr>
        <w:widowControl w:val="0"/>
        <w:tabs>
          <w:tab w:val="left" w:pos="1134"/>
        </w:tabs>
        <w:autoSpaceDE w:val="0"/>
        <w:autoSpaceDN w:val="0"/>
        <w:adjustRightInd w:val="0"/>
        <w:ind w:firstLine="709"/>
        <w:jc w:val="center"/>
        <w:outlineLvl w:val="1"/>
        <w:rPr>
          <w:sz w:val="22"/>
          <w:szCs w:val="22"/>
        </w:rPr>
      </w:pPr>
    </w:p>
    <w:p w:rsidR="00C10CE1" w:rsidRPr="00C54DF7" w:rsidRDefault="00C10CE1" w:rsidP="00C10CE1">
      <w:pPr>
        <w:widowControl w:val="0"/>
        <w:tabs>
          <w:tab w:val="left" w:pos="1134"/>
        </w:tabs>
        <w:autoSpaceDE w:val="0"/>
        <w:autoSpaceDN w:val="0"/>
        <w:adjustRightInd w:val="0"/>
        <w:ind w:firstLine="709"/>
        <w:jc w:val="center"/>
        <w:outlineLvl w:val="1"/>
        <w:rPr>
          <w:sz w:val="22"/>
          <w:szCs w:val="22"/>
        </w:rPr>
      </w:pPr>
      <w:r w:rsidRPr="00C54DF7">
        <w:rPr>
          <w:sz w:val="22"/>
          <w:szCs w:val="22"/>
          <w:lang w:val="en-US"/>
        </w:rPr>
        <w:t>III</w:t>
      </w:r>
      <w:r w:rsidRPr="00C54DF7">
        <w:rPr>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0CE1" w:rsidRPr="00C54DF7" w:rsidRDefault="00C10CE1" w:rsidP="00C10CE1">
      <w:pPr>
        <w:autoSpaceDE w:val="0"/>
        <w:autoSpaceDN w:val="0"/>
        <w:adjustRightInd w:val="0"/>
        <w:jc w:val="center"/>
        <w:rPr>
          <w:bCs/>
          <w:sz w:val="22"/>
          <w:szCs w:val="22"/>
        </w:rPr>
      </w:pPr>
      <w:r w:rsidRPr="00C54DF7">
        <w:rPr>
          <w:sz w:val="22"/>
          <w:szCs w:val="22"/>
          <w:lang w:val="en-US"/>
        </w:rPr>
        <w:lastRenderedPageBreak/>
        <w:t>III</w:t>
      </w:r>
      <w:r w:rsidRPr="00C54DF7">
        <w:rPr>
          <w:sz w:val="22"/>
          <w:szCs w:val="22"/>
        </w:rPr>
        <w:t xml:space="preserve"> (</w:t>
      </w:r>
      <w:r w:rsidRPr="00C54DF7">
        <w:rPr>
          <w:sz w:val="22"/>
          <w:szCs w:val="22"/>
          <w:lang w:val="en-US"/>
        </w:rPr>
        <w:t>I</w:t>
      </w:r>
      <w:r w:rsidRPr="00C54DF7">
        <w:rPr>
          <w:sz w:val="22"/>
          <w:szCs w:val="22"/>
        </w:rPr>
        <w:t>)</w:t>
      </w:r>
      <w:r w:rsidRPr="00C54DF7">
        <w:rPr>
          <w:bCs/>
          <w:sz w:val="22"/>
          <w:szCs w:val="22"/>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C10CE1" w:rsidRPr="00C54DF7" w:rsidRDefault="00C10CE1" w:rsidP="00C10CE1">
      <w:pPr>
        <w:widowControl w:val="0"/>
        <w:autoSpaceDE w:val="0"/>
        <w:autoSpaceDN w:val="0"/>
        <w:adjustRightInd w:val="0"/>
        <w:ind w:firstLine="709"/>
        <w:jc w:val="both"/>
        <w:rPr>
          <w:bCs/>
          <w:sz w:val="22"/>
          <w:szCs w:val="22"/>
        </w:rPr>
      </w:pPr>
      <w:r w:rsidRPr="00C54DF7">
        <w:rPr>
          <w:bCs/>
          <w:sz w:val="22"/>
          <w:szCs w:val="22"/>
        </w:rPr>
        <w:t>3.1 Муниципальная услуга в электронную форму не переведена.</w:t>
      </w:r>
    </w:p>
    <w:p w:rsidR="00C10CE1" w:rsidRPr="00C54DF7" w:rsidRDefault="00C10CE1" w:rsidP="00C10CE1">
      <w:pPr>
        <w:autoSpaceDE w:val="0"/>
        <w:autoSpaceDN w:val="0"/>
        <w:adjustRightInd w:val="0"/>
        <w:jc w:val="center"/>
        <w:rPr>
          <w:bCs/>
          <w:sz w:val="22"/>
          <w:szCs w:val="22"/>
        </w:rPr>
      </w:pPr>
      <w:r w:rsidRPr="00C54DF7">
        <w:rPr>
          <w:sz w:val="22"/>
          <w:szCs w:val="22"/>
          <w:lang w:val="en-US"/>
        </w:rPr>
        <w:t>III</w:t>
      </w:r>
      <w:r w:rsidRPr="00C54DF7">
        <w:rPr>
          <w:sz w:val="22"/>
          <w:szCs w:val="22"/>
        </w:rPr>
        <w:t xml:space="preserve"> (</w:t>
      </w:r>
      <w:r w:rsidRPr="00C54DF7">
        <w:rPr>
          <w:sz w:val="22"/>
          <w:szCs w:val="22"/>
          <w:lang w:val="en-US"/>
        </w:rPr>
        <w:t>II</w:t>
      </w:r>
      <w:r w:rsidRPr="00C54DF7">
        <w:rPr>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0CE1" w:rsidRPr="00C54DF7" w:rsidRDefault="00C10CE1" w:rsidP="00C10CE1">
      <w:pPr>
        <w:pStyle w:val="ConsPlusNormal0"/>
        <w:rPr>
          <w:sz w:val="22"/>
          <w:szCs w:val="22"/>
        </w:rPr>
      </w:pPr>
      <w:r w:rsidRPr="00C54DF7">
        <w:rPr>
          <w:sz w:val="22"/>
          <w:szCs w:val="22"/>
        </w:rPr>
        <w:t>3.2.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1) прием и регистрация запроса и документов для предоставления муниципальной услуги. </w:t>
      </w:r>
    </w:p>
    <w:p w:rsidR="00C10CE1" w:rsidRPr="00C54DF7" w:rsidRDefault="00C10CE1" w:rsidP="00C10CE1">
      <w:pPr>
        <w:pStyle w:val="ConsPlusNormal0"/>
        <w:rPr>
          <w:sz w:val="22"/>
          <w:szCs w:val="22"/>
        </w:rPr>
      </w:pPr>
      <w:r w:rsidRPr="00C54DF7">
        <w:rPr>
          <w:sz w:val="22"/>
          <w:szCs w:val="22"/>
        </w:rPr>
        <w:t>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C10CE1" w:rsidRPr="00C54DF7" w:rsidRDefault="00C10CE1" w:rsidP="00C10CE1">
      <w:pPr>
        <w:pStyle w:val="ConsPlusNormal0"/>
        <w:rPr>
          <w:sz w:val="22"/>
          <w:szCs w:val="22"/>
        </w:rPr>
      </w:pPr>
      <w:r w:rsidRPr="00C54DF7">
        <w:rPr>
          <w:sz w:val="22"/>
          <w:szCs w:val="22"/>
        </w:rPr>
        <w:t>3.3.1. Описание административных процедур (действий), выполняемых МФЦ при предоставлении муниципальной услуги не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C10CE1" w:rsidRPr="00C54DF7" w:rsidRDefault="00C10CE1" w:rsidP="00C10CE1">
      <w:pPr>
        <w:pStyle w:val="ConsPlusNormal0"/>
        <w:rPr>
          <w:sz w:val="22"/>
          <w:szCs w:val="22"/>
        </w:rPr>
      </w:pPr>
      <w:r w:rsidRPr="00C54DF7">
        <w:rPr>
          <w:sz w:val="22"/>
          <w:szCs w:val="22"/>
        </w:rPr>
        <w:t xml:space="preserve">3.3.2. Порядок досудебного (внесудебного) обжалования решений и действий (бездействия) МФЦ и его работников установлены разделом </w:t>
      </w:r>
      <w:r w:rsidRPr="00C54DF7">
        <w:rPr>
          <w:sz w:val="22"/>
          <w:szCs w:val="22"/>
          <w:lang w:val="en-US"/>
        </w:rPr>
        <w:t>V</w:t>
      </w:r>
      <w:r w:rsidRPr="00C54DF7">
        <w:rPr>
          <w:sz w:val="22"/>
          <w:szCs w:val="22"/>
        </w:rPr>
        <w:t xml:space="preserve"> настоящего Административного регламента.</w:t>
      </w:r>
    </w:p>
    <w:p w:rsidR="00C10CE1" w:rsidRPr="00C54DF7" w:rsidRDefault="00C10CE1" w:rsidP="00C10CE1">
      <w:pPr>
        <w:widowControl w:val="0"/>
        <w:autoSpaceDE w:val="0"/>
        <w:autoSpaceDN w:val="0"/>
        <w:adjustRightInd w:val="0"/>
        <w:ind w:firstLine="709"/>
        <w:jc w:val="center"/>
        <w:outlineLvl w:val="3"/>
        <w:rPr>
          <w:b/>
          <w:sz w:val="22"/>
          <w:szCs w:val="22"/>
        </w:rPr>
      </w:pPr>
      <w:r w:rsidRPr="00C54DF7">
        <w:rPr>
          <w:b/>
          <w:sz w:val="22"/>
          <w:szCs w:val="22"/>
        </w:rPr>
        <w:t xml:space="preserve">Прием и регистрация запроса и иных документов для предоставления </w:t>
      </w:r>
    </w:p>
    <w:p w:rsidR="00C10CE1" w:rsidRPr="00C54DF7" w:rsidRDefault="00C10CE1" w:rsidP="00C10CE1">
      <w:pPr>
        <w:widowControl w:val="0"/>
        <w:autoSpaceDE w:val="0"/>
        <w:autoSpaceDN w:val="0"/>
        <w:adjustRightInd w:val="0"/>
        <w:ind w:firstLine="709"/>
        <w:jc w:val="center"/>
        <w:outlineLvl w:val="3"/>
        <w:rPr>
          <w:b/>
          <w:sz w:val="22"/>
          <w:szCs w:val="22"/>
        </w:rPr>
      </w:pPr>
      <w:r w:rsidRPr="00C54DF7">
        <w:rPr>
          <w:b/>
          <w:sz w:val="22"/>
          <w:szCs w:val="22"/>
        </w:rPr>
        <w:t>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Запрос о предоставлении муниципальной услуги может быть оформлен заявителем в МФЦ либо оформлен заранее.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Специалист МФЦ, ответственный за прием документов, осуществляет следующие действия в ходе приема заявителя: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а) устанавливает предмет обращения, проверяет документ, удостоверяющий личность;</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б) проверяет полномочия заявителя;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г) принимает решение о приеме у заявителя представленных документов;</w:t>
      </w:r>
    </w:p>
    <w:p w:rsidR="00C10CE1" w:rsidRPr="00C54DF7" w:rsidRDefault="00C10CE1" w:rsidP="00C10CE1">
      <w:pPr>
        <w:widowControl w:val="0"/>
        <w:tabs>
          <w:tab w:val="left" w:pos="1932"/>
        </w:tabs>
        <w:autoSpaceDE w:val="0"/>
        <w:autoSpaceDN w:val="0"/>
        <w:adjustRightInd w:val="0"/>
        <w:ind w:firstLine="709"/>
        <w:jc w:val="both"/>
        <w:rPr>
          <w:sz w:val="22"/>
          <w:szCs w:val="22"/>
        </w:rPr>
      </w:pPr>
      <w:proofErr w:type="spellStart"/>
      <w:r w:rsidRPr="00C54DF7">
        <w:rPr>
          <w:sz w:val="22"/>
          <w:szCs w:val="22"/>
        </w:rPr>
        <w:t>д</w:t>
      </w:r>
      <w:proofErr w:type="spellEnd"/>
      <w:r w:rsidRPr="00C54DF7">
        <w:rPr>
          <w:sz w:val="22"/>
          <w:szCs w:val="22"/>
        </w:rPr>
        <w:t>) регистрирует запрос и представленные документы под индивидуальным порядковым номером в день их поступления;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Длительность осуществления всех необходимых действий не может превышать 15 минут.</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3.4.1. Критерием принятия решения о приеме документов является наличие запроса и прилагаемых к нему документов.</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3.4.2.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3.4.3. Результатом административной процедуры является одно из следующих действий: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 прием и регистрация в МФЦ запроса и документов, представленных заявителем, и их передача </w:t>
      </w:r>
      <w:r w:rsidRPr="00C54DF7">
        <w:rPr>
          <w:sz w:val="22"/>
          <w:szCs w:val="22"/>
        </w:rPr>
        <w:lastRenderedPageBreak/>
        <w:t xml:space="preserve">специалисту Органа, ответственному за прием документов. </w:t>
      </w:r>
    </w:p>
    <w:p w:rsidR="00C10CE1" w:rsidRPr="00C54DF7" w:rsidRDefault="00C10CE1" w:rsidP="00C10CE1">
      <w:pPr>
        <w:autoSpaceDE w:val="0"/>
        <w:autoSpaceDN w:val="0"/>
        <w:adjustRightInd w:val="0"/>
        <w:ind w:firstLine="709"/>
        <w:jc w:val="both"/>
        <w:rPr>
          <w:sz w:val="22"/>
          <w:szCs w:val="22"/>
        </w:rPr>
      </w:pPr>
      <w:r w:rsidRPr="00C54DF7">
        <w:rPr>
          <w:sz w:val="22"/>
          <w:szCs w:val="22"/>
        </w:rPr>
        <w:t xml:space="preserve">Результат административной процедуры фиксируется в системе электронного документооборота специалистом МФЦ, ответственным за прием документов. </w:t>
      </w:r>
    </w:p>
    <w:p w:rsidR="00C10CE1" w:rsidRPr="00C54DF7" w:rsidRDefault="00C10CE1" w:rsidP="00C10CE1">
      <w:pPr>
        <w:autoSpaceDE w:val="0"/>
        <w:autoSpaceDN w:val="0"/>
        <w:adjustRightInd w:val="0"/>
        <w:ind w:firstLine="709"/>
        <w:jc w:val="both"/>
        <w:rPr>
          <w:sz w:val="22"/>
          <w:szCs w:val="22"/>
        </w:rPr>
      </w:pPr>
      <w:r w:rsidRPr="00C54DF7">
        <w:rPr>
          <w:sz w:val="22"/>
          <w:szCs w:val="22"/>
        </w:rPr>
        <w:t xml:space="preserve">3.4.4.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  </w:t>
      </w:r>
    </w:p>
    <w:p w:rsidR="00C10CE1" w:rsidRPr="00C54DF7" w:rsidRDefault="00C10CE1" w:rsidP="00C10CE1">
      <w:pPr>
        <w:autoSpaceDE w:val="0"/>
        <w:autoSpaceDN w:val="0"/>
        <w:adjustRightInd w:val="0"/>
        <w:jc w:val="center"/>
        <w:rPr>
          <w:b/>
          <w:sz w:val="22"/>
          <w:szCs w:val="22"/>
        </w:rPr>
      </w:pPr>
      <w:r w:rsidRPr="00C54DF7">
        <w:rPr>
          <w:b/>
          <w:sz w:val="22"/>
          <w:szCs w:val="22"/>
        </w:rPr>
        <w:t xml:space="preserve">Направление специалистом межведомственных запросов </w:t>
      </w:r>
    </w:p>
    <w:p w:rsidR="00C10CE1" w:rsidRPr="00C54DF7" w:rsidRDefault="00C10CE1" w:rsidP="00C10CE1">
      <w:pPr>
        <w:autoSpaceDE w:val="0"/>
        <w:autoSpaceDN w:val="0"/>
        <w:adjustRightInd w:val="0"/>
        <w:jc w:val="center"/>
        <w:rPr>
          <w:b/>
          <w:sz w:val="22"/>
          <w:szCs w:val="22"/>
        </w:rPr>
      </w:pPr>
      <w:r w:rsidRPr="00C54DF7">
        <w:rPr>
          <w:b/>
          <w:sz w:val="22"/>
          <w:szCs w:val="22"/>
        </w:rPr>
        <w:t xml:space="preserve">в органы государственной власти, органы местного самоуправления </w:t>
      </w:r>
    </w:p>
    <w:p w:rsidR="00C10CE1" w:rsidRPr="00C54DF7" w:rsidRDefault="00C10CE1" w:rsidP="00C10CE1">
      <w:pPr>
        <w:autoSpaceDE w:val="0"/>
        <w:autoSpaceDN w:val="0"/>
        <w:adjustRightInd w:val="0"/>
        <w:jc w:val="center"/>
        <w:rPr>
          <w:b/>
          <w:sz w:val="22"/>
          <w:szCs w:val="22"/>
        </w:rPr>
      </w:pPr>
      <w:r w:rsidRPr="00C54DF7">
        <w:rPr>
          <w:b/>
          <w:sz w:val="22"/>
          <w:szCs w:val="22"/>
        </w:rPr>
        <w:t xml:space="preserve">и подведомственные этим органам организации в случае, </w:t>
      </w:r>
    </w:p>
    <w:p w:rsidR="00C10CE1" w:rsidRPr="00C54DF7" w:rsidRDefault="00C10CE1" w:rsidP="00C10CE1">
      <w:pPr>
        <w:autoSpaceDE w:val="0"/>
        <w:autoSpaceDN w:val="0"/>
        <w:adjustRightInd w:val="0"/>
        <w:jc w:val="center"/>
        <w:rPr>
          <w:b/>
          <w:sz w:val="22"/>
          <w:szCs w:val="22"/>
        </w:rPr>
      </w:pPr>
      <w:r w:rsidRPr="00C54DF7">
        <w:rPr>
          <w:b/>
          <w:sz w:val="22"/>
          <w:szCs w:val="22"/>
        </w:rPr>
        <w:t xml:space="preserve">если определенные документы не были представлены </w:t>
      </w:r>
    </w:p>
    <w:p w:rsidR="00C10CE1" w:rsidRPr="00C54DF7" w:rsidRDefault="00C10CE1" w:rsidP="00C10CE1">
      <w:pPr>
        <w:autoSpaceDE w:val="0"/>
        <w:autoSpaceDN w:val="0"/>
        <w:adjustRightInd w:val="0"/>
        <w:jc w:val="center"/>
        <w:rPr>
          <w:b/>
          <w:sz w:val="22"/>
          <w:szCs w:val="22"/>
        </w:rPr>
      </w:pPr>
      <w:r w:rsidRPr="00C54DF7">
        <w:rPr>
          <w:b/>
          <w:sz w:val="22"/>
          <w:szCs w:val="22"/>
        </w:rPr>
        <w:t>заявителем самостоятельно</w:t>
      </w:r>
    </w:p>
    <w:p w:rsidR="00C10CE1" w:rsidRPr="00C54DF7" w:rsidRDefault="00C10CE1" w:rsidP="00C10CE1">
      <w:pPr>
        <w:autoSpaceDE w:val="0"/>
        <w:autoSpaceDN w:val="0"/>
        <w:adjustRightInd w:val="0"/>
        <w:ind w:firstLine="709"/>
        <w:jc w:val="both"/>
        <w:rPr>
          <w:sz w:val="22"/>
          <w:szCs w:val="22"/>
        </w:rPr>
      </w:pPr>
      <w:r w:rsidRPr="00C54DF7">
        <w:rPr>
          <w:sz w:val="22"/>
          <w:szCs w:val="22"/>
        </w:rPr>
        <w:t>3.5.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не осуществляется.</w:t>
      </w:r>
    </w:p>
    <w:p w:rsidR="00C10CE1" w:rsidRPr="00C54DF7" w:rsidRDefault="00C10CE1" w:rsidP="00C10CE1">
      <w:pPr>
        <w:autoSpaceDE w:val="0"/>
        <w:autoSpaceDN w:val="0"/>
        <w:adjustRightInd w:val="0"/>
        <w:ind w:firstLine="709"/>
        <w:jc w:val="both"/>
        <w:rPr>
          <w:b/>
          <w:sz w:val="22"/>
          <w:szCs w:val="22"/>
        </w:rPr>
      </w:pPr>
      <w:r w:rsidRPr="00C54DF7">
        <w:rPr>
          <w:sz w:val="22"/>
          <w:szCs w:val="22"/>
        </w:rPr>
        <w:t xml:space="preserve"> </w:t>
      </w:r>
      <w:r w:rsidRPr="00C54DF7">
        <w:rPr>
          <w:b/>
          <w:sz w:val="22"/>
          <w:szCs w:val="22"/>
        </w:rPr>
        <w:t xml:space="preserve">Принятие решения о предоставлении (об отказе в предоставлении) </w:t>
      </w:r>
      <w:r w:rsidRPr="00C54DF7">
        <w:rPr>
          <w:rFonts w:eastAsia="Calibri"/>
          <w:b/>
          <w:sz w:val="22"/>
          <w:szCs w:val="22"/>
        </w:rPr>
        <w:t>муниципальной</w:t>
      </w:r>
      <w:r w:rsidRPr="00C54DF7">
        <w:rPr>
          <w:b/>
          <w:sz w:val="22"/>
          <w:szCs w:val="22"/>
        </w:rPr>
        <w:t xml:space="preserve"> услуги</w:t>
      </w:r>
    </w:p>
    <w:p w:rsidR="00C10CE1" w:rsidRPr="00C54DF7" w:rsidRDefault="00C10CE1" w:rsidP="00C10CE1">
      <w:pPr>
        <w:autoSpaceDE w:val="0"/>
        <w:autoSpaceDN w:val="0"/>
        <w:adjustRightInd w:val="0"/>
        <w:ind w:firstLine="709"/>
        <w:jc w:val="both"/>
        <w:rPr>
          <w:sz w:val="22"/>
          <w:szCs w:val="22"/>
        </w:rPr>
      </w:pPr>
      <w:r w:rsidRPr="00C54DF7">
        <w:rPr>
          <w:sz w:val="22"/>
          <w:szCs w:val="22"/>
        </w:rPr>
        <w:t>3.6. Принятие решения о предоставлении (об отказе в предоставлении) муниципальной услуги не осуществляется.</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Уведомление заявителя о принятом решении, выдача заявителю результата предоставления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3.7. Уведомление заявителя о принятом решении выдача заявителю результата предоставления муниципальной услуги не осуществляется. </w:t>
      </w:r>
    </w:p>
    <w:p w:rsidR="00C10CE1" w:rsidRPr="00C54DF7" w:rsidRDefault="00C10CE1" w:rsidP="00C10CE1">
      <w:pPr>
        <w:widowControl w:val="0"/>
        <w:tabs>
          <w:tab w:val="left" w:pos="1134"/>
        </w:tabs>
        <w:autoSpaceDE w:val="0"/>
        <w:autoSpaceDN w:val="0"/>
        <w:adjustRightInd w:val="0"/>
        <w:ind w:firstLine="709"/>
        <w:jc w:val="center"/>
        <w:outlineLvl w:val="1"/>
        <w:rPr>
          <w:sz w:val="22"/>
          <w:szCs w:val="22"/>
        </w:rPr>
      </w:pPr>
      <w:r w:rsidRPr="00C54DF7">
        <w:rPr>
          <w:sz w:val="22"/>
          <w:szCs w:val="22"/>
          <w:lang w:val="en-US"/>
        </w:rPr>
        <w:t>III</w:t>
      </w:r>
      <w:r w:rsidRPr="00C54DF7">
        <w:rPr>
          <w:sz w:val="22"/>
          <w:szCs w:val="22"/>
        </w:rPr>
        <w:t xml:space="preserve"> (</w:t>
      </w:r>
      <w:r w:rsidRPr="00C54DF7">
        <w:rPr>
          <w:sz w:val="22"/>
          <w:szCs w:val="22"/>
          <w:lang w:val="en-US"/>
        </w:rPr>
        <w:t>III</w:t>
      </w:r>
      <w:r w:rsidRPr="00C54DF7">
        <w:rPr>
          <w:sz w:val="22"/>
          <w:szCs w:val="22"/>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Состав административных процедур по предоставлению</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3.8. Предоставление муниципальной услуги в Органе включает следующие административные процедуры:</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1) прием и регистрация запроса и документов для предоставления муниципальной услуги;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2) </w:t>
      </w:r>
      <w:r w:rsidRPr="00C54DF7">
        <w:rPr>
          <w:rFonts w:eastAsia="Calibri"/>
          <w:sz w:val="22"/>
          <w:szCs w:val="22"/>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 принятие решения о предоставлении (решения об отказе в предоставлении) муниципальной услуги;</w:t>
      </w:r>
    </w:p>
    <w:p w:rsidR="00C10CE1" w:rsidRPr="00C54DF7" w:rsidRDefault="00C10CE1" w:rsidP="00C10CE1">
      <w:pPr>
        <w:pStyle w:val="ConsPlusNormal0"/>
        <w:rPr>
          <w:sz w:val="22"/>
          <w:szCs w:val="22"/>
        </w:rPr>
      </w:pPr>
      <w:r w:rsidRPr="00C54DF7">
        <w:rPr>
          <w:sz w:val="22"/>
          <w:szCs w:val="22"/>
        </w:rPr>
        <w:t>4) уведомление заявителя о принятом решении, выдача заявителю результата предоставления муниципальной услуги.</w:t>
      </w:r>
    </w:p>
    <w:p w:rsidR="00C10CE1" w:rsidRPr="00C54DF7" w:rsidRDefault="00C10CE1" w:rsidP="00C10CE1">
      <w:pPr>
        <w:pStyle w:val="ConsPlusNormal0"/>
        <w:rPr>
          <w:sz w:val="22"/>
          <w:szCs w:val="22"/>
        </w:rPr>
      </w:pPr>
      <w:r w:rsidRPr="00C54DF7">
        <w:rPr>
          <w:sz w:val="22"/>
          <w:szCs w:val="22"/>
        </w:rPr>
        <w:t>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C10CE1" w:rsidRPr="00C54DF7" w:rsidRDefault="00C10CE1" w:rsidP="00C10CE1">
      <w:pPr>
        <w:widowControl w:val="0"/>
        <w:autoSpaceDE w:val="0"/>
        <w:autoSpaceDN w:val="0"/>
        <w:adjustRightInd w:val="0"/>
        <w:ind w:firstLine="709"/>
        <w:jc w:val="center"/>
        <w:outlineLvl w:val="3"/>
        <w:rPr>
          <w:b/>
          <w:sz w:val="22"/>
          <w:szCs w:val="22"/>
        </w:rPr>
      </w:pPr>
      <w:r w:rsidRPr="00C54DF7">
        <w:rPr>
          <w:b/>
          <w:sz w:val="22"/>
          <w:szCs w:val="22"/>
        </w:rPr>
        <w:t xml:space="preserve">Прием и регистрация запроса и иных документов для предоставления </w:t>
      </w:r>
    </w:p>
    <w:p w:rsidR="00C10CE1" w:rsidRPr="00C54DF7" w:rsidRDefault="00C10CE1" w:rsidP="00C10CE1">
      <w:pPr>
        <w:widowControl w:val="0"/>
        <w:autoSpaceDE w:val="0"/>
        <w:autoSpaceDN w:val="0"/>
        <w:adjustRightInd w:val="0"/>
        <w:ind w:firstLine="709"/>
        <w:jc w:val="center"/>
        <w:outlineLvl w:val="3"/>
        <w:rPr>
          <w:sz w:val="22"/>
          <w:szCs w:val="22"/>
        </w:rPr>
      </w:pPr>
      <w:r w:rsidRPr="00C54DF7">
        <w:rPr>
          <w:b/>
          <w:sz w:val="22"/>
          <w:szCs w:val="22"/>
        </w:rPr>
        <w:t>муниципальной услуг</w:t>
      </w:r>
      <w:r w:rsidRPr="00C54DF7">
        <w:rPr>
          <w:sz w:val="22"/>
          <w:szCs w:val="22"/>
        </w:rPr>
        <w:t>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3.10. Основанием для начала административной процедуры является поступление от заявителя запроса о предоставлении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на бумажном носителе непосредственно в Орган;</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на бумажном носителе в Орган через организацию почтовой связи, иную организацию, осуществляющую доставку корреспонденции;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Специалист Органа, ответственный за прием документов, осуществляет следующие действия в ходе приема заявителя: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а) устанавливает предмет обращения, проверяет документ, удостоверяющий личность;</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lastRenderedPageBreak/>
        <w:t>б) проверяет полномочия заявителя;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г) принимает решение о приеме у заявителя представленных документов;</w:t>
      </w:r>
    </w:p>
    <w:p w:rsidR="00C10CE1" w:rsidRPr="00C54DF7" w:rsidRDefault="00C10CE1" w:rsidP="00C10CE1">
      <w:pPr>
        <w:widowControl w:val="0"/>
        <w:tabs>
          <w:tab w:val="left" w:pos="1932"/>
        </w:tabs>
        <w:autoSpaceDE w:val="0"/>
        <w:autoSpaceDN w:val="0"/>
        <w:adjustRightInd w:val="0"/>
        <w:ind w:firstLine="709"/>
        <w:jc w:val="both"/>
        <w:rPr>
          <w:sz w:val="22"/>
          <w:szCs w:val="22"/>
        </w:rPr>
      </w:pPr>
      <w:proofErr w:type="spellStart"/>
      <w:r w:rsidRPr="00C54DF7">
        <w:rPr>
          <w:sz w:val="22"/>
          <w:szCs w:val="22"/>
        </w:rPr>
        <w:t>д</w:t>
      </w:r>
      <w:proofErr w:type="spellEnd"/>
      <w:r w:rsidRPr="00C54DF7">
        <w:rPr>
          <w:sz w:val="22"/>
          <w:szCs w:val="22"/>
        </w:rPr>
        <w:t>) регистрирует запрос и представленные документы под индивидуальным порядковым номером в день их поступления;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Длительность осуществления всех необходимых действий не может превышать 15 минут.</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Если заявитель обратился заочно, специалист Органа, ответственный за прием документов:</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а) устанавливает предмет обращения, проверяет документ, удостоверяющий личность;</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б) проверяет полномочия заявителя;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г) принимает решение о приеме у заявителя представленных документов;</w:t>
      </w:r>
    </w:p>
    <w:p w:rsidR="00C10CE1" w:rsidRPr="00C54DF7" w:rsidRDefault="00C10CE1" w:rsidP="00C10CE1">
      <w:pPr>
        <w:widowControl w:val="0"/>
        <w:tabs>
          <w:tab w:val="left" w:pos="1932"/>
        </w:tabs>
        <w:autoSpaceDE w:val="0"/>
        <w:autoSpaceDN w:val="0"/>
        <w:adjustRightInd w:val="0"/>
        <w:ind w:firstLine="709"/>
        <w:jc w:val="both"/>
        <w:rPr>
          <w:sz w:val="22"/>
          <w:szCs w:val="22"/>
        </w:rPr>
      </w:pPr>
      <w:proofErr w:type="spellStart"/>
      <w:r w:rsidRPr="00C54DF7">
        <w:rPr>
          <w:sz w:val="22"/>
          <w:szCs w:val="22"/>
        </w:rPr>
        <w:t>д</w:t>
      </w:r>
      <w:proofErr w:type="spellEnd"/>
      <w:r w:rsidRPr="00C54DF7">
        <w:rPr>
          <w:sz w:val="22"/>
          <w:szCs w:val="22"/>
        </w:rPr>
        <w:t>) регистрирует запрос и представленные документы под индивидуальным порядковым номером в день их поступления;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3.10.1. Критерием принятия решения о приеме документов является наличие запроса и прилагаемых к нему документов.</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3.10.2.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3.10.3. Результатом административной процедуры является: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Результат административной процедуры фиксируется в системе электронного документооборота специалистом Органа, ответственного за прием документов.</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3.10.4.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
    <w:p w:rsidR="00C10CE1" w:rsidRPr="00C54DF7" w:rsidRDefault="00C10CE1" w:rsidP="00C10CE1">
      <w:pPr>
        <w:autoSpaceDE w:val="0"/>
        <w:autoSpaceDN w:val="0"/>
        <w:adjustRightInd w:val="0"/>
        <w:jc w:val="center"/>
        <w:rPr>
          <w:b/>
          <w:sz w:val="22"/>
          <w:szCs w:val="22"/>
        </w:rPr>
      </w:pPr>
      <w:r w:rsidRPr="00C54DF7">
        <w:rPr>
          <w:b/>
          <w:sz w:val="22"/>
          <w:szCs w:val="22"/>
        </w:rPr>
        <w:t xml:space="preserve">Направление специалистом межведомственных запросов </w:t>
      </w:r>
    </w:p>
    <w:p w:rsidR="00C10CE1" w:rsidRPr="00C54DF7" w:rsidRDefault="00C10CE1" w:rsidP="00C10CE1">
      <w:pPr>
        <w:autoSpaceDE w:val="0"/>
        <w:autoSpaceDN w:val="0"/>
        <w:adjustRightInd w:val="0"/>
        <w:jc w:val="center"/>
        <w:rPr>
          <w:b/>
          <w:sz w:val="22"/>
          <w:szCs w:val="22"/>
        </w:rPr>
      </w:pPr>
      <w:r w:rsidRPr="00C54DF7">
        <w:rPr>
          <w:b/>
          <w:sz w:val="22"/>
          <w:szCs w:val="22"/>
        </w:rPr>
        <w:t xml:space="preserve">в органы государственной власти, органы местного самоуправления </w:t>
      </w:r>
    </w:p>
    <w:p w:rsidR="00C10CE1" w:rsidRPr="00C54DF7" w:rsidRDefault="00C10CE1" w:rsidP="00C10CE1">
      <w:pPr>
        <w:autoSpaceDE w:val="0"/>
        <w:autoSpaceDN w:val="0"/>
        <w:adjustRightInd w:val="0"/>
        <w:jc w:val="center"/>
        <w:rPr>
          <w:b/>
          <w:sz w:val="22"/>
          <w:szCs w:val="22"/>
        </w:rPr>
      </w:pPr>
      <w:r w:rsidRPr="00C54DF7">
        <w:rPr>
          <w:b/>
          <w:sz w:val="22"/>
          <w:szCs w:val="22"/>
        </w:rPr>
        <w:t xml:space="preserve">и подведомственные этим органам организации в случае, </w:t>
      </w:r>
    </w:p>
    <w:p w:rsidR="00C10CE1" w:rsidRPr="00C54DF7" w:rsidRDefault="00C10CE1" w:rsidP="00C10CE1">
      <w:pPr>
        <w:autoSpaceDE w:val="0"/>
        <w:autoSpaceDN w:val="0"/>
        <w:adjustRightInd w:val="0"/>
        <w:jc w:val="center"/>
        <w:rPr>
          <w:b/>
          <w:sz w:val="22"/>
          <w:szCs w:val="22"/>
        </w:rPr>
      </w:pPr>
      <w:r w:rsidRPr="00C54DF7">
        <w:rPr>
          <w:b/>
          <w:sz w:val="22"/>
          <w:szCs w:val="22"/>
        </w:rPr>
        <w:t xml:space="preserve">если определенные документы не были представлены </w:t>
      </w:r>
    </w:p>
    <w:p w:rsidR="00C10CE1" w:rsidRPr="00C54DF7" w:rsidRDefault="00C10CE1" w:rsidP="00C10CE1">
      <w:pPr>
        <w:autoSpaceDE w:val="0"/>
        <w:autoSpaceDN w:val="0"/>
        <w:adjustRightInd w:val="0"/>
        <w:jc w:val="center"/>
        <w:rPr>
          <w:b/>
          <w:sz w:val="22"/>
          <w:szCs w:val="22"/>
        </w:rPr>
      </w:pPr>
      <w:r w:rsidRPr="00C54DF7">
        <w:rPr>
          <w:b/>
          <w:sz w:val="22"/>
          <w:szCs w:val="22"/>
        </w:rPr>
        <w:t>заявителем самостоятельно</w:t>
      </w:r>
    </w:p>
    <w:p w:rsidR="00C10CE1" w:rsidRPr="00C54DF7" w:rsidRDefault="00C10CE1" w:rsidP="00C10CE1">
      <w:pPr>
        <w:autoSpaceDE w:val="0"/>
        <w:autoSpaceDN w:val="0"/>
        <w:adjustRightInd w:val="0"/>
        <w:ind w:firstLine="709"/>
        <w:jc w:val="both"/>
        <w:rPr>
          <w:sz w:val="22"/>
          <w:szCs w:val="22"/>
        </w:rPr>
      </w:pPr>
      <w:r w:rsidRPr="00C54DF7">
        <w:rPr>
          <w:sz w:val="22"/>
          <w:szCs w:val="22"/>
        </w:rPr>
        <w:t xml:space="preserve">3.11. Основанием для начала административной процедуры является </w:t>
      </w:r>
      <w:r w:rsidRPr="00C54DF7">
        <w:rPr>
          <w:rFonts w:eastAsia="Calibri"/>
          <w:sz w:val="22"/>
          <w:szCs w:val="22"/>
        </w:rPr>
        <w:t xml:space="preserve">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w:t>
      </w:r>
      <w:r w:rsidRPr="00C54DF7">
        <w:rPr>
          <w:rFonts w:eastAsia="Calibri"/>
          <w:sz w:val="22"/>
          <w:szCs w:val="22"/>
        </w:rPr>
        <w:lastRenderedPageBreak/>
        <w:t>Административного регламента (</w:t>
      </w:r>
      <w:r w:rsidRPr="00C54DF7">
        <w:rPr>
          <w:sz w:val="22"/>
          <w:szCs w:val="22"/>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C54DF7">
        <w:rPr>
          <w:rFonts w:eastAsia="Calibri"/>
          <w:sz w:val="22"/>
          <w:szCs w:val="22"/>
        </w:rPr>
        <w:t>)</w:t>
      </w:r>
      <w:r w:rsidRPr="00C54DF7">
        <w:rPr>
          <w:sz w:val="22"/>
          <w:szCs w:val="22"/>
        </w:rPr>
        <w:t>.</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xml:space="preserve"> Специалист Органа, ответственный за межведомственное взаимодействие, не позднее дня, следующего за днем поступления запроса: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xml:space="preserve">- оформляет межведомственные запросы; </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-подписывает оформленный межведомственный запрос у руководителя Органа;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регистрирует межведомственный запрос в соответствующем реестре;</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направляет межведомственный запрос в соответствующий орган или организацию.</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3.11.2. Максимальный срок исполнения административной процедуры составляет не более 5 рабочих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C10CE1" w:rsidRPr="00C54DF7" w:rsidRDefault="00C10CE1" w:rsidP="00C10CE1">
      <w:pPr>
        <w:autoSpaceDE w:val="0"/>
        <w:autoSpaceDN w:val="0"/>
        <w:adjustRightInd w:val="0"/>
        <w:ind w:firstLine="709"/>
        <w:jc w:val="both"/>
        <w:rPr>
          <w:sz w:val="22"/>
          <w:szCs w:val="22"/>
        </w:rPr>
      </w:pPr>
      <w:r w:rsidRPr="00C54DF7">
        <w:rPr>
          <w:sz w:val="22"/>
          <w:szCs w:val="22"/>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C10CE1" w:rsidRPr="00C54DF7" w:rsidRDefault="00C10CE1" w:rsidP="00C10CE1">
      <w:pPr>
        <w:widowControl w:val="0"/>
        <w:autoSpaceDE w:val="0"/>
        <w:autoSpaceDN w:val="0"/>
        <w:adjustRightInd w:val="0"/>
        <w:ind w:firstLine="709"/>
        <w:jc w:val="center"/>
        <w:outlineLvl w:val="3"/>
        <w:rPr>
          <w:b/>
          <w:sz w:val="22"/>
          <w:szCs w:val="22"/>
        </w:rPr>
      </w:pPr>
      <w:r w:rsidRPr="00C54DF7">
        <w:rPr>
          <w:b/>
          <w:sz w:val="22"/>
          <w:szCs w:val="22"/>
        </w:rPr>
        <w:t xml:space="preserve">Принятие решения о предоставлении (об отказе в предоставлении) </w:t>
      </w:r>
      <w:r w:rsidRPr="00C54DF7">
        <w:rPr>
          <w:rFonts w:eastAsia="Calibri"/>
          <w:b/>
          <w:sz w:val="22"/>
          <w:szCs w:val="22"/>
        </w:rPr>
        <w:t>муниципальной</w:t>
      </w:r>
      <w:r w:rsidRPr="00C54DF7">
        <w:rPr>
          <w:b/>
          <w:sz w:val="22"/>
          <w:szCs w:val="22"/>
        </w:rPr>
        <w:t xml:space="preserve"> услуги</w:t>
      </w:r>
    </w:p>
    <w:p w:rsidR="00C10CE1" w:rsidRPr="00C54DF7" w:rsidRDefault="00C10CE1" w:rsidP="00C10CE1">
      <w:pPr>
        <w:autoSpaceDE w:val="0"/>
        <w:autoSpaceDN w:val="0"/>
        <w:adjustRightInd w:val="0"/>
        <w:ind w:firstLine="709"/>
        <w:jc w:val="both"/>
        <w:rPr>
          <w:rFonts w:eastAsiaTheme="minorEastAsia"/>
          <w:sz w:val="22"/>
          <w:szCs w:val="22"/>
        </w:rPr>
      </w:pPr>
      <w:r w:rsidRPr="00C54DF7">
        <w:rPr>
          <w:sz w:val="22"/>
          <w:szCs w:val="22"/>
        </w:rPr>
        <w:t xml:space="preserve">3.12. </w:t>
      </w:r>
      <w:r w:rsidRPr="00C54DF7">
        <w:rPr>
          <w:rFonts w:eastAsiaTheme="minorEastAsia"/>
          <w:sz w:val="22"/>
          <w:szCs w:val="22"/>
        </w:rPr>
        <w:t xml:space="preserve">Основанием для начала административной процедуры является наличие в Органе зарегистрированных документов, указанных в </w:t>
      </w:r>
      <w:hyperlink r:id="rId37" w:history="1">
        <w:r w:rsidRPr="00C54DF7">
          <w:rPr>
            <w:rFonts w:eastAsiaTheme="minorEastAsia"/>
            <w:sz w:val="22"/>
            <w:szCs w:val="22"/>
          </w:rPr>
          <w:t>пунктах</w:t>
        </w:r>
      </w:hyperlink>
      <w:r w:rsidRPr="00C54DF7">
        <w:rPr>
          <w:sz w:val="22"/>
          <w:szCs w:val="22"/>
        </w:rPr>
        <w:t xml:space="preserve"> </w:t>
      </w:r>
      <w:r w:rsidRPr="00C54DF7">
        <w:rPr>
          <w:rFonts w:eastAsiaTheme="minorEastAsia"/>
          <w:sz w:val="22"/>
          <w:szCs w:val="22"/>
        </w:rPr>
        <w:t>2.6, 2.10 настоящего Административного регламента.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При рассмотрении комплекта документов для предоставления муниципальной услуги специалист Органа: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определяет соответствие представленных документов требованиям, установленным в пунктах 2.6 и 2.10 Административного регламента;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Специалист Органа, ответственный за принятие решения, в течении 16 рабочих дней, по результатам проверки готовит один из следующих документов:</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xml:space="preserve">- проект решения о предоставлении муниципальной услуги; </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муниципального района «Сосногорск» в течении 3 рабочих дней. </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Руководитель администрации муниципального района «Сосногорск» подписывает проект решения о предоставлении муниципальной услуги,</w:t>
      </w:r>
    </w:p>
    <w:p w:rsidR="00C10CE1" w:rsidRPr="00C54DF7" w:rsidRDefault="00C10CE1" w:rsidP="00C10CE1">
      <w:pPr>
        <w:widowControl w:val="0"/>
        <w:autoSpaceDE w:val="0"/>
        <w:autoSpaceDN w:val="0"/>
        <w:adjustRightInd w:val="0"/>
        <w:jc w:val="both"/>
        <w:rPr>
          <w:rFonts w:eastAsia="Calibri"/>
          <w:sz w:val="22"/>
          <w:szCs w:val="22"/>
        </w:rPr>
      </w:pPr>
      <w:r w:rsidRPr="00C54DF7">
        <w:rPr>
          <w:rFonts w:eastAsia="Calibri"/>
          <w:sz w:val="22"/>
          <w:szCs w:val="22"/>
        </w:rPr>
        <w:t>(проект решения об отказе в предоставлении муниципальной услуги), в течение 3 рабочих дней со дня его получения.</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Специалист Органа направляет подписанное руководителем администрации муниципального района «Сосногорск», либо руководителем Органа, решение сотруднику Органа, ответственному за выдачу результата предоставления услуги, для выдачи его заявителю.</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xml:space="preserve">3.12.1. Критерием принятия решения </w:t>
      </w:r>
      <w:r w:rsidRPr="00C54DF7">
        <w:rPr>
          <w:sz w:val="22"/>
          <w:szCs w:val="22"/>
        </w:rPr>
        <w:t xml:space="preserve">о предоставлении </w:t>
      </w:r>
      <w:r w:rsidRPr="00C54DF7">
        <w:rPr>
          <w:rFonts w:eastAsia="Calibri"/>
          <w:sz w:val="22"/>
          <w:szCs w:val="22"/>
        </w:rPr>
        <w:t>муниципальной</w:t>
      </w:r>
      <w:r w:rsidRPr="00C54DF7">
        <w:rPr>
          <w:sz w:val="22"/>
          <w:szCs w:val="22"/>
        </w:rPr>
        <w:t xml:space="preserve"> услуги</w:t>
      </w:r>
      <w:r w:rsidRPr="00C54DF7">
        <w:rPr>
          <w:rFonts w:eastAsia="Calibri"/>
          <w:sz w:val="22"/>
          <w:szCs w:val="22"/>
        </w:rPr>
        <w:t xml:space="preserve"> является соответствие запроса и прилагаемых к нему документов требованиям настоящего Административного регламента.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xml:space="preserve">3.12.2. Максимальный срок исполнения административной процедуры составляет не более 22 рабочих </w:t>
      </w:r>
      <w:r w:rsidRPr="00C54DF7">
        <w:rPr>
          <w:rFonts w:eastAsia="Calibri"/>
          <w:sz w:val="22"/>
          <w:szCs w:val="22"/>
        </w:rPr>
        <w:lastRenderedPageBreak/>
        <w:t>дней со дня получения из Органа, МФЦ полного комплекта документов, необходимых для предоставления муниципальной услуги</w:t>
      </w:r>
      <w:r w:rsidRPr="00C54DF7">
        <w:rPr>
          <w:sz w:val="22"/>
          <w:szCs w:val="22"/>
        </w:rPr>
        <w:t>.</w:t>
      </w:r>
    </w:p>
    <w:p w:rsidR="00C10CE1" w:rsidRPr="00C54DF7" w:rsidRDefault="00C10CE1" w:rsidP="00C10CE1">
      <w:pPr>
        <w:widowControl w:val="0"/>
        <w:autoSpaceDE w:val="0"/>
        <w:autoSpaceDN w:val="0"/>
        <w:adjustRightInd w:val="0"/>
        <w:ind w:firstLine="709"/>
        <w:jc w:val="both"/>
        <w:rPr>
          <w:bCs/>
          <w:iCs/>
          <w:sz w:val="22"/>
          <w:szCs w:val="22"/>
        </w:rPr>
      </w:pPr>
      <w:r w:rsidRPr="00C54DF7">
        <w:rPr>
          <w:bCs/>
          <w:iCs/>
          <w:sz w:val="22"/>
          <w:szCs w:val="22"/>
        </w:rPr>
        <w:t xml:space="preserve">3.12.3. Результатом административной процедуры является принятие решения о предоставлении </w:t>
      </w:r>
      <w:r w:rsidRPr="00C54DF7">
        <w:rPr>
          <w:rFonts w:eastAsia="Calibri"/>
          <w:sz w:val="22"/>
          <w:szCs w:val="22"/>
        </w:rPr>
        <w:t>муниципальной</w:t>
      </w:r>
      <w:r w:rsidRPr="00C54DF7">
        <w:rPr>
          <w:bCs/>
          <w:iCs/>
          <w:sz w:val="22"/>
          <w:szCs w:val="22"/>
        </w:rPr>
        <w:t xml:space="preserve"> услуги (либо решения об отказе в предоставлении </w:t>
      </w:r>
      <w:r w:rsidRPr="00C54DF7">
        <w:rPr>
          <w:rFonts w:eastAsia="Calibri"/>
          <w:sz w:val="22"/>
          <w:szCs w:val="22"/>
        </w:rPr>
        <w:t>муниципальной</w:t>
      </w:r>
      <w:r w:rsidRPr="00C54DF7">
        <w:rPr>
          <w:bCs/>
          <w:iCs/>
          <w:sz w:val="22"/>
          <w:szCs w:val="22"/>
        </w:rPr>
        <w:t xml:space="preserve"> услуги) и передача принятого решения о предоставлении </w:t>
      </w:r>
      <w:r w:rsidRPr="00C54DF7">
        <w:rPr>
          <w:rFonts w:eastAsia="Calibri"/>
          <w:sz w:val="22"/>
          <w:szCs w:val="22"/>
        </w:rPr>
        <w:t xml:space="preserve">муниципальной </w:t>
      </w:r>
      <w:r w:rsidRPr="00C54DF7">
        <w:rPr>
          <w:bCs/>
          <w:iCs/>
          <w:sz w:val="22"/>
          <w:szCs w:val="22"/>
        </w:rPr>
        <w:t xml:space="preserve">услуги (либо решения об отказе в предоставлении </w:t>
      </w:r>
      <w:r w:rsidRPr="00C54DF7">
        <w:rPr>
          <w:rFonts w:eastAsia="Calibri"/>
          <w:sz w:val="22"/>
          <w:szCs w:val="22"/>
        </w:rPr>
        <w:t>муниципальной</w:t>
      </w:r>
      <w:r w:rsidRPr="00C54DF7">
        <w:rPr>
          <w:bCs/>
          <w:iCs/>
          <w:sz w:val="22"/>
          <w:szCs w:val="22"/>
        </w:rPr>
        <w:t xml:space="preserve"> услуги) сотруднику Органа, ответственному за выдачу результата предоставления услуги, для выдачи его заявителю.</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Результат административной процедуры фиксируется в системе электронного документооборота с пометкой «исполнено» Органа.</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Уведомление заявителя о принятом решении, выдача заявителю результата предоставления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C54DF7">
        <w:rPr>
          <w:rFonts w:eastAsia="Calibri"/>
          <w:sz w:val="22"/>
          <w:szCs w:val="22"/>
        </w:rPr>
        <w:t>муниципальной</w:t>
      </w:r>
      <w:r w:rsidRPr="00C54DF7">
        <w:rPr>
          <w:sz w:val="22"/>
          <w:szCs w:val="22"/>
        </w:rPr>
        <w:t xml:space="preserve"> услуги или решения об отказе в предоставлении </w:t>
      </w:r>
      <w:r w:rsidRPr="00C54DF7">
        <w:rPr>
          <w:rFonts w:eastAsia="Calibri"/>
          <w:sz w:val="22"/>
          <w:szCs w:val="22"/>
        </w:rPr>
        <w:t>муниципальной</w:t>
      </w:r>
      <w:r w:rsidRPr="00C54DF7">
        <w:rPr>
          <w:sz w:val="22"/>
          <w:szCs w:val="22"/>
        </w:rPr>
        <w:t xml:space="preserve"> услуги (далее - Решение).</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Административная процедура исполняется сотрудником Органа,  ответственным за выдачу Решения.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3.13.1. </w:t>
      </w:r>
      <w:r w:rsidRPr="00C54DF7">
        <w:rPr>
          <w:rFonts w:eastAsia="Calibri"/>
          <w:sz w:val="22"/>
          <w:szCs w:val="22"/>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3.13.2. Максимальный срок исполнения административной процедуры составляет 2 рабочих дня со дня поступления Решения сотруднику Органа,  ответственному за его выдачу. </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sz w:val="22"/>
          <w:szCs w:val="22"/>
        </w:rPr>
        <w:t xml:space="preserve">3.13.3. Результатом исполнения административной процедуры является уведомление заявителя о принятом Решении и (или) выдача заявителю </w:t>
      </w:r>
      <w:r w:rsidRPr="00C54DF7">
        <w:rPr>
          <w:rFonts w:eastAsia="Calibri"/>
          <w:sz w:val="22"/>
          <w:szCs w:val="22"/>
        </w:rPr>
        <w:t>Решения.</w:t>
      </w:r>
    </w:p>
    <w:p w:rsidR="00C10CE1" w:rsidRPr="00C54DF7" w:rsidRDefault="00C10CE1" w:rsidP="00C10CE1">
      <w:pPr>
        <w:autoSpaceDE w:val="0"/>
        <w:autoSpaceDN w:val="0"/>
        <w:adjustRightInd w:val="0"/>
        <w:ind w:firstLine="709"/>
        <w:jc w:val="both"/>
        <w:rPr>
          <w:sz w:val="22"/>
          <w:szCs w:val="22"/>
        </w:rPr>
      </w:pPr>
      <w:r w:rsidRPr="00C54DF7">
        <w:rPr>
          <w:sz w:val="22"/>
          <w:szCs w:val="22"/>
        </w:rPr>
        <w:t>Результат выполнения административной процедуры фиксируется специалистом Органа в журнале исходящей документации.</w:t>
      </w:r>
    </w:p>
    <w:p w:rsidR="00C10CE1" w:rsidRPr="00C54DF7" w:rsidRDefault="00C10CE1" w:rsidP="00C10CE1">
      <w:pPr>
        <w:autoSpaceDE w:val="0"/>
        <w:autoSpaceDN w:val="0"/>
        <w:adjustRightInd w:val="0"/>
        <w:ind w:firstLine="709"/>
        <w:jc w:val="both"/>
        <w:rPr>
          <w:sz w:val="22"/>
          <w:szCs w:val="22"/>
        </w:rPr>
      </w:pPr>
      <w:r w:rsidRPr="00C54DF7">
        <w:rPr>
          <w:sz w:val="22"/>
          <w:szCs w:val="22"/>
        </w:rPr>
        <w:t>3.13.4. Иные действия, необходимые для предоставления муниципальной услуги отсутствуют.</w:t>
      </w:r>
    </w:p>
    <w:p w:rsidR="00C10CE1" w:rsidRPr="00C54DF7" w:rsidRDefault="00C10CE1" w:rsidP="00C10CE1">
      <w:pPr>
        <w:pStyle w:val="ConsPlusNormal0"/>
        <w:jc w:val="center"/>
        <w:outlineLvl w:val="0"/>
        <w:rPr>
          <w:b/>
          <w:sz w:val="22"/>
          <w:szCs w:val="22"/>
        </w:rPr>
      </w:pPr>
      <w:r w:rsidRPr="00C54DF7">
        <w:rPr>
          <w:b/>
          <w:sz w:val="22"/>
          <w:szCs w:val="22"/>
        </w:rPr>
        <w:t xml:space="preserve">Исправление опечаток и (или) ошибок, допущенных в документах, выданных в результате предоставления муниципальной услуги </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sz w:val="22"/>
          <w:szCs w:val="22"/>
        </w:rPr>
        <w:t xml:space="preserve">3.14.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C54DF7">
        <w:rPr>
          <w:rFonts w:eastAsia="Calibri"/>
          <w:sz w:val="22"/>
          <w:szCs w:val="22"/>
        </w:rPr>
        <w:t>Орган</w:t>
      </w:r>
      <w:r w:rsidRPr="00C54DF7">
        <w:rPr>
          <w:sz w:val="22"/>
          <w:szCs w:val="22"/>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10CE1" w:rsidRPr="00C54DF7" w:rsidRDefault="00C10CE1" w:rsidP="00C10CE1">
      <w:pPr>
        <w:widowControl w:val="0"/>
        <w:numPr>
          <w:ilvl w:val="0"/>
          <w:numId w:val="2"/>
        </w:numPr>
        <w:autoSpaceDE w:val="0"/>
        <w:autoSpaceDN w:val="0"/>
        <w:adjustRightInd w:val="0"/>
        <w:jc w:val="both"/>
        <w:rPr>
          <w:sz w:val="22"/>
          <w:szCs w:val="22"/>
        </w:rPr>
      </w:pPr>
      <w:r w:rsidRPr="00C54DF7">
        <w:rPr>
          <w:sz w:val="22"/>
          <w:szCs w:val="22"/>
        </w:rPr>
        <w:t>лично (заявителем представляются оригиналы документов с опечатками и (или) ошибками, специалистом Органа делаются копии этих документов);</w:t>
      </w:r>
    </w:p>
    <w:p w:rsidR="00C10CE1" w:rsidRPr="00C54DF7" w:rsidRDefault="00C10CE1" w:rsidP="00C10CE1">
      <w:pPr>
        <w:widowControl w:val="0"/>
        <w:numPr>
          <w:ilvl w:val="0"/>
          <w:numId w:val="2"/>
        </w:numPr>
        <w:autoSpaceDE w:val="0"/>
        <w:autoSpaceDN w:val="0"/>
        <w:adjustRightInd w:val="0"/>
        <w:jc w:val="both"/>
        <w:rPr>
          <w:sz w:val="22"/>
          <w:szCs w:val="22"/>
        </w:rPr>
      </w:pPr>
      <w:r w:rsidRPr="00C54DF7">
        <w:rPr>
          <w:sz w:val="22"/>
          <w:szCs w:val="22"/>
        </w:rPr>
        <w:t>через организацию почтовой связи (заявителем направляются копии документов с опечатками и (или) ошибками).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Прием и регистрация заявления об исправлении опечаток и (или) ошибок осуществляется в соответствии с пунктом 3.13 настоящего Административного регламента, за исключением положений, касающихся возможности представлять документы в электронном виде.</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3.14.3. По результатам рассмотрения заявления об исправлении опечаток и (или) ошибок специалист Органа течение 2 рабочих дней со дня поступления заявления об исправлении опечаток и (или) ошибок:</w:t>
      </w:r>
    </w:p>
    <w:p w:rsidR="00C10CE1" w:rsidRPr="00C54DF7" w:rsidRDefault="00C10CE1" w:rsidP="00C10CE1">
      <w:pPr>
        <w:numPr>
          <w:ilvl w:val="0"/>
          <w:numId w:val="3"/>
        </w:numPr>
        <w:spacing w:line="252" w:lineRule="auto"/>
        <w:contextualSpacing/>
        <w:jc w:val="both"/>
        <w:rPr>
          <w:sz w:val="22"/>
          <w:szCs w:val="22"/>
        </w:rPr>
      </w:pPr>
      <w:r w:rsidRPr="00C54DF7">
        <w:rPr>
          <w:sz w:val="22"/>
          <w:szCs w:val="22"/>
        </w:rPr>
        <w:lastRenderedPageBreak/>
        <w:t xml:space="preserve">принимает решение об исправлении опечаток и (или) ошибок, </w:t>
      </w:r>
      <w:r w:rsidRPr="00C54DF7">
        <w:rPr>
          <w:rFonts w:eastAsia="Calibri"/>
          <w:sz w:val="22"/>
          <w:szCs w:val="22"/>
        </w:rPr>
        <w:t>допущенных в документах, выданных в результате предоставления муниципальной услуги,</w:t>
      </w:r>
      <w:r w:rsidRPr="00C54DF7">
        <w:rPr>
          <w:sz w:val="22"/>
          <w:szCs w:val="22"/>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10CE1" w:rsidRPr="00C54DF7" w:rsidRDefault="00C10CE1" w:rsidP="00C10CE1">
      <w:pPr>
        <w:numPr>
          <w:ilvl w:val="0"/>
          <w:numId w:val="3"/>
        </w:numPr>
        <w:spacing w:line="252" w:lineRule="auto"/>
        <w:contextualSpacing/>
        <w:jc w:val="both"/>
        <w:rPr>
          <w:sz w:val="22"/>
          <w:szCs w:val="22"/>
        </w:rPr>
      </w:pPr>
      <w:r w:rsidRPr="00C54DF7">
        <w:rPr>
          <w:sz w:val="22"/>
          <w:szCs w:val="22"/>
        </w:rPr>
        <w:t xml:space="preserve">принимает решение об отсутствии необходимости исправления опечаток и (или) ошибок, </w:t>
      </w:r>
      <w:r w:rsidRPr="00C54DF7">
        <w:rPr>
          <w:rFonts w:eastAsia="Calibri"/>
          <w:sz w:val="22"/>
          <w:szCs w:val="22"/>
        </w:rPr>
        <w:t>допущенных в документах, выданных в результате предоставления муниципальной услуги,</w:t>
      </w:r>
      <w:r w:rsidRPr="00C54DF7">
        <w:rPr>
          <w:sz w:val="22"/>
          <w:szCs w:val="22"/>
        </w:rPr>
        <w:t xml:space="preserve"> и готовит мотивированный отказ в исправлении </w:t>
      </w:r>
      <w:r w:rsidRPr="00C54DF7">
        <w:rPr>
          <w:rFonts w:eastAsia="Calibri"/>
          <w:sz w:val="22"/>
          <w:szCs w:val="22"/>
        </w:rPr>
        <w:t>опечаток и (или) ошибок, допущенных в документах, выданных в результате предоставления муниципальной услуги</w:t>
      </w:r>
      <w:r w:rsidRPr="00C54DF7">
        <w:rPr>
          <w:sz w:val="22"/>
          <w:szCs w:val="22"/>
        </w:rPr>
        <w:t>.</w:t>
      </w:r>
    </w:p>
    <w:p w:rsidR="00C10CE1" w:rsidRPr="00C54DF7" w:rsidRDefault="00C10CE1" w:rsidP="00C10CE1">
      <w:pPr>
        <w:spacing w:line="252" w:lineRule="auto"/>
        <w:ind w:firstLine="709"/>
        <w:contextualSpacing/>
        <w:jc w:val="both"/>
        <w:rPr>
          <w:sz w:val="22"/>
          <w:szCs w:val="22"/>
        </w:rPr>
      </w:pPr>
      <w:r w:rsidRPr="00C54DF7">
        <w:rPr>
          <w:sz w:val="22"/>
          <w:szCs w:val="22"/>
        </w:rPr>
        <w:t xml:space="preserve">Исправление опечаток и (или) ошибок, </w:t>
      </w:r>
      <w:r w:rsidRPr="00C54DF7">
        <w:rPr>
          <w:rFonts w:eastAsia="Calibri"/>
          <w:sz w:val="22"/>
          <w:szCs w:val="22"/>
        </w:rPr>
        <w:t xml:space="preserve">допущенных в документах, выданных в результате предоставления муниципальной услуги, осуществляется специалистом Органа в </w:t>
      </w:r>
      <w:r w:rsidRPr="00C54DF7">
        <w:rPr>
          <w:sz w:val="22"/>
          <w:szCs w:val="22"/>
        </w:rPr>
        <w:t>течение 3 рабочих дней.</w:t>
      </w:r>
    </w:p>
    <w:p w:rsidR="00C10CE1" w:rsidRPr="00C54DF7" w:rsidRDefault="00C10CE1" w:rsidP="00C10CE1">
      <w:pPr>
        <w:spacing w:line="252" w:lineRule="auto"/>
        <w:ind w:firstLine="709"/>
        <w:contextualSpacing/>
        <w:jc w:val="both"/>
        <w:rPr>
          <w:sz w:val="22"/>
          <w:szCs w:val="22"/>
        </w:rPr>
      </w:pPr>
      <w:r w:rsidRPr="00C54DF7">
        <w:rPr>
          <w:sz w:val="22"/>
          <w:szCs w:val="22"/>
        </w:rPr>
        <w:t>При исправлении опечаток и (или) ошибок</w:t>
      </w:r>
      <w:r w:rsidRPr="00C54DF7">
        <w:rPr>
          <w:rFonts w:eastAsia="Calibri"/>
          <w:sz w:val="22"/>
          <w:szCs w:val="22"/>
        </w:rPr>
        <w:t>, допущенных в документах, выданных в результате предоставления муниципальной услуги,</w:t>
      </w:r>
      <w:r w:rsidRPr="00C54DF7">
        <w:rPr>
          <w:sz w:val="22"/>
          <w:szCs w:val="22"/>
        </w:rPr>
        <w:t xml:space="preserve"> не допускается:</w:t>
      </w:r>
    </w:p>
    <w:p w:rsidR="00C10CE1" w:rsidRPr="00C54DF7" w:rsidRDefault="00C10CE1" w:rsidP="00C10CE1">
      <w:pPr>
        <w:numPr>
          <w:ilvl w:val="0"/>
          <w:numId w:val="4"/>
        </w:numPr>
        <w:spacing w:line="252" w:lineRule="auto"/>
        <w:contextualSpacing/>
        <w:jc w:val="both"/>
        <w:rPr>
          <w:sz w:val="22"/>
          <w:szCs w:val="22"/>
        </w:rPr>
      </w:pPr>
      <w:r w:rsidRPr="00C54DF7">
        <w:rPr>
          <w:sz w:val="22"/>
          <w:szCs w:val="22"/>
        </w:rPr>
        <w:t>изменение содержания документов, являющихся результатом предоставления муниципальной услуги;</w:t>
      </w:r>
    </w:p>
    <w:p w:rsidR="00C10CE1" w:rsidRPr="00C54DF7" w:rsidRDefault="00C10CE1" w:rsidP="00C10CE1">
      <w:pPr>
        <w:numPr>
          <w:ilvl w:val="0"/>
          <w:numId w:val="4"/>
        </w:numPr>
        <w:spacing w:line="252" w:lineRule="auto"/>
        <w:contextualSpacing/>
        <w:jc w:val="both"/>
        <w:rPr>
          <w:sz w:val="22"/>
          <w:szCs w:val="22"/>
        </w:rPr>
      </w:pPr>
      <w:r w:rsidRPr="00C54DF7">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3.14.4. Критерием принятия решения</w:t>
      </w:r>
      <w:r w:rsidRPr="00C54DF7">
        <w:rPr>
          <w:sz w:val="22"/>
          <w:szCs w:val="22"/>
        </w:rPr>
        <w:t xml:space="preserve"> об исправлении опечаток и (или) ошибок </w:t>
      </w:r>
      <w:r w:rsidRPr="00C54DF7">
        <w:rPr>
          <w:rFonts w:eastAsia="Calibri"/>
          <w:sz w:val="22"/>
          <w:szCs w:val="22"/>
        </w:rPr>
        <w:t xml:space="preserve">является наличие </w:t>
      </w:r>
      <w:r w:rsidRPr="00C54DF7">
        <w:rPr>
          <w:sz w:val="22"/>
          <w:szCs w:val="22"/>
        </w:rPr>
        <w:t>опечаток и (или) ошибок, допущенных в документах, являющихся результатом предоставления муниципальной услуги</w:t>
      </w:r>
      <w:r w:rsidRPr="00C54DF7">
        <w:rPr>
          <w:rFonts w:eastAsia="Calibri"/>
          <w:sz w:val="22"/>
          <w:szCs w:val="22"/>
        </w:rPr>
        <w:t xml:space="preserve">. </w:t>
      </w:r>
    </w:p>
    <w:p w:rsidR="00C10CE1" w:rsidRPr="00C54DF7" w:rsidRDefault="00C10CE1" w:rsidP="00C10CE1">
      <w:pPr>
        <w:widowControl w:val="0"/>
        <w:autoSpaceDE w:val="0"/>
        <w:autoSpaceDN w:val="0"/>
        <w:adjustRightInd w:val="0"/>
        <w:ind w:firstLine="709"/>
        <w:jc w:val="both"/>
        <w:rPr>
          <w:sz w:val="22"/>
          <w:szCs w:val="22"/>
        </w:rPr>
      </w:pPr>
      <w:r w:rsidRPr="00C54DF7">
        <w:rPr>
          <w:rFonts w:eastAsia="Calibri"/>
          <w:sz w:val="22"/>
          <w:szCs w:val="22"/>
        </w:rPr>
        <w:t xml:space="preserve">3.14.5. Максимальный срок исполнения административной процедуры составляет не более 5 рабочих дней со дня </w:t>
      </w:r>
      <w:r w:rsidRPr="00C54DF7">
        <w:rPr>
          <w:sz w:val="22"/>
          <w:szCs w:val="22"/>
        </w:rPr>
        <w:t>поступления в Орган заявления об исправлении опечаток и (или) ошибок.</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3.14.6. Результатом процедуры является:</w:t>
      </w:r>
    </w:p>
    <w:p w:rsidR="00C10CE1" w:rsidRPr="00C54DF7" w:rsidRDefault="00C10CE1" w:rsidP="00C10CE1">
      <w:pPr>
        <w:numPr>
          <w:ilvl w:val="0"/>
          <w:numId w:val="5"/>
        </w:numPr>
        <w:spacing w:line="252" w:lineRule="auto"/>
        <w:contextualSpacing/>
        <w:jc w:val="both"/>
        <w:rPr>
          <w:sz w:val="22"/>
          <w:szCs w:val="22"/>
        </w:rPr>
      </w:pPr>
      <w:r w:rsidRPr="00C54DF7">
        <w:rPr>
          <w:sz w:val="22"/>
          <w:szCs w:val="22"/>
        </w:rPr>
        <w:t>исправленные документы, являющиеся результатом предоставления муниципальной услуги;</w:t>
      </w:r>
    </w:p>
    <w:p w:rsidR="00C10CE1" w:rsidRPr="00C54DF7" w:rsidRDefault="00C10CE1" w:rsidP="00C10CE1">
      <w:pPr>
        <w:numPr>
          <w:ilvl w:val="0"/>
          <w:numId w:val="6"/>
        </w:numPr>
        <w:spacing w:line="252" w:lineRule="auto"/>
        <w:contextualSpacing/>
        <w:jc w:val="both"/>
        <w:rPr>
          <w:sz w:val="22"/>
          <w:szCs w:val="22"/>
        </w:rPr>
      </w:pPr>
      <w:r w:rsidRPr="00C54DF7">
        <w:rPr>
          <w:sz w:val="22"/>
          <w:szCs w:val="22"/>
        </w:rPr>
        <w:t xml:space="preserve">мотивированный отказ в исправлении </w:t>
      </w:r>
      <w:r w:rsidRPr="00C54DF7">
        <w:rPr>
          <w:rFonts w:eastAsia="Calibri"/>
          <w:sz w:val="22"/>
          <w:szCs w:val="22"/>
        </w:rPr>
        <w:t>опечаток и (или) ошибок, допущенных в документах, выданных в результате предоставления муниципальной услуги</w:t>
      </w:r>
      <w:r w:rsidRPr="00C54DF7">
        <w:rPr>
          <w:sz w:val="22"/>
          <w:szCs w:val="22"/>
        </w:rPr>
        <w:t>.</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sz w:val="22"/>
          <w:szCs w:val="22"/>
        </w:rPr>
        <w:t>Выдача заявителю исправленного документа производится в порядке, установленном пунктом 3.13 настоящего Регламента.</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10CE1" w:rsidRPr="00C54DF7" w:rsidRDefault="00C10CE1" w:rsidP="00C10CE1">
      <w:pPr>
        <w:widowControl w:val="0"/>
        <w:autoSpaceDE w:val="0"/>
        <w:autoSpaceDN w:val="0"/>
        <w:adjustRightInd w:val="0"/>
        <w:ind w:firstLine="709"/>
        <w:jc w:val="center"/>
        <w:outlineLvl w:val="1"/>
        <w:rPr>
          <w:b/>
          <w:sz w:val="22"/>
          <w:szCs w:val="22"/>
        </w:rPr>
      </w:pPr>
      <w:r w:rsidRPr="00C54DF7">
        <w:rPr>
          <w:b/>
          <w:sz w:val="22"/>
          <w:szCs w:val="22"/>
        </w:rPr>
        <w:t>IV. Формы контроля за исполнением административного регламента</w:t>
      </w:r>
    </w:p>
    <w:p w:rsidR="00C10CE1" w:rsidRPr="00C54DF7" w:rsidRDefault="00C10CE1" w:rsidP="00C10CE1">
      <w:pPr>
        <w:jc w:val="center"/>
        <w:rPr>
          <w:sz w:val="22"/>
          <w:szCs w:val="22"/>
        </w:rPr>
      </w:pPr>
      <w:r w:rsidRPr="00C54DF7">
        <w:rPr>
          <w:bCs/>
          <w:color w:val="000000"/>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54DF7">
        <w:rPr>
          <w:color w:val="000000"/>
          <w:sz w:val="22"/>
          <w:szCs w:val="22"/>
        </w:rPr>
        <w:t>, </w:t>
      </w:r>
      <w:r w:rsidRPr="00C54DF7">
        <w:rPr>
          <w:bCs/>
          <w:color w:val="000000"/>
          <w:sz w:val="22"/>
          <w:szCs w:val="22"/>
        </w:rPr>
        <w:t>устанавливающих требования к предоставлению муниципальной услуги, а также принятием ими решений</w:t>
      </w:r>
    </w:p>
    <w:p w:rsidR="00C10CE1" w:rsidRPr="00C54DF7" w:rsidRDefault="00C10CE1" w:rsidP="00C10CE1">
      <w:pPr>
        <w:widowControl w:val="0"/>
        <w:autoSpaceDE w:val="0"/>
        <w:autoSpaceDN w:val="0"/>
        <w:adjustRightInd w:val="0"/>
        <w:ind w:firstLine="709"/>
        <w:jc w:val="both"/>
        <w:rPr>
          <w:sz w:val="22"/>
          <w:szCs w:val="22"/>
        </w:rPr>
      </w:pP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4.2. Контроль за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Контроль за исполнением настоящего Административного регламента сотрудниками МФЦ осуществляется руководителем МФЦ.</w:t>
      </w:r>
    </w:p>
    <w:p w:rsidR="00C10CE1" w:rsidRPr="00C54DF7" w:rsidRDefault="00C10CE1" w:rsidP="00C10CE1">
      <w:pPr>
        <w:widowControl w:val="0"/>
        <w:autoSpaceDE w:val="0"/>
        <w:autoSpaceDN w:val="0"/>
        <w:adjustRightInd w:val="0"/>
        <w:jc w:val="center"/>
        <w:rPr>
          <w:b/>
          <w:sz w:val="22"/>
          <w:szCs w:val="22"/>
        </w:rPr>
      </w:pPr>
      <w:r w:rsidRPr="00C54DF7">
        <w:rPr>
          <w:b/>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4.3. Контроль полноты и качества предоставления муниципальной услуги осуществляется путем проведения плановых и внеплановых проверок.</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Плановые проверки проводятся в соответствии с планом работы Органа, но не реже 1 раза в 3 года</w:t>
      </w:r>
      <w:r w:rsidRPr="00C54DF7">
        <w:rPr>
          <w:i/>
          <w:sz w:val="22"/>
          <w:szCs w:val="22"/>
        </w:rPr>
        <w:t>.</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7" w:name="Par387"/>
      <w:bookmarkEnd w:id="37"/>
    </w:p>
    <w:p w:rsidR="00C10CE1" w:rsidRPr="00C54DF7" w:rsidRDefault="00C10CE1" w:rsidP="00C10CE1">
      <w:pPr>
        <w:widowControl w:val="0"/>
        <w:autoSpaceDE w:val="0"/>
        <w:autoSpaceDN w:val="0"/>
        <w:adjustRightInd w:val="0"/>
        <w:ind w:firstLine="709"/>
        <w:jc w:val="center"/>
        <w:outlineLvl w:val="2"/>
        <w:rPr>
          <w:b/>
          <w:sz w:val="22"/>
          <w:szCs w:val="22"/>
        </w:rPr>
      </w:pPr>
      <w:r w:rsidRPr="00C54DF7">
        <w:rPr>
          <w:b/>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C10CE1" w:rsidRPr="00C54DF7" w:rsidRDefault="00C10CE1" w:rsidP="00C10CE1">
      <w:pPr>
        <w:widowControl w:val="0"/>
        <w:autoSpaceDE w:val="0"/>
        <w:autoSpaceDN w:val="0"/>
        <w:adjustRightInd w:val="0"/>
        <w:ind w:firstLine="567"/>
        <w:jc w:val="both"/>
        <w:rPr>
          <w:rFonts w:eastAsia="Calibri"/>
          <w:sz w:val="22"/>
          <w:szCs w:val="22"/>
        </w:rPr>
      </w:pPr>
      <w:r w:rsidRPr="00C54DF7">
        <w:rPr>
          <w:rFonts w:eastAsia="Calibri"/>
          <w:sz w:val="22"/>
          <w:szCs w:val="22"/>
        </w:rPr>
        <w:lastRenderedPageBreak/>
        <w:t>МФЦ и его работники несут ответственность, установленную законодательством Российской Федерации:</w:t>
      </w:r>
    </w:p>
    <w:p w:rsidR="00C10CE1" w:rsidRPr="00C54DF7" w:rsidRDefault="00C10CE1" w:rsidP="00C10CE1">
      <w:pPr>
        <w:widowControl w:val="0"/>
        <w:autoSpaceDE w:val="0"/>
        <w:autoSpaceDN w:val="0"/>
        <w:adjustRightInd w:val="0"/>
        <w:ind w:firstLine="567"/>
        <w:jc w:val="both"/>
        <w:rPr>
          <w:rFonts w:eastAsia="Calibri"/>
          <w:i/>
          <w:sz w:val="22"/>
          <w:szCs w:val="22"/>
        </w:rPr>
      </w:pPr>
      <w:r w:rsidRPr="00C54DF7">
        <w:rPr>
          <w:rFonts w:eastAsia="Calibri"/>
          <w:sz w:val="22"/>
          <w:szCs w:val="22"/>
        </w:rPr>
        <w:t>1) за полноту передаваемых Органу запросов, иных документов, принятых от заявителя в МФЦ;</w:t>
      </w:r>
    </w:p>
    <w:p w:rsidR="00C10CE1" w:rsidRPr="00C54DF7" w:rsidRDefault="00C10CE1" w:rsidP="00C10CE1">
      <w:pPr>
        <w:widowControl w:val="0"/>
        <w:autoSpaceDE w:val="0"/>
        <w:autoSpaceDN w:val="0"/>
        <w:adjustRightInd w:val="0"/>
        <w:ind w:firstLine="567"/>
        <w:jc w:val="both"/>
        <w:rPr>
          <w:rFonts w:eastAsia="Calibri"/>
          <w:sz w:val="22"/>
          <w:szCs w:val="22"/>
        </w:rPr>
      </w:pPr>
      <w:r w:rsidRPr="00C54DF7">
        <w:rPr>
          <w:rFonts w:eastAsia="Calibri"/>
          <w:sz w:val="22"/>
          <w:szCs w:val="22"/>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C10CE1" w:rsidRPr="00C54DF7" w:rsidRDefault="00C10CE1" w:rsidP="00C10CE1">
      <w:pPr>
        <w:widowControl w:val="0"/>
        <w:autoSpaceDE w:val="0"/>
        <w:autoSpaceDN w:val="0"/>
        <w:adjustRightInd w:val="0"/>
        <w:ind w:firstLine="567"/>
        <w:jc w:val="both"/>
        <w:rPr>
          <w:rFonts w:eastAsia="Calibri"/>
          <w:sz w:val="22"/>
          <w:szCs w:val="22"/>
        </w:rPr>
      </w:pPr>
      <w:r w:rsidRPr="00C54DF7">
        <w:rPr>
          <w:rFonts w:eastAsia="Calibri"/>
          <w:sz w:val="22"/>
          <w:szCs w:val="2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C10CE1" w:rsidRPr="00C54DF7" w:rsidRDefault="00C10CE1" w:rsidP="00C10CE1">
      <w:pPr>
        <w:widowControl w:val="0"/>
        <w:autoSpaceDE w:val="0"/>
        <w:autoSpaceDN w:val="0"/>
        <w:adjustRightInd w:val="0"/>
        <w:ind w:firstLine="709"/>
        <w:jc w:val="center"/>
        <w:outlineLvl w:val="2"/>
        <w:rPr>
          <w:b/>
          <w:sz w:val="22"/>
          <w:szCs w:val="22"/>
        </w:rPr>
      </w:pPr>
      <w:r w:rsidRPr="00C54DF7">
        <w:rPr>
          <w:b/>
          <w:sz w:val="22"/>
          <w:szCs w:val="22"/>
        </w:rPr>
        <w:t>Положения, характеризующие требования к порядку и формам</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контроля за предоставлением муниципальной услуги</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со стороны граждан, их объединений и организаций</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Проверка также может проводиться по конкретному обращению гражданина или организации.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C10CE1" w:rsidRPr="00C54DF7" w:rsidRDefault="00C10CE1" w:rsidP="00C10CE1">
      <w:pPr>
        <w:widowControl w:val="0"/>
        <w:autoSpaceDE w:val="0"/>
        <w:autoSpaceDN w:val="0"/>
        <w:adjustRightInd w:val="0"/>
        <w:ind w:firstLine="709"/>
        <w:jc w:val="both"/>
        <w:rPr>
          <w:sz w:val="22"/>
          <w:szCs w:val="22"/>
        </w:rPr>
      </w:pPr>
    </w:p>
    <w:p w:rsidR="00C10CE1" w:rsidRPr="00C54DF7" w:rsidRDefault="00C10CE1" w:rsidP="00C10CE1">
      <w:pPr>
        <w:widowControl w:val="0"/>
        <w:autoSpaceDE w:val="0"/>
        <w:autoSpaceDN w:val="0"/>
        <w:adjustRightInd w:val="0"/>
        <w:ind w:firstLine="709"/>
        <w:jc w:val="center"/>
        <w:outlineLvl w:val="1"/>
        <w:rPr>
          <w:bCs/>
          <w:sz w:val="22"/>
          <w:szCs w:val="22"/>
        </w:rPr>
      </w:pPr>
      <w:r w:rsidRPr="00C54DF7">
        <w:rPr>
          <w:rFonts w:cs="Arial"/>
          <w:sz w:val="22"/>
          <w:szCs w:val="22"/>
          <w:lang w:val="en-US"/>
        </w:rPr>
        <w:t>V</w:t>
      </w:r>
      <w:r w:rsidRPr="00C54DF7">
        <w:rPr>
          <w:rFonts w:cs="Arial"/>
          <w:sz w:val="22"/>
          <w:szCs w:val="22"/>
        </w:rPr>
        <w:t xml:space="preserve">. </w:t>
      </w:r>
      <w:r w:rsidRPr="00C54DF7">
        <w:rPr>
          <w:bCs/>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C10CE1" w:rsidRPr="00C54DF7" w:rsidRDefault="00C10CE1" w:rsidP="00C10CE1">
      <w:pPr>
        <w:autoSpaceDE w:val="0"/>
        <w:autoSpaceDN w:val="0"/>
        <w:adjustRightInd w:val="0"/>
        <w:ind w:firstLine="708"/>
        <w:jc w:val="center"/>
        <w:outlineLvl w:val="1"/>
        <w:rPr>
          <w:sz w:val="22"/>
          <w:szCs w:val="22"/>
        </w:rPr>
      </w:pPr>
    </w:p>
    <w:p w:rsidR="00C10CE1" w:rsidRPr="00C54DF7" w:rsidRDefault="00C10CE1" w:rsidP="00C10CE1">
      <w:pPr>
        <w:autoSpaceDE w:val="0"/>
        <w:autoSpaceDN w:val="0"/>
        <w:adjustRightInd w:val="0"/>
        <w:ind w:firstLine="540"/>
        <w:jc w:val="both"/>
        <w:rPr>
          <w:sz w:val="22"/>
          <w:szCs w:val="22"/>
        </w:rPr>
      </w:pPr>
      <w:r w:rsidRPr="00C54DF7">
        <w:rPr>
          <w:sz w:val="22"/>
          <w:szCs w:val="22"/>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C10CE1" w:rsidRPr="00C54DF7" w:rsidRDefault="00C10CE1" w:rsidP="00C10CE1">
      <w:pPr>
        <w:autoSpaceDE w:val="0"/>
        <w:autoSpaceDN w:val="0"/>
        <w:adjustRightInd w:val="0"/>
        <w:ind w:firstLine="708"/>
        <w:jc w:val="center"/>
        <w:outlineLvl w:val="1"/>
        <w:rPr>
          <w:sz w:val="22"/>
          <w:szCs w:val="22"/>
        </w:rPr>
      </w:pPr>
    </w:p>
    <w:p w:rsidR="00C10CE1" w:rsidRPr="00C54DF7" w:rsidRDefault="00C10CE1" w:rsidP="00C10CE1">
      <w:pPr>
        <w:widowControl w:val="0"/>
        <w:autoSpaceDE w:val="0"/>
        <w:autoSpaceDN w:val="0"/>
        <w:adjustRightInd w:val="0"/>
        <w:jc w:val="center"/>
        <w:rPr>
          <w:sz w:val="22"/>
          <w:szCs w:val="22"/>
        </w:rPr>
      </w:pPr>
      <w:r w:rsidRPr="00C54DF7">
        <w:rPr>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C54DF7">
        <w:rPr>
          <w:bCs/>
          <w:sz w:val="22"/>
          <w:szCs w:val="22"/>
        </w:rPr>
        <w:t>«Об организации предоставления государственных и муниципальных услуг»</w:t>
      </w:r>
      <w:r w:rsidRPr="00C54DF7">
        <w:rPr>
          <w:sz w:val="22"/>
          <w:szCs w:val="22"/>
        </w:rPr>
        <w:t>, или их работников при предоставлении муниципальной услуги</w:t>
      </w:r>
    </w:p>
    <w:p w:rsidR="00C10CE1" w:rsidRPr="00C54DF7" w:rsidRDefault="00C10CE1" w:rsidP="00C10CE1">
      <w:pPr>
        <w:widowControl w:val="0"/>
        <w:autoSpaceDE w:val="0"/>
        <w:autoSpaceDN w:val="0"/>
        <w:adjustRightInd w:val="0"/>
        <w:jc w:val="both"/>
        <w:rPr>
          <w:rFonts w:cs="Arial"/>
          <w:sz w:val="22"/>
          <w:szCs w:val="22"/>
        </w:rPr>
      </w:pP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Организации, указанные в части 1.1 статьи 16 Федерального закона от 27 июля 2010 г. № 210-ФЗ </w:t>
      </w:r>
      <w:r w:rsidRPr="00C54DF7">
        <w:rPr>
          <w:bCs/>
          <w:sz w:val="22"/>
          <w:szCs w:val="22"/>
        </w:rPr>
        <w:t xml:space="preserve">«Об организации предоставления государственных и муниципальных услуг» </w:t>
      </w:r>
      <w:r w:rsidRPr="00C54DF7">
        <w:rPr>
          <w:sz w:val="22"/>
          <w:szCs w:val="22"/>
        </w:rPr>
        <w:t>в Республике Коми отсутствуют.</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Предмет жалобы</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5.2. Заявитель может обратиться с жалобой, в том числе в следующих случаях:</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C54DF7">
        <w:rPr>
          <w:bCs/>
          <w:sz w:val="22"/>
          <w:szCs w:val="22"/>
        </w:rPr>
        <w:t>«Об организации предоставления государственных и муниципальных услуг»</w:t>
      </w:r>
      <w:r w:rsidRPr="00C54DF7">
        <w:rPr>
          <w:sz w:val="22"/>
          <w:szCs w:val="22"/>
        </w:rPr>
        <w:t>;</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2) нарушение срока предоставления муниципальной услуги. В указанном случае досудебное(внесудебное)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C54DF7">
        <w:rPr>
          <w:bCs/>
          <w:sz w:val="22"/>
          <w:szCs w:val="22"/>
        </w:rPr>
        <w:t>«Об организации предоставления государственных и муниципальных услуг»</w:t>
      </w:r>
      <w:r w:rsidRPr="00C54DF7">
        <w:rPr>
          <w:sz w:val="22"/>
          <w:szCs w:val="22"/>
        </w:rPr>
        <w:t>;</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3) требование у заявителя </w:t>
      </w:r>
      <w:r w:rsidRPr="00C54DF7">
        <w:rPr>
          <w:rFonts w:eastAsia="Calibri"/>
          <w:sz w:val="22"/>
          <w:szCs w:val="22"/>
        </w:rPr>
        <w:t xml:space="preserve">документов или информации либо осуществления действий, представление или осуществление которых не предусмотрено </w:t>
      </w:r>
      <w:r w:rsidRPr="00C54DF7">
        <w:rPr>
          <w:sz w:val="22"/>
          <w:szCs w:val="22"/>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4) отказ в приеме документов, предоставление которых предусмотрено нормативными правовыми актами </w:t>
      </w:r>
      <w:r w:rsidRPr="00C54DF7">
        <w:rPr>
          <w:sz w:val="22"/>
          <w:szCs w:val="22"/>
        </w:rPr>
        <w:lastRenderedPageBreak/>
        <w:t>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54DF7">
        <w:rPr>
          <w:bCs/>
          <w:sz w:val="22"/>
          <w:szCs w:val="22"/>
        </w:rPr>
        <w:t>«Об организации предоставления государственных и муниципальных услуг»</w:t>
      </w:r>
      <w:r w:rsidRPr="00C54DF7">
        <w:rPr>
          <w:sz w:val="22"/>
          <w:szCs w:val="22"/>
        </w:rPr>
        <w:t xml:space="preserve">; </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C54DF7">
        <w:rPr>
          <w:bCs/>
          <w:sz w:val="22"/>
          <w:szCs w:val="22"/>
        </w:rPr>
        <w:t>«Об организации предоставления государственных и муниципальных услуг»</w:t>
      </w:r>
      <w:r w:rsidRPr="00C54DF7">
        <w:rPr>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54DF7">
        <w:rPr>
          <w:bCs/>
          <w:sz w:val="22"/>
          <w:szCs w:val="22"/>
        </w:rPr>
        <w:t>«Об организации предоставления государственных и муниципальных услуг»</w:t>
      </w:r>
      <w:r w:rsidRPr="00C54DF7">
        <w:rPr>
          <w:sz w:val="22"/>
          <w:szCs w:val="22"/>
        </w:rPr>
        <w:t>;</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8) нарушение срока или порядка выдачи документов по результатам предоставления муниципальной услуги;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54DF7">
        <w:rPr>
          <w:bCs/>
          <w:sz w:val="22"/>
          <w:szCs w:val="22"/>
        </w:rPr>
        <w:t>«Об организации предоставления государственных и муниципальных услуг»</w:t>
      </w:r>
      <w:r w:rsidRPr="00C54DF7">
        <w:rPr>
          <w:sz w:val="22"/>
          <w:szCs w:val="22"/>
        </w:rPr>
        <w:t>.</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C54DF7">
        <w:rPr>
          <w:bCs/>
          <w:sz w:val="22"/>
          <w:szCs w:val="22"/>
        </w:rPr>
        <w:t>«Об организации предоставления государственных и муниципальных услуг»</w:t>
      </w:r>
      <w:r w:rsidRPr="00C54DF7">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54DF7">
        <w:rPr>
          <w:bCs/>
          <w:sz w:val="22"/>
          <w:szCs w:val="22"/>
        </w:rPr>
        <w:t>«Об организации предоставления государственных и муниципальных услуг»</w:t>
      </w:r>
      <w:r w:rsidRPr="00C54DF7">
        <w:rPr>
          <w:sz w:val="22"/>
          <w:szCs w:val="22"/>
        </w:rPr>
        <w:t>.</w:t>
      </w:r>
    </w:p>
    <w:p w:rsidR="00C10CE1" w:rsidRPr="00C54DF7" w:rsidRDefault="00C10CE1" w:rsidP="00C10CE1">
      <w:pPr>
        <w:widowControl w:val="0"/>
        <w:autoSpaceDE w:val="0"/>
        <w:autoSpaceDN w:val="0"/>
        <w:adjustRightInd w:val="0"/>
        <w:ind w:firstLine="709"/>
        <w:jc w:val="center"/>
        <w:rPr>
          <w:b/>
          <w:bCs/>
          <w:sz w:val="22"/>
          <w:szCs w:val="22"/>
        </w:rPr>
      </w:pPr>
      <w:r w:rsidRPr="00C54DF7">
        <w:rPr>
          <w:b/>
          <w:bCs/>
          <w:sz w:val="22"/>
          <w:szCs w:val="22"/>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C10CE1" w:rsidRPr="00C54DF7" w:rsidRDefault="00C10CE1" w:rsidP="00C10CE1">
      <w:pPr>
        <w:autoSpaceDE w:val="0"/>
        <w:autoSpaceDN w:val="0"/>
        <w:adjustRightInd w:val="0"/>
        <w:ind w:firstLine="709"/>
        <w:jc w:val="both"/>
        <w:rPr>
          <w:sz w:val="22"/>
          <w:szCs w:val="22"/>
        </w:rPr>
      </w:pPr>
      <w:r w:rsidRPr="00C54DF7">
        <w:rPr>
          <w:sz w:val="22"/>
          <w:szCs w:val="22"/>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0CE1" w:rsidRPr="00C54DF7" w:rsidRDefault="00C10CE1" w:rsidP="00C10CE1">
      <w:pPr>
        <w:autoSpaceDE w:val="0"/>
        <w:autoSpaceDN w:val="0"/>
        <w:adjustRightInd w:val="0"/>
        <w:ind w:firstLine="709"/>
        <w:jc w:val="both"/>
        <w:rPr>
          <w:sz w:val="22"/>
          <w:szCs w:val="22"/>
        </w:rPr>
      </w:pPr>
      <w:r w:rsidRPr="00C54DF7">
        <w:rPr>
          <w:sz w:val="22"/>
          <w:szCs w:val="22"/>
        </w:rPr>
        <w:t>Прием жалоб в письменной форме осуществляется Министерством в месте его фактического нахождения.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Жалобы на решения и действия (бездействие) руководителя Органа подаются в администрацию муниципального района «Сосногорск».</w:t>
      </w:r>
    </w:p>
    <w:p w:rsidR="00C10CE1" w:rsidRPr="00C54DF7" w:rsidRDefault="00C10CE1" w:rsidP="00C10CE1">
      <w:pPr>
        <w:autoSpaceDE w:val="0"/>
        <w:autoSpaceDN w:val="0"/>
        <w:adjustRightInd w:val="0"/>
        <w:ind w:firstLine="540"/>
        <w:jc w:val="both"/>
        <w:rPr>
          <w:sz w:val="22"/>
          <w:szCs w:val="22"/>
        </w:rPr>
      </w:pPr>
      <w:r w:rsidRPr="00C54DF7">
        <w:rPr>
          <w:sz w:val="22"/>
          <w:szCs w:val="22"/>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Порядок подачи и рассмотрения жалобы</w:t>
      </w:r>
    </w:p>
    <w:p w:rsidR="00C10CE1" w:rsidRPr="00C54DF7" w:rsidRDefault="00C10CE1" w:rsidP="00C10CE1">
      <w:pPr>
        <w:autoSpaceDE w:val="0"/>
        <w:autoSpaceDN w:val="0"/>
        <w:adjustRightInd w:val="0"/>
        <w:ind w:firstLine="540"/>
        <w:jc w:val="both"/>
        <w:rPr>
          <w:sz w:val="22"/>
          <w:szCs w:val="22"/>
        </w:rPr>
      </w:pPr>
      <w:r w:rsidRPr="00C54DF7">
        <w:rPr>
          <w:sz w:val="22"/>
          <w:szCs w:val="22"/>
        </w:rPr>
        <w:t xml:space="preserve">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w:t>
      </w:r>
      <w:r w:rsidRPr="00C54DF7">
        <w:rPr>
          <w:sz w:val="22"/>
          <w:szCs w:val="22"/>
        </w:rPr>
        <w:lastRenderedPageBreak/>
        <w:t>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C10CE1" w:rsidRPr="00C54DF7" w:rsidRDefault="00C10CE1" w:rsidP="00C10CE1">
      <w:pPr>
        <w:autoSpaceDE w:val="0"/>
        <w:autoSpaceDN w:val="0"/>
        <w:adjustRightInd w:val="0"/>
        <w:ind w:firstLine="540"/>
        <w:jc w:val="both"/>
        <w:rPr>
          <w:rFonts w:eastAsia="Calibri"/>
          <w:sz w:val="22"/>
          <w:szCs w:val="22"/>
        </w:rPr>
      </w:pPr>
      <w:r w:rsidRPr="00C54DF7">
        <w:rPr>
          <w:sz w:val="22"/>
          <w:szCs w:val="22"/>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C10CE1" w:rsidRPr="00C54DF7" w:rsidRDefault="00C10CE1" w:rsidP="00C10CE1">
      <w:pPr>
        <w:autoSpaceDE w:val="0"/>
        <w:autoSpaceDN w:val="0"/>
        <w:adjustRightInd w:val="0"/>
        <w:ind w:firstLine="540"/>
        <w:jc w:val="both"/>
        <w:rPr>
          <w:sz w:val="22"/>
          <w:szCs w:val="22"/>
        </w:rPr>
      </w:pPr>
      <w:r w:rsidRPr="00C54DF7">
        <w:rPr>
          <w:sz w:val="22"/>
          <w:szCs w:val="22"/>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C10CE1" w:rsidRPr="00C54DF7" w:rsidRDefault="00C10CE1" w:rsidP="00C10CE1">
      <w:pPr>
        <w:autoSpaceDE w:val="0"/>
        <w:autoSpaceDN w:val="0"/>
        <w:adjustRightInd w:val="0"/>
        <w:jc w:val="both"/>
        <w:rPr>
          <w:sz w:val="22"/>
          <w:szCs w:val="22"/>
        </w:rPr>
      </w:pPr>
      <w:r w:rsidRPr="00C54DF7">
        <w:rPr>
          <w:sz w:val="22"/>
          <w:szCs w:val="22"/>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10CE1" w:rsidRPr="00C54DF7" w:rsidRDefault="00C10CE1" w:rsidP="00C10CE1">
      <w:pPr>
        <w:autoSpaceDE w:val="0"/>
        <w:autoSpaceDN w:val="0"/>
        <w:adjustRightInd w:val="0"/>
        <w:ind w:firstLine="540"/>
        <w:jc w:val="both"/>
        <w:rPr>
          <w:sz w:val="22"/>
          <w:szCs w:val="22"/>
        </w:rPr>
      </w:pPr>
      <w:r w:rsidRPr="00C54DF7">
        <w:rPr>
          <w:sz w:val="22"/>
          <w:szCs w:val="22"/>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C10CE1" w:rsidRPr="00C54DF7" w:rsidRDefault="00C10CE1" w:rsidP="00C10CE1">
      <w:pPr>
        <w:autoSpaceDE w:val="0"/>
        <w:autoSpaceDN w:val="0"/>
        <w:adjustRightInd w:val="0"/>
        <w:jc w:val="both"/>
        <w:rPr>
          <w:sz w:val="22"/>
          <w:szCs w:val="22"/>
        </w:rPr>
      </w:pPr>
      <w:r w:rsidRPr="00C54DF7">
        <w:rPr>
          <w:sz w:val="22"/>
          <w:szCs w:val="22"/>
        </w:rPr>
        <w:tab/>
        <w:t>Ведение Журнала осуществляется по форме и в порядке, установленными правовым актом Органа, локальным актом МФЦ.</w:t>
      </w:r>
    </w:p>
    <w:p w:rsidR="00C10CE1" w:rsidRPr="00C54DF7" w:rsidRDefault="00C10CE1" w:rsidP="00C10CE1">
      <w:pPr>
        <w:autoSpaceDE w:val="0"/>
        <w:autoSpaceDN w:val="0"/>
        <w:adjustRightInd w:val="0"/>
        <w:ind w:firstLine="540"/>
        <w:jc w:val="both"/>
        <w:rPr>
          <w:sz w:val="22"/>
          <w:szCs w:val="22"/>
        </w:rPr>
      </w:pPr>
      <w:r w:rsidRPr="00C54DF7">
        <w:rPr>
          <w:sz w:val="22"/>
          <w:szCs w:val="22"/>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10CE1" w:rsidRPr="00C54DF7" w:rsidRDefault="00C10CE1" w:rsidP="00C10CE1">
      <w:pPr>
        <w:autoSpaceDE w:val="0"/>
        <w:autoSpaceDN w:val="0"/>
        <w:adjustRightInd w:val="0"/>
        <w:jc w:val="both"/>
        <w:rPr>
          <w:sz w:val="22"/>
          <w:szCs w:val="22"/>
        </w:rPr>
      </w:pPr>
      <w:r w:rsidRPr="00C54DF7">
        <w:rPr>
          <w:sz w:val="22"/>
          <w:szCs w:val="22"/>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10CE1" w:rsidRPr="00C54DF7" w:rsidRDefault="00C10CE1" w:rsidP="00C10CE1">
      <w:pPr>
        <w:autoSpaceDE w:val="0"/>
        <w:autoSpaceDN w:val="0"/>
        <w:adjustRightInd w:val="0"/>
        <w:ind w:firstLine="709"/>
        <w:jc w:val="both"/>
        <w:rPr>
          <w:sz w:val="22"/>
          <w:szCs w:val="22"/>
        </w:rPr>
      </w:pPr>
      <w:r w:rsidRPr="00C54DF7">
        <w:rPr>
          <w:sz w:val="22"/>
          <w:szCs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5.6. Жалоба должна содержать:</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Заявителем могут быть представлены документы (при наличии), подтверждающие доводы заявителя, либо их копии.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а) оформленная в соответствии с законодательством Российской Федерации доверенность (для физических лиц);</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w:t>
      </w:r>
      <w:r w:rsidRPr="00C54DF7">
        <w:rPr>
          <w:sz w:val="22"/>
          <w:szCs w:val="22"/>
        </w:rPr>
        <w:lastRenderedPageBreak/>
        <w:t>Органом, но не позднее следующего рабочего дня со дня поступления жалобы.</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место, дата и время приема жалобы заявителя;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фамилия, имя, отчество заявителя;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перечень принятых документов от заявителя;</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фамилия, имя, отчество специалиста, принявшего жалобу;</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срок рассмотрения жалобы в соответствии с настоящим административным регламентом.</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 xml:space="preserve">5.9.В случае если жалоба подана заявителем в Орган, МФЦ, </w:t>
      </w:r>
      <w:r w:rsidRPr="00C54DF7">
        <w:rPr>
          <w:rFonts w:eastAsia="Calibri"/>
          <w:sz w:val="22"/>
          <w:szCs w:val="22"/>
        </w:rPr>
        <w:t xml:space="preserve">в Министерство </w:t>
      </w:r>
      <w:r w:rsidRPr="00C54DF7">
        <w:rPr>
          <w:sz w:val="22"/>
          <w:szCs w:val="22"/>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C54DF7">
        <w:rPr>
          <w:rFonts w:eastAsia="Calibri"/>
          <w:sz w:val="22"/>
          <w:szCs w:val="22"/>
        </w:rPr>
        <w:t xml:space="preserve"> сотрудник Министерства</w:t>
      </w:r>
      <w:r w:rsidRPr="00C54DF7">
        <w:rPr>
          <w:sz w:val="22"/>
          <w:szCs w:val="22"/>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Сроки рассмотрения жалоб</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sz w:val="22"/>
          <w:szCs w:val="22"/>
        </w:rPr>
        <w:t>5.11. Жалоба, поступившая в Орган, МФЦ</w:t>
      </w:r>
      <w:r w:rsidRPr="00C54DF7">
        <w:rPr>
          <w:rFonts w:eastAsia="Calibri"/>
          <w:sz w:val="22"/>
          <w:szCs w:val="22"/>
        </w:rPr>
        <w:t>, Министерство</w:t>
      </w:r>
      <w:r w:rsidRPr="00C54DF7">
        <w:rPr>
          <w:sz w:val="22"/>
          <w:szCs w:val="22"/>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C54DF7">
        <w:rPr>
          <w:rFonts w:eastAsia="Calibri"/>
          <w:sz w:val="22"/>
          <w:szCs w:val="22"/>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Результат рассмотрения жалобы</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5.12. По результатам рассмотрения принимается одно из следующих решений:</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2) в удовлетворении жалобы отказывается.</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C10CE1" w:rsidRPr="00C54DF7" w:rsidRDefault="00C10CE1" w:rsidP="00C10CE1">
      <w:pPr>
        <w:widowControl w:val="0"/>
        <w:autoSpaceDE w:val="0"/>
        <w:autoSpaceDN w:val="0"/>
        <w:adjustRightInd w:val="0"/>
        <w:ind w:firstLine="709"/>
        <w:jc w:val="center"/>
        <w:rPr>
          <w:b/>
          <w:sz w:val="22"/>
          <w:szCs w:val="22"/>
        </w:rPr>
      </w:pPr>
      <w:r w:rsidRPr="00C54DF7">
        <w:rPr>
          <w:b/>
          <w:sz w:val="22"/>
          <w:szCs w:val="22"/>
        </w:rPr>
        <w:t>Порядок информирования заявителя о результатах рассмотрения жалобы</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В мотивированном ответе по результатам рассмотрения жалобы указываются:</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в) фамилия, имя, отчество (последнее – при наличии) или наименование заявителя;</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г) основания для принятия решения по жалобе;</w:t>
      </w:r>
    </w:p>
    <w:p w:rsidR="00C10CE1" w:rsidRPr="00C54DF7" w:rsidRDefault="00C10CE1" w:rsidP="00C10CE1">
      <w:pPr>
        <w:widowControl w:val="0"/>
        <w:autoSpaceDE w:val="0"/>
        <w:autoSpaceDN w:val="0"/>
        <w:adjustRightInd w:val="0"/>
        <w:ind w:firstLine="709"/>
        <w:jc w:val="both"/>
        <w:rPr>
          <w:rFonts w:eastAsia="Calibri"/>
          <w:sz w:val="22"/>
          <w:szCs w:val="22"/>
        </w:rPr>
      </w:pPr>
      <w:proofErr w:type="spellStart"/>
      <w:r w:rsidRPr="00C54DF7">
        <w:rPr>
          <w:rFonts w:eastAsia="Calibri"/>
          <w:sz w:val="22"/>
          <w:szCs w:val="22"/>
        </w:rPr>
        <w:t>д</w:t>
      </w:r>
      <w:proofErr w:type="spellEnd"/>
      <w:r w:rsidRPr="00C54DF7">
        <w:rPr>
          <w:rFonts w:eastAsia="Calibri"/>
          <w:sz w:val="22"/>
          <w:szCs w:val="22"/>
        </w:rPr>
        <w:t>) принятое по жалобе решение с указанием аргументированных разъяснений о причинах принятого решения;</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C54DF7">
        <w:rPr>
          <w:rFonts w:eastAsia="Calibri"/>
          <w:sz w:val="22"/>
          <w:szCs w:val="22"/>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ж) сведения о порядке обжалования принятого по жалобе решения.</w:t>
      </w:r>
    </w:p>
    <w:p w:rsidR="00C10CE1" w:rsidRPr="00C54DF7" w:rsidRDefault="00C10CE1" w:rsidP="00C10CE1">
      <w:pPr>
        <w:widowControl w:val="0"/>
        <w:autoSpaceDE w:val="0"/>
        <w:autoSpaceDN w:val="0"/>
        <w:adjustRightInd w:val="0"/>
        <w:ind w:firstLine="709"/>
        <w:jc w:val="center"/>
        <w:rPr>
          <w:rFonts w:eastAsia="Calibri"/>
          <w:b/>
          <w:sz w:val="22"/>
          <w:szCs w:val="22"/>
        </w:rPr>
      </w:pPr>
      <w:r w:rsidRPr="00C54DF7">
        <w:rPr>
          <w:rFonts w:eastAsia="Calibri"/>
          <w:b/>
          <w:sz w:val="22"/>
          <w:szCs w:val="22"/>
        </w:rPr>
        <w:t>Порядок обжалования решения по жалобе</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10CE1" w:rsidRPr="00C54DF7" w:rsidRDefault="00C10CE1" w:rsidP="00C10CE1">
      <w:pPr>
        <w:widowControl w:val="0"/>
        <w:autoSpaceDE w:val="0"/>
        <w:autoSpaceDN w:val="0"/>
        <w:adjustRightInd w:val="0"/>
        <w:ind w:firstLine="709"/>
        <w:jc w:val="center"/>
        <w:rPr>
          <w:rFonts w:eastAsia="Calibri"/>
          <w:b/>
          <w:sz w:val="22"/>
          <w:szCs w:val="22"/>
        </w:rPr>
      </w:pPr>
      <w:r w:rsidRPr="00C54DF7">
        <w:rPr>
          <w:rFonts w:eastAsia="Calibri"/>
          <w:b/>
          <w:sz w:val="22"/>
          <w:szCs w:val="22"/>
        </w:rPr>
        <w:t>Право заявителя на получение информации и документов, необходимых для обоснования и рассмотрения жалобы</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5.15. Заявитель вправе запрашивать и получать информацию и документы, необходимые для обоснования и рассмотрения жалобы.</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C54DF7">
        <w:rPr>
          <w:rFonts w:eastAsia="Calibri"/>
          <w:sz w:val="22"/>
          <w:szCs w:val="22"/>
          <w:lang w:val="en-US"/>
        </w:rPr>
        <w:t>www</w:t>
      </w:r>
      <w:r w:rsidRPr="00C54DF7">
        <w:rPr>
          <w:rFonts w:eastAsia="Calibri"/>
          <w:sz w:val="22"/>
          <w:szCs w:val="22"/>
        </w:rPr>
        <w:t>.</w:t>
      </w:r>
      <w:proofErr w:type="spellStart"/>
      <w:r w:rsidRPr="00C54DF7">
        <w:rPr>
          <w:rFonts w:eastAsia="Calibri"/>
          <w:sz w:val="22"/>
          <w:szCs w:val="22"/>
          <w:lang w:val="en-US"/>
        </w:rPr>
        <w:t>sosnogorsk</w:t>
      </w:r>
      <w:proofErr w:type="spellEnd"/>
      <w:r w:rsidRPr="00C54DF7">
        <w:rPr>
          <w:rFonts w:eastAsia="Calibri"/>
          <w:sz w:val="22"/>
          <w:szCs w:val="22"/>
        </w:rPr>
        <w:t>.</w:t>
      </w:r>
      <w:r w:rsidRPr="00C54DF7">
        <w:rPr>
          <w:rFonts w:eastAsia="Calibri"/>
          <w:sz w:val="22"/>
          <w:szCs w:val="22"/>
          <w:lang w:val="en-US"/>
        </w:rPr>
        <w:t>org</w:t>
      </w:r>
      <w:r w:rsidRPr="00C54DF7">
        <w:rPr>
          <w:rFonts w:eastAsia="Calibri"/>
          <w:sz w:val="22"/>
          <w:szCs w:val="22"/>
        </w:rPr>
        <w:t>), а также может быть принято при личном приеме заявителя.</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Заявление должно содержать:</w:t>
      </w:r>
    </w:p>
    <w:p w:rsidR="00C10CE1" w:rsidRPr="00C54DF7" w:rsidRDefault="00C10CE1" w:rsidP="00C10CE1">
      <w:pPr>
        <w:autoSpaceDE w:val="0"/>
        <w:autoSpaceDN w:val="0"/>
        <w:adjustRightInd w:val="0"/>
        <w:ind w:firstLine="709"/>
        <w:jc w:val="both"/>
        <w:rPr>
          <w:sz w:val="22"/>
          <w:szCs w:val="22"/>
        </w:rPr>
      </w:pPr>
      <w:r w:rsidRPr="00C54DF7">
        <w:rPr>
          <w:rFonts w:eastAsia="Calibri"/>
          <w:sz w:val="22"/>
          <w:szCs w:val="22"/>
        </w:rPr>
        <w:t xml:space="preserve">1) </w:t>
      </w:r>
      <w:r w:rsidRPr="00C54DF7">
        <w:rPr>
          <w:sz w:val="22"/>
          <w:szCs w:val="22"/>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C54DF7">
        <w:rPr>
          <w:rFonts w:eastAsia="Calibri"/>
          <w:sz w:val="22"/>
          <w:szCs w:val="22"/>
        </w:rPr>
        <w:t>;</w:t>
      </w:r>
    </w:p>
    <w:p w:rsidR="00C10CE1" w:rsidRPr="00C54DF7" w:rsidRDefault="00C10CE1" w:rsidP="00C10CE1">
      <w:pPr>
        <w:autoSpaceDE w:val="0"/>
        <w:autoSpaceDN w:val="0"/>
        <w:adjustRightInd w:val="0"/>
        <w:ind w:firstLine="709"/>
        <w:jc w:val="both"/>
        <w:rPr>
          <w:sz w:val="22"/>
          <w:szCs w:val="22"/>
        </w:rPr>
      </w:pPr>
      <w:r w:rsidRPr="00C54DF7">
        <w:rPr>
          <w:rFonts w:eastAsia="Calibri"/>
          <w:sz w:val="22"/>
          <w:szCs w:val="22"/>
        </w:rPr>
        <w:t xml:space="preserve">2) </w:t>
      </w:r>
      <w:r w:rsidRPr="00C54DF7">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54DF7">
        <w:rPr>
          <w:rFonts w:eastAsia="Calibri"/>
          <w:sz w:val="22"/>
          <w:szCs w:val="22"/>
        </w:rPr>
        <w:t>;</w:t>
      </w:r>
    </w:p>
    <w:p w:rsidR="00C10CE1" w:rsidRPr="00C54DF7" w:rsidRDefault="00C10CE1" w:rsidP="00C10CE1">
      <w:pPr>
        <w:autoSpaceDE w:val="0"/>
        <w:autoSpaceDN w:val="0"/>
        <w:adjustRightInd w:val="0"/>
        <w:ind w:firstLine="709"/>
        <w:jc w:val="both"/>
        <w:rPr>
          <w:sz w:val="22"/>
          <w:szCs w:val="22"/>
        </w:rPr>
      </w:pPr>
      <w:r w:rsidRPr="00C54DF7">
        <w:rPr>
          <w:rFonts w:eastAsia="Calibri"/>
          <w:sz w:val="22"/>
          <w:szCs w:val="22"/>
        </w:rPr>
        <w:t xml:space="preserve">3) </w:t>
      </w:r>
      <w:r w:rsidRPr="00C54DF7">
        <w:rPr>
          <w:sz w:val="22"/>
          <w:szCs w:val="22"/>
        </w:rPr>
        <w:t xml:space="preserve">сведения об </w:t>
      </w:r>
      <w:r w:rsidRPr="00C54DF7">
        <w:rPr>
          <w:rFonts w:eastAsia="Calibri"/>
          <w:sz w:val="22"/>
          <w:szCs w:val="22"/>
        </w:rPr>
        <w:t>информации и документах, необходимых для обоснования и рассмотрения жалобы</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Оснований для отказа в приеме заявления не предусмотрено.</w:t>
      </w:r>
    </w:p>
    <w:p w:rsidR="00C10CE1" w:rsidRPr="00C54DF7" w:rsidRDefault="00C10CE1" w:rsidP="00C10CE1">
      <w:pPr>
        <w:widowControl w:val="0"/>
        <w:autoSpaceDE w:val="0"/>
        <w:autoSpaceDN w:val="0"/>
        <w:adjustRightInd w:val="0"/>
        <w:ind w:firstLine="709"/>
        <w:jc w:val="center"/>
        <w:rPr>
          <w:rFonts w:eastAsia="Calibri"/>
          <w:b/>
          <w:sz w:val="22"/>
          <w:szCs w:val="22"/>
        </w:rPr>
      </w:pPr>
      <w:r w:rsidRPr="00C54DF7">
        <w:rPr>
          <w:rFonts w:eastAsia="Calibri"/>
          <w:b/>
          <w:sz w:val="22"/>
          <w:szCs w:val="22"/>
        </w:rPr>
        <w:t>Способы информирования заявителя о порядке подачи и рассмотрения жалобы</w:t>
      </w:r>
    </w:p>
    <w:p w:rsidR="00C10CE1" w:rsidRPr="00C54DF7" w:rsidRDefault="00C10CE1" w:rsidP="00C10CE1">
      <w:pPr>
        <w:widowControl w:val="0"/>
        <w:autoSpaceDE w:val="0"/>
        <w:autoSpaceDN w:val="0"/>
        <w:adjustRightInd w:val="0"/>
        <w:ind w:firstLine="709"/>
        <w:jc w:val="both"/>
        <w:rPr>
          <w:rFonts w:eastAsia="Calibri"/>
          <w:sz w:val="22"/>
          <w:szCs w:val="22"/>
        </w:rPr>
      </w:pPr>
      <w:r w:rsidRPr="00C54DF7">
        <w:rPr>
          <w:rFonts w:eastAsia="Calibri"/>
          <w:sz w:val="22"/>
          <w:szCs w:val="22"/>
        </w:rPr>
        <w:t>5.16. Информация о порядке подачи и рассмотрения жалобы размещается:</w:t>
      </w:r>
    </w:p>
    <w:p w:rsidR="00C10CE1" w:rsidRPr="00C54DF7" w:rsidRDefault="00C10CE1" w:rsidP="00C10CE1">
      <w:pPr>
        <w:widowControl w:val="0"/>
        <w:numPr>
          <w:ilvl w:val="0"/>
          <w:numId w:val="7"/>
        </w:numPr>
        <w:autoSpaceDE w:val="0"/>
        <w:autoSpaceDN w:val="0"/>
        <w:adjustRightInd w:val="0"/>
        <w:ind w:left="0" w:firstLine="709"/>
        <w:jc w:val="both"/>
        <w:rPr>
          <w:rFonts w:eastAsia="Calibri"/>
          <w:sz w:val="22"/>
          <w:szCs w:val="22"/>
        </w:rPr>
      </w:pPr>
      <w:r w:rsidRPr="00C54DF7">
        <w:rPr>
          <w:rFonts w:eastAsia="Calibri"/>
          <w:sz w:val="22"/>
          <w:szCs w:val="22"/>
        </w:rPr>
        <w:t>на информационных стендах, расположенных в Органе, в МФЦ;</w:t>
      </w:r>
    </w:p>
    <w:p w:rsidR="00C10CE1" w:rsidRPr="00C54DF7" w:rsidRDefault="00C10CE1" w:rsidP="00C10CE1">
      <w:pPr>
        <w:widowControl w:val="0"/>
        <w:numPr>
          <w:ilvl w:val="0"/>
          <w:numId w:val="7"/>
        </w:numPr>
        <w:autoSpaceDE w:val="0"/>
        <w:autoSpaceDN w:val="0"/>
        <w:adjustRightInd w:val="0"/>
        <w:ind w:left="0" w:firstLine="709"/>
        <w:jc w:val="both"/>
        <w:rPr>
          <w:rFonts w:eastAsia="Calibri"/>
          <w:sz w:val="22"/>
          <w:szCs w:val="22"/>
        </w:rPr>
      </w:pPr>
      <w:r w:rsidRPr="00C54DF7">
        <w:rPr>
          <w:rFonts w:eastAsia="Calibri"/>
          <w:sz w:val="22"/>
          <w:szCs w:val="22"/>
        </w:rPr>
        <w:t>на официальных сайтах Органа, МФЦ.</w:t>
      </w:r>
    </w:p>
    <w:p w:rsidR="00C10CE1" w:rsidRPr="00C54DF7" w:rsidRDefault="00C10CE1" w:rsidP="00C10CE1">
      <w:pPr>
        <w:widowControl w:val="0"/>
        <w:autoSpaceDE w:val="0"/>
        <w:autoSpaceDN w:val="0"/>
        <w:adjustRightInd w:val="0"/>
        <w:ind w:firstLine="709"/>
        <w:jc w:val="both"/>
        <w:rPr>
          <w:sz w:val="22"/>
          <w:szCs w:val="22"/>
        </w:rPr>
      </w:pPr>
      <w:r w:rsidRPr="00C54DF7">
        <w:rPr>
          <w:sz w:val="22"/>
          <w:szCs w:val="22"/>
        </w:rPr>
        <w:t>5.17. Информацию о порядке подачи и рассмотрения жалобы можно получить:</w:t>
      </w:r>
    </w:p>
    <w:p w:rsidR="00C10CE1" w:rsidRPr="00C54DF7" w:rsidRDefault="00C10CE1" w:rsidP="00C10CE1">
      <w:pPr>
        <w:widowControl w:val="0"/>
        <w:numPr>
          <w:ilvl w:val="0"/>
          <w:numId w:val="8"/>
        </w:numPr>
        <w:autoSpaceDE w:val="0"/>
        <w:autoSpaceDN w:val="0"/>
        <w:adjustRightInd w:val="0"/>
        <w:ind w:left="0" w:firstLine="709"/>
        <w:jc w:val="both"/>
        <w:rPr>
          <w:sz w:val="22"/>
          <w:szCs w:val="22"/>
        </w:rPr>
      </w:pPr>
      <w:r w:rsidRPr="00C54DF7">
        <w:rPr>
          <w:sz w:val="22"/>
          <w:szCs w:val="22"/>
        </w:rPr>
        <w:t>посредством телефонной связи по номеру Органа, МФЦ;</w:t>
      </w:r>
    </w:p>
    <w:p w:rsidR="00C10CE1" w:rsidRPr="00C54DF7" w:rsidRDefault="00C10CE1" w:rsidP="00C10CE1">
      <w:pPr>
        <w:widowControl w:val="0"/>
        <w:numPr>
          <w:ilvl w:val="0"/>
          <w:numId w:val="8"/>
        </w:numPr>
        <w:autoSpaceDE w:val="0"/>
        <w:autoSpaceDN w:val="0"/>
        <w:adjustRightInd w:val="0"/>
        <w:ind w:left="0" w:firstLine="709"/>
        <w:jc w:val="both"/>
        <w:rPr>
          <w:sz w:val="22"/>
          <w:szCs w:val="22"/>
        </w:rPr>
      </w:pPr>
      <w:r w:rsidRPr="00C54DF7">
        <w:rPr>
          <w:sz w:val="22"/>
          <w:szCs w:val="22"/>
        </w:rPr>
        <w:t>посредством факсимильного сообщения;</w:t>
      </w:r>
    </w:p>
    <w:p w:rsidR="00C10CE1" w:rsidRPr="00C54DF7" w:rsidRDefault="00C10CE1" w:rsidP="00C10CE1">
      <w:pPr>
        <w:widowControl w:val="0"/>
        <w:numPr>
          <w:ilvl w:val="0"/>
          <w:numId w:val="8"/>
        </w:numPr>
        <w:autoSpaceDE w:val="0"/>
        <w:autoSpaceDN w:val="0"/>
        <w:adjustRightInd w:val="0"/>
        <w:ind w:left="0" w:firstLine="709"/>
        <w:jc w:val="both"/>
        <w:rPr>
          <w:sz w:val="22"/>
          <w:szCs w:val="22"/>
        </w:rPr>
      </w:pPr>
      <w:r w:rsidRPr="00C54DF7">
        <w:rPr>
          <w:sz w:val="22"/>
          <w:szCs w:val="22"/>
        </w:rPr>
        <w:t>при личном обращении в Орган, МФЦ, в том числе по электронной почте;</w:t>
      </w:r>
    </w:p>
    <w:p w:rsidR="00C10CE1" w:rsidRPr="00C54DF7" w:rsidRDefault="00C10CE1" w:rsidP="00C10CE1">
      <w:pPr>
        <w:widowControl w:val="0"/>
        <w:numPr>
          <w:ilvl w:val="0"/>
          <w:numId w:val="8"/>
        </w:numPr>
        <w:autoSpaceDE w:val="0"/>
        <w:autoSpaceDN w:val="0"/>
        <w:adjustRightInd w:val="0"/>
        <w:ind w:left="0" w:firstLine="709"/>
        <w:jc w:val="both"/>
        <w:rPr>
          <w:sz w:val="22"/>
          <w:szCs w:val="22"/>
        </w:rPr>
      </w:pPr>
      <w:r w:rsidRPr="00C54DF7">
        <w:rPr>
          <w:sz w:val="22"/>
          <w:szCs w:val="22"/>
        </w:rPr>
        <w:t>при письменном обращении в Орган, МФЦ;</w:t>
      </w:r>
    </w:p>
    <w:p w:rsidR="00C10CE1" w:rsidRPr="00C54DF7" w:rsidRDefault="00C10CE1" w:rsidP="00C10CE1">
      <w:pPr>
        <w:widowControl w:val="0"/>
        <w:numPr>
          <w:ilvl w:val="0"/>
          <w:numId w:val="8"/>
        </w:numPr>
        <w:autoSpaceDE w:val="0"/>
        <w:autoSpaceDN w:val="0"/>
        <w:adjustRightInd w:val="0"/>
        <w:ind w:left="0" w:firstLine="709"/>
        <w:jc w:val="both"/>
        <w:rPr>
          <w:sz w:val="22"/>
          <w:szCs w:val="22"/>
        </w:rPr>
      </w:pPr>
      <w:r w:rsidRPr="00C54DF7">
        <w:rPr>
          <w:sz w:val="22"/>
          <w:szCs w:val="22"/>
        </w:rPr>
        <w:t>путем публичного информирования.</w:t>
      </w:r>
    </w:p>
    <w:p w:rsidR="00C10CE1" w:rsidRPr="00B53D15" w:rsidRDefault="00C10CE1" w:rsidP="00C10CE1">
      <w:pPr>
        <w:widowControl w:val="0"/>
        <w:autoSpaceDE w:val="0"/>
        <w:autoSpaceDN w:val="0"/>
        <w:adjustRightInd w:val="0"/>
        <w:ind w:firstLine="709"/>
        <w:jc w:val="right"/>
        <w:outlineLvl w:val="1"/>
      </w:pPr>
    </w:p>
    <w:p w:rsidR="00C10CE1" w:rsidRPr="00A75A8C" w:rsidRDefault="00C10CE1" w:rsidP="00C10CE1">
      <w:pPr>
        <w:widowControl w:val="0"/>
        <w:autoSpaceDE w:val="0"/>
        <w:autoSpaceDN w:val="0"/>
        <w:adjustRightInd w:val="0"/>
        <w:ind w:firstLine="709"/>
        <w:jc w:val="right"/>
        <w:outlineLvl w:val="1"/>
        <w:rPr>
          <w:sz w:val="22"/>
          <w:szCs w:val="22"/>
        </w:rPr>
      </w:pPr>
      <w:r w:rsidRPr="00A75A8C">
        <w:rPr>
          <w:sz w:val="22"/>
          <w:szCs w:val="22"/>
        </w:rPr>
        <w:t>Приложение № 1</w:t>
      </w:r>
    </w:p>
    <w:p w:rsidR="00C10CE1" w:rsidRPr="00A75A8C" w:rsidRDefault="00C10CE1" w:rsidP="00C10CE1">
      <w:pPr>
        <w:widowControl w:val="0"/>
        <w:autoSpaceDE w:val="0"/>
        <w:autoSpaceDN w:val="0"/>
        <w:adjustRightInd w:val="0"/>
        <w:ind w:firstLine="709"/>
        <w:jc w:val="right"/>
        <w:rPr>
          <w:sz w:val="22"/>
          <w:szCs w:val="22"/>
        </w:rPr>
      </w:pPr>
      <w:r w:rsidRPr="00A75A8C">
        <w:rPr>
          <w:sz w:val="22"/>
          <w:szCs w:val="22"/>
        </w:rPr>
        <w:t>к административному регламенту</w:t>
      </w:r>
    </w:p>
    <w:p w:rsidR="00C10CE1" w:rsidRPr="00A75A8C" w:rsidRDefault="00C10CE1" w:rsidP="00C10CE1">
      <w:pPr>
        <w:widowControl w:val="0"/>
        <w:autoSpaceDE w:val="0"/>
        <w:autoSpaceDN w:val="0"/>
        <w:adjustRightInd w:val="0"/>
        <w:ind w:firstLine="709"/>
        <w:jc w:val="right"/>
        <w:rPr>
          <w:sz w:val="22"/>
          <w:szCs w:val="22"/>
        </w:rPr>
      </w:pPr>
      <w:r w:rsidRPr="00A75A8C">
        <w:rPr>
          <w:sz w:val="22"/>
          <w:szCs w:val="22"/>
        </w:rPr>
        <w:t xml:space="preserve">предоставления </w:t>
      </w:r>
      <w:r w:rsidRPr="00A75A8C">
        <w:rPr>
          <w:rFonts w:eastAsia="Calibri"/>
          <w:sz w:val="22"/>
          <w:szCs w:val="22"/>
        </w:rPr>
        <w:t>муниципальной</w:t>
      </w:r>
      <w:r w:rsidRPr="00A75A8C">
        <w:rPr>
          <w:sz w:val="22"/>
          <w:szCs w:val="22"/>
        </w:rPr>
        <w:t xml:space="preserve"> услуги</w:t>
      </w:r>
    </w:p>
    <w:p w:rsidR="00C10CE1" w:rsidRPr="00A75A8C" w:rsidRDefault="00C10CE1" w:rsidP="00C10CE1">
      <w:pPr>
        <w:widowControl w:val="0"/>
        <w:autoSpaceDE w:val="0"/>
        <w:autoSpaceDN w:val="0"/>
        <w:adjustRightInd w:val="0"/>
        <w:ind w:firstLine="709"/>
        <w:jc w:val="right"/>
        <w:rPr>
          <w:sz w:val="22"/>
          <w:szCs w:val="22"/>
        </w:rPr>
      </w:pPr>
      <w:r w:rsidRPr="00A75A8C">
        <w:rPr>
          <w:bCs/>
          <w:sz w:val="22"/>
          <w:szCs w:val="22"/>
        </w:rPr>
        <w:t>«</w:t>
      </w:r>
      <w:r w:rsidRPr="00A75A8C">
        <w:rPr>
          <w:rFonts w:eastAsia="Calibri"/>
          <w:color w:val="22272F"/>
          <w:sz w:val="22"/>
          <w:szCs w:val="22"/>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75A8C">
        <w:rPr>
          <w:bCs/>
          <w:sz w:val="22"/>
          <w:szCs w:val="22"/>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71"/>
        <w:gridCol w:w="992"/>
        <w:gridCol w:w="354"/>
        <w:gridCol w:w="266"/>
        <w:gridCol w:w="1481"/>
        <w:gridCol w:w="1153"/>
        <w:gridCol w:w="1350"/>
        <w:gridCol w:w="1713"/>
        <w:gridCol w:w="2342"/>
      </w:tblGrid>
      <w:tr w:rsidR="00C10CE1" w:rsidRPr="00A75A8C" w:rsidTr="00C10CE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b/>
                <w:bCs/>
                <w:sz w:val="22"/>
                <w:szCs w:val="22"/>
              </w:rPr>
            </w:pPr>
          </w:p>
          <w:tbl>
            <w:tblPr>
              <w:tblpPr w:leftFromText="180" w:rightFromText="180" w:vertAnchor="page" w:horzAnchor="margin" w:tblpY="593"/>
              <w:tblOverlap w:val="never"/>
              <w:tblW w:w="9571" w:type="dxa"/>
              <w:tblLook w:val="04A0"/>
            </w:tblPr>
            <w:tblGrid>
              <w:gridCol w:w="1950"/>
              <w:gridCol w:w="1843"/>
              <w:gridCol w:w="992"/>
              <w:gridCol w:w="4786"/>
            </w:tblGrid>
            <w:tr w:rsidR="00C10CE1" w:rsidRPr="00A75A8C" w:rsidTr="00C10CE1">
              <w:tc>
                <w:tcPr>
                  <w:tcW w:w="1019" w:type="pct"/>
                  <w:tcBorders>
                    <w:top w:val="single" w:sz="4" w:space="0" w:color="auto"/>
                    <w:left w:val="single" w:sz="4" w:space="0" w:color="auto"/>
                    <w:bottom w:val="single" w:sz="4" w:space="0" w:color="auto"/>
                    <w:right w:val="single" w:sz="4" w:space="0" w:color="auto"/>
                  </w:tcBorders>
                  <w:shd w:val="clear" w:color="auto" w:fill="auto"/>
                </w:tcPr>
                <w:p w:rsidR="00C10CE1" w:rsidRPr="00A75A8C" w:rsidRDefault="00C10CE1" w:rsidP="00C10CE1">
                  <w:pPr>
                    <w:rPr>
                      <w:rFonts w:eastAsia="Calibri"/>
                      <w:bCs/>
                      <w:sz w:val="22"/>
                      <w:szCs w:val="22"/>
                    </w:rPr>
                  </w:pPr>
                  <w:r w:rsidRPr="00A75A8C">
                    <w:rPr>
                      <w:rFonts w:eastAsia="Calibri"/>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10CE1" w:rsidRPr="00A75A8C" w:rsidRDefault="00C10CE1" w:rsidP="00C10CE1">
                  <w:pPr>
                    <w:rPr>
                      <w:rFonts w:eastAsia="Calibri"/>
                      <w:sz w:val="22"/>
                      <w:szCs w:val="22"/>
                      <w:u w:val="single"/>
                    </w:rPr>
                  </w:pPr>
                </w:p>
              </w:tc>
              <w:tc>
                <w:tcPr>
                  <w:tcW w:w="518" w:type="pct"/>
                  <w:tcBorders>
                    <w:left w:val="single" w:sz="4" w:space="0" w:color="auto"/>
                  </w:tcBorders>
                  <w:shd w:val="clear" w:color="auto" w:fill="auto"/>
                </w:tcPr>
                <w:p w:rsidR="00C10CE1" w:rsidRPr="00A75A8C" w:rsidRDefault="00C10CE1" w:rsidP="00C10CE1">
                  <w:pPr>
                    <w:rPr>
                      <w:rFonts w:eastAsia="Calibri"/>
                      <w:sz w:val="22"/>
                      <w:szCs w:val="22"/>
                      <w:u w:val="single"/>
                    </w:rPr>
                  </w:pPr>
                </w:p>
              </w:tc>
              <w:tc>
                <w:tcPr>
                  <w:tcW w:w="2500" w:type="pct"/>
                  <w:tcBorders>
                    <w:left w:val="nil"/>
                    <w:bottom w:val="single" w:sz="4" w:space="0" w:color="auto"/>
                  </w:tcBorders>
                  <w:shd w:val="clear" w:color="auto" w:fill="auto"/>
                </w:tcPr>
                <w:p w:rsidR="00C10CE1" w:rsidRPr="00A75A8C" w:rsidRDefault="00C10CE1" w:rsidP="00C10CE1">
                  <w:pPr>
                    <w:rPr>
                      <w:rFonts w:eastAsia="Calibri"/>
                      <w:sz w:val="22"/>
                      <w:szCs w:val="22"/>
                      <w:u w:val="single"/>
                    </w:rPr>
                  </w:pPr>
                </w:p>
              </w:tc>
            </w:tr>
            <w:tr w:rsidR="00C10CE1" w:rsidRPr="00A75A8C" w:rsidTr="00C10CE1">
              <w:tc>
                <w:tcPr>
                  <w:tcW w:w="1019" w:type="pct"/>
                  <w:tcBorders>
                    <w:top w:val="single" w:sz="4" w:space="0" w:color="auto"/>
                  </w:tcBorders>
                  <w:shd w:val="clear" w:color="auto" w:fill="auto"/>
                </w:tcPr>
                <w:p w:rsidR="00C10CE1" w:rsidRPr="00A75A8C" w:rsidRDefault="00C10CE1" w:rsidP="00C10CE1">
                  <w:pPr>
                    <w:jc w:val="center"/>
                    <w:rPr>
                      <w:rFonts w:eastAsia="Calibri"/>
                      <w:sz w:val="22"/>
                      <w:szCs w:val="22"/>
                    </w:rPr>
                  </w:pPr>
                </w:p>
              </w:tc>
              <w:tc>
                <w:tcPr>
                  <w:tcW w:w="963" w:type="pct"/>
                  <w:tcBorders>
                    <w:top w:val="single" w:sz="4" w:space="0" w:color="auto"/>
                  </w:tcBorders>
                  <w:shd w:val="clear" w:color="auto" w:fill="auto"/>
                </w:tcPr>
                <w:p w:rsidR="00C10CE1" w:rsidRPr="00A75A8C" w:rsidRDefault="00C10CE1" w:rsidP="00C10CE1">
                  <w:pPr>
                    <w:jc w:val="center"/>
                    <w:rPr>
                      <w:rFonts w:eastAsia="Calibri"/>
                      <w:sz w:val="22"/>
                      <w:szCs w:val="22"/>
                    </w:rPr>
                  </w:pPr>
                </w:p>
              </w:tc>
              <w:tc>
                <w:tcPr>
                  <w:tcW w:w="518" w:type="pct"/>
                  <w:shd w:val="clear" w:color="auto" w:fill="auto"/>
                </w:tcPr>
                <w:p w:rsidR="00C10CE1" w:rsidRPr="00A75A8C" w:rsidRDefault="00C10CE1" w:rsidP="00C10CE1">
                  <w:pPr>
                    <w:jc w:val="center"/>
                    <w:rPr>
                      <w:rFonts w:eastAsia="Calibri"/>
                      <w:sz w:val="22"/>
                      <w:szCs w:val="22"/>
                    </w:rPr>
                  </w:pPr>
                </w:p>
              </w:tc>
              <w:tc>
                <w:tcPr>
                  <w:tcW w:w="2500" w:type="pct"/>
                  <w:tcBorders>
                    <w:top w:val="single" w:sz="4" w:space="0" w:color="auto"/>
                  </w:tcBorders>
                  <w:shd w:val="clear" w:color="auto" w:fill="auto"/>
                </w:tcPr>
                <w:p w:rsidR="00C10CE1" w:rsidRPr="00A75A8C" w:rsidRDefault="00C10CE1" w:rsidP="00C10CE1">
                  <w:pPr>
                    <w:jc w:val="center"/>
                    <w:rPr>
                      <w:rFonts w:eastAsia="Calibri"/>
                      <w:sz w:val="22"/>
                      <w:szCs w:val="22"/>
                    </w:rPr>
                  </w:pPr>
                  <w:r w:rsidRPr="00A75A8C">
                    <w:rPr>
                      <w:rFonts w:eastAsia="Calibri"/>
                      <w:sz w:val="22"/>
                      <w:szCs w:val="22"/>
                    </w:rPr>
                    <w:t>Орган, обрабатывающий запрос на предоставление услуги</w:t>
                  </w:r>
                </w:p>
                <w:p w:rsidR="00C10CE1" w:rsidRPr="00A75A8C" w:rsidRDefault="00C10CE1" w:rsidP="00C10CE1">
                  <w:pPr>
                    <w:jc w:val="center"/>
                    <w:rPr>
                      <w:rFonts w:eastAsia="Calibri"/>
                      <w:sz w:val="22"/>
                      <w:szCs w:val="22"/>
                    </w:rPr>
                  </w:pPr>
                </w:p>
              </w:tc>
            </w:tr>
          </w:tbl>
          <w:p w:rsidR="00C10CE1" w:rsidRPr="00A75A8C" w:rsidRDefault="00C10CE1" w:rsidP="00C10CE1">
            <w:pPr>
              <w:autoSpaceDE w:val="0"/>
              <w:autoSpaceDN w:val="0"/>
              <w:jc w:val="center"/>
              <w:rPr>
                <w:rFonts w:eastAsia="Calibri"/>
                <w:b/>
                <w:bCs/>
                <w:sz w:val="22"/>
                <w:szCs w:val="22"/>
              </w:rPr>
            </w:pPr>
          </w:p>
          <w:p w:rsidR="00C10CE1" w:rsidRPr="00A75A8C" w:rsidRDefault="00C10CE1" w:rsidP="00C10CE1">
            <w:pPr>
              <w:autoSpaceDE w:val="0"/>
              <w:autoSpaceDN w:val="0"/>
              <w:jc w:val="center"/>
              <w:rPr>
                <w:rFonts w:eastAsia="Calibri"/>
                <w:b/>
                <w:bCs/>
                <w:sz w:val="22"/>
                <w:szCs w:val="22"/>
              </w:rPr>
            </w:pPr>
          </w:p>
          <w:p w:rsidR="00C10CE1" w:rsidRPr="00A75A8C" w:rsidRDefault="00C10CE1" w:rsidP="00C10CE1">
            <w:pPr>
              <w:autoSpaceDE w:val="0"/>
              <w:autoSpaceDN w:val="0"/>
              <w:jc w:val="center"/>
              <w:rPr>
                <w:rFonts w:eastAsia="Calibri"/>
                <w:b/>
                <w:bCs/>
                <w:sz w:val="22"/>
                <w:szCs w:val="22"/>
              </w:rPr>
            </w:pPr>
          </w:p>
          <w:p w:rsidR="00C10CE1" w:rsidRPr="00A75A8C" w:rsidRDefault="00C10CE1" w:rsidP="00C10CE1">
            <w:pPr>
              <w:autoSpaceDE w:val="0"/>
              <w:autoSpaceDN w:val="0"/>
              <w:jc w:val="center"/>
              <w:rPr>
                <w:rFonts w:eastAsia="Calibri"/>
                <w:b/>
                <w:bCs/>
                <w:sz w:val="22"/>
                <w:szCs w:val="22"/>
              </w:rPr>
            </w:pPr>
          </w:p>
          <w:p w:rsidR="00C10CE1" w:rsidRPr="00A75A8C" w:rsidRDefault="00C10CE1" w:rsidP="00C10CE1">
            <w:pPr>
              <w:autoSpaceDE w:val="0"/>
              <w:autoSpaceDN w:val="0"/>
              <w:jc w:val="center"/>
              <w:rPr>
                <w:rFonts w:eastAsia="Calibri"/>
                <w:b/>
                <w:bCs/>
                <w:sz w:val="22"/>
                <w:szCs w:val="22"/>
              </w:rPr>
            </w:pPr>
          </w:p>
          <w:p w:rsidR="00C10CE1" w:rsidRPr="00A75A8C" w:rsidRDefault="00C10CE1" w:rsidP="00C10CE1">
            <w:pPr>
              <w:autoSpaceDE w:val="0"/>
              <w:autoSpaceDN w:val="0"/>
              <w:jc w:val="center"/>
              <w:rPr>
                <w:rFonts w:eastAsia="Calibri"/>
                <w:b/>
                <w:bCs/>
                <w:sz w:val="22"/>
                <w:szCs w:val="22"/>
              </w:rPr>
            </w:pPr>
          </w:p>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t>Данные заявителя (для физического лица, индивидуального предпринимателя)</w:t>
            </w:r>
          </w:p>
        </w:tc>
      </w:tr>
      <w:tr w:rsidR="00C10CE1" w:rsidRPr="00A75A8C" w:rsidTr="00C10CE1">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Фамилия</w:t>
            </w:r>
          </w:p>
        </w:tc>
        <w:tc>
          <w:tcPr>
            <w:tcW w:w="3964" w:type="pct"/>
            <w:gridSpan w:val="7"/>
            <w:tcBorders>
              <w:top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103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Имя</w:t>
            </w:r>
          </w:p>
        </w:tc>
        <w:tc>
          <w:tcPr>
            <w:tcW w:w="3964" w:type="pct"/>
            <w:gridSpan w:val="7"/>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103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Отчество</w:t>
            </w:r>
          </w:p>
        </w:tc>
        <w:tc>
          <w:tcPr>
            <w:tcW w:w="3964" w:type="pct"/>
            <w:gridSpan w:val="7"/>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lastRenderedPageBreak/>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r w:rsidRPr="00A75A8C">
              <w:rPr>
                <w:rFonts w:eastAsia="Calibri"/>
                <w:sz w:val="22"/>
                <w:szCs w:val="22"/>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r w:rsidRPr="00A75A8C">
              <w:rPr>
                <w:rFonts w:eastAsia="Calibri"/>
                <w:sz w:val="22"/>
                <w:szCs w:val="22"/>
              </w:rPr>
              <w:t>ОГРНИП</w:t>
            </w:r>
          </w:p>
        </w:tc>
        <w:tc>
          <w:tcPr>
            <w:tcW w:w="3680" w:type="pct"/>
            <w:gridSpan w:val="5"/>
            <w:tcBorders>
              <w:bottom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jc w:val="center"/>
              <w:rPr>
                <w:rFonts w:eastAsia="Calibri"/>
                <w:b/>
                <w:bCs/>
                <w:sz w:val="22"/>
                <w:szCs w:val="22"/>
              </w:rPr>
            </w:pPr>
          </w:p>
          <w:p w:rsidR="00C10CE1" w:rsidRPr="00A75A8C" w:rsidRDefault="00C10CE1" w:rsidP="00C10CE1">
            <w:pPr>
              <w:jc w:val="center"/>
              <w:rPr>
                <w:rFonts w:eastAsia="Calibri"/>
                <w:b/>
                <w:bCs/>
                <w:sz w:val="22"/>
                <w:szCs w:val="22"/>
              </w:rPr>
            </w:pPr>
            <w:r w:rsidRPr="00A75A8C">
              <w:rPr>
                <w:rFonts w:eastAsia="Calibri"/>
                <w:b/>
                <w:bCs/>
                <w:sz w:val="22"/>
                <w:szCs w:val="22"/>
              </w:rPr>
              <w:t>Документ, удостоверяющий личность заявителя</w:t>
            </w:r>
          </w:p>
        </w:tc>
      </w:tr>
      <w:tr w:rsidR="00C10CE1" w:rsidRPr="00A75A8C" w:rsidTr="00C10CE1">
        <w:trPr>
          <w:trHeight w:val="20"/>
          <w:jc w:val="center"/>
        </w:trPr>
        <w:tc>
          <w:tcPr>
            <w:tcW w:w="582" w:type="pct"/>
            <w:tcBorders>
              <w:top w:val="dotted" w:sz="4" w:space="0" w:color="auto"/>
            </w:tcBorders>
            <w:tcMar>
              <w:top w:w="0" w:type="dxa"/>
              <w:left w:w="75" w:type="dxa"/>
              <w:bottom w:w="0" w:type="dxa"/>
              <w:right w:w="75" w:type="dxa"/>
            </w:tcMar>
            <w:vAlign w:val="center"/>
            <w:hideMark/>
          </w:tcPr>
          <w:p w:rsidR="00C10CE1" w:rsidRPr="00A75A8C" w:rsidRDefault="00C10CE1" w:rsidP="00C10CE1">
            <w:pPr>
              <w:rPr>
                <w:rFonts w:eastAsia="Calibri"/>
                <w:sz w:val="22"/>
                <w:szCs w:val="22"/>
              </w:rPr>
            </w:pPr>
            <w:r w:rsidRPr="00A75A8C">
              <w:rPr>
                <w:rFonts w:eastAsia="Calibri"/>
                <w:sz w:val="22"/>
                <w:szCs w:val="22"/>
              </w:rPr>
              <w:t>Вид</w:t>
            </w:r>
          </w:p>
        </w:tc>
        <w:tc>
          <w:tcPr>
            <w:tcW w:w="4418" w:type="pct"/>
            <w:gridSpan w:val="8"/>
            <w:tcBorders>
              <w:top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582" w:type="pct"/>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Серия</w:t>
            </w:r>
          </w:p>
        </w:tc>
        <w:tc>
          <w:tcPr>
            <w:tcW w:w="1416"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528" w:type="pct"/>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Номер</w:t>
            </w:r>
          </w:p>
        </w:tc>
        <w:tc>
          <w:tcPr>
            <w:tcW w:w="2475" w:type="pct"/>
            <w:gridSpan w:val="3"/>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r w:rsidR="00C10CE1" w:rsidRPr="00A75A8C" w:rsidTr="00C10CE1">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Выдан</w:t>
            </w:r>
          </w:p>
        </w:tc>
        <w:tc>
          <w:tcPr>
            <w:tcW w:w="2561" w:type="pct"/>
            <w:gridSpan w:val="6"/>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784"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Дата выдачи</w:t>
            </w:r>
          </w:p>
        </w:tc>
        <w:tc>
          <w:tcPr>
            <w:tcW w:w="1073"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r w:rsidR="00C10CE1" w:rsidRPr="00A75A8C" w:rsidTr="00C10CE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t>Адрес регистрации заявителя /</w:t>
            </w:r>
          </w:p>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t>Юридический адрес (адрес регистрации) индивидуального предпринимателя</w:t>
            </w:r>
          </w:p>
        </w:tc>
      </w:tr>
      <w:tr w:rsidR="00C10CE1" w:rsidRPr="00A75A8C" w:rsidTr="00C10CE1">
        <w:trPr>
          <w:trHeight w:val="20"/>
          <w:jc w:val="center"/>
        </w:trPr>
        <w:tc>
          <w:tcPr>
            <w:tcW w:w="582" w:type="pct"/>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46" w:type="pct"/>
            <w:gridSpan w:val="2"/>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82" w:type="pct"/>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Район</w:t>
            </w:r>
          </w:p>
        </w:tc>
        <w:tc>
          <w:tcPr>
            <w:tcW w:w="1416"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4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Населенный пункт</w:t>
            </w:r>
          </w:p>
        </w:tc>
        <w:tc>
          <w:tcPr>
            <w:tcW w:w="1857" w:type="pct"/>
            <w:gridSpan w:val="2"/>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82" w:type="pct"/>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Улица</w:t>
            </w:r>
          </w:p>
        </w:tc>
        <w:tc>
          <w:tcPr>
            <w:tcW w:w="4418" w:type="pct"/>
            <w:gridSpan w:val="8"/>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Дом</w:t>
            </w:r>
          </w:p>
        </w:tc>
        <w:tc>
          <w:tcPr>
            <w:tcW w:w="1416" w:type="pct"/>
            <w:gridSpan w:val="4"/>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528"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Корпус</w:t>
            </w:r>
          </w:p>
        </w:tc>
        <w:tc>
          <w:tcPr>
            <w:tcW w:w="618"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784"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Квартира</w:t>
            </w:r>
          </w:p>
        </w:tc>
        <w:tc>
          <w:tcPr>
            <w:tcW w:w="1073"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t>Адрес места жительства заявителя /</w:t>
            </w:r>
          </w:p>
          <w:p w:rsidR="00C10CE1" w:rsidRPr="00A75A8C" w:rsidRDefault="00C10CE1" w:rsidP="00C10CE1">
            <w:pPr>
              <w:autoSpaceDE w:val="0"/>
              <w:autoSpaceDN w:val="0"/>
              <w:jc w:val="center"/>
              <w:rPr>
                <w:rFonts w:eastAsia="Calibri"/>
                <w:b/>
                <w:bCs/>
                <w:sz w:val="22"/>
                <w:szCs w:val="22"/>
                <w:vertAlign w:val="superscript"/>
              </w:rPr>
            </w:pPr>
            <w:r w:rsidRPr="00A75A8C">
              <w:rPr>
                <w:rFonts w:eastAsia="Calibri"/>
                <w:b/>
                <w:bCs/>
                <w:sz w:val="22"/>
                <w:szCs w:val="22"/>
              </w:rPr>
              <w:t>Почтовый адрес индивидуального предпринимателя</w:t>
            </w:r>
          </w:p>
        </w:tc>
      </w:tr>
      <w:tr w:rsidR="00C10CE1" w:rsidRPr="00A75A8C" w:rsidTr="00C10CE1">
        <w:trPr>
          <w:trHeight w:val="20"/>
          <w:jc w:val="center"/>
        </w:trPr>
        <w:tc>
          <w:tcPr>
            <w:tcW w:w="582" w:type="pct"/>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46" w:type="pct"/>
            <w:gridSpan w:val="2"/>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Регион</w:t>
            </w:r>
          </w:p>
        </w:tc>
        <w:tc>
          <w:tcPr>
            <w:tcW w:w="1857" w:type="pct"/>
            <w:gridSpan w:val="2"/>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82" w:type="pct"/>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Район</w:t>
            </w:r>
          </w:p>
        </w:tc>
        <w:tc>
          <w:tcPr>
            <w:tcW w:w="1416"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4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Населенный пункт</w:t>
            </w:r>
          </w:p>
        </w:tc>
        <w:tc>
          <w:tcPr>
            <w:tcW w:w="1857" w:type="pct"/>
            <w:gridSpan w:val="2"/>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82" w:type="pct"/>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Улица</w:t>
            </w:r>
          </w:p>
        </w:tc>
        <w:tc>
          <w:tcPr>
            <w:tcW w:w="4418" w:type="pct"/>
            <w:gridSpan w:val="8"/>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Дом</w:t>
            </w:r>
          </w:p>
        </w:tc>
        <w:tc>
          <w:tcPr>
            <w:tcW w:w="1416" w:type="pct"/>
            <w:gridSpan w:val="4"/>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528"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Корпус</w:t>
            </w:r>
          </w:p>
        </w:tc>
        <w:tc>
          <w:tcPr>
            <w:tcW w:w="618"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784"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Квартира</w:t>
            </w:r>
          </w:p>
        </w:tc>
        <w:tc>
          <w:tcPr>
            <w:tcW w:w="1073"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b/>
                <w:bCs/>
                <w:sz w:val="22"/>
                <w:szCs w:val="22"/>
              </w:rPr>
            </w:pPr>
            <w:r w:rsidRPr="00A75A8C">
              <w:rPr>
                <w:rFonts w:eastAsia="Calibri"/>
                <w:b/>
                <w:bCs/>
                <w:sz w:val="22"/>
                <w:szCs w:val="22"/>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r w:rsidR="00C10CE1" w:rsidRPr="00A75A8C" w:rsidTr="00C10CE1">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b/>
                <w:bCs/>
                <w:sz w:val="22"/>
                <w:szCs w:val="22"/>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bl>
    <w:p w:rsidR="00C10CE1" w:rsidRPr="00A75A8C" w:rsidRDefault="00C10CE1" w:rsidP="00C10CE1">
      <w:pPr>
        <w:jc w:val="center"/>
        <w:rPr>
          <w:rFonts w:eastAsia="Calibri"/>
          <w:sz w:val="22"/>
          <w:szCs w:val="22"/>
        </w:rPr>
      </w:pPr>
    </w:p>
    <w:p w:rsidR="00C10CE1" w:rsidRPr="00A75A8C" w:rsidRDefault="00C10CE1" w:rsidP="00C10CE1">
      <w:pPr>
        <w:jc w:val="center"/>
        <w:rPr>
          <w:rFonts w:eastAsia="Calibri"/>
          <w:sz w:val="22"/>
          <w:szCs w:val="22"/>
        </w:rPr>
      </w:pPr>
      <w:r w:rsidRPr="00A75A8C">
        <w:rPr>
          <w:rFonts w:eastAsia="Calibri"/>
          <w:sz w:val="22"/>
          <w:szCs w:val="22"/>
        </w:rPr>
        <w:t>ЗАПРОС</w:t>
      </w:r>
    </w:p>
    <w:p w:rsidR="00C10CE1" w:rsidRPr="00A75A8C" w:rsidRDefault="00C10CE1" w:rsidP="00C10CE1">
      <w:pPr>
        <w:jc w:val="both"/>
        <w:rPr>
          <w:rFonts w:eastAsia="Calibri"/>
          <w:sz w:val="22"/>
          <w:szCs w:val="22"/>
        </w:rPr>
      </w:pPr>
      <w:r w:rsidRPr="00A75A8C">
        <w:rPr>
          <w:rFonts w:eastAsia="Calibri"/>
          <w:sz w:val="22"/>
          <w:szCs w:val="22"/>
        </w:rPr>
        <w:t>Прошу  предоставить в безвозмездное пользование земельный участок, расположенный по адресу:______________________________________________ площадью: ____________ кв. м с кадастровым номером: _____________________ для  ___________________________</w:t>
      </w:r>
    </w:p>
    <w:p w:rsidR="00C10CE1" w:rsidRPr="00A75A8C" w:rsidRDefault="00C10CE1" w:rsidP="00C10CE1">
      <w:pPr>
        <w:jc w:val="center"/>
        <w:rPr>
          <w:rFonts w:eastAsia="Calibri"/>
          <w:sz w:val="22"/>
          <w:szCs w:val="22"/>
        </w:rPr>
      </w:pPr>
      <w:r w:rsidRPr="00A75A8C">
        <w:rPr>
          <w:rFonts w:eastAsia="Calibri"/>
          <w:sz w:val="22"/>
          <w:szCs w:val="22"/>
        </w:rPr>
        <w:t xml:space="preserve">                                                                                      (вид деятельности, цель использования)</w:t>
      </w:r>
    </w:p>
    <w:p w:rsidR="00C10CE1" w:rsidRPr="00A75A8C" w:rsidRDefault="00C10CE1" w:rsidP="00C10CE1">
      <w:pPr>
        <w:rPr>
          <w:rFonts w:eastAsia="Calibri"/>
          <w:sz w:val="22"/>
          <w:szCs w:val="22"/>
        </w:rPr>
      </w:pPr>
      <w:r w:rsidRPr="00A75A8C">
        <w:rPr>
          <w:rFonts w:eastAsia="Calibri"/>
          <w:sz w:val="22"/>
          <w:szCs w:val="22"/>
        </w:rPr>
        <w:t>Дополнительная информация о земельном участке (при наличии): ____________________</w:t>
      </w:r>
    </w:p>
    <w:p w:rsidR="00C10CE1" w:rsidRPr="00A75A8C" w:rsidRDefault="00C10CE1" w:rsidP="00C10CE1">
      <w:pPr>
        <w:jc w:val="center"/>
        <w:rPr>
          <w:rFonts w:eastAsia="Calibri"/>
          <w:sz w:val="22"/>
          <w:szCs w:val="22"/>
        </w:rPr>
      </w:pPr>
    </w:p>
    <w:p w:rsidR="00C10CE1" w:rsidRPr="00A75A8C" w:rsidRDefault="00C10CE1" w:rsidP="00C10CE1">
      <w:pPr>
        <w:jc w:val="center"/>
        <w:rPr>
          <w:rFonts w:eastAsia="Calibri"/>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703"/>
        <w:gridCol w:w="974"/>
        <w:gridCol w:w="363"/>
        <w:gridCol w:w="1538"/>
        <w:gridCol w:w="201"/>
        <w:gridCol w:w="9"/>
        <w:gridCol w:w="1186"/>
        <w:gridCol w:w="1357"/>
        <w:gridCol w:w="1728"/>
        <w:gridCol w:w="2353"/>
      </w:tblGrid>
      <w:tr w:rsidR="00C10CE1" w:rsidRPr="00A75A8C" w:rsidTr="00C10CE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t>Представлены следующие документы</w:t>
            </w:r>
          </w:p>
        </w:tc>
      </w:tr>
      <w:tr w:rsidR="00C10CE1" w:rsidRPr="00A75A8C" w:rsidTr="00C10CE1">
        <w:trPr>
          <w:trHeight w:val="20"/>
          <w:jc w:val="center"/>
        </w:trPr>
        <w:tc>
          <w:tcPr>
            <w:tcW w:w="234" w:type="pct"/>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1</w:t>
            </w:r>
          </w:p>
        </w:tc>
        <w:tc>
          <w:tcPr>
            <w:tcW w:w="4766" w:type="pct"/>
            <w:gridSpan w:val="10"/>
            <w:tcBorders>
              <w:top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234" w:type="pct"/>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2</w:t>
            </w:r>
          </w:p>
        </w:tc>
        <w:tc>
          <w:tcPr>
            <w:tcW w:w="4766" w:type="pct"/>
            <w:gridSpan w:val="10"/>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1872" w:type="pct"/>
            <w:gridSpan w:val="5"/>
            <w:tcMar>
              <w:top w:w="0" w:type="dxa"/>
              <w:left w:w="75" w:type="dxa"/>
              <w:bottom w:w="0" w:type="dxa"/>
              <w:right w:w="75" w:type="dxa"/>
            </w:tcMar>
            <w:vAlign w:val="center"/>
            <w:hideMark/>
          </w:tcPr>
          <w:p w:rsidR="00C10CE1" w:rsidRPr="00A75A8C" w:rsidRDefault="00C10CE1" w:rsidP="00C10CE1">
            <w:pPr>
              <w:autoSpaceDE w:val="0"/>
              <w:autoSpaceDN w:val="0"/>
              <w:rPr>
                <w:rFonts w:eastAsia="Calibri"/>
                <w:bCs/>
                <w:sz w:val="22"/>
                <w:szCs w:val="22"/>
              </w:rPr>
            </w:pPr>
            <w:r w:rsidRPr="00A75A8C">
              <w:rPr>
                <w:rFonts w:eastAsia="Calibri"/>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1872" w:type="pct"/>
            <w:gridSpan w:val="5"/>
            <w:vMerge w:val="restart"/>
            <w:tcMar>
              <w:top w:w="0" w:type="dxa"/>
              <w:left w:w="75" w:type="dxa"/>
              <w:bottom w:w="0" w:type="dxa"/>
              <w:right w:w="75" w:type="dxa"/>
            </w:tcMar>
            <w:vAlign w:val="center"/>
            <w:hideMark/>
          </w:tcPr>
          <w:p w:rsidR="00C10CE1" w:rsidRPr="00A75A8C" w:rsidRDefault="00C10CE1" w:rsidP="00C10CE1">
            <w:pPr>
              <w:autoSpaceDE w:val="0"/>
              <w:autoSpaceDN w:val="0"/>
              <w:rPr>
                <w:rFonts w:eastAsia="Calibri"/>
                <w:bCs/>
                <w:sz w:val="22"/>
                <w:szCs w:val="22"/>
              </w:rPr>
            </w:pPr>
            <w:r w:rsidRPr="00A75A8C">
              <w:rPr>
                <w:rFonts w:eastAsia="Calibri"/>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1872" w:type="pct"/>
            <w:gridSpan w:val="5"/>
            <w:vMerge/>
            <w:tcMar>
              <w:top w:w="0" w:type="dxa"/>
              <w:left w:w="75" w:type="dxa"/>
              <w:bottom w:w="0" w:type="dxa"/>
              <w:right w:w="75" w:type="dxa"/>
            </w:tcMar>
            <w:vAlign w:val="center"/>
          </w:tcPr>
          <w:p w:rsidR="00C10CE1" w:rsidRPr="00A75A8C" w:rsidRDefault="00C10CE1" w:rsidP="00C10CE1">
            <w:pPr>
              <w:autoSpaceDE w:val="0"/>
              <w:autoSpaceDN w:val="0"/>
              <w:rPr>
                <w:rFonts w:eastAsia="Calibri"/>
                <w:bCs/>
                <w:sz w:val="22"/>
                <w:szCs w:val="22"/>
              </w:rPr>
            </w:pPr>
          </w:p>
        </w:tc>
        <w:tc>
          <w:tcPr>
            <w:tcW w:w="3128" w:type="pct"/>
            <w:gridSpan w:val="6"/>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t>Данные представителя (уполномоченного лица)</w:t>
            </w:r>
          </w:p>
        </w:tc>
      </w:tr>
      <w:tr w:rsidR="00C10CE1" w:rsidRPr="00A75A8C" w:rsidTr="00C10CE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1002" w:type="pct"/>
            <w:gridSpan w:val="3"/>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Имя</w:t>
            </w:r>
          </w:p>
        </w:tc>
        <w:tc>
          <w:tcPr>
            <w:tcW w:w="3998" w:type="pct"/>
            <w:gridSpan w:val="8"/>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r w:rsidRPr="00A75A8C">
              <w:rPr>
                <w:rFonts w:eastAsia="Calibri"/>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b/>
                <w:bCs/>
                <w:sz w:val="22"/>
                <w:szCs w:val="22"/>
              </w:rPr>
            </w:pPr>
            <w:r w:rsidRPr="00A75A8C">
              <w:rPr>
                <w:rFonts w:eastAsia="Calibri"/>
                <w:sz w:val="22"/>
                <w:szCs w:val="22"/>
              </w:rPr>
              <w:br w:type="page"/>
            </w:r>
            <w:r w:rsidRPr="00A75A8C">
              <w:rPr>
                <w:rFonts w:eastAsia="Calibri"/>
                <w:b/>
                <w:bCs/>
                <w:sz w:val="22"/>
                <w:szCs w:val="22"/>
              </w:rPr>
              <w:t>Документ, удостоверяющий личность представителя (уполномоченного лица)</w:t>
            </w:r>
          </w:p>
        </w:tc>
      </w:tr>
      <w:tr w:rsidR="00C10CE1" w:rsidRPr="00A75A8C" w:rsidTr="00C10CE1">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10CE1" w:rsidRPr="00A75A8C" w:rsidRDefault="00C10CE1" w:rsidP="00C10CE1">
            <w:pPr>
              <w:rPr>
                <w:rFonts w:eastAsia="Calibri"/>
                <w:sz w:val="22"/>
                <w:szCs w:val="22"/>
              </w:rPr>
            </w:pPr>
            <w:r w:rsidRPr="00A75A8C">
              <w:rPr>
                <w:rFonts w:eastAsia="Calibri"/>
                <w:sz w:val="22"/>
                <w:szCs w:val="22"/>
              </w:rPr>
              <w:t>Вид</w:t>
            </w:r>
          </w:p>
        </w:tc>
        <w:tc>
          <w:tcPr>
            <w:tcW w:w="4444" w:type="pct"/>
            <w:gridSpan w:val="9"/>
            <w:tcBorders>
              <w:top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Серия</w:t>
            </w:r>
          </w:p>
        </w:tc>
        <w:tc>
          <w:tcPr>
            <w:tcW w:w="1408"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547"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Номер</w:t>
            </w:r>
          </w:p>
        </w:tc>
        <w:tc>
          <w:tcPr>
            <w:tcW w:w="2489" w:type="pct"/>
            <w:gridSpan w:val="3"/>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r w:rsidR="00C10CE1" w:rsidRPr="00A75A8C" w:rsidTr="00C10CE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Выдан</w:t>
            </w:r>
          </w:p>
        </w:tc>
        <w:tc>
          <w:tcPr>
            <w:tcW w:w="2576" w:type="pct"/>
            <w:gridSpan w:val="7"/>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791"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Дата выдачи</w:t>
            </w:r>
          </w:p>
        </w:tc>
        <w:tc>
          <w:tcPr>
            <w:tcW w:w="1077"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r w:rsidR="00C10CE1" w:rsidRPr="00A75A8C" w:rsidTr="00C10CE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10CE1" w:rsidRPr="00A75A8C" w:rsidRDefault="00C10CE1" w:rsidP="00B7119D">
            <w:pPr>
              <w:autoSpaceDE w:val="0"/>
              <w:autoSpaceDN w:val="0"/>
              <w:jc w:val="center"/>
              <w:rPr>
                <w:rFonts w:eastAsia="Calibri"/>
                <w:b/>
                <w:bCs/>
                <w:sz w:val="22"/>
                <w:szCs w:val="22"/>
              </w:rPr>
            </w:pPr>
            <w:r w:rsidRPr="00A75A8C">
              <w:rPr>
                <w:rFonts w:eastAsia="Calibri"/>
                <w:b/>
                <w:bCs/>
                <w:sz w:val="22"/>
                <w:szCs w:val="22"/>
              </w:rPr>
              <w:br w:type="page"/>
              <w:t>Адрес регистрации представителя (уполномоченного лица)</w:t>
            </w: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68" w:type="pct"/>
            <w:gridSpan w:val="3"/>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Регион </w:t>
            </w:r>
          </w:p>
        </w:tc>
        <w:tc>
          <w:tcPr>
            <w:tcW w:w="1868" w:type="pct"/>
            <w:gridSpan w:val="2"/>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Район</w:t>
            </w:r>
          </w:p>
        </w:tc>
        <w:tc>
          <w:tcPr>
            <w:tcW w:w="1408"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68" w:type="pct"/>
            <w:gridSpan w:val="3"/>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Населенный пункт</w:t>
            </w:r>
          </w:p>
        </w:tc>
        <w:tc>
          <w:tcPr>
            <w:tcW w:w="1868" w:type="pct"/>
            <w:gridSpan w:val="2"/>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Улица</w:t>
            </w:r>
          </w:p>
        </w:tc>
        <w:tc>
          <w:tcPr>
            <w:tcW w:w="4444" w:type="pct"/>
            <w:gridSpan w:val="9"/>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547" w:type="pct"/>
            <w:gridSpan w:val="2"/>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Квартира</w:t>
            </w:r>
          </w:p>
        </w:tc>
        <w:tc>
          <w:tcPr>
            <w:tcW w:w="1077"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t>Адрес места жительства представителя (уполномоченного лица)</w:t>
            </w: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68" w:type="pct"/>
            <w:gridSpan w:val="3"/>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Регион</w:t>
            </w:r>
          </w:p>
        </w:tc>
        <w:tc>
          <w:tcPr>
            <w:tcW w:w="1868" w:type="pct"/>
            <w:gridSpan w:val="2"/>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lastRenderedPageBreak/>
              <w:t>Район</w:t>
            </w:r>
          </w:p>
        </w:tc>
        <w:tc>
          <w:tcPr>
            <w:tcW w:w="1408"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68" w:type="pct"/>
            <w:gridSpan w:val="3"/>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Населенный пункт</w:t>
            </w:r>
          </w:p>
        </w:tc>
        <w:tc>
          <w:tcPr>
            <w:tcW w:w="1868" w:type="pct"/>
            <w:gridSpan w:val="2"/>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Улица</w:t>
            </w:r>
          </w:p>
        </w:tc>
        <w:tc>
          <w:tcPr>
            <w:tcW w:w="4444" w:type="pct"/>
            <w:gridSpan w:val="9"/>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Дом</w:t>
            </w:r>
          </w:p>
        </w:tc>
        <w:tc>
          <w:tcPr>
            <w:tcW w:w="1412" w:type="pct"/>
            <w:gridSpan w:val="5"/>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Квартира</w:t>
            </w:r>
          </w:p>
        </w:tc>
        <w:tc>
          <w:tcPr>
            <w:tcW w:w="1077"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10CE1" w:rsidRDefault="00C10CE1" w:rsidP="00C10CE1">
            <w:pPr>
              <w:autoSpaceDE w:val="0"/>
              <w:autoSpaceDN w:val="0"/>
              <w:rPr>
                <w:rFonts w:eastAsia="Calibri"/>
                <w:sz w:val="22"/>
                <w:szCs w:val="22"/>
                <w:u w:val="single"/>
              </w:rPr>
            </w:pPr>
          </w:p>
          <w:p w:rsidR="00B7119D" w:rsidRDefault="00B7119D" w:rsidP="00C10CE1">
            <w:pPr>
              <w:autoSpaceDE w:val="0"/>
              <w:autoSpaceDN w:val="0"/>
              <w:rPr>
                <w:rFonts w:eastAsia="Calibri"/>
                <w:sz w:val="22"/>
                <w:szCs w:val="22"/>
                <w:u w:val="single"/>
              </w:rPr>
            </w:pPr>
          </w:p>
          <w:p w:rsidR="00B7119D" w:rsidRPr="00A75A8C" w:rsidRDefault="00B7119D" w:rsidP="00C10CE1">
            <w:pPr>
              <w:autoSpaceDE w:val="0"/>
              <w:autoSpaceDN w:val="0"/>
              <w:rPr>
                <w:rFonts w:eastAsia="Calibri"/>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b/>
                <w:bCs/>
                <w:sz w:val="22"/>
                <w:szCs w:val="22"/>
              </w:rPr>
            </w:pPr>
            <w:r w:rsidRPr="00A75A8C">
              <w:rPr>
                <w:rFonts w:eastAsia="Calibri"/>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r w:rsidR="00C10CE1" w:rsidRPr="00A75A8C" w:rsidTr="00C10CE1">
        <w:trPr>
          <w:trHeight w:val="20"/>
          <w:jc w:val="center"/>
        </w:trPr>
        <w:tc>
          <w:tcPr>
            <w:tcW w:w="1168" w:type="pct"/>
            <w:gridSpan w:val="4"/>
            <w:vMerge/>
            <w:vAlign w:val="center"/>
            <w:hideMark/>
          </w:tcPr>
          <w:p w:rsidR="00C10CE1" w:rsidRPr="00A75A8C" w:rsidRDefault="00C10CE1" w:rsidP="00C10CE1">
            <w:pPr>
              <w:rPr>
                <w:rFonts w:eastAsia="Calibri"/>
                <w:b/>
                <w:bCs/>
                <w:sz w:val="22"/>
                <w:szCs w:val="22"/>
              </w:rPr>
            </w:pPr>
          </w:p>
        </w:tc>
        <w:tc>
          <w:tcPr>
            <w:tcW w:w="3832" w:type="pct"/>
            <w:gridSpan w:val="7"/>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bl>
    <w:p w:rsidR="00C10CE1" w:rsidRPr="00A75A8C" w:rsidRDefault="00C10CE1" w:rsidP="00C10CE1">
      <w:pPr>
        <w:rPr>
          <w:rFonts w:eastAsia="Calibri"/>
          <w:sz w:val="22"/>
          <w:szCs w:val="22"/>
        </w:rPr>
      </w:pPr>
    </w:p>
    <w:tbl>
      <w:tblPr>
        <w:tblW w:w="9889" w:type="dxa"/>
        <w:tblBorders>
          <w:insideH w:val="single" w:sz="4" w:space="0" w:color="auto"/>
        </w:tblBorders>
        <w:tblLook w:val="04A0"/>
      </w:tblPr>
      <w:tblGrid>
        <w:gridCol w:w="3190"/>
        <w:gridCol w:w="887"/>
        <w:gridCol w:w="5812"/>
      </w:tblGrid>
      <w:tr w:rsidR="00C10CE1" w:rsidRPr="00A75A8C" w:rsidTr="00C10CE1">
        <w:tc>
          <w:tcPr>
            <w:tcW w:w="3190" w:type="dxa"/>
            <w:shd w:val="clear" w:color="auto" w:fill="auto"/>
          </w:tcPr>
          <w:p w:rsidR="00C10CE1" w:rsidRPr="00A75A8C" w:rsidRDefault="00C10CE1" w:rsidP="00C10CE1">
            <w:pPr>
              <w:rPr>
                <w:rFonts w:eastAsia="Calibri"/>
                <w:sz w:val="22"/>
                <w:szCs w:val="22"/>
              </w:rPr>
            </w:pPr>
          </w:p>
        </w:tc>
        <w:tc>
          <w:tcPr>
            <w:tcW w:w="887" w:type="dxa"/>
            <w:tcBorders>
              <w:top w:val="nil"/>
              <w:bottom w:val="nil"/>
            </w:tcBorders>
            <w:shd w:val="clear" w:color="auto" w:fill="auto"/>
          </w:tcPr>
          <w:p w:rsidR="00C10CE1" w:rsidRPr="00A75A8C" w:rsidRDefault="00C10CE1" w:rsidP="00C10CE1">
            <w:pPr>
              <w:rPr>
                <w:rFonts w:eastAsia="Calibri"/>
                <w:sz w:val="22"/>
                <w:szCs w:val="22"/>
              </w:rPr>
            </w:pPr>
          </w:p>
        </w:tc>
        <w:tc>
          <w:tcPr>
            <w:tcW w:w="5812" w:type="dxa"/>
            <w:shd w:val="clear" w:color="auto" w:fill="auto"/>
          </w:tcPr>
          <w:p w:rsidR="00C10CE1" w:rsidRPr="00A75A8C" w:rsidRDefault="00C10CE1" w:rsidP="00C10CE1">
            <w:pPr>
              <w:rPr>
                <w:rFonts w:eastAsia="Calibri"/>
                <w:sz w:val="22"/>
                <w:szCs w:val="22"/>
              </w:rPr>
            </w:pPr>
          </w:p>
        </w:tc>
      </w:tr>
      <w:tr w:rsidR="00C10CE1" w:rsidRPr="00A75A8C" w:rsidTr="00C10CE1">
        <w:tc>
          <w:tcPr>
            <w:tcW w:w="3190" w:type="dxa"/>
            <w:shd w:val="clear" w:color="auto" w:fill="auto"/>
          </w:tcPr>
          <w:p w:rsidR="00C10CE1" w:rsidRPr="00A75A8C" w:rsidRDefault="00C10CE1" w:rsidP="00C10CE1">
            <w:pPr>
              <w:jc w:val="center"/>
              <w:rPr>
                <w:rFonts w:eastAsia="Calibri"/>
                <w:sz w:val="22"/>
                <w:szCs w:val="22"/>
              </w:rPr>
            </w:pPr>
            <w:r w:rsidRPr="00A75A8C">
              <w:rPr>
                <w:rFonts w:eastAsia="Calibri"/>
                <w:sz w:val="22"/>
                <w:szCs w:val="22"/>
              </w:rPr>
              <w:t>Дата</w:t>
            </w:r>
          </w:p>
        </w:tc>
        <w:tc>
          <w:tcPr>
            <w:tcW w:w="887" w:type="dxa"/>
            <w:tcBorders>
              <w:top w:val="nil"/>
              <w:bottom w:val="nil"/>
            </w:tcBorders>
            <w:shd w:val="clear" w:color="auto" w:fill="auto"/>
          </w:tcPr>
          <w:p w:rsidR="00C10CE1" w:rsidRPr="00A75A8C" w:rsidRDefault="00C10CE1" w:rsidP="00C10CE1">
            <w:pPr>
              <w:jc w:val="center"/>
              <w:rPr>
                <w:rFonts w:eastAsia="Calibri"/>
                <w:sz w:val="22"/>
                <w:szCs w:val="22"/>
              </w:rPr>
            </w:pPr>
          </w:p>
        </w:tc>
        <w:tc>
          <w:tcPr>
            <w:tcW w:w="5812" w:type="dxa"/>
            <w:shd w:val="clear" w:color="auto" w:fill="auto"/>
          </w:tcPr>
          <w:p w:rsidR="00C10CE1" w:rsidRPr="00A75A8C" w:rsidRDefault="00C10CE1" w:rsidP="00C10CE1">
            <w:pPr>
              <w:jc w:val="center"/>
              <w:rPr>
                <w:rFonts w:eastAsia="Calibri"/>
                <w:sz w:val="22"/>
                <w:szCs w:val="22"/>
              </w:rPr>
            </w:pPr>
            <w:r w:rsidRPr="00A75A8C">
              <w:rPr>
                <w:rFonts w:eastAsia="Calibri"/>
                <w:sz w:val="22"/>
                <w:szCs w:val="22"/>
              </w:rPr>
              <w:t>Подпись/ФИО</w:t>
            </w:r>
          </w:p>
        </w:tc>
      </w:tr>
    </w:tbl>
    <w:p w:rsidR="00C10CE1" w:rsidRPr="00A75A8C" w:rsidRDefault="00C10CE1" w:rsidP="00C10CE1">
      <w:pPr>
        <w:rPr>
          <w:rFonts w:eastAsia="Calibri"/>
          <w:sz w:val="22"/>
          <w:szCs w:val="22"/>
        </w:rPr>
      </w:pPr>
    </w:p>
    <w:p w:rsidR="00E63EDA" w:rsidRDefault="00E63EDA" w:rsidP="00C10CE1">
      <w:pPr>
        <w:autoSpaceDE w:val="0"/>
        <w:autoSpaceDN w:val="0"/>
        <w:adjustRightInd w:val="0"/>
        <w:ind w:firstLine="851"/>
        <w:jc w:val="right"/>
        <w:outlineLvl w:val="0"/>
        <w:rPr>
          <w:rFonts w:eastAsia="Calibri"/>
          <w:sz w:val="22"/>
          <w:szCs w:val="22"/>
        </w:rPr>
      </w:pPr>
    </w:p>
    <w:p w:rsidR="00C10CE1" w:rsidRPr="00A75A8C" w:rsidRDefault="00C10CE1" w:rsidP="00C10CE1">
      <w:pPr>
        <w:autoSpaceDE w:val="0"/>
        <w:autoSpaceDN w:val="0"/>
        <w:adjustRightInd w:val="0"/>
        <w:ind w:firstLine="851"/>
        <w:jc w:val="right"/>
        <w:outlineLvl w:val="0"/>
        <w:rPr>
          <w:rFonts w:eastAsia="Calibri"/>
          <w:sz w:val="22"/>
          <w:szCs w:val="22"/>
        </w:rPr>
      </w:pPr>
      <w:r w:rsidRPr="00A75A8C">
        <w:rPr>
          <w:rFonts w:eastAsia="Calibri"/>
          <w:sz w:val="22"/>
          <w:szCs w:val="22"/>
        </w:rPr>
        <w:t>Приложение 2</w:t>
      </w:r>
    </w:p>
    <w:p w:rsidR="00C10CE1" w:rsidRPr="00A75A8C" w:rsidRDefault="00C10CE1" w:rsidP="00C10CE1">
      <w:pPr>
        <w:widowControl w:val="0"/>
        <w:autoSpaceDE w:val="0"/>
        <w:autoSpaceDN w:val="0"/>
        <w:adjustRightInd w:val="0"/>
        <w:ind w:firstLine="851"/>
        <w:jc w:val="right"/>
        <w:rPr>
          <w:rFonts w:eastAsia="Calibri"/>
          <w:sz w:val="22"/>
          <w:szCs w:val="22"/>
        </w:rPr>
      </w:pPr>
      <w:r w:rsidRPr="00A75A8C">
        <w:rPr>
          <w:rFonts w:eastAsia="Calibri"/>
          <w:sz w:val="22"/>
          <w:szCs w:val="22"/>
        </w:rPr>
        <w:t xml:space="preserve">к административному регламенту предоставления муниципальной услуги </w:t>
      </w:r>
      <w:r w:rsidRPr="00A75A8C">
        <w:rPr>
          <w:bCs/>
          <w:sz w:val="22"/>
          <w:szCs w:val="22"/>
        </w:rPr>
        <w:t>«</w:t>
      </w:r>
      <w:r w:rsidRPr="00A75A8C">
        <w:rPr>
          <w:rFonts w:eastAsia="Calibri"/>
          <w:color w:val="22272F"/>
          <w:sz w:val="22"/>
          <w:szCs w:val="22"/>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75A8C">
        <w:rPr>
          <w:bCs/>
          <w:sz w:val="22"/>
          <w:szCs w:val="22"/>
        </w:rPr>
        <w:t>»</w:t>
      </w:r>
    </w:p>
    <w:tbl>
      <w:tblPr>
        <w:tblW w:w="102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56"/>
        <w:gridCol w:w="895"/>
        <w:gridCol w:w="2252"/>
        <w:gridCol w:w="428"/>
        <w:gridCol w:w="1004"/>
        <w:gridCol w:w="106"/>
        <w:gridCol w:w="4309"/>
      </w:tblGrid>
      <w:tr w:rsidR="00C10CE1" w:rsidRPr="004F73B7" w:rsidTr="00C10CE1">
        <w:trPr>
          <w:gridAfter w:val="4"/>
          <w:wAfter w:w="5847" w:type="dxa"/>
          <w:trHeight w:val="20"/>
          <w:jc w:val="center"/>
        </w:trPr>
        <w:tc>
          <w:tcPr>
            <w:tcW w:w="4403" w:type="dxa"/>
            <w:gridSpan w:val="3"/>
            <w:tcBorders>
              <w:top w:val="nil"/>
              <w:left w:val="nil"/>
              <w:bottom w:val="dotted" w:sz="4" w:space="0" w:color="auto"/>
              <w:right w:val="nil"/>
            </w:tcBorders>
            <w:tcMar>
              <w:top w:w="0" w:type="dxa"/>
              <w:left w:w="75" w:type="dxa"/>
              <w:bottom w:w="0" w:type="dxa"/>
              <w:right w:w="75" w:type="dxa"/>
            </w:tcMar>
            <w:vAlign w:val="center"/>
          </w:tcPr>
          <w:p w:rsidR="00C10CE1" w:rsidRPr="004F73B7" w:rsidRDefault="00C10CE1" w:rsidP="00C10CE1">
            <w:pPr>
              <w:autoSpaceDE w:val="0"/>
              <w:autoSpaceDN w:val="0"/>
              <w:jc w:val="center"/>
              <w:rPr>
                <w:rFonts w:eastAsia="Calibri"/>
                <w:b/>
                <w:bCs/>
              </w:rPr>
            </w:pPr>
          </w:p>
        </w:tc>
      </w:tr>
      <w:tr w:rsidR="00C10CE1" w:rsidRPr="00A75A8C" w:rsidTr="00C10CE1">
        <w:trPr>
          <w:trHeight w:val="20"/>
          <w:jc w:val="center"/>
        </w:trPr>
        <w:tc>
          <w:tcPr>
            <w:tcW w:w="2151" w:type="dxa"/>
            <w:gridSpan w:val="2"/>
            <w:tcBorders>
              <w:top w:val="dotted" w:sz="4" w:space="0" w:color="auto"/>
            </w:tcBorders>
            <w:tcMar>
              <w:top w:w="0" w:type="dxa"/>
              <w:left w:w="75" w:type="dxa"/>
              <w:bottom w:w="0" w:type="dxa"/>
              <w:right w:w="75" w:type="dxa"/>
            </w:tcMar>
            <w:hideMark/>
          </w:tcPr>
          <w:p w:rsidR="00C10CE1" w:rsidRPr="00A75A8C" w:rsidRDefault="00C10CE1" w:rsidP="00C10CE1">
            <w:pPr>
              <w:shd w:val="clear" w:color="auto" w:fill="FFFFFF"/>
              <w:rPr>
                <w:rFonts w:eastAsia="Calibri"/>
                <w:bCs/>
                <w:sz w:val="22"/>
                <w:szCs w:val="22"/>
              </w:rPr>
            </w:pPr>
            <w:r w:rsidRPr="00A75A8C">
              <w:rPr>
                <w:rFonts w:eastAsia="Calibri"/>
                <w:bCs/>
                <w:sz w:val="22"/>
                <w:szCs w:val="22"/>
              </w:rPr>
              <w:t>№ запроса</w:t>
            </w:r>
          </w:p>
        </w:tc>
        <w:tc>
          <w:tcPr>
            <w:tcW w:w="2252" w:type="dxa"/>
            <w:tcBorders>
              <w:top w:val="dotted" w:sz="4" w:space="0" w:color="auto"/>
            </w:tcBorders>
            <w:tcMar>
              <w:top w:w="0" w:type="dxa"/>
              <w:left w:w="75" w:type="dxa"/>
              <w:bottom w:w="0" w:type="dxa"/>
              <w:right w:w="75" w:type="dxa"/>
            </w:tcMar>
          </w:tcPr>
          <w:p w:rsidR="00C10CE1" w:rsidRPr="00A75A8C" w:rsidRDefault="00C10CE1" w:rsidP="00C10CE1">
            <w:pPr>
              <w:shd w:val="clear" w:color="auto" w:fill="FFFFFF"/>
              <w:rPr>
                <w:rFonts w:eastAsia="Calibri"/>
                <w:sz w:val="22"/>
                <w:szCs w:val="22"/>
                <w:u w:val="single"/>
              </w:rPr>
            </w:pPr>
          </w:p>
        </w:tc>
        <w:tc>
          <w:tcPr>
            <w:tcW w:w="1432" w:type="dxa"/>
            <w:gridSpan w:val="2"/>
          </w:tcPr>
          <w:p w:rsidR="00C10CE1" w:rsidRPr="00A75A8C" w:rsidRDefault="00C10CE1" w:rsidP="00C10CE1">
            <w:pPr>
              <w:shd w:val="clear" w:color="auto" w:fill="FFFFFF"/>
              <w:rPr>
                <w:rFonts w:eastAsia="Calibri"/>
                <w:sz w:val="22"/>
                <w:szCs w:val="22"/>
                <w:u w:val="single"/>
              </w:rPr>
            </w:pPr>
          </w:p>
        </w:tc>
        <w:tc>
          <w:tcPr>
            <w:tcW w:w="4415" w:type="dxa"/>
            <w:gridSpan w:val="2"/>
          </w:tcPr>
          <w:p w:rsidR="00C10CE1" w:rsidRPr="00A75A8C" w:rsidRDefault="00C10CE1" w:rsidP="00C10CE1">
            <w:pPr>
              <w:shd w:val="clear" w:color="auto" w:fill="FFFFFF"/>
              <w:rPr>
                <w:rFonts w:eastAsia="Calibri"/>
                <w:sz w:val="22"/>
                <w:szCs w:val="22"/>
                <w:u w:val="single"/>
              </w:rPr>
            </w:pPr>
          </w:p>
        </w:tc>
      </w:tr>
      <w:tr w:rsidR="00C10CE1" w:rsidRPr="00A75A8C" w:rsidTr="00C10CE1">
        <w:trPr>
          <w:trHeight w:val="20"/>
          <w:jc w:val="center"/>
        </w:trPr>
        <w:tc>
          <w:tcPr>
            <w:tcW w:w="2151" w:type="dxa"/>
            <w:gridSpan w:val="2"/>
            <w:tcMar>
              <w:top w:w="0" w:type="dxa"/>
              <w:left w:w="75" w:type="dxa"/>
              <w:bottom w:w="0" w:type="dxa"/>
              <w:right w:w="75" w:type="dxa"/>
            </w:tcMar>
            <w:hideMark/>
          </w:tcPr>
          <w:p w:rsidR="00C10CE1" w:rsidRPr="00A75A8C" w:rsidRDefault="00C10CE1" w:rsidP="00C10CE1">
            <w:pPr>
              <w:shd w:val="clear" w:color="auto" w:fill="FFFFFF"/>
              <w:jc w:val="center"/>
              <w:rPr>
                <w:rFonts w:eastAsia="Calibri"/>
                <w:sz w:val="22"/>
                <w:szCs w:val="22"/>
              </w:rPr>
            </w:pPr>
          </w:p>
        </w:tc>
        <w:tc>
          <w:tcPr>
            <w:tcW w:w="2252" w:type="dxa"/>
            <w:tcMar>
              <w:top w:w="0" w:type="dxa"/>
              <w:left w:w="75" w:type="dxa"/>
              <w:bottom w:w="0" w:type="dxa"/>
              <w:right w:w="75" w:type="dxa"/>
            </w:tcMar>
          </w:tcPr>
          <w:p w:rsidR="00C10CE1" w:rsidRPr="00A75A8C" w:rsidRDefault="00C10CE1" w:rsidP="00C10CE1">
            <w:pPr>
              <w:shd w:val="clear" w:color="auto" w:fill="FFFFFF"/>
              <w:jc w:val="center"/>
              <w:rPr>
                <w:rFonts w:eastAsia="Calibri"/>
                <w:sz w:val="22"/>
                <w:szCs w:val="22"/>
              </w:rPr>
            </w:pPr>
          </w:p>
        </w:tc>
        <w:tc>
          <w:tcPr>
            <w:tcW w:w="1432" w:type="dxa"/>
            <w:gridSpan w:val="2"/>
          </w:tcPr>
          <w:p w:rsidR="00C10CE1" w:rsidRPr="00A75A8C" w:rsidRDefault="00C10CE1" w:rsidP="00C10CE1">
            <w:pPr>
              <w:shd w:val="clear" w:color="auto" w:fill="FFFFFF"/>
              <w:jc w:val="center"/>
              <w:rPr>
                <w:rFonts w:eastAsia="Calibri"/>
                <w:sz w:val="22"/>
                <w:szCs w:val="22"/>
              </w:rPr>
            </w:pPr>
          </w:p>
        </w:tc>
        <w:tc>
          <w:tcPr>
            <w:tcW w:w="4415" w:type="dxa"/>
            <w:gridSpan w:val="2"/>
          </w:tcPr>
          <w:p w:rsidR="00C10CE1" w:rsidRPr="00A75A8C" w:rsidRDefault="00C10CE1" w:rsidP="00C10CE1">
            <w:pPr>
              <w:shd w:val="clear" w:color="auto" w:fill="FFFFFF"/>
              <w:jc w:val="center"/>
              <w:rPr>
                <w:rFonts w:eastAsia="Calibri"/>
                <w:sz w:val="22"/>
                <w:szCs w:val="22"/>
              </w:rPr>
            </w:pPr>
            <w:r w:rsidRPr="00A75A8C">
              <w:rPr>
                <w:rFonts w:eastAsia="Calibri"/>
                <w:sz w:val="22"/>
                <w:szCs w:val="22"/>
              </w:rPr>
              <w:t>Орган, обрабатывающий запрос на предоставление услуги</w:t>
            </w:r>
          </w:p>
        </w:tc>
      </w:tr>
      <w:tr w:rsidR="00C10CE1" w:rsidRPr="00A75A8C" w:rsidTr="00C10CE1">
        <w:trPr>
          <w:trHeight w:val="20"/>
          <w:jc w:val="center"/>
        </w:trPr>
        <w:tc>
          <w:tcPr>
            <w:tcW w:w="2151" w:type="dxa"/>
            <w:gridSpan w:val="2"/>
            <w:tcMar>
              <w:top w:w="0" w:type="dxa"/>
              <w:left w:w="75" w:type="dxa"/>
              <w:bottom w:w="0" w:type="dxa"/>
              <w:right w:w="75" w:type="dxa"/>
            </w:tcMar>
          </w:tcPr>
          <w:p w:rsidR="00C10CE1" w:rsidRPr="00A75A8C" w:rsidRDefault="00C10CE1" w:rsidP="00C10CE1">
            <w:pPr>
              <w:rPr>
                <w:sz w:val="22"/>
                <w:szCs w:val="22"/>
              </w:rPr>
            </w:pPr>
            <w:r w:rsidRPr="00A75A8C">
              <w:rPr>
                <w:sz w:val="22"/>
                <w:szCs w:val="22"/>
              </w:rPr>
              <w:t>Полное наименование юридического лица (в соответствии с учредительными документами)</w:t>
            </w:r>
          </w:p>
        </w:tc>
        <w:tc>
          <w:tcPr>
            <w:tcW w:w="8099" w:type="dxa"/>
            <w:gridSpan w:val="5"/>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2151" w:type="dxa"/>
            <w:gridSpan w:val="2"/>
            <w:tcMar>
              <w:top w:w="0" w:type="dxa"/>
              <w:left w:w="75" w:type="dxa"/>
              <w:bottom w:w="0" w:type="dxa"/>
              <w:right w:w="75" w:type="dxa"/>
            </w:tcMar>
          </w:tcPr>
          <w:p w:rsidR="00C10CE1" w:rsidRPr="00A75A8C" w:rsidRDefault="00C10CE1" w:rsidP="00C10CE1">
            <w:pPr>
              <w:rPr>
                <w:sz w:val="22"/>
                <w:szCs w:val="22"/>
              </w:rPr>
            </w:pPr>
            <w:r w:rsidRPr="00A75A8C">
              <w:rPr>
                <w:sz w:val="22"/>
                <w:szCs w:val="22"/>
              </w:rPr>
              <w:t>Организационно-правовая форма юридического лица</w:t>
            </w:r>
          </w:p>
        </w:tc>
        <w:tc>
          <w:tcPr>
            <w:tcW w:w="8099" w:type="dxa"/>
            <w:gridSpan w:val="5"/>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2151" w:type="dxa"/>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Фамилия, имя, отчество руководителя юридического лица</w:t>
            </w:r>
          </w:p>
        </w:tc>
        <w:tc>
          <w:tcPr>
            <w:tcW w:w="8099" w:type="dxa"/>
            <w:gridSpan w:val="5"/>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ОГРН</w:t>
            </w:r>
          </w:p>
        </w:tc>
        <w:tc>
          <w:tcPr>
            <w:tcW w:w="8994" w:type="dxa"/>
            <w:gridSpan w:val="6"/>
            <w:tcBorders>
              <w:bottom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1025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t>Юридический адрес</w:t>
            </w:r>
          </w:p>
        </w:tc>
      </w:tr>
      <w:tr w:rsidR="00C10CE1" w:rsidRPr="00A75A8C" w:rsidTr="00C10CE1">
        <w:trPr>
          <w:trHeight w:val="20"/>
          <w:jc w:val="center"/>
        </w:trPr>
        <w:tc>
          <w:tcPr>
            <w:tcW w:w="1256" w:type="dxa"/>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Индекс </w:t>
            </w:r>
          </w:p>
        </w:tc>
        <w:tc>
          <w:tcPr>
            <w:tcW w:w="895" w:type="dxa"/>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2680" w:type="dxa"/>
            <w:gridSpan w:val="2"/>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Регион </w:t>
            </w:r>
          </w:p>
        </w:tc>
        <w:tc>
          <w:tcPr>
            <w:tcW w:w="5419" w:type="dxa"/>
            <w:gridSpan w:val="3"/>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1256" w:type="dxa"/>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Район</w:t>
            </w:r>
          </w:p>
        </w:tc>
        <w:tc>
          <w:tcPr>
            <w:tcW w:w="895" w:type="dxa"/>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2680" w:type="dxa"/>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Населенный пункт</w:t>
            </w:r>
          </w:p>
        </w:tc>
        <w:tc>
          <w:tcPr>
            <w:tcW w:w="5419" w:type="dxa"/>
            <w:gridSpan w:val="3"/>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1256" w:type="dxa"/>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Улица</w:t>
            </w:r>
          </w:p>
        </w:tc>
        <w:tc>
          <w:tcPr>
            <w:tcW w:w="8994" w:type="dxa"/>
            <w:gridSpan w:val="6"/>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Дом</w:t>
            </w:r>
          </w:p>
        </w:tc>
        <w:tc>
          <w:tcPr>
            <w:tcW w:w="895" w:type="dxa"/>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2252" w:type="dxa"/>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Корпус</w:t>
            </w:r>
          </w:p>
        </w:tc>
        <w:tc>
          <w:tcPr>
            <w:tcW w:w="428" w:type="dxa"/>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10" w:type="dxa"/>
            <w:gridSpan w:val="2"/>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Квартира</w:t>
            </w:r>
          </w:p>
        </w:tc>
        <w:tc>
          <w:tcPr>
            <w:tcW w:w="4309" w:type="dxa"/>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10250" w:type="dxa"/>
            <w:gridSpan w:val="7"/>
            <w:tcBorders>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b/>
                <w:bCs/>
                <w:sz w:val="22"/>
                <w:szCs w:val="22"/>
                <w:vertAlign w:val="superscript"/>
              </w:rPr>
            </w:pPr>
            <w:r w:rsidRPr="00A75A8C">
              <w:rPr>
                <w:rFonts w:eastAsia="Calibri"/>
                <w:b/>
                <w:bCs/>
                <w:sz w:val="22"/>
                <w:szCs w:val="22"/>
              </w:rPr>
              <w:t>Почтовый адрес</w:t>
            </w:r>
          </w:p>
        </w:tc>
      </w:tr>
      <w:tr w:rsidR="00C10CE1" w:rsidRPr="00A75A8C" w:rsidTr="00C10CE1">
        <w:trPr>
          <w:trHeight w:val="20"/>
          <w:jc w:val="center"/>
        </w:trPr>
        <w:tc>
          <w:tcPr>
            <w:tcW w:w="1256" w:type="dxa"/>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Индекс </w:t>
            </w:r>
          </w:p>
        </w:tc>
        <w:tc>
          <w:tcPr>
            <w:tcW w:w="895" w:type="dxa"/>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2680" w:type="dxa"/>
            <w:gridSpan w:val="2"/>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Регион</w:t>
            </w:r>
          </w:p>
        </w:tc>
        <w:tc>
          <w:tcPr>
            <w:tcW w:w="5419" w:type="dxa"/>
            <w:gridSpan w:val="3"/>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1256" w:type="dxa"/>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Район</w:t>
            </w:r>
          </w:p>
        </w:tc>
        <w:tc>
          <w:tcPr>
            <w:tcW w:w="895" w:type="dxa"/>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2680" w:type="dxa"/>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Населенный пункт</w:t>
            </w:r>
          </w:p>
        </w:tc>
        <w:tc>
          <w:tcPr>
            <w:tcW w:w="5419" w:type="dxa"/>
            <w:gridSpan w:val="3"/>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1256" w:type="dxa"/>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Улица</w:t>
            </w:r>
          </w:p>
        </w:tc>
        <w:tc>
          <w:tcPr>
            <w:tcW w:w="8994" w:type="dxa"/>
            <w:gridSpan w:val="6"/>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1256" w:type="dxa"/>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Дом</w:t>
            </w:r>
          </w:p>
        </w:tc>
        <w:tc>
          <w:tcPr>
            <w:tcW w:w="895" w:type="dxa"/>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2252" w:type="dxa"/>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Корпус</w:t>
            </w:r>
          </w:p>
        </w:tc>
        <w:tc>
          <w:tcPr>
            <w:tcW w:w="428" w:type="dxa"/>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10" w:type="dxa"/>
            <w:gridSpan w:val="2"/>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Квартира</w:t>
            </w:r>
          </w:p>
        </w:tc>
        <w:tc>
          <w:tcPr>
            <w:tcW w:w="4309" w:type="dxa"/>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1256" w:type="dxa"/>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895" w:type="dxa"/>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2252" w:type="dxa"/>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428" w:type="dxa"/>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1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4309" w:type="dxa"/>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2151" w:type="dxa"/>
            <w:gridSpan w:val="2"/>
            <w:vMerge w:val="restart"/>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b/>
                <w:bCs/>
                <w:sz w:val="22"/>
                <w:szCs w:val="22"/>
              </w:rPr>
            </w:pPr>
            <w:r w:rsidRPr="00A75A8C">
              <w:rPr>
                <w:rFonts w:eastAsia="Calibri"/>
                <w:b/>
                <w:bCs/>
                <w:sz w:val="22"/>
                <w:szCs w:val="22"/>
              </w:rPr>
              <w:t>Контактные данные</w:t>
            </w:r>
          </w:p>
        </w:tc>
        <w:tc>
          <w:tcPr>
            <w:tcW w:w="8099" w:type="dxa"/>
            <w:gridSpan w:val="5"/>
            <w:tcBorders>
              <w:top w:val="dotted" w:sz="4" w:space="0" w:color="auto"/>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r w:rsidR="00C10CE1" w:rsidRPr="00A75A8C" w:rsidTr="00C10CE1">
        <w:trPr>
          <w:trHeight w:val="20"/>
          <w:jc w:val="center"/>
        </w:trPr>
        <w:tc>
          <w:tcPr>
            <w:tcW w:w="2151" w:type="dxa"/>
            <w:gridSpan w:val="2"/>
            <w:vMerge/>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b/>
                <w:bCs/>
                <w:sz w:val="22"/>
                <w:szCs w:val="22"/>
              </w:rPr>
            </w:pPr>
          </w:p>
        </w:tc>
        <w:tc>
          <w:tcPr>
            <w:tcW w:w="8099" w:type="dxa"/>
            <w:gridSpan w:val="5"/>
            <w:tcBorders>
              <w:top w:val="dotted" w:sz="4" w:space="0" w:color="auto"/>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bl>
    <w:p w:rsidR="00C10CE1" w:rsidRDefault="00C10CE1" w:rsidP="00C10CE1">
      <w:pPr>
        <w:jc w:val="center"/>
        <w:rPr>
          <w:rFonts w:eastAsia="Calibri"/>
        </w:rPr>
      </w:pPr>
    </w:p>
    <w:p w:rsidR="00C10CE1" w:rsidRPr="00A75A8C" w:rsidRDefault="00C10CE1" w:rsidP="00C10CE1">
      <w:pPr>
        <w:jc w:val="center"/>
        <w:rPr>
          <w:rFonts w:eastAsia="Calibri"/>
          <w:sz w:val="22"/>
          <w:szCs w:val="22"/>
        </w:rPr>
      </w:pPr>
      <w:r w:rsidRPr="00A75A8C">
        <w:rPr>
          <w:rFonts w:eastAsia="Calibri"/>
          <w:sz w:val="22"/>
          <w:szCs w:val="22"/>
        </w:rPr>
        <w:t>ЗАПРОС</w:t>
      </w:r>
    </w:p>
    <w:p w:rsidR="00C10CE1" w:rsidRPr="00A75A8C" w:rsidRDefault="00C10CE1" w:rsidP="00C10CE1">
      <w:pPr>
        <w:ind w:firstLine="708"/>
        <w:jc w:val="both"/>
        <w:rPr>
          <w:rFonts w:eastAsia="Calibri"/>
          <w:sz w:val="22"/>
          <w:szCs w:val="22"/>
        </w:rPr>
      </w:pPr>
      <w:r w:rsidRPr="00A75A8C">
        <w:rPr>
          <w:rFonts w:eastAsia="Calibri"/>
          <w:sz w:val="22"/>
          <w:szCs w:val="22"/>
        </w:rPr>
        <w:t xml:space="preserve">Прошу предоставить в безвозмездное пользование земельный участок, расположенный по адресу: </w:t>
      </w:r>
      <w:proofErr w:type="spellStart"/>
      <w:r w:rsidRPr="00A75A8C">
        <w:rPr>
          <w:rFonts w:eastAsia="Calibri"/>
          <w:sz w:val="22"/>
          <w:szCs w:val="22"/>
        </w:rPr>
        <w:t>_____________________________площадью</w:t>
      </w:r>
      <w:proofErr w:type="spellEnd"/>
      <w:r w:rsidRPr="00A75A8C">
        <w:rPr>
          <w:rFonts w:eastAsia="Calibri"/>
          <w:sz w:val="22"/>
          <w:szCs w:val="22"/>
        </w:rPr>
        <w:t>: ____________ кв. м с кадастровым номером: _____________ для  ________________________________________</w:t>
      </w:r>
    </w:p>
    <w:p w:rsidR="00C10CE1" w:rsidRPr="00A75A8C" w:rsidRDefault="00C10CE1" w:rsidP="00C10CE1">
      <w:pPr>
        <w:jc w:val="center"/>
        <w:rPr>
          <w:rFonts w:eastAsia="Calibri"/>
          <w:sz w:val="22"/>
          <w:szCs w:val="22"/>
        </w:rPr>
      </w:pPr>
      <w:r w:rsidRPr="00A75A8C">
        <w:rPr>
          <w:rFonts w:eastAsia="Calibri"/>
          <w:sz w:val="22"/>
          <w:szCs w:val="22"/>
        </w:rPr>
        <w:t xml:space="preserve">                                                                    (вид деятельности, цель использования)</w:t>
      </w:r>
    </w:p>
    <w:p w:rsidR="00C10CE1" w:rsidRPr="00A75A8C" w:rsidRDefault="00C10CE1" w:rsidP="00C10CE1">
      <w:pPr>
        <w:rPr>
          <w:rFonts w:eastAsia="Calibri"/>
          <w:sz w:val="22"/>
          <w:szCs w:val="22"/>
        </w:rPr>
      </w:pPr>
      <w:r w:rsidRPr="00A75A8C">
        <w:rPr>
          <w:rFonts w:eastAsia="Calibri"/>
          <w:sz w:val="22"/>
          <w:szCs w:val="22"/>
        </w:rPr>
        <w:t>Дополнительная информация о земельном участке (при наличии):  ______________________</w:t>
      </w:r>
    </w:p>
    <w:p w:rsidR="00C10CE1" w:rsidRPr="00A75A8C" w:rsidRDefault="00C10CE1" w:rsidP="00C10CE1">
      <w:pPr>
        <w:jc w:val="center"/>
        <w:rPr>
          <w:rFonts w:eastAsia="Calibri"/>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703"/>
        <w:gridCol w:w="974"/>
        <w:gridCol w:w="363"/>
        <w:gridCol w:w="1538"/>
        <w:gridCol w:w="201"/>
        <w:gridCol w:w="7"/>
        <w:gridCol w:w="1186"/>
        <w:gridCol w:w="1357"/>
        <w:gridCol w:w="1726"/>
        <w:gridCol w:w="2357"/>
      </w:tblGrid>
      <w:tr w:rsidR="00C10CE1" w:rsidRPr="00A75A8C" w:rsidTr="00C10CE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t>Представлены следующие документы</w:t>
            </w:r>
          </w:p>
        </w:tc>
      </w:tr>
      <w:tr w:rsidR="00C10CE1" w:rsidRPr="00A75A8C" w:rsidTr="00C10CE1">
        <w:trPr>
          <w:trHeight w:val="20"/>
          <w:jc w:val="center"/>
        </w:trPr>
        <w:tc>
          <w:tcPr>
            <w:tcW w:w="234" w:type="pct"/>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234" w:type="pct"/>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2</w:t>
            </w:r>
          </w:p>
        </w:tc>
        <w:tc>
          <w:tcPr>
            <w:tcW w:w="4766" w:type="pct"/>
            <w:gridSpan w:val="10"/>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234" w:type="pct"/>
            <w:tcBorders>
              <w:left w:val="nil"/>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4766" w:type="pct"/>
            <w:gridSpan w:val="10"/>
            <w:tcBorders>
              <w:left w:val="nil"/>
              <w:right w:val="nil"/>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1872" w:type="pct"/>
            <w:gridSpan w:val="5"/>
            <w:tcMar>
              <w:top w:w="0" w:type="dxa"/>
              <w:left w:w="75" w:type="dxa"/>
              <w:bottom w:w="0" w:type="dxa"/>
              <w:right w:w="75" w:type="dxa"/>
            </w:tcMar>
            <w:vAlign w:val="center"/>
            <w:hideMark/>
          </w:tcPr>
          <w:p w:rsidR="00C10CE1" w:rsidRPr="00A75A8C" w:rsidRDefault="00C10CE1" w:rsidP="00C10CE1">
            <w:pPr>
              <w:autoSpaceDE w:val="0"/>
              <w:autoSpaceDN w:val="0"/>
              <w:rPr>
                <w:rFonts w:eastAsia="Calibri"/>
                <w:bCs/>
                <w:sz w:val="22"/>
                <w:szCs w:val="22"/>
              </w:rPr>
            </w:pPr>
            <w:r w:rsidRPr="00A75A8C">
              <w:rPr>
                <w:rFonts w:eastAsia="Calibri"/>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1872" w:type="pct"/>
            <w:gridSpan w:val="5"/>
            <w:vMerge w:val="restart"/>
            <w:tcMar>
              <w:top w:w="0" w:type="dxa"/>
              <w:left w:w="75" w:type="dxa"/>
              <w:bottom w:w="0" w:type="dxa"/>
              <w:right w:w="75" w:type="dxa"/>
            </w:tcMar>
            <w:vAlign w:val="center"/>
            <w:hideMark/>
          </w:tcPr>
          <w:p w:rsidR="00C10CE1" w:rsidRPr="00A75A8C" w:rsidRDefault="00C10CE1" w:rsidP="00C10CE1">
            <w:pPr>
              <w:autoSpaceDE w:val="0"/>
              <w:autoSpaceDN w:val="0"/>
              <w:rPr>
                <w:rFonts w:eastAsia="Calibri"/>
                <w:bCs/>
                <w:sz w:val="22"/>
                <w:szCs w:val="22"/>
              </w:rPr>
            </w:pPr>
            <w:r w:rsidRPr="00A75A8C">
              <w:rPr>
                <w:rFonts w:eastAsia="Calibri"/>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1872" w:type="pct"/>
            <w:gridSpan w:val="5"/>
            <w:vMerge/>
            <w:tcMar>
              <w:top w:w="0" w:type="dxa"/>
              <w:left w:w="75" w:type="dxa"/>
              <w:bottom w:w="0" w:type="dxa"/>
              <w:right w:w="75" w:type="dxa"/>
            </w:tcMar>
            <w:vAlign w:val="center"/>
          </w:tcPr>
          <w:p w:rsidR="00C10CE1" w:rsidRPr="00A75A8C" w:rsidRDefault="00C10CE1" w:rsidP="00C10CE1">
            <w:pPr>
              <w:autoSpaceDE w:val="0"/>
              <w:autoSpaceDN w:val="0"/>
              <w:rPr>
                <w:rFonts w:eastAsia="Calibri"/>
                <w:bCs/>
                <w:sz w:val="22"/>
                <w:szCs w:val="22"/>
              </w:rPr>
            </w:pPr>
          </w:p>
        </w:tc>
        <w:tc>
          <w:tcPr>
            <w:tcW w:w="3128" w:type="pct"/>
            <w:gridSpan w:val="6"/>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t>Данные представителя (уполномоченного лица)</w:t>
            </w:r>
          </w:p>
        </w:tc>
      </w:tr>
      <w:tr w:rsidR="00C10CE1" w:rsidRPr="00A75A8C" w:rsidTr="00C10CE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1002" w:type="pct"/>
            <w:gridSpan w:val="3"/>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Имя</w:t>
            </w:r>
          </w:p>
        </w:tc>
        <w:tc>
          <w:tcPr>
            <w:tcW w:w="3998" w:type="pct"/>
            <w:gridSpan w:val="8"/>
            <w:tcMar>
              <w:top w:w="0" w:type="dxa"/>
              <w:left w:w="75" w:type="dxa"/>
              <w:bottom w:w="0" w:type="dxa"/>
              <w:right w:w="75" w:type="dxa"/>
            </w:tcMar>
            <w:vAlign w:val="center"/>
          </w:tcPr>
          <w:p w:rsidR="00C10CE1" w:rsidRPr="00A75A8C" w:rsidRDefault="00C10CE1" w:rsidP="00C10CE1">
            <w:pPr>
              <w:rPr>
                <w:rFonts w:eastAsia="Calibri"/>
                <w:sz w:val="22"/>
                <w:szCs w:val="22"/>
                <w:u w:val="single"/>
              </w:rPr>
            </w:pPr>
          </w:p>
        </w:tc>
      </w:tr>
      <w:tr w:rsidR="00C10CE1" w:rsidRPr="00A75A8C" w:rsidTr="00C10CE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r w:rsidRPr="00A75A8C">
              <w:rPr>
                <w:rFonts w:eastAsia="Calibri"/>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sz w:val="22"/>
                <w:szCs w:val="22"/>
              </w:rPr>
            </w:pPr>
            <w:r w:rsidRPr="00A75A8C">
              <w:rPr>
                <w:rFonts w:eastAsia="Calibri"/>
                <w:sz w:val="22"/>
                <w:szCs w:val="22"/>
              </w:rPr>
              <w:br w:type="page"/>
            </w:r>
            <w:r w:rsidRPr="00A75A8C">
              <w:rPr>
                <w:rFonts w:eastAsia="Calibri"/>
                <w:b/>
                <w:bCs/>
                <w:sz w:val="22"/>
                <w:szCs w:val="22"/>
              </w:rPr>
              <w:t>Документ, удостоверяющий личность представителя (уполномоченного лица)</w:t>
            </w:r>
          </w:p>
        </w:tc>
      </w:tr>
      <w:tr w:rsidR="00C10CE1" w:rsidRPr="00A75A8C" w:rsidTr="00C10CE1">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10CE1" w:rsidRPr="00A75A8C" w:rsidRDefault="00C10CE1" w:rsidP="00C10CE1">
            <w:pPr>
              <w:rPr>
                <w:rFonts w:eastAsia="Calibri"/>
                <w:sz w:val="22"/>
                <w:szCs w:val="22"/>
              </w:rPr>
            </w:pPr>
            <w:r w:rsidRPr="00A75A8C">
              <w:rPr>
                <w:rFonts w:eastAsia="Calibri"/>
                <w:sz w:val="22"/>
                <w:szCs w:val="22"/>
              </w:rPr>
              <w:t>Вид</w:t>
            </w:r>
          </w:p>
        </w:tc>
        <w:tc>
          <w:tcPr>
            <w:tcW w:w="4444" w:type="pct"/>
            <w:gridSpan w:val="9"/>
            <w:tcBorders>
              <w:top w:val="dotted" w:sz="4" w:space="0" w:color="auto"/>
            </w:tcBorders>
            <w:tcMar>
              <w:top w:w="0" w:type="dxa"/>
              <w:left w:w="75" w:type="dxa"/>
              <w:bottom w:w="0" w:type="dxa"/>
              <w:right w:w="75" w:type="dxa"/>
            </w:tcMar>
            <w:vAlign w:val="center"/>
          </w:tcPr>
          <w:p w:rsidR="00C10CE1" w:rsidRPr="00A75A8C" w:rsidRDefault="00C10CE1" w:rsidP="00C10CE1">
            <w:pPr>
              <w:rPr>
                <w:rFonts w:eastAsia="Calibri"/>
                <w:sz w:val="22"/>
                <w:szCs w:val="22"/>
              </w:rPr>
            </w:pP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Серия</w:t>
            </w:r>
          </w:p>
        </w:tc>
        <w:tc>
          <w:tcPr>
            <w:tcW w:w="1408"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54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Номер</w:t>
            </w:r>
          </w:p>
        </w:tc>
        <w:tc>
          <w:tcPr>
            <w:tcW w:w="2490" w:type="pct"/>
            <w:gridSpan w:val="3"/>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r w:rsidR="00C10CE1" w:rsidRPr="00A75A8C" w:rsidTr="00C10CE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Выдан</w:t>
            </w:r>
          </w:p>
        </w:tc>
        <w:tc>
          <w:tcPr>
            <w:tcW w:w="2575" w:type="pct"/>
            <w:gridSpan w:val="7"/>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790"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Дата выдачи</w:t>
            </w:r>
          </w:p>
        </w:tc>
        <w:tc>
          <w:tcPr>
            <w:tcW w:w="1079"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r w:rsidR="00C10CE1" w:rsidRPr="00A75A8C" w:rsidTr="00C10CE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br w:type="page"/>
              <w:t>Адрес регистрации представителя (уполномоченного лица)</w:t>
            </w: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Регион </w:t>
            </w:r>
          </w:p>
        </w:tc>
        <w:tc>
          <w:tcPr>
            <w:tcW w:w="1869" w:type="pct"/>
            <w:gridSpan w:val="2"/>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Район</w:t>
            </w:r>
          </w:p>
        </w:tc>
        <w:tc>
          <w:tcPr>
            <w:tcW w:w="1408"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Улица</w:t>
            </w:r>
          </w:p>
        </w:tc>
        <w:tc>
          <w:tcPr>
            <w:tcW w:w="4444" w:type="pct"/>
            <w:gridSpan w:val="9"/>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790"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10CE1" w:rsidRPr="00A75A8C" w:rsidRDefault="00C10CE1" w:rsidP="00C10CE1">
            <w:pPr>
              <w:autoSpaceDE w:val="0"/>
              <w:autoSpaceDN w:val="0"/>
              <w:jc w:val="center"/>
              <w:rPr>
                <w:rFonts w:eastAsia="Calibri"/>
                <w:b/>
                <w:bCs/>
                <w:sz w:val="22"/>
                <w:szCs w:val="22"/>
              </w:rPr>
            </w:pPr>
            <w:r w:rsidRPr="00A75A8C">
              <w:rPr>
                <w:rFonts w:eastAsia="Calibri"/>
                <w:b/>
                <w:bCs/>
                <w:sz w:val="22"/>
                <w:szCs w:val="22"/>
              </w:rPr>
              <w:t>Адрес места жительства представителя (уполномоченного лица)</w:t>
            </w: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Регион</w:t>
            </w:r>
          </w:p>
        </w:tc>
        <w:tc>
          <w:tcPr>
            <w:tcW w:w="1869" w:type="pct"/>
            <w:gridSpan w:val="2"/>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Район</w:t>
            </w:r>
          </w:p>
        </w:tc>
        <w:tc>
          <w:tcPr>
            <w:tcW w:w="1408" w:type="pct"/>
            <w:gridSpan w:val="4"/>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Улица</w:t>
            </w:r>
          </w:p>
        </w:tc>
        <w:tc>
          <w:tcPr>
            <w:tcW w:w="4444" w:type="pct"/>
            <w:gridSpan w:val="9"/>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Дом</w:t>
            </w:r>
          </w:p>
        </w:tc>
        <w:tc>
          <w:tcPr>
            <w:tcW w:w="1411" w:type="pct"/>
            <w:gridSpan w:val="5"/>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790" w:type="pct"/>
            <w:tcBorders>
              <w:bottom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sz w:val="22"/>
                <w:szCs w:val="22"/>
              </w:rPr>
            </w:pPr>
            <w:r w:rsidRPr="00A75A8C">
              <w:rPr>
                <w:rFonts w:eastAsia="Calibri"/>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u w:val="single"/>
              </w:rPr>
            </w:pPr>
          </w:p>
        </w:tc>
      </w:tr>
      <w:tr w:rsidR="00C10CE1" w:rsidRPr="00A75A8C" w:rsidTr="00C10CE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10CE1" w:rsidRPr="00A75A8C" w:rsidRDefault="00C10CE1" w:rsidP="00C10CE1">
            <w:pPr>
              <w:autoSpaceDE w:val="0"/>
              <w:autoSpaceDN w:val="0"/>
              <w:rPr>
                <w:rFonts w:eastAsia="Calibri"/>
                <w:b/>
                <w:bCs/>
                <w:sz w:val="22"/>
                <w:szCs w:val="22"/>
              </w:rPr>
            </w:pPr>
            <w:r w:rsidRPr="00A75A8C">
              <w:rPr>
                <w:rFonts w:eastAsia="Calibri"/>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r w:rsidR="00C10CE1" w:rsidRPr="00A75A8C" w:rsidTr="00C10CE1">
        <w:trPr>
          <w:trHeight w:val="20"/>
          <w:jc w:val="center"/>
        </w:trPr>
        <w:tc>
          <w:tcPr>
            <w:tcW w:w="1168" w:type="pct"/>
            <w:gridSpan w:val="4"/>
            <w:vMerge/>
            <w:vAlign w:val="center"/>
            <w:hideMark/>
          </w:tcPr>
          <w:p w:rsidR="00C10CE1" w:rsidRPr="00A75A8C" w:rsidRDefault="00C10CE1" w:rsidP="00C10CE1">
            <w:pPr>
              <w:rPr>
                <w:rFonts w:eastAsia="Calibri"/>
                <w:b/>
                <w:bCs/>
                <w:sz w:val="22"/>
                <w:szCs w:val="22"/>
              </w:rPr>
            </w:pPr>
          </w:p>
        </w:tc>
        <w:tc>
          <w:tcPr>
            <w:tcW w:w="3832" w:type="pct"/>
            <w:gridSpan w:val="7"/>
            <w:tcMar>
              <w:top w:w="0" w:type="dxa"/>
              <w:left w:w="75" w:type="dxa"/>
              <w:bottom w:w="0" w:type="dxa"/>
              <w:right w:w="75" w:type="dxa"/>
            </w:tcMar>
            <w:vAlign w:val="center"/>
          </w:tcPr>
          <w:p w:rsidR="00C10CE1" w:rsidRPr="00A75A8C" w:rsidRDefault="00C10CE1" w:rsidP="00C10CE1">
            <w:pPr>
              <w:autoSpaceDE w:val="0"/>
              <w:autoSpaceDN w:val="0"/>
              <w:rPr>
                <w:rFonts w:eastAsia="Calibri"/>
                <w:sz w:val="22"/>
                <w:szCs w:val="22"/>
              </w:rPr>
            </w:pPr>
          </w:p>
        </w:tc>
      </w:tr>
    </w:tbl>
    <w:p w:rsidR="00C10CE1" w:rsidRPr="00A75A8C" w:rsidRDefault="00C10CE1" w:rsidP="00C10CE1">
      <w:pPr>
        <w:rPr>
          <w:rFonts w:eastAsia="Calibri"/>
          <w:sz w:val="22"/>
          <w:szCs w:val="22"/>
        </w:rPr>
      </w:pPr>
    </w:p>
    <w:p w:rsidR="00C10CE1" w:rsidRPr="00A75A8C" w:rsidRDefault="00C10CE1" w:rsidP="00C10CE1">
      <w:pPr>
        <w:rPr>
          <w:rFonts w:eastAsia="Calibri"/>
          <w:sz w:val="22"/>
          <w:szCs w:val="22"/>
        </w:rPr>
      </w:pPr>
    </w:p>
    <w:tbl>
      <w:tblPr>
        <w:tblW w:w="0" w:type="auto"/>
        <w:tblBorders>
          <w:insideH w:val="single" w:sz="4" w:space="0" w:color="auto"/>
        </w:tblBorders>
        <w:tblLook w:val="04A0"/>
      </w:tblPr>
      <w:tblGrid>
        <w:gridCol w:w="3190"/>
        <w:gridCol w:w="887"/>
        <w:gridCol w:w="5670"/>
      </w:tblGrid>
      <w:tr w:rsidR="00C10CE1" w:rsidRPr="00A75A8C" w:rsidTr="00C10CE1">
        <w:tc>
          <w:tcPr>
            <w:tcW w:w="3190" w:type="dxa"/>
            <w:shd w:val="clear" w:color="auto" w:fill="auto"/>
          </w:tcPr>
          <w:p w:rsidR="00C10CE1" w:rsidRPr="00A75A8C" w:rsidRDefault="00C10CE1" w:rsidP="00C10CE1">
            <w:pPr>
              <w:rPr>
                <w:rFonts w:eastAsia="Calibri"/>
                <w:sz w:val="22"/>
                <w:szCs w:val="22"/>
              </w:rPr>
            </w:pPr>
          </w:p>
        </w:tc>
        <w:tc>
          <w:tcPr>
            <w:tcW w:w="887" w:type="dxa"/>
            <w:tcBorders>
              <w:top w:val="nil"/>
              <w:bottom w:val="nil"/>
            </w:tcBorders>
            <w:shd w:val="clear" w:color="auto" w:fill="auto"/>
          </w:tcPr>
          <w:p w:rsidR="00C10CE1" w:rsidRPr="00A75A8C" w:rsidRDefault="00C10CE1" w:rsidP="00C10CE1">
            <w:pPr>
              <w:rPr>
                <w:rFonts w:eastAsia="Calibri"/>
                <w:sz w:val="22"/>
                <w:szCs w:val="22"/>
              </w:rPr>
            </w:pPr>
          </w:p>
        </w:tc>
        <w:tc>
          <w:tcPr>
            <w:tcW w:w="5670" w:type="dxa"/>
            <w:shd w:val="clear" w:color="auto" w:fill="auto"/>
          </w:tcPr>
          <w:p w:rsidR="00C10CE1" w:rsidRPr="00A75A8C" w:rsidRDefault="00C10CE1" w:rsidP="00C10CE1">
            <w:pPr>
              <w:rPr>
                <w:rFonts w:eastAsia="Calibri"/>
                <w:sz w:val="22"/>
                <w:szCs w:val="22"/>
              </w:rPr>
            </w:pPr>
          </w:p>
        </w:tc>
      </w:tr>
      <w:tr w:rsidR="00C10CE1" w:rsidRPr="00A75A8C" w:rsidTr="00C10CE1">
        <w:tc>
          <w:tcPr>
            <w:tcW w:w="3190" w:type="dxa"/>
            <w:shd w:val="clear" w:color="auto" w:fill="auto"/>
          </w:tcPr>
          <w:p w:rsidR="00C10CE1" w:rsidRPr="00A75A8C" w:rsidRDefault="00C10CE1" w:rsidP="00C10CE1">
            <w:pPr>
              <w:jc w:val="center"/>
              <w:rPr>
                <w:rFonts w:eastAsia="Calibri"/>
                <w:sz w:val="22"/>
                <w:szCs w:val="22"/>
              </w:rPr>
            </w:pPr>
            <w:r w:rsidRPr="00A75A8C">
              <w:rPr>
                <w:rFonts w:eastAsia="Calibri"/>
                <w:sz w:val="22"/>
                <w:szCs w:val="22"/>
              </w:rPr>
              <w:t>Дата</w:t>
            </w:r>
          </w:p>
        </w:tc>
        <w:tc>
          <w:tcPr>
            <w:tcW w:w="887" w:type="dxa"/>
            <w:tcBorders>
              <w:top w:val="nil"/>
              <w:bottom w:val="nil"/>
            </w:tcBorders>
            <w:shd w:val="clear" w:color="auto" w:fill="auto"/>
          </w:tcPr>
          <w:p w:rsidR="00C10CE1" w:rsidRPr="00A75A8C" w:rsidRDefault="00C10CE1" w:rsidP="00C10CE1">
            <w:pPr>
              <w:jc w:val="center"/>
              <w:rPr>
                <w:rFonts w:eastAsia="Calibri"/>
                <w:sz w:val="22"/>
                <w:szCs w:val="22"/>
              </w:rPr>
            </w:pPr>
          </w:p>
        </w:tc>
        <w:tc>
          <w:tcPr>
            <w:tcW w:w="5670" w:type="dxa"/>
            <w:shd w:val="clear" w:color="auto" w:fill="auto"/>
          </w:tcPr>
          <w:p w:rsidR="00C10CE1" w:rsidRPr="00A75A8C" w:rsidRDefault="00C10CE1" w:rsidP="00C10CE1">
            <w:pPr>
              <w:jc w:val="center"/>
              <w:rPr>
                <w:rFonts w:eastAsia="Calibri"/>
                <w:sz w:val="22"/>
                <w:szCs w:val="22"/>
              </w:rPr>
            </w:pPr>
            <w:r w:rsidRPr="00A75A8C">
              <w:rPr>
                <w:rFonts w:eastAsia="Calibri"/>
                <w:sz w:val="22"/>
                <w:szCs w:val="22"/>
              </w:rPr>
              <w:t>Подпись/ФИО</w:t>
            </w:r>
          </w:p>
        </w:tc>
      </w:tr>
    </w:tbl>
    <w:p w:rsidR="00C10CE1" w:rsidRPr="004F73B7" w:rsidRDefault="00C10CE1" w:rsidP="00C10CE1">
      <w:pPr>
        <w:shd w:val="clear" w:color="auto" w:fill="FFFFFF"/>
        <w:autoSpaceDE w:val="0"/>
        <w:autoSpaceDN w:val="0"/>
        <w:adjustRightInd w:val="0"/>
        <w:ind w:firstLine="709"/>
        <w:jc w:val="right"/>
        <w:outlineLvl w:val="0"/>
        <w:rPr>
          <w:rFonts w:eastAsia="Calibri"/>
        </w:rPr>
      </w:pPr>
    </w:p>
    <w:p w:rsidR="00C10CE1" w:rsidRDefault="00C10CE1" w:rsidP="00C10CE1">
      <w:pPr>
        <w:widowControl w:val="0"/>
        <w:autoSpaceDE w:val="0"/>
        <w:autoSpaceDN w:val="0"/>
        <w:adjustRightInd w:val="0"/>
        <w:ind w:firstLine="709"/>
        <w:jc w:val="right"/>
        <w:rPr>
          <w:sz w:val="28"/>
          <w:szCs w:val="28"/>
        </w:rPr>
      </w:pPr>
    </w:p>
    <w:p w:rsidR="00C10CE1" w:rsidRDefault="00C10CE1" w:rsidP="00C10CE1">
      <w:pPr>
        <w:widowControl w:val="0"/>
        <w:autoSpaceDE w:val="0"/>
        <w:autoSpaceDN w:val="0"/>
        <w:adjustRightInd w:val="0"/>
        <w:ind w:firstLine="709"/>
        <w:jc w:val="right"/>
        <w:rPr>
          <w:sz w:val="28"/>
          <w:szCs w:val="28"/>
        </w:rPr>
      </w:pPr>
    </w:p>
    <w:p w:rsidR="00C10CE1" w:rsidRDefault="00C10CE1" w:rsidP="00C10CE1">
      <w:pPr>
        <w:widowControl w:val="0"/>
        <w:autoSpaceDE w:val="0"/>
        <w:autoSpaceDN w:val="0"/>
        <w:adjustRightInd w:val="0"/>
        <w:ind w:firstLine="709"/>
        <w:jc w:val="right"/>
        <w:rPr>
          <w:sz w:val="28"/>
          <w:szCs w:val="28"/>
        </w:rPr>
      </w:pPr>
    </w:p>
    <w:p w:rsidR="00C10CE1" w:rsidRDefault="00C10CE1" w:rsidP="00C10CE1">
      <w:pPr>
        <w:widowControl w:val="0"/>
        <w:autoSpaceDE w:val="0"/>
        <w:autoSpaceDN w:val="0"/>
        <w:adjustRightInd w:val="0"/>
        <w:ind w:firstLine="709"/>
        <w:jc w:val="right"/>
        <w:rPr>
          <w:sz w:val="28"/>
          <w:szCs w:val="28"/>
        </w:rPr>
      </w:pPr>
    </w:p>
    <w:p w:rsidR="00C10CE1" w:rsidRDefault="00C10CE1" w:rsidP="00C10CE1">
      <w:pPr>
        <w:widowControl w:val="0"/>
        <w:autoSpaceDE w:val="0"/>
        <w:autoSpaceDN w:val="0"/>
        <w:adjustRightInd w:val="0"/>
        <w:ind w:firstLine="709"/>
        <w:jc w:val="right"/>
        <w:rPr>
          <w:sz w:val="28"/>
          <w:szCs w:val="28"/>
        </w:rPr>
      </w:pPr>
    </w:p>
    <w:p w:rsidR="00C10CE1" w:rsidRDefault="00C10CE1" w:rsidP="00C10CE1">
      <w:pPr>
        <w:widowControl w:val="0"/>
        <w:autoSpaceDE w:val="0"/>
        <w:autoSpaceDN w:val="0"/>
        <w:adjustRightInd w:val="0"/>
        <w:ind w:firstLine="709"/>
        <w:jc w:val="right"/>
        <w:rPr>
          <w:sz w:val="28"/>
          <w:szCs w:val="28"/>
        </w:rPr>
      </w:pPr>
    </w:p>
    <w:p w:rsidR="00C10CE1" w:rsidRPr="001A1AAD" w:rsidRDefault="00C10CE1" w:rsidP="00C10CE1">
      <w:pPr>
        <w:widowControl w:val="0"/>
        <w:autoSpaceDE w:val="0"/>
        <w:autoSpaceDN w:val="0"/>
        <w:adjustRightInd w:val="0"/>
        <w:ind w:firstLine="709"/>
        <w:jc w:val="right"/>
        <w:rPr>
          <w:sz w:val="28"/>
          <w:szCs w:val="28"/>
        </w:rPr>
      </w:pPr>
    </w:p>
    <w:p w:rsidR="002E6EEF" w:rsidRDefault="002E6EEF" w:rsidP="002E6EEF">
      <w:pPr>
        <w:widowControl w:val="0"/>
        <w:suppressAutoHyphens/>
      </w:pPr>
    </w:p>
    <w:p w:rsidR="002E6EEF" w:rsidRDefault="002E6EEF" w:rsidP="002E6EEF">
      <w:pPr>
        <w:widowControl w:val="0"/>
        <w:suppressAutoHyphens/>
      </w:pPr>
    </w:p>
    <w:p w:rsidR="002E6EEF" w:rsidRDefault="002E6EEF" w:rsidP="002E6EEF">
      <w:pPr>
        <w:widowControl w:val="0"/>
        <w:suppressAutoHyphens/>
      </w:pPr>
    </w:p>
    <w:p w:rsidR="002E6EEF" w:rsidRDefault="002E6EEF" w:rsidP="002E6EEF">
      <w:pPr>
        <w:widowControl w:val="0"/>
        <w:suppressAutoHyphens/>
      </w:pPr>
    </w:p>
    <w:p w:rsidR="002E6EEF" w:rsidRDefault="002E6EEF" w:rsidP="002E6EEF">
      <w:pPr>
        <w:widowControl w:val="0"/>
        <w:suppressAutoHyphens/>
      </w:pPr>
    </w:p>
    <w:p w:rsidR="002E6EEF" w:rsidRDefault="002E6EEF" w:rsidP="002E6EEF">
      <w:pPr>
        <w:widowControl w:val="0"/>
        <w:suppressAutoHyphens/>
      </w:pPr>
    </w:p>
    <w:p w:rsidR="002E6EEF" w:rsidRDefault="002E6EEF" w:rsidP="002E6EEF">
      <w:pPr>
        <w:widowControl w:val="0"/>
        <w:suppressAutoHyphens/>
      </w:pPr>
    </w:p>
    <w:p w:rsidR="002E6EEF" w:rsidRDefault="002E6EEF" w:rsidP="002E6EEF">
      <w:pPr>
        <w:widowControl w:val="0"/>
        <w:suppressAutoHyphens/>
      </w:pPr>
    </w:p>
    <w:p w:rsidR="005704A2" w:rsidRDefault="005704A2"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074301" w:rsidRDefault="00074301" w:rsidP="002E6EEF">
      <w:pPr>
        <w:widowControl w:val="0"/>
        <w:suppressAutoHyphens/>
      </w:pPr>
    </w:p>
    <w:p w:rsidR="00D56E32" w:rsidRDefault="00D56E32" w:rsidP="002E6EEF">
      <w:pPr>
        <w:widowControl w:val="0"/>
        <w:suppressAutoHyphens/>
      </w:pPr>
    </w:p>
    <w:p w:rsidR="00074301" w:rsidRDefault="00074301"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D56E32" w:rsidRDefault="00D56E32" w:rsidP="002E6EEF">
      <w:pPr>
        <w:widowControl w:val="0"/>
        <w:suppressAutoHyphens/>
      </w:pPr>
    </w:p>
    <w:p w:rsidR="006D480A" w:rsidRDefault="006D480A" w:rsidP="002E6EEF">
      <w:pPr>
        <w:widowControl w:val="0"/>
        <w:suppressAutoHyphens/>
      </w:pPr>
    </w:p>
    <w:p w:rsidR="006D480A" w:rsidRDefault="006D480A" w:rsidP="002E6EEF">
      <w:pPr>
        <w:widowControl w:val="0"/>
        <w:suppressAutoHyphens/>
      </w:pPr>
    </w:p>
    <w:p w:rsidR="00E63EDA" w:rsidRDefault="00E63EDA" w:rsidP="002E6EEF">
      <w:pPr>
        <w:widowControl w:val="0"/>
        <w:suppressAutoHyphens/>
      </w:pPr>
    </w:p>
    <w:p w:rsidR="00E63EDA" w:rsidRDefault="00E63EDA" w:rsidP="002E6EEF">
      <w:pPr>
        <w:widowControl w:val="0"/>
        <w:suppressAutoHyphens/>
      </w:pPr>
    </w:p>
    <w:p w:rsidR="00E63EDA" w:rsidRDefault="00E63EDA" w:rsidP="002E6EEF">
      <w:pPr>
        <w:widowControl w:val="0"/>
        <w:suppressAutoHyphens/>
      </w:pPr>
    </w:p>
    <w:p w:rsidR="005704A2" w:rsidRDefault="005704A2" w:rsidP="002E6EEF">
      <w:pPr>
        <w:widowControl w:val="0"/>
        <w:suppressAutoHyphens/>
      </w:pPr>
    </w:p>
    <w:p w:rsidR="002E6EEF" w:rsidRPr="0007640C" w:rsidRDefault="002E6EEF" w:rsidP="002E6EEF">
      <w:pPr>
        <w:widowControl w:val="0"/>
        <w:suppressAutoHyphens/>
      </w:pPr>
      <w:r>
        <w:t>ИЗД</w:t>
      </w:r>
      <w:r w:rsidRPr="0007640C">
        <w:t xml:space="preserve">АНИЕ СОВЕТА И АДМИНИСТРАЦИИ </w:t>
      </w:r>
    </w:p>
    <w:p w:rsidR="002E6EEF" w:rsidRPr="0007640C" w:rsidRDefault="002E6EEF" w:rsidP="002E6EEF">
      <w:pPr>
        <w:widowControl w:val="0"/>
        <w:suppressAutoHyphens/>
      </w:pPr>
      <w:r w:rsidRPr="0007640C">
        <w:t>МУНИЦИПАЛЬНОГО РАЙОНА «СОСНОГОРСК»</w:t>
      </w:r>
    </w:p>
    <w:p w:rsidR="002E6EEF" w:rsidRPr="0007640C" w:rsidRDefault="002E6EEF" w:rsidP="002E6EEF">
      <w:pPr>
        <w:widowControl w:val="0"/>
        <w:suppressAutoHyphens/>
      </w:pPr>
      <w:r w:rsidRPr="0007640C">
        <w:t>Учредитель -  Совет муниципального района «Сосногорск»</w:t>
      </w:r>
    </w:p>
    <w:p w:rsidR="002E6EEF" w:rsidRPr="0007640C" w:rsidRDefault="002E6EEF" w:rsidP="002E6EEF">
      <w:pPr>
        <w:widowControl w:val="0"/>
        <w:suppressAutoHyphens/>
      </w:pPr>
      <w:r w:rsidRPr="0007640C">
        <w:t xml:space="preserve">(решение от 25.02.2009 г. № </w:t>
      </w:r>
      <w:r w:rsidRPr="0007640C">
        <w:rPr>
          <w:lang w:val="en-US"/>
        </w:rPr>
        <w:t>XVIII</w:t>
      </w:r>
      <w:r w:rsidRPr="0007640C">
        <w:t>-197)</w:t>
      </w:r>
    </w:p>
    <w:p w:rsidR="002E6EEF" w:rsidRPr="0007640C" w:rsidRDefault="002E6EEF" w:rsidP="002E6EEF">
      <w:pPr>
        <w:widowControl w:val="0"/>
        <w:suppressAutoHyphens/>
      </w:pPr>
      <w:r w:rsidRPr="0007640C">
        <w:t>____________________________________________________________________</w:t>
      </w:r>
    </w:p>
    <w:p w:rsidR="002E6EEF" w:rsidRPr="0007640C" w:rsidRDefault="002E6EEF" w:rsidP="002E6EEF">
      <w:pPr>
        <w:widowControl w:val="0"/>
        <w:suppressAutoHyphens/>
      </w:pPr>
      <w:r w:rsidRPr="0007640C">
        <w:t xml:space="preserve">Редколлегия:     Кирсанова Н.М. – руководитель, </w:t>
      </w:r>
    </w:p>
    <w:p w:rsidR="002E6EEF" w:rsidRPr="0007640C" w:rsidRDefault="002E6EEF" w:rsidP="002E6EEF">
      <w:pPr>
        <w:widowControl w:val="0"/>
        <w:suppressAutoHyphens/>
      </w:pPr>
      <w:r w:rsidRPr="0007640C">
        <w:t xml:space="preserve">                            Соболева Т.А.– ответственный секретарь.</w:t>
      </w:r>
    </w:p>
    <w:p w:rsidR="002E6EEF" w:rsidRPr="0007640C" w:rsidRDefault="002E6EEF" w:rsidP="002E6EEF">
      <w:pPr>
        <w:widowControl w:val="0"/>
        <w:suppressAutoHyphens/>
      </w:pPr>
      <w:r w:rsidRPr="0007640C">
        <w:t xml:space="preserve">Члены </w:t>
      </w:r>
    </w:p>
    <w:p w:rsidR="002E6EEF" w:rsidRPr="0007640C" w:rsidRDefault="002E6EEF" w:rsidP="002E6EEF">
      <w:pPr>
        <w:widowControl w:val="0"/>
        <w:suppressAutoHyphens/>
      </w:pPr>
      <w:r w:rsidRPr="0007640C">
        <w:t xml:space="preserve">редколлегии:     Бочкова Н.Ю., </w:t>
      </w:r>
      <w:proofErr w:type="spellStart"/>
      <w:r w:rsidRPr="0007640C">
        <w:t>Аверина</w:t>
      </w:r>
      <w:proofErr w:type="spellEnd"/>
      <w:r w:rsidRPr="0007640C">
        <w:t xml:space="preserve"> Г.В., Сосин М.В. </w:t>
      </w:r>
    </w:p>
    <w:p w:rsidR="002E6EEF" w:rsidRPr="0007640C" w:rsidRDefault="002E6EEF" w:rsidP="002E6EEF">
      <w:pPr>
        <w:widowControl w:val="0"/>
        <w:suppressAutoHyphens/>
      </w:pPr>
      <w:r w:rsidRPr="0007640C">
        <w:t xml:space="preserve">                          </w:t>
      </w:r>
    </w:p>
    <w:p w:rsidR="002E6EEF" w:rsidRPr="0007640C" w:rsidRDefault="002E6EEF" w:rsidP="002E6EEF">
      <w:pPr>
        <w:widowControl w:val="0"/>
        <w:suppressAutoHyphens/>
      </w:pPr>
      <w:r w:rsidRPr="0007640C">
        <w:t>Адрес: 169500, Республика Коми</w:t>
      </w:r>
    </w:p>
    <w:p w:rsidR="002E6EEF" w:rsidRPr="0007640C" w:rsidRDefault="002E6EEF" w:rsidP="002E6EEF">
      <w:pPr>
        <w:widowControl w:val="0"/>
        <w:suppressAutoHyphens/>
      </w:pPr>
      <w:r w:rsidRPr="0007640C">
        <w:t xml:space="preserve">  </w:t>
      </w:r>
      <w:r w:rsidRPr="0007640C">
        <w:tab/>
      </w:r>
      <w:r w:rsidRPr="0007640C">
        <w:tab/>
        <w:t xml:space="preserve">   город Сосногорск,</w:t>
      </w:r>
    </w:p>
    <w:p w:rsidR="002E6EEF" w:rsidRPr="0007640C" w:rsidRDefault="002E6EEF" w:rsidP="002E6EEF">
      <w:pPr>
        <w:widowControl w:val="0"/>
        <w:suppressAutoHyphens/>
      </w:pPr>
      <w:r w:rsidRPr="0007640C">
        <w:tab/>
      </w:r>
      <w:r w:rsidRPr="0007640C">
        <w:tab/>
        <w:t xml:space="preserve">   ул. Зои Космодемьянской, 72</w:t>
      </w:r>
    </w:p>
    <w:p w:rsidR="002E6EEF" w:rsidRPr="0007640C" w:rsidRDefault="002E6EEF" w:rsidP="002E6EEF">
      <w:pPr>
        <w:widowControl w:val="0"/>
        <w:suppressAutoHyphens/>
      </w:pPr>
      <w:r w:rsidRPr="0007640C">
        <w:t>Телефоны: 5-56-61</w:t>
      </w:r>
    </w:p>
    <w:p w:rsidR="002E6EEF" w:rsidRPr="0007640C" w:rsidRDefault="002E6EEF" w:rsidP="002E6EEF">
      <w:pPr>
        <w:widowControl w:val="0"/>
        <w:suppressAutoHyphens/>
      </w:pPr>
      <w:r w:rsidRPr="0007640C">
        <w:t xml:space="preserve">Подписано в печать </w:t>
      </w:r>
      <w:r w:rsidR="009C1125" w:rsidRPr="005E621D">
        <w:t>17</w:t>
      </w:r>
      <w:r w:rsidRPr="0007640C">
        <w:t>.0</w:t>
      </w:r>
      <w:r w:rsidR="009C1125" w:rsidRPr="005E621D">
        <w:t>5</w:t>
      </w:r>
      <w:r w:rsidRPr="0007640C">
        <w:t>.2019 г.</w:t>
      </w:r>
    </w:p>
    <w:p w:rsidR="002E6EEF" w:rsidRPr="0007640C" w:rsidRDefault="002E6EEF" w:rsidP="002E6EEF">
      <w:pPr>
        <w:widowControl w:val="0"/>
        <w:suppressAutoHyphens/>
      </w:pPr>
      <w:r w:rsidRPr="0007640C">
        <w:t xml:space="preserve">Тираж 70 экземпляров   </w:t>
      </w:r>
    </w:p>
    <w:p w:rsidR="002E6EEF" w:rsidRPr="0007640C" w:rsidRDefault="002E6EEF" w:rsidP="002E6EEF">
      <w:pPr>
        <w:widowControl w:val="0"/>
        <w:suppressAutoHyphens/>
      </w:pPr>
      <w:r w:rsidRPr="0007640C">
        <w:t>Формат А5</w:t>
      </w:r>
    </w:p>
    <w:p w:rsidR="002E6EEF" w:rsidRPr="0007640C" w:rsidRDefault="002E6EEF" w:rsidP="002E6EEF">
      <w:pPr>
        <w:widowControl w:val="0"/>
        <w:suppressAutoHyphens/>
      </w:pPr>
      <w:r w:rsidRPr="0007640C">
        <w:t>Распространяется бесплатно</w:t>
      </w:r>
    </w:p>
    <w:p w:rsidR="002E6EEF" w:rsidRPr="0007640C" w:rsidRDefault="002E6EEF" w:rsidP="002E6EEF">
      <w:pPr>
        <w:widowControl w:val="0"/>
        <w:suppressAutoHyphens/>
      </w:pPr>
      <w:r w:rsidRPr="0007640C">
        <w:t xml:space="preserve"> ____________________________________________________________________</w:t>
      </w:r>
    </w:p>
    <w:p w:rsidR="002E6EEF" w:rsidRPr="0007640C" w:rsidRDefault="002E6EEF" w:rsidP="002E6EEF">
      <w:pPr>
        <w:widowControl w:val="0"/>
        <w:suppressAutoHyphens/>
      </w:pPr>
      <w:r w:rsidRPr="0007640C">
        <w:t xml:space="preserve">Отпечатано </w:t>
      </w:r>
      <w:r w:rsidR="009C1125" w:rsidRPr="005E621D">
        <w:t>17</w:t>
      </w:r>
      <w:r w:rsidRPr="0007640C">
        <w:t>.0</w:t>
      </w:r>
      <w:r w:rsidR="009C1125" w:rsidRPr="005E621D">
        <w:t>5</w:t>
      </w:r>
      <w:r w:rsidRPr="0007640C">
        <w:t xml:space="preserve">.2019 г. </w:t>
      </w:r>
    </w:p>
    <w:p w:rsidR="002E6EEF" w:rsidRPr="0007640C" w:rsidRDefault="002E6EEF" w:rsidP="002E6EEF">
      <w:pPr>
        <w:widowControl w:val="0"/>
        <w:suppressAutoHyphens/>
      </w:pPr>
      <w:r w:rsidRPr="0007640C">
        <w:t xml:space="preserve">в администрации муниципального района «Сосногорск» </w:t>
      </w:r>
    </w:p>
    <w:p w:rsidR="004867DE" w:rsidRDefault="002E6EEF" w:rsidP="006D480A">
      <w:pPr>
        <w:widowControl w:val="0"/>
        <w:suppressAutoHyphens/>
      </w:pPr>
      <w:r w:rsidRPr="0007640C">
        <w:t>169500 Республика Коми, город Сосногорск, ул. Зои Космодемьянской, 72</w:t>
      </w:r>
    </w:p>
    <w:sectPr w:rsidR="004867DE" w:rsidSect="002B5BC0">
      <w:headerReference w:type="even" r:id="rId38"/>
      <w:footerReference w:type="even" r:id="rId39"/>
      <w:footerReference w:type="default" r:id="rId4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59" w:rsidRDefault="00B17659" w:rsidP="002E6EEF">
      <w:r>
        <w:separator/>
      </w:r>
    </w:p>
  </w:endnote>
  <w:endnote w:type="continuationSeparator" w:id="0">
    <w:p w:rsidR="00B17659" w:rsidRDefault="00B17659" w:rsidP="002E6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DL">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434"/>
      <w:docPartObj>
        <w:docPartGallery w:val="Page Numbers (Bottom of Page)"/>
        <w:docPartUnique/>
      </w:docPartObj>
    </w:sdtPr>
    <w:sdtContent>
      <w:p w:rsidR="008637DF" w:rsidRDefault="008E0876">
        <w:pPr>
          <w:pStyle w:val="a6"/>
          <w:jc w:val="center"/>
        </w:pPr>
        <w:fldSimple w:instr=" PAGE   \* MERGEFORMAT ">
          <w:r w:rsidR="00EB7202">
            <w:rPr>
              <w:noProof/>
            </w:rPr>
            <w:t>2</w:t>
          </w:r>
        </w:fldSimple>
      </w:p>
    </w:sdtContent>
  </w:sdt>
  <w:p w:rsidR="008637DF" w:rsidRDefault="008637DF" w:rsidP="009549B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DF" w:rsidRDefault="008637DF" w:rsidP="009549B4">
    <w:pPr>
      <w:pStyle w:val="a6"/>
      <w:framePr w:w="700" w:h="355" w:hRule="exact" w:wrap="around" w:vAnchor="text" w:hAnchor="page" w:x="10342" w:y="-5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436"/>
      <w:docPartObj>
        <w:docPartGallery w:val="Page Numbers (Bottom of Page)"/>
        <w:docPartUnique/>
      </w:docPartObj>
    </w:sdtPr>
    <w:sdtContent>
      <w:p w:rsidR="008637DF" w:rsidRDefault="008E0876">
        <w:pPr>
          <w:pStyle w:val="a6"/>
          <w:jc w:val="center"/>
        </w:pPr>
        <w:fldSimple w:instr=" PAGE   \* MERGEFORMAT ">
          <w:r w:rsidR="00EB7202">
            <w:rPr>
              <w:noProof/>
            </w:rPr>
            <w:t>24</w:t>
          </w:r>
        </w:fldSimple>
      </w:p>
    </w:sdtContent>
  </w:sdt>
  <w:p w:rsidR="008637DF" w:rsidRDefault="008637D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DF" w:rsidRDefault="008E0876" w:rsidP="00011013">
    <w:pPr>
      <w:pStyle w:val="a6"/>
      <w:framePr w:wrap="around" w:vAnchor="text" w:hAnchor="margin" w:xAlign="right" w:y="1"/>
      <w:rPr>
        <w:rStyle w:val="affd"/>
      </w:rPr>
    </w:pPr>
    <w:r>
      <w:rPr>
        <w:rStyle w:val="affd"/>
      </w:rPr>
      <w:fldChar w:fldCharType="begin"/>
    </w:r>
    <w:r w:rsidR="008637DF">
      <w:rPr>
        <w:rStyle w:val="affd"/>
      </w:rPr>
      <w:instrText xml:space="preserve">PAGE  </w:instrText>
    </w:r>
    <w:r>
      <w:rPr>
        <w:rStyle w:val="affd"/>
      </w:rPr>
      <w:fldChar w:fldCharType="separate"/>
    </w:r>
    <w:r w:rsidR="008637DF">
      <w:rPr>
        <w:rStyle w:val="affd"/>
        <w:noProof/>
      </w:rPr>
      <w:t>92</w:t>
    </w:r>
    <w:r>
      <w:rPr>
        <w:rStyle w:val="affd"/>
      </w:rPr>
      <w:fldChar w:fldCharType="end"/>
    </w:r>
  </w:p>
  <w:p w:rsidR="008637DF" w:rsidRDefault="008637DF" w:rsidP="00011013">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437"/>
      <w:docPartObj>
        <w:docPartGallery w:val="Page Numbers (Bottom of Page)"/>
        <w:docPartUnique/>
      </w:docPartObj>
    </w:sdtPr>
    <w:sdtContent>
      <w:p w:rsidR="008637DF" w:rsidRDefault="008E0876">
        <w:pPr>
          <w:pStyle w:val="a6"/>
          <w:jc w:val="center"/>
        </w:pPr>
        <w:fldSimple w:instr=" PAGE   \* MERGEFORMAT ">
          <w:r w:rsidR="00EB7202">
            <w:rPr>
              <w:noProof/>
            </w:rPr>
            <w:t>108</w:t>
          </w:r>
        </w:fldSimple>
      </w:p>
    </w:sdtContent>
  </w:sdt>
  <w:p w:rsidR="008637DF" w:rsidRDefault="008637DF" w:rsidP="0001101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59" w:rsidRDefault="00B17659" w:rsidP="002E6EEF">
      <w:r>
        <w:separator/>
      </w:r>
    </w:p>
  </w:footnote>
  <w:footnote w:type="continuationSeparator" w:id="0">
    <w:p w:rsidR="00B17659" w:rsidRDefault="00B17659" w:rsidP="002E6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DF" w:rsidRDefault="008E0876" w:rsidP="00011013">
    <w:pPr>
      <w:pStyle w:val="af8"/>
      <w:framePr w:wrap="around" w:vAnchor="text" w:hAnchor="margin" w:xAlign="center" w:y="1"/>
      <w:rPr>
        <w:rStyle w:val="affd"/>
      </w:rPr>
    </w:pPr>
    <w:r>
      <w:rPr>
        <w:rStyle w:val="affd"/>
      </w:rPr>
      <w:fldChar w:fldCharType="begin"/>
    </w:r>
    <w:r w:rsidR="008637DF">
      <w:rPr>
        <w:rStyle w:val="affd"/>
      </w:rPr>
      <w:instrText xml:space="preserve">PAGE  </w:instrText>
    </w:r>
    <w:r>
      <w:rPr>
        <w:rStyle w:val="affd"/>
      </w:rPr>
      <w:fldChar w:fldCharType="separate"/>
    </w:r>
    <w:r w:rsidR="008637DF">
      <w:rPr>
        <w:rStyle w:val="affd"/>
        <w:noProof/>
      </w:rPr>
      <w:t>92</w:t>
    </w:r>
    <w:r>
      <w:rPr>
        <w:rStyle w:val="affd"/>
      </w:rPr>
      <w:fldChar w:fldCharType="end"/>
    </w:r>
  </w:p>
  <w:p w:rsidR="008637DF" w:rsidRDefault="008637DF">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283950"/>
    <w:lvl w:ilvl="0">
      <w:numFmt w:val="bullet"/>
      <w:lvlText w:val="*"/>
      <w:lvlJc w:val="left"/>
      <w:pPr>
        <w:ind w:left="0" w:firstLine="0"/>
      </w:pPr>
    </w:lvl>
  </w:abstractNum>
  <w:abstractNum w:abstractNumId="1">
    <w:nsid w:val="00000002"/>
    <w:multiLevelType w:val="multilevel"/>
    <w:tmpl w:val="93280B92"/>
    <w:name w:val="WW8Num2"/>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1DF6DB0"/>
    <w:multiLevelType w:val="multilevel"/>
    <w:tmpl w:val="7320FA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3E35499"/>
    <w:multiLevelType w:val="multilevel"/>
    <w:tmpl w:val="6C3E24AC"/>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B41F2C"/>
    <w:multiLevelType w:val="hybridMultilevel"/>
    <w:tmpl w:val="52E44FC6"/>
    <w:lvl w:ilvl="0" w:tplc="FBC43DC0">
      <w:start w:val="9"/>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nsid w:val="232A2FDB"/>
    <w:multiLevelType w:val="multilevel"/>
    <w:tmpl w:val="64B4A468"/>
    <w:lvl w:ilvl="0">
      <w:start w:val="5"/>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5C02CA"/>
    <w:multiLevelType w:val="hybridMultilevel"/>
    <w:tmpl w:val="AEFEC6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391DB3"/>
    <w:multiLevelType w:val="multilevel"/>
    <w:tmpl w:val="282EB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43316B3"/>
    <w:multiLevelType w:val="hybridMultilevel"/>
    <w:tmpl w:val="78BAF624"/>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5">
    <w:nsid w:val="45FE5A2C"/>
    <w:multiLevelType w:val="hybridMultilevel"/>
    <w:tmpl w:val="27D68024"/>
    <w:lvl w:ilvl="0" w:tplc="A56A4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7">
    <w:nsid w:val="483B50F3"/>
    <w:multiLevelType w:val="hybridMultilevel"/>
    <w:tmpl w:val="7CDEB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081DD4"/>
    <w:multiLevelType w:val="multilevel"/>
    <w:tmpl w:val="CAA22FA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4">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C2C5B"/>
    <w:multiLevelType w:val="hybridMultilevel"/>
    <w:tmpl w:val="A85078C4"/>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1A19A2"/>
    <w:multiLevelType w:val="hybridMultilevel"/>
    <w:tmpl w:val="54D4CF0E"/>
    <w:lvl w:ilvl="0" w:tplc="B35E8B7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97139BF"/>
    <w:multiLevelType w:val="hybridMultilevel"/>
    <w:tmpl w:val="0D9ED1BA"/>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61317F"/>
    <w:multiLevelType w:val="hybridMultilevel"/>
    <w:tmpl w:val="1190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2"/>
  </w:num>
  <w:num w:numId="3">
    <w:abstractNumId w:val="18"/>
  </w:num>
  <w:num w:numId="4">
    <w:abstractNumId w:val="21"/>
  </w:num>
  <w:num w:numId="5">
    <w:abstractNumId w:val="5"/>
  </w:num>
  <w:num w:numId="6">
    <w:abstractNumId w:val="23"/>
  </w:num>
  <w:num w:numId="7">
    <w:abstractNumId w:val="11"/>
  </w:num>
  <w:num w:numId="8">
    <w:abstractNumId w:val="26"/>
  </w:num>
  <w:num w:numId="9">
    <w:abstractNumId w:val="29"/>
  </w:num>
  <w:num w:numId="10">
    <w:abstractNumId w:val="27"/>
  </w:num>
  <w:num w:numId="11">
    <w:abstractNumId w:val="39"/>
  </w:num>
  <w:num w:numId="12">
    <w:abstractNumId w:val="3"/>
  </w:num>
  <w:num w:numId="13">
    <w:abstractNumId w:val="8"/>
  </w:num>
  <w:num w:numId="14">
    <w:abstractNumId w:val="37"/>
  </w:num>
  <w:num w:numId="15">
    <w:abstractNumId w:val="36"/>
  </w:num>
  <w:num w:numId="16">
    <w:abstractNumId w:val="38"/>
  </w:num>
  <w:num w:numId="17">
    <w:abstractNumId w:val="22"/>
  </w:num>
  <w:num w:numId="18">
    <w:abstractNumId w:val="25"/>
  </w:num>
  <w:num w:numId="19">
    <w:abstractNumId w:val="12"/>
  </w:num>
  <w:num w:numId="20">
    <w:abstractNumId w:val="4"/>
  </w:num>
  <w:num w:numId="21">
    <w:abstractNumId w:val="14"/>
  </w:num>
  <w:num w:numId="22">
    <w:abstractNumId w:val="24"/>
  </w:num>
  <w:num w:numId="23">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24">
    <w:abstractNumId w:val="17"/>
  </w:num>
  <w:num w:numId="25">
    <w:abstractNumId w:val="19"/>
  </w:num>
  <w:num w:numId="26">
    <w:abstractNumId w:val="10"/>
  </w:num>
  <w:num w:numId="27">
    <w:abstractNumId w:val="13"/>
  </w:num>
  <w:num w:numId="28">
    <w:abstractNumId w:val="31"/>
  </w:num>
  <w:num w:numId="29">
    <w:abstractNumId w:val="34"/>
  </w:num>
  <w:num w:numId="30">
    <w:abstractNumId w:val="16"/>
  </w:num>
  <w:num w:numId="31">
    <w:abstractNumId w:val="30"/>
  </w:num>
  <w:num w:numId="32">
    <w:abstractNumId w:val="6"/>
  </w:num>
  <w:num w:numId="33">
    <w:abstractNumId w:val="7"/>
  </w:num>
  <w:num w:numId="34">
    <w:abstractNumId w:val="33"/>
  </w:num>
  <w:num w:numId="35">
    <w:abstractNumId w:val="15"/>
  </w:num>
  <w:num w:numId="36">
    <w:abstractNumId w:val="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6EEF"/>
    <w:rsid w:val="00011013"/>
    <w:rsid w:val="0001757B"/>
    <w:rsid w:val="0004776D"/>
    <w:rsid w:val="00054D63"/>
    <w:rsid w:val="00067111"/>
    <w:rsid w:val="00071180"/>
    <w:rsid w:val="00074301"/>
    <w:rsid w:val="000A68AD"/>
    <w:rsid w:val="00103FA9"/>
    <w:rsid w:val="0010798C"/>
    <w:rsid w:val="0012160F"/>
    <w:rsid w:val="001C4004"/>
    <w:rsid w:val="001E5E0B"/>
    <w:rsid w:val="00221055"/>
    <w:rsid w:val="00227F94"/>
    <w:rsid w:val="00235A23"/>
    <w:rsid w:val="00251D64"/>
    <w:rsid w:val="00296FA2"/>
    <w:rsid w:val="002A00A9"/>
    <w:rsid w:val="002B5BC0"/>
    <w:rsid w:val="002E6EEF"/>
    <w:rsid w:val="002F6769"/>
    <w:rsid w:val="003069C3"/>
    <w:rsid w:val="00395618"/>
    <w:rsid w:val="003B1B1E"/>
    <w:rsid w:val="003B6A42"/>
    <w:rsid w:val="00437193"/>
    <w:rsid w:val="004446D7"/>
    <w:rsid w:val="00484198"/>
    <w:rsid w:val="004867DE"/>
    <w:rsid w:val="004B639B"/>
    <w:rsid w:val="0050144B"/>
    <w:rsid w:val="00505D8B"/>
    <w:rsid w:val="0053688E"/>
    <w:rsid w:val="005704A2"/>
    <w:rsid w:val="0059540F"/>
    <w:rsid w:val="005E3688"/>
    <w:rsid w:val="005E621D"/>
    <w:rsid w:val="00617BF4"/>
    <w:rsid w:val="006218DA"/>
    <w:rsid w:val="006D27EC"/>
    <w:rsid w:val="006D480A"/>
    <w:rsid w:val="007335C5"/>
    <w:rsid w:val="007811E8"/>
    <w:rsid w:val="007D53FD"/>
    <w:rsid w:val="0082174E"/>
    <w:rsid w:val="00832E8E"/>
    <w:rsid w:val="008340CF"/>
    <w:rsid w:val="008637DF"/>
    <w:rsid w:val="0086422B"/>
    <w:rsid w:val="00891892"/>
    <w:rsid w:val="008E0876"/>
    <w:rsid w:val="00930E31"/>
    <w:rsid w:val="009549B4"/>
    <w:rsid w:val="009C1125"/>
    <w:rsid w:val="009E5F14"/>
    <w:rsid w:val="009F2B49"/>
    <w:rsid w:val="009F4858"/>
    <w:rsid w:val="009F7A05"/>
    <w:rsid w:val="00A171DD"/>
    <w:rsid w:val="00A25700"/>
    <w:rsid w:val="00AA6B2B"/>
    <w:rsid w:val="00B17659"/>
    <w:rsid w:val="00B7119D"/>
    <w:rsid w:val="00B91388"/>
    <w:rsid w:val="00C10CE1"/>
    <w:rsid w:val="00C12F12"/>
    <w:rsid w:val="00C200B4"/>
    <w:rsid w:val="00C54DF7"/>
    <w:rsid w:val="00C83A65"/>
    <w:rsid w:val="00CA23A1"/>
    <w:rsid w:val="00CC4D92"/>
    <w:rsid w:val="00CD3BC4"/>
    <w:rsid w:val="00D4255E"/>
    <w:rsid w:val="00D54CDC"/>
    <w:rsid w:val="00D56E32"/>
    <w:rsid w:val="00DD7269"/>
    <w:rsid w:val="00DE48A9"/>
    <w:rsid w:val="00E52D3E"/>
    <w:rsid w:val="00E63EDA"/>
    <w:rsid w:val="00EB7202"/>
    <w:rsid w:val="00EE78E4"/>
    <w:rsid w:val="00EF62F4"/>
    <w:rsid w:val="00F25274"/>
    <w:rsid w:val="00F55E9A"/>
    <w:rsid w:val="00F85AD9"/>
    <w:rsid w:val="00FC6FEB"/>
    <w:rsid w:val="00FE5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nhideWhenUsed="0" w:qFormat="1"/>
    <w:lsdException w:name="Emphasis" w:semiHidden="0" w:uiPriority="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EEF"/>
    <w:rPr>
      <w:sz w:val="24"/>
      <w:szCs w:val="24"/>
    </w:rPr>
  </w:style>
  <w:style w:type="paragraph" w:styleId="1">
    <w:name w:val="heading 1"/>
    <w:aliases w:val="Head 1,????????? 1,Заголовок 15"/>
    <w:basedOn w:val="a"/>
    <w:next w:val="a"/>
    <w:link w:val="10"/>
    <w:qFormat/>
    <w:rsid w:val="009549B4"/>
    <w:pPr>
      <w:keepNext/>
      <w:jc w:val="center"/>
      <w:outlineLvl w:val="0"/>
    </w:pPr>
    <w:rPr>
      <w:b/>
      <w:szCs w:val="20"/>
    </w:rPr>
  </w:style>
  <w:style w:type="paragraph" w:styleId="2">
    <w:name w:val="heading 2"/>
    <w:basedOn w:val="a"/>
    <w:next w:val="a"/>
    <w:link w:val="20"/>
    <w:unhideWhenUsed/>
    <w:qFormat/>
    <w:rsid w:val="002E6E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E6EEF"/>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qFormat/>
    <w:rsid w:val="009549B4"/>
    <w:pPr>
      <w:keepNext/>
      <w:widowControl w:val="0"/>
      <w:spacing w:before="120"/>
      <w:ind w:firstLine="482"/>
      <w:jc w:val="center"/>
      <w:outlineLvl w:val="3"/>
    </w:pPr>
    <w:rPr>
      <w:rFonts w:ascii="Arial" w:hAnsi="Arial"/>
      <w:snapToGrid w:val="0"/>
      <w:sz w:val="28"/>
      <w:szCs w:val="20"/>
    </w:rPr>
  </w:style>
  <w:style w:type="paragraph" w:styleId="5">
    <w:name w:val="heading 5"/>
    <w:basedOn w:val="a"/>
    <w:next w:val="a"/>
    <w:link w:val="50"/>
    <w:qFormat/>
    <w:rsid w:val="009549B4"/>
    <w:pPr>
      <w:spacing w:before="240" w:after="60"/>
      <w:outlineLvl w:val="4"/>
    </w:pPr>
    <w:rPr>
      <w:rFonts w:eastAsia="SimSun"/>
      <w:b/>
      <w:bCs/>
      <w:i/>
      <w:iCs/>
      <w:sz w:val="26"/>
      <w:szCs w:val="26"/>
      <w:lang w:eastAsia="zh-CN"/>
    </w:rPr>
  </w:style>
  <w:style w:type="paragraph" w:styleId="6">
    <w:name w:val="heading 6"/>
    <w:basedOn w:val="a"/>
    <w:next w:val="a"/>
    <w:link w:val="60"/>
    <w:uiPriority w:val="99"/>
    <w:qFormat/>
    <w:rsid w:val="009549B4"/>
    <w:pPr>
      <w:keepNext/>
      <w:ind w:left="317" w:hanging="317"/>
      <w:jc w:val="center"/>
      <w:outlineLvl w:val="5"/>
    </w:pPr>
    <w:rPr>
      <w:b/>
      <w:sz w:val="20"/>
      <w:szCs w:val="20"/>
    </w:rPr>
  </w:style>
  <w:style w:type="paragraph" w:styleId="7">
    <w:name w:val="heading 7"/>
    <w:basedOn w:val="a"/>
    <w:next w:val="a"/>
    <w:link w:val="70"/>
    <w:unhideWhenUsed/>
    <w:qFormat/>
    <w:rsid w:val="00F85AD9"/>
    <w:pPr>
      <w:suppressAutoHyphens/>
      <w:spacing w:before="240" w:after="60"/>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9549B4"/>
    <w:rPr>
      <w:b/>
      <w:sz w:val="24"/>
    </w:rPr>
  </w:style>
  <w:style w:type="character" w:customStyle="1" w:styleId="20">
    <w:name w:val="Заголовок 2 Знак"/>
    <w:basedOn w:val="a0"/>
    <w:link w:val="2"/>
    <w:rsid w:val="002E6E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E6EEF"/>
    <w:rPr>
      <w:rFonts w:ascii="Arial" w:eastAsia="SimSun" w:hAnsi="Arial" w:cs="Arial"/>
      <w:b/>
      <w:bCs/>
      <w:sz w:val="26"/>
      <w:szCs w:val="26"/>
      <w:lang w:eastAsia="zh-CN"/>
    </w:rPr>
  </w:style>
  <w:style w:type="character" w:customStyle="1" w:styleId="40">
    <w:name w:val="Заголовок 4 Знак"/>
    <w:basedOn w:val="a0"/>
    <w:link w:val="4"/>
    <w:rsid w:val="009549B4"/>
    <w:rPr>
      <w:rFonts w:ascii="Arial" w:hAnsi="Arial"/>
      <w:snapToGrid w:val="0"/>
      <w:sz w:val="28"/>
    </w:rPr>
  </w:style>
  <w:style w:type="character" w:customStyle="1" w:styleId="50">
    <w:name w:val="Заголовок 5 Знак"/>
    <w:basedOn w:val="a0"/>
    <w:link w:val="5"/>
    <w:rsid w:val="009549B4"/>
    <w:rPr>
      <w:rFonts w:eastAsia="SimSun"/>
      <w:b/>
      <w:bCs/>
      <w:i/>
      <w:iCs/>
      <w:sz w:val="26"/>
      <w:szCs w:val="26"/>
      <w:lang w:eastAsia="zh-CN"/>
    </w:rPr>
  </w:style>
  <w:style w:type="character" w:customStyle="1" w:styleId="60">
    <w:name w:val="Заголовок 6 Знак"/>
    <w:basedOn w:val="a0"/>
    <w:link w:val="6"/>
    <w:uiPriority w:val="99"/>
    <w:rsid w:val="009549B4"/>
    <w:rPr>
      <w:b/>
    </w:rPr>
  </w:style>
  <w:style w:type="character" w:customStyle="1" w:styleId="70">
    <w:name w:val="Заголовок 7 Знак"/>
    <w:basedOn w:val="a0"/>
    <w:link w:val="7"/>
    <w:rsid w:val="00F85AD9"/>
    <w:rPr>
      <w:rFonts w:ascii="Calibri" w:hAnsi="Calibri"/>
      <w:sz w:val="24"/>
      <w:szCs w:val="24"/>
      <w:lang w:eastAsia="ar-SA"/>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a5">
    <w:name w:val="Нижний колонтитул Знак"/>
    <w:basedOn w:val="a0"/>
    <w:link w:val="a6"/>
    <w:uiPriority w:val="99"/>
    <w:locked/>
    <w:rsid w:val="002E6EEF"/>
    <w:rPr>
      <w:sz w:val="24"/>
      <w:szCs w:val="24"/>
    </w:rPr>
  </w:style>
  <w:style w:type="paragraph" w:styleId="a6">
    <w:name w:val="footer"/>
    <w:basedOn w:val="a"/>
    <w:link w:val="a5"/>
    <w:uiPriority w:val="99"/>
    <w:unhideWhenUsed/>
    <w:rsid w:val="002E6EEF"/>
    <w:pPr>
      <w:tabs>
        <w:tab w:val="center" w:pos="4677"/>
        <w:tab w:val="right" w:pos="9355"/>
      </w:tabs>
    </w:pPr>
  </w:style>
  <w:style w:type="character" w:customStyle="1" w:styleId="11">
    <w:name w:val="Нижний колонтитул Знак1"/>
    <w:basedOn w:val="a0"/>
    <w:link w:val="a6"/>
    <w:semiHidden/>
    <w:rsid w:val="002E6EEF"/>
    <w:rPr>
      <w:sz w:val="24"/>
      <w:szCs w:val="24"/>
    </w:rPr>
  </w:style>
  <w:style w:type="character" w:customStyle="1" w:styleId="a7">
    <w:name w:val="Основной текст Знак"/>
    <w:basedOn w:val="a0"/>
    <w:link w:val="a8"/>
    <w:locked/>
    <w:rsid w:val="002E6EEF"/>
    <w:rPr>
      <w:sz w:val="24"/>
      <w:szCs w:val="24"/>
    </w:rPr>
  </w:style>
  <w:style w:type="paragraph" w:styleId="a8">
    <w:name w:val="Body Text"/>
    <w:basedOn w:val="a"/>
    <w:link w:val="a7"/>
    <w:unhideWhenUsed/>
    <w:rsid w:val="002E6EEF"/>
    <w:pPr>
      <w:spacing w:after="120"/>
    </w:pPr>
  </w:style>
  <w:style w:type="character" w:customStyle="1" w:styleId="12">
    <w:name w:val="Основной текст Знак1"/>
    <w:basedOn w:val="a0"/>
    <w:link w:val="a8"/>
    <w:uiPriority w:val="99"/>
    <w:semiHidden/>
    <w:rsid w:val="002E6EEF"/>
    <w:rPr>
      <w:sz w:val="24"/>
      <w:szCs w:val="24"/>
    </w:rPr>
  </w:style>
  <w:style w:type="character" w:customStyle="1" w:styleId="21">
    <w:name w:val="Основной текст с отступом 2 Знак"/>
    <w:basedOn w:val="a0"/>
    <w:link w:val="22"/>
    <w:uiPriority w:val="99"/>
    <w:locked/>
    <w:rsid w:val="002E6EEF"/>
    <w:rPr>
      <w:sz w:val="24"/>
      <w:szCs w:val="24"/>
    </w:rPr>
  </w:style>
  <w:style w:type="paragraph" w:styleId="22">
    <w:name w:val="Body Text Indent 2"/>
    <w:basedOn w:val="a"/>
    <w:link w:val="21"/>
    <w:uiPriority w:val="99"/>
    <w:unhideWhenUsed/>
    <w:rsid w:val="002E6EEF"/>
    <w:pPr>
      <w:spacing w:after="120" w:line="480" w:lineRule="auto"/>
      <w:ind w:left="283"/>
    </w:pPr>
  </w:style>
  <w:style w:type="character" w:customStyle="1" w:styleId="210">
    <w:name w:val="Основной текст с отступом 2 Знак1"/>
    <w:basedOn w:val="a0"/>
    <w:link w:val="22"/>
    <w:uiPriority w:val="99"/>
    <w:semiHidden/>
    <w:rsid w:val="002E6EEF"/>
    <w:rPr>
      <w:sz w:val="24"/>
      <w:szCs w:val="24"/>
    </w:rPr>
  </w:style>
  <w:style w:type="character" w:customStyle="1" w:styleId="a9">
    <w:name w:val="Без интервала Знак"/>
    <w:link w:val="aa"/>
    <w:locked/>
    <w:rsid w:val="002E6EEF"/>
    <w:rPr>
      <w:sz w:val="22"/>
      <w:szCs w:val="22"/>
      <w:lang w:eastAsia="en-US"/>
    </w:rPr>
  </w:style>
  <w:style w:type="paragraph" w:styleId="aa">
    <w:name w:val="No Spacing"/>
    <w:link w:val="a9"/>
    <w:uiPriority w:val="1"/>
    <w:qFormat/>
    <w:rsid w:val="002E6EEF"/>
    <w:rPr>
      <w:sz w:val="22"/>
      <w:szCs w:val="22"/>
      <w:lang w:eastAsia="en-US"/>
    </w:rPr>
  </w:style>
  <w:style w:type="character" w:customStyle="1" w:styleId="a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c"/>
    <w:uiPriority w:val="34"/>
    <w:locked/>
    <w:rsid w:val="002E6EEF"/>
    <w:rPr>
      <w:rFonts w:eastAsia="SimSun"/>
      <w:sz w:val="26"/>
      <w:szCs w:val="26"/>
      <w:lang w:eastAsia="zh-CN"/>
    </w:rPr>
  </w:style>
  <w:style w:type="paragraph" w:styleId="ac">
    <w:name w:val="List Paragraph"/>
    <w:aliases w:val="ПАРАГРАФ,Выделеный,Текст с номером,Абзац списка для документа,Абзац списка4,Абзац списка основной"/>
    <w:link w:val="ab"/>
    <w:autoRedefine/>
    <w:uiPriority w:val="34"/>
    <w:qFormat/>
    <w:rsid w:val="002E6EEF"/>
    <w:pPr>
      <w:widowControl w:val="0"/>
      <w:tabs>
        <w:tab w:val="left" w:pos="709"/>
        <w:tab w:val="left" w:pos="7114"/>
      </w:tabs>
      <w:autoSpaceDE w:val="0"/>
      <w:autoSpaceDN w:val="0"/>
      <w:adjustRightInd w:val="0"/>
      <w:ind w:firstLine="284"/>
      <w:contextualSpacing/>
      <w:jc w:val="both"/>
    </w:pPr>
    <w:rPr>
      <w:rFonts w:eastAsia="SimSun"/>
      <w:sz w:val="26"/>
      <w:szCs w:val="26"/>
      <w:lang w:eastAsia="zh-CN"/>
    </w:rPr>
  </w:style>
  <w:style w:type="character" w:customStyle="1" w:styleId="ConsPlusNormal">
    <w:name w:val="ConsPlusNormal Знак"/>
    <w:link w:val="ConsPlusNormal0"/>
    <w:uiPriority w:val="99"/>
    <w:locked/>
    <w:rsid w:val="002E6EEF"/>
    <w:rPr>
      <w:sz w:val="24"/>
      <w:szCs w:val="24"/>
    </w:rPr>
  </w:style>
  <w:style w:type="paragraph" w:customStyle="1" w:styleId="ConsPlusNormal0">
    <w:name w:val="ConsPlusNormal"/>
    <w:link w:val="ConsPlusNormal"/>
    <w:autoRedefine/>
    <w:qFormat/>
    <w:rsid w:val="002E6EEF"/>
    <w:pPr>
      <w:widowControl w:val="0"/>
      <w:autoSpaceDE w:val="0"/>
      <w:autoSpaceDN w:val="0"/>
      <w:adjustRightInd w:val="0"/>
      <w:ind w:firstLine="709"/>
      <w:jc w:val="both"/>
    </w:pPr>
    <w:rPr>
      <w:sz w:val="24"/>
      <w:szCs w:val="24"/>
    </w:rPr>
  </w:style>
  <w:style w:type="paragraph" w:customStyle="1" w:styleId="MainStyl">
    <w:name w:val="MainStyl"/>
    <w:autoRedefine/>
    <w:qFormat/>
    <w:rsid w:val="002E6EEF"/>
    <w:pPr>
      <w:autoSpaceDE w:val="0"/>
      <w:autoSpaceDN w:val="0"/>
      <w:adjustRightInd w:val="0"/>
      <w:spacing w:line="246" w:lineRule="atLeast"/>
      <w:ind w:firstLine="283"/>
      <w:jc w:val="both"/>
    </w:pPr>
    <w:rPr>
      <w:rFonts w:ascii="NewtonC" w:hAnsi="NewtonC"/>
      <w:color w:val="000000"/>
      <w:sz w:val="21"/>
      <w:szCs w:val="21"/>
    </w:rPr>
  </w:style>
  <w:style w:type="paragraph" w:styleId="ad">
    <w:name w:val="Block Text"/>
    <w:basedOn w:val="a"/>
    <w:rsid w:val="002E6EEF"/>
    <w:pPr>
      <w:ind w:left="709" w:right="423" w:firstLine="567"/>
      <w:jc w:val="both"/>
    </w:pPr>
    <w:rPr>
      <w:szCs w:val="20"/>
    </w:rPr>
  </w:style>
  <w:style w:type="character" w:customStyle="1" w:styleId="ae">
    <w:name w:val="Текст выноски Знак"/>
    <w:basedOn w:val="a0"/>
    <w:link w:val="af"/>
    <w:uiPriority w:val="99"/>
    <w:rsid w:val="002E6EEF"/>
    <w:rPr>
      <w:rFonts w:ascii="Tahoma" w:hAnsi="Tahoma" w:cs="Tahoma"/>
      <w:sz w:val="16"/>
      <w:szCs w:val="16"/>
    </w:rPr>
  </w:style>
  <w:style w:type="paragraph" w:styleId="af">
    <w:name w:val="Balloon Text"/>
    <w:basedOn w:val="a"/>
    <w:link w:val="ae"/>
    <w:uiPriority w:val="99"/>
    <w:unhideWhenUsed/>
    <w:rsid w:val="002E6EEF"/>
    <w:rPr>
      <w:rFonts w:ascii="Tahoma" w:hAnsi="Tahoma" w:cs="Tahoma"/>
      <w:sz w:val="16"/>
      <w:szCs w:val="16"/>
    </w:rPr>
  </w:style>
  <w:style w:type="character" w:styleId="af0">
    <w:name w:val="Hyperlink"/>
    <w:basedOn w:val="a0"/>
    <w:uiPriority w:val="99"/>
    <w:unhideWhenUsed/>
    <w:rsid w:val="002E6EEF"/>
    <w:rPr>
      <w:rFonts w:ascii="Times New Roman" w:hAnsi="Times New Roman" w:cs="Times New Roman" w:hint="default"/>
      <w:color w:val="0563C1"/>
      <w:u w:val="single"/>
    </w:rPr>
  </w:style>
  <w:style w:type="character" w:customStyle="1" w:styleId="af1">
    <w:name w:val="Обычный (веб) Знак"/>
    <w:aliases w:val="Обычный (веб) Знак1 Знак,Обычный (веб) Знак Знак Знак"/>
    <w:link w:val="af2"/>
    <w:uiPriority w:val="99"/>
    <w:locked/>
    <w:rsid w:val="002E6EEF"/>
    <w:rPr>
      <w:rFonts w:eastAsia="SimSun"/>
      <w:sz w:val="24"/>
      <w:szCs w:val="24"/>
      <w:lang w:eastAsia="zh-CN"/>
    </w:rPr>
  </w:style>
  <w:style w:type="paragraph" w:styleId="af2">
    <w:name w:val="Normal (Web)"/>
    <w:aliases w:val="Обычный (веб) Знак1,Обычный (веб) Знак Знак"/>
    <w:basedOn w:val="a"/>
    <w:link w:val="af1"/>
    <w:unhideWhenUsed/>
    <w:qFormat/>
    <w:rsid w:val="002E6EEF"/>
    <w:pPr>
      <w:ind w:left="708"/>
    </w:pPr>
    <w:rPr>
      <w:rFonts w:eastAsia="SimSun"/>
      <w:lang w:eastAsia="zh-CN"/>
    </w:rPr>
  </w:style>
  <w:style w:type="character" w:customStyle="1" w:styleId="af3">
    <w:name w:val="Текст сноски Знак"/>
    <w:basedOn w:val="a0"/>
    <w:link w:val="af4"/>
    <w:uiPriority w:val="99"/>
    <w:locked/>
    <w:rsid w:val="002E6EEF"/>
    <w:rPr>
      <w:lang w:eastAsia="en-US"/>
    </w:rPr>
  </w:style>
  <w:style w:type="paragraph" w:styleId="af4">
    <w:name w:val="footnote text"/>
    <w:basedOn w:val="a"/>
    <w:link w:val="af3"/>
    <w:uiPriority w:val="99"/>
    <w:unhideWhenUsed/>
    <w:rsid w:val="002E6EEF"/>
    <w:rPr>
      <w:sz w:val="20"/>
      <w:szCs w:val="20"/>
      <w:lang w:eastAsia="en-US"/>
    </w:rPr>
  </w:style>
  <w:style w:type="character" w:customStyle="1" w:styleId="13">
    <w:name w:val="Текст сноски Знак1"/>
    <w:basedOn w:val="a0"/>
    <w:link w:val="14"/>
    <w:uiPriority w:val="99"/>
    <w:semiHidden/>
    <w:rsid w:val="002E6EEF"/>
  </w:style>
  <w:style w:type="paragraph" w:customStyle="1" w:styleId="14">
    <w:name w:val="Текст сноски1"/>
    <w:basedOn w:val="a"/>
    <w:next w:val="af4"/>
    <w:link w:val="13"/>
    <w:uiPriority w:val="99"/>
    <w:semiHidden/>
    <w:unhideWhenUsed/>
    <w:rsid w:val="00C10CE1"/>
    <w:rPr>
      <w:rFonts w:eastAsia="Calibri"/>
      <w:sz w:val="20"/>
      <w:szCs w:val="20"/>
    </w:rPr>
  </w:style>
  <w:style w:type="character" w:customStyle="1" w:styleId="af5">
    <w:name w:val="Текст примечания Знак"/>
    <w:basedOn w:val="a0"/>
    <w:link w:val="af6"/>
    <w:uiPriority w:val="99"/>
    <w:locked/>
    <w:rsid w:val="002E6EEF"/>
    <w:rPr>
      <w:lang w:eastAsia="en-US"/>
    </w:rPr>
  </w:style>
  <w:style w:type="paragraph" w:styleId="af6">
    <w:name w:val="annotation text"/>
    <w:basedOn w:val="a"/>
    <w:link w:val="af5"/>
    <w:uiPriority w:val="99"/>
    <w:unhideWhenUsed/>
    <w:rsid w:val="002E6EEF"/>
    <w:pPr>
      <w:spacing w:after="200"/>
    </w:pPr>
    <w:rPr>
      <w:sz w:val="20"/>
      <w:szCs w:val="20"/>
      <w:lang w:eastAsia="en-US"/>
    </w:rPr>
  </w:style>
  <w:style w:type="character" w:customStyle="1" w:styleId="15">
    <w:name w:val="Текст примечания Знак1"/>
    <w:basedOn w:val="a0"/>
    <w:link w:val="af6"/>
    <w:semiHidden/>
    <w:rsid w:val="002E6EEF"/>
  </w:style>
  <w:style w:type="character" w:customStyle="1" w:styleId="af7">
    <w:name w:val="Верхний колонтитул Знак"/>
    <w:basedOn w:val="a0"/>
    <w:link w:val="af8"/>
    <w:uiPriority w:val="99"/>
    <w:locked/>
    <w:rsid w:val="002E6EEF"/>
    <w:rPr>
      <w:sz w:val="22"/>
      <w:szCs w:val="22"/>
      <w:lang w:eastAsia="en-US"/>
    </w:rPr>
  </w:style>
  <w:style w:type="paragraph" w:styleId="af8">
    <w:name w:val="header"/>
    <w:basedOn w:val="a"/>
    <w:link w:val="af7"/>
    <w:uiPriority w:val="99"/>
    <w:unhideWhenUsed/>
    <w:rsid w:val="002E6EEF"/>
    <w:pPr>
      <w:tabs>
        <w:tab w:val="center" w:pos="4677"/>
        <w:tab w:val="right" w:pos="9355"/>
      </w:tabs>
    </w:pPr>
    <w:rPr>
      <w:sz w:val="22"/>
      <w:szCs w:val="22"/>
      <w:lang w:eastAsia="en-US"/>
    </w:rPr>
  </w:style>
  <w:style w:type="character" w:customStyle="1" w:styleId="16">
    <w:name w:val="Верхний колонтитул Знак1"/>
    <w:basedOn w:val="a0"/>
    <w:link w:val="af8"/>
    <w:semiHidden/>
    <w:rsid w:val="002E6EEF"/>
    <w:rPr>
      <w:sz w:val="24"/>
      <w:szCs w:val="24"/>
    </w:rPr>
  </w:style>
  <w:style w:type="character" w:customStyle="1" w:styleId="af9">
    <w:name w:val="Текст концевой сноски Знак"/>
    <w:basedOn w:val="a0"/>
    <w:link w:val="afa"/>
    <w:uiPriority w:val="99"/>
    <w:semiHidden/>
    <w:locked/>
    <w:rsid w:val="002E6EEF"/>
    <w:rPr>
      <w:lang w:eastAsia="en-US"/>
    </w:rPr>
  </w:style>
  <w:style w:type="paragraph" w:styleId="afa">
    <w:name w:val="endnote text"/>
    <w:basedOn w:val="a"/>
    <w:link w:val="af9"/>
    <w:uiPriority w:val="99"/>
    <w:semiHidden/>
    <w:unhideWhenUsed/>
    <w:rsid w:val="002E6EEF"/>
    <w:rPr>
      <w:sz w:val="20"/>
      <w:szCs w:val="20"/>
      <w:lang w:eastAsia="en-US"/>
    </w:rPr>
  </w:style>
  <w:style w:type="character" w:customStyle="1" w:styleId="17">
    <w:name w:val="Текст концевой сноски Знак1"/>
    <w:basedOn w:val="a0"/>
    <w:link w:val="afa"/>
    <w:semiHidden/>
    <w:rsid w:val="002E6EEF"/>
  </w:style>
  <w:style w:type="character" w:customStyle="1" w:styleId="afb">
    <w:name w:val="Схема документа Знак"/>
    <w:basedOn w:val="a0"/>
    <w:link w:val="afc"/>
    <w:uiPriority w:val="99"/>
    <w:semiHidden/>
    <w:locked/>
    <w:rsid w:val="002E6EEF"/>
    <w:rPr>
      <w:rFonts w:ascii="Tahoma" w:hAnsi="Tahoma" w:cs="Tahoma"/>
      <w:lang w:eastAsia="en-US"/>
    </w:rPr>
  </w:style>
  <w:style w:type="paragraph" w:styleId="afc">
    <w:name w:val="Document Map"/>
    <w:basedOn w:val="a"/>
    <w:link w:val="afb"/>
    <w:semiHidden/>
    <w:unhideWhenUsed/>
    <w:rsid w:val="002E6EEF"/>
    <w:rPr>
      <w:rFonts w:ascii="Tahoma" w:hAnsi="Tahoma" w:cs="Tahoma"/>
      <w:sz w:val="20"/>
      <w:szCs w:val="20"/>
      <w:lang w:eastAsia="en-US"/>
    </w:rPr>
  </w:style>
  <w:style w:type="character" w:customStyle="1" w:styleId="18">
    <w:name w:val="Схема документа Знак1"/>
    <w:basedOn w:val="a0"/>
    <w:link w:val="afc"/>
    <w:semiHidden/>
    <w:rsid w:val="002E6EEF"/>
    <w:rPr>
      <w:rFonts w:ascii="Tahoma" w:hAnsi="Tahoma" w:cs="Tahoma"/>
      <w:sz w:val="16"/>
      <w:szCs w:val="16"/>
    </w:rPr>
  </w:style>
  <w:style w:type="character" w:customStyle="1" w:styleId="afd">
    <w:name w:val="Тема примечания Знак"/>
    <w:basedOn w:val="af5"/>
    <w:link w:val="afe"/>
    <w:uiPriority w:val="99"/>
    <w:semiHidden/>
    <w:locked/>
    <w:rsid w:val="002E6EEF"/>
    <w:rPr>
      <w:b/>
      <w:bCs/>
    </w:rPr>
  </w:style>
  <w:style w:type="paragraph" w:styleId="afe">
    <w:name w:val="annotation subject"/>
    <w:basedOn w:val="af6"/>
    <w:next w:val="af6"/>
    <w:link w:val="afd"/>
    <w:uiPriority w:val="99"/>
    <w:semiHidden/>
    <w:unhideWhenUsed/>
    <w:rsid w:val="002E6EEF"/>
    <w:rPr>
      <w:b/>
      <w:bCs/>
    </w:rPr>
  </w:style>
  <w:style w:type="character" w:customStyle="1" w:styleId="19">
    <w:name w:val="Тема примечания Знак1"/>
    <w:basedOn w:val="15"/>
    <w:link w:val="afe"/>
    <w:semiHidden/>
    <w:rsid w:val="002E6EEF"/>
    <w:rPr>
      <w:b/>
      <w:bCs/>
    </w:rPr>
  </w:style>
  <w:style w:type="paragraph" w:customStyle="1" w:styleId="ConsPlusNonformat">
    <w:name w:val="ConsPlusNonformat"/>
    <w:uiPriority w:val="99"/>
    <w:rsid w:val="002E6E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E6EEF"/>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2E6EEF"/>
    <w:pPr>
      <w:widowControl w:val="0"/>
      <w:autoSpaceDE w:val="0"/>
      <w:autoSpaceDN w:val="0"/>
      <w:adjustRightInd w:val="0"/>
    </w:pPr>
    <w:rPr>
      <w:rFonts w:ascii="Calibri" w:hAnsi="Calibri" w:cs="Calibri"/>
      <w:sz w:val="22"/>
      <w:szCs w:val="22"/>
    </w:rPr>
  </w:style>
  <w:style w:type="paragraph" w:customStyle="1" w:styleId="1a">
    <w:name w:val="Абзац списка1"/>
    <w:basedOn w:val="a"/>
    <w:link w:val="ListParagraphChar"/>
    <w:uiPriority w:val="99"/>
    <w:rsid w:val="002E6EEF"/>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a"/>
    <w:locked/>
    <w:rsid w:val="002E6EEF"/>
    <w:rPr>
      <w:rFonts w:ascii="Calibri" w:eastAsia="Calibri" w:hAnsi="Calibri"/>
      <w:sz w:val="22"/>
      <w:szCs w:val="22"/>
      <w:lang w:eastAsia="en-US"/>
    </w:rPr>
  </w:style>
  <w:style w:type="paragraph" w:customStyle="1" w:styleId="1b">
    <w:name w:val="Без интервала1"/>
    <w:rsid w:val="002E6EEF"/>
    <w:rPr>
      <w:rFonts w:ascii="Calibri" w:eastAsia="Calibri" w:hAnsi="Calibri"/>
      <w:sz w:val="22"/>
      <w:szCs w:val="22"/>
      <w:lang w:eastAsia="en-US"/>
    </w:rPr>
  </w:style>
  <w:style w:type="character" w:customStyle="1" w:styleId="464">
    <w:name w:val="Стиль 464 Знак"/>
    <w:basedOn w:val="af3"/>
    <w:link w:val="4640"/>
    <w:locked/>
    <w:rsid w:val="002E6EEF"/>
  </w:style>
  <w:style w:type="paragraph" w:customStyle="1" w:styleId="4640">
    <w:name w:val="Стиль 464"/>
    <w:basedOn w:val="af4"/>
    <w:link w:val="464"/>
    <w:qFormat/>
    <w:rsid w:val="002E6EEF"/>
  </w:style>
  <w:style w:type="character" w:styleId="aff">
    <w:name w:val="footnote reference"/>
    <w:basedOn w:val="a0"/>
    <w:uiPriority w:val="99"/>
    <w:unhideWhenUsed/>
    <w:rsid w:val="002E6EEF"/>
    <w:rPr>
      <w:rFonts w:ascii="Times New Roman" w:hAnsi="Times New Roman" w:cs="Times New Roman" w:hint="default"/>
      <w:vertAlign w:val="superscript"/>
    </w:rPr>
  </w:style>
  <w:style w:type="character" w:styleId="aff0">
    <w:name w:val="annotation reference"/>
    <w:basedOn w:val="a0"/>
    <w:uiPriority w:val="99"/>
    <w:semiHidden/>
    <w:unhideWhenUsed/>
    <w:rsid w:val="002E6EEF"/>
    <w:rPr>
      <w:rFonts w:ascii="Times New Roman" w:hAnsi="Times New Roman" w:cs="Times New Roman" w:hint="default"/>
      <w:sz w:val="16"/>
      <w:szCs w:val="16"/>
    </w:rPr>
  </w:style>
  <w:style w:type="paragraph" w:styleId="aff1">
    <w:name w:val="Plain Text"/>
    <w:basedOn w:val="a"/>
    <w:link w:val="aff2"/>
    <w:uiPriority w:val="99"/>
    <w:rsid w:val="00FE5336"/>
    <w:rPr>
      <w:rFonts w:ascii="Courier New" w:hAnsi="Courier New"/>
      <w:sz w:val="20"/>
      <w:szCs w:val="20"/>
    </w:rPr>
  </w:style>
  <w:style w:type="character" w:customStyle="1" w:styleId="aff2">
    <w:name w:val="Текст Знак"/>
    <w:basedOn w:val="a0"/>
    <w:link w:val="aff1"/>
    <w:uiPriority w:val="99"/>
    <w:rsid w:val="00FE5336"/>
    <w:rPr>
      <w:rFonts w:ascii="Courier New" w:hAnsi="Courier New"/>
    </w:rPr>
  </w:style>
  <w:style w:type="paragraph" w:customStyle="1" w:styleId="aff3">
    <w:name w:val="Знак Знак Знак"/>
    <w:basedOn w:val="a"/>
    <w:rsid w:val="009549B4"/>
    <w:pPr>
      <w:spacing w:after="160" w:line="240" w:lineRule="exact"/>
    </w:pPr>
    <w:rPr>
      <w:rFonts w:ascii="Verdana" w:hAnsi="Verdana"/>
      <w:sz w:val="20"/>
      <w:szCs w:val="20"/>
      <w:lang w:val="en-US" w:eastAsia="en-US"/>
    </w:rPr>
  </w:style>
  <w:style w:type="paragraph" w:styleId="aff4">
    <w:name w:val="Body Text Indent"/>
    <w:basedOn w:val="a"/>
    <w:link w:val="aff5"/>
    <w:uiPriority w:val="99"/>
    <w:rsid w:val="009549B4"/>
    <w:pPr>
      <w:tabs>
        <w:tab w:val="left" w:pos="-3600"/>
      </w:tabs>
      <w:spacing w:line="240" w:lineRule="exact"/>
      <w:ind w:left="4860"/>
    </w:pPr>
    <w:rPr>
      <w:sz w:val="20"/>
    </w:rPr>
  </w:style>
  <w:style w:type="character" w:customStyle="1" w:styleId="aff5">
    <w:name w:val="Основной текст с отступом Знак"/>
    <w:basedOn w:val="a0"/>
    <w:link w:val="aff4"/>
    <w:uiPriority w:val="99"/>
    <w:rsid w:val="009549B4"/>
    <w:rPr>
      <w:szCs w:val="24"/>
    </w:rPr>
  </w:style>
  <w:style w:type="paragraph" w:customStyle="1" w:styleId="Iauiue">
    <w:name w:val="Iau?iue"/>
    <w:uiPriority w:val="99"/>
    <w:rsid w:val="009549B4"/>
  </w:style>
  <w:style w:type="paragraph" w:styleId="23">
    <w:name w:val="Body Text 2"/>
    <w:basedOn w:val="a"/>
    <w:link w:val="24"/>
    <w:uiPriority w:val="99"/>
    <w:rsid w:val="009549B4"/>
    <w:pPr>
      <w:widowControl w:val="0"/>
    </w:pPr>
    <w:rPr>
      <w:caps/>
      <w:sz w:val="28"/>
      <w:szCs w:val="20"/>
    </w:rPr>
  </w:style>
  <w:style w:type="character" w:customStyle="1" w:styleId="24">
    <w:name w:val="Основной текст 2 Знак"/>
    <w:basedOn w:val="a0"/>
    <w:link w:val="23"/>
    <w:uiPriority w:val="99"/>
    <w:rsid w:val="009549B4"/>
    <w:rPr>
      <w:caps/>
      <w:sz w:val="28"/>
    </w:rPr>
  </w:style>
  <w:style w:type="paragraph" w:customStyle="1" w:styleId="211">
    <w:name w:val="Основной текст 21"/>
    <w:basedOn w:val="a"/>
    <w:uiPriority w:val="99"/>
    <w:rsid w:val="009549B4"/>
    <w:pPr>
      <w:widowControl w:val="0"/>
      <w:ind w:firstLine="851"/>
      <w:jc w:val="both"/>
    </w:pPr>
    <w:rPr>
      <w:snapToGrid w:val="0"/>
      <w:sz w:val="28"/>
      <w:szCs w:val="20"/>
    </w:rPr>
  </w:style>
  <w:style w:type="paragraph" w:customStyle="1" w:styleId="1c">
    <w:name w:val="Обычный1"/>
    <w:uiPriority w:val="99"/>
    <w:rsid w:val="009549B4"/>
    <w:pPr>
      <w:widowControl w:val="0"/>
    </w:pPr>
    <w:rPr>
      <w:snapToGrid w:val="0"/>
    </w:rPr>
  </w:style>
  <w:style w:type="paragraph" w:styleId="31">
    <w:name w:val="Body Text Indent 3"/>
    <w:basedOn w:val="a"/>
    <w:link w:val="32"/>
    <w:uiPriority w:val="99"/>
    <w:rsid w:val="009549B4"/>
    <w:pPr>
      <w:ind w:firstLine="540"/>
    </w:pPr>
    <w:rPr>
      <w:sz w:val="28"/>
    </w:rPr>
  </w:style>
  <w:style w:type="character" w:customStyle="1" w:styleId="32">
    <w:name w:val="Основной текст с отступом 3 Знак"/>
    <w:basedOn w:val="a0"/>
    <w:link w:val="31"/>
    <w:uiPriority w:val="99"/>
    <w:rsid w:val="009549B4"/>
    <w:rPr>
      <w:sz w:val="28"/>
      <w:szCs w:val="24"/>
    </w:rPr>
  </w:style>
  <w:style w:type="paragraph" w:styleId="aff6">
    <w:name w:val="Title"/>
    <w:basedOn w:val="a"/>
    <w:link w:val="aff7"/>
    <w:uiPriority w:val="99"/>
    <w:qFormat/>
    <w:rsid w:val="009549B4"/>
    <w:pPr>
      <w:jc w:val="center"/>
    </w:pPr>
    <w:rPr>
      <w:sz w:val="32"/>
      <w:szCs w:val="20"/>
    </w:rPr>
  </w:style>
  <w:style w:type="character" w:customStyle="1" w:styleId="aff7">
    <w:name w:val="Название Знак"/>
    <w:basedOn w:val="a0"/>
    <w:link w:val="aff6"/>
    <w:uiPriority w:val="99"/>
    <w:rsid w:val="009549B4"/>
    <w:rPr>
      <w:sz w:val="32"/>
    </w:rPr>
  </w:style>
  <w:style w:type="paragraph" w:customStyle="1" w:styleId="aff8">
    <w:name w:val="Знак Знак Знак Знак Знак Знак Знак"/>
    <w:basedOn w:val="a"/>
    <w:rsid w:val="009549B4"/>
    <w:pPr>
      <w:spacing w:after="160" w:line="240" w:lineRule="exact"/>
    </w:pPr>
    <w:rPr>
      <w:rFonts w:ascii="Verdana" w:hAnsi="Verdana"/>
      <w:sz w:val="20"/>
      <w:szCs w:val="20"/>
      <w:lang w:val="en-US" w:eastAsia="en-US"/>
    </w:rPr>
  </w:style>
  <w:style w:type="paragraph" w:styleId="33">
    <w:name w:val="Body Text 3"/>
    <w:basedOn w:val="a"/>
    <w:link w:val="34"/>
    <w:uiPriority w:val="99"/>
    <w:rsid w:val="009549B4"/>
    <w:pPr>
      <w:spacing w:after="120"/>
    </w:pPr>
    <w:rPr>
      <w:sz w:val="16"/>
      <w:szCs w:val="16"/>
    </w:rPr>
  </w:style>
  <w:style w:type="character" w:customStyle="1" w:styleId="34">
    <w:name w:val="Основной текст 3 Знак"/>
    <w:basedOn w:val="a0"/>
    <w:link w:val="33"/>
    <w:uiPriority w:val="99"/>
    <w:rsid w:val="009549B4"/>
    <w:rPr>
      <w:sz w:val="16"/>
      <w:szCs w:val="16"/>
    </w:rPr>
  </w:style>
  <w:style w:type="paragraph" w:customStyle="1" w:styleId="aff9">
    <w:name w:val="Знак"/>
    <w:basedOn w:val="a"/>
    <w:rsid w:val="009549B4"/>
    <w:pPr>
      <w:spacing w:after="160" w:line="240" w:lineRule="exact"/>
    </w:pPr>
    <w:rPr>
      <w:rFonts w:ascii="Verdana" w:hAnsi="Verdana"/>
      <w:sz w:val="20"/>
      <w:szCs w:val="20"/>
      <w:lang w:val="en-US" w:eastAsia="en-US"/>
    </w:rPr>
  </w:style>
  <w:style w:type="character" w:styleId="affa">
    <w:name w:val="FollowedHyperlink"/>
    <w:uiPriority w:val="99"/>
    <w:unhideWhenUsed/>
    <w:rsid w:val="009549B4"/>
    <w:rPr>
      <w:color w:val="800080"/>
      <w:u w:val="single"/>
    </w:rPr>
  </w:style>
  <w:style w:type="paragraph" w:customStyle="1" w:styleId="xl65">
    <w:name w:val="xl65"/>
    <w:basedOn w:val="a"/>
    <w:uiPriority w:val="99"/>
    <w:rsid w:val="009549B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uiPriority w:val="99"/>
    <w:rsid w:val="009549B4"/>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uiPriority w:val="99"/>
    <w:rsid w:val="009549B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uiPriority w:val="99"/>
    <w:rsid w:val="009549B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a"/>
    <w:uiPriority w:val="99"/>
    <w:rsid w:val="009549B4"/>
    <w:pPr>
      <w:pBdr>
        <w:bottom w:val="single" w:sz="8" w:space="0" w:color="auto"/>
        <w:right w:val="single" w:sz="8" w:space="0" w:color="auto"/>
      </w:pBdr>
      <w:spacing w:before="100" w:beforeAutospacing="1" w:after="100" w:afterAutospacing="1"/>
      <w:textAlignment w:val="center"/>
    </w:pPr>
  </w:style>
  <w:style w:type="paragraph" w:customStyle="1" w:styleId="xl70">
    <w:name w:val="xl70"/>
    <w:basedOn w:val="a"/>
    <w:uiPriority w:val="99"/>
    <w:rsid w:val="009549B4"/>
    <w:pPr>
      <w:pBdr>
        <w:left w:val="single" w:sz="8" w:space="0" w:color="auto"/>
        <w:right w:val="single" w:sz="8" w:space="0" w:color="auto"/>
      </w:pBdr>
      <w:spacing w:before="100" w:beforeAutospacing="1" w:after="100" w:afterAutospacing="1"/>
      <w:textAlignment w:val="center"/>
    </w:pPr>
  </w:style>
  <w:style w:type="paragraph" w:customStyle="1" w:styleId="xl71">
    <w:name w:val="xl71"/>
    <w:basedOn w:val="a"/>
    <w:uiPriority w:val="99"/>
    <w:rsid w:val="009549B4"/>
    <w:pPr>
      <w:pBdr>
        <w:right w:val="single" w:sz="8" w:space="0" w:color="auto"/>
      </w:pBdr>
      <w:spacing w:before="100" w:beforeAutospacing="1" w:after="100" w:afterAutospacing="1"/>
      <w:textAlignment w:val="center"/>
    </w:pPr>
  </w:style>
  <w:style w:type="paragraph" w:customStyle="1" w:styleId="xl72">
    <w:name w:val="xl72"/>
    <w:basedOn w:val="a"/>
    <w:uiPriority w:val="99"/>
    <w:rsid w:val="009549B4"/>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3">
    <w:name w:val="xl73"/>
    <w:basedOn w:val="a"/>
    <w:uiPriority w:val="99"/>
    <w:rsid w:val="009549B4"/>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4">
    <w:name w:val="xl74"/>
    <w:basedOn w:val="a"/>
    <w:uiPriority w:val="99"/>
    <w:rsid w:val="009549B4"/>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75">
    <w:name w:val="xl75"/>
    <w:basedOn w:val="a"/>
    <w:uiPriority w:val="99"/>
    <w:rsid w:val="009549B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
    <w:uiPriority w:val="99"/>
    <w:rsid w:val="009549B4"/>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9549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8">
    <w:name w:val="xl78"/>
    <w:basedOn w:val="a"/>
    <w:uiPriority w:val="99"/>
    <w:rsid w:val="009549B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9">
    <w:name w:val="xl79"/>
    <w:basedOn w:val="a"/>
    <w:uiPriority w:val="99"/>
    <w:rsid w:val="009549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uiPriority w:val="99"/>
    <w:rsid w:val="009549B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9549B4"/>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82">
    <w:name w:val="xl82"/>
    <w:basedOn w:val="a"/>
    <w:uiPriority w:val="99"/>
    <w:rsid w:val="009549B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uiPriority w:val="99"/>
    <w:rsid w:val="009549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uiPriority w:val="99"/>
    <w:rsid w:val="009549B4"/>
    <w:pPr>
      <w:pBdr>
        <w:right w:val="single" w:sz="8" w:space="0" w:color="auto"/>
      </w:pBdr>
      <w:spacing w:before="100" w:beforeAutospacing="1" w:after="100" w:afterAutospacing="1"/>
      <w:jc w:val="center"/>
      <w:textAlignment w:val="center"/>
    </w:pPr>
  </w:style>
  <w:style w:type="paragraph" w:customStyle="1" w:styleId="xl85">
    <w:name w:val="xl85"/>
    <w:basedOn w:val="a"/>
    <w:uiPriority w:val="99"/>
    <w:rsid w:val="009549B4"/>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86">
    <w:name w:val="xl86"/>
    <w:basedOn w:val="a"/>
    <w:uiPriority w:val="99"/>
    <w:rsid w:val="009549B4"/>
    <w:pPr>
      <w:pBdr>
        <w:bottom w:val="single" w:sz="8" w:space="0" w:color="auto"/>
        <w:right w:val="single" w:sz="8" w:space="0" w:color="auto"/>
      </w:pBdr>
      <w:spacing w:before="100" w:beforeAutospacing="1" w:after="100" w:afterAutospacing="1"/>
      <w:textAlignment w:val="center"/>
    </w:pPr>
  </w:style>
  <w:style w:type="paragraph" w:customStyle="1" w:styleId="xl87">
    <w:name w:val="xl87"/>
    <w:basedOn w:val="a"/>
    <w:uiPriority w:val="99"/>
    <w:rsid w:val="009549B4"/>
    <w:pPr>
      <w:spacing w:before="100" w:beforeAutospacing="1" w:after="100" w:afterAutospacing="1"/>
      <w:jc w:val="center"/>
    </w:pPr>
  </w:style>
  <w:style w:type="paragraph" w:customStyle="1" w:styleId="xl88">
    <w:name w:val="xl88"/>
    <w:basedOn w:val="a"/>
    <w:uiPriority w:val="99"/>
    <w:rsid w:val="009549B4"/>
    <w:pPr>
      <w:pBdr>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uiPriority w:val="99"/>
    <w:rsid w:val="009549B4"/>
    <w:pPr>
      <w:pBdr>
        <w:left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uiPriority w:val="99"/>
    <w:rsid w:val="009549B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uiPriority w:val="99"/>
    <w:rsid w:val="009549B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2">
    <w:name w:val="xl92"/>
    <w:basedOn w:val="a"/>
    <w:uiPriority w:val="99"/>
    <w:rsid w:val="009549B4"/>
    <w:pPr>
      <w:pBdr>
        <w:left w:val="single" w:sz="8" w:space="0" w:color="auto"/>
        <w:right w:val="single" w:sz="8" w:space="0" w:color="auto"/>
      </w:pBdr>
      <w:spacing w:before="100" w:beforeAutospacing="1" w:after="100" w:afterAutospacing="1"/>
      <w:textAlignment w:val="center"/>
    </w:pPr>
  </w:style>
  <w:style w:type="paragraph" w:customStyle="1" w:styleId="xl93">
    <w:name w:val="xl93"/>
    <w:basedOn w:val="a"/>
    <w:uiPriority w:val="99"/>
    <w:rsid w:val="009549B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4">
    <w:name w:val="xl94"/>
    <w:basedOn w:val="a"/>
    <w:uiPriority w:val="99"/>
    <w:rsid w:val="009549B4"/>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95">
    <w:name w:val="xl95"/>
    <w:basedOn w:val="a"/>
    <w:uiPriority w:val="99"/>
    <w:rsid w:val="009549B4"/>
    <w:pPr>
      <w:pBdr>
        <w:left w:val="single" w:sz="8" w:space="0" w:color="auto"/>
        <w:right w:val="single" w:sz="8" w:space="0" w:color="auto"/>
      </w:pBdr>
      <w:spacing w:before="100" w:beforeAutospacing="1" w:after="100" w:afterAutospacing="1"/>
      <w:jc w:val="right"/>
      <w:textAlignment w:val="center"/>
    </w:pPr>
  </w:style>
  <w:style w:type="paragraph" w:customStyle="1" w:styleId="xl96">
    <w:name w:val="xl96"/>
    <w:basedOn w:val="a"/>
    <w:uiPriority w:val="99"/>
    <w:rsid w:val="009549B4"/>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7">
    <w:name w:val="xl97"/>
    <w:basedOn w:val="a"/>
    <w:uiPriority w:val="99"/>
    <w:rsid w:val="009549B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8">
    <w:name w:val="xl98"/>
    <w:basedOn w:val="a"/>
    <w:uiPriority w:val="99"/>
    <w:rsid w:val="009549B4"/>
    <w:pPr>
      <w:pBdr>
        <w:left w:val="single" w:sz="8" w:space="0" w:color="auto"/>
        <w:right w:val="single" w:sz="8" w:space="0" w:color="auto"/>
      </w:pBdr>
      <w:spacing w:before="100" w:beforeAutospacing="1" w:after="100" w:afterAutospacing="1"/>
      <w:textAlignment w:val="center"/>
    </w:pPr>
  </w:style>
  <w:style w:type="paragraph" w:customStyle="1" w:styleId="xl99">
    <w:name w:val="xl99"/>
    <w:basedOn w:val="a"/>
    <w:uiPriority w:val="99"/>
    <w:rsid w:val="009549B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
    <w:uiPriority w:val="99"/>
    <w:rsid w:val="009549B4"/>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1">
    <w:name w:val="xl101"/>
    <w:basedOn w:val="a"/>
    <w:uiPriority w:val="99"/>
    <w:rsid w:val="009549B4"/>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
    <w:uiPriority w:val="99"/>
    <w:rsid w:val="009549B4"/>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3">
    <w:name w:val="xl103"/>
    <w:basedOn w:val="a"/>
    <w:uiPriority w:val="99"/>
    <w:rsid w:val="009549B4"/>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4">
    <w:name w:val="xl104"/>
    <w:basedOn w:val="a"/>
    <w:uiPriority w:val="99"/>
    <w:rsid w:val="009549B4"/>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5">
    <w:name w:val="xl105"/>
    <w:basedOn w:val="a"/>
    <w:uiPriority w:val="99"/>
    <w:rsid w:val="009549B4"/>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6">
    <w:name w:val="xl106"/>
    <w:basedOn w:val="a"/>
    <w:uiPriority w:val="99"/>
    <w:rsid w:val="009549B4"/>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7">
    <w:name w:val="xl107"/>
    <w:basedOn w:val="a"/>
    <w:uiPriority w:val="99"/>
    <w:rsid w:val="009549B4"/>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08">
    <w:name w:val="xl108"/>
    <w:basedOn w:val="a"/>
    <w:uiPriority w:val="99"/>
    <w:rsid w:val="009549B4"/>
    <w:pPr>
      <w:pBdr>
        <w:top w:val="single" w:sz="8" w:space="0" w:color="auto"/>
        <w:bottom w:val="single" w:sz="8" w:space="0" w:color="auto"/>
      </w:pBdr>
      <w:spacing w:before="100" w:beforeAutospacing="1" w:after="100" w:afterAutospacing="1"/>
      <w:jc w:val="center"/>
      <w:textAlignment w:val="center"/>
    </w:pPr>
  </w:style>
  <w:style w:type="paragraph" w:customStyle="1" w:styleId="xl109">
    <w:name w:val="xl109"/>
    <w:basedOn w:val="a"/>
    <w:uiPriority w:val="99"/>
    <w:rsid w:val="009549B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a"/>
    <w:uiPriority w:val="99"/>
    <w:rsid w:val="009549B4"/>
    <w:pPr>
      <w:pBdr>
        <w:top w:val="single" w:sz="8" w:space="0" w:color="auto"/>
        <w:left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1">
    <w:name w:val="xl111"/>
    <w:basedOn w:val="a"/>
    <w:uiPriority w:val="99"/>
    <w:rsid w:val="009549B4"/>
    <w:pPr>
      <w:pBdr>
        <w:left w:val="single" w:sz="8" w:space="0" w:color="auto"/>
        <w:bottom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2">
    <w:name w:val="xl112"/>
    <w:basedOn w:val="a"/>
    <w:uiPriority w:val="99"/>
    <w:rsid w:val="009549B4"/>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3">
    <w:name w:val="xl113"/>
    <w:basedOn w:val="a"/>
    <w:uiPriority w:val="99"/>
    <w:rsid w:val="009549B4"/>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4">
    <w:name w:val="xl114"/>
    <w:basedOn w:val="a"/>
    <w:uiPriority w:val="99"/>
    <w:rsid w:val="009549B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15">
    <w:name w:val="xl115"/>
    <w:basedOn w:val="a"/>
    <w:uiPriority w:val="99"/>
    <w:rsid w:val="009549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6"/>
      <w:szCs w:val="26"/>
    </w:rPr>
  </w:style>
  <w:style w:type="paragraph" w:customStyle="1" w:styleId="xl116">
    <w:name w:val="xl116"/>
    <w:basedOn w:val="a"/>
    <w:uiPriority w:val="99"/>
    <w:rsid w:val="009549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7"/>
      <w:szCs w:val="27"/>
    </w:rPr>
  </w:style>
  <w:style w:type="paragraph" w:customStyle="1" w:styleId="xl117">
    <w:name w:val="xl117"/>
    <w:basedOn w:val="a"/>
    <w:uiPriority w:val="99"/>
    <w:rsid w:val="009549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8">
    <w:name w:val="xl118"/>
    <w:basedOn w:val="a"/>
    <w:uiPriority w:val="99"/>
    <w:rsid w:val="009549B4"/>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9549B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9549B4"/>
    <w:pPr>
      <w:spacing w:before="100" w:beforeAutospacing="1" w:after="100" w:afterAutospacing="1"/>
    </w:pPr>
  </w:style>
  <w:style w:type="paragraph" w:customStyle="1" w:styleId="xl121">
    <w:name w:val="xl121"/>
    <w:basedOn w:val="a"/>
    <w:uiPriority w:val="99"/>
    <w:rsid w:val="009549B4"/>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a"/>
    <w:uiPriority w:val="99"/>
    <w:rsid w:val="009549B4"/>
    <w:pPr>
      <w:pBdr>
        <w:top w:val="single" w:sz="8" w:space="0" w:color="auto"/>
        <w:bottom w:val="single" w:sz="8" w:space="0" w:color="auto"/>
      </w:pBdr>
      <w:spacing w:before="100" w:beforeAutospacing="1" w:after="100" w:afterAutospacing="1"/>
      <w:jc w:val="center"/>
      <w:textAlignment w:val="center"/>
    </w:pPr>
  </w:style>
  <w:style w:type="paragraph" w:customStyle="1" w:styleId="xl123">
    <w:name w:val="xl123"/>
    <w:basedOn w:val="a"/>
    <w:uiPriority w:val="99"/>
    <w:rsid w:val="009549B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uiPriority w:val="99"/>
    <w:rsid w:val="009549B4"/>
    <w:pPr>
      <w:pBdr>
        <w:bottom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uiPriority w:val="99"/>
    <w:rsid w:val="009549B4"/>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6">
    <w:name w:val="xl126"/>
    <w:basedOn w:val="a"/>
    <w:uiPriority w:val="99"/>
    <w:rsid w:val="009549B4"/>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7">
    <w:name w:val="xl127"/>
    <w:basedOn w:val="a"/>
    <w:uiPriority w:val="99"/>
    <w:rsid w:val="009549B4"/>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8">
    <w:name w:val="xl128"/>
    <w:basedOn w:val="a"/>
    <w:uiPriority w:val="99"/>
    <w:rsid w:val="009549B4"/>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9">
    <w:name w:val="xl129"/>
    <w:basedOn w:val="a"/>
    <w:uiPriority w:val="99"/>
    <w:rsid w:val="009549B4"/>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0">
    <w:name w:val="xl130"/>
    <w:basedOn w:val="a"/>
    <w:uiPriority w:val="99"/>
    <w:rsid w:val="009549B4"/>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1">
    <w:name w:val="xl131"/>
    <w:basedOn w:val="a"/>
    <w:uiPriority w:val="99"/>
    <w:rsid w:val="009549B4"/>
    <w:pPr>
      <w:pBdr>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uiPriority w:val="99"/>
    <w:rsid w:val="009549B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uiPriority w:val="99"/>
    <w:rsid w:val="009549B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uiPriority w:val="99"/>
    <w:rsid w:val="009549B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uiPriority w:val="99"/>
    <w:rsid w:val="009549B4"/>
    <w:pPr>
      <w:pBdr>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uiPriority w:val="99"/>
    <w:rsid w:val="009549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uiPriority w:val="99"/>
    <w:rsid w:val="009549B4"/>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8">
    <w:name w:val="xl138"/>
    <w:basedOn w:val="a"/>
    <w:uiPriority w:val="99"/>
    <w:rsid w:val="009549B4"/>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39">
    <w:name w:val="xl139"/>
    <w:basedOn w:val="a"/>
    <w:uiPriority w:val="99"/>
    <w:rsid w:val="009549B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0">
    <w:name w:val="xl140"/>
    <w:basedOn w:val="a"/>
    <w:uiPriority w:val="99"/>
    <w:rsid w:val="009549B4"/>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1">
    <w:name w:val="xl141"/>
    <w:basedOn w:val="a"/>
    <w:uiPriority w:val="99"/>
    <w:rsid w:val="009549B4"/>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142">
    <w:name w:val="xl142"/>
    <w:basedOn w:val="a"/>
    <w:uiPriority w:val="99"/>
    <w:rsid w:val="009549B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3">
    <w:name w:val="xl143"/>
    <w:basedOn w:val="a"/>
    <w:uiPriority w:val="99"/>
    <w:rsid w:val="009549B4"/>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4">
    <w:name w:val="xl144"/>
    <w:basedOn w:val="a"/>
    <w:uiPriority w:val="99"/>
    <w:rsid w:val="009549B4"/>
    <w:pPr>
      <w:pBdr>
        <w:top w:val="single" w:sz="8" w:space="0" w:color="auto"/>
        <w:left w:val="single" w:sz="8" w:space="0" w:color="auto"/>
        <w:right w:val="single" w:sz="8" w:space="0" w:color="auto"/>
      </w:pBdr>
      <w:spacing w:before="100" w:beforeAutospacing="1" w:after="100" w:afterAutospacing="1"/>
      <w:textAlignment w:val="center"/>
    </w:pPr>
    <w:rPr>
      <w:color w:val="FF0000"/>
    </w:rPr>
  </w:style>
  <w:style w:type="paragraph" w:customStyle="1" w:styleId="xl145">
    <w:name w:val="xl145"/>
    <w:basedOn w:val="a"/>
    <w:uiPriority w:val="99"/>
    <w:rsid w:val="009549B4"/>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6">
    <w:name w:val="xl146"/>
    <w:basedOn w:val="a"/>
    <w:uiPriority w:val="99"/>
    <w:rsid w:val="009549B4"/>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7">
    <w:name w:val="xl147"/>
    <w:basedOn w:val="a"/>
    <w:uiPriority w:val="99"/>
    <w:rsid w:val="009549B4"/>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8">
    <w:name w:val="xl148"/>
    <w:basedOn w:val="a"/>
    <w:uiPriority w:val="99"/>
    <w:rsid w:val="009549B4"/>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9">
    <w:name w:val="xl149"/>
    <w:basedOn w:val="a"/>
    <w:uiPriority w:val="99"/>
    <w:rsid w:val="009549B4"/>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0">
    <w:name w:val="xl150"/>
    <w:basedOn w:val="a"/>
    <w:uiPriority w:val="99"/>
    <w:rsid w:val="009549B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1">
    <w:name w:val="xl151"/>
    <w:basedOn w:val="a"/>
    <w:uiPriority w:val="99"/>
    <w:rsid w:val="009549B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2">
    <w:name w:val="xl152"/>
    <w:basedOn w:val="a"/>
    <w:uiPriority w:val="99"/>
    <w:rsid w:val="009549B4"/>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uiPriority w:val="99"/>
    <w:rsid w:val="009549B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MinorHeading">
    <w:name w:val="Minor Heading"/>
    <w:next w:val="a"/>
    <w:uiPriority w:val="99"/>
    <w:rsid w:val="009549B4"/>
    <w:pPr>
      <w:keepNext/>
      <w:keepLines/>
      <w:widowControl w:val="0"/>
      <w:spacing w:before="144" w:after="144" w:line="264" w:lineRule="atLeast"/>
      <w:jc w:val="center"/>
    </w:pPr>
    <w:rPr>
      <w:rFonts w:ascii="TimesDL" w:hAnsi="TimesDL"/>
      <w:b/>
      <w:sz w:val="24"/>
      <w:lang w:val="en-US"/>
    </w:rPr>
  </w:style>
  <w:style w:type="character" w:customStyle="1" w:styleId="FontStyle13">
    <w:name w:val="Font Style13"/>
    <w:uiPriority w:val="99"/>
    <w:rsid w:val="009549B4"/>
    <w:rPr>
      <w:rFonts w:ascii="Times New Roman" w:hAnsi="Times New Roman" w:cs="Times New Roman"/>
      <w:sz w:val="22"/>
      <w:szCs w:val="22"/>
    </w:rPr>
  </w:style>
  <w:style w:type="paragraph" w:customStyle="1" w:styleId="Style11">
    <w:name w:val="Style11"/>
    <w:basedOn w:val="a"/>
    <w:uiPriority w:val="99"/>
    <w:rsid w:val="009549B4"/>
    <w:pPr>
      <w:widowControl w:val="0"/>
      <w:autoSpaceDE w:val="0"/>
      <w:autoSpaceDN w:val="0"/>
      <w:adjustRightInd w:val="0"/>
      <w:spacing w:line="274" w:lineRule="exact"/>
      <w:ind w:firstLine="758"/>
      <w:jc w:val="both"/>
    </w:pPr>
  </w:style>
  <w:style w:type="character" w:customStyle="1" w:styleId="FontStyle25">
    <w:name w:val="Font Style25"/>
    <w:uiPriority w:val="99"/>
    <w:rsid w:val="009549B4"/>
    <w:rPr>
      <w:rFonts w:ascii="Times New Roman" w:hAnsi="Times New Roman" w:cs="Times New Roman"/>
      <w:sz w:val="20"/>
      <w:szCs w:val="20"/>
    </w:rPr>
  </w:style>
  <w:style w:type="paragraph" w:customStyle="1" w:styleId="Style1">
    <w:name w:val="Style1"/>
    <w:basedOn w:val="a"/>
    <w:uiPriority w:val="99"/>
    <w:rsid w:val="009549B4"/>
    <w:pPr>
      <w:widowControl w:val="0"/>
      <w:autoSpaceDE w:val="0"/>
      <w:autoSpaceDN w:val="0"/>
      <w:adjustRightInd w:val="0"/>
      <w:spacing w:line="274" w:lineRule="exact"/>
      <w:ind w:firstLine="302"/>
      <w:jc w:val="both"/>
    </w:pPr>
  </w:style>
  <w:style w:type="character" w:customStyle="1" w:styleId="FontStyle18">
    <w:name w:val="Font Style18"/>
    <w:uiPriority w:val="99"/>
    <w:rsid w:val="009549B4"/>
    <w:rPr>
      <w:rFonts w:ascii="Times New Roman" w:hAnsi="Times New Roman" w:cs="Times New Roman"/>
      <w:spacing w:val="10"/>
      <w:sz w:val="24"/>
      <w:szCs w:val="24"/>
    </w:rPr>
  </w:style>
  <w:style w:type="paragraph" w:customStyle="1" w:styleId="Default">
    <w:name w:val="Default"/>
    <w:rsid w:val="009549B4"/>
    <w:pPr>
      <w:autoSpaceDE w:val="0"/>
      <w:autoSpaceDN w:val="0"/>
      <w:adjustRightInd w:val="0"/>
    </w:pPr>
    <w:rPr>
      <w:rFonts w:ascii="Courier New" w:hAnsi="Courier New" w:cs="Courier New"/>
      <w:color w:val="000000"/>
      <w:sz w:val="24"/>
      <w:szCs w:val="24"/>
    </w:rPr>
  </w:style>
  <w:style w:type="paragraph" w:styleId="HTML">
    <w:name w:val="HTML Preformatted"/>
    <w:basedOn w:val="a"/>
    <w:link w:val="HTML0"/>
    <w:uiPriority w:val="99"/>
    <w:unhideWhenUsed/>
    <w:rsid w:val="0095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549B4"/>
    <w:rPr>
      <w:rFonts w:ascii="Courier New" w:hAnsi="Courier New"/>
    </w:rPr>
  </w:style>
  <w:style w:type="character" w:customStyle="1" w:styleId="affb">
    <w:name w:val="Основной текст + Курсив"/>
    <w:uiPriority w:val="99"/>
    <w:rsid w:val="009549B4"/>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9549B4"/>
    <w:rPr>
      <w:rFonts w:ascii="Candara" w:hAnsi="Candara" w:cs="Candara" w:hint="default"/>
      <w:spacing w:val="-10"/>
      <w:sz w:val="24"/>
      <w:szCs w:val="24"/>
    </w:rPr>
  </w:style>
  <w:style w:type="table" w:styleId="affc">
    <w:name w:val="Table Grid"/>
    <w:basedOn w:val="a1"/>
    <w:uiPriority w:val="59"/>
    <w:rsid w:val="009549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9549B4"/>
    <w:rPr>
      <w:sz w:val="24"/>
      <w:szCs w:val="24"/>
      <w:lang w:eastAsia="ru-RU"/>
    </w:rPr>
  </w:style>
  <w:style w:type="character" w:styleId="affd">
    <w:name w:val="page number"/>
    <w:rsid w:val="009549B4"/>
  </w:style>
  <w:style w:type="paragraph" w:styleId="affe">
    <w:name w:val="caption"/>
    <w:aliases w:val="Знак1,Знак11"/>
    <w:basedOn w:val="a"/>
    <w:next w:val="a"/>
    <w:uiPriority w:val="99"/>
    <w:qFormat/>
    <w:rsid w:val="009549B4"/>
    <w:pPr>
      <w:spacing w:after="60"/>
      <w:jc w:val="both"/>
    </w:pPr>
    <w:rPr>
      <w:b/>
      <w:bCs/>
      <w:sz w:val="20"/>
      <w:szCs w:val="20"/>
    </w:rPr>
  </w:style>
  <w:style w:type="character" w:customStyle="1" w:styleId="afff">
    <w:name w:val="Символ сноски"/>
    <w:uiPriority w:val="99"/>
    <w:rsid w:val="009549B4"/>
  </w:style>
  <w:style w:type="character" w:customStyle="1" w:styleId="HTMLPreformattedChar">
    <w:name w:val="HTML Preformatted Char"/>
    <w:uiPriority w:val="99"/>
    <w:locked/>
    <w:rsid w:val="009549B4"/>
    <w:rPr>
      <w:rFonts w:ascii="Courier New" w:hAnsi="Courier New" w:cs="Courier New"/>
      <w:lang w:eastAsia="ru-RU"/>
    </w:rPr>
  </w:style>
  <w:style w:type="character" w:customStyle="1" w:styleId="HTML1">
    <w:name w:val="Стандартный HTML Знак1"/>
    <w:uiPriority w:val="99"/>
    <w:rsid w:val="009549B4"/>
    <w:rPr>
      <w:rFonts w:ascii="Consolas" w:hAnsi="Consolas" w:cs="Consolas"/>
      <w:sz w:val="20"/>
      <w:szCs w:val="20"/>
      <w:lang w:eastAsia="ru-RU"/>
    </w:rPr>
  </w:style>
  <w:style w:type="character" w:customStyle="1" w:styleId="HeaderChar">
    <w:name w:val="Header Char"/>
    <w:uiPriority w:val="99"/>
    <w:locked/>
    <w:rsid w:val="009549B4"/>
    <w:rPr>
      <w:sz w:val="24"/>
      <w:szCs w:val="24"/>
      <w:lang w:eastAsia="ru-RU"/>
    </w:rPr>
  </w:style>
  <w:style w:type="paragraph" w:customStyle="1" w:styleId="ConsPlusDocList">
    <w:name w:val="ConsPlusDocList"/>
    <w:uiPriority w:val="99"/>
    <w:rsid w:val="009549B4"/>
    <w:pPr>
      <w:widowControl w:val="0"/>
      <w:autoSpaceDE w:val="0"/>
      <w:autoSpaceDN w:val="0"/>
      <w:adjustRightInd w:val="0"/>
    </w:pPr>
    <w:rPr>
      <w:rFonts w:ascii="Courier New" w:hAnsi="Courier New" w:cs="Courier New"/>
    </w:rPr>
  </w:style>
  <w:style w:type="paragraph" w:customStyle="1" w:styleId="font5">
    <w:name w:val="font5"/>
    <w:basedOn w:val="a"/>
    <w:uiPriority w:val="99"/>
    <w:rsid w:val="009549B4"/>
    <w:pPr>
      <w:spacing w:before="100" w:beforeAutospacing="1" w:after="100" w:afterAutospacing="1"/>
    </w:pPr>
    <w:rPr>
      <w:rFonts w:ascii="Arial" w:hAnsi="Arial" w:cs="Arial"/>
      <w:sz w:val="20"/>
      <w:szCs w:val="20"/>
    </w:rPr>
  </w:style>
  <w:style w:type="paragraph" w:customStyle="1" w:styleId="font6">
    <w:name w:val="font6"/>
    <w:basedOn w:val="a"/>
    <w:uiPriority w:val="99"/>
    <w:rsid w:val="009549B4"/>
    <w:pPr>
      <w:spacing w:before="100" w:beforeAutospacing="1" w:after="100" w:afterAutospacing="1"/>
    </w:pPr>
    <w:rPr>
      <w:rFonts w:ascii="Tahoma" w:hAnsi="Tahoma" w:cs="Tahoma"/>
      <w:color w:val="000000"/>
      <w:sz w:val="16"/>
      <w:szCs w:val="16"/>
    </w:rPr>
  </w:style>
  <w:style w:type="paragraph" w:customStyle="1" w:styleId="font7">
    <w:name w:val="font7"/>
    <w:basedOn w:val="a"/>
    <w:uiPriority w:val="99"/>
    <w:rsid w:val="009549B4"/>
    <w:pPr>
      <w:spacing w:before="100" w:beforeAutospacing="1" w:after="100" w:afterAutospacing="1"/>
    </w:pPr>
    <w:rPr>
      <w:rFonts w:ascii="Tahoma" w:hAnsi="Tahoma" w:cs="Tahoma"/>
      <w:b/>
      <w:bCs/>
      <w:color w:val="000000"/>
      <w:sz w:val="16"/>
      <w:szCs w:val="16"/>
    </w:rPr>
  </w:style>
  <w:style w:type="paragraph" w:customStyle="1" w:styleId="xl154">
    <w:name w:val="xl154"/>
    <w:basedOn w:val="a"/>
    <w:uiPriority w:val="99"/>
    <w:rsid w:val="009549B4"/>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basedOn w:val="a"/>
    <w:uiPriority w:val="99"/>
    <w:rsid w:val="009549B4"/>
    <w:pPr>
      <w:pBdr>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6">
    <w:name w:val="xl156"/>
    <w:basedOn w:val="a"/>
    <w:uiPriority w:val="99"/>
    <w:rsid w:val="009549B4"/>
    <w:pPr>
      <w:pBdr>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7">
    <w:name w:val="xl157"/>
    <w:basedOn w:val="a"/>
    <w:uiPriority w:val="99"/>
    <w:rsid w:val="009549B4"/>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8">
    <w:name w:val="xl158"/>
    <w:basedOn w:val="a"/>
    <w:uiPriority w:val="99"/>
    <w:rsid w:val="009549B4"/>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9">
    <w:name w:val="xl159"/>
    <w:basedOn w:val="a"/>
    <w:uiPriority w:val="99"/>
    <w:rsid w:val="009549B4"/>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style>
  <w:style w:type="paragraph" w:customStyle="1" w:styleId="xl160">
    <w:name w:val="xl160"/>
    <w:basedOn w:val="a"/>
    <w:uiPriority w:val="99"/>
    <w:rsid w:val="009549B4"/>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basedOn w:val="a"/>
    <w:uiPriority w:val="99"/>
    <w:rsid w:val="009549B4"/>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basedOn w:val="a"/>
    <w:uiPriority w:val="99"/>
    <w:rsid w:val="009549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63">
    <w:name w:val="xl163"/>
    <w:basedOn w:val="a"/>
    <w:uiPriority w:val="99"/>
    <w:rsid w:val="009549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basedOn w:val="a"/>
    <w:uiPriority w:val="99"/>
    <w:rsid w:val="009549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65">
    <w:name w:val="xl165"/>
    <w:basedOn w:val="a"/>
    <w:uiPriority w:val="99"/>
    <w:rsid w:val="009549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basedOn w:val="a"/>
    <w:uiPriority w:val="99"/>
    <w:rsid w:val="009549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167">
    <w:name w:val="xl167"/>
    <w:basedOn w:val="a"/>
    <w:uiPriority w:val="99"/>
    <w:rsid w:val="009549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style>
  <w:style w:type="paragraph" w:customStyle="1" w:styleId="xl168">
    <w:name w:val="xl168"/>
    <w:basedOn w:val="a"/>
    <w:uiPriority w:val="99"/>
    <w:rsid w:val="009549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169">
    <w:name w:val="xl169"/>
    <w:basedOn w:val="a"/>
    <w:uiPriority w:val="99"/>
    <w:rsid w:val="009549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uiPriority w:val="99"/>
    <w:rsid w:val="009549B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uiPriority w:val="99"/>
    <w:rsid w:val="009549B4"/>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a"/>
    <w:uiPriority w:val="99"/>
    <w:rsid w:val="009549B4"/>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4">
    <w:name w:val="xl24"/>
    <w:basedOn w:val="a"/>
    <w:uiPriority w:val="99"/>
    <w:rsid w:val="009549B4"/>
    <w:pPr>
      <w:pBdr>
        <w:bottom w:val="single" w:sz="8" w:space="0" w:color="auto"/>
        <w:right w:val="single" w:sz="8" w:space="0" w:color="auto"/>
      </w:pBdr>
      <w:spacing w:before="100" w:beforeAutospacing="1" w:after="100" w:afterAutospacing="1"/>
      <w:jc w:val="center"/>
    </w:pPr>
  </w:style>
  <w:style w:type="paragraph" w:customStyle="1" w:styleId="25">
    <w:name w:val="Обычный2"/>
    <w:uiPriority w:val="99"/>
    <w:rsid w:val="009549B4"/>
    <w:pPr>
      <w:widowControl w:val="0"/>
    </w:pPr>
  </w:style>
  <w:style w:type="paragraph" w:customStyle="1" w:styleId="26">
    <w:name w:val="Знак2"/>
    <w:basedOn w:val="a"/>
    <w:uiPriority w:val="99"/>
    <w:rsid w:val="009549B4"/>
    <w:pPr>
      <w:spacing w:after="160" w:line="240" w:lineRule="exact"/>
    </w:pPr>
    <w:rPr>
      <w:rFonts w:ascii="Verdana" w:hAnsi="Verdana" w:cs="Verdana"/>
      <w:sz w:val="20"/>
      <w:szCs w:val="20"/>
      <w:lang w:val="en-US" w:eastAsia="en-US"/>
    </w:rPr>
  </w:style>
  <w:style w:type="paragraph" w:customStyle="1" w:styleId="just">
    <w:name w:val="just"/>
    <w:basedOn w:val="a"/>
    <w:uiPriority w:val="99"/>
    <w:rsid w:val="009549B4"/>
    <w:pPr>
      <w:spacing w:before="100" w:beforeAutospacing="1" w:after="100" w:afterAutospacing="1"/>
      <w:jc w:val="both"/>
    </w:pPr>
    <w:rPr>
      <w:rFonts w:ascii="Arial" w:hAnsi="Arial" w:cs="Arial"/>
      <w:color w:val="000000"/>
    </w:rPr>
  </w:style>
  <w:style w:type="character" w:customStyle="1" w:styleId="style41">
    <w:name w:val="style41"/>
    <w:uiPriority w:val="99"/>
    <w:rsid w:val="009549B4"/>
    <w:rPr>
      <w:b/>
      <w:bCs/>
      <w:sz w:val="24"/>
      <w:szCs w:val="24"/>
    </w:rPr>
  </w:style>
  <w:style w:type="paragraph" w:customStyle="1" w:styleId="6-1">
    <w:name w:val="6.Табл.-1уровень"/>
    <w:basedOn w:val="a"/>
    <w:uiPriority w:val="99"/>
    <w:rsid w:val="009549B4"/>
    <w:pPr>
      <w:widowControl w:val="0"/>
      <w:spacing w:before="20"/>
      <w:ind w:left="283" w:right="57" w:hanging="170"/>
    </w:pPr>
    <w:rPr>
      <w:sz w:val="22"/>
      <w:szCs w:val="22"/>
    </w:rPr>
  </w:style>
  <w:style w:type="paragraph" w:customStyle="1" w:styleId="6-2">
    <w:name w:val="6.Табл.-2уровень"/>
    <w:basedOn w:val="6-1"/>
    <w:uiPriority w:val="99"/>
    <w:rsid w:val="009549B4"/>
    <w:pPr>
      <w:spacing w:before="0"/>
      <w:ind w:left="454"/>
    </w:pPr>
  </w:style>
  <w:style w:type="paragraph" w:customStyle="1" w:styleId="6-3">
    <w:name w:val="6.Табл.-3уровень"/>
    <w:basedOn w:val="6-1"/>
    <w:uiPriority w:val="99"/>
    <w:rsid w:val="009549B4"/>
    <w:pPr>
      <w:spacing w:before="0"/>
      <w:ind w:left="624"/>
    </w:pPr>
  </w:style>
  <w:style w:type="paragraph" w:customStyle="1" w:styleId="6-">
    <w:name w:val="6.Табл.-данные"/>
    <w:basedOn w:val="6-1"/>
    <w:uiPriority w:val="99"/>
    <w:rsid w:val="009549B4"/>
    <w:pPr>
      <w:suppressAutoHyphens/>
      <w:spacing w:before="0"/>
      <w:ind w:left="57" w:firstLine="0"/>
      <w:jc w:val="right"/>
    </w:pPr>
    <w:rPr>
      <w:lang w:val="en-US"/>
    </w:rPr>
  </w:style>
  <w:style w:type="paragraph" w:customStyle="1" w:styleId="Style3">
    <w:name w:val="Style3"/>
    <w:basedOn w:val="a"/>
    <w:uiPriority w:val="99"/>
    <w:rsid w:val="009549B4"/>
    <w:pPr>
      <w:widowControl w:val="0"/>
      <w:autoSpaceDE w:val="0"/>
      <w:autoSpaceDN w:val="0"/>
      <w:adjustRightInd w:val="0"/>
      <w:spacing w:line="320" w:lineRule="exact"/>
      <w:jc w:val="both"/>
    </w:pPr>
  </w:style>
  <w:style w:type="character" w:customStyle="1" w:styleId="FontStyle44">
    <w:name w:val="Font Style44"/>
    <w:uiPriority w:val="99"/>
    <w:rsid w:val="009549B4"/>
    <w:rPr>
      <w:rFonts w:ascii="Times New Roman" w:hAnsi="Times New Roman" w:cs="Times New Roman"/>
      <w:sz w:val="26"/>
      <w:szCs w:val="26"/>
    </w:rPr>
  </w:style>
  <w:style w:type="character" w:customStyle="1" w:styleId="FontStyle47">
    <w:name w:val="Font Style47"/>
    <w:uiPriority w:val="99"/>
    <w:rsid w:val="009549B4"/>
    <w:rPr>
      <w:rFonts w:ascii="Times New Roman" w:hAnsi="Times New Roman" w:cs="Times New Roman"/>
      <w:b/>
      <w:bCs/>
      <w:sz w:val="12"/>
      <w:szCs w:val="12"/>
    </w:rPr>
  </w:style>
  <w:style w:type="paragraph" w:customStyle="1" w:styleId="Style10">
    <w:name w:val="Style10"/>
    <w:basedOn w:val="a"/>
    <w:uiPriority w:val="99"/>
    <w:rsid w:val="009549B4"/>
    <w:pPr>
      <w:widowControl w:val="0"/>
      <w:autoSpaceDE w:val="0"/>
      <w:autoSpaceDN w:val="0"/>
      <w:adjustRightInd w:val="0"/>
      <w:jc w:val="center"/>
    </w:pPr>
  </w:style>
  <w:style w:type="paragraph" w:customStyle="1" w:styleId="Style13">
    <w:name w:val="Style13"/>
    <w:basedOn w:val="a"/>
    <w:uiPriority w:val="99"/>
    <w:rsid w:val="009549B4"/>
    <w:pPr>
      <w:widowControl w:val="0"/>
      <w:autoSpaceDE w:val="0"/>
      <w:autoSpaceDN w:val="0"/>
      <w:adjustRightInd w:val="0"/>
    </w:pPr>
  </w:style>
  <w:style w:type="paragraph" w:customStyle="1" w:styleId="Style28">
    <w:name w:val="Style28"/>
    <w:basedOn w:val="a"/>
    <w:uiPriority w:val="99"/>
    <w:rsid w:val="009549B4"/>
    <w:pPr>
      <w:widowControl w:val="0"/>
      <w:autoSpaceDE w:val="0"/>
      <w:autoSpaceDN w:val="0"/>
      <w:adjustRightInd w:val="0"/>
      <w:spacing w:line="206" w:lineRule="exact"/>
      <w:jc w:val="center"/>
    </w:pPr>
  </w:style>
  <w:style w:type="paragraph" w:customStyle="1" w:styleId="Style40">
    <w:name w:val="Style40"/>
    <w:basedOn w:val="a"/>
    <w:uiPriority w:val="99"/>
    <w:rsid w:val="009549B4"/>
    <w:pPr>
      <w:widowControl w:val="0"/>
      <w:autoSpaceDE w:val="0"/>
      <w:autoSpaceDN w:val="0"/>
      <w:adjustRightInd w:val="0"/>
    </w:pPr>
  </w:style>
  <w:style w:type="character" w:customStyle="1" w:styleId="FontStyle56">
    <w:name w:val="Font Style56"/>
    <w:uiPriority w:val="99"/>
    <w:rsid w:val="009549B4"/>
    <w:rPr>
      <w:rFonts w:ascii="Times New Roman" w:hAnsi="Times New Roman" w:cs="Times New Roman"/>
      <w:b/>
      <w:bCs/>
      <w:sz w:val="18"/>
      <w:szCs w:val="18"/>
    </w:rPr>
  </w:style>
  <w:style w:type="character" w:styleId="afff0">
    <w:name w:val="Emphasis"/>
    <w:qFormat/>
    <w:rsid w:val="009549B4"/>
    <w:rPr>
      <w:i/>
      <w:iCs/>
    </w:rPr>
  </w:style>
  <w:style w:type="paragraph" w:customStyle="1" w:styleId="smallnews">
    <w:name w:val="small_news"/>
    <w:basedOn w:val="a"/>
    <w:uiPriority w:val="99"/>
    <w:rsid w:val="009549B4"/>
    <w:pPr>
      <w:spacing w:before="100" w:beforeAutospacing="1" w:after="100" w:afterAutospacing="1"/>
    </w:pPr>
  </w:style>
  <w:style w:type="character" w:styleId="afff1">
    <w:name w:val="Strong"/>
    <w:uiPriority w:val="99"/>
    <w:qFormat/>
    <w:rsid w:val="009549B4"/>
    <w:rPr>
      <w:b/>
      <w:bCs/>
    </w:rPr>
  </w:style>
  <w:style w:type="paragraph" w:customStyle="1" w:styleId="smallnews1">
    <w:name w:val="small_news_1"/>
    <w:basedOn w:val="a"/>
    <w:uiPriority w:val="99"/>
    <w:rsid w:val="009549B4"/>
    <w:pPr>
      <w:spacing w:before="100" w:beforeAutospacing="1" w:after="100" w:afterAutospacing="1"/>
    </w:pPr>
  </w:style>
  <w:style w:type="character" w:customStyle="1" w:styleId="apple-converted-space">
    <w:name w:val="apple-converted-space"/>
    <w:rsid w:val="009549B4"/>
  </w:style>
  <w:style w:type="paragraph" w:customStyle="1" w:styleId="jui">
    <w:name w:val="jui"/>
    <w:basedOn w:val="a"/>
    <w:uiPriority w:val="99"/>
    <w:rsid w:val="009549B4"/>
    <w:pPr>
      <w:suppressAutoHyphens/>
      <w:ind w:firstLine="300"/>
      <w:jc w:val="both"/>
    </w:pPr>
    <w:rPr>
      <w:lang w:eastAsia="ar-SA"/>
    </w:rPr>
  </w:style>
  <w:style w:type="paragraph" w:customStyle="1" w:styleId="Style4">
    <w:name w:val="Style4"/>
    <w:basedOn w:val="a"/>
    <w:uiPriority w:val="99"/>
    <w:rsid w:val="009549B4"/>
    <w:pPr>
      <w:widowControl w:val="0"/>
      <w:autoSpaceDE w:val="0"/>
      <w:autoSpaceDN w:val="0"/>
      <w:adjustRightInd w:val="0"/>
      <w:spacing w:line="278" w:lineRule="exact"/>
    </w:pPr>
  </w:style>
  <w:style w:type="paragraph" w:customStyle="1" w:styleId="Style7">
    <w:name w:val="Style7"/>
    <w:basedOn w:val="a"/>
    <w:uiPriority w:val="99"/>
    <w:rsid w:val="009549B4"/>
    <w:pPr>
      <w:widowControl w:val="0"/>
      <w:autoSpaceDE w:val="0"/>
      <w:autoSpaceDN w:val="0"/>
      <w:adjustRightInd w:val="0"/>
      <w:spacing w:line="277" w:lineRule="exact"/>
      <w:jc w:val="both"/>
    </w:pPr>
  </w:style>
  <w:style w:type="paragraph" w:customStyle="1" w:styleId="headertext">
    <w:name w:val="headertext"/>
    <w:basedOn w:val="a"/>
    <w:uiPriority w:val="99"/>
    <w:rsid w:val="009549B4"/>
    <w:pPr>
      <w:spacing w:before="100" w:beforeAutospacing="1" w:after="100" w:afterAutospacing="1"/>
    </w:pPr>
  </w:style>
  <w:style w:type="paragraph" w:customStyle="1" w:styleId="formattext">
    <w:name w:val="formattext"/>
    <w:basedOn w:val="a"/>
    <w:uiPriority w:val="99"/>
    <w:rsid w:val="009549B4"/>
    <w:pPr>
      <w:spacing w:before="100" w:beforeAutospacing="1" w:after="100" w:afterAutospacing="1"/>
    </w:pPr>
  </w:style>
  <w:style w:type="paragraph" w:customStyle="1" w:styleId="27">
    <w:name w:val="Абзац списка2"/>
    <w:basedOn w:val="a"/>
    <w:rsid w:val="009549B4"/>
    <w:pPr>
      <w:spacing w:after="200" w:line="276" w:lineRule="auto"/>
      <w:ind w:left="720"/>
      <w:contextualSpacing/>
    </w:pPr>
    <w:rPr>
      <w:rFonts w:ascii="Calibri" w:hAnsi="Calibri"/>
      <w:sz w:val="22"/>
      <w:szCs w:val="22"/>
      <w:lang w:eastAsia="en-US"/>
    </w:rPr>
  </w:style>
  <w:style w:type="paragraph" w:customStyle="1" w:styleId="fn2r">
    <w:name w:val="fn2r"/>
    <w:basedOn w:val="a"/>
    <w:rsid w:val="009549B4"/>
    <w:pPr>
      <w:spacing w:before="100" w:beforeAutospacing="1" w:after="100" w:afterAutospacing="1"/>
    </w:pPr>
  </w:style>
  <w:style w:type="paragraph" w:customStyle="1" w:styleId="Standard">
    <w:name w:val="Standard"/>
    <w:rsid w:val="009549B4"/>
    <w:pPr>
      <w:suppressAutoHyphens/>
      <w:autoSpaceDN w:val="0"/>
      <w:textAlignment w:val="baseline"/>
    </w:pPr>
    <w:rPr>
      <w:kern w:val="3"/>
      <w:sz w:val="24"/>
      <w:szCs w:val="24"/>
    </w:rPr>
  </w:style>
  <w:style w:type="paragraph" w:customStyle="1" w:styleId="formattexttopleveltext">
    <w:name w:val="formattext topleveltext"/>
    <w:basedOn w:val="a"/>
    <w:rsid w:val="009549B4"/>
    <w:pPr>
      <w:spacing w:before="100" w:beforeAutospacing="1" w:after="100" w:afterAutospacing="1"/>
    </w:pPr>
  </w:style>
  <w:style w:type="paragraph" w:customStyle="1" w:styleId="afff2">
    <w:name w:val="Знак Знак Знак Знак Знак Знак Знак"/>
    <w:basedOn w:val="a"/>
    <w:rsid w:val="00011013"/>
    <w:pPr>
      <w:widowControl w:val="0"/>
      <w:adjustRightInd w:val="0"/>
      <w:spacing w:after="160" w:line="240" w:lineRule="exact"/>
      <w:jc w:val="right"/>
    </w:pPr>
    <w:rPr>
      <w:rFonts w:ascii="Arial" w:hAnsi="Arial" w:cs="Arial"/>
      <w:sz w:val="20"/>
      <w:szCs w:val="20"/>
      <w:lang w:val="en-GB" w:eastAsia="en-US"/>
    </w:rPr>
  </w:style>
  <w:style w:type="paragraph" w:customStyle="1" w:styleId="afff3">
    <w:name w:val="Знак Знак Знак Знак Знак Знак"/>
    <w:basedOn w:val="a"/>
    <w:rsid w:val="00011013"/>
    <w:pPr>
      <w:widowControl w:val="0"/>
      <w:adjustRightInd w:val="0"/>
      <w:spacing w:after="160" w:line="240" w:lineRule="exact"/>
      <w:jc w:val="right"/>
    </w:pPr>
    <w:rPr>
      <w:rFonts w:ascii="Arial" w:hAnsi="Arial" w:cs="Arial"/>
      <w:sz w:val="20"/>
      <w:szCs w:val="20"/>
      <w:lang w:val="en-GB" w:eastAsia="en-US"/>
    </w:rPr>
  </w:style>
  <w:style w:type="paragraph" w:customStyle="1" w:styleId="afff4">
    <w:name w:val="А.Заголовок"/>
    <w:basedOn w:val="a"/>
    <w:uiPriority w:val="99"/>
    <w:rsid w:val="00011013"/>
    <w:pPr>
      <w:spacing w:before="240" w:after="240"/>
      <w:ind w:right="4678"/>
      <w:jc w:val="both"/>
    </w:pPr>
    <w:rPr>
      <w:sz w:val="28"/>
      <w:szCs w:val="28"/>
    </w:rPr>
  </w:style>
  <w:style w:type="character" w:customStyle="1" w:styleId="highlight">
    <w:name w:val="highlight"/>
    <w:uiPriority w:val="99"/>
    <w:rsid w:val="00011013"/>
  </w:style>
  <w:style w:type="paragraph" w:customStyle="1" w:styleId="28">
    <w:name w:val="Без интервала2"/>
    <w:uiPriority w:val="99"/>
    <w:qFormat/>
    <w:rsid w:val="00011013"/>
    <w:rPr>
      <w:sz w:val="24"/>
      <w:szCs w:val="24"/>
    </w:rPr>
  </w:style>
  <w:style w:type="character" w:customStyle="1" w:styleId="blk">
    <w:name w:val="blk"/>
    <w:basedOn w:val="a0"/>
    <w:rsid w:val="00011013"/>
  </w:style>
  <w:style w:type="paragraph" w:customStyle="1" w:styleId="western">
    <w:name w:val="western"/>
    <w:basedOn w:val="a"/>
    <w:rsid w:val="00011013"/>
    <w:pPr>
      <w:spacing w:before="100" w:beforeAutospacing="1" w:after="100" w:afterAutospacing="1"/>
    </w:pPr>
  </w:style>
  <w:style w:type="character" w:customStyle="1" w:styleId="nobr">
    <w:name w:val="nobr"/>
    <w:basedOn w:val="a0"/>
    <w:rsid w:val="00011013"/>
  </w:style>
  <w:style w:type="table" w:customStyle="1" w:styleId="1d">
    <w:name w:val="Сетка таблицы1"/>
    <w:basedOn w:val="a1"/>
    <w:next w:val="affc"/>
    <w:uiPriority w:val="59"/>
    <w:rsid w:val="004B639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1"/>
    <w:uiPriority w:val="99"/>
    <w:semiHidden/>
    <w:unhideWhenUsed/>
    <w:rsid w:val="004B639B"/>
    <w:pPr>
      <w:spacing w:after="200" w:line="276" w:lineRule="auto"/>
    </w:pPr>
    <w:rPr>
      <w:rFonts w:asciiTheme="minorHAnsi" w:eastAsiaTheme="minorEastAsia" w:hAnsiTheme="minorHAnsi" w:cstheme="minorBidi"/>
      <w:sz w:val="22"/>
      <w:szCs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onsPlusTitlePage">
    <w:name w:val="ConsPlusTitlePage"/>
    <w:uiPriority w:val="99"/>
    <w:rsid w:val="004B639B"/>
    <w:pPr>
      <w:widowControl w:val="0"/>
      <w:autoSpaceDE w:val="0"/>
      <w:autoSpaceDN w:val="0"/>
      <w:adjustRightInd w:val="0"/>
    </w:pPr>
    <w:rPr>
      <w:rFonts w:ascii="Tahoma" w:hAnsi="Tahoma" w:cs="Tahoma"/>
    </w:rPr>
  </w:style>
  <w:style w:type="paragraph" w:customStyle="1" w:styleId="ConsPlusJurTerm">
    <w:name w:val="ConsPlusJurTerm"/>
    <w:uiPriority w:val="99"/>
    <w:rsid w:val="004B639B"/>
    <w:pPr>
      <w:widowControl w:val="0"/>
      <w:autoSpaceDE w:val="0"/>
      <w:autoSpaceDN w:val="0"/>
      <w:adjustRightInd w:val="0"/>
    </w:pPr>
    <w:rPr>
      <w:rFonts w:ascii="Arial" w:hAnsi="Arial" w:cs="Arial"/>
    </w:rPr>
  </w:style>
  <w:style w:type="paragraph" w:customStyle="1" w:styleId="ConsPlusTextList">
    <w:name w:val="ConsPlusTextList"/>
    <w:uiPriority w:val="99"/>
    <w:rsid w:val="004B639B"/>
    <w:pPr>
      <w:widowControl w:val="0"/>
      <w:autoSpaceDE w:val="0"/>
      <w:autoSpaceDN w:val="0"/>
      <w:adjustRightInd w:val="0"/>
    </w:pPr>
    <w:rPr>
      <w:rFonts w:ascii="Arial" w:hAnsi="Arial" w:cs="Arial"/>
    </w:rPr>
  </w:style>
  <w:style w:type="paragraph" w:customStyle="1" w:styleId="ConsPlusTextList1">
    <w:name w:val="ConsPlusTextList1"/>
    <w:uiPriority w:val="99"/>
    <w:rsid w:val="004B639B"/>
    <w:pPr>
      <w:widowControl w:val="0"/>
      <w:autoSpaceDE w:val="0"/>
      <w:autoSpaceDN w:val="0"/>
      <w:adjustRightInd w:val="0"/>
    </w:pPr>
    <w:rPr>
      <w:rFonts w:ascii="Arial" w:hAnsi="Arial" w:cs="Arial"/>
    </w:rPr>
  </w:style>
  <w:style w:type="character" w:customStyle="1" w:styleId="29">
    <w:name w:val="Основной текст (2)_"/>
    <w:rsid w:val="004B639B"/>
    <w:rPr>
      <w:rFonts w:ascii="Times New Roman" w:eastAsia="Times New Roman" w:hAnsi="Times New Roman" w:cs="Times New Roman"/>
      <w:b w:val="0"/>
      <w:bCs w:val="0"/>
      <w:i w:val="0"/>
      <w:iCs w:val="0"/>
      <w:smallCaps w:val="0"/>
      <w:strike w:val="0"/>
      <w:u w:val="none"/>
    </w:rPr>
  </w:style>
  <w:style w:type="character" w:customStyle="1" w:styleId="2a">
    <w:name w:val="Основной текст (2) + Полужирный"/>
    <w:rsid w:val="004B63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w:rsid w:val="004B63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Знак Знак6"/>
    <w:rsid w:val="002B5BC0"/>
    <w:rPr>
      <w:rFonts w:ascii="Cambria" w:hAnsi="Cambria"/>
      <w:b/>
      <w:bCs/>
      <w:color w:val="4F81BD"/>
      <w:sz w:val="26"/>
      <w:szCs w:val="26"/>
      <w:lang w:bidi="ar-SA"/>
    </w:rPr>
  </w:style>
  <w:style w:type="character" w:customStyle="1" w:styleId="51">
    <w:name w:val="Знак Знак5"/>
    <w:rsid w:val="002B5BC0"/>
    <w:rPr>
      <w:rFonts w:ascii="Cambria" w:hAnsi="Cambria"/>
      <w:b/>
      <w:bCs/>
      <w:color w:val="4F81BD"/>
      <w:lang w:bidi="ar-SA"/>
    </w:rPr>
  </w:style>
  <w:style w:type="character" w:customStyle="1" w:styleId="9pt">
    <w:name w:val="Основной текст + 9 pt"/>
    <w:aliases w:val="Полужирный"/>
    <w:basedOn w:val="a7"/>
    <w:rsid w:val="002B5BC0"/>
    <w:rPr>
      <w:b/>
      <w:bCs/>
      <w:sz w:val="18"/>
      <w:szCs w:val="18"/>
      <w:shd w:val="clear" w:color="auto" w:fill="FFFFFF"/>
    </w:rPr>
  </w:style>
  <w:style w:type="character" w:customStyle="1" w:styleId="209">
    <w:name w:val="Основной текст (209)"/>
    <w:basedOn w:val="a0"/>
    <w:rsid w:val="002B5BC0"/>
    <w:rPr>
      <w:rFonts w:ascii="Times New Roman" w:hAnsi="Times New Roman" w:cs="Times New Roman"/>
      <w:spacing w:val="0"/>
      <w:sz w:val="27"/>
      <w:szCs w:val="27"/>
    </w:rPr>
  </w:style>
  <w:style w:type="paragraph" w:customStyle="1" w:styleId="s1">
    <w:name w:val="s_1"/>
    <w:basedOn w:val="a"/>
    <w:rsid w:val="00C10C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jkx_sosn@mail.ru" TargetMode="External"/><Relationship Id="rId18" Type="http://schemas.openxmlformats.org/officeDocument/2006/relationships/hyperlink" Target="consultantplus://offline/ref=EF3B880778875D6948CFD2692C81A33F45D0CE17ADEAE7557F919AFC4AF0E5AF7A99354E4073C618FD19F448CA5DEC07F46C93EF2C3CCB69HBW0N" TargetMode="External"/><Relationship Id="rId26" Type="http://schemas.openxmlformats.org/officeDocument/2006/relationships/hyperlink" Target="consultantplus://offline/ref=4B6167EF2C328DFBEA08EA836E00B95C78F3240FF7AC788C7CCB7Dt0JEL"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nsultant.ru/document/cons_doc_LAW_315064/be1b19304843db02e0ff90cdd9d835c9de3e62be/" TargetMode="External"/><Relationship Id="rId34" Type="http://schemas.openxmlformats.org/officeDocument/2006/relationships/hyperlink" Target="consultantplus://offline/ref=7C0A7380B68D115D61CE0C9E10E6686965945CA041EFF9D912FF30CA6EA1472F913E9BD7x469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snogorsk.org" TargetMode="External"/><Relationship Id="rId17" Type="http://schemas.openxmlformats.org/officeDocument/2006/relationships/hyperlink" Target="consultantplus://offline/ref=EF3B880778875D6948CFD2692C81A33F45D0CE17ADEAE7557F919AFC4AF0E5AF7A99354E4073C619FE19F448CA5DEC07F46C93EF2C3CCB69HBW0N" TargetMode="External"/><Relationship Id="rId25" Type="http://schemas.openxmlformats.org/officeDocument/2006/relationships/hyperlink" Target="consultantplus://offline/ref=4B6167EF2C328DFBEA08EA836E00B95C78FB2303F5F92F8E2D9E730B2C93AFF20B56FA20C17CCA91t5JBL" TargetMode="External"/><Relationship Id="rId33" Type="http://schemas.openxmlformats.org/officeDocument/2006/relationships/hyperlink" Target="http://www.sosnogorsk-edu.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F3B880778875D6948CFD2692C81A33F45D0CE17ADEAE7557F919AFC4AF0E5AF7A99354E4073C710F219F448CA5DEC07F46C93EF2C3CCB69HBW0N" TargetMode="External"/><Relationship Id="rId20" Type="http://schemas.openxmlformats.org/officeDocument/2006/relationships/hyperlink" Target="consultantplus://offline/ref=6064F8DFD93374F550D0DE7BB4D83E98F6322D1C07F0B42FC6444979F12707E00FCE604DAF5BFE1FD14D27g228F" TargetMode="External"/><Relationship Id="rId29" Type="http://schemas.openxmlformats.org/officeDocument/2006/relationships/hyperlink" Target="consultantplus://offline/ref=4B6167EF2C328DFBEA08EA836E00B95C7BF32B09F9F22F8E2D9E730B2Ct9J3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consultantplus://offline/ref=4B6167EF2C328DFBEA08EA836E00B95C78FB2303F5F92F8E2D9E730B2C93AFF20B56FA20C17CCA91t5JBL" TargetMode="External"/><Relationship Id="rId32" Type="http://schemas.openxmlformats.org/officeDocument/2006/relationships/hyperlink" Target="consultantplus://offline/ref=4B6167EF2C328DFBEA08EA836E00B95C78FB2102F5F22F8E2D9E730B2C93AFF20B56FA20C17CCB91t5J4L" TargetMode="External"/><Relationship Id="rId37" Type="http://schemas.openxmlformats.org/officeDocument/2006/relationships/hyperlink" Target="consultantplus://offline/ref=6064F8DFD93374F550D0DE7BB4D83E98F6322D1C07F0B42FC6444979F12707E00FCE604DAF5BFE1FD14D27g228F"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EF3B880778875D6948CFD2692C81A33F45D0CE17ADEAE7557F919AFC4AF0E5AF7A99354E4073C711FC19F448CA5DEC07F46C93EF2C3CCB69HBW0N" TargetMode="External"/><Relationship Id="rId23" Type="http://schemas.openxmlformats.org/officeDocument/2006/relationships/hyperlink" Target="http://www.consultant.ru/document/cons_doc_LAW_302971/a593eaab768d34bf2d7419322eac79481e73cf03/" TargetMode="External"/><Relationship Id="rId28" Type="http://schemas.openxmlformats.org/officeDocument/2006/relationships/hyperlink" Target="consultantplus://offline/ref=4B6167EF2C328DFBEA08EA836E00B95C78FA230AF9F32F8E2D9E730B2Ct9J3L" TargetMode="External"/><Relationship Id="rId36" Type="http://schemas.openxmlformats.org/officeDocument/2006/relationships/hyperlink" Target="consultantplus://offline/ref=7C0A7380B68D115D61CE0C9E10E6686965945CA041EFF9D912FF30CA6EA1472F913E9BD7x469F" TargetMode="External"/><Relationship Id="rId10" Type="http://schemas.openxmlformats.org/officeDocument/2006/relationships/footer" Target="footer2.xml"/><Relationship Id="rId19" Type="http://schemas.openxmlformats.org/officeDocument/2006/relationships/hyperlink" Target="consultantplus://offline/ref=7C0A7380B68D115D61CE0C9E10E6686965945CA041EFF9D912FF30CA6EA1472F913E9BD7x469F" TargetMode="External"/><Relationship Id="rId31" Type="http://schemas.openxmlformats.org/officeDocument/2006/relationships/hyperlink" Target="consultantplus://offline/ref=4B6167EF2C328DFBEA08EA836E00B95C78FA2309F4FB2F8E2D9E730B2Ct9J3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snogorsk.org" TargetMode="External"/><Relationship Id="rId22" Type="http://schemas.openxmlformats.org/officeDocument/2006/relationships/hyperlink" Target="http://www.consultant.ru/document/cons_doc_LAW_315064/c08ea061acfea322bf119199e0acec4fc939a7ba/" TargetMode="External"/><Relationship Id="rId27" Type="http://schemas.openxmlformats.org/officeDocument/2006/relationships/hyperlink" Target="consultantplus://offline/ref=4B6167EF2C328DFBEA08EA836E00B95C78FB2303F5F92F8E2D9E730B2C93AFF20B56FA20C17CCA91t5J0L" TargetMode="External"/><Relationship Id="rId30" Type="http://schemas.openxmlformats.org/officeDocument/2006/relationships/hyperlink" Target="consultantplus://offline/ref=4B6167EF2C328DFBEA08EA836E00B95C78FB220FFFF22F8E2D9E730B2C93AFF20B56FA20C17CCB9At5J7L" TargetMode="External"/><Relationship Id="rId35" Type="http://schemas.openxmlformats.org/officeDocument/2006/relationships/hyperlink" Target="consultantplus://offline/ref=19422E7F1E8995B729FF9417BFAF01E44CCB1F5D73CCDF4801428F669D6C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45FDE-F8D5-4DDA-861A-AF865932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109</Pages>
  <Words>54992</Words>
  <Characters>313461</Characters>
  <Application>Microsoft Office Word</Application>
  <DocSecurity>0</DocSecurity>
  <Lines>2612</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367718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56</cp:revision>
  <cp:lastPrinted>2019-05-20T08:27:00Z</cp:lastPrinted>
  <dcterms:created xsi:type="dcterms:W3CDTF">2019-05-16T11:10:00Z</dcterms:created>
  <dcterms:modified xsi:type="dcterms:W3CDTF">2019-05-27T09:25:00Z</dcterms:modified>
</cp:coreProperties>
</file>